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11.xml" ContentType="application/vnd.openxmlformats-officedocument.wordprocessingml.footer+xml"/>
  <Override PartName="/word/header88.xml" ContentType="application/vnd.openxmlformats-officedocument.wordprocessingml.header+xml"/>
  <Override PartName="/word/footer12.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13.xml" ContentType="application/vnd.openxmlformats-officedocument.wordprocessingml.footer+xml"/>
  <Override PartName="/word/header94.xml" ContentType="application/vnd.openxmlformats-officedocument.wordprocessingml.header+xml"/>
  <Override PartName="/word/footer1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29C2" w14:textId="44B88A94" w:rsidR="001D39CF" w:rsidRPr="009C4EE0" w:rsidRDefault="00AD681C" w:rsidP="002F3D62">
      <w:pPr>
        <w:keepNext/>
        <w:jc w:val="center"/>
        <w:rPr>
          <w:b/>
          <w:sz w:val="28"/>
          <w:szCs w:val="28"/>
        </w:rPr>
      </w:pPr>
      <w:r>
        <w:rPr>
          <w:b/>
          <w:sz w:val="28"/>
          <w:szCs w:val="28"/>
        </w:rPr>
        <w:t>22554</w:t>
      </w:r>
      <w:r w:rsidR="001D39CF" w:rsidRPr="00051815">
        <w:rPr>
          <w:b/>
          <w:sz w:val="28"/>
          <w:szCs w:val="28"/>
        </w:rPr>
        <w:t xml:space="preserve">VIC </w:t>
      </w:r>
      <w:r w:rsidR="001D39CF" w:rsidRPr="009C4EE0">
        <w:rPr>
          <w:b/>
          <w:sz w:val="28"/>
          <w:szCs w:val="28"/>
        </w:rPr>
        <w:t>Course in Initial Adult Literacy and Numeracy</w:t>
      </w:r>
    </w:p>
    <w:p w14:paraId="47FFD49D" w14:textId="29936AB3" w:rsidR="001D39CF" w:rsidRDefault="00AD681C" w:rsidP="002F3D62">
      <w:pPr>
        <w:keepNext/>
        <w:jc w:val="center"/>
        <w:rPr>
          <w:b/>
          <w:sz w:val="28"/>
          <w:szCs w:val="28"/>
        </w:rPr>
      </w:pPr>
      <w:r>
        <w:rPr>
          <w:b/>
          <w:sz w:val="28"/>
          <w:szCs w:val="28"/>
        </w:rPr>
        <w:t>22555</w:t>
      </w:r>
      <w:r w:rsidR="001D39CF" w:rsidRPr="00051815">
        <w:rPr>
          <w:b/>
          <w:sz w:val="28"/>
          <w:szCs w:val="28"/>
        </w:rPr>
        <w:t xml:space="preserve">VIC </w:t>
      </w:r>
      <w:r w:rsidR="001D39CF" w:rsidRPr="009C4EE0">
        <w:rPr>
          <w:b/>
          <w:sz w:val="28"/>
          <w:szCs w:val="28"/>
        </w:rPr>
        <w:t>Certificate</w:t>
      </w:r>
      <w:r w:rsidR="001D39CF">
        <w:rPr>
          <w:b/>
          <w:sz w:val="28"/>
          <w:szCs w:val="28"/>
        </w:rPr>
        <w:t xml:space="preserve"> I in Initial Adult Literacy and Numeracy</w:t>
      </w:r>
    </w:p>
    <w:p w14:paraId="6FC1E5A8" w14:textId="77777777" w:rsidR="00085C96" w:rsidRPr="00D12B55" w:rsidRDefault="00085C96" w:rsidP="002F3D62">
      <w:pPr>
        <w:keepNext/>
      </w:pPr>
      <w:r w:rsidRPr="00D12B55">
        <w:t>This course has been accredited under Part 4.4 of the Education and Training Reform Act 2006.</w:t>
      </w:r>
    </w:p>
    <w:p w14:paraId="7C94631A" w14:textId="77777777" w:rsidR="00085C96" w:rsidRPr="00D12B55" w:rsidRDefault="00085C96" w:rsidP="002F3D62">
      <w:pPr>
        <w:keepNext/>
        <w:jc w:val="center"/>
        <w:rPr>
          <w:rFonts w:ascii="Times New Roman" w:hAnsi="Times New Roman"/>
        </w:rPr>
      </w:pPr>
    </w:p>
    <w:p w14:paraId="63AACD10" w14:textId="30418AF8" w:rsidR="00085C96" w:rsidRDefault="00085C96" w:rsidP="002F3D62">
      <w:pPr>
        <w:keepNext/>
        <w:jc w:val="center"/>
        <w:rPr>
          <w:b/>
        </w:rPr>
      </w:pPr>
      <w:r w:rsidRPr="00BD43B3">
        <w:rPr>
          <w:b/>
        </w:rPr>
        <w:t xml:space="preserve">Accredited for the period: </w:t>
      </w:r>
      <w:r w:rsidR="0091293F">
        <w:rPr>
          <w:b/>
        </w:rPr>
        <w:t>1 July 2020</w:t>
      </w:r>
      <w:r w:rsidR="0066786C">
        <w:rPr>
          <w:b/>
        </w:rPr>
        <w:t xml:space="preserve"> </w:t>
      </w:r>
      <w:r w:rsidRPr="00BD43B3">
        <w:rPr>
          <w:b/>
        </w:rPr>
        <w:t xml:space="preserve">to </w:t>
      </w:r>
      <w:r w:rsidR="0091293F" w:rsidRPr="001F384B">
        <w:rPr>
          <w:b/>
        </w:rPr>
        <w:t>30</w:t>
      </w:r>
      <w:r w:rsidR="0091293F">
        <w:rPr>
          <w:b/>
        </w:rPr>
        <w:t xml:space="preserve"> June 2025</w:t>
      </w:r>
    </w:p>
    <w:p w14:paraId="5D7D263B" w14:textId="5480768A" w:rsidR="00BD42BE" w:rsidRDefault="00BD42BE" w:rsidP="002F3D62">
      <w:pPr>
        <w:keepNext/>
        <w:jc w:val="center"/>
        <w:rPr>
          <w:b/>
        </w:rPr>
      </w:pPr>
      <w:r>
        <w:rPr>
          <w:b/>
        </w:rPr>
        <w:t>Version 1.1</w:t>
      </w:r>
    </w:p>
    <w:p w14:paraId="2A89B8F4" w14:textId="77777777" w:rsidR="000F4825" w:rsidRPr="00BD43B3" w:rsidRDefault="000F4825" w:rsidP="002F3D62">
      <w:pPr>
        <w:keepNext/>
        <w:jc w:val="center"/>
        <w:rPr>
          <w:b/>
        </w:rPr>
      </w:pPr>
    </w:p>
    <w:p w14:paraId="00892FD4" w14:textId="77777777" w:rsidR="00085C96" w:rsidRDefault="000F4825" w:rsidP="002F3D62">
      <w:pPr>
        <w:keepNext/>
        <w:jc w:val="center"/>
        <w:rPr>
          <w:rFonts w:ascii="Times New Roman" w:hAnsi="Times New Roman"/>
          <w:b/>
          <w:bCs/>
        </w:rPr>
      </w:pPr>
      <w:r>
        <w:rPr>
          <w:rFonts w:ascii="Helvetica" w:hAnsi="Helvetica" w:cs="Helvetica"/>
          <w:b/>
          <w:noProof/>
          <w:color w:val="808080"/>
          <w:sz w:val="20"/>
        </w:rPr>
        <w:drawing>
          <wp:inline distT="0" distB="0" distL="0" distR="0" wp14:anchorId="3DEF195C" wp14:editId="18ACAE39">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55F68FAC" w14:textId="054D9ABD" w:rsidR="00BD43B3" w:rsidRDefault="00BD43B3" w:rsidP="002F3D62">
      <w:pPr>
        <w:keepNext/>
        <w:rPr>
          <w:rFonts w:cs="Arial"/>
          <w:b/>
        </w:rPr>
        <w:sectPr w:rsidR="00BD43B3" w:rsidSect="00BD43B3">
          <w:footerReference w:type="even" r:id="rId13"/>
          <w:footerReference w:type="first" r:id="rId14"/>
          <w:pgSz w:w="11907" w:h="16840" w:code="9"/>
          <w:pgMar w:top="1843" w:right="1134" w:bottom="1440" w:left="1134" w:header="709" w:footer="709" w:gutter="0"/>
          <w:cols w:space="708"/>
          <w:titlePg/>
          <w:docGrid w:linePitch="360"/>
        </w:sectPr>
      </w:pPr>
    </w:p>
    <w:p w14:paraId="6EF2A903" w14:textId="77777777" w:rsidR="000F4825" w:rsidRDefault="000F4825" w:rsidP="00BC7A8A">
      <w:r>
        <w:rPr>
          <w:rFonts w:cs="Arial"/>
          <w:noProof/>
          <w:sz w:val="20"/>
          <w:szCs w:val="20"/>
        </w:rPr>
        <w:lastRenderedPageBreak/>
        <w:drawing>
          <wp:inline distT="0" distB="0" distL="0" distR="0" wp14:anchorId="33A48558" wp14:editId="7C6876B7">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6E4AD36B" w14:textId="77777777" w:rsidR="000F4825" w:rsidRDefault="000F4825" w:rsidP="00BC7A8A">
      <w:pPr>
        <w:pStyle w:val="tabletext"/>
        <w:spacing w:before="0" w:after="0"/>
        <w:rPr>
          <w:rFonts w:ascii="Arial" w:hAnsi="Arial" w:cs="Arial"/>
          <w:szCs w:val="22"/>
        </w:rPr>
      </w:pPr>
    </w:p>
    <w:p w14:paraId="479DAF79" w14:textId="1DD466AD" w:rsidR="001D39CF" w:rsidRPr="00C33C0C" w:rsidRDefault="001D39CF" w:rsidP="00BC7A8A">
      <w:pPr>
        <w:rPr>
          <w:rFonts w:cs="Arial"/>
          <w:color w:val="000000"/>
          <w:sz w:val="20"/>
          <w:szCs w:val="20"/>
        </w:rPr>
      </w:pPr>
      <w:r w:rsidRPr="00C33C0C">
        <w:rPr>
          <w:rFonts w:cs="Arial"/>
          <w:color w:val="000000"/>
          <w:sz w:val="20"/>
          <w:szCs w:val="20"/>
        </w:rPr>
        <w:t xml:space="preserve">© State of Victoria </w:t>
      </w:r>
      <w:r w:rsidR="0091293F">
        <w:rPr>
          <w:rFonts w:cs="Arial"/>
          <w:color w:val="000000"/>
          <w:sz w:val="20"/>
          <w:szCs w:val="20"/>
        </w:rPr>
        <w:t>202</w:t>
      </w:r>
      <w:r w:rsidR="00BD42BE">
        <w:rPr>
          <w:rFonts w:cs="Arial"/>
          <w:color w:val="000000"/>
          <w:sz w:val="20"/>
          <w:szCs w:val="20"/>
        </w:rPr>
        <w:t>3</w:t>
      </w:r>
      <w:r w:rsidRPr="00C33C0C">
        <w:rPr>
          <w:rFonts w:cs="Arial"/>
          <w:color w:val="000000"/>
          <w:sz w:val="20"/>
          <w:szCs w:val="20"/>
        </w:rPr>
        <w:t>.</w:t>
      </w:r>
    </w:p>
    <w:p w14:paraId="07619BB0" w14:textId="698F5C7A" w:rsidR="001D39CF" w:rsidRDefault="001D39CF" w:rsidP="00BC7A8A">
      <w:pPr>
        <w:spacing w:beforeLines="75" w:before="180" w:after="75"/>
        <w:textAlignment w:val="top"/>
        <w:rPr>
          <w:rFonts w:cs="Arial"/>
          <w:color w:val="000000"/>
          <w:sz w:val="20"/>
          <w:szCs w:val="20"/>
        </w:rPr>
      </w:pPr>
      <w:r>
        <w:rPr>
          <w:rFonts w:cs="Arial"/>
          <w:color w:val="000000"/>
          <w:sz w:val="20"/>
          <w:szCs w:val="20"/>
        </w:rPr>
        <w:t>Copyright of this material is reserved to the Crown in the right of the State of Victoria. This work is licensed under a Creative Commons Attribution-</w:t>
      </w:r>
      <w:proofErr w:type="spellStart"/>
      <w:r>
        <w:rPr>
          <w:rFonts w:cs="Arial"/>
          <w:color w:val="000000"/>
          <w:sz w:val="20"/>
          <w:szCs w:val="20"/>
        </w:rPr>
        <w:t>NoDerivs</w:t>
      </w:r>
      <w:proofErr w:type="spellEnd"/>
      <w:r>
        <w:rPr>
          <w:rFonts w:cs="Arial"/>
          <w:color w:val="000000"/>
          <w:sz w:val="20"/>
          <w:szCs w:val="20"/>
        </w:rPr>
        <w:t xml:space="preserve"> 3.0 Australia licence (more information is available </w:t>
      </w:r>
      <w:hyperlink r:id="rId16" w:history="1">
        <w:r w:rsidRPr="00BD42BE">
          <w:rPr>
            <w:rFonts w:cs="Arial"/>
            <w:color w:val="000000"/>
            <w:sz w:val="20"/>
            <w:szCs w:val="20"/>
          </w:rPr>
          <w:t>here</w:t>
        </w:r>
      </w:hyperlink>
      <w:r>
        <w:rPr>
          <w:rFonts w:cs="Arial"/>
          <w:color w:val="000000"/>
          <w:sz w:val="20"/>
          <w:szCs w:val="20"/>
        </w:rPr>
        <w:t xml:space="preserve">). You </w:t>
      </w:r>
      <w:r w:rsidRPr="00BD42BE">
        <w:rPr>
          <w:rFonts w:cs="Arial"/>
          <w:color w:val="000000"/>
          <w:sz w:val="20"/>
          <w:szCs w:val="20"/>
        </w:rPr>
        <w:t xml:space="preserve">are free </w:t>
      </w:r>
      <w:r>
        <w:rPr>
          <w:rFonts w:cs="Arial"/>
          <w:color w:val="000000"/>
          <w:sz w:val="20"/>
          <w:szCs w:val="20"/>
        </w:rPr>
        <w:t xml:space="preserve">use, copy and distribute to anyone in its original form </w:t>
      </w:r>
      <w:proofErr w:type="gramStart"/>
      <w:r>
        <w:rPr>
          <w:rFonts w:cs="Arial"/>
          <w:color w:val="000000"/>
          <w:sz w:val="20"/>
          <w:szCs w:val="20"/>
        </w:rPr>
        <w:t>as long as</w:t>
      </w:r>
      <w:proofErr w:type="gramEnd"/>
      <w:r>
        <w:rPr>
          <w:rFonts w:cs="Arial"/>
          <w:color w:val="000000"/>
          <w:sz w:val="20"/>
          <w:szCs w:val="20"/>
        </w:rPr>
        <w:t xml:space="preserve"> you attribute </w:t>
      </w:r>
      <w:r w:rsidR="00BD42BE" w:rsidRPr="00BD42BE">
        <w:rPr>
          <w:rFonts w:cs="Arial"/>
          <w:color w:val="000000"/>
          <w:sz w:val="20"/>
          <w:szCs w:val="20"/>
        </w:rPr>
        <w:t>Department of Jobs, Skills, Industry and Regions</w:t>
      </w:r>
      <w:r w:rsidR="00BD42BE">
        <w:rPr>
          <w:rFonts w:cs="Arial"/>
          <w:color w:val="000000"/>
          <w:sz w:val="20"/>
          <w:szCs w:val="20"/>
        </w:rPr>
        <w:t xml:space="preserve"> (</w:t>
      </w:r>
      <w:r w:rsidR="00BD42BE" w:rsidRPr="00BD42BE">
        <w:rPr>
          <w:rFonts w:cs="Arial"/>
          <w:color w:val="000000"/>
          <w:sz w:val="20"/>
          <w:szCs w:val="20"/>
        </w:rPr>
        <w:t>DJSIR</w:t>
      </w:r>
      <w:r w:rsidR="00BD42BE">
        <w:rPr>
          <w:rFonts w:cs="Arial"/>
          <w:color w:val="000000"/>
          <w:sz w:val="20"/>
          <w:szCs w:val="20"/>
        </w:rPr>
        <w:t>)</w:t>
      </w:r>
      <w:r w:rsidRPr="00BD42BE">
        <w:rPr>
          <w:rFonts w:cs="Arial"/>
          <w:color w:val="000000"/>
          <w:sz w:val="20"/>
          <w:szCs w:val="20"/>
        </w:rPr>
        <w:t xml:space="preserve"> </w:t>
      </w:r>
      <w:r>
        <w:rPr>
          <w:rFonts w:cs="Arial"/>
          <w:color w:val="000000"/>
          <w:sz w:val="20"/>
          <w:szCs w:val="20"/>
        </w:rPr>
        <w:t>as the author, and you license any derivative work you make available under the same licence.</w:t>
      </w:r>
    </w:p>
    <w:p w14:paraId="469E6389" w14:textId="77777777" w:rsidR="001D39CF" w:rsidRPr="00C33C0C" w:rsidRDefault="001D39CF" w:rsidP="00BC7A8A">
      <w:pPr>
        <w:rPr>
          <w:rFonts w:cs="Arial"/>
          <w:color w:val="000000"/>
          <w:sz w:val="20"/>
          <w:szCs w:val="20"/>
        </w:rPr>
      </w:pPr>
      <w:r w:rsidRPr="00C33C0C">
        <w:rPr>
          <w:rFonts w:cs="Arial"/>
          <w:color w:val="000000"/>
          <w:sz w:val="20"/>
          <w:szCs w:val="20"/>
        </w:rPr>
        <w:t>Disclaimer</w:t>
      </w:r>
    </w:p>
    <w:p w14:paraId="455D6C3D" w14:textId="61D06B4C" w:rsidR="001D39CF" w:rsidRPr="00C33C0C" w:rsidRDefault="001D39CF" w:rsidP="00BC7A8A">
      <w:pPr>
        <w:rPr>
          <w:rFonts w:cs="Arial"/>
          <w:color w:val="000000"/>
          <w:sz w:val="20"/>
          <w:szCs w:val="20"/>
        </w:rPr>
      </w:pPr>
      <w:r w:rsidRPr="00C33C0C">
        <w:rPr>
          <w:rFonts w:cs="Arial"/>
          <w:color w:val="000000"/>
          <w:sz w:val="20"/>
          <w:szCs w:val="20"/>
        </w:rPr>
        <w:t xml:space="preserve">In compiling the information contained in and accessed through this resource, the </w:t>
      </w:r>
      <w:r w:rsidR="00BD42BE" w:rsidRPr="00BD42BE">
        <w:rPr>
          <w:rFonts w:cs="Arial"/>
          <w:color w:val="000000"/>
          <w:sz w:val="20"/>
          <w:szCs w:val="20"/>
        </w:rPr>
        <w:t>Department of Jobs, Skills, Industry and Regions</w:t>
      </w:r>
      <w:r w:rsidRPr="00C33C0C">
        <w:rPr>
          <w:rFonts w:cs="Arial"/>
          <w:color w:val="000000"/>
          <w:sz w:val="20"/>
          <w:szCs w:val="20"/>
        </w:rPr>
        <w:t xml:space="preserve"> has used its best endeavours to ensure that the information is correct and current at the time of publication but takes no responsibility for any error, </w:t>
      </w:r>
      <w:proofErr w:type="gramStart"/>
      <w:r w:rsidRPr="00C33C0C">
        <w:rPr>
          <w:rFonts w:cs="Arial"/>
          <w:color w:val="000000"/>
          <w:sz w:val="20"/>
          <w:szCs w:val="20"/>
        </w:rPr>
        <w:t>omission</w:t>
      </w:r>
      <w:proofErr w:type="gramEnd"/>
      <w:r w:rsidRPr="00C33C0C">
        <w:rPr>
          <w:rFonts w:cs="Arial"/>
          <w:color w:val="000000"/>
          <w:sz w:val="20"/>
          <w:szCs w:val="20"/>
        </w:rPr>
        <w:t xml:space="preserve"> or defect therein.</w:t>
      </w:r>
    </w:p>
    <w:p w14:paraId="2C0E4876" w14:textId="16DD6D0D" w:rsidR="001D39CF" w:rsidRPr="00C33C0C" w:rsidRDefault="001D39CF" w:rsidP="00BC7A8A">
      <w:pPr>
        <w:rPr>
          <w:rFonts w:cs="Arial"/>
          <w:color w:val="000000"/>
          <w:sz w:val="20"/>
          <w:szCs w:val="20"/>
        </w:rPr>
      </w:pPr>
      <w:r w:rsidRPr="00C33C0C">
        <w:rPr>
          <w:rFonts w:cs="Arial"/>
          <w:color w:val="000000"/>
          <w:sz w:val="20"/>
          <w:szCs w:val="20"/>
        </w:rPr>
        <w:t xml:space="preserve">To the extent permitted by law </w:t>
      </w:r>
      <w:r w:rsidR="00BD42BE" w:rsidRPr="00BD42BE">
        <w:rPr>
          <w:rFonts w:cs="Arial"/>
          <w:color w:val="000000"/>
          <w:sz w:val="20"/>
          <w:szCs w:val="20"/>
        </w:rPr>
        <w:t>DJSIR</w:t>
      </w:r>
      <w:r w:rsidRPr="00C33C0C">
        <w:rPr>
          <w:rFonts w:cs="Arial"/>
          <w:color w:val="000000"/>
          <w:sz w:val="20"/>
          <w:szCs w:val="20"/>
        </w:rPr>
        <w:t xml:space="preserve">, its employees, agents and consultants exclude all liability for any loss or damage (including indirect, </w:t>
      </w:r>
      <w:proofErr w:type="gramStart"/>
      <w:r w:rsidRPr="00C33C0C">
        <w:rPr>
          <w:rFonts w:cs="Arial"/>
          <w:color w:val="000000"/>
          <w:sz w:val="20"/>
          <w:szCs w:val="20"/>
        </w:rPr>
        <w:t>special</w:t>
      </w:r>
      <w:proofErr w:type="gramEnd"/>
      <w:r w:rsidRPr="00C33C0C">
        <w:rPr>
          <w:rFonts w:cs="Arial"/>
          <w:color w:val="000000"/>
          <w:sz w:val="20"/>
          <w:szCs w:val="20"/>
        </w:rPr>
        <w:t xml:space="preserve"> or consequential loss or damage) arising from the use of, or reliance on the information contained herein, whether caused or not by any negligent act or omission. If any law prohibits the exclusion of such liability, </w:t>
      </w:r>
      <w:r w:rsidR="00BD42BE" w:rsidRPr="00BD42BE">
        <w:rPr>
          <w:rFonts w:cs="Arial"/>
          <w:color w:val="000000"/>
          <w:sz w:val="20"/>
          <w:szCs w:val="20"/>
        </w:rPr>
        <w:t>DJSIR</w:t>
      </w:r>
      <w:r w:rsidRPr="00C33C0C">
        <w:rPr>
          <w:rFonts w:cs="Arial"/>
          <w:color w:val="000000"/>
          <w:sz w:val="20"/>
          <w:szCs w:val="20"/>
        </w:rPr>
        <w:t xml:space="preserve"> limits its liability to the extent permitted by law, for the resupply of the information.</w:t>
      </w:r>
    </w:p>
    <w:p w14:paraId="3AFEAAB6" w14:textId="77777777" w:rsidR="001D39CF" w:rsidRPr="00C33C0C" w:rsidRDefault="001D39CF" w:rsidP="00BC7A8A">
      <w:pPr>
        <w:rPr>
          <w:rFonts w:cs="Arial"/>
          <w:color w:val="000000"/>
          <w:sz w:val="20"/>
          <w:szCs w:val="20"/>
        </w:rPr>
      </w:pPr>
      <w:r w:rsidRPr="00C33C0C">
        <w:rPr>
          <w:rFonts w:cs="Arial"/>
          <w:color w:val="000000"/>
          <w:sz w:val="20"/>
          <w:szCs w:val="20"/>
        </w:rPr>
        <w:t>Third party sites</w:t>
      </w:r>
    </w:p>
    <w:p w14:paraId="56E7EBC5" w14:textId="3D4D187D" w:rsidR="001D39CF" w:rsidRPr="00C33C0C" w:rsidRDefault="001D39CF" w:rsidP="00BC7A8A">
      <w:pPr>
        <w:rPr>
          <w:rFonts w:cs="Arial"/>
          <w:color w:val="000000"/>
          <w:sz w:val="20"/>
          <w:szCs w:val="20"/>
        </w:rPr>
      </w:pPr>
      <w:r w:rsidRPr="00C33C0C">
        <w:rPr>
          <w:rFonts w:cs="Arial"/>
          <w:color w:val="000000"/>
          <w:sz w:val="20"/>
          <w:szCs w:val="20"/>
        </w:rPr>
        <w:t xml:space="preserve">This resource may contain links to third party websites and resources. </w:t>
      </w:r>
      <w:r w:rsidR="00BD42BE" w:rsidRPr="00BD42BE">
        <w:rPr>
          <w:rFonts w:cs="Arial"/>
          <w:color w:val="000000"/>
          <w:sz w:val="20"/>
          <w:szCs w:val="20"/>
        </w:rPr>
        <w:t>DJSIR</w:t>
      </w:r>
      <w:r w:rsidRPr="00C33C0C">
        <w:rPr>
          <w:rFonts w:cs="Arial"/>
          <w:color w:val="000000"/>
          <w:sz w:val="20"/>
          <w:szCs w:val="20"/>
        </w:rPr>
        <w:t xml:space="preserve"> is not responsible for the condition or content of these sites or resources as they are not under its control.</w:t>
      </w:r>
    </w:p>
    <w:p w14:paraId="58693775" w14:textId="77777777" w:rsidR="00633474" w:rsidRDefault="001D39CF" w:rsidP="00BC7A8A">
      <w:pPr>
        <w:rPr>
          <w:rFonts w:cs="Arial"/>
          <w:color w:val="000000"/>
          <w:sz w:val="20"/>
          <w:szCs w:val="20"/>
        </w:rPr>
        <w:sectPr w:rsidR="00633474" w:rsidSect="00BC7A8A">
          <w:headerReference w:type="even" r:id="rId17"/>
          <w:headerReference w:type="default" r:id="rId18"/>
          <w:headerReference w:type="first" r:id="rId19"/>
          <w:footerReference w:type="first" r:id="rId20"/>
          <w:pgSz w:w="11907" w:h="16840" w:code="9"/>
          <w:pgMar w:top="709" w:right="1134" w:bottom="1440" w:left="1134" w:header="709" w:footer="709" w:gutter="0"/>
          <w:cols w:space="708"/>
          <w:vAlign w:val="bottom"/>
          <w:docGrid w:linePitch="360"/>
        </w:sectPr>
      </w:pPr>
      <w:r w:rsidRPr="00C33C0C">
        <w:rPr>
          <w:rFonts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33C0C">
        <w:rPr>
          <w:rFonts w:cs="Arial"/>
          <w:color w:val="000000"/>
          <w:sz w:val="20"/>
          <w:szCs w:val="20"/>
        </w:rPr>
        <w:t>third party</w:t>
      </w:r>
      <w:proofErr w:type="gramEnd"/>
      <w:r w:rsidRPr="00C33C0C">
        <w:rPr>
          <w:rFonts w:cs="Arial"/>
          <w:color w:val="000000"/>
          <w:sz w:val="20"/>
          <w:szCs w:val="20"/>
        </w:rPr>
        <w:t xml:space="preserve"> sites for conditions of usage</w:t>
      </w:r>
      <w:r w:rsidR="00C33C0C" w:rsidRPr="00C33C0C">
        <w:rPr>
          <w:rFonts w:cs="Arial"/>
          <w:color w:val="000000"/>
          <w:sz w:val="20"/>
          <w:szCs w:val="20"/>
        </w:rPr>
        <w:t>.</w:t>
      </w:r>
    </w:p>
    <w:p w14:paraId="1A4CD4BD" w14:textId="26745839" w:rsidR="000F4825" w:rsidRPr="00BD42BE" w:rsidRDefault="000F4825" w:rsidP="00BC7A8A">
      <w:pPr>
        <w:rPr>
          <w:rFonts w:cs="Arial"/>
          <w:color w:val="000000"/>
          <w:sz w:val="20"/>
          <w:szCs w:val="20"/>
        </w:rPr>
      </w:pPr>
    </w:p>
    <w:p w14:paraId="7ED94962" w14:textId="7425F623" w:rsidR="00BC7A8A" w:rsidRPr="00EB69A5" w:rsidRDefault="00BC7A8A" w:rsidP="00633474">
      <w:pPr>
        <w:keepNext/>
        <w:spacing w:before="0" w:after="0"/>
        <w:rPr>
          <w:rFonts w:cs="Arial"/>
          <w:b/>
          <w:noProof/>
        </w:rPr>
      </w:pPr>
      <w:r w:rsidRPr="00EB69A5">
        <w:rPr>
          <w:rFonts w:cs="Arial"/>
          <w:b/>
          <w:noProof/>
        </w:rPr>
        <w:t>Version 1.</w:t>
      </w:r>
      <w:r>
        <w:rPr>
          <w:rFonts w:cs="Arial"/>
          <w:b/>
          <w:noProof/>
        </w:rPr>
        <w:t>1 – January 2022</w:t>
      </w:r>
    </w:p>
    <w:p w14:paraId="70E11E9F" w14:textId="57ADCE69" w:rsidR="00BC7A8A" w:rsidRDefault="00633474" w:rsidP="00BC7A8A">
      <w:pPr>
        <w:pStyle w:val="bullet"/>
        <w:keepNext w:val="0"/>
        <w:numPr>
          <w:ilvl w:val="0"/>
          <w:numId w:val="16"/>
        </w:numPr>
        <w:ind w:left="284" w:hanging="284"/>
        <w:jc w:val="both"/>
        <w:rPr>
          <w:noProof/>
        </w:rPr>
      </w:pPr>
      <w:r>
        <w:rPr>
          <w:noProof/>
        </w:rPr>
        <w:t>C</w:t>
      </w:r>
      <w:r w:rsidR="00BC7A8A">
        <w:rPr>
          <w:noProof/>
        </w:rPr>
        <w:t>opyright owner</w:t>
      </w:r>
      <w:r>
        <w:rPr>
          <w:noProof/>
        </w:rPr>
        <w:t xml:space="preserve"> and contact details</w:t>
      </w:r>
      <w:r w:rsidR="00BC7A8A">
        <w:rPr>
          <w:noProof/>
        </w:rPr>
        <w:t xml:space="preserve"> updated</w:t>
      </w:r>
    </w:p>
    <w:p w14:paraId="0760BADE" w14:textId="77777777" w:rsidR="00BC7A8A" w:rsidRDefault="00BC7A8A" w:rsidP="00BC7A8A">
      <w:pPr>
        <w:pStyle w:val="bullet"/>
        <w:keepNext w:val="0"/>
        <w:numPr>
          <w:ilvl w:val="0"/>
          <w:numId w:val="16"/>
        </w:numPr>
        <w:ind w:left="284" w:hanging="284"/>
        <w:jc w:val="both"/>
        <w:rPr>
          <w:noProof/>
        </w:rPr>
      </w:pPr>
      <w:r>
        <w:rPr>
          <w:noProof/>
        </w:rPr>
        <w:t>Typographical errors corrected</w:t>
      </w:r>
    </w:p>
    <w:p w14:paraId="47AAC15E" w14:textId="308B5BD0" w:rsidR="00BC7A8A" w:rsidRPr="009A067F" w:rsidRDefault="00BC7A8A" w:rsidP="00BC7A8A">
      <w:pPr>
        <w:pStyle w:val="TOC1"/>
        <w:tabs>
          <w:tab w:val="right" w:leader="dot" w:pos="9629"/>
        </w:tabs>
        <w:jc w:val="both"/>
        <w:rPr>
          <w:rFonts w:cs="Arial"/>
          <w:b/>
          <w:noProof/>
        </w:rPr>
      </w:pPr>
      <w:r w:rsidRPr="00FB2ACB">
        <w:rPr>
          <w:rFonts w:cs="Arial"/>
          <w:b/>
          <w:noProof/>
        </w:rPr>
        <w:t>Version 1</w:t>
      </w:r>
      <w:r w:rsidRPr="009A067F">
        <w:rPr>
          <w:rFonts w:cs="Arial"/>
          <w:b/>
          <w:noProof/>
        </w:rPr>
        <w:t xml:space="preserve"> – July 20</w:t>
      </w:r>
      <w:r w:rsidR="00633474">
        <w:rPr>
          <w:rFonts w:cs="Arial"/>
          <w:b/>
          <w:noProof/>
        </w:rPr>
        <w:t>20</w:t>
      </w:r>
    </w:p>
    <w:p w14:paraId="7CC901BF" w14:textId="7D91C70D" w:rsidR="00BC7A8A" w:rsidRDefault="00BC7A8A" w:rsidP="00BC7A8A">
      <w:pPr>
        <w:pStyle w:val="TOC1"/>
        <w:tabs>
          <w:tab w:val="right" w:leader="dot" w:pos="9629"/>
        </w:tabs>
        <w:jc w:val="both"/>
        <w:rPr>
          <w:rFonts w:cs="Arial"/>
        </w:rPr>
      </w:pPr>
      <w:r>
        <w:rPr>
          <w:rFonts w:cs="Arial"/>
        </w:rPr>
        <w:t>Accreditation of the</w:t>
      </w:r>
      <w:r w:rsidR="00633474">
        <w:rPr>
          <w:rFonts w:cs="Arial"/>
        </w:rPr>
        <w:t>:</w:t>
      </w:r>
    </w:p>
    <w:p w14:paraId="428A3601" w14:textId="77777777" w:rsidR="00633474" w:rsidRPr="00633474" w:rsidRDefault="00633474" w:rsidP="00633474">
      <w:pPr>
        <w:pStyle w:val="bullet"/>
        <w:keepNext w:val="0"/>
        <w:numPr>
          <w:ilvl w:val="0"/>
          <w:numId w:val="16"/>
        </w:numPr>
        <w:ind w:left="284" w:hanging="284"/>
        <w:jc w:val="both"/>
        <w:rPr>
          <w:noProof/>
        </w:rPr>
      </w:pPr>
      <w:r w:rsidRPr="00633474">
        <w:rPr>
          <w:noProof/>
        </w:rPr>
        <w:t>Course in Initial Adult Literacy and Numeracy</w:t>
      </w:r>
    </w:p>
    <w:p w14:paraId="4B469835" w14:textId="6725BEF4" w:rsidR="00633474" w:rsidRPr="00633474" w:rsidRDefault="00633474" w:rsidP="00633474">
      <w:pPr>
        <w:pStyle w:val="bullet"/>
        <w:keepNext w:val="0"/>
        <w:numPr>
          <w:ilvl w:val="0"/>
          <w:numId w:val="16"/>
        </w:numPr>
        <w:ind w:left="284" w:hanging="284"/>
        <w:jc w:val="both"/>
        <w:rPr>
          <w:noProof/>
        </w:rPr>
      </w:pPr>
      <w:r w:rsidRPr="00633474">
        <w:rPr>
          <w:noProof/>
        </w:rPr>
        <w:t>Certificate I in Initial Adult Literacy and Numeracy</w:t>
      </w:r>
    </w:p>
    <w:p w14:paraId="51C26EA8" w14:textId="77777777" w:rsidR="00633474" w:rsidRPr="00633474" w:rsidRDefault="00633474" w:rsidP="00633474"/>
    <w:p w14:paraId="02F025B4" w14:textId="77777777" w:rsidR="0066786C" w:rsidRDefault="0066786C" w:rsidP="002F3D62">
      <w:pPr>
        <w:keepNext/>
        <w:spacing w:before="0" w:after="0"/>
        <w:rPr>
          <w:rFonts w:cs="Arial"/>
          <w:b/>
        </w:rPr>
        <w:sectPr w:rsidR="0066786C" w:rsidSect="00633474">
          <w:pgSz w:w="11907" w:h="16840" w:code="9"/>
          <w:pgMar w:top="709" w:right="1134" w:bottom="1440" w:left="1134" w:header="709" w:footer="709" w:gutter="0"/>
          <w:cols w:space="708"/>
          <w:docGrid w:linePitch="360"/>
        </w:sectPr>
      </w:pPr>
    </w:p>
    <w:p w14:paraId="1A3817F3" w14:textId="77777777" w:rsidR="003B67FB" w:rsidRDefault="003B67FB" w:rsidP="002F3D62">
      <w:pPr>
        <w:keepNext/>
        <w:spacing w:before="0" w:after="0"/>
        <w:rPr>
          <w:rFonts w:cs="Arial"/>
          <w:b/>
        </w:rPr>
      </w:pPr>
    </w:p>
    <w:p w14:paraId="0DA32046" w14:textId="544570A9" w:rsidR="005435CE" w:rsidRPr="004F607D" w:rsidRDefault="003B67FB">
      <w:pPr>
        <w:pStyle w:val="TOC1"/>
        <w:tabs>
          <w:tab w:val="right" w:leader="dot" w:pos="9629"/>
        </w:tabs>
        <w:rPr>
          <w:rFonts w:asciiTheme="minorHAnsi" w:eastAsiaTheme="minorEastAsia" w:hAnsiTheme="minorHAnsi" w:cstheme="minorBidi"/>
          <w:noProof/>
        </w:rPr>
      </w:pPr>
      <w:r w:rsidRPr="004F607D">
        <w:rPr>
          <w:rFonts w:cs="Arial"/>
          <w:b/>
        </w:rPr>
        <w:fldChar w:fldCharType="begin"/>
      </w:r>
      <w:r w:rsidRPr="004F607D">
        <w:rPr>
          <w:rFonts w:cs="Arial"/>
          <w:b/>
        </w:rPr>
        <w:instrText xml:space="preserve"> TOC \h \z \t "Code,1,Code 1,2,Code 2,3" </w:instrText>
      </w:r>
      <w:r w:rsidRPr="004F607D">
        <w:rPr>
          <w:rFonts w:cs="Arial"/>
          <w:b/>
        </w:rPr>
        <w:fldChar w:fldCharType="separate"/>
      </w:r>
      <w:hyperlink w:anchor="_Toc34911824" w:history="1">
        <w:r w:rsidR="005435CE" w:rsidRPr="004F607D">
          <w:rPr>
            <w:rStyle w:val="Hyperlink"/>
            <w:noProof/>
            <w:u w:val="none"/>
          </w:rPr>
          <w:t>Section A: Copyright and course classification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_Toc34911824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4619CF7B" w14:textId="563F2A8C"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25"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Copyright owner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_Toc34911825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67398869" w14:textId="150E657C"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2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Address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_Toc34911826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2532FF1C" w14:textId="184C4403"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27"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Type of submission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_Toc34911827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30719C48" w14:textId="3A6FCEFF"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28"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Copyright acknowledgement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_Toc34911828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11853819" w14:textId="7116AB47"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29"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Licensing and franchise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_Toc34911829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3EC5C490" w14:textId="6E3637D3"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30"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Course accrediting body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_Toc34911830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4412ABF8" w14:textId="4E08712C"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31"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AVETMISS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_Toc34911831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1B5C12E7" w14:textId="430221FB" w:rsidR="005435CE" w:rsidRPr="004F607D" w:rsidRDefault="00000000">
      <w:pPr>
        <w:pStyle w:val="TOC1"/>
        <w:tabs>
          <w:tab w:val="right" w:leader="dot" w:pos="9629"/>
        </w:tabs>
        <w:rPr>
          <w:rFonts w:asciiTheme="minorHAnsi" w:eastAsiaTheme="minorEastAsia" w:hAnsiTheme="minorHAnsi" w:cstheme="minorBidi"/>
          <w:noProof/>
        </w:rPr>
      </w:pPr>
      <w:hyperlink w:anchor="_Toc34911832" w:history="1">
        <w:r w:rsidR="005435CE" w:rsidRPr="004F607D">
          <w:rPr>
            <w:rStyle w:val="Hyperlink"/>
            <w:noProof/>
            <w:u w:val="none"/>
          </w:rPr>
          <w:t>Section B: Course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_Toc34911832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364DD82C" w14:textId="6B18E119"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33"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Nomenclature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_Toc34911833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636AE8EC" w14:textId="3551469B"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34" w:history="1">
        <w:r w:rsidR="005435CE" w:rsidRPr="004F607D">
          <w:rPr>
            <w:rStyle w:val="Hyperlink"/>
            <w:noProof/>
            <w:u w:val="none"/>
          </w:rPr>
          <w:t>1.1</w:t>
        </w:r>
        <w:r w:rsidR="005435CE" w:rsidRPr="004F607D">
          <w:rPr>
            <w:rFonts w:asciiTheme="minorHAnsi" w:eastAsiaTheme="minorEastAsia" w:hAnsiTheme="minorHAnsi" w:cstheme="minorBidi"/>
            <w:noProof/>
          </w:rPr>
          <w:tab/>
        </w:r>
        <w:r w:rsidR="005435CE" w:rsidRPr="004F607D">
          <w:rPr>
            <w:rStyle w:val="Hyperlink"/>
            <w:noProof/>
            <w:u w:val="none"/>
          </w:rPr>
          <w:t>Name of the  qualification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_Toc34911834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177696E1" w14:textId="7CE9B096"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35" w:history="1">
        <w:r w:rsidR="005435CE" w:rsidRPr="004F607D">
          <w:rPr>
            <w:rStyle w:val="Hyperlink"/>
            <w:noProof/>
            <w:u w:val="none"/>
          </w:rPr>
          <w:t>1.2</w:t>
        </w:r>
        <w:r w:rsidR="005435CE" w:rsidRPr="004F607D">
          <w:rPr>
            <w:rFonts w:asciiTheme="minorHAnsi" w:eastAsiaTheme="minorEastAsia" w:hAnsiTheme="minorHAnsi" w:cstheme="minorBidi"/>
            <w:noProof/>
          </w:rPr>
          <w:tab/>
        </w:r>
        <w:r w:rsidR="005435CE" w:rsidRPr="004F607D">
          <w:rPr>
            <w:rStyle w:val="Hyperlink"/>
            <w:noProof/>
            <w:u w:val="none"/>
          </w:rPr>
          <w:t>Nominal duration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_Toc34911835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3B86F3DB" w14:textId="6180A0DD"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3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Vocational or educational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_Toc34911836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4345E24A" w14:textId="762BE00F"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37" w:history="1">
        <w:r w:rsidR="005435CE" w:rsidRPr="004F607D">
          <w:rPr>
            <w:rStyle w:val="Hyperlink"/>
            <w:noProof/>
            <w:u w:val="none"/>
          </w:rPr>
          <w:t>2.1</w:t>
        </w:r>
        <w:r w:rsidR="005435CE" w:rsidRPr="004F607D">
          <w:rPr>
            <w:rFonts w:asciiTheme="minorHAnsi" w:eastAsiaTheme="minorEastAsia" w:hAnsiTheme="minorHAnsi" w:cstheme="minorBidi"/>
            <w:noProof/>
          </w:rPr>
          <w:tab/>
        </w:r>
        <w:r w:rsidR="005435CE" w:rsidRPr="004F607D">
          <w:rPr>
            <w:rStyle w:val="Hyperlink"/>
            <w:noProof/>
            <w:u w:val="none"/>
          </w:rPr>
          <w:t>Purpose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_Toc34911837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6B070087" w14:textId="0459132B"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38"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Development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_Toc34911838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06AC3E79" w14:textId="1315BCCB"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39" w:history="1">
        <w:r w:rsidR="005435CE" w:rsidRPr="004F607D">
          <w:rPr>
            <w:rStyle w:val="Hyperlink"/>
            <w:noProof/>
            <w:u w:val="none"/>
          </w:rPr>
          <w:t>3.1</w:t>
        </w:r>
        <w:r w:rsidR="005435CE" w:rsidRPr="004F607D">
          <w:rPr>
            <w:rFonts w:asciiTheme="minorHAnsi" w:eastAsiaTheme="minorEastAsia" w:hAnsiTheme="minorHAnsi" w:cstheme="minorBidi"/>
            <w:noProof/>
          </w:rPr>
          <w:tab/>
        </w:r>
        <w:r w:rsidR="005435CE" w:rsidRPr="004F607D">
          <w:rPr>
            <w:rStyle w:val="Hyperlink"/>
            <w:noProof/>
            <w:u w:val="none"/>
          </w:rPr>
          <w:t>Industry / enterprise/  community needs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_Toc34911839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18E54C26" w14:textId="5903FCE9"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40" w:history="1">
        <w:r w:rsidR="005435CE" w:rsidRPr="004F607D">
          <w:rPr>
            <w:rStyle w:val="Hyperlink"/>
            <w:noProof/>
            <w:u w:val="none"/>
          </w:rPr>
          <w:t>3.2</w:t>
        </w:r>
        <w:r w:rsidR="005435CE" w:rsidRPr="004F607D">
          <w:rPr>
            <w:rFonts w:asciiTheme="minorHAnsi" w:eastAsiaTheme="minorEastAsia" w:hAnsiTheme="minorHAnsi" w:cstheme="minorBidi"/>
            <w:noProof/>
          </w:rPr>
          <w:tab/>
        </w:r>
        <w:r w:rsidR="005435CE" w:rsidRPr="004F607D">
          <w:rPr>
            <w:rStyle w:val="Hyperlink"/>
            <w:noProof/>
            <w:u w:val="none"/>
          </w:rPr>
          <w:t>Review for re- accreditation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_Toc34911840 \h </w:instrText>
        </w:r>
        <w:r w:rsidR="005435CE" w:rsidRPr="004F607D">
          <w:rPr>
            <w:noProof/>
            <w:webHidden/>
          </w:rPr>
        </w:r>
        <w:r w:rsidR="005435CE" w:rsidRPr="004F607D">
          <w:rPr>
            <w:noProof/>
            <w:webHidden/>
          </w:rPr>
          <w:fldChar w:fldCharType="separate"/>
        </w:r>
        <w:r w:rsidR="00132E11">
          <w:rPr>
            <w:noProof/>
            <w:webHidden/>
          </w:rPr>
          <w:t>7</w:t>
        </w:r>
        <w:r w:rsidR="005435CE" w:rsidRPr="004F607D">
          <w:rPr>
            <w:noProof/>
            <w:webHidden/>
          </w:rPr>
          <w:fldChar w:fldCharType="end"/>
        </w:r>
      </w:hyperlink>
    </w:p>
    <w:p w14:paraId="2FA71D61" w14:textId="6C6F40B1"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41"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Course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_Toc34911841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391EE855" w14:textId="60A47836"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42" w:history="1">
        <w:r w:rsidR="005435CE" w:rsidRPr="004F607D">
          <w:rPr>
            <w:rStyle w:val="Hyperlink"/>
            <w:noProof/>
            <w:u w:val="none"/>
          </w:rPr>
          <w:t>4.1</w:t>
        </w:r>
        <w:r w:rsidR="005435CE" w:rsidRPr="004F607D">
          <w:rPr>
            <w:rFonts w:asciiTheme="minorHAnsi" w:eastAsiaTheme="minorEastAsia" w:hAnsiTheme="minorHAnsi" w:cstheme="minorBidi"/>
            <w:noProof/>
          </w:rPr>
          <w:tab/>
        </w:r>
        <w:r w:rsidR="005435CE" w:rsidRPr="004F607D">
          <w:rPr>
            <w:rStyle w:val="Hyperlink"/>
            <w:noProof/>
            <w:u w:val="none"/>
          </w:rPr>
          <w:t>Qualification level</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_Toc34911842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71C3D367" w14:textId="3C2DC11E"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43" w:history="1">
        <w:r w:rsidR="005435CE" w:rsidRPr="004F607D">
          <w:rPr>
            <w:rStyle w:val="Hyperlink"/>
            <w:noProof/>
            <w:u w:val="none"/>
          </w:rPr>
          <w:t>4.2</w:t>
        </w:r>
        <w:r w:rsidR="005435CE" w:rsidRPr="004F607D">
          <w:rPr>
            <w:rFonts w:asciiTheme="minorHAnsi" w:eastAsiaTheme="minorEastAsia" w:hAnsiTheme="minorHAnsi" w:cstheme="minorBidi"/>
            <w:noProof/>
          </w:rPr>
          <w:tab/>
        </w:r>
        <w:r w:rsidR="005435CE" w:rsidRPr="004F607D">
          <w:rPr>
            <w:rStyle w:val="Hyperlink"/>
            <w:noProof/>
            <w:u w:val="none"/>
          </w:rPr>
          <w:t>Employability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_Toc34911843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0091FE0C" w14:textId="1F509179"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44" w:history="1">
        <w:r w:rsidR="005435CE" w:rsidRPr="004F607D">
          <w:rPr>
            <w:rStyle w:val="Hyperlink"/>
            <w:noProof/>
            <w:u w:val="none"/>
          </w:rPr>
          <w:t>4.3</w:t>
        </w:r>
        <w:r w:rsidR="005435CE" w:rsidRPr="004F607D">
          <w:rPr>
            <w:rFonts w:asciiTheme="minorHAnsi" w:eastAsiaTheme="minorEastAsia" w:hAnsiTheme="minorHAnsi" w:cstheme="minorBidi"/>
            <w:noProof/>
          </w:rPr>
          <w:tab/>
        </w:r>
        <w:r w:rsidR="005435CE" w:rsidRPr="004F607D">
          <w:rPr>
            <w:rStyle w:val="Hyperlink"/>
            <w:noProof/>
            <w:u w:val="none"/>
          </w:rPr>
          <w:t>Recognition given to  the course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_Toc34911844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7BCBCDED" w14:textId="0B943C58"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45" w:history="1">
        <w:r w:rsidR="005435CE" w:rsidRPr="004F607D">
          <w:rPr>
            <w:rStyle w:val="Hyperlink"/>
            <w:noProof/>
            <w:u w:val="none"/>
          </w:rPr>
          <w:t>4.4</w:t>
        </w:r>
        <w:r w:rsidR="005435CE" w:rsidRPr="004F607D">
          <w:rPr>
            <w:rFonts w:asciiTheme="minorHAnsi" w:eastAsiaTheme="minorEastAsia" w:hAnsiTheme="minorHAnsi" w:cstheme="minorBidi"/>
            <w:noProof/>
          </w:rPr>
          <w:tab/>
        </w:r>
        <w:r w:rsidR="005435CE" w:rsidRPr="004F607D">
          <w:rPr>
            <w:rStyle w:val="Hyperlink"/>
            <w:noProof/>
            <w:u w:val="none"/>
          </w:rPr>
          <w:t>Licensing/ regulatory  requirements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_Toc34911845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54A7E672" w14:textId="32034C42"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46"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Course rules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_Toc34911846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484097A1" w14:textId="1AE67EEF"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47" w:history="1">
        <w:r w:rsidR="005435CE" w:rsidRPr="004F607D">
          <w:rPr>
            <w:rStyle w:val="Hyperlink"/>
            <w:noProof/>
            <w:u w:val="none"/>
          </w:rPr>
          <w:t>5.1</w:t>
        </w:r>
        <w:r w:rsidR="005435CE" w:rsidRPr="004F607D">
          <w:rPr>
            <w:rFonts w:asciiTheme="minorHAnsi" w:eastAsiaTheme="minorEastAsia" w:hAnsiTheme="minorHAnsi" w:cstheme="minorBidi"/>
            <w:noProof/>
          </w:rPr>
          <w:tab/>
        </w:r>
        <w:r w:rsidR="005435CE" w:rsidRPr="004F607D">
          <w:rPr>
            <w:rStyle w:val="Hyperlink"/>
            <w:noProof/>
            <w:u w:val="none"/>
          </w:rPr>
          <w:t>Course structure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_Toc34911847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7105CAC2" w14:textId="4403AD14"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48" w:history="1">
        <w:r w:rsidR="005435CE" w:rsidRPr="004F607D">
          <w:rPr>
            <w:rStyle w:val="Hyperlink"/>
            <w:noProof/>
            <w:u w:val="none"/>
          </w:rPr>
          <w:t>5.2</w:t>
        </w:r>
        <w:r w:rsidR="005435CE" w:rsidRPr="004F607D">
          <w:rPr>
            <w:rFonts w:asciiTheme="minorHAnsi" w:eastAsiaTheme="minorEastAsia" w:hAnsiTheme="minorHAnsi" w:cstheme="minorBidi"/>
            <w:noProof/>
          </w:rPr>
          <w:tab/>
        </w:r>
        <w:r w:rsidR="005435CE" w:rsidRPr="004F607D">
          <w:rPr>
            <w:rStyle w:val="Hyperlink"/>
            <w:noProof/>
            <w:u w:val="none"/>
          </w:rPr>
          <w:t>Entry requirements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_Toc34911848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06407B6D" w14:textId="6DC1D3EF"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49"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Assessment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_Toc34911849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72CBBD51" w14:textId="51B32E36"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50" w:history="1">
        <w:r w:rsidR="005435CE" w:rsidRPr="004F607D">
          <w:rPr>
            <w:rStyle w:val="Hyperlink"/>
            <w:noProof/>
            <w:u w:val="none"/>
          </w:rPr>
          <w:t>6.1</w:t>
        </w:r>
        <w:r w:rsidR="005435CE" w:rsidRPr="004F607D">
          <w:rPr>
            <w:rFonts w:asciiTheme="minorHAnsi" w:eastAsiaTheme="minorEastAsia" w:hAnsiTheme="minorHAnsi" w:cstheme="minorBidi"/>
            <w:noProof/>
          </w:rPr>
          <w:tab/>
        </w:r>
        <w:r w:rsidR="005435CE" w:rsidRPr="004F607D">
          <w:rPr>
            <w:rStyle w:val="Hyperlink"/>
            <w:noProof/>
            <w:u w:val="none"/>
          </w:rPr>
          <w:t>Assessment strategy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_Toc34911850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0D2AB986" w14:textId="5630E9B7"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51" w:history="1">
        <w:r w:rsidR="005435CE" w:rsidRPr="004F607D">
          <w:rPr>
            <w:rStyle w:val="Hyperlink"/>
            <w:noProof/>
            <w:u w:val="none"/>
          </w:rPr>
          <w:t>6.2</w:t>
        </w:r>
        <w:r w:rsidR="005435CE" w:rsidRPr="004F607D">
          <w:rPr>
            <w:rFonts w:asciiTheme="minorHAnsi" w:eastAsiaTheme="minorEastAsia" w:hAnsiTheme="minorHAnsi" w:cstheme="minorBidi"/>
            <w:noProof/>
          </w:rPr>
          <w:tab/>
        </w:r>
        <w:r w:rsidR="005435CE" w:rsidRPr="004F607D">
          <w:rPr>
            <w:rStyle w:val="Hyperlink"/>
            <w:noProof/>
            <w:u w:val="none"/>
          </w:rPr>
          <w:t>Assessor competencies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_Toc34911851 \h </w:instrText>
        </w:r>
        <w:r w:rsidR="005435CE" w:rsidRPr="004F607D">
          <w:rPr>
            <w:noProof/>
            <w:webHidden/>
          </w:rPr>
        </w:r>
        <w:r w:rsidR="005435CE" w:rsidRPr="004F607D">
          <w:rPr>
            <w:noProof/>
            <w:webHidden/>
          </w:rPr>
          <w:fldChar w:fldCharType="separate"/>
        </w:r>
        <w:r w:rsidR="00132E11">
          <w:rPr>
            <w:noProof/>
            <w:webHidden/>
          </w:rPr>
          <w:t>18</w:t>
        </w:r>
        <w:r w:rsidR="005435CE" w:rsidRPr="004F607D">
          <w:rPr>
            <w:noProof/>
            <w:webHidden/>
          </w:rPr>
          <w:fldChar w:fldCharType="end"/>
        </w:r>
      </w:hyperlink>
    </w:p>
    <w:p w14:paraId="3B1C0F24" w14:textId="6540159E"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52"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Delivery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_Toc34911852 \h </w:instrText>
        </w:r>
        <w:r w:rsidR="005435CE" w:rsidRPr="004F607D">
          <w:rPr>
            <w:noProof/>
            <w:webHidden/>
          </w:rPr>
        </w:r>
        <w:r w:rsidR="005435CE" w:rsidRPr="004F607D">
          <w:rPr>
            <w:noProof/>
            <w:webHidden/>
          </w:rPr>
          <w:fldChar w:fldCharType="separate"/>
        </w:r>
        <w:r w:rsidR="00132E11">
          <w:rPr>
            <w:noProof/>
            <w:webHidden/>
          </w:rPr>
          <w:t>19</w:t>
        </w:r>
        <w:r w:rsidR="005435CE" w:rsidRPr="004F607D">
          <w:rPr>
            <w:noProof/>
            <w:webHidden/>
          </w:rPr>
          <w:fldChar w:fldCharType="end"/>
        </w:r>
      </w:hyperlink>
    </w:p>
    <w:p w14:paraId="3E7D9A2A" w14:textId="54B98398"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53" w:history="1">
        <w:r w:rsidR="005435CE" w:rsidRPr="004F607D">
          <w:rPr>
            <w:rStyle w:val="Hyperlink"/>
            <w:noProof/>
            <w:u w:val="none"/>
          </w:rPr>
          <w:t>7.1</w:t>
        </w:r>
        <w:r w:rsidR="005435CE" w:rsidRPr="004F607D">
          <w:rPr>
            <w:rFonts w:asciiTheme="minorHAnsi" w:eastAsiaTheme="minorEastAsia" w:hAnsiTheme="minorHAnsi" w:cstheme="minorBidi"/>
            <w:noProof/>
          </w:rPr>
          <w:tab/>
        </w:r>
        <w:r w:rsidR="005435CE" w:rsidRPr="004F607D">
          <w:rPr>
            <w:rStyle w:val="Hyperlink"/>
            <w:noProof/>
            <w:u w:val="none"/>
          </w:rPr>
          <w:t>Delivery modes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_Toc34911853 \h </w:instrText>
        </w:r>
        <w:r w:rsidR="005435CE" w:rsidRPr="004F607D">
          <w:rPr>
            <w:noProof/>
            <w:webHidden/>
          </w:rPr>
        </w:r>
        <w:r w:rsidR="005435CE" w:rsidRPr="004F607D">
          <w:rPr>
            <w:noProof/>
            <w:webHidden/>
          </w:rPr>
          <w:fldChar w:fldCharType="separate"/>
        </w:r>
        <w:r w:rsidR="00132E11">
          <w:rPr>
            <w:noProof/>
            <w:webHidden/>
          </w:rPr>
          <w:t>20</w:t>
        </w:r>
        <w:r w:rsidR="005435CE" w:rsidRPr="004F607D">
          <w:rPr>
            <w:noProof/>
            <w:webHidden/>
          </w:rPr>
          <w:fldChar w:fldCharType="end"/>
        </w:r>
      </w:hyperlink>
    </w:p>
    <w:p w14:paraId="73901F09" w14:textId="748DD570" w:rsidR="005435CE" w:rsidRPr="004F607D" w:rsidRDefault="00000000">
      <w:pPr>
        <w:pStyle w:val="TOC3"/>
        <w:tabs>
          <w:tab w:val="left" w:pos="1100"/>
          <w:tab w:val="right" w:leader="dot" w:pos="9629"/>
        </w:tabs>
        <w:rPr>
          <w:rFonts w:asciiTheme="minorHAnsi" w:eastAsiaTheme="minorEastAsia" w:hAnsiTheme="minorHAnsi" w:cstheme="minorBidi"/>
          <w:noProof/>
        </w:rPr>
      </w:pPr>
      <w:hyperlink w:anchor="_Toc34911854" w:history="1">
        <w:r w:rsidR="005435CE" w:rsidRPr="004F607D">
          <w:rPr>
            <w:rStyle w:val="Hyperlink"/>
            <w:noProof/>
            <w:u w:val="none"/>
          </w:rPr>
          <w:t>7.2</w:t>
        </w:r>
        <w:r w:rsidR="005435CE" w:rsidRPr="004F607D">
          <w:rPr>
            <w:rFonts w:asciiTheme="minorHAnsi" w:eastAsiaTheme="minorEastAsia" w:hAnsiTheme="minorHAnsi" w:cstheme="minorBidi"/>
            <w:noProof/>
          </w:rPr>
          <w:tab/>
        </w:r>
        <w:r w:rsidR="005435CE" w:rsidRPr="004F607D">
          <w:rPr>
            <w:rStyle w:val="Hyperlink"/>
            <w:noProof/>
            <w:u w:val="none"/>
          </w:rPr>
          <w:t>Resources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_Toc34911854 \h </w:instrText>
        </w:r>
        <w:r w:rsidR="005435CE" w:rsidRPr="004F607D">
          <w:rPr>
            <w:noProof/>
            <w:webHidden/>
          </w:rPr>
        </w:r>
        <w:r w:rsidR="005435CE" w:rsidRPr="004F607D">
          <w:rPr>
            <w:noProof/>
            <w:webHidden/>
          </w:rPr>
          <w:fldChar w:fldCharType="separate"/>
        </w:r>
        <w:r w:rsidR="00132E11">
          <w:rPr>
            <w:noProof/>
            <w:webHidden/>
          </w:rPr>
          <w:t>20</w:t>
        </w:r>
        <w:r w:rsidR="005435CE" w:rsidRPr="004F607D">
          <w:rPr>
            <w:noProof/>
            <w:webHidden/>
          </w:rPr>
          <w:fldChar w:fldCharType="end"/>
        </w:r>
      </w:hyperlink>
    </w:p>
    <w:p w14:paraId="7B039E0B" w14:textId="622E1347"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55" w:history="1">
        <w:r w:rsidR="005435CE" w:rsidRPr="004F607D">
          <w:rPr>
            <w:rStyle w:val="Hyperlink"/>
            <w:noProof/>
            <w:u w:val="none"/>
          </w:rPr>
          <w:t>8.</w:t>
        </w:r>
        <w:r w:rsidR="005435CE" w:rsidRPr="004F607D">
          <w:rPr>
            <w:rFonts w:asciiTheme="minorHAnsi" w:eastAsiaTheme="minorEastAsia" w:hAnsiTheme="minorHAnsi" w:cstheme="minorBidi"/>
            <w:noProof/>
          </w:rPr>
          <w:tab/>
        </w:r>
        <w:r w:rsidR="005435CE" w:rsidRPr="004F607D">
          <w:rPr>
            <w:rStyle w:val="Hyperlink"/>
            <w:noProof/>
            <w:u w:val="none"/>
          </w:rPr>
          <w:t>Pathways and articulation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_Toc34911855 \h </w:instrText>
        </w:r>
        <w:r w:rsidR="005435CE" w:rsidRPr="004F607D">
          <w:rPr>
            <w:noProof/>
            <w:webHidden/>
          </w:rPr>
        </w:r>
        <w:r w:rsidR="005435CE" w:rsidRPr="004F607D">
          <w:rPr>
            <w:noProof/>
            <w:webHidden/>
          </w:rPr>
          <w:fldChar w:fldCharType="separate"/>
        </w:r>
        <w:r w:rsidR="00132E11">
          <w:rPr>
            <w:noProof/>
            <w:webHidden/>
          </w:rPr>
          <w:t>21</w:t>
        </w:r>
        <w:r w:rsidR="005435CE" w:rsidRPr="004F607D">
          <w:rPr>
            <w:noProof/>
            <w:webHidden/>
          </w:rPr>
          <w:fldChar w:fldCharType="end"/>
        </w:r>
      </w:hyperlink>
    </w:p>
    <w:p w14:paraId="54D2FCE9" w14:textId="7E591A5B" w:rsidR="005435CE" w:rsidRPr="004F607D" w:rsidRDefault="00000000">
      <w:pPr>
        <w:pStyle w:val="TOC2"/>
        <w:tabs>
          <w:tab w:val="left" w:pos="660"/>
          <w:tab w:val="right" w:leader="dot" w:pos="9629"/>
        </w:tabs>
        <w:rPr>
          <w:rFonts w:asciiTheme="minorHAnsi" w:eastAsiaTheme="minorEastAsia" w:hAnsiTheme="minorHAnsi" w:cstheme="minorBidi"/>
          <w:noProof/>
        </w:rPr>
      </w:pPr>
      <w:hyperlink w:anchor="_Toc34911856" w:history="1">
        <w:r w:rsidR="005435CE" w:rsidRPr="004F607D">
          <w:rPr>
            <w:rStyle w:val="Hyperlink"/>
            <w:noProof/>
            <w:u w:val="none"/>
          </w:rPr>
          <w:t>9.</w:t>
        </w:r>
        <w:r w:rsidR="005435CE" w:rsidRPr="004F607D">
          <w:rPr>
            <w:rFonts w:asciiTheme="minorHAnsi" w:eastAsiaTheme="minorEastAsia" w:hAnsiTheme="minorHAnsi" w:cstheme="minorBidi"/>
            <w:noProof/>
          </w:rPr>
          <w:tab/>
        </w:r>
        <w:r w:rsidR="005435CE" w:rsidRPr="004F607D">
          <w:rPr>
            <w:rStyle w:val="Hyperlink"/>
            <w:noProof/>
            <w:u w:val="none"/>
          </w:rPr>
          <w:t>Ongoing monitoring and evaluation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_Toc34911856 \h </w:instrText>
        </w:r>
        <w:r w:rsidR="005435CE" w:rsidRPr="004F607D">
          <w:rPr>
            <w:noProof/>
            <w:webHidden/>
          </w:rPr>
        </w:r>
        <w:r w:rsidR="005435CE" w:rsidRPr="004F607D">
          <w:rPr>
            <w:noProof/>
            <w:webHidden/>
          </w:rPr>
          <w:fldChar w:fldCharType="separate"/>
        </w:r>
        <w:r w:rsidR="00132E11">
          <w:rPr>
            <w:noProof/>
            <w:webHidden/>
          </w:rPr>
          <w:t>21</w:t>
        </w:r>
        <w:r w:rsidR="005435CE" w:rsidRPr="004F607D">
          <w:rPr>
            <w:noProof/>
            <w:webHidden/>
          </w:rPr>
          <w:fldChar w:fldCharType="end"/>
        </w:r>
      </w:hyperlink>
    </w:p>
    <w:p w14:paraId="3D3D6CA8" w14:textId="388937E9" w:rsidR="005435CE" w:rsidRPr="004F607D" w:rsidRDefault="00000000">
      <w:pPr>
        <w:pStyle w:val="TOC1"/>
        <w:tabs>
          <w:tab w:val="right" w:leader="dot" w:pos="9629"/>
        </w:tabs>
        <w:rPr>
          <w:rFonts w:asciiTheme="minorHAnsi" w:eastAsiaTheme="minorEastAsia" w:hAnsiTheme="minorHAnsi" w:cstheme="minorBidi"/>
          <w:noProof/>
        </w:rPr>
      </w:pPr>
      <w:hyperlink w:anchor="_Toc34911857" w:history="1">
        <w:r w:rsidR="005435CE" w:rsidRPr="004F607D">
          <w:rPr>
            <w:rStyle w:val="Hyperlink"/>
            <w:noProof/>
            <w:u w:val="none"/>
          </w:rPr>
          <w:t>Section C: Units of Competency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_Toc34911857 \h </w:instrText>
        </w:r>
        <w:r w:rsidR="005435CE" w:rsidRPr="004F607D">
          <w:rPr>
            <w:noProof/>
            <w:webHidden/>
          </w:rPr>
        </w:r>
        <w:r w:rsidR="005435CE" w:rsidRPr="004F607D">
          <w:rPr>
            <w:noProof/>
            <w:webHidden/>
          </w:rPr>
          <w:fldChar w:fldCharType="separate"/>
        </w:r>
        <w:r w:rsidR="00132E11">
          <w:rPr>
            <w:noProof/>
            <w:webHidden/>
          </w:rPr>
          <w:t>23</w:t>
        </w:r>
        <w:r w:rsidR="005435CE" w:rsidRPr="004F607D">
          <w:rPr>
            <w:noProof/>
            <w:webHidden/>
          </w:rPr>
          <w:fldChar w:fldCharType="end"/>
        </w:r>
      </w:hyperlink>
    </w:p>
    <w:p w14:paraId="1F53D120" w14:textId="39F57921" w:rsidR="005435CE" w:rsidRPr="004F607D" w:rsidRDefault="00000000">
      <w:pPr>
        <w:pStyle w:val="TOC1"/>
        <w:tabs>
          <w:tab w:val="right" w:leader="dot" w:pos="9629"/>
        </w:tabs>
        <w:rPr>
          <w:rFonts w:asciiTheme="minorHAnsi" w:eastAsiaTheme="minorEastAsia" w:hAnsiTheme="minorHAnsi" w:cstheme="minorBidi"/>
          <w:noProof/>
        </w:rPr>
      </w:pPr>
      <w:hyperlink w:anchor="_Toc34911858" w:history="1">
        <w:r w:rsidR="005435CE" w:rsidRPr="004F607D">
          <w:rPr>
            <w:rStyle w:val="Hyperlink"/>
            <w:noProof/>
            <w:u w:val="none"/>
          </w:rPr>
          <w:t>VU22892</w:t>
        </w:r>
      </w:hyperlink>
      <w:r w:rsidR="001D513B" w:rsidRPr="004F607D">
        <w:rPr>
          <w:rStyle w:val="Hyperlink"/>
          <w:noProof/>
          <w:u w:val="none"/>
        </w:rPr>
        <w:t xml:space="preserve"> </w:t>
      </w:r>
      <w:hyperlink w:anchor="_Toc34911859" w:history="1">
        <w:r w:rsidR="005435CE" w:rsidRPr="004F607D">
          <w:rPr>
            <w:rStyle w:val="Hyperlink"/>
            <w:noProof/>
            <w:u w:val="none"/>
          </w:rPr>
          <w:t>Recognise and use letters of the alphabet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_Toc34911859 \h </w:instrText>
        </w:r>
        <w:r w:rsidR="005435CE" w:rsidRPr="004F607D">
          <w:rPr>
            <w:noProof/>
            <w:webHidden/>
          </w:rPr>
        </w:r>
        <w:r w:rsidR="005435CE" w:rsidRPr="004F607D">
          <w:rPr>
            <w:noProof/>
            <w:webHidden/>
          </w:rPr>
          <w:fldChar w:fldCharType="separate"/>
        </w:r>
        <w:r w:rsidR="00132E11">
          <w:rPr>
            <w:noProof/>
            <w:webHidden/>
          </w:rPr>
          <w:t>25</w:t>
        </w:r>
        <w:r w:rsidR="005435CE" w:rsidRPr="004F607D">
          <w:rPr>
            <w:noProof/>
            <w:webHidden/>
          </w:rPr>
          <w:fldChar w:fldCharType="end"/>
        </w:r>
      </w:hyperlink>
    </w:p>
    <w:p w14:paraId="74841A8B" w14:textId="6296C6CD" w:rsidR="005435CE" w:rsidRPr="004F607D" w:rsidRDefault="00000000">
      <w:pPr>
        <w:pStyle w:val="TOC1"/>
        <w:tabs>
          <w:tab w:val="right" w:leader="dot" w:pos="9629"/>
        </w:tabs>
        <w:rPr>
          <w:rFonts w:asciiTheme="minorHAnsi" w:eastAsiaTheme="minorEastAsia" w:hAnsiTheme="minorHAnsi" w:cstheme="minorBidi"/>
          <w:noProof/>
        </w:rPr>
      </w:pPr>
      <w:hyperlink w:anchor="_Toc34911860" w:history="1">
        <w:r w:rsidR="005435CE" w:rsidRPr="004F607D">
          <w:rPr>
            <w:rStyle w:val="Hyperlink"/>
            <w:noProof/>
            <w:u w:val="none"/>
          </w:rPr>
          <w:t>VU22896</w:t>
        </w:r>
      </w:hyperlink>
      <w:r w:rsidR="001D513B" w:rsidRPr="004F607D">
        <w:rPr>
          <w:rStyle w:val="Hyperlink"/>
          <w:noProof/>
          <w:u w:val="none"/>
        </w:rPr>
        <w:t xml:space="preserve"> </w:t>
      </w:r>
      <w:hyperlink w:anchor="_Toc34911861" w:history="1">
        <w:r w:rsidR="005435CE" w:rsidRPr="004F607D">
          <w:rPr>
            <w:rStyle w:val="Hyperlink"/>
            <w:noProof/>
            <w:u w:val="none"/>
          </w:rPr>
          <w:t>Recognise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_Toc34911861 \h </w:instrText>
        </w:r>
        <w:r w:rsidR="005435CE" w:rsidRPr="004F607D">
          <w:rPr>
            <w:noProof/>
            <w:webHidden/>
          </w:rPr>
        </w:r>
        <w:r w:rsidR="005435CE" w:rsidRPr="004F607D">
          <w:rPr>
            <w:noProof/>
            <w:webHidden/>
          </w:rPr>
          <w:fldChar w:fldCharType="separate"/>
        </w:r>
        <w:r w:rsidR="00132E11">
          <w:rPr>
            <w:noProof/>
            <w:webHidden/>
          </w:rPr>
          <w:t>28</w:t>
        </w:r>
        <w:r w:rsidR="005435CE" w:rsidRPr="004F607D">
          <w:rPr>
            <w:noProof/>
            <w:webHidden/>
          </w:rPr>
          <w:fldChar w:fldCharType="end"/>
        </w:r>
      </w:hyperlink>
    </w:p>
    <w:p w14:paraId="62672EB5" w14:textId="1618F354" w:rsidR="005435CE" w:rsidRPr="004F607D" w:rsidRDefault="00000000">
      <w:pPr>
        <w:pStyle w:val="TOC1"/>
        <w:tabs>
          <w:tab w:val="right" w:leader="dot" w:pos="9629"/>
        </w:tabs>
        <w:rPr>
          <w:rFonts w:asciiTheme="minorHAnsi" w:eastAsiaTheme="minorEastAsia" w:hAnsiTheme="minorHAnsi" w:cstheme="minorBidi"/>
          <w:noProof/>
        </w:rPr>
      </w:pPr>
      <w:hyperlink w:anchor="_Toc34911862" w:history="1">
        <w:r w:rsidR="005435CE" w:rsidRPr="004F607D">
          <w:rPr>
            <w:rStyle w:val="Hyperlink"/>
            <w:noProof/>
            <w:u w:val="none"/>
          </w:rPr>
          <w:t>VU22897</w:t>
        </w:r>
      </w:hyperlink>
      <w:r w:rsidR="001D513B" w:rsidRPr="004F607D">
        <w:rPr>
          <w:rStyle w:val="Hyperlink"/>
          <w:noProof/>
          <w:u w:val="none"/>
        </w:rPr>
        <w:t xml:space="preserve"> </w:t>
      </w:r>
      <w:hyperlink w:anchor="_Toc34911863" w:history="1">
        <w:r w:rsidR="005435CE" w:rsidRPr="004F607D">
          <w:rPr>
            <w:rStyle w:val="Hyperlink"/>
            <w:noProof/>
            <w:u w:val="none"/>
          </w:rPr>
          <w:t>Read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_Toc34911863 \h </w:instrText>
        </w:r>
        <w:r w:rsidR="005435CE" w:rsidRPr="004F607D">
          <w:rPr>
            <w:noProof/>
            <w:webHidden/>
          </w:rPr>
        </w:r>
        <w:r w:rsidR="005435CE" w:rsidRPr="004F607D">
          <w:rPr>
            <w:noProof/>
            <w:webHidden/>
          </w:rPr>
          <w:fldChar w:fldCharType="separate"/>
        </w:r>
        <w:r w:rsidR="00132E11">
          <w:rPr>
            <w:noProof/>
            <w:webHidden/>
          </w:rPr>
          <w:t>31</w:t>
        </w:r>
        <w:r w:rsidR="005435CE" w:rsidRPr="004F607D">
          <w:rPr>
            <w:noProof/>
            <w:webHidden/>
          </w:rPr>
          <w:fldChar w:fldCharType="end"/>
        </w:r>
      </w:hyperlink>
    </w:p>
    <w:p w14:paraId="2BBD3331" w14:textId="4796039B" w:rsidR="005435CE" w:rsidRPr="004F607D" w:rsidRDefault="00000000">
      <w:pPr>
        <w:pStyle w:val="TOC1"/>
        <w:tabs>
          <w:tab w:val="right" w:leader="dot" w:pos="9629"/>
        </w:tabs>
        <w:rPr>
          <w:rFonts w:asciiTheme="minorHAnsi" w:eastAsiaTheme="minorEastAsia" w:hAnsiTheme="minorHAnsi" w:cstheme="minorBidi"/>
          <w:noProof/>
        </w:rPr>
      </w:pPr>
      <w:hyperlink w:anchor="_Toc34911864" w:history="1">
        <w:r w:rsidR="005435CE" w:rsidRPr="004F607D">
          <w:rPr>
            <w:rStyle w:val="Hyperlink"/>
            <w:noProof/>
            <w:u w:val="none"/>
          </w:rPr>
          <w:t>VU22898</w:t>
        </w:r>
      </w:hyperlink>
      <w:r w:rsidR="001D513B" w:rsidRPr="004F607D">
        <w:rPr>
          <w:rStyle w:val="Hyperlink"/>
          <w:noProof/>
          <w:u w:val="none"/>
        </w:rPr>
        <w:t xml:space="preserve"> </w:t>
      </w:r>
      <w:hyperlink w:anchor="_Toc34911865" w:history="1">
        <w:r w:rsidR="005435CE" w:rsidRPr="004F607D">
          <w:rPr>
            <w:rStyle w:val="Hyperlink"/>
            <w:noProof/>
            <w:u w:val="none"/>
          </w:rPr>
          <w:t>Communicate using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_Toc34911865 \h </w:instrText>
        </w:r>
        <w:r w:rsidR="005435CE" w:rsidRPr="004F607D">
          <w:rPr>
            <w:noProof/>
            <w:webHidden/>
          </w:rPr>
        </w:r>
        <w:r w:rsidR="005435CE" w:rsidRPr="004F607D">
          <w:rPr>
            <w:noProof/>
            <w:webHidden/>
          </w:rPr>
          <w:fldChar w:fldCharType="separate"/>
        </w:r>
        <w:r w:rsidR="00132E11">
          <w:rPr>
            <w:noProof/>
            <w:webHidden/>
          </w:rPr>
          <w:t>34</w:t>
        </w:r>
        <w:r w:rsidR="005435CE" w:rsidRPr="004F607D">
          <w:rPr>
            <w:noProof/>
            <w:webHidden/>
          </w:rPr>
          <w:fldChar w:fldCharType="end"/>
        </w:r>
      </w:hyperlink>
    </w:p>
    <w:p w14:paraId="00EA404D" w14:textId="156DF6B8" w:rsidR="005435CE" w:rsidRPr="004F607D" w:rsidRDefault="00000000">
      <w:pPr>
        <w:pStyle w:val="TOC1"/>
        <w:tabs>
          <w:tab w:val="right" w:leader="dot" w:pos="9629"/>
        </w:tabs>
        <w:rPr>
          <w:rFonts w:asciiTheme="minorHAnsi" w:eastAsiaTheme="minorEastAsia" w:hAnsiTheme="minorHAnsi" w:cstheme="minorBidi"/>
          <w:noProof/>
        </w:rPr>
      </w:pPr>
      <w:hyperlink w:anchor="_Toc34911866" w:history="1">
        <w:r w:rsidR="005435CE" w:rsidRPr="004F607D">
          <w:rPr>
            <w:rStyle w:val="Hyperlink"/>
            <w:noProof/>
            <w:u w:val="none"/>
          </w:rPr>
          <w:t>VU22899</w:t>
        </w:r>
      </w:hyperlink>
      <w:r w:rsidR="001D513B" w:rsidRPr="004F607D">
        <w:rPr>
          <w:rStyle w:val="Hyperlink"/>
          <w:noProof/>
          <w:u w:val="none"/>
        </w:rPr>
        <w:t xml:space="preserve"> </w:t>
      </w:r>
      <w:hyperlink w:anchor="_Toc34911867" w:history="1">
        <w:r w:rsidR="005435CE" w:rsidRPr="004F607D">
          <w:rPr>
            <w:rStyle w:val="Hyperlink"/>
            <w:noProof/>
            <w:u w:val="none"/>
          </w:rPr>
          <w:t>Write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_Toc34911867 \h </w:instrText>
        </w:r>
        <w:r w:rsidR="005435CE" w:rsidRPr="004F607D">
          <w:rPr>
            <w:noProof/>
            <w:webHidden/>
          </w:rPr>
        </w:r>
        <w:r w:rsidR="005435CE" w:rsidRPr="004F607D">
          <w:rPr>
            <w:noProof/>
            <w:webHidden/>
          </w:rPr>
          <w:fldChar w:fldCharType="separate"/>
        </w:r>
        <w:r w:rsidR="00132E11">
          <w:rPr>
            <w:noProof/>
            <w:webHidden/>
          </w:rPr>
          <w:t>37</w:t>
        </w:r>
        <w:r w:rsidR="005435CE" w:rsidRPr="004F607D">
          <w:rPr>
            <w:noProof/>
            <w:webHidden/>
          </w:rPr>
          <w:fldChar w:fldCharType="end"/>
        </w:r>
      </w:hyperlink>
    </w:p>
    <w:p w14:paraId="75B90FDA" w14:textId="684FDF1C" w:rsidR="005435CE" w:rsidRPr="004F607D" w:rsidRDefault="00000000">
      <w:pPr>
        <w:pStyle w:val="TOC1"/>
        <w:tabs>
          <w:tab w:val="right" w:leader="dot" w:pos="9629"/>
        </w:tabs>
        <w:rPr>
          <w:rFonts w:asciiTheme="minorHAnsi" w:eastAsiaTheme="minorEastAsia" w:hAnsiTheme="minorHAnsi" w:cstheme="minorBidi"/>
          <w:noProof/>
        </w:rPr>
      </w:pPr>
      <w:hyperlink w:anchor="_Toc34911868" w:history="1">
        <w:r w:rsidR="005435CE" w:rsidRPr="004F607D">
          <w:rPr>
            <w:rStyle w:val="Hyperlink"/>
            <w:noProof/>
            <w:u w:val="none"/>
          </w:rPr>
          <w:t>VU22900</w:t>
        </w:r>
      </w:hyperlink>
      <w:r w:rsidR="001D513B" w:rsidRPr="004F607D">
        <w:rPr>
          <w:rStyle w:val="Hyperlink"/>
          <w:noProof/>
          <w:u w:val="none"/>
        </w:rPr>
        <w:t xml:space="preserve"> </w:t>
      </w:r>
      <w:hyperlink w:anchor="_Toc34911869" w:history="1">
        <w:r w:rsidR="005435CE" w:rsidRPr="004F607D">
          <w:rPr>
            <w:rStyle w:val="Hyperlink"/>
            <w:noProof/>
            <w:u w:val="none"/>
          </w:rPr>
          <w:t>Communicate orally using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_Toc34911869 \h </w:instrText>
        </w:r>
        <w:r w:rsidR="005435CE" w:rsidRPr="004F607D">
          <w:rPr>
            <w:noProof/>
            <w:webHidden/>
          </w:rPr>
        </w:r>
        <w:r w:rsidR="005435CE" w:rsidRPr="004F607D">
          <w:rPr>
            <w:noProof/>
            <w:webHidden/>
          </w:rPr>
          <w:fldChar w:fldCharType="separate"/>
        </w:r>
        <w:r w:rsidR="00132E11">
          <w:rPr>
            <w:noProof/>
            <w:webHidden/>
          </w:rPr>
          <w:t>40</w:t>
        </w:r>
        <w:r w:rsidR="005435CE" w:rsidRPr="004F607D">
          <w:rPr>
            <w:noProof/>
            <w:webHidden/>
          </w:rPr>
          <w:fldChar w:fldCharType="end"/>
        </w:r>
      </w:hyperlink>
    </w:p>
    <w:p w14:paraId="005B4D7B" w14:textId="5F59193D" w:rsidR="005435CE" w:rsidRPr="004F607D" w:rsidRDefault="00000000">
      <w:pPr>
        <w:pStyle w:val="TOC1"/>
        <w:tabs>
          <w:tab w:val="right" w:leader="dot" w:pos="9629"/>
        </w:tabs>
        <w:rPr>
          <w:rFonts w:asciiTheme="minorHAnsi" w:eastAsiaTheme="minorEastAsia" w:hAnsiTheme="minorHAnsi" w:cstheme="minorBidi"/>
          <w:noProof/>
        </w:rPr>
      </w:pPr>
      <w:hyperlink w:anchor="_Toc34911870" w:history="1">
        <w:r w:rsidR="005435CE" w:rsidRPr="004F607D">
          <w:rPr>
            <w:rStyle w:val="Hyperlink"/>
            <w:noProof/>
            <w:u w:val="none"/>
          </w:rPr>
          <w:t>VU22901</w:t>
        </w:r>
      </w:hyperlink>
      <w:r w:rsidR="001D513B" w:rsidRPr="004F607D">
        <w:rPr>
          <w:rStyle w:val="Hyperlink"/>
          <w:noProof/>
          <w:u w:val="none"/>
        </w:rPr>
        <w:t xml:space="preserve"> </w:t>
      </w:r>
      <w:hyperlink w:anchor="_Toc34911871" w:history="1">
        <w:r w:rsidR="005435CE" w:rsidRPr="004F607D">
          <w:rPr>
            <w:rStyle w:val="Hyperlink"/>
            <w:noProof/>
            <w:u w:val="none"/>
          </w:rPr>
          <w:t>Recognise and use whole numbers up to 20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_Toc34911871 \h </w:instrText>
        </w:r>
        <w:r w:rsidR="005435CE" w:rsidRPr="004F607D">
          <w:rPr>
            <w:noProof/>
            <w:webHidden/>
          </w:rPr>
        </w:r>
        <w:r w:rsidR="005435CE" w:rsidRPr="004F607D">
          <w:rPr>
            <w:noProof/>
            <w:webHidden/>
          </w:rPr>
          <w:fldChar w:fldCharType="separate"/>
        </w:r>
        <w:r w:rsidR="00132E11">
          <w:rPr>
            <w:noProof/>
            <w:webHidden/>
          </w:rPr>
          <w:t>43</w:t>
        </w:r>
        <w:r w:rsidR="005435CE" w:rsidRPr="004F607D">
          <w:rPr>
            <w:noProof/>
            <w:webHidden/>
          </w:rPr>
          <w:fldChar w:fldCharType="end"/>
        </w:r>
      </w:hyperlink>
    </w:p>
    <w:p w14:paraId="3539399D" w14:textId="6CD310A6" w:rsidR="005435CE" w:rsidRPr="004F607D" w:rsidRDefault="00000000">
      <w:pPr>
        <w:pStyle w:val="TOC1"/>
        <w:tabs>
          <w:tab w:val="right" w:leader="dot" w:pos="9629"/>
        </w:tabs>
        <w:rPr>
          <w:rFonts w:asciiTheme="minorHAnsi" w:eastAsiaTheme="minorEastAsia" w:hAnsiTheme="minorHAnsi" w:cstheme="minorBidi"/>
          <w:noProof/>
        </w:rPr>
      </w:pPr>
      <w:hyperlink w:anchor="_Toc34911872" w:history="1">
        <w:r w:rsidR="005435CE" w:rsidRPr="004F607D">
          <w:rPr>
            <w:rStyle w:val="Hyperlink"/>
            <w:noProof/>
            <w:u w:val="none"/>
          </w:rPr>
          <w:t>VU22902</w:t>
        </w:r>
      </w:hyperlink>
      <w:r w:rsidR="001D513B" w:rsidRPr="004F607D">
        <w:rPr>
          <w:rStyle w:val="Hyperlink"/>
          <w:noProof/>
          <w:u w:val="none"/>
        </w:rPr>
        <w:t xml:space="preserve"> </w:t>
      </w:r>
      <w:hyperlink w:anchor="_Toc34911873" w:history="1">
        <w:r w:rsidR="005435CE" w:rsidRPr="004F607D">
          <w:rPr>
            <w:rStyle w:val="Hyperlink"/>
            <w:noProof/>
            <w:u w:val="none"/>
          </w:rPr>
          <w:t>Recognise and use 2 digit whole numbers from 21</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_Toc34911873 \h </w:instrText>
        </w:r>
        <w:r w:rsidR="005435CE" w:rsidRPr="004F607D">
          <w:rPr>
            <w:noProof/>
            <w:webHidden/>
          </w:rPr>
        </w:r>
        <w:r w:rsidR="005435CE" w:rsidRPr="004F607D">
          <w:rPr>
            <w:noProof/>
            <w:webHidden/>
          </w:rPr>
          <w:fldChar w:fldCharType="separate"/>
        </w:r>
        <w:r w:rsidR="00132E11">
          <w:rPr>
            <w:noProof/>
            <w:webHidden/>
          </w:rPr>
          <w:t>46</w:t>
        </w:r>
        <w:r w:rsidR="005435CE" w:rsidRPr="004F607D">
          <w:rPr>
            <w:noProof/>
            <w:webHidden/>
          </w:rPr>
          <w:fldChar w:fldCharType="end"/>
        </w:r>
      </w:hyperlink>
    </w:p>
    <w:p w14:paraId="6DBC2324" w14:textId="7242A027" w:rsidR="005435CE" w:rsidRPr="004F607D" w:rsidRDefault="00000000">
      <w:pPr>
        <w:pStyle w:val="TOC1"/>
        <w:tabs>
          <w:tab w:val="right" w:leader="dot" w:pos="9629"/>
        </w:tabs>
        <w:rPr>
          <w:rFonts w:asciiTheme="minorHAnsi" w:eastAsiaTheme="minorEastAsia" w:hAnsiTheme="minorHAnsi" w:cstheme="minorBidi"/>
          <w:noProof/>
        </w:rPr>
      </w:pPr>
      <w:hyperlink w:anchor="_Toc34911874" w:history="1">
        <w:r w:rsidR="005435CE" w:rsidRPr="004F607D">
          <w:rPr>
            <w:rStyle w:val="Hyperlink"/>
            <w:noProof/>
            <w:u w:val="none"/>
          </w:rPr>
          <w:t>VU22903</w:t>
        </w:r>
      </w:hyperlink>
      <w:r w:rsidR="001D513B" w:rsidRPr="004F607D">
        <w:rPr>
          <w:rStyle w:val="Hyperlink"/>
          <w:noProof/>
          <w:u w:val="none"/>
        </w:rPr>
        <w:t xml:space="preserve"> </w:t>
      </w:r>
      <w:hyperlink w:anchor="_Toc34911875" w:history="1">
        <w:r w:rsidR="005435CE" w:rsidRPr="004F607D">
          <w:rPr>
            <w:rStyle w:val="Hyperlink"/>
            <w:noProof/>
            <w:u w:val="none"/>
          </w:rPr>
          <w:t>Recognise and use 3 digit whole numbers up to 200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_Toc34911875 \h </w:instrText>
        </w:r>
        <w:r w:rsidR="005435CE" w:rsidRPr="004F607D">
          <w:rPr>
            <w:noProof/>
            <w:webHidden/>
          </w:rPr>
        </w:r>
        <w:r w:rsidR="005435CE" w:rsidRPr="004F607D">
          <w:rPr>
            <w:noProof/>
            <w:webHidden/>
          </w:rPr>
          <w:fldChar w:fldCharType="separate"/>
        </w:r>
        <w:r w:rsidR="00132E11">
          <w:rPr>
            <w:noProof/>
            <w:webHidden/>
          </w:rPr>
          <w:t>49</w:t>
        </w:r>
        <w:r w:rsidR="005435CE" w:rsidRPr="004F607D">
          <w:rPr>
            <w:noProof/>
            <w:webHidden/>
          </w:rPr>
          <w:fldChar w:fldCharType="end"/>
        </w:r>
      </w:hyperlink>
    </w:p>
    <w:p w14:paraId="52F1BA57" w14:textId="62DF30C5" w:rsidR="005435CE" w:rsidRPr="004F607D" w:rsidRDefault="00000000">
      <w:pPr>
        <w:pStyle w:val="TOC1"/>
        <w:tabs>
          <w:tab w:val="right" w:leader="dot" w:pos="9629"/>
        </w:tabs>
        <w:rPr>
          <w:rFonts w:asciiTheme="minorHAnsi" w:eastAsiaTheme="minorEastAsia" w:hAnsiTheme="minorHAnsi" w:cstheme="minorBidi"/>
          <w:noProof/>
        </w:rPr>
      </w:pPr>
      <w:hyperlink w:anchor="_Toc34911876" w:history="1">
        <w:r w:rsidR="005435CE" w:rsidRPr="004F607D">
          <w:rPr>
            <w:rStyle w:val="Hyperlink"/>
            <w:noProof/>
            <w:u w:val="none"/>
          </w:rPr>
          <w:t>VU22904</w:t>
        </w:r>
      </w:hyperlink>
      <w:r w:rsidR="001D513B" w:rsidRPr="004F607D">
        <w:rPr>
          <w:rStyle w:val="Hyperlink"/>
          <w:noProof/>
          <w:u w:val="none"/>
        </w:rPr>
        <w:t xml:space="preserve"> </w:t>
      </w:r>
      <w:hyperlink w:anchor="_Toc34911877" w:history="1">
        <w:r w:rsidR="005435CE" w:rsidRPr="004F607D">
          <w:rPr>
            <w:rStyle w:val="Hyperlink"/>
            <w:noProof/>
            <w:u w:val="none"/>
          </w:rPr>
          <w:t>Recognise and use time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_Toc34911877 \h </w:instrText>
        </w:r>
        <w:r w:rsidR="005435CE" w:rsidRPr="004F607D">
          <w:rPr>
            <w:noProof/>
            <w:webHidden/>
          </w:rPr>
        </w:r>
        <w:r w:rsidR="005435CE" w:rsidRPr="004F607D">
          <w:rPr>
            <w:noProof/>
            <w:webHidden/>
          </w:rPr>
          <w:fldChar w:fldCharType="separate"/>
        </w:r>
        <w:r w:rsidR="00132E11">
          <w:rPr>
            <w:noProof/>
            <w:webHidden/>
          </w:rPr>
          <w:t>52</w:t>
        </w:r>
        <w:r w:rsidR="005435CE" w:rsidRPr="004F607D">
          <w:rPr>
            <w:noProof/>
            <w:webHidden/>
          </w:rPr>
          <w:fldChar w:fldCharType="end"/>
        </w:r>
      </w:hyperlink>
    </w:p>
    <w:p w14:paraId="27B343D2" w14:textId="55C9AED7" w:rsidR="005435CE" w:rsidRPr="004F607D" w:rsidRDefault="00000000">
      <w:pPr>
        <w:pStyle w:val="TOC1"/>
        <w:tabs>
          <w:tab w:val="right" w:leader="dot" w:pos="9629"/>
        </w:tabs>
        <w:rPr>
          <w:rFonts w:asciiTheme="minorHAnsi" w:eastAsiaTheme="minorEastAsia" w:hAnsiTheme="minorHAnsi" w:cstheme="minorBidi"/>
          <w:noProof/>
        </w:rPr>
      </w:pPr>
      <w:hyperlink w:anchor="_Toc34911878" w:history="1">
        <w:r w:rsidR="005435CE" w:rsidRPr="004F607D">
          <w:rPr>
            <w:rStyle w:val="Hyperlink"/>
            <w:noProof/>
            <w:u w:val="none"/>
          </w:rPr>
          <w:t>VU22905</w:t>
        </w:r>
      </w:hyperlink>
      <w:r w:rsidR="001D513B" w:rsidRPr="004F607D">
        <w:rPr>
          <w:rStyle w:val="Hyperlink"/>
          <w:noProof/>
          <w:u w:val="none"/>
        </w:rPr>
        <w:t xml:space="preserve"> </w:t>
      </w:r>
      <w:hyperlink w:anchor="_Toc34911879" w:history="1">
        <w:r w:rsidR="005435CE" w:rsidRPr="004F607D">
          <w:rPr>
            <w:rStyle w:val="Hyperlink"/>
            <w:noProof/>
            <w:u w:val="none"/>
          </w:rPr>
          <w:t>Recognise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_Toc34911879 \h </w:instrText>
        </w:r>
        <w:r w:rsidR="005435CE" w:rsidRPr="004F607D">
          <w:rPr>
            <w:noProof/>
            <w:webHidden/>
          </w:rPr>
        </w:r>
        <w:r w:rsidR="005435CE" w:rsidRPr="004F607D">
          <w:rPr>
            <w:noProof/>
            <w:webHidden/>
          </w:rPr>
          <w:fldChar w:fldCharType="separate"/>
        </w:r>
        <w:r w:rsidR="00132E11">
          <w:rPr>
            <w:noProof/>
            <w:webHidden/>
          </w:rPr>
          <w:t>55</w:t>
        </w:r>
        <w:r w:rsidR="005435CE" w:rsidRPr="004F607D">
          <w:rPr>
            <w:noProof/>
            <w:webHidden/>
          </w:rPr>
          <w:fldChar w:fldCharType="end"/>
        </w:r>
      </w:hyperlink>
    </w:p>
    <w:p w14:paraId="0C5AED85" w14:textId="1E0EA46D" w:rsidR="005435CE" w:rsidRPr="004F607D" w:rsidRDefault="00000000">
      <w:pPr>
        <w:pStyle w:val="TOC1"/>
        <w:tabs>
          <w:tab w:val="right" w:leader="dot" w:pos="9629"/>
        </w:tabs>
        <w:rPr>
          <w:rFonts w:asciiTheme="minorHAnsi" w:eastAsiaTheme="minorEastAsia" w:hAnsiTheme="minorHAnsi" w:cstheme="minorBidi"/>
          <w:noProof/>
        </w:rPr>
      </w:pPr>
      <w:hyperlink w:anchor="_Toc34911880" w:history="1">
        <w:r w:rsidR="005435CE" w:rsidRPr="004F607D">
          <w:rPr>
            <w:rStyle w:val="Hyperlink"/>
            <w:noProof/>
            <w:u w:val="none"/>
          </w:rPr>
          <w:t>VU22906</w:t>
        </w:r>
      </w:hyperlink>
      <w:r w:rsidR="001D513B" w:rsidRPr="004F607D">
        <w:rPr>
          <w:rStyle w:val="Hyperlink"/>
          <w:noProof/>
          <w:u w:val="none"/>
        </w:rPr>
        <w:t xml:space="preserve"> </w:t>
      </w:r>
      <w:hyperlink w:anchor="_Toc34911881" w:history="1">
        <w:r w:rsidR="005435CE" w:rsidRPr="004F607D">
          <w:rPr>
            <w:rStyle w:val="Hyperlink"/>
            <w:noProof/>
            <w:u w:val="none"/>
          </w:rPr>
          <w:t>Identify and use basic mathematical symbols and processes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_Toc34911881 \h </w:instrText>
        </w:r>
        <w:r w:rsidR="005435CE" w:rsidRPr="004F607D">
          <w:rPr>
            <w:noProof/>
            <w:webHidden/>
          </w:rPr>
        </w:r>
        <w:r w:rsidR="005435CE" w:rsidRPr="004F607D">
          <w:rPr>
            <w:noProof/>
            <w:webHidden/>
          </w:rPr>
          <w:fldChar w:fldCharType="separate"/>
        </w:r>
        <w:r w:rsidR="00132E11">
          <w:rPr>
            <w:noProof/>
            <w:webHidden/>
          </w:rPr>
          <w:t>58</w:t>
        </w:r>
        <w:r w:rsidR="005435CE" w:rsidRPr="004F607D">
          <w:rPr>
            <w:noProof/>
            <w:webHidden/>
          </w:rPr>
          <w:fldChar w:fldCharType="end"/>
        </w:r>
      </w:hyperlink>
    </w:p>
    <w:p w14:paraId="78C10774" w14:textId="4FDED564" w:rsidR="005435CE" w:rsidRPr="004F607D" w:rsidRDefault="00000000">
      <w:pPr>
        <w:pStyle w:val="TOC1"/>
        <w:tabs>
          <w:tab w:val="right" w:leader="dot" w:pos="9629"/>
        </w:tabs>
        <w:rPr>
          <w:rFonts w:asciiTheme="minorHAnsi" w:eastAsiaTheme="minorEastAsia" w:hAnsiTheme="minorHAnsi" w:cstheme="minorBidi"/>
          <w:noProof/>
        </w:rPr>
      </w:pPr>
      <w:hyperlink w:anchor="_Toc34911882" w:history="1">
        <w:r w:rsidR="005435CE" w:rsidRPr="004F607D">
          <w:rPr>
            <w:rStyle w:val="Hyperlink"/>
            <w:noProof/>
            <w:u w:val="none"/>
          </w:rPr>
          <w:t>VU22907</w:t>
        </w:r>
      </w:hyperlink>
      <w:r w:rsidR="001D513B" w:rsidRPr="004F607D">
        <w:rPr>
          <w:rStyle w:val="Hyperlink"/>
          <w:noProof/>
          <w:u w:val="none"/>
        </w:rPr>
        <w:t xml:space="preserve"> </w:t>
      </w:r>
      <w:hyperlink w:anchor="_Toc34911883" w:history="1">
        <w:r w:rsidR="005435CE" w:rsidRPr="004F607D">
          <w:rPr>
            <w:rStyle w:val="Hyperlink"/>
            <w:noProof/>
            <w:u w:val="none"/>
          </w:rPr>
          <w:t>Read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_Toc34911883 \h </w:instrText>
        </w:r>
        <w:r w:rsidR="005435CE" w:rsidRPr="004F607D">
          <w:rPr>
            <w:noProof/>
            <w:webHidden/>
          </w:rPr>
        </w:r>
        <w:r w:rsidR="005435CE" w:rsidRPr="004F607D">
          <w:rPr>
            <w:noProof/>
            <w:webHidden/>
          </w:rPr>
          <w:fldChar w:fldCharType="separate"/>
        </w:r>
        <w:r w:rsidR="00132E11">
          <w:rPr>
            <w:noProof/>
            <w:webHidden/>
          </w:rPr>
          <w:t>61</w:t>
        </w:r>
        <w:r w:rsidR="005435CE" w:rsidRPr="004F607D">
          <w:rPr>
            <w:noProof/>
            <w:webHidden/>
          </w:rPr>
          <w:fldChar w:fldCharType="end"/>
        </w:r>
      </w:hyperlink>
    </w:p>
    <w:p w14:paraId="013B4860" w14:textId="71E19808" w:rsidR="005435CE" w:rsidRPr="004F607D" w:rsidRDefault="00000000">
      <w:pPr>
        <w:pStyle w:val="TOC1"/>
        <w:tabs>
          <w:tab w:val="right" w:leader="dot" w:pos="9629"/>
        </w:tabs>
        <w:rPr>
          <w:rFonts w:asciiTheme="minorHAnsi" w:eastAsiaTheme="minorEastAsia" w:hAnsiTheme="minorHAnsi" w:cstheme="minorBidi"/>
          <w:noProof/>
        </w:rPr>
      </w:pPr>
      <w:hyperlink w:anchor="_Toc34911884" w:history="1">
        <w:r w:rsidR="005435CE" w:rsidRPr="004F607D">
          <w:rPr>
            <w:rStyle w:val="Hyperlink"/>
            <w:noProof/>
            <w:u w:val="none"/>
          </w:rPr>
          <w:t>VU22908</w:t>
        </w:r>
      </w:hyperlink>
      <w:r w:rsidR="001D513B" w:rsidRPr="004F607D">
        <w:rPr>
          <w:rStyle w:val="Hyperlink"/>
          <w:noProof/>
          <w:u w:val="none"/>
        </w:rPr>
        <w:t xml:space="preserve"> </w:t>
      </w:r>
      <w:hyperlink w:anchor="_Toc34911885" w:history="1">
        <w:r w:rsidR="005435CE" w:rsidRPr="004F607D">
          <w:rPr>
            <w:rStyle w:val="Hyperlink"/>
            <w:noProof/>
            <w:u w:val="none"/>
          </w:rPr>
          <w:t>Write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_Toc34911885 \h </w:instrText>
        </w:r>
        <w:r w:rsidR="005435CE" w:rsidRPr="004F607D">
          <w:rPr>
            <w:noProof/>
            <w:webHidden/>
          </w:rPr>
        </w:r>
        <w:r w:rsidR="005435CE" w:rsidRPr="004F607D">
          <w:rPr>
            <w:noProof/>
            <w:webHidden/>
          </w:rPr>
          <w:fldChar w:fldCharType="separate"/>
        </w:r>
        <w:r w:rsidR="00132E11">
          <w:rPr>
            <w:noProof/>
            <w:webHidden/>
          </w:rPr>
          <w:t>65</w:t>
        </w:r>
        <w:r w:rsidR="005435CE" w:rsidRPr="004F607D">
          <w:rPr>
            <w:noProof/>
            <w:webHidden/>
          </w:rPr>
          <w:fldChar w:fldCharType="end"/>
        </w:r>
      </w:hyperlink>
    </w:p>
    <w:p w14:paraId="6AC98CCF" w14:textId="415D0DE3" w:rsidR="005435CE" w:rsidRPr="004F607D" w:rsidRDefault="00000000">
      <w:pPr>
        <w:pStyle w:val="TOC1"/>
        <w:tabs>
          <w:tab w:val="right" w:leader="dot" w:pos="9629"/>
        </w:tabs>
        <w:rPr>
          <w:rFonts w:asciiTheme="minorHAnsi" w:eastAsiaTheme="minorEastAsia" w:hAnsiTheme="minorHAnsi" w:cstheme="minorBidi"/>
          <w:noProof/>
        </w:rPr>
      </w:pPr>
      <w:hyperlink w:anchor="_Toc34911886" w:history="1">
        <w:r w:rsidR="005435CE" w:rsidRPr="004F607D">
          <w:rPr>
            <w:rStyle w:val="Hyperlink"/>
            <w:noProof/>
            <w:u w:val="none"/>
          </w:rPr>
          <w:t>VU22909</w:t>
        </w:r>
      </w:hyperlink>
      <w:r w:rsidR="001D513B" w:rsidRPr="004F607D">
        <w:rPr>
          <w:rStyle w:val="Hyperlink"/>
          <w:noProof/>
          <w:u w:val="none"/>
        </w:rPr>
        <w:t xml:space="preserve"> </w:t>
      </w:r>
      <w:hyperlink w:anchor="_Toc34911887" w:history="1">
        <w:r w:rsidR="005435CE" w:rsidRPr="004F607D">
          <w:rPr>
            <w:rStyle w:val="Hyperlink"/>
            <w:noProof/>
            <w:u w:val="none"/>
          </w:rPr>
          <w:t>Communicate orally using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_Toc34911887 \h </w:instrText>
        </w:r>
        <w:r w:rsidR="005435CE" w:rsidRPr="004F607D">
          <w:rPr>
            <w:noProof/>
            <w:webHidden/>
          </w:rPr>
        </w:r>
        <w:r w:rsidR="005435CE" w:rsidRPr="004F607D">
          <w:rPr>
            <w:noProof/>
            <w:webHidden/>
          </w:rPr>
          <w:fldChar w:fldCharType="separate"/>
        </w:r>
        <w:r w:rsidR="00132E11">
          <w:rPr>
            <w:noProof/>
            <w:webHidden/>
          </w:rPr>
          <w:t>69</w:t>
        </w:r>
        <w:r w:rsidR="005435CE" w:rsidRPr="004F607D">
          <w:rPr>
            <w:noProof/>
            <w:webHidden/>
          </w:rPr>
          <w:fldChar w:fldCharType="end"/>
        </w:r>
      </w:hyperlink>
    </w:p>
    <w:p w14:paraId="19175953" w14:textId="446895BD" w:rsidR="005435CE" w:rsidRPr="004F607D" w:rsidRDefault="00000000">
      <w:pPr>
        <w:pStyle w:val="TOC1"/>
        <w:tabs>
          <w:tab w:val="right" w:leader="dot" w:pos="9629"/>
        </w:tabs>
        <w:rPr>
          <w:rFonts w:asciiTheme="minorHAnsi" w:eastAsiaTheme="minorEastAsia" w:hAnsiTheme="minorHAnsi" w:cstheme="minorBidi"/>
          <w:noProof/>
        </w:rPr>
      </w:pPr>
      <w:hyperlink w:anchor="_Toc34911888" w:history="1">
        <w:r w:rsidR="005435CE" w:rsidRPr="004F607D">
          <w:rPr>
            <w:rStyle w:val="Hyperlink"/>
            <w:noProof/>
            <w:u w:val="none"/>
          </w:rPr>
          <w:t>VU22910</w:t>
        </w:r>
      </w:hyperlink>
      <w:r w:rsidR="001D513B" w:rsidRPr="004F607D">
        <w:rPr>
          <w:rStyle w:val="Hyperlink"/>
          <w:noProof/>
          <w:u w:val="none"/>
        </w:rPr>
        <w:t xml:space="preserve"> </w:t>
      </w:r>
      <w:hyperlink w:anchor="_Toc34911889" w:history="1">
        <w:r w:rsidR="005435CE" w:rsidRPr="004F607D">
          <w:rPr>
            <w:rStyle w:val="Hyperlink"/>
            <w:noProof/>
            <w:u w:val="none"/>
          </w:rPr>
          <w:t>Read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_Toc34911889 \h </w:instrText>
        </w:r>
        <w:r w:rsidR="005435CE" w:rsidRPr="004F607D">
          <w:rPr>
            <w:noProof/>
            <w:webHidden/>
          </w:rPr>
        </w:r>
        <w:r w:rsidR="005435CE" w:rsidRPr="004F607D">
          <w:rPr>
            <w:noProof/>
            <w:webHidden/>
          </w:rPr>
          <w:fldChar w:fldCharType="separate"/>
        </w:r>
        <w:r w:rsidR="00132E11">
          <w:rPr>
            <w:noProof/>
            <w:webHidden/>
          </w:rPr>
          <w:t>72</w:t>
        </w:r>
        <w:r w:rsidR="005435CE" w:rsidRPr="004F607D">
          <w:rPr>
            <w:noProof/>
            <w:webHidden/>
          </w:rPr>
          <w:fldChar w:fldCharType="end"/>
        </w:r>
      </w:hyperlink>
    </w:p>
    <w:p w14:paraId="09B2B9ED" w14:textId="2D888563" w:rsidR="005435CE" w:rsidRPr="004F607D" w:rsidRDefault="00000000">
      <w:pPr>
        <w:pStyle w:val="TOC1"/>
        <w:tabs>
          <w:tab w:val="right" w:leader="dot" w:pos="9629"/>
        </w:tabs>
        <w:rPr>
          <w:rFonts w:asciiTheme="minorHAnsi" w:eastAsiaTheme="minorEastAsia" w:hAnsiTheme="minorHAnsi" w:cstheme="minorBidi"/>
          <w:noProof/>
        </w:rPr>
      </w:pPr>
      <w:hyperlink w:anchor="_Toc34911890" w:history="1">
        <w:r w:rsidR="005435CE" w:rsidRPr="004F607D">
          <w:rPr>
            <w:rStyle w:val="Hyperlink"/>
            <w:noProof/>
            <w:u w:val="none"/>
          </w:rPr>
          <w:t>VU22911</w:t>
        </w:r>
      </w:hyperlink>
      <w:r w:rsidR="001D513B" w:rsidRPr="004F607D">
        <w:rPr>
          <w:rStyle w:val="Hyperlink"/>
          <w:noProof/>
          <w:u w:val="none"/>
        </w:rPr>
        <w:t xml:space="preserve"> </w:t>
      </w:r>
      <w:hyperlink w:anchor="_Toc34911891" w:history="1">
        <w:r w:rsidR="005435CE" w:rsidRPr="004F607D">
          <w:rPr>
            <w:rStyle w:val="Hyperlink"/>
            <w:noProof/>
            <w:u w:val="none"/>
          </w:rPr>
          <w:t>Write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_Toc34911891 \h </w:instrText>
        </w:r>
        <w:r w:rsidR="005435CE" w:rsidRPr="004F607D">
          <w:rPr>
            <w:noProof/>
            <w:webHidden/>
          </w:rPr>
        </w:r>
        <w:r w:rsidR="005435CE" w:rsidRPr="004F607D">
          <w:rPr>
            <w:noProof/>
            <w:webHidden/>
          </w:rPr>
          <w:fldChar w:fldCharType="separate"/>
        </w:r>
        <w:r w:rsidR="00132E11">
          <w:rPr>
            <w:noProof/>
            <w:webHidden/>
          </w:rPr>
          <w:t>76</w:t>
        </w:r>
        <w:r w:rsidR="005435CE" w:rsidRPr="004F607D">
          <w:rPr>
            <w:noProof/>
            <w:webHidden/>
          </w:rPr>
          <w:fldChar w:fldCharType="end"/>
        </w:r>
      </w:hyperlink>
    </w:p>
    <w:p w14:paraId="3A433A61" w14:textId="2DED1F54" w:rsidR="005435CE" w:rsidRPr="004F607D" w:rsidRDefault="00000000">
      <w:pPr>
        <w:pStyle w:val="TOC1"/>
        <w:tabs>
          <w:tab w:val="right" w:leader="dot" w:pos="9629"/>
        </w:tabs>
        <w:rPr>
          <w:rFonts w:asciiTheme="minorHAnsi" w:eastAsiaTheme="minorEastAsia" w:hAnsiTheme="minorHAnsi" w:cstheme="minorBidi"/>
          <w:noProof/>
        </w:rPr>
      </w:pPr>
      <w:hyperlink w:anchor="_Toc34911892" w:history="1">
        <w:r w:rsidR="005435CE" w:rsidRPr="004F607D">
          <w:rPr>
            <w:rStyle w:val="Hyperlink"/>
            <w:noProof/>
            <w:u w:val="none"/>
          </w:rPr>
          <w:t>VU22912</w:t>
        </w:r>
      </w:hyperlink>
      <w:r w:rsidR="001D513B" w:rsidRPr="004F607D">
        <w:rPr>
          <w:rStyle w:val="Hyperlink"/>
          <w:noProof/>
          <w:u w:val="none"/>
        </w:rPr>
        <w:t xml:space="preserve"> </w:t>
      </w:r>
      <w:hyperlink w:anchor="_Toc34911893" w:history="1">
        <w:r w:rsidR="005435CE" w:rsidRPr="004F607D">
          <w:rPr>
            <w:rStyle w:val="Hyperlink"/>
            <w:noProof/>
            <w:u w:val="none"/>
          </w:rPr>
          <w:t>Communicate orally using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_Toc34911893 \h </w:instrText>
        </w:r>
        <w:r w:rsidR="005435CE" w:rsidRPr="004F607D">
          <w:rPr>
            <w:noProof/>
            <w:webHidden/>
          </w:rPr>
        </w:r>
        <w:r w:rsidR="005435CE" w:rsidRPr="004F607D">
          <w:rPr>
            <w:noProof/>
            <w:webHidden/>
          </w:rPr>
          <w:fldChar w:fldCharType="separate"/>
        </w:r>
        <w:r w:rsidR="00132E11">
          <w:rPr>
            <w:noProof/>
            <w:webHidden/>
          </w:rPr>
          <w:t>80</w:t>
        </w:r>
        <w:r w:rsidR="005435CE" w:rsidRPr="004F607D">
          <w:rPr>
            <w:noProof/>
            <w:webHidden/>
          </w:rPr>
          <w:fldChar w:fldCharType="end"/>
        </w:r>
      </w:hyperlink>
    </w:p>
    <w:p w14:paraId="27D15A29" w14:textId="6949A202" w:rsidR="005435CE" w:rsidRPr="004F607D" w:rsidRDefault="00000000">
      <w:pPr>
        <w:pStyle w:val="TOC1"/>
        <w:tabs>
          <w:tab w:val="right" w:leader="dot" w:pos="9629"/>
        </w:tabs>
        <w:rPr>
          <w:rFonts w:asciiTheme="minorHAnsi" w:eastAsiaTheme="minorEastAsia" w:hAnsiTheme="minorHAnsi" w:cstheme="minorBidi"/>
          <w:noProof/>
        </w:rPr>
      </w:pPr>
      <w:hyperlink w:anchor="_Toc34911894" w:history="1">
        <w:r w:rsidR="005435CE" w:rsidRPr="004F607D">
          <w:rPr>
            <w:rStyle w:val="Hyperlink"/>
            <w:noProof/>
            <w:u w:val="none"/>
          </w:rPr>
          <w:t>VU22913</w:t>
        </w:r>
      </w:hyperlink>
      <w:r w:rsidR="001D513B" w:rsidRPr="004F607D">
        <w:rPr>
          <w:rStyle w:val="Hyperlink"/>
          <w:noProof/>
          <w:u w:val="none"/>
        </w:rPr>
        <w:t xml:space="preserve"> </w:t>
      </w:r>
      <w:hyperlink w:anchor="_Toc34911895" w:history="1">
        <w:r w:rsidR="005435CE" w:rsidRPr="004F607D">
          <w:rPr>
            <w:rStyle w:val="Hyperlink"/>
            <w:noProof/>
            <w:u w:val="none"/>
          </w:rPr>
          <w:t>Give and follow simple directions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_Toc34911895 \h </w:instrText>
        </w:r>
        <w:r w:rsidR="005435CE" w:rsidRPr="004F607D">
          <w:rPr>
            <w:noProof/>
            <w:webHidden/>
          </w:rPr>
        </w:r>
        <w:r w:rsidR="005435CE" w:rsidRPr="004F607D">
          <w:rPr>
            <w:noProof/>
            <w:webHidden/>
          </w:rPr>
          <w:fldChar w:fldCharType="separate"/>
        </w:r>
        <w:r w:rsidR="00132E11">
          <w:rPr>
            <w:noProof/>
            <w:webHidden/>
          </w:rPr>
          <w:t>84</w:t>
        </w:r>
        <w:r w:rsidR="005435CE" w:rsidRPr="004F607D">
          <w:rPr>
            <w:noProof/>
            <w:webHidden/>
          </w:rPr>
          <w:fldChar w:fldCharType="end"/>
        </w:r>
      </w:hyperlink>
    </w:p>
    <w:p w14:paraId="381CB5EE" w14:textId="50153973" w:rsidR="005435CE" w:rsidRPr="004F607D" w:rsidRDefault="00000000">
      <w:pPr>
        <w:pStyle w:val="TOC1"/>
        <w:tabs>
          <w:tab w:val="right" w:leader="dot" w:pos="9629"/>
        </w:tabs>
        <w:rPr>
          <w:rFonts w:asciiTheme="minorHAnsi" w:eastAsiaTheme="minorEastAsia" w:hAnsiTheme="minorHAnsi" w:cstheme="minorBidi"/>
          <w:noProof/>
        </w:rPr>
      </w:pPr>
      <w:hyperlink w:anchor="_Toc34911896" w:history="1">
        <w:r w:rsidR="005435CE" w:rsidRPr="004F607D">
          <w:rPr>
            <w:rStyle w:val="Hyperlink"/>
            <w:noProof/>
            <w:u w:val="none"/>
          </w:rPr>
          <w:t>VU22914</w:t>
        </w:r>
      </w:hyperlink>
      <w:r w:rsidR="001D513B" w:rsidRPr="004F607D">
        <w:rPr>
          <w:rStyle w:val="Hyperlink"/>
          <w:noProof/>
          <w:u w:val="none"/>
        </w:rPr>
        <w:t xml:space="preserve"> </w:t>
      </w:r>
      <w:hyperlink w:anchor="_Toc34911897" w:history="1">
        <w:r w:rsidR="005435CE" w:rsidRPr="004F607D">
          <w:rPr>
            <w:rStyle w:val="Hyperlink"/>
            <w:noProof/>
            <w:u w:val="none"/>
          </w:rPr>
          <w:t>Recognise and use simple fractions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_Toc34911897 \h </w:instrText>
        </w:r>
        <w:r w:rsidR="005435CE" w:rsidRPr="004F607D">
          <w:rPr>
            <w:noProof/>
            <w:webHidden/>
          </w:rPr>
        </w:r>
        <w:r w:rsidR="005435CE" w:rsidRPr="004F607D">
          <w:rPr>
            <w:noProof/>
            <w:webHidden/>
          </w:rPr>
          <w:fldChar w:fldCharType="separate"/>
        </w:r>
        <w:r w:rsidR="00132E11">
          <w:rPr>
            <w:noProof/>
            <w:webHidden/>
          </w:rPr>
          <w:t>87</w:t>
        </w:r>
        <w:r w:rsidR="005435CE" w:rsidRPr="004F607D">
          <w:rPr>
            <w:noProof/>
            <w:webHidden/>
          </w:rPr>
          <w:fldChar w:fldCharType="end"/>
        </w:r>
      </w:hyperlink>
    </w:p>
    <w:p w14:paraId="7B86C09D" w14:textId="5E070888" w:rsidR="005435CE" w:rsidRPr="004F607D" w:rsidRDefault="00000000">
      <w:pPr>
        <w:pStyle w:val="TOC1"/>
        <w:tabs>
          <w:tab w:val="right" w:leader="dot" w:pos="9629"/>
        </w:tabs>
        <w:rPr>
          <w:rFonts w:asciiTheme="minorHAnsi" w:eastAsiaTheme="minorEastAsia" w:hAnsiTheme="minorHAnsi" w:cstheme="minorBidi"/>
          <w:noProof/>
        </w:rPr>
      </w:pPr>
      <w:hyperlink w:anchor="_Toc34911898" w:history="1">
        <w:r w:rsidR="005435CE" w:rsidRPr="004F607D">
          <w:rPr>
            <w:rStyle w:val="Hyperlink"/>
            <w:noProof/>
            <w:u w:val="none"/>
          </w:rPr>
          <w:t>VU22915</w:t>
        </w:r>
      </w:hyperlink>
      <w:r w:rsidR="001D513B" w:rsidRPr="004F607D">
        <w:rPr>
          <w:rStyle w:val="Hyperlink"/>
          <w:noProof/>
          <w:u w:val="none"/>
        </w:rPr>
        <w:t xml:space="preserve"> </w:t>
      </w:r>
      <w:hyperlink w:anchor="_Toc34911899" w:history="1">
        <w:r w:rsidR="005435CE" w:rsidRPr="004F607D">
          <w:rPr>
            <w:rStyle w:val="Hyperlink"/>
            <w:noProof/>
            <w:u w:val="none"/>
          </w:rPr>
          <w:t>Count and use numbers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_Toc34911899 \h </w:instrText>
        </w:r>
        <w:r w:rsidR="005435CE" w:rsidRPr="004F607D">
          <w:rPr>
            <w:noProof/>
            <w:webHidden/>
          </w:rPr>
        </w:r>
        <w:r w:rsidR="005435CE" w:rsidRPr="004F607D">
          <w:rPr>
            <w:noProof/>
            <w:webHidden/>
          </w:rPr>
          <w:fldChar w:fldCharType="separate"/>
        </w:r>
        <w:r w:rsidR="00132E11">
          <w:rPr>
            <w:noProof/>
            <w:webHidden/>
          </w:rPr>
          <w:t>90</w:t>
        </w:r>
        <w:r w:rsidR="005435CE" w:rsidRPr="004F607D">
          <w:rPr>
            <w:noProof/>
            <w:webHidden/>
          </w:rPr>
          <w:fldChar w:fldCharType="end"/>
        </w:r>
      </w:hyperlink>
    </w:p>
    <w:p w14:paraId="1BEEE11D" w14:textId="6B14195A" w:rsidR="005435CE" w:rsidRPr="004F607D" w:rsidRDefault="00000000">
      <w:pPr>
        <w:pStyle w:val="TOC1"/>
        <w:tabs>
          <w:tab w:val="right" w:leader="dot" w:pos="9629"/>
        </w:tabs>
        <w:rPr>
          <w:rFonts w:asciiTheme="minorHAnsi" w:eastAsiaTheme="minorEastAsia" w:hAnsiTheme="minorHAnsi" w:cstheme="minorBidi"/>
          <w:noProof/>
        </w:rPr>
      </w:pPr>
      <w:hyperlink w:anchor="_Toc34911900" w:history="1">
        <w:r w:rsidR="005435CE" w:rsidRPr="004F607D">
          <w:rPr>
            <w:rStyle w:val="Hyperlink"/>
            <w:noProof/>
            <w:u w:val="none"/>
          </w:rPr>
          <w:t>VU22916</w:t>
        </w:r>
      </w:hyperlink>
      <w:r w:rsidR="001D513B" w:rsidRPr="004F607D">
        <w:rPr>
          <w:rStyle w:val="Hyperlink"/>
          <w:noProof/>
          <w:u w:val="none"/>
        </w:rPr>
        <w:t xml:space="preserve"> </w:t>
      </w:r>
      <w:hyperlink w:anchor="_Toc34911901" w:history="1">
        <w:r w:rsidR="005435CE" w:rsidRPr="004F607D">
          <w:rPr>
            <w:rStyle w:val="Hyperlink"/>
            <w:noProof/>
            <w:u w:val="none"/>
          </w:rPr>
          <w:t>Use simple multiples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_Toc34911901 \h </w:instrText>
        </w:r>
        <w:r w:rsidR="005435CE" w:rsidRPr="004F607D">
          <w:rPr>
            <w:noProof/>
            <w:webHidden/>
          </w:rPr>
        </w:r>
        <w:r w:rsidR="005435CE" w:rsidRPr="004F607D">
          <w:rPr>
            <w:noProof/>
            <w:webHidden/>
          </w:rPr>
          <w:fldChar w:fldCharType="separate"/>
        </w:r>
        <w:r w:rsidR="00132E11">
          <w:rPr>
            <w:noProof/>
            <w:webHidden/>
          </w:rPr>
          <w:t>93</w:t>
        </w:r>
        <w:r w:rsidR="005435CE" w:rsidRPr="004F607D">
          <w:rPr>
            <w:noProof/>
            <w:webHidden/>
          </w:rPr>
          <w:fldChar w:fldCharType="end"/>
        </w:r>
      </w:hyperlink>
    </w:p>
    <w:p w14:paraId="2458AB3E" w14:textId="2B1D60BC" w:rsidR="005435CE" w:rsidRPr="004F607D" w:rsidRDefault="00000000">
      <w:pPr>
        <w:pStyle w:val="TOC1"/>
        <w:tabs>
          <w:tab w:val="right" w:leader="dot" w:pos="9629"/>
        </w:tabs>
        <w:rPr>
          <w:rFonts w:asciiTheme="minorHAnsi" w:eastAsiaTheme="minorEastAsia" w:hAnsiTheme="minorHAnsi" w:cstheme="minorBidi"/>
          <w:noProof/>
        </w:rPr>
      </w:pPr>
      <w:hyperlink w:anchor="_Toc34911902" w:history="1">
        <w:r w:rsidR="005435CE" w:rsidRPr="004F607D">
          <w:rPr>
            <w:rStyle w:val="Hyperlink"/>
            <w:noProof/>
            <w:u w:val="none"/>
          </w:rPr>
          <w:t>VU22917</w:t>
        </w:r>
      </w:hyperlink>
      <w:r w:rsidR="001D513B" w:rsidRPr="004F607D">
        <w:rPr>
          <w:rStyle w:val="Hyperlink"/>
          <w:noProof/>
          <w:u w:val="none"/>
        </w:rPr>
        <w:t xml:space="preserve"> </w:t>
      </w:r>
      <w:hyperlink w:anchor="_Toc34911903" w:history="1">
        <w:r w:rsidR="005435CE" w:rsidRPr="004F607D">
          <w:rPr>
            <w:rStyle w:val="Hyperlink"/>
            <w:noProof/>
            <w:u w:val="none"/>
          </w:rPr>
          <w:t>Use simple multiples up to 1000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_Toc34911903 \h </w:instrText>
        </w:r>
        <w:r w:rsidR="005435CE" w:rsidRPr="004F607D">
          <w:rPr>
            <w:noProof/>
            <w:webHidden/>
          </w:rPr>
        </w:r>
        <w:r w:rsidR="005435CE" w:rsidRPr="004F607D">
          <w:rPr>
            <w:noProof/>
            <w:webHidden/>
          </w:rPr>
          <w:fldChar w:fldCharType="separate"/>
        </w:r>
        <w:r w:rsidR="00132E11">
          <w:rPr>
            <w:noProof/>
            <w:webHidden/>
          </w:rPr>
          <w:t>96</w:t>
        </w:r>
        <w:r w:rsidR="005435CE" w:rsidRPr="004F607D">
          <w:rPr>
            <w:noProof/>
            <w:webHidden/>
          </w:rPr>
          <w:fldChar w:fldCharType="end"/>
        </w:r>
      </w:hyperlink>
    </w:p>
    <w:p w14:paraId="4E447083" w14:textId="59902BB2" w:rsidR="005435CE" w:rsidRPr="004F607D" w:rsidRDefault="00000000">
      <w:pPr>
        <w:pStyle w:val="TOC1"/>
        <w:tabs>
          <w:tab w:val="right" w:leader="dot" w:pos="9629"/>
        </w:tabs>
        <w:rPr>
          <w:rFonts w:asciiTheme="minorHAnsi" w:eastAsiaTheme="minorEastAsia" w:hAnsiTheme="minorHAnsi" w:cstheme="minorBidi"/>
          <w:noProof/>
        </w:rPr>
      </w:pPr>
      <w:hyperlink w:anchor="_Toc34911904" w:history="1">
        <w:r w:rsidR="005435CE" w:rsidRPr="004F607D">
          <w:rPr>
            <w:rStyle w:val="Hyperlink"/>
            <w:noProof/>
            <w:u w:val="none"/>
          </w:rPr>
          <w:t>VU22918</w:t>
        </w:r>
      </w:hyperlink>
      <w:r w:rsidR="001D513B" w:rsidRPr="004F607D">
        <w:rPr>
          <w:rStyle w:val="Hyperlink"/>
          <w:noProof/>
          <w:u w:val="none"/>
        </w:rPr>
        <w:t xml:space="preserve"> </w:t>
      </w:r>
      <w:hyperlink w:anchor="_Toc34911905" w:history="1">
        <w:r w:rsidR="005435CE" w:rsidRPr="004F607D">
          <w:rPr>
            <w:rStyle w:val="Hyperlink"/>
            <w:noProof/>
            <w:u w:val="none"/>
          </w:rPr>
          <w:t>Use simple metric weights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_Toc34911905 \h </w:instrText>
        </w:r>
        <w:r w:rsidR="005435CE" w:rsidRPr="004F607D">
          <w:rPr>
            <w:noProof/>
            <w:webHidden/>
          </w:rPr>
        </w:r>
        <w:r w:rsidR="005435CE" w:rsidRPr="004F607D">
          <w:rPr>
            <w:noProof/>
            <w:webHidden/>
          </w:rPr>
          <w:fldChar w:fldCharType="separate"/>
        </w:r>
        <w:r w:rsidR="00132E11">
          <w:rPr>
            <w:noProof/>
            <w:webHidden/>
          </w:rPr>
          <w:t>100</w:t>
        </w:r>
        <w:r w:rsidR="005435CE" w:rsidRPr="004F607D">
          <w:rPr>
            <w:noProof/>
            <w:webHidden/>
          </w:rPr>
          <w:fldChar w:fldCharType="end"/>
        </w:r>
      </w:hyperlink>
    </w:p>
    <w:p w14:paraId="5269EEB4" w14:textId="2E122883" w:rsidR="005435CE" w:rsidRPr="004F607D" w:rsidRDefault="00000000">
      <w:pPr>
        <w:pStyle w:val="TOC1"/>
        <w:tabs>
          <w:tab w:val="right" w:leader="dot" w:pos="9629"/>
        </w:tabs>
        <w:rPr>
          <w:rFonts w:asciiTheme="minorHAnsi" w:eastAsiaTheme="minorEastAsia" w:hAnsiTheme="minorHAnsi" w:cstheme="minorBidi"/>
          <w:noProof/>
        </w:rPr>
      </w:pPr>
      <w:hyperlink w:anchor="_Toc34911906" w:history="1">
        <w:r w:rsidR="005435CE" w:rsidRPr="004F607D">
          <w:rPr>
            <w:rStyle w:val="Hyperlink"/>
            <w:noProof/>
            <w:u w:val="none"/>
          </w:rPr>
          <w:t>VU22919</w:t>
        </w:r>
      </w:hyperlink>
      <w:r w:rsidR="001D513B" w:rsidRPr="004F607D">
        <w:rPr>
          <w:rStyle w:val="Hyperlink"/>
          <w:noProof/>
          <w:u w:val="none"/>
        </w:rPr>
        <w:t xml:space="preserve"> </w:t>
      </w:r>
      <w:hyperlink w:anchor="_Toc34911907" w:history="1">
        <w:r w:rsidR="005435CE" w:rsidRPr="004F607D">
          <w:rPr>
            <w:rStyle w:val="Hyperlink"/>
            <w:noProof/>
            <w:u w:val="none"/>
          </w:rPr>
          <w:t>Use simple liquid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_Toc34911907 \h </w:instrText>
        </w:r>
        <w:r w:rsidR="005435CE" w:rsidRPr="004F607D">
          <w:rPr>
            <w:noProof/>
            <w:webHidden/>
          </w:rPr>
        </w:r>
        <w:r w:rsidR="005435CE" w:rsidRPr="004F607D">
          <w:rPr>
            <w:noProof/>
            <w:webHidden/>
          </w:rPr>
          <w:fldChar w:fldCharType="separate"/>
        </w:r>
        <w:r w:rsidR="00132E11">
          <w:rPr>
            <w:noProof/>
            <w:webHidden/>
          </w:rPr>
          <w:t>103</w:t>
        </w:r>
        <w:r w:rsidR="005435CE" w:rsidRPr="004F607D">
          <w:rPr>
            <w:noProof/>
            <w:webHidden/>
          </w:rPr>
          <w:fldChar w:fldCharType="end"/>
        </w:r>
      </w:hyperlink>
    </w:p>
    <w:p w14:paraId="5C120181" w14:textId="23CB8CF8" w:rsidR="005435CE" w:rsidRPr="004F607D" w:rsidRDefault="00000000">
      <w:pPr>
        <w:pStyle w:val="TOC1"/>
        <w:tabs>
          <w:tab w:val="right" w:leader="dot" w:pos="9629"/>
        </w:tabs>
        <w:rPr>
          <w:rFonts w:asciiTheme="minorHAnsi" w:eastAsiaTheme="minorEastAsia" w:hAnsiTheme="minorHAnsi" w:cstheme="minorBidi"/>
          <w:noProof/>
        </w:rPr>
      </w:pPr>
      <w:hyperlink w:anchor="_Toc34911908" w:history="1">
        <w:r w:rsidR="005435CE" w:rsidRPr="004F607D">
          <w:rPr>
            <w:rStyle w:val="Hyperlink"/>
            <w:noProof/>
            <w:u w:val="none"/>
          </w:rPr>
          <w:t>VU22920</w:t>
        </w:r>
      </w:hyperlink>
      <w:r w:rsidR="001D513B" w:rsidRPr="004F607D">
        <w:rPr>
          <w:rStyle w:val="Hyperlink"/>
          <w:noProof/>
          <w:u w:val="none"/>
        </w:rPr>
        <w:t xml:space="preserve"> </w:t>
      </w:r>
      <w:hyperlink w:anchor="_Toc34911909" w:history="1">
        <w:r w:rsidR="005435CE" w:rsidRPr="004F607D">
          <w:rPr>
            <w:rStyle w:val="Hyperlink"/>
            <w:noProof/>
            <w:u w:val="none"/>
          </w:rPr>
          <w:t>Use simple linear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_Toc34911909 \h </w:instrText>
        </w:r>
        <w:r w:rsidR="005435CE" w:rsidRPr="004F607D">
          <w:rPr>
            <w:noProof/>
            <w:webHidden/>
          </w:rPr>
        </w:r>
        <w:r w:rsidR="005435CE" w:rsidRPr="004F607D">
          <w:rPr>
            <w:noProof/>
            <w:webHidden/>
          </w:rPr>
          <w:fldChar w:fldCharType="separate"/>
        </w:r>
        <w:r w:rsidR="00132E11">
          <w:rPr>
            <w:noProof/>
            <w:webHidden/>
          </w:rPr>
          <w:t>107</w:t>
        </w:r>
        <w:r w:rsidR="005435CE" w:rsidRPr="004F607D">
          <w:rPr>
            <w:noProof/>
            <w:webHidden/>
          </w:rPr>
          <w:fldChar w:fldCharType="end"/>
        </w:r>
      </w:hyperlink>
    </w:p>
    <w:p w14:paraId="1121C357" w14:textId="5C1CEC9C" w:rsidR="005435CE" w:rsidRPr="004F607D" w:rsidRDefault="00000000">
      <w:pPr>
        <w:pStyle w:val="TOC1"/>
        <w:tabs>
          <w:tab w:val="right" w:leader="dot" w:pos="9629"/>
        </w:tabs>
        <w:rPr>
          <w:rFonts w:asciiTheme="minorHAnsi" w:eastAsiaTheme="minorEastAsia" w:hAnsiTheme="minorHAnsi" w:cstheme="minorBidi"/>
          <w:noProof/>
        </w:rPr>
      </w:pPr>
      <w:hyperlink w:anchor="_Toc34911910" w:history="1">
        <w:r w:rsidR="005435CE" w:rsidRPr="004F607D">
          <w:rPr>
            <w:rStyle w:val="Hyperlink"/>
            <w:noProof/>
            <w:u w:val="none"/>
          </w:rPr>
          <w:t>VU22921</w:t>
        </w:r>
      </w:hyperlink>
      <w:r w:rsidR="001D513B" w:rsidRPr="004F607D">
        <w:rPr>
          <w:rStyle w:val="Hyperlink"/>
          <w:noProof/>
          <w:u w:val="none"/>
        </w:rPr>
        <w:t xml:space="preserve"> </w:t>
      </w:r>
      <w:hyperlink w:anchor="_Toc34911911" w:history="1">
        <w:r w:rsidR="005435CE" w:rsidRPr="004F607D">
          <w:rPr>
            <w:rStyle w:val="Hyperlink"/>
            <w:noProof/>
            <w:u w:val="none"/>
          </w:rPr>
          <w:t>Use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_Toc34911911 \h </w:instrText>
        </w:r>
        <w:r w:rsidR="005435CE" w:rsidRPr="004F607D">
          <w:rPr>
            <w:noProof/>
            <w:webHidden/>
          </w:rPr>
        </w:r>
        <w:r w:rsidR="005435CE" w:rsidRPr="004F607D">
          <w:rPr>
            <w:noProof/>
            <w:webHidden/>
          </w:rPr>
          <w:fldChar w:fldCharType="separate"/>
        </w:r>
        <w:r w:rsidR="00132E11">
          <w:rPr>
            <w:noProof/>
            <w:webHidden/>
          </w:rPr>
          <w:t>111</w:t>
        </w:r>
        <w:r w:rsidR="005435CE" w:rsidRPr="004F607D">
          <w:rPr>
            <w:noProof/>
            <w:webHidden/>
          </w:rPr>
          <w:fldChar w:fldCharType="end"/>
        </w:r>
      </w:hyperlink>
    </w:p>
    <w:p w14:paraId="2540E0A9" w14:textId="2F6EE5DD" w:rsidR="005435CE" w:rsidRPr="004F607D" w:rsidRDefault="00000000">
      <w:pPr>
        <w:pStyle w:val="TOC1"/>
        <w:tabs>
          <w:tab w:val="right" w:leader="dot" w:pos="9629"/>
        </w:tabs>
        <w:rPr>
          <w:rFonts w:asciiTheme="minorHAnsi" w:eastAsiaTheme="minorEastAsia" w:hAnsiTheme="minorHAnsi" w:cstheme="minorBidi"/>
          <w:noProof/>
        </w:rPr>
      </w:pPr>
      <w:hyperlink w:anchor="_Toc34911912" w:history="1">
        <w:r w:rsidR="005435CE" w:rsidRPr="004F607D">
          <w:rPr>
            <w:rStyle w:val="Hyperlink"/>
            <w:noProof/>
            <w:u w:val="none"/>
          </w:rPr>
          <w:t>VU22922</w:t>
        </w:r>
      </w:hyperlink>
      <w:r w:rsidR="001D513B" w:rsidRPr="004F607D">
        <w:rPr>
          <w:rStyle w:val="Hyperlink"/>
          <w:noProof/>
          <w:u w:val="none"/>
        </w:rPr>
        <w:t xml:space="preserve"> </w:t>
      </w:r>
      <w:hyperlink w:anchor="_Toc34911913" w:history="1">
        <w:r w:rsidR="005435CE" w:rsidRPr="004F607D">
          <w:rPr>
            <w:rStyle w:val="Hyperlink"/>
            <w:noProof/>
            <w:u w:val="none"/>
          </w:rPr>
          <w:t>Use simple addition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_Toc34911913 \h </w:instrText>
        </w:r>
        <w:r w:rsidR="005435CE" w:rsidRPr="004F607D">
          <w:rPr>
            <w:noProof/>
            <w:webHidden/>
          </w:rPr>
        </w:r>
        <w:r w:rsidR="005435CE" w:rsidRPr="004F607D">
          <w:rPr>
            <w:noProof/>
            <w:webHidden/>
          </w:rPr>
          <w:fldChar w:fldCharType="separate"/>
        </w:r>
        <w:r w:rsidR="00132E11">
          <w:rPr>
            <w:noProof/>
            <w:webHidden/>
          </w:rPr>
          <w:t>114</w:t>
        </w:r>
        <w:r w:rsidR="005435CE" w:rsidRPr="004F607D">
          <w:rPr>
            <w:noProof/>
            <w:webHidden/>
          </w:rPr>
          <w:fldChar w:fldCharType="end"/>
        </w:r>
      </w:hyperlink>
    </w:p>
    <w:p w14:paraId="672311C7" w14:textId="2D7E13EA" w:rsidR="005435CE" w:rsidRPr="004F607D" w:rsidRDefault="00000000">
      <w:pPr>
        <w:pStyle w:val="TOC1"/>
        <w:tabs>
          <w:tab w:val="right" w:leader="dot" w:pos="9629"/>
        </w:tabs>
        <w:rPr>
          <w:rFonts w:asciiTheme="minorHAnsi" w:eastAsiaTheme="minorEastAsia" w:hAnsiTheme="minorHAnsi" w:cstheme="minorBidi"/>
          <w:noProof/>
        </w:rPr>
      </w:pPr>
      <w:hyperlink w:anchor="_Toc34911914" w:history="1">
        <w:r w:rsidR="005435CE" w:rsidRPr="004F607D">
          <w:rPr>
            <w:rStyle w:val="Hyperlink"/>
            <w:noProof/>
            <w:u w:val="none"/>
          </w:rPr>
          <w:t>VU22923</w:t>
        </w:r>
      </w:hyperlink>
      <w:r w:rsidR="001D513B" w:rsidRPr="004F607D">
        <w:rPr>
          <w:rStyle w:val="Hyperlink"/>
          <w:noProof/>
          <w:u w:val="none"/>
        </w:rPr>
        <w:t xml:space="preserve"> </w:t>
      </w:r>
      <w:hyperlink w:anchor="_Toc34911915" w:history="1">
        <w:r w:rsidR="005435CE" w:rsidRPr="004F607D">
          <w:rPr>
            <w:rStyle w:val="Hyperlink"/>
            <w:noProof/>
            <w:u w:val="none"/>
          </w:rPr>
          <w:t>Use simple subtraction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_Toc34911915 \h </w:instrText>
        </w:r>
        <w:r w:rsidR="005435CE" w:rsidRPr="004F607D">
          <w:rPr>
            <w:noProof/>
            <w:webHidden/>
          </w:rPr>
        </w:r>
        <w:r w:rsidR="005435CE" w:rsidRPr="004F607D">
          <w:rPr>
            <w:noProof/>
            <w:webHidden/>
          </w:rPr>
          <w:fldChar w:fldCharType="separate"/>
        </w:r>
        <w:r w:rsidR="00132E11">
          <w:rPr>
            <w:noProof/>
            <w:webHidden/>
          </w:rPr>
          <w:t>118</w:t>
        </w:r>
        <w:r w:rsidR="005435CE" w:rsidRPr="004F607D">
          <w:rPr>
            <w:noProof/>
            <w:webHidden/>
          </w:rPr>
          <w:fldChar w:fldCharType="end"/>
        </w:r>
      </w:hyperlink>
    </w:p>
    <w:p w14:paraId="56720133" w14:textId="52EAA697" w:rsidR="00085C96" w:rsidRDefault="003B67FB" w:rsidP="00B60332">
      <w:pPr>
        <w:keepNext/>
        <w:tabs>
          <w:tab w:val="left" w:pos="8580"/>
        </w:tabs>
        <w:rPr>
          <w:rFonts w:cs="Arial"/>
          <w:b/>
        </w:rPr>
      </w:pPr>
      <w:r w:rsidRPr="004F607D">
        <w:rPr>
          <w:rFonts w:cs="Arial"/>
          <w:b/>
        </w:rPr>
        <w:fldChar w:fldCharType="end"/>
      </w:r>
    </w:p>
    <w:p w14:paraId="6EA4F1EB" w14:textId="77777777" w:rsidR="00085C96" w:rsidRPr="00085C96" w:rsidRDefault="00085C96" w:rsidP="002F3D62">
      <w:pPr>
        <w:keepNext/>
        <w:rPr>
          <w:rFonts w:cs="Arial"/>
          <w:b/>
        </w:rPr>
        <w:sectPr w:rsidR="00085C96" w:rsidRPr="00085C96" w:rsidSect="00B60332">
          <w:pgSz w:w="11907" w:h="16840" w:code="9"/>
          <w:pgMar w:top="709" w:right="1134" w:bottom="1276" w:left="1134" w:header="709" w:footer="709" w:gutter="0"/>
          <w:pgNumType w:start="1"/>
          <w:cols w:space="708"/>
          <w:titlePg/>
          <w:docGrid w:linePitch="360"/>
        </w:sectPr>
      </w:pPr>
    </w:p>
    <w:p w14:paraId="48E1AFE5" w14:textId="77777777" w:rsidR="00263D78" w:rsidRPr="00C91C1C" w:rsidRDefault="00263D78" w:rsidP="002F3D62">
      <w:pPr>
        <w:pStyle w:val="Code"/>
        <w:keepLines/>
      </w:pPr>
      <w:bookmarkStart w:id="0" w:name="_Toc34911824"/>
      <w:r w:rsidRPr="00C91C1C">
        <w:lastRenderedPageBreak/>
        <w:t xml:space="preserve">Section A: </w:t>
      </w:r>
      <w:r w:rsidR="007F2905" w:rsidRPr="00C91C1C">
        <w:t>Copyright and course classification i</w:t>
      </w:r>
      <w:r w:rsidRPr="00C91C1C">
        <w:t>nformation</w:t>
      </w:r>
      <w:bookmarkEnd w:id="0"/>
      <w:r w:rsidRPr="00C91C1C">
        <w:t xml:space="preserve"> </w:t>
      </w:r>
    </w:p>
    <w:p w14:paraId="1525B0D9" w14:textId="77777777" w:rsidR="00263D78" w:rsidRPr="00513560" w:rsidRDefault="00263D78" w:rsidP="002F3D62">
      <w:pPr>
        <w:keepNext/>
        <w:keepLines/>
        <w:rPr>
          <w:b/>
        </w:rPr>
      </w:pPr>
    </w:p>
    <w:tbl>
      <w:tblPr>
        <w:tblpPr w:leftFromText="180" w:rightFromText="180" w:vertAnchor="text" w:tblpXSpec="center" w:tblpY="1"/>
        <w:tblOverlap w:val="neve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176"/>
      </w:tblGrid>
      <w:tr w:rsidR="00263D78" w:rsidRPr="00475ABA" w14:paraId="0A059A4A" w14:textId="77777777" w:rsidTr="00B60332">
        <w:tc>
          <w:tcPr>
            <w:tcW w:w="2749" w:type="dxa"/>
          </w:tcPr>
          <w:p w14:paraId="61FE2156" w14:textId="77777777" w:rsidR="00263D78" w:rsidRPr="00475ABA" w:rsidRDefault="00263D78" w:rsidP="002F3D62">
            <w:pPr>
              <w:pStyle w:val="Code1"/>
              <w:keepNext/>
            </w:pPr>
            <w:bookmarkStart w:id="1" w:name="_Toc34911825"/>
            <w:r w:rsidRPr="00475ABA">
              <w:t>Copyright owner of the course</w:t>
            </w:r>
            <w:bookmarkEnd w:id="1"/>
            <w:r w:rsidRPr="00475ABA">
              <w:t xml:space="preserve"> </w:t>
            </w:r>
          </w:p>
        </w:tc>
        <w:tc>
          <w:tcPr>
            <w:tcW w:w="7176" w:type="dxa"/>
          </w:tcPr>
          <w:p w14:paraId="6D51DC65" w14:textId="673C9833" w:rsidR="001D39CF" w:rsidRPr="00826104" w:rsidRDefault="001D39CF" w:rsidP="002F3D62">
            <w:pPr>
              <w:keepNext/>
            </w:pPr>
            <w:r w:rsidRPr="00826104">
              <w:t xml:space="preserve">Copyright of this course is held by the </w:t>
            </w:r>
            <w:r w:rsidR="004459D4">
              <w:rPr>
                <w:lang w:val="en-GB"/>
              </w:rPr>
              <w:t>Department of Jobs, Skills, Industry and Regions</w:t>
            </w:r>
          </w:p>
          <w:p w14:paraId="78810E11" w14:textId="60A07D69" w:rsidR="007118CF" w:rsidRPr="004459D4" w:rsidRDefault="004459D4" w:rsidP="004459D4">
            <w:pPr>
              <w:pStyle w:val="VRQAFormBody"/>
              <w:framePr w:hSpace="0" w:wrap="auto" w:vAnchor="margin" w:hAnchor="text" w:xAlign="left" w:yAlign="inline"/>
              <w:spacing w:after="120"/>
              <w:rPr>
                <w:rFonts w:eastAsiaTheme="minorHAnsi"/>
                <w:color w:val="auto"/>
                <w:sz w:val="22"/>
                <w:szCs w:val="22"/>
                <w:lang w:val="en-GB" w:eastAsia="en-US"/>
              </w:rPr>
            </w:pPr>
            <w:r>
              <w:rPr>
                <w:rFonts w:eastAsiaTheme="minorHAnsi"/>
                <w:color w:val="auto"/>
                <w:sz w:val="22"/>
                <w:szCs w:val="22"/>
                <w:lang w:val="en-GB" w:eastAsia="en-US"/>
              </w:rPr>
              <w:t>© State of Victoria 2023</w:t>
            </w:r>
          </w:p>
        </w:tc>
      </w:tr>
      <w:tr w:rsidR="00263D78" w:rsidRPr="00475ABA" w14:paraId="44562997" w14:textId="77777777" w:rsidTr="00B60332">
        <w:tc>
          <w:tcPr>
            <w:tcW w:w="2749" w:type="dxa"/>
          </w:tcPr>
          <w:p w14:paraId="13FCC2F5" w14:textId="608EA0F1" w:rsidR="00263D78" w:rsidRPr="00475ABA" w:rsidRDefault="00087A8F" w:rsidP="002F3D62">
            <w:pPr>
              <w:pStyle w:val="Code1"/>
              <w:keepNext/>
            </w:pPr>
            <w:bookmarkStart w:id="2" w:name="_Toc34911826"/>
            <w:r w:rsidRPr="00475ABA">
              <w:t>Address</w:t>
            </w:r>
            <w:bookmarkEnd w:id="2"/>
          </w:p>
        </w:tc>
        <w:tc>
          <w:tcPr>
            <w:tcW w:w="7176" w:type="dxa"/>
          </w:tcPr>
          <w:p w14:paraId="62CFDBB6" w14:textId="77777777" w:rsidR="001D39CF" w:rsidRPr="00376AE7" w:rsidRDefault="001D39CF" w:rsidP="002F3D62">
            <w:pPr>
              <w:keepNext/>
            </w:pPr>
            <w:r w:rsidRPr="00376AE7">
              <w:t>Executive Director</w:t>
            </w:r>
          </w:p>
          <w:p w14:paraId="77CF9DDD"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Higher Education and Workforce</w:t>
            </w:r>
          </w:p>
          <w:p w14:paraId="72E80F95"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 xml:space="preserve">Training, </w:t>
            </w:r>
            <w:proofErr w:type="gramStart"/>
            <w:r>
              <w:rPr>
                <w:rFonts w:eastAsiaTheme="minorHAnsi"/>
                <w:color w:val="auto"/>
                <w:sz w:val="22"/>
                <w:szCs w:val="22"/>
                <w:lang w:val="en-GB" w:eastAsia="en-US"/>
              </w:rPr>
              <w:t>Skills</w:t>
            </w:r>
            <w:proofErr w:type="gramEnd"/>
            <w:r>
              <w:rPr>
                <w:rFonts w:eastAsiaTheme="minorHAnsi"/>
                <w:color w:val="auto"/>
                <w:sz w:val="22"/>
                <w:szCs w:val="22"/>
                <w:lang w:val="en-GB" w:eastAsia="en-US"/>
              </w:rPr>
              <w:t xml:space="preserve"> and Higher Education</w:t>
            </w:r>
          </w:p>
          <w:p w14:paraId="4BAAC156"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Department of Jobs, Skills, Industry and Regions (DJSIR)</w:t>
            </w:r>
          </w:p>
          <w:p w14:paraId="3E58E5F2" w14:textId="77777777" w:rsidR="001D39CF" w:rsidRPr="00376AE7" w:rsidRDefault="001D39CF" w:rsidP="002F3D62">
            <w:pPr>
              <w:keepNext/>
            </w:pPr>
            <w:r w:rsidRPr="00376AE7">
              <w:t>GPO Box 4367</w:t>
            </w:r>
          </w:p>
          <w:p w14:paraId="737A3AD2" w14:textId="77777777" w:rsidR="001D39CF" w:rsidRPr="00376AE7" w:rsidRDefault="001D39CF" w:rsidP="002F3D62">
            <w:pPr>
              <w:keepNext/>
              <w:spacing w:after="0"/>
            </w:pPr>
            <w:r w:rsidRPr="00376AE7">
              <w:t>Melbourne Vic 3001</w:t>
            </w:r>
          </w:p>
          <w:p w14:paraId="332F7630" w14:textId="77777777" w:rsidR="001D39CF" w:rsidRPr="00376AE7" w:rsidRDefault="001D39CF" w:rsidP="002F3D62">
            <w:pPr>
              <w:keepNext/>
              <w:spacing w:before="0" w:after="0"/>
            </w:pPr>
          </w:p>
          <w:p w14:paraId="3ED5D87E" w14:textId="77777777" w:rsidR="001D39CF" w:rsidRPr="00376AE7" w:rsidRDefault="001D39CF" w:rsidP="002F3D62">
            <w:pPr>
              <w:keepNext/>
              <w:spacing w:before="0"/>
              <w:rPr>
                <w:b/>
              </w:rPr>
            </w:pPr>
            <w:r w:rsidRPr="00376AE7">
              <w:rPr>
                <w:b/>
              </w:rPr>
              <w:t xml:space="preserve">Organisational Contact: </w:t>
            </w:r>
          </w:p>
          <w:p w14:paraId="6A456572"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Manager, Training and Learning Products Unit</w:t>
            </w:r>
          </w:p>
          <w:p w14:paraId="0351A760"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Portfolio Alignment</w:t>
            </w:r>
          </w:p>
          <w:p w14:paraId="6E8EC2FF"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Higher Education and Workforce</w:t>
            </w:r>
          </w:p>
          <w:p w14:paraId="75DBA885"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 xml:space="preserve">Training, </w:t>
            </w:r>
            <w:proofErr w:type="gramStart"/>
            <w:r>
              <w:rPr>
                <w:rFonts w:eastAsiaTheme="minorHAnsi"/>
                <w:color w:val="auto"/>
                <w:sz w:val="22"/>
                <w:szCs w:val="22"/>
                <w:lang w:val="en-GB" w:eastAsia="en-US"/>
              </w:rPr>
              <w:t>Skills</w:t>
            </w:r>
            <w:proofErr w:type="gramEnd"/>
            <w:r>
              <w:rPr>
                <w:rFonts w:eastAsiaTheme="minorHAnsi"/>
                <w:color w:val="auto"/>
                <w:sz w:val="22"/>
                <w:szCs w:val="22"/>
                <w:lang w:val="en-GB" w:eastAsia="en-US"/>
              </w:rPr>
              <w:t xml:space="preserve"> and Higher Education</w:t>
            </w:r>
          </w:p>
          <w:p w14:paraId="06DCFF37"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Department of Jobs, Skills, Industry and Regions (DJSIR)</w:t>
            </w:r>
          </w:p>
          <w:p w14:paraId="67378F0F"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Telephone: 131823</w:t>
            </w:r>
          </w:p>
          <w:p w14:paraId="2576E002" w14:textId="13141E3B" w:rsidR="001D39CF" w:rsidRPr="00376AE7" w:rsidRDefault="004459D4" w:rsidP="004459D4">
            <w:pPr>
              <w:keepNext/>
              <w:spacing w:after="0"/>
            </w:pPr>
            <w:r w:rsidRPr="00376AE7">
              <w:t xml:space="preserve"> </w:t>
            </w:r>
            <w:r w:rsidR="001D39CF" w:rsidRPr="00376AE7">
              <w:t xml:space="preserve">Email: </w:t>
            </w:r>
            <w:hyperlink r:id="rId21" w:history="1">
              <w:r w:rsidR="0062678B" w:rsidRPr="005F31CA">
                <w:rPr>
                  <w:rStyle w:val="Hyperlink"/>
                </w:rPr>
                <w:t>course.enquiry@education.vic.gov.au</w:t>
              </w:r>
            </w:hyperlink>
            <w:r w:rsidR="001D39CF">
              <w:t xml:space="preserve"> </w:t>
            </w:r>
          </w:p>
          <w:p w14:paraId="5C7C84B1" w14:textId="77777777" w:rsidR="001D39CF" w:rsidRPr="00376AE7" w:rsidRDefault="001D39CF" w:rsidP="002F3D62">
            <w:pPr>
              <w:keepNext/>
              <w:spacing w:before="0" w:after="0"/>
            </w:pPr>
          </w:p>
          <w:p w14:paraId="2FFB5D95" w14:textId="77777777" w:rsidR="001D39CF" w:rsidRPr="00376AE7" w:rsidRDefault="001D39CF" w:rsidP="002F3D62">
            <w:pPr>
              <w:keepNext/>
              <w:spacing w:before="0"/>
              <w:rPr>
                <w:b/>
              </w:rPr>
            </w:pPr>
            <w:r w:rsidRPr="00376AE7">
              <w:rPr>
                <w:b/>
              </w:rPr>
              <w:t>Day-to-Day Contact</w:t>
            </w:r>
          </w:p>
          <w:p w14:paraId="5941EA74" w14:textId="77777777" w:rsidR="001D39CF" w:rsidRPr="00376AE7" w:rsidRDefault="001D39CF" w:rsidP="002F3D62">
            <w:pPr>
              <w:keepNext/>
            </w:pPr>
            <w:r>
              <w:t xml:space="preserve">Service Industries Curriculum Maintenance </w:t>
            </w:r>
            <w:r w:rsidRPr="00376AE7">
              <w:t xml:space="preserve">Manager </w:t>
            </w:r>
          </w:p>
          <w:p w14:paraId="50CC4F5D" w14:textId="77777777" w:rsidR="001D39CF" w:rsidRPr="00376AE7" w:rsidRDefault="001D39CF" w:rsidP="002F3D62">
            <w:pPr>
              <w:keepNext/>
            </w:pPr>
            <w:r>
              <w:t>Victoria University Polytechnic</w:t>
            </w:r>
          </w:p>
          <w:p w14:paraId="490D79DA" w14:textId="77777777" w:rsidR="001D39CF" w:rsidRPr="00376AE7" w:rsidRDefault="001D39CF" w:rsidP="002F3D62">
            <w:pPr>
              <w:keepNext/>
            </w:pPr>
            <w:r>
              <w:t>PO Box 14428</w:t>
            </w:r>
          </w:p>
          <w:p w14:paraId="25087C95" w14:textId="77777777" w:rsidR="001D39CF" w:rsidRPr="00376AE7" w:rsidRDefault="001D39CF" w:rsidP="002F3D62">
            <w:pPr>
              <w:keepNext/>
            </w:pPr>
            <w:r>
              <w:t>Melbourne, VIC 8001</w:t>
            </w:r>
          </w:p>
          <w:p w14:paraId="51A0388B" w14:textId="3CAFC97D" w:rsidR="001D39CF" w:rsidRPr="00376AE7" w:rsidRDefault="001D39CF" w:rsidP="002F3D62">
            <w:pPr>
              <w:keepNext/>
            </w:pPr>
            <w:r w:rsidRPr="00376AE7">
              <w:t>Ph:</w:t>
            </w:r>
            <w:r w:rsidR="0091293F">
              <w:t xml:space="preserve"> (03) 9919 5300</w:t>
            </w:r>
            <w:r>
              <w:t xml:space="preserve"> </w:t>
            </w:r>
            <w:r w:rsidR="00633474">
              <w:t>/ 99195302</w:t>
            </w:r>
          </w:p>
          <w:p w14:paraId="203C4CAC" w14:textId="5AE06783" w:rsidR="00856507" w:rsidRPr="00475ABA" w:rsidRDefault="001D39CF" w:rsidP="002F3D62">
            <w:pPr>
              <w:keepNext/>
            </w:pPr>
            <w:r>
              <w:t xml:space="preserve">Email: </w:t>
            </w:r>
            <w:hyperlink r:id="rId22" w:history="1">
              <w:r>
                <w:rPr>
                  <w:rStyle w:val="Hyperlink"/>
                </w:rPr>
                <w:t>sicmm.generalstudies@vu.edu.au</w:t>
              </w:r>
            </w:hyperlink>
            <w:r w:rsidRPr="00376AE7">
              <w:t xml:space="preserve"> </w:t>
            </w:r>
          </w:p>
        </w:tc>
      </w:tr>
      <w:tr w:rsidR="00263D78" w:rsidRPr="00475ABA" w14:paraId="6EDFEE87" w14:textId="77777777" w:rsidTr="00B60332">
        <w:tc>
          <w:tcPr>
            <w:tcW w:w="2749" w:type="dxa"/>
          </w:tcPr>
          <w:p w14:paraId="38866E28" w14:textId="59DAEF56" w:rsidR="00263D78" w:rsidRPr="00475ABA" w:rsidRDefault="00087A8F" w:rsidP="002F3D62">
            <w:pPr>
              <w:pStyle w:val="Code1"/>
              <w:keepNext/>
            </w:pPr>
            <w:bookmarkStart w:id="3" w:name="_Toc34911827"/>
            <w:r w:rsidRPr="00475ABA">
              <w:t>Type of submission</w:t>
            </w:r>
            <w:bookmarkEnd w:id="3"/>
          </w:p>
        </w:tc>
        <w:tc>
          <w:tcPr>
            <w:tcW w:w="7176" w:type="dxa"/>
          </w:tcPr>
          <w:p w14:paraId="183CC861" w14:textId="256FA551" w:rsidR="007118CF" w:rsidRPr="001F384B" w:rsidRDefault="001D39CF" w:rsidP="004107E1">
            <w:pPr>
              <w:keepNext/>
            </w:pPr>
            <w:r w:rsidRPr="001F384B">
              <w:t xml:space="preserve">Reaccreditation </w:t>
            </w:r>
          </w:p>
        </w:tc>
      </w:tr>
      <w:tr w:rsidR="00263D78" w:rsidRPr="00475ABA" w14:paraId="3ED7B3A2" w14:textId="77777777" w:rsidTr="00B60332">
        <w:tc>
          <w:tcPr>
            <w:tcW w:w="2749" w:type="dxa"/>
          </w:tcPr>
          <w:p w14:paraId="1FCEA137" w14:textId="5C398779" w:rsidR="00263D78" w:rsidRPr="00475ABA" w:rsidRDefault="0026628C" w:rsidP="002F3D62">
            <w:pPr>
              <w:pStyle w:val="Code1"/>
              <w:keepNext/>
            </w:pPr>
            <w:bookmarkStart w:id="4" w:name="_Toc34911828"/>
            <w:r w:rsidRPr="00DD296F">
              <w:t xml:space="preserve">Copyright </w:t>
            </w:r>
            <w:r w:rsidR="001F2CB1" w:rsidRPr="00DD296F">
              <w:t>acknowledgement</w:t>
            </w:r>
            <w:bookmarkEnd w:id="4"/>
          </w:p>
        </w:tc>
        <w:tc>
          <w:tcPr>
            <w:tcW w:w="7176" w:type="dxa"/>
          </w:tcPr>
          <w:p w14:paraId="0B23EEFD" w14:textId="77777777" w:rsidR="00BA67A7" w:rsidRPr="001F384B" w:rsidRDefault="00BA67A7" w:rsidP="002F3D62">
            <w:pPr>
              <w:keepNext/>
              <w:autoSpaceDE w:val="0"/>
              <w:autoSpaceDN w:val="0"/>
              <w:adjustRightInd w:val="0"/>
              <w:rPr>
                <w:rFonts w:cs="Arial"/>
              </w:rPr>
            </w:pPr>
            <w:r w:rsidRPr="001F384B">
              <w:rPr>
                <w:rFonts w:cs="Arial"/>
              </w:rPr>
              <w:t>The following units of competency:</w:t>
            </w:r>
          </w:p>
          <w:p w14:paraId="7A9485FE" w14:textId="339B52F5" w:rsidR="00BA67A7" w:rsidRPr="001F384B" w:rsidRDefault="00FF57EB" w:rsidP="00BA67A7">
            <w:pPr>
              <w:pStyle w:val="en"/>
            </w:pPr>
            <w:r w:rsidRPr="001F384B">
              <w:t xml:space="preserve">VU22109 </w:t>
            </w:r>
            <w:r w:rsidR="00BA67A7" w:rsidRPr="001F384B">
              <w:t>Complete forms</w:t>
            </w:r>
          </w:p>
          <w:p w14:paraId="2EE55B68" w14:textId="00DF397F" w:rsidR="00BA67A7" w:rsidRPr="001F384B" w:rsidRDefault="00FF57EB" w:rsidP="00BA67A7">
            <w:pPr>
              <w:pStyle w:val="en"/>
            </w:pPr>
            <w:r w:rsidRPr="001F384B">
              <w:t xml:space="preserve">VU22099 </w:t>
            </w:r>
            <w:r w:rsidR="00BA67A7" w:rsidRPr="001F384B">
              <w:t xml:space="preserve">Recognise and interpret safety signs and </w:t>
            </w:r>
            <w:proofErr w:type="gramStart"/>
            <w:r w:rsidR="00BA67A7" w:rsidRPr="001F384B">
              <w:t>symbols</w:t>
            </w:r>
            <w:proofErr w:type="gramEnd"/>
          </w:p>
          <w:p w14:paraId="0DAA946B" w14:textId="77777777" w:rsidR="00BA67A7" w:rsidRPr="001F384B" w:rsidRDefault="00BA67A7" w:rsidP="002F3D62">
            <w:pPr>
              <w:keepNext/>
              <w:autoSpaceDE w:val="0"/>
              <w:autoSpaceDN w:val="0"/>
              <w:adjustRightInd w:val="0"/>
              <w:rPr>
                <w:rFonts w:cs="Arial"/>
              </w:rPr>
            </w:pPr>
            <w:r w:rsidRPr="001F384B">
              <w:rPr>
                <w:rFonts w:cs="Arial"/>
              </w:rPr>
              <w:t xml:space="preserve">are from the 22447VIC Certificate I in </w:t>
            </w:r>
            <w:proofErr w:type="spellStart"/>
            <w:r w:rsidRPr="001F384B">
              <w:rPr>
                <w:rFonts w:cs="Arial"/>
              </w:rPr>
              <w:t>Mumgu</w:t>
            </w:r>
            <w:proofErr w:type="spellEnd"/>
            <w:r w:rsidRPr="001F384B">
              <w:rPr>
                <w:rFonts w:cs="Arial"/>
              </w:rPr>
              <w:t xml:space="preserve">-dhal </w:t>
            </w:r>
            <w:proofErr w:type="spellStart"/>
            <w:r w:rsidRPr="001F384B">
              <w:rPr>
                <w:rFonts w:cs="Arial"/>
              </w:rPr>
              <w:t>tyama-</w:t>
            </w:r>
            <w:proofErr w:type="gramStart"/>
            <w:r w:rsidRPr="001F384B">
              <w:rPr>
                <w:rFonts w:cs="Arial"/>
              </w:rPr>
              <w:t>tiyt</w:t>
            </w:r>
            <w:proofErr w:type="spellEnd"/>
            <w:proofErr w:type="gramEnd"/>
          </w:p>
          <w:p w14:paraId="3A196055" w14:textId="02732092" w:rsidR="00BA67A7" w:rsidRPr="001F384B" w:rsidRDefault="004459D4" w:rsidP="00BA67A7">
            <w:pPr>
              <w:keepNext/>
              <w:autoSpaceDE w:val="0"/>
              <w:autoSpaceDN w:val="0"/>
              <w:adjustRightInd w:val="0"/>
              <w:rPr>
                <w:rFonts w:cs="Arial"/>
              </w:rPr>
            </w:pPr>
            <w:r>
              <w:t>Copyright of this material is reserved to the Crown in the right of the State of Victoria. © State of Victoria 2023</w:t>
            </w:r>
            <w:r w:rsidR="00C33C0C" w:rsidRPr="001F384B">
              <w:rPr>
                <w:rFonts w:cs="Arial"/>
              </w:rPr>
              <w:t xml:space="preserve">. </w:t>
            </w:r>
          </w:p>
          <w:p w14:paraId="6DE1A3BB" w14:textId="3DF6E26D" w:rsidR="00BA67A7" w:rsidRPr="001F384B" w:rsidRDefault="00BA67A7" w:rsidP="00BA67A7">
            <w:pPr>
              <w:keepNext/>
              <w:autoSpaceDE w:val="0"/>
              <w:autoSpaceDN w:val="0"/>
              <w:adjustRightInd w:val="0"/>
            </w:pPr>
            <w:r w:rsidRPr="001F384B">
              <w:rPr>
                <w:rFonts w:cs="Arial"/>
              </w:rPr>
              <w:t>The following units of competency</w:t>
            </w:r>
          </w:p>
          <w:p w14:paraId="5B80B9F6" w14:textId="49B35E82" w:rsidR="0091293F" w:rsidRPr="001F384B" w:rsidRDefault="006A0269" w:rsidP="002F3D62">
            <w:pPr>
              <w:pStyle w:val="en"/>
            </w:pPr>
            <w:r w:rsidRPr="001F384B">
              <w:t xml:space="preserve">VU22342 Identify learning </w:t>
            </w:r>
            <w:proofErr w:type="gramStart"/>
            <w:r w:rsidRPr="001F384B">
              <w:t>objectives</w:t>
            </w:r>
            <w:proofErr w:type="gramEnd"/>
          </w:p>
          <w:p w14:paraId="013D869C" w14:textId="564081FB" w:rsidR="006A0269" w:rsidRPr="001F384B" w:rsidRDefault="006A0269" w:rsidP="002F3D62">
            <w:pPr>
              <w:pStyle w:val="en"/>
            </w:pPr>
            <w:r w:rsidRPr="001F384B">
              <w:t xml:space="preserve">VU22344 Engage with short simple texts for learning </w:t>
            </w:r>
            <w:proofErr w:type="gramStart"/>
            <w:r w:rsidRPr="001F384B">
              <w:t>purposes</w:t>
            </w:r>
            <w:proofErr w:type="gramEnd"/>
          </w:p>
          <w:p w14:paraId="600A5D5A" w14:textId="3E34DDC5" w:rsidR="00272926" w:rsidRPr="001F384B" w:rsidRDefault="00751F35" w:rsidP="002F3D62">
            <w:pPr>
              <w:pStyle w:val="en"/>
            </w:pPr>
            <w:r w:rsidRPr="001F384B">
              <w:t xml:space="preserve">VU22349 Create short simple texts for learning </w:t>
            </w:r>
            <w:proofErr w:type="gramStart"/>
            <w:r w:rsidRPr="001F384B">
              <w:t>purposes</w:t>
            </w:r>
            <w:proofErr w:type="gramEnd"/>
          </w:p>
          <w:p w14:paraId="752DC22D" w14:textId="189AE7A8" w:rsidR="00BA67A7" w:rsidRPr="001F384B" w:rsidRDefault="00BA67A7" w:rsidP="00BA67A7">
            <w:pPr>
              <w:keepNext/>
              <w:autoSpaceDE w:val="0"/>
              <w:autoSpaceDN w:val="0"/>
              <w:adjustRightInd w:val="0"/>
            </w:pPr>
            <w:r w:rsidRPr="001F384B">
              <w:lastRenderedPageBreak/>
              <w:t>are from 22471VIC Course in Initial General Education for Adults</w:t>
            </w:r>
          </w:p>
          <w:p w14:paraId="0D2C960D" w14:textId="56DDAF41" w:rsidR="00BA67A7" w:rsidRPr="001F384B" w:rsidRDefault="004459D4" w:rsidP="00613F2B">
            <w:pPr>
              <w:keepNext/>
              <w:autoSpaceDE w:val="0"/>
              <w:autoSpaceDN w:val="0"/>
              <w:adjustRightInd w:val="0"/>
              <w:rPr>
                <w:rFonts w:cs="Arial"/>
              </w:rPr>
            </w:pPr>
            <w:r>
              <w:t>Copyright of this material is reserved to the Crown in the right of the State of Victoria. © State of Victoria 2023</w:t>
            </w:r>
            <w:r w:rsidR="00613F2B" w:rsidRPr="001F384B">
              <w:rPr>
                <w:rFonts w:cs="Arial"/>
              </w:rPr>
              <w:t xml:space="preserve">. </w:t>
            </w:r>
          </w:p>
          <w:p w14:paraId="7FA382A3" w14:textId="353AB6C4" w:rsidR="00BA67A7" w:rsidRPr="004F607D" w:rsidRDefault="00BA67A7" w:rsidP="004F607D">
            <w:pPr>
              <w:keepNext/>
              <w:autoSpaceDE w:val="0"/>
              <w:autoSpaceDN w:val="0"/>
              <w:adjustRightInd w:val="0"/>
              <w:rPr>
                <w:rFonts w:cs="Arial"/>
              </w:rPr>
            </w:pPr>
            <w:r w:rsidRPr="001F384B">
              <w:rPr>
                <w:rFonts w:cs="Arial"/>
              </w:rPr>
              <w:t xml:space="preserve">These units can be downloaded free of charge from the Victorian Department of Education and Training website </w:t>
            </w:r>
            <w:hyperlink r:id="rId23" w:anchor="general-studies-and-further-education" w:history="1">
              <w:r w:rsidRPr="001F384B">
                <w:rPr>
                  <w:rStyle w:val="Hyperlink"/>
                  <w:rFonts w:cs="Arial"/>
                </w:rPr>
                <w:t>here</w:t>
              </w:r>
            </w:hyperlink>
            <w:r w:rsidRPr="001F384B">
              <w:rPr>
                <w:rFonts w:cs="Arial"/>
              </w:rPr>
              <w:t xml:space="preserve">: </w:t>
            </w:r>
          </w:p>
        </w:tc>
      </w:tr>
      <w:tr w:rsidR="00263D78" w:rsidRPr="00475ABA" w14:paraId="3F881B53" w14:textId="77777777" w:rsidTr="00B60332">
        <w:tc>
          <w:tcPr>
            <w:tcW w:w="2749" w:type="dxa"/>
          </w:tcPr>
          <w:p w14:paraId="7413109C" w14:textId="651F52BF" w:rsidR="00252123" w:rsidRPr="00475ABA" w:rsidRDefault="00262EEC" w:rsidP="002F3D62">
            <w:pPr>
              <w:pStyle w:val="Code1"/>
              <w:keepNext/>
            </w:pPr>
            <w:bookmarkStart w:id="5" w:name="_Toc34911829"/>
            <w:r w:rsidRPr="00475ABA">
              <w:lastRenderedPageBreak/>
              <w:t>Licensing and franchise</w:t>
            </w:r>
            <w:bookmarkEnd w:id="5"/>
          </w:p>
        </w:tc>
        <w:tc>
          <w:tcPr>
            <w:tcW w:w="7176" w:type="dxa"/>
          </w:tcPr>
          <w:p w14:paraId="1A712ACF" w14:textId="35EA00CF" w:rsidR="00C33C0C" w:rsidRPr="00C33C0C" w:rsidRDefault="00C33C0C" w:rsidP="002F3D62">
            <w:pPr>
              <w:keepNext/>
            </w:pPr>
            <w:r w:rsidRPr="00C33C0C">
              <w:t xml:space="preserve">Copyright of this material is reserved to the Crown in the right of the State of Victoria. © State of Victoria </w:t>
            </w:r>
            <w:r w:rsidR="00BD42BE">
              <w:t>2023</w:t>
            </w:r>
          </w:p>
          <w:p w14:paraId="0283FDAD" w14:textId="222AE2AC" w:rsidR="00C33C0C" w:rsidRPr="00C33C0C" w:rsidRDefault="00C33C0C" w:rsidP="002F3D62">
            <w:pPr>
              <w:keepNext/>
            </w:pPr>
            <w:r w:rsidRPr="00C33C0C">
              <w:t>This work is licensed under a Creative Commons Attribution-No</w:t>
            </w:r>
            <w:r w:rsidR="00CE2A10">
              <w:t xml:space="preserve"> </w:t>
            </w:r>
            <w:proofErr w:type="spellStart"/>
            <w:r w:rsidRPr="00C33C0C">
              <w:t>Derivs</w:t>
            </w:r>
            <w:proofErr w:type="spellEnd"/>
            <w:r w:rsidRPr="00C33C0C">
              <w:t xml:space="preserve"> 3.0 Australia licence (</w:t>
            </w:r>
            <w:r w:rsidR="00472F21">
              <w:t xml:space="preserve">see </w:t>
            </w:r>
            <w:hyperlink r:id="rId24" w:history="1">
              <w:r w:rsidR="00472F21" w:rsidRPr="00472F21">
                <w:rPr>
                  <w:rStyle w:val="Hyperlink"/>
                  <w:rFonts w:cs="Arial"/>
                </w:rPr>
                <w:t>here</w:t>
              </w:r>
            </w:hyperlink>
            <w:r w:rsidR="00472F21">
              <w:t xml:space="preserve"> for more information) </w:t>
            </w:r>
            <w:r w:rsidRPr="00C33C0C">
              <w:t xml:space="preserve">You are free to use, copy and distribute to anyone in its original form as long as you attribute </w:t>
            </w:r>
            <w:r w:rsidR="00BD42BE" w:rsidRPr="00BD42BE">
              <w:t xml:space="preserve"> Department of Jobs, Skills, Industry and Regions </w:t>
            </w:r>
            <w:r w:rsidRPr="00C33C0C">
              <w:t>as the author and you license any derivative work you make available under the same licence.</w:t>
            </w:r>
          </w:p>
          <w:p w14:paraId="1CA78B59" w14:textId="74833C2B" w:rsidR="00C33C0C" w:rsidRPr="004459D4" w:rsidRDefault="00C33C0C" w:rsidP="002F3D62">
            <w:pPr>
              <w:keepNext/>
              <w:rPr>
                <w:b/>
              </w:rPr>
            </w:pPr>
            <w:r w:rsidRPr="004459D4">
              <w:rPr>
                <w:b/>
              </w:rPr>
              <w:t>Request for other use should be addressed to:</w:t>
            </w:r>
          </w:p>
          <w:p w14:paraId="06073BCF" w14:textId="77777777" w:rsidR="004459D4" w:rsidRPr="00BD42BE" w:rsidRDefault="004459D4" w:rsidP="004459D4">
            <w:pPr>
              <w:pStyle w:val="AccredTemplate"/>
              <w:spacing w:after="0"/>
              <w:rPr>
                <w:rFonts w:ascii="Arial" w:hAnsi="Arial"/>
                <w:i w:val="0"/>
                <w:iCs w:val="0"/>
                <w:color w:val="auto"/>
                <w:sz w:val="22"/>
                <w:szCs w:val="22"/>
                <w:lang w:val="en-AU"/>
              </w:rPr>
            </w:pPr>
            <w:r w:rsidRPr="00BD42BE">
              <w:rPr>
                <w:rFonts w:ascii="Arial" w:hAnsi="Arial"/>
                <w:i w:val="0"/>
                <w:iCs w:val="0"/>
                <w:color w:val="auto"/>
                <w:sz w:val="22"/>
                <w:szCs w:val="22"/>
                <w:lang w:val="en-AU"/>
              </w:rPr>
              <w:t>Executive Director</w:t>
            </w:r>
          </w:p>
          <w:p w14:paraId="5E8E1D69"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Higher Education and Workforce</w:t>
            </w:r>
          </w:p>
          <w:p w14:paraId="0D0B1B3E"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 xml:space="preserve">Training, </w:t>
            </w:r>
            <w:proofErr w:type="gramStart"/>
            <w:r w:rsidRPr="00BD42BE">
              <w:rPr>
                <w:rFonts w:cs="Times New Roman"/>
                <w:color w:val="auto"/>
                <w:sz w:val="22"/>
                <w:szCs w:val="22"/>
                <w:lang w:eastAsia="en-AU"/>
              </w:rPr>
              <w:t>Skills</w:t>
            </w:r>
            <w:proofErr w:type="gramEnd"/>
            <w:r w:rsidRPr="00BD42BE">
              <w:rPr>
                <w:rFonts w:cs="Times New Roman"/>
                <w:color w:val="auto"/>
                <w:sz w:val="22"/>
                <w:szCs w:val="22"/>
                <w:lang w:eastAsia="en-AU"/>
              </w:rPr>
              <w:t xml:space="preserve"> and Higher Education</w:t>
            </w:r>
          </w:p>
          <w:p w14:paraId="7E20C1AE"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Department of Jobs, Skills, Industry and Regions (DJSIR)</w:t>
            </w:r>
          </w:p>
          <w:p w14:paraId="49B33E33"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GPO Box 4367</w:t>
            </w:r>
          </w:p>
          <w:p w14:paraId="7C660C75"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Melbourne Vic 3001</w:t>
            </w:r>
          </w:p>
          <w:p w14:paraId="574486F7" w14:textId="504C7563" w:rsidR="004459D4" w:rsidRPr="004459D4" w:rsidRDefault="004459D4" w:rsidP="004459D4">
            <w:pPr>
              <w:pStyle w:val="AccredTemplate"/>
              <w:rPr>
                <w:i w:val="0"/>
                <w:iCs w:val="0"/>
                <w:color w:val="auto"/>
                <w:sz w:val="22"/>
                <w:szCs w:val="22"/>
                <w:lang w:val="en-AU"/>
              </w:rPr>
            </w:pPr>
            <w:proofErr w:type="gramStart"/>
            <w:r w:rsidRPr="004459D4">
              <w:rPr>
                <w:rFonts w:ascii="Arial" w:eastAsiaTheme="minorHAnsi" w:hAnsi="Arial" w:cs="Arial"/>
                <w:i w:val="0"/>
                <w:iCs w:val="0"/>
                <w:color w:val="auto"/>
                <w:sz w:val="22"/>
                <w:szCs w:val="22"/>
                <w:lang w:val="fr-FR" w:eastAsia="en-US"/>
              </w:rPr>
              <w:t>Email:</w:t>
            </w:r>
            <w:proofErr w:type="gramEnd"/>
            <w:r w:rsidRPr="004459D4">
              <w:rPr>
                <w:rFonts w:ascii="Arial" w:eastAsiaTheme="minorHAnsi" w:hAnsi="Arial" w:cs="Arial"/>
                <w:i w:val="0"/>
                <w:iCs w:val="0"/>
                <w:color w:val="auto"/>
                <w:sz w:val="22"/>
                <w:szCs w:val="22"/>
                <w:lang w:val="fr-FR" w:eastAsia="en-US"/>
              </w:rPr>
              <w:t xml:space="preserve"> </w:t>
            </w:r>
            <w:hyperlink r:id="rId25" w:history="1">
              <w:r w:rsidRPr="00633474">
                <w:rPr>
                  <w:rStyle w:val="Hyperlink"/>
                  <w:rFonts w:ascii="Arial" w:hAnsi="Arial" w:cs="Arial"/>
                  <w:i w:val="0"/>
                  <w:iCs w:val="0"/>
                  <w:sz w:val="22"/>
                  <w:szCs w:val="22"/>
                  <w:lang w:val="en-AU"/>
                </w:rPr>
                <w:t>course.enquiry@education.vic.gov.au</w:t>
              </w:r>
            </w:hyperlink>
          </w:p>
          <w:p w14:paraId="45D2B575" w14:textId="19531BDD" w:rsidR="00856507" w:rsidRPr="00C33C0C" w:rsidRDefault="00C33C0C" w:rsidP="00632766">
            <w:pPr>
              <w:keepNext/>
              <w:ind w:left="53"/>
              <w:textAlignment w:val="top"/>
              <w:rPr>
                <w:rFonts w:cs="Arial"/>
                <w:color w:val="000000"/>
              </w:rPr>
            </w:pPr>
            <w:r w:rsidRPr="00C33C0C">
              <w:rPr>
                <w:rFonts w:cs="Arial"/>
                <w:color w:val="000000"/>
              </w:rPr>
              <w:t xml:space="preserve">Copies of this publication can be downloaded free of charge from the DET website </w:t>
            </w:r>
            <w:hyperlink r:id="rId26" w:anchor="general-studies-and-further-education" w:history="1">
              <w:r w:rsidR="00472F21" w:rsidRPr="004459D4">
                <w:rPr>
                  <w:rStyle w:val="Hyperlink"/>
                  <w:rFonts w:cs="Arial"/>
                </w:rPr>
                <w:t>here</w:t>
              </w:r>
            </w:hyperlink>
            <w:r w:rsidR="00472F21" w:rsidRPr="004459D4">
              <w:rPr>
                <w:rFonts w:cs="Arial"/>
              </w:rPr>
              <w:t>.</w:t>
            </w:r>
          </w:p>
        </w:tc>
      </w:tr>
      <w:tr w:rsidR="00263D78" w:rsidRPr="00475ABA" w14:paraId="5015269F" w14:textId="77777777" w:rsidTr="00B60332">
        <w:trPr>
          <w:trHeight w:val="708"/>
        </w:trPr>
        <w:tc>
          <w:tcPr>
            <w:tcW w:w="2749" w:type="dxa"/>
          </w:tcPr>
          <w:p w14:paraId="638D267A" w14:textId="54022396" w:rsidR="00E859AB" w:rsidRPr="00475ABA" w:rsidRDefault="00262EEC" w:rsidP="002F3D62">
            <w:pPr>
              <w:pStyle w:val="Code1"/>
              <w:keepNext/>
            </w:pPr>
            <w:bookmarkStart w:id="6" w:name="_Toc34911830"/>
            <w:r w:rsidRPr="00475ABA">
              <w:t>Course accrediting body</w:t>
            </w:r>
            <w:bookmarkEnd w:id="6"/>
            <w:r w:rsidRPr="00475ABA">
              <w:t xml:space="preserve"> </w:t>
            </w:r>
          </w:p>
        </w:tc>
        <w:tc>
          <w:tcPr>
            <w:tcW w:w="7176" w:type="dxa"/>
          </w:tcPr>
          <w:p w14:paraId="390A02AB" w14:textId="77777777" w:rsidR="006E7F67" w:rsidRPr="00475ABA" w:rsidRDefault="00252123" w:rsidP="002F3D62">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2A7D5FC7" w14:textId="77777777" w:rsidTr="00B60332">
        <w:tc>
          <w:tcPr>
            <w:tcW w:w="2749" w:type="dxa"/>
          </w:tcPr>
          <w:p w14:paraId="56778D0F" w14:textId="1AE221E7" w:rsidR="001F39AA" w:rsidRPr="00085C96" w:rsidRDefault="00262EEC" w:rsidP="002F3D62">
            <w:pPr>
              <w:pStyle w:val="Code1"/>
              <w:keepNext/>
            </w:pPr>
            <w:bookmarkStart w:id="7" w:name="_Toc34911831"/>
            <w:r w:rsidRPr="00475ABA">
              <w:t>AVETMISS information</w:t>
            </w:r>
            <w:bookmarkEnd w:id="7"/>
            <w:r w:rsidRPr="00475ABA">
              <w:t xml:space="preserve"> </w:t>
            </w:r>
          </w:p>
        </w:tc>
        <w:tc>
          <w:tcPr>
            <w:tcW w:w="7176" w:type="dxa"/>
          </w:tcPr>
          <w:p w14:paraId="436B567C" w14:textId="11F3D605" w:rsidR="009870DD" w:rsidRPr="00475ABA" w:rsidRDefault="009870DD" w:rsidP="007B101B">
            <w:pPr>
              <w:keepNext/>
              <w:rPr>
                <w:rFonts w:cs="Arial"/>
                <w:b/>
                <w:i/>
                <w:lang w:val="fr-FR"/>
              </w:rPr>
            </w:pPr>
            <w:r w:rsidRPr="00475ABA">
              <w:rPr>
                <w:rFonts w:cs="Arial"/>
                <w:b/>
                <w:i/>
              </w:rPr>
              <w:t>ANZSCO</w:t>
            </w:r>
            <w:r w:rsidRPr="00475ABA">
              <w:rPr>
                <w:rFonts w:cs="Arial"/>
                <w:i/>
              </w:rPr>
              <w:t xml:space="preserve"> </w:t>
            </w:r>
            <w:r w:rsidR="00272926" w:rsidRPr="00475ABA">
              <w:rPr>
                <w:rFonts w:cs="Arial"/>
                <w:b/>
                <w:i/>
              </w:rPr>
              <w:t>code</w:t>
            </w:r>
            <w:r w:rsidR="00125DA2">
              <w:rPr>
                <w:rFonts w:cs="Arial"/>
              </w:rPr>
              <w:t xml:space="preserve">: </w:t>
            </w:r>
            <w:r w:rsidR="00125DA2">
              <w:rPr>
                <w:rFonts w:cs="Arial"/>
              </w:rPr>
              <w:tab/>
            </w:r>
            <w:r w:rsidR="00125DA2" w:rsidRPr="004E3A1B">
              <w:t>GEN19 General Education</w:t>
            </w:r>
            <w:r w:rsidR="00125DA2">
              <w:t xml:space="preserve"> </w:t>
            </w:r>
            <w:r w:rsidR="009142FB">
              <w:t>–</w:t>
            </w:r>
            <w:r w:rsidR="00125DA2">
              <w:t xml:space="preserve"> not occupationally </w:t>
            </w:r>
            <w:r w:rsidR="00125DA2">
              <w:tab/>
            </w:r>
            <w:r w:rsidR="00125DA2">
              <w:tab/>
            </w:r>
            <w:r w:rsidR="00125DA2">
              <w:tab/>
              <w:t>specific</w:t>
            </w:r>
          </w:p>
          <w:p w14:paraId="07E1AB51" w14:textId="77777777" w:rsidR="00856507" w:rsidRPr="00125DA2" w:rsidRDefault="009870DD" w:rsidP="007B101B">
            <w:pPr>
              <w:keepNext/>
              <w:rPr>
                <w:rFonts w:cs="Arial"/>
                <w:b/>
              </w:rPr>
            </w:pPr>
            <w:r w:rsidRPr="00475ABA">
              <w:rPr>
                <w:rFonts w:cs="Arial"/>
                <w:b/>
                <w:i/>
                <w:lang w:val="fr-FR"/>
              </w:rPr>
              <w:t xml:space="preserve">ASCED </w:t>
            </w:r>
            <w:proofErr w:type="gramStart"/>
            <w:r w:rsidRPr="00475ABA">
              <w:rPr>
                <w:rFonts w:cs="Arial"/>
                <w:b/>
                <w:i/>
                <w:lang w:val="fr-FR"/>
              </w:rPr>
              <w:t>Code</w:t>
            </w:r>
            <w:r w:rsidR="00125DA2" w:rsidRPr="00125DA2">
              <w:rPr>
                <w:rFonts w:cs="Arial"/>
                <w:lang w:val="fr-FR"/>
              </w:rPr>
              <w:t>:</w:t>
            </w:r>
            <w:proofErr w:type="gramEnd"/>
            <w:r w:rsidR="00125DA2">
              <w:rPr>
                <w:rFonts w:cs="Arial"/>
                <w:b/>
                <w:i/>
                <w:lang w:val="fr-FR"/>
              </w:rPr>
              <w:tab/>
            </w:r>
            <w:r w:rsidR="00125DA2" w:rsidRPr="00E50630">
              <w:t>120</w:t>
            </w:r>
            <w:r w:rsidR="00125DA2">
              <w:t>1</w:t>
            </w:r>
            <w:r w:rsidR="00125DA2" w:rsidRPr="004E3A1B">
              <w:t xml:space="preserve"> </w:t>
            </w:r>
            <w:r w:rsidR="00125DA2">
              <w:t>General Education</w:t>
            </w:r>
          </w:p>
          <w:p w14:paraId="1609C9A8" w14:textId="2B626F9F" w:rsidR="007118CF" w:rsidRDefault="009870DD" w:rsidP="007B101B">
            <w:pPr>
              <w:keepNext/>
              <w:rPr>
                <w:rFonts w:cs="Arial"/>
                <w:b/>
                <w:i/>
              </w:rPr>
            </w:pPr>
            <w:r w:rsidRPr="00475ABA">
              <w:rPr>
                <w:rFonts w:cs="Arial"/>
                <w:b/>
                <w:i/>
              </w:rPr>
              <w:t>National course code</w:t>
            </w:r>
            <w:r w:rsidR="00BD42BE">
              <w:rPr>
                <w:rFonts w:cs="Arial"/>
                <w:b/>
                <w:i/>
              </w:rPr>
              <w:t>s</w:t>
            </w:r>
          </w:p>
          <w:p w14:paraId="1545DFFE" w14:textId="77777777" w:rsidR="00AD681C" w:rsidRDefault="00AD681C" w:rsidP="007B101B">
            <w:pPr>
              <w:keepNext/>
              <w:rPr>
                <w:rFonts w:cs="Arial"/>
              </w:rPr>
            </w:pPr>
            <w:r w:rsidRPr="00AD681C">
              <w:rPr>
                <w:rFonts w:cs="Arial"/>
              </w:rPr>
              <w:t>22554VIC</w:t>
            </w:r>
          </w:p>
          <w:p w14:paraId="033F3268" w14:textId="698180FB" w:rsidR="00AD681C" w:rsidRPr="00FB4E14" w:rsidRDefault="00AD681C" w:rsidP="007B101B">
            <w:pPr>
              <w:keepNext/>
              <w:tabs>
                <w:tab w:val="center" w:pos="3480"/>
              </w:tabs>
              <w:rPr>
                <w:rFonts w:cs="Arial"/>
              </w:rPr>
            </w:pPr>
            <w:r>
              <w:rPr>
                <w:rFonts w:cs="Arial"/>
              </w:rPr>
              <w:t>22555VIC</w:t>
            </w:r>
          </w:p>
        </w:tc>
      </w:tr>
      <w:tr w:rsidR="00263D78" w:rsidRPr="00475ABA" w14:paraId="6E030F77" w14:textId="77777777" w:rsidTr="00B60332">
        <w:tc>
          <w:tcPr>
            <w:tcW w:w="2749" w:type="dxa"/>
          </w:tcPr>
          <w:p w14:paraId="26D01E47" w14:textId="77777777" w:rsidR="00263D78" w:rsidRPr="00475ABA" w:rsidRDefault="001F39AA" w:rsidP="007B101B">
            <w:pPr>
              <w:keepNext/>
              <w:numPr>
                <w:ilvl w:val="0"/>
                <w:numId w:val="8"/>
              </w:numPr>
              <w:rPr>
                <w:rFonts w:cs="Arial"/>
                <w:b/>
              </w:rPr>
            </w:pPr>
            <w:r w:rsidRPr="00475ABA">
              <w:rPr>
                <w:rFonts w:cs="Arial"/>
                <w:b/>
              </w:rPr>
              <w:t xml:space="preserve">Period of accreditation </w:t>
            </w:r>
          </w:p>
        </w:tc>
        <w:tc>
          <w:tcPr>
            <w:tcW w:w="7176" w:type="dxa"/>
            <w:vAlign w:val="center"/>
          </w:tcPr>
          <w:p w14:paraId="19265121" w14:textId="77777777" w:rsidR="007118CF" w:rsidRPr="00475ABA" w:rsidRDefault="00125DA2" w:rsidP="002F3D62">
            <w:pPr>
              <w:keepNext/>
            </w:pPr>
            <w:r>
              <w:t xml:space="preserve">1 July 2020 to 30 June 2025 </w:t>
            </w:r>
          </w:p>
        </w:tc>
      </w:tr>
    </w:tbl>
    <w:p w14:paraId="3CADCBB2" w14:textId="7BE73767" w:rsidR="00DD4BAE" w:rsidRDefault="00DD4BAE" w:rsidP="002F3D62">
      <w:pPr>
        <w:keepNext/>
        <w:rPr>
          <w:rFonts w:cs="Arial"/>
        </w:rPr>
      </w:pPr>
    </w:p>
    <w:p w14:paraId="70455FAE" w14:textId="77777777" w:rsidR="0066786C" w:rsidRPr="00DD4BAE" w:rsidRDefault="0066786C" w:rsidP="002F3D62">
      <w:pPr>
        <w:keepNext/>
        <w:rPr>
          <w:rFonts w:cs="Arial"/>
        </w:rPr>
        <w:sectPr w:rsidR="0066786C" w:rsidRPr="00DD4BAE" w:rsidSect="00B60332">
          <w:headerReference w:type="even" r:id="rId27"/>
          <w:headerReference w:type="default" r:id="rId28"/>
          <w:footerReference w:type="default" r:id="rId29"/>
          <w:headerReference w:type="first" r:id="rId30"/>
          <w:footerReference w:type="first" r:id="rId31"/>
          <w:pgSz w:w="11907" w:h="16840" w:code="9"/>
          <w:pgMar w:top="709" w:right="1134" w:bottom="1440" w:left="1134" w:header="709" w:footer="428" w:gutter="0"/>
          <w:pgNumType w:start="1"/>
          <w:cols w:space="708"/>
          <w:docGrid w:linePitch="360"/>
        </w:sectPr>
      </w:pPr>
    </w:p>
    <w:p w14:paraId="330F6FDF" w14:textId="77777777" w:rsidR="007118CF" w:rsidRPr="00FB4E14" w:rsidRDefault="007118CF" w:rsidP="002F3D62">
      <w:pPr>
        <w:pStyle w:val="Code"/>
      </w:pPr>
      <w:bookmarkStart w:id="8" w:name="_Toc34911832"/>
      <w:r w:rsidRPr="00FB4E14">
        <w:lastRenderedPageBreak/>
        <w:t>Section B: Course information</w:t>
      </w:r>
      <w:bookmarkEnd w:id="8"/>
      <w:r w:rsidRPr="00FB4E14">
        <w:t xml:space="preserve"> </w:t>
      </w:r>
    </w:p>
    <w:tbl>
      <w:tblPr>
        <w:tblpPr w:leftFromText="180" w:rightFromText="180" w:vertAnchor="text" w:tblpX="-7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Course Information"/>
        <w:tblDescription w:val="Implementation information"/>
      </w:tblPr>
      <w:tblGrid>
        <w:gridCol w:w="3135"/>
        <w:gridCol w:w="24"/>
        <w:gridCol w:w="425"/>
        <w:gridCol w:w="851"/>
        <w:gridCol w:w="5483"/>
      </w:tblGrid>
      <w:tr w:rsidR="003B67FB" w:rsidRPr="00097D68" w14:paraId="73BCEB21" w14:textId="77777777" w:rsidTr="004F607D">
        <w:tc>
          <w:tcPr>
            <w:tcW w:w="3135" w:type="dxa"/>
            <w:tcBorders>
              <w:right w:val="nil"/>
            </w:tcBorders>
            <w:shd w:val="clear" w:color="auto" w:fill="DBE5F1"/>
            <w:vAlign w:val="center"/>
          </w:tcPr>
          <w:p w14:paraId="72439D51" w14:textId="77777777" w:rsidR="003B67FB" w:rsidRPr="00097D68" w:rsidRDefault="003B67FB" w:rsidP="002F3D62">
            <w:pPr>
              <w:pStyle w:val="Code1"/>
              <w:keepNext/>
              <w:numPr>
                <w:ilvl w:val="0"/>
                <w:numId w:val="9"/>
              </w:numPr>
            </w:pPr>
            <w:bookmarkStart w:id="9" w:name="_Toc34911833"/>
            <w:r w:rsidRPr="00097D68">
              <w:t>Nomenclature</w:t>
            </w:r>
            <w:bookmarkEnd w:id="9"/>
          </w:p>
        </w:tc>
        <w:tc>
          <w:tcPr>
            <w:tcW w:w="6783" w:type="dxa"/>
            <w:gridSpan w:val="4"/>
            <w:tcBorders>
              <w:left w:val="nil"/>
            </w:tcBorders>
            <w:shd w:val="clear" w:color="auto" w:fill="DBE5F1"/>
            <w:vAlign w:val="center"/>
          </w:tcPr>
          <w:p w14:paraId="26F72E6E" w14:textId="77777777" w:rsidR="003B67FB" w:rsidRPr="003B67FB" w:rsidRDefault="003B67FB" w:rsidP="002F3D62">
            <w:pPr>
              <w:keepNext/>
            </w:pPr>
            <w:r w:rsidRPr="003B67FB">
              <w:t xml:space="preserve">Standard 1 AQTF Standards for Accredited Courses </w:t>
            </w:r>
          </w:p>
        </w:tc>
      </w:tr>
      <w:tr w:rsidR="00E859AB" w:rsidRPr="00475ABA" w14:paraId="582872F6" w14:textId="77777777" w:rsidTr="004F607D">
        <w:tc>
          <w:tcPr>
            <w:tcW w:w="3159" w:type="dxa"/>
            <w:gridSpan w:val="2"/>
          </w:tcPr>
          <w:p w14:paraId="31954188" w14:textId="40F46F08" w:rsidR="00E859AB" w:rsidRPr="00475ABA" w:rsidDel="00E859AB" w:rsidRDefault="008477A6" w:rsidP="002F3D62">
            <w:pPr>
              <w:pStyle w:val="Code2"/>
            </w:pPr>
            <w:bookmarkStart w:id="10" w:name="_Toc34911834"/>
            <w:r>
              <w:t>1.1</w:t>
            </w:r>
            <w:r>
              <w:tab/>
            </w:r>
            <w:r w:rsidR="00E859AB" w:rsidRPr="00475ABA">
              <w:t xml:space="preserve">Name of the </w:t>
            </w:r>
            <w:r>
              <w:tab/>
            </w:r>
            <w:r w:rsidR="00E859AB" w:rsidRPr="003B67FB">
              <w:t>qualification</w:t>
            </w:r>
            <w:bookmarkEnd w:id="10"/>
          </w:p>
        </w:tc>
        <w:tc>
          <w:tcPr>
            <w:tcW w:w="6759" w:type="dxa"/>
            <w:gridSpan w:val="3"/>
            <w:vAlign w:val="center"/>
          </w:tcPr>
          <w:p w14:paraId="45FFD1A7" w14:textId="7B88F9E7" w:rsidR="0044534E" w:rsidRDefault="0044534E" w:rsidP="002F3D62">
            <w:pPr>
              <w:keepNext/>
            </w:pPr>
            <w:r w:rsidRPr="00A12951">
              <w:t xml:space="preserve">Course in Initial Adult Literacy and Numeracy </w:t>
            </w:r>
          </w:p>
          <w:p w14:paraId="021AC5F1" w14:textId="71365A57" w:rsidR="0048717C" w:rsidRPr="00475ABA" w:rsidDel="00E859AB" w:rsidRDefault="0044534E" w:rsidP="002F3D62">
            <w:pPr>
              <w:keepNext/>
            </w:pPr>
            <w:r w:rsidRPr="00A12951">
              <w:t>Certificate I in Initial Adult Literacy and Numeracy</w:t>
            </w:r>
          </w:p>
        </w:tc>
      </w:tr>
      <w:tr w:rsidR="00263D78" w:rsidRPr="00475ABA" w14:paraId="5D8C4550" w14:textId="77777777" w:rsidTr="004F607D">
        <w:trPr>
          <w:trHeight w:val="817"/>
        </w:trPr>
        <w:tc>
          <w:tcPr>
            <w:tcW w:w="3159" w:type="dxa"/>
            <w:gridSpan w:val="2"/>
            <w:tcBorders>
              <w:bottom w:val="single" w:sz="4" w:space="0" w:color="auto"/>
            </w:tcBorders>
          </w:tcPr>
          <w:p w14:paraId="22CF1AFE" w14:textId="03567A43" w:rsidR="007118CF" w:rsidRPr="00475ABA" w:rsidRDefault="008477A6" w:rsidP="002F3D62">
            <w:pPr>
              <w:pStyle w:val="Code2"/>
            </w:pPr>
            <w:bookmarkStart w:id="11" w:name="_Toc34911835"/>
            <w:r>
              <w:t>1.2</w:t>
            </w:r>
            <w:r>
              <w:tab/>
            </w:r>
            <w:r w:rsidR="007118CF" w:rsidRPr="00475ABA">
              <w:t xml:space="preserve">Nominal duration of </w:t>
            </w:r>
            <w:r>
              <w:tab/>
            </w:r>
            <w:r w:rsidR="007118CF" w:rsidRPr="00475ABA">
              <w:t>the course</w:t>
            </w:r>
            <w:bookmarkEnd w:id="11"/>
            <w:r w:rsidR="007118CF" w:rsidRPr="00475ABA">
              <w:t xml:space="preserve"> </w:t>
            </w:r>
          </w:p>
        </w:tc>
        <w:tc>
          <w:tcPr>
            <w:tcW w:w="6759" w:type="dxa"/>
            <w:gridSpan w:val="3"/>
            <w:tcBorders>
              <w:bottom w:val="single" w:sz="4" w:space="0" w:color="auto"/>
            </w:tcBorders>
          </w:tcPr>
          <w:p w14:paraId="7E4B41A9" w14:textId="4B69FC73" w:rsidR="00125DA2" w:rsidRDefault="00AD681C" w:rsidP="002F3D62">
            <w:pPr>
              <w:keepNext/>
            </w:pPr>
            <w:r>
              <w:t>22554</w:t>
            </w:r>
            <w:r w:rsidR="00125DA2" w:rsidRPr="00A12951">
              <w:t>VIC Course in Initial Adult Literacy and Numeracy</w:t>
            </w:r>
            <w:r w:rsidR="00F91195">
              <w:t>:</w:t>
            </w:r>
            <w:r w:rsidR="00125DA2" w:rsidRPr="00A12951">
              <w:t xml:space="preserve"> </w:t>
            </w:r>
            <w:r w:rsidR="00E82528">
              <w:t>225-360</w:t>
            </w:r>
            <w:r w:rsidR="00125DA2">
              <w:t xml:space="preserve"> hours</w:t>
            </w:r>
          </w:p>
          <w:p w14:paraId="2822E3DC" w14:textId="75783002" w:rsidR="007118CF" w:rsidRPr="00475ABA" w:rsidRDefault="00AD681C" w:rsidP="00E82528">
            <w:pPr>
              <w:keepNext/>
              <w:rPr>
                <w:rFonts w:cs="Arial"/>
                <w:i/>
              </w:rPr>
            </w:pPr>
            <w:r>
              <w:t>22555</w:t>
            </w:r>
            <w:r w:rsidR="00125DA2" w:rsidRPr="00A12951">
              <w:t>VIC Certificate I in Initial Adult Literacy and Numeracy</w:t>
            </w:r>
            <w:r w:rsidR="00F91195">
              <w:t>:</w:t>
            </w:r>
            <w:r w:rsidR="00125DA2">
              <w:t xml:space="preserve"> </w:t>
            </w:r>
            <w:r w:rsidR="00E82528">
              <w:t>225-610</w:t>
            </w:r>
            <w:r w:rsidR="00125DA2">
              <w:t xml:space="preserve"> hours</w:t>
            </w:r>
          </w:p>
        </w:tc>
      </w:tr>
      <w:tr w:rsidR="00B12B4F" w:rsidRPr="00475ABA" w14:paraId="47C59615" w14:textId="77777777" w:rsidTr="004F607D">
        <w:tc>
          <w:tcPr>
            <w:tcW w:w="4435" w:type="dxa"/>
            <w:gridSpan w:val="4"/>
            <w:tcBorders>
              <w:right w:val="nil"/>
            </w:tcBorders>
            <w:shd w:val="clear" w:color="auto" w:fill="DBE5F1"/>
          </w:tcPr>
          <w:p w14:paraId="694BF875" w14:textId="123E2A22" w:rsidR="00B12B4F" w:rsidRPr="00475ABA" w:rsidRDefault="00B12B4F" w:rsidP="002F3D62">
            <w:pPr>
              <w:pStyle w:val="Code1"/>
              <w:keepNext/>
            </w:pPr>
            <w:bookmarkStart w:id="12" w:name="_Toc34911836"/>
            <w:r w:rsidRPr="00475ABA">
              <w:t>Vocational or educational outcomes</w:t>
            </w:r>
            <w:bookmarkEnd w:id="12"/>
          </w:p>
        </w:tc>
        <w:tc>
          <w:tcPr>
            <w:tcW w:w="5483" w:type="dxa"/>
            <w:tcBorders>
              <w:left w:val="nil"/>
            </w:tcBorders>
            <w:shd w:val="clear" w:color="auto" w:fill="DBE5F1"/>
          </w:tcPr>
          <w:p w14:paraId="22879E03" w14:textId="77777777" w:rsidR="00B12B4F" w:rsidRPr="00475ABA" w:rsidRDefault="00B12B4F" w:rsidP="002F3D62">
            <w:pPr>
              <w:keepNext/>
            </w:pPr>
            <w:r w:rsidRPr="00FB4E14">
              <w:t>Standard 1 AQTF Standards for Accredited Courses</w:t>
            </w:r>
          </w:p>
        </w:tc>
      </w:tr>
      <w:tr w:rsidR="00307B1E" w:rsidRPr="00475ABA" w14:paraId="5D390C2F" w14:textId="77777777" w:rsidTr="004F607D">
        <w:tc>
          <w:tcPr>
            <w:tcW w:w="3159" w:type="dxa"/>
            <w:gridSpan w:val="2"/>
            <w:tcBorders>
              <w:bottom w:val="single" w:sz="4" w:space="0" w:color="auto"/>
            </w:tcBorders>
          </w:tcPr>
          <w:p w14:paraId="021B77ED" w14:textId="4EFA9FAC" w:rsidR="00307B1E" w:rsidRPr="00475ABA" w:rsidRDefault="008477A6" w:rsidP="002F3D62">
            <w:pPr>
              <w:pStyle w:val="Code2"/>
            </w:pPr>
            <w:bookmarkStart w:id="13" w:name="_Toc34911837"/>
            <w:r>
              <w:t>2.1</w:t>
            </w:r>
            <w:r>
              <w:tab/>
            </w:r>
            <w:r w:rsidR="00307B1E" w:rsidRPr="00475ABA">
              <w:t>Purpose of the course</w:t>
            </w:r>
            <w:bookmarkEnd w:id="13"/>
          </w:p>
        </w:tc>
        <w:tc>
          <w:tcPr>
            <w:tcW w:w="6759" w:type="dxa"/>
            <w:gridSpan w:val="3"/>
            <w:tcBorders>
              <w:bottom w:val="single" w:sz="4" w:space="0" w:color="auto"/>
            </w:tcBorders>
          </w:tcPr>
          <w:p w14:paraId="3A59D569" w14:textId="12258048" w:rsidR="00307B1E" w:rsidRDefault="0044534E" w:rsidP="00C904C1">
            <w:pPr>
              <w:keepNext/>
            </w:pPr>
            <w:r>
              <w:t xml:space="preserve">The Course in Initial Adult Literacy and Numeracy </w:t>
            </w:r>
            <w:r w:rsidR="00C904C1">
              <w:t>is</w:t>
            </w:r>
            <w:r>
              <w:t xml:space="preserve"> intended to support</w:t>
            </w:r>
            <w:r w:rsidR="00632766">
              <w:t xml:space="preserve"> development of initial literacy and numeracy skills for</w:t>
            </w:r>
            <w:r>
              <w:t xml:space="preserve"> learners with intellectual disabilities.</w:t>
            </w:r>
          </w:p>
          <w:p w14:paraId="72D47FD5" w14:textId="5B327E2C" w:rsidR="00C904C1" w:rsidRPr="00475ABA" w:rsidRDefault="00632766" w:rsidP="00C904C1">
            <w:pPr>
              <w:keepNext/>
            </w:pPr>
            <w:r>
              <w:t>T</w:t>
            </w:r>
            <w:r w:rsidR="00C904C1">
              <w:t>he Certificate I</w:t>
            </w:r>
            <w:r>
              <w:t xml:space="preserve"> in Initial Adult Literacy and Numeracy is intended to support development of simple literacy and numeracy skills for learners with intellectual disabilities</w:t>
            </w:r>
            <w:r w:rsidR="0015005A">
              <w:t>.</w:t>
            </w:r>
          </w:p>
        </w:tc>
      </w:tr>
      <w:tr w:rsidR="00B12B4F" w:rsidRPr="00475ABA" w14:paraId="1164E275" w14:textId="77777777" w:rsidTr="004F607D">
        <w:tc>
          <w:tcPr>
            <w:tcW w:w="3584" w:type="dxa"/>
            <w:gridSpan w:val="3"/>
            <w:tcBorders>
              <w:right w:val="nil"/>
            </w:tcBorders>
            <w:shd w:val="clear" w:color="auto" w:fill="DBE5F1"/>
          </w:tcPr>
          <w:p w14:paraId="709556F1" w14:textId="59628DEA" w:rsidR="00B12B4F" w:rsidRPr="00475ABA" w:rsidRDefault="00B12B4F" w:rsidP="002F3D62">
            <w:pPr>
              <w:pStyle w:val="Code1"/>
              <w:keepNext/>
              <w:rPr>
                <w:i/>
              </w:rPr>
            </w:pPr>
            <w:bookmarkStart w:id="14" w:name="_Toc34911838"/>
            <w:r w:rsidRPr="00475ABA">
              <w:t>Development of the course</w:t>
            </w:r>
            <w:bookmarkEnd w:id="14"/>
          </w:p>
        </w:tc>
        <w:tc>
          <w:tcPr>
            <w:tcW w:w="6334" w:type="dxa"/>
            <w:gridSpan w:val="2"/>
            <w:tcBorders>
              <w:left w:val="nil"/>
            </w:tcBorders>
            <w:shd w:val="clear" w:color="auto" w:fill="DBE5F1"/>
          </w:tcPr>
          <w:p w14:paraId="2C353CA9" w14:textId="77777777" w:rsidR="00B12B4F" w:rsidRPr="00475ABA" w:rsidRDefault="00B12B4F" w:rsidP="002F3D62">
            <w:pPr>
              <w:keepNext/>
              <w:rPr>
                <w:i/>
              </w:rPr>
            </w:pPr>
            <w:r w:rsidRPr="00FB4E14">
              <w:t xml:space="preserve">Standards 1 and </w:t>
            </w:r>
            <w:proofErr w:type="gramStart"/>
            <w:r w:rsidRPr="00FB4E14">
              <w:t>2  AQTF</w:t>
            </w:r>
            <w:proofErr w:type="gramEnd"/>
            <w:r w:rsidRPr="00FB4E14">
              <w:t xml:space="preserve"> Standards for Accredited Courses</w:t>
            </w:r>
            <w:r w:rsidRPr="00475ABA">
              <w:rPr>
                <w:i/>
              </w:rPr>
              <w:t xml:space="preserve">  </w:t>
            </w:r>
          </w:p>
        </w:tc>
      </w:tr>
      <w:tr w:rsidR="00307B1E" w:rsidRPr="00475ABA" w14:paraId="3143D5CE" w14:textId="77777777" w:rsidTr="004F607D">
        <w:trPr>
          <w:trHeight w:val="557"/>
        </w:trPr>
        <w:tc>
          <w:tcPr>
            <w:tcW w:w="3159" w:type="dxa"/>
            <w:gridSpan w:val="2"/>
          </w:tcPr>
          <w:p w14:paraId="66506BC8" w14:textId="1C1EA2AD" w:rsidR="00307B1E" w:rsidRPr="00DA6607" w:rsidRDefault="00B12B4F" w:rsidP="002F3D62">
            <w:pPr>
              <w:pStyle w:val="Code2"/>
            </w:pPr>
            <w:bookmarkStart w:id="15" w:name="_Toc34911839"/>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3643CA39" w14:textId="77777777" w:rsidR="00307B1E" w:rsidRPr="00475ABA" w:rsidRDefault="00307B1E" w:rsidP="002F3D62">
            <w:pPr>
              <w:keepNext/>
              <w:spacing w:before="240"/>
              <w:rPr>
                <w:rFonts w:cs="Arial"/>
                <w:b/>
              </w:rPr>
            </w:pPr>
          </w:p>
        </w:tc>
        <w:tc>
          <w:tcPr>
            <w:tcW w:w="6759" w:type="dxa"/>
            <w:gridSpan w:val="3"/>
          </w:tcPr>
          <w:p w14:paraId="61B1BC21" w14:textId="5C5C5413" w:rsidR="00B56734" w:rsidRPr="001F384B" w:rsidRDefault="00613F2B" w:rsidP="002F3D62">
            <w:pPr>
              <w:keepNext/>
            </w:pPr>
            <w:r>
              <w:t xml:space="preserve">The </w:t>
            </w:r>
            <w:r w:rsidRPr="001F384B">
              <w:t xml:space="preserve">Course in and Certificate I </w:t>
            </w:r>
            <w:r w:rsidR="00B56734" w:rsidRPr="001F384B">
              <w:t>in Initial Adult Literacy and Numeracy</w:t>
            </w:r>
            <w:r w:rsidR="00962168" w:rsidRPr="001F384B">
              <w:t xml:space="preserve"> </w:t>
            </w:r>
            <w:r w:rsidR="000F092D" w:rsidRPr="001F384B">
              <w:t>(CIALN)</w:t>
            </w:r>
            <w:r w:rsidR="00B56734" w:rsidRPr="001F384B">
              <w:t xml:space="preserve"> have been accredited since 1996</w:t>
            </w:r>
            <w:r w:rsidR="009B0A09" w:rsidRPr="001F384B">
              <w:t xml:space="preserve">. The courses </w:t>
            </w:r>
            <w:r w:rsidR="00B56734" w:rsidRPr="001F384B">
              <w:t>support learners with significant cognitive disabilities or impairments to develop beginning skills in reading, writing and numeracy</w:t>
            </w:r>
            <w:r w:rsidR="009B0A09" w:rsidRPr="001F384B">
              <w:t>. These skills facilitate the learner’s ability and confidence to participate in the community.</w:t>
            </w:r>
            <w:r w:rsidR="00D00BBC" w:rsidRPr="001F384B">
              <w:t xml:space="preserve"> </w:t>
            </w:r>
          </w:p>
          <w:p w14:paraId="7A8B2C81" w14:textId="1E1866E6" w:rsidR="009B0A09" w:rsidRDefault="00613F2B" w:rsidP="002F3D62">
            <w:pPr>
              <w:keepNext/>
            </w:pPr>
            <w:r w:rsidRPr="001F384B">
              <w:t>The accredited courses are</w:t>
            </w:r>
            <w:r w:rsidR="009B0A09" w:rsidRPr="001F384B">
              <w:t xml:space="preserve"> used with</w:t>
            </w:r>
            <w:r w:rsidR="009B0A09" w:rsidRPr="003E4CB9">
              <w:t xml:space="preserve"> learners who have varying degrees of intellectual disabilities and whose disabilities inhibit access to education, </w:t>
            </w:r>
            <w:proofErr w:type="gramStart"/>
            <w:r w:rsidR="009B0A09" w:rsidRPr="003E4CB9">
              <w:t>training</w:t>
            </w:r>
            <w:proofErr w:type="gramEnd"/>
            <w:r w:rsidR="009B0A09" w:rsidRPr="003E4CB9">
              <w:t xml:space="preserve"> and employment. Many learners come from special</w:t>
            </w:r>
            <w:r w:rsidR="00962168">
              <w:t>ist</w:t>
            </w:r>
            <w:r w:rsidR="009B0A09" w:rsidRPr="003E4CB9">
              <w:t xml:space="preserve"> </w:t>
            </w:r>
            <w:r w:rsidR="008235C8">
              <w:t xml:space="preserve">development </w:t>
            </w:r>
            <w:r w:rsidR="009B0A09" w:rsidRPr="003E4CB9">
              <w:t>schools while others re-engage with learning after having be</w:t>
            </w:r>
            <w:r w:rsidR="009B0A09">
              <w:t>en</w:t>
            </w:r>
            <w:r w:rsidR="009B0A09" w:rsidRPr="003E4CB9">
              <w:t xml:space="preserve"> in the care of family or other care providers.</w:t>
            </w:r>
          </w:p>
          <w:p w14:paraId="75194F15" w14:textId="1EC49048" w:rsidR="008556A1" w:rsidRDefault="008556A1" w:rsidP="002F3D62">
            <w:pPr>
              <w:keepNext/>
            </w:pPr>
            <w:r>
              <w:t>Both courses</w:t>
            </w:r>
            <w:r w:rsidRPr="008556A1">
              <w:t xml:space="preserve"> are included in the </w:t>
            </w:r>
            <w:proofErr w:type="gramStart"/>
            <w:r w:rsidRPr="008556A1">
              <w:t>State Wide</w:t>
            </w:r>
            <w:proofErr w:type="gramEnd"/>
            <w:r w:rsidRPr="008556A1">
              <w:t xml:space="preserve"> Advisory Group’s suite of courses to support learners to participate in learning and personal development. The group supports the accreditation of these courses as part of its representation of learner interests and the provision of vital support for learners</w:t>
            </w:r>
            <w:r>
              <w:t>.</w:t>
            </w:r>
          </w:p>
          <w:p w14:paraId="0CB7F04E" w14:textId="4597006D" w:rsidR="005C1EFD" w:rsidRDefault="005C1EFD" w:rsidP="002F3D62">
            <w:pPr>
              <w:pStyle w:val="Bodycopy"/>
            </w:pPr>
            <w:r>
              <w:t>The Victorian Disability Act 2006 advances the inclusion and participation of people with a disability in the community. This is supported by “Absolutely Everyone” the Victorian State Disability Plan 2017</w:t>
            </w:r>
            <w:r w:rsidR="009142FB">
              <w:t xml:space="preserve"> – </w:t>
            </w:r>
            <w:r>
              <w:t xml:space="preserve">2020. The Plan identifies a range of priorities and actions under four pillars. One of these pillars, ‘Contributing lives’, aims to ensure that people with a disability can participate easily in education, training, community participation and decision making. </w:t>
            </w:r>
            <w:r w:rsidR="00516B21">
              <w:t>More information can be found</w:t>
            </w:r>
            <w:r w:rsidR="00613F2B">
              <w:t xml:space="preserve"> </w:t>
            </w:r>
            <w:hyperlink r:id="rId32" w:history="1">
              <w:r w:rsidR="00516B21" w:rsidRPr="00516B21">
                <w:rPr>
                  <w:rStyle w:val="Hyperlink"/>
                </w:rPr>
                <w:t>here</w:t>
              </w:r>
            </w:hyperlink>
          </w:p>
          <w:p w14:paraId="078A8A73" w14:textId="3FD2C87F" w:rsidR="005C1EFD" w:rsidRDefault="005C1EFD" w:rsidP="002F3D62">
            <w:pPr>
              <w:pStyle w:val="Bodycopy"/>
            </w:pPr>
            <w:r>
              <w:t xml:space="preserve">The National Disability Strategy 2010–2020 represents a unified national approach to supporting people with disabilities to maximise their potential and participate in Australian society as </w:t>
            </w:r>
            <w:r>
              <w:lastRenderedPageBreak/>
              <w:t>equal citizens. One of the six interrelated policy action areas identifies responsiveness to learning needs and opportunities for lifelong learning as a key goal.</w:t>
            </w:r>
            <w:r w:rsidR="00516B21">
              <w:t xml:space="preserve"> More information is available </w:t>
            </w:r>
            <w:hyperlink r:id="rId33" w:history="1">
              <w:r w:rsidR="00516B21" w:rsidRPr="00516B21">
                <w:rPr>
                  <w:rStyle w:val="Hyperlink"/>
                </w:rPr>
                <w:t>here</w:t>
              </w:r>
            </w:hyperlink>
          </w:p>
          <w:p w14:paraId="5CCC658F" w14:textId="02288997" w:rsidR="0094239E" w:rsidRDefault="0094239E" w:rsidP="002F3D62">
            <w:pPr>
              <w:pStyle w:val="Bodycopy"/>
            </w:pPr>
            <w:r>
              <w:t>Literacy and numeracy have a central role in the lives of people with intellectual disabilities. Research has shown that these skills significantly enhance quality of life for these individuals (Moni, Jobling 20</w:t>
            </w:r>
            <w:r w:rsidR="00F91195">
              <w:t xml:space="preserve">00, 2001, 2011, Erikson 2005). </w:t>
            </w:r>
            <w:r>
              <w:t>Ongoing development of literacy and numeracy skills builds the capacity of individuals with intellectual disabilities to engage in a range of meaningful multimodal texts through the development of reading, writing and oracy and contributes to the development of problem solving and social networks to negotiate daily life in the community.</w:t>
            </w:r>
          </w:p>
          <w:p w14:paraId="2860F92A" w14:textId="5BE34211" w:rsidR="0094239E" w:rsidRDefault="0094239E" w:rsidP="002F3D62">
            <w:pPr>
              <w:pStyle w:val="Bodycopy"/>
            </w:pPr>
            <w:proofErr w:type="gramStart"/>
            <w:r>
              <w:t>However</w:t>
            </w:r>
            <w:proofErr w:type="gramEnd"/>
            <w:r>
              <w:t xml:space="preserve"> research into the development and use of literacies by people with intellectual disabilities has been limited and has not been reflected in the broader policy context relating to the area of literacy and numeracy development applied to the general p</w:t>
            </w:r>
            <w:r w:rsidR="00516B21">
              <w:t>opulation</w:t>
            </w:r>
            <w:r w:rsidR="00516B21" w:rsidRPr="001F384B">
              <w:t>. This has contributed to the common perception</w:t>
            </w:r>
            <w:r w:rsidRPr="001F384B">
              <w:t xml:space="preserve"> that becoming literate</w:t>
            </w:r>
            <w:r>
              <w:t xml:space="preserve"> is not possible for people with intellectual disabilities and that a plateau of learning occurs fo</w:t>
            </w:r>
            <w:r w:rsidR="007A41D7">
              <w:t xml:space="preserve">r these learners. </w:t>
            </w:r>
            <w:proofErr w:type="gramStart"/>
            <w:r w:rsidR="007A41D7">
              <w:t>However</w:t>
            </w:r>
            <w:proofErr w:type="gramEnd"/>
            <w:r>
              <w:t xml:space="preserve"> studies have found that young adults with intellectual disability engage in literacy in their everyday lives using literacy strategies that are multiple and varied (Moni, Jobling</w:t>
            </w:r>
            <w:r w:rsidR="00DD296F">
              <w:t>,</w:t>
            </w:r>
            <w:r>
              <w:t xml:space="preserve"> Morgan and Lloyd 2011). Literacy for this group is complex, multi modal and challenging and what constitutes literacy for this group also needs to be broadened and reflect the everyday, local literacies and contexts of adults with intellectual disabilities. (Morgan, Moni, </w:t>
            </w:r>
            <w:proofErr w:type="spellStart"/>
            <w:r>
              <w:t>Cuskelly</w:t>
            </w:r>
            <w:proofErr w:type="spellEnd"/>
            <w:r>
              <w:t xml:space="preserve"> (201</w:t>
            </w:r>
            <w:r w:rsidR="008B62FE">
              <w:t>1</w:t>
            </w:r>
            <w:r>
              <w:t xml:space="preserve">). Moni et al identified </w:t>
            </w:r>
            <w:proofErr w:type="gramStart"/>
            <w:r>
              <w:t>a number of</w:t>
            </w:r>
            <w:proofErr w:type="gramEnd"/>
            <w:r>
              <w:t xml:space="preserve"> literacy events and the strategies used by adults with intellectual disabilities to negotiate them. </w:t>
            </w:r>
          </w:p>
          <w:p w14:paraId="2B438E69" w14:textId="0EFE27F3" w:rsidR="0094239E" w:rsidRDefault="0094239E" w:rsidP="002F3D62">
            <w:pPr>
              <w:pStyle w:val="Bodycopy"/>
            </w:pPr>
            <w:r>
              <w:t xml:space="preserve">The findings of a longitudinal study into post-school literacy learning outcomes for young adults with intellectual </w:t>
            </w:r>
            <w:proofErr w:type="gramStart"/>
            <w:r>
              <w:t>disabilities(</w:t>
            </w:r>
            <w:proofErr w:type="gramEnd"/>
            <w:r>
              <w:t xml:space="preserve">Moni, Jobling, Baffour, </w:t>
            </w:r>
            <w:r w:rsidR="00F91195">
              <w:t>(2</w:t>
            </w:r>
            <w:r>
              <w:t>01</w:t>
            </w:r>
            <w:r w:rsidR="008B62FE">
              <w:t>8</w:t>
            </w:r>
            <w:r>
              <w:t>) concluded that there is strong support for providing ongoing opportunities for literacy learning for young adults with intellectual disabilities as these opportunities</w:t>
            </w:r>
            <w:r w:rsidR="00D933E4">
              <w:t xml:space="preserve"> for learning</w:t>
            </w:r>
            <w:r>
              <w:t xml:space="preserve"> provide evidence of progress in literacy development.(pg</w:t>
            </w:r>
            <w:r w:rsidR="00962168">
              <w:t>.</w:t>
            </w:r>
            <w:r>
              <w:t>164).</w:t>
            </w:r>
          </w:p>
          <w:p w14:paraId="59BB16ED" w14:textId="4DB9F3C0" w:rsidR="0094239E" w:rsidRDefault="0094239E" w:rsidP="002F3D62">
            <w:pPr>
              <w:pStyle w:val="Bodycopy"/>
            </w:pPr>
            <w:r>
              <w:t xml:space="preserve">Moni and Jobling </w:t>
            </w:r>
            <w:r w:rsidR="008B62FE">
              <w:t xml:space="preserve">(2014) </w:t>
            </w:r>
            <w:r>
              <w:t>also investigated the notion of “literate invisibility” in relation to young adults particularly those with Down</w:t>
            </w:r>
            <w:r w:rsidR="00C30405">
              <w:t xml:space="preserve"> s</w:t>
            </w:r>
            <w:r>
              <w:t>yndrome. They argue that there has been a deep seated historical, community and ed</w:t>
            </w:r>
            <w:r w:rsidR="00C30405">
              <w:t>ucational misconception of Down</w:t>
            </w:r>
            <w:r>
              <w:t xml:space="preserve"> </w:t>
            </w:r>
            <w:r w:rsidR="00C30405">
              <w:t>s</w:t>
            </w:r>
            <w:r>
              <w:t>yndrome and that literate invisibility is a denial of literacy education and literate citizenship for individuals with Down syndrome. This perpetuates the belief that people with intellectual disabilities are unable to learn literacy and this has led to a lack of suitable literacy education programs.</w:t>
            </w:r>
          </w:p>
          <w:p w14:paraId="68EE1466" w14:textId="6ABAE13C" w:rsidR="00D00BBC" w:rsidRDefault="00DD296F" w:rsidP="002F3D62">
            <w:pPr>
              <w:pStyle w:val="Bodycopy"/>
            </w:pPr>
            <w:r>
              <w:t>A number of studies (Wilson and</w:t>
            </w:r>
            <w:r w:rsidR="0094239E">
              <w:t xml:space="preserve"> Hunter, </w:t>
            </w:r>
            <w:r>
              <w:t>2</w:t>
            </w:r>
            <w:r w:rsidR="0094239E">
              <w:t xml:space="preserve">010), (Moni, Jobling, Morgan and Lloyd 2011) concluded that literacy development for learners with intellectual disabilities should be based on their everyday needs and interests and should be more closely linked with activities undertaken as part of </w:t>
            </w:r>
            <w:proofErr w:type="gramStart"/>
            <w:r w:rsidR="0094239E">
              <w:t>community based</w:t>
            </w:r>
            <w:proofErr w:type="gramEnd"/>
            <w:r w:rsidR="0094239E">
              <w:t xml:space="preserve"> programs and services to maximise experiences and participation.</w:t>
            </w:r>
          </w:p>
          <w:p w14:paraId="211EA1D6" w14:textId="53E54DE1" w:rsidR="00D933E4" w:rsidRDefault="00A02C36" w:rsidP="002F3D62">
            <w:pPr>
              <w:pStyle w:val="Bodycopy"/>
            </w:pPr>
            <w:r>
              <w:lastRenderedPageBreak/>
              <w:t>An analysis of enrolment</w:t>
            </w:r>
            <w:r w:rsidR="00D933E4" w:rsidRPr="00D933E4">
              <w:t xml:space="preserve"> data shows that since the redesign and reaccreditation of the courses in 2015, enrolments have increased steadily from 2016 to 2019 particularly for the Certificate I and have remained largely consistent across this period </w:t>
            </w:r>
            <w:proofErr w:type="gramStart"/>
            <w:r w:rsidR="00D933E4" w:rsidRPr="00D933E4">
              <w:t>with the exception of</w:t>
            </w:r>
            <w:proofErr w:type="gramEnd"/>
            <w:r w:rsidR="00D933E4" w:rsidRPr="00D933E4">
              <w:t xml:space="preserve"> a decline in enrolments for the 22294VIC Course in Initial Adult Literacy and Numeracy in 2018</w:t>
            </w:r>
            <w:r>
              <w:t>.</w:t>
            </w:r>
            <w:r w:rsidR="00BD7708">
              <w:t xml:space="preserve"> The data below shows enrolments between 2016 and 2019.</w:t>
            </w:r>
            <w:r w:rsidR="00CA6D20">
              <w:t xml:space="preserve"> </w:t>
            </w:r>
            <w:r w:rsidR="007A41D7">
              <w:t xml:space="preserve"> </w:t>
            </w:r>
            <w:r w:rsidR="007A41D7" w:rsidRPr="001F384B">
              <w:t>Based on these enrolment trends, demand is expected to remain steady</w:t>
            </w:r>
            <w:r w:rsidR="0015005A" w:rsidRPr="001F384B">
              <w:t>.</w:t>
            </w:r>
            <w:r w:rsidR="007A41D7" w:rsidRPr="007A41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768"/>
              <w:gridCol w:w="769"/>
              <w:gridCol w:w="768"/>
              <w:gridCol w:w="768"/>
            </w:tblGrid>
            <w:tr w:rsidR="00BD7708" w14:paraId="5CA22624" w14:textId="77777777" w:rsidTr="00C904C1">
              <w:tc>
                <w:tcPr>
                  <w:tcW w:w="2862" w:type="dxa"/>
                  <w:shd w:val="clear" w:color="auto" w:fill="auto"/>
                </w:tcPr>
                <w:p w14:paraId="532BF54C" w14:textId="02A2B649" w:rsidR="00BD7708" w:rsidRPr="002E3C53" w:rsidRDefault="00BD7708" w:rsidP="00353E77">
                  <w:pPr>
                    <w:framePr w:hSpace="180" w:wrap="around" w:vAnchor="text" w:hAnchor="text" w:x="-74" w:y="1"/>
                    <w:suppressOverlap/>
                    <w:rPr>
                      <w:rFonts w:ascii="Arial Narrow" w:hAnsi="Arial Narrow" w:cs="Arial"/>
                      <w:b/>
                      <w:color w:val="000000"/>
                      <w:sz w:val="20"/>
                    </w:rPr>
                  </w:pPr>
                </w:p>
              </w:tc>
              <w:tc>
                <w:tcPr>
                  <w:tcW w:w="768" w:type="dxa"/>
                  <w:shd w:val="clear" w:color="auto" w:fill="auto"/>
                </w:tcPr>
                <w:p w14:paraId="586E426B" w14:textId="77777777" w:rsidR="00BD7708" w:rsidRPr="002E3C53" w:rsidRDefault="00BD7708" w:rsidP="00353E77">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2016</w:t>
                  </w:r>
                </w:p>
              </w:tc>
              <w:tc>
                <w:tcPr>
                  <w:tcW w:w="769" w:type="dxa"/>
                  <w:shd w:val="clear" w:color="auto" w:fill="auto"/>
                </w:tcPr>
                <w:p w14:paraId="18F6EC99" w14:textId="77777777" w:rsidR="00BD7708" w:rsidRPr="002E3C53" w:rsidRDefault="00BD7708" w:rsidP="00353E77">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2017</w:t>
                  </w:r>
                </w:p>
              </w:tc>
              <w:tc>
                <w:tcPr>
                  <w:tcW w:w="768" w:type="dxa"/>
                  <w:shd w:val="clear" w:color="auto" w:fill="auto"/>
                </w:tcPr>
                <w:p w14:paraId="53DF685F" w14:textId="77777777" w:rsidR="00BD7708" w:rsidRPr="002E3C53" w:rsidRDefault="00BD7708" w:rsidP="00353E77">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2018</w:t>
                  </w:r>
                </w:p>
              </w:tc>
              <w:tc>
                <w:tcPr>
                  <w:tcW w:w="768" w:type="dxa"/>
                </w:tcPr>
                <w:p w14:paraId="3CB3E698" w14:textId="77777777" w:rsidR="00BD7708" w:rsidRDefault="00BD7708" w:rsidP="00353E77">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2019*</w:t>
                  </w:r>
                </w:p>
              </w:tc>
            </w:tr>
            <w:tr w:rsidR="00BD7708" w14:paraId="1C51E839" w14:textId="77777777" w:rsidTr="00C904C1">
              <w:tc>
                <w:tcPr>
                  <w:tcW w:w="2862" w:type="dxa"/>
                  <w:shd w:val="clear" w:color="auto" w:fill="auto"/>
                </w:tcPr>
                <w:p w14:paraId="539E1383" w14:textId="77777777" w:rsidR="00BD7708" w:rsidRPr="00812F89" w:rsidRDefault="00BD7708" w:rsidP="00353E77">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22294VIC Course in</w:t>
                  </w:r>
                  <w:r w:rsidRPr="00812F89">
                    <w:rPr>
                      <w:rFonts w:ascii="Arial Narrow" w:hAnsi="Arial Narrow" w:cs="Arial"/>
                      <w:color w:val="000000"/>
                      <w:sz w:val="20"/>
                    </w:rPr>
                    <w:t xml:space="preserve"> in Initial Adu</w:t>
                  </w:r>
                  <w:r>
                    <w:rPr>
                      <w:rFonts w:ascii="Arial Narrow" w:hAnsi="Arial Narrow" w:cs="Arial"/>
                      <w:color w:val="000000"/>
                      <w:sz w:val="20"/>
                    </w:rPr>
                    <w:t>lt Literacy and Numeracy</w:t>
                  </w:r>
                </w:p>
              </w:tc>
              <w:tc>
                <w:tcPr>
                  <w:tcW w:w="768" w:type="dxa"/>
                  <w:shd w:val="clear" w:color="auto" w:fill="auto"/>
                </w:tcPr>
                <w:p w14:paraId="725F59A9" w14:textId="77777777" w:rsidR="00BD7708" w:rsidRPr="00812F89"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242</w:t>
                  </w:r>
                </w:p>
              </w:tc>
              <w:tc>
                <w:tcPr>
                  <w:tcW w:w="769" w:type="dxa"/>
                  <w:shd w:val="clear" w:color="auto" w:fill="auto"/>
                </w:tcPr>
                <w:p w14:paraId="4EFF96C3" w14:textId="77777777" w:rsidR="00BD7708" w:rsidRPr="00812F89"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272</w:t>
                  </w:r>
                </w:p>
              </w:tc>
              <w:tc>
                <w:tcPr>
                  <w:tcW w:w="768" w:type="dxa"/>
                  <w:shd w:val="clear" w:color="auto" w:fill="auto"/>
                </w:tcPr>
                <w:p w14:paraId="3E47A61C" w14:textId="77777777" w:rsidR="00BD7708" w:rsidRPr="00812F89"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166</w:t>
                  </w:r>
                </w:p>
              </w:tc>
              <w:tc>
                <w:tcPr>
                  <w:tcW w:w="768" w:type="dxa"/>
                </w:tcPr>
                <w:p w14:paraId="5DBC4FE5" w14:textId="77777777" w:rsidR="00BD7708"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38*</w:t>
                  </w:r>
                </w:p>
              </w:tc>
            </w:tr>
            <w:tr w:rsidR="00BD7708" w14:paraId="11692BE8" w14:textId="77777777" w:rsidTr="00C904C1">
              <w:tc>
                <w:tcPr>
                  <w:tcW w:w="2862" w:type="dxa"/>
                  <w:shd w:val="clear" w:color="auto" w:fill="auto"/>
                </w:tcPr>
                <w:p w14:paraId="0D4698FE" w14:textId="77777777" w:rsidR="00BD7708" w:rsidRPr="00812F89" w:rsidRDefault="00BD7708" w:rsidP="00353E77">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22293</w:t>
                  </w:r>
                  <w:r w:rsidRPr="00812F89">
                    <w:rPr>
                      <w:rFonts w:ascii="Arial Narrow" w:hAnsi="Arial Narrow" w:cs="Arial"/>
                      <w:color w:val="000000"/>
                      <w:sz w:val="20"/>
                    </w:rPr>
                    <w:t>VIC</w:t>
                  </w:r>
                  <w:r>
                    <w:rPr>
                      <w:rFonts w:ascii="Arial Narrow" w:hAnsi="Arial Narrow" w:cs="Arial"/>
                      <w:color w:val="000000"/>
                      <w:sz w:val="20"/>
                    </w:rPr>
                    <w:t xml:space="preserve"> </w:t>
                  </w:r>
                  <w:r w:rsidRPr="00812F89">
                    <w:rPr>
                      <w:rFonts w:ascii="Arial Narrow" w:hAnsi="Arial Narrow" w:cs="Arial"/>
                      <w:color w:val="000000"/>
                      <w:sz w:val="20"/>
                    </w:rPr>
                    <w:t>Certificate I in Initial Adult Li</w:t>
                  </w:r>
                  <w:r>
                    <w:rPr>
                      <w:rFonts w:ascii="Arial Narrow" w:hAnsi="Arial Narrow" w:cs="Arial"/>
                      <w:color w:val="000000"/>
                      <w:sz w:val="20"/>
                    </w:rPr>
                    <w:t xml:space="preserve">teracy and Numeracy </w:t>
                  </w:r>
                </w:p>
              </w:tc>
              <w:tc>
                <w:tcPr>
                  <w:tcW w:w="768" w:type="dxa"/>
                  <w:shd w:val="clear" w:color="auto" w:fill="auto"/>
                </w:tcPr>
                <w:p w14:paraId="68680A48" w14:textId="77777777" w:rsidR="00BD7708" w:rsidRPr="00812F89"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241</w:t>
                  </w:r>
                </w:p>
              </w:tc>
              <w:tc>
                <w:tcPr>
                  <w:tcW w:w="769" w:type="dxa"/>
                  <w:shd w:val="clear" w:color="auto" w:fill="auto"/>
                </w:tcPr>
                <w:p w14:paraId="7A5F6D54" w14:textId="77777777" w:rsidR="00BD7708" w:rsidRPr="00812F89"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497</w:t>
                  </w:r>
                </w:p>
              </w:tc>
              <w:tc>
                <w:tcPr>
                  <w:tcW w:w="768" w:type="dxa"/>
                  <w:shd w:val="clear" w:color="auto" w:fill="auto"/>
                </w:tcPr>
                <w:p w14:paraId="39F2356A" w14:textId="77777777" w:rsidR="00BD7708" w:rsidRPr="00812F89"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427</w:t>
                  </w:r>
                </w:p>
              </w:tc>
              <w:tc>
                <w:tcPr>
                  <w:tcW w:w="768" w:type="dxa"/>
                </w:tcPr>
                <w:p w14:paraId="1BF7EDC4" w14:textId="77777777" w:rsidR="00BD7708" w:rsidRDefault="00BD7708" w:rsidP="00353E77">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196*</w:t>
                  </w:r>
                </w:p>
              </w:tc>
            </w:tr>
            <w:tr w:rsidR="00BD7708" w:rsidRPr="005D5916" w14:paraId="0B805698" w14:textId="77777777" w:rsidTr="00C904C1">
              <w:tc>
                <w:tcPr>
                  <w:tcW w:w="2862" w:type="dxa"/>
                  <w:shd w:val="clear" w:color="auto" w:fill="auto"/>
                </w:tcPr>
                <w:p w14:paraId="0AC62380" w14:textId="77777777" w:rsidR="00BD7708" w:rsidRPr="005D5916" w:rsidRDefault="00BD7708" w:rsidP="00353E77">
                  <w:pPr>
                    <w:framePr w:hSpace="180" w:wrap="around" w:vAnchor="text" w:hAnchor="text" w:x="-74" w:y="1"/>
                    <w:suppressOverlap/>
                    <w:rPr>
                      <w:rFonts w:ascii="Arial Narrow" w:hAnsi="Arial Narrow" w:cs="Arial"/>
                      <w:b/>
                      <w:color w:val="000000"/>
                      <w:sz w:val="20"/>
                    </w:rPr>
                  </w:pPr>
                  <w:r w:rsidRPr="005D5916">
                    <w:rPr>
                      <w:rFonts w:ascii="Arial Narrow" w:hAnsi="Arial Narrow" w:cs="Arial"/>
                      <w:b/>
                      <w:color w:val="000000"/>
                      <w:sz w:val="20"/>
                    </w:rPr>
                    <w:t>Total</w:t>
                  </w:r>
                </w:p>
              </w:tc>
              <w:tc>
                <w:tcPr>
                  <w:tcW w:w="768" w:type="dxa"/>
                  <w:shd w:val="clear" w:color="auto" w:fill="auto"/>
                </w:tcPr>
                <w:p w14:paraId="6E4C8C29" w14:textId="77777777" w:rsidR="00BD7708" w:rsidRPr="005D5916" w:rsidRDefault="00BD7708" w:rsidP="00353E77">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483</w:t>
                  </w:r>
                </w:p>
              </w:tc>
              <w:tc>
                <w:tcPr>
                  <w:tcW w:w="769" w:type="dxa"/>
                  <w:shd w:val="clear" w:color="auto" w:fill="auto"/>
                </w:tcPr>
                <w:p w14:paraId="09A9F69C" w14:textId="77777777" w:rsidR="00BD7708" w:rsidRPr="005D5916" w:rsidRDefault="00BD7708" w:rsidP="00353E77">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769</w:t>
                  </w:r>
                </w:p>
              </w:tc>
              <w:tc>
                <w:tcPr>
                  <w:tcW w:w="768" w:type="dxa"/>
                  <w:shd w:val="clear" w:color="auto" w:fill="auto"/>
                </w:tcPr>
                <w:p w14:paraId="58667FEF" w14:textId="77777777" w:rsidR="00BD7708" w:rsidRPr="005D5916" w:rsidRDefault="00BD7708" w:rsidP="00353E77">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593</w:t>
                  </w:r>
                </w:p>
              </w:tc>
              <w:tc>
                <w:tcPr>
                  <w:tcW w:w="768" w:type="dxa"/>
                </w:tcPr>
                <w:p w14:paraId="6F46D5AE" w14:textId="77777777" w:rsidR="00BD7708" w:rsidRPr="005D5916" w:rsidRDefault="00BD7708" w:rsidP="00353E77">
                  <w:pPr>
                    <w:framePr w:hSpace="180" w:wrap="around" w:vAnchor="text" w:hAnchor="text" w:x="-74" w:y="1"/>
                    <w:suppressOverlap/>
                    <w:jc w:val="center"/>
                    <w:rPr>
                      <w:rFonts w:ascii="Arial Narrow" w:hAnsi="Arial Narrow" w:cs="Arial"/>
                      <w:b/>
                      <w:color w:val="000000"/>
                      <w:sz w:val="20"/>
                    </w:rPr>
                  </w:pPr>
                  <w:r>
                    <w:rPr>
                      <w:rFonts w:ascii="Arial Narrow" w:hAnsi="Arial Narrow" w:cs="Arial"/>
                      <w:b/>
                      <w:color w:val="000000"/>
                      <w:sz w:val="20"/>
                    </w:rPr>
                    <w:t>234</w:t>
                  </w:r>
                </w:p>
              </w:tc>
            </w:tr>
          </w:tbl>
          <w:p w14:paraId="1E861EB2" w14:textId="77777777" w:rsidR="00BD7708" w:rsidRDefault="00BD7708" w:rsidP="00BD7708">
            <w:pPr>
              <w:pStyle w:val="Bodycopy"/>
              <w:rPr>
                <w:sz w:val="16"/>
                <w:szCs w:val="16"/>
              </w:rPr>
            </w:pPr>
            <w:r w:rsidRPr="00344F97">
              <w:rPr>
                <w:sz w:val="16"/>
                <w:szCs w:val="16"/>
              </w:rPr>
              <w:t>Source: Victorian Department of Education and Training</w:t>
            </w:r>
          </w:p>
          <w:p w14:paraId="1525F1A8" w14:textId="5AD20A52" w:rsidR="00BD7708" w:rsidRDefault="00BD7708" w:rsidP="00BD7708">
            <w:pPr>
              <w:pStyle w:val="Bodycopy"/>
            </w:pPr>
            <w:r>
              <w:rPr>
                <w:sz w:val="16"/>
                <w:szCs w:val="16"/>
              </w:rPr>
              <w:t>*Incomplete data</w:t>
            </w:r>
          </w:p>
          <w:p w14:paraId="764C86CF" w14:textId="62BD59AB" w:rsidR="0094239E" w:rsidRDefault="0094239E" w:rsidP="002F3D62">
            <w:pPr>
              <w:pStyle w:val="Bodycopy"/>
            </w:pPr>
            <w:proofErr w:type="gramStart"/>
            <w:r>
              <w:t>A number of</w:t>
            </w:r>
            <w:proofErr w:type="gramEnd"/>
            <w:r>
              <w:t xml:space="preserve"> activities were undertaken to establish the current and projected need for the courses and included:</w:t>
            </w:r>
          </w:p>
          <w:p w14:paraId="70DCB679" w14:textId="086F38AE" w:rsidR="0094239E" w:rsidRDefault="0094239E" w:rsidP="004F607D">
            <w:pPr>
              <w:pStyle w:val="bullet"/>
            </w:pPr>
            <w:r>
              <w:t xml:space="preserve">analysis of enrolment </w:t>
            </w:r>
            <w:r w:rsidR="004D0324">
              <w:t>data for the period 2016 to 2019</w:t>
            </w:r>
          </w:p>
          <w:p w14:paraId="5E5122C9" w14:textId="3F187D51" w:rsidR="0094239E" w:rsidRDefault="0094239E" w:rsidP="004F607D">
            <w:pPr>
              <w:pStyle w:val="bullet"/>
            </w:pPr>
            <w:r>
              <w:t>review of relevant Federal and Sta</w:t>
            </w:r>
            <w:r w:rsidR="00DD296F">
              <w:t xml:space="preserve">te Government policy for people </w:t>
            </w:r>
            <w:r>
              <w:t>with disability</w:t>
            </w:r>
          </w:p>
          <w:p w14:paraId="69B06956" w14:textId="23D943E4" w:rsidR="0094239E" w:rsidRDefault="0094239E" w:rsidP="004F607D">
            <w:pPr>
              <w:pStyle w:val="bullet"/>
            </w:pPr>
            <w:r>
              <w:t xml:space="preserve">desktop review of literature </w:t>
            </w:r>
          </w:p>
          <w:p w14:paraId="2FC5ECCC" w14:textId="0CA20FA3" w:rsidR="0094239E" w:rsidRDefault="0094239E" w:rsidP="004F607D">
            <w:pPr>
              <w:pStyle w:val="bullet"/>
            </w:pPr>
            <w:r>
              <w:t xml:space="preserve">review of provider websites </w:t>
            </w:r>
          </w:p>
          <w:p w14:paraId="571A1ECE" w14:textId="45D16FB4" w:rsidR="0094239E" w:rsidRDefault="0094239E" w:rsidP="004F607D">
            <w:pPr>
              <w:pStyle w:val="bullet"/>
            </w:pPr>
            <w:r>
              <w:t xml:space="preserve">check Training.gov.au to identify providers with the courses on their scope of </w:t>
            </w:r>
            <w:proofErr w:type="gramStart"/>
            <w:r>
              <w:t>registration</w:t>
            </w:r>
            <w:proofErr w:type="gramEnd"/>
          </w:p>
          <w:p w14:paraId="691C8E04" w14:textId="67CECB13" w:rsidR="0094239E" w:rsidRDefault="0094239E" w:rsidP="004F607D">
            <w:pPr>
              <w:pStyle w:val="bullet"/>
            </w:pPr>
            <w:r>
              <w:t xml:space="preserve">feedback from providers as part of a </w:t>
            </w:r>
            <w:proofErr w:type="spellStart"/>
            <w:r>
              <w:t>mid cycle</w:t>
            </w:r>
            <w:proofErr w:type="spellEnd"/>
            <w:r>
              <w:t xml:space="preserve"> review</w:t>
            </w:r>
          </w:p>
          <w:p w14:paraId="2F668263" w14:textId="18D3ABDE" w:rsidR="00CB41FD" w:rsidRDefault="0094239E" w:rsidP="002F3D62">
            <w:pPr>
              <w:pStyle w:val="Bodycopy"/>
            </w:pPr>
            <w:r w:rsidRPr="0094239E">
              <w:t xml:space="preserve">The </w:t>
            </w:r>
            <w:r>
              <w:t>reaccreditation of these</w:t>
            </w:r>
            <w:r w:rsidRPr="0094239E">
              <w:t xml:space="preserve"> course</w:t>
            </w:r>
            <w:r>
              <w:t>s</w:t>
            </w:r>
            <w:r w:rsidRPr="0094239E">
              <w:t xml:space="preserve"> was guided by a Proj</w:t>
            </w:r>
            <w:r w:rsidR="007A41D7">
              <w:t xml:space="preserve">ect Steering </w:t>
            </w:r>
            <w:proofErr w:type="gramStart"/>
            <w:r w:rsidR="007A41D7">
              <w:t>Committee</w:t>
            </w:r>
            <w:r w:rsidRPr="0094239E">
              <w:t>(</w:t>
            </w:r>
            <w:proofErr w:type="gramEnd"/>
            <w:r w:rsidRPr="0094239E">
              <w:t xml:space="preserve">PSC) who provided advice on and validated the skills and </w:t>
            </w:r>
            <w:r>
              <w:t>knowledge requirements for each</w:t>
            </w:r>
            <w:r w:rsidRPr="0094239E">
              <w:t xml:space="preserve"> course.</w:t>
            </w:r>
            <w:r>
              <w:t xml:space="preserve"> </w:t>
            </w:r>
            <w:r w:rsidR="00AE67C9">
              <w:t>PSC members consisted of:</w:t>
            </w:r>
          </w:p>
          <w:p w14:paraId="0B753519" w14:textId="1838A18E" w:rsidR="0025091F" w:rsidRDefault="0025091F" w:rsidP="00B60332">
            <w:pPr>
              <w:pStyle w:val="Bodycopy"/>
              <w:ind w:left="1836" w:hanging="1836"/>
              <w:rPr>
                <w:szCs w:val="22"/>
              </w:rPr>
            </w:pPr>
            <w:r>
              <w:rPr>
                <w:szCs w:val="22"/>
              </w:rPr>
              <w:t xml:space="preserve">Kathy </w:t>
            </w:r>
            <w:proofErr w:type="spellStart"/>
            <w:r>
              <w:rPr>
                <w:szCs w:val="22"/>
              </w:rPr>
              <w:t>Kondekas</w:t>
            </w:r>
            <w:proofErr w:type="spellEnd"/>
            <w:r>
              <w:rPr>
                <w:szCs w:val="22"/>
              </w:rPr>
              <w:tab/>
            </w:r>
            <w:r w:rsidRPr="00594CDA">
              <w:rPr>
                <w:szCs w:val="22"/>
              </w:rPr>
              <w:t xml:space="preserve">Chair of </w:t>
            </w:r>
            <w:proofErr w:type="gramStart"/>
            <w:r w:rsidRPr="00594CDA">
              <w:rPr>
                <w:szCs w:val="22"/>
              </w:rPr>
              <w:t>State Wide</w:t>
            </w:r>
            <w:proofErr w:type="gramEnd"/>
            <w:r w:rsidRPr="00594CDA">
              <w:rPr>
                <w:szCs w:val="22"/>
              </w:rPr>
              <w:t xml:space="preserve"> Advisory Group</w:t>
            </w:r>
          </w:p>
          <w:p w14:paraId="58918970" w14:textId="0683909A" w:rsidR="0025091F" w:rsidRDefault="0025091F" w:rsidP="00B60332">
            <w:pPr>
              <w:pStyle w:val="Bodycopy"/>
              <w:ind w:left="1836" w:hanging="1836"/>
              <w:rPr>
                <w:szCs w:val="22"/>
              </w:rPr>
            </w:pPr>
            <w:r>
              <w:rPr>
                <w:noProof/>
              </w:rPr>
              <w:t>Sarah Gibson</w:t>
            </w:r>
            <w:r>
              <w:rPr>
                <w:noProof/>
              </w:rPr>
              <w:tab/>
            </w:r>
            <w:r w:rsidR="00B60332" w:rsidRPr="00594CDA">
              <w:rPr>
                <w:szCs w:val="22"/>
              </w:rPr>
              <w:t>Further Education Co-ordinator</w:t>
            </w:r>
            <w:r w:rsidR="00B60332">
              <w:rPr>
                <w:szCs w:val="22"/>
              </w:rPr>
              <w:t xml:space="preserve"> and literacy and numeracy expert, </w:t>
            </w:r>
            <w:r w:rsidR="00B60332" w:rsidRPr="00594CDA">
              <w:rPr>
                <w:szCs w:val="22"/>
              </w:rPr>
              <w:t>Avenue Neighbourhood House</w:t>
            </w:r>
            <w:r w:rsidR="00B60332">
              <w:rPr>
                <w:szCs w:val="22"/>
              </w:rPr>
              <w:t xml:space="preserve"> (Community provider)</w:t>
            </w:r>
          </w:p>
          <w:p w14:paraId="004F1900" w14:textId="33653620" w:rsidR="00B60332" w:rsidRDefault="00B60332" w:rsidP="00B60332">
            <w:pPr>
              <w:pStyle w:val="Bodycopy"/>
              <w:ind w:left="1836" w:hanging="1836"/>
              <w:rPr>
                <w:szCs w:val="22"/>
              </w:rPr>
            </w:pPr>
            <w:r>
              <w:rPr>
                <w:szCs w:val="22"/>
              </w:rPr>
              <w:t xml:space="preserve">Martin Chua </w:t>
            </w:r>
            <w:r>
              <w:rPr>
                <w:szCs w:val="22"/>
              </w:rPr>
              <w:tab/>
              <w:t xml:space="preserve">Executive Director &amp; Operations Manager Latrobe </w:t>
            </w:r>
            <w:proofErr w:type="spellStart"/>
            <w:r>
              <w:rPr>
                <w:szCs w:val="22"/>
              </w:rPr>
              <w:t>Lifeskills</w:t>
            </w:r>
            <w:proofErr w:type="spellEnd"/>
            <w:r>
              <w:rPr>
                <w:szCs w:val="22"/>
              </w:rPr>
              <w:t xml:space="preserve"> (NDIS Registered Service Provider)</w:t>
            </w:r>
          </w:p>
          <w:p w14:paraId="4CDA2737" w14:textId="37556530" w:rsidR="00B60332" w:rsidRDefault="00B60332" w:rsidP="00B60332">
            <w:pPr>
              <w:pStyle w:val="Bodycopy"/>
              <w:ind w:left="1836" w:hanging="1836"/>
              <w:rPr>
                <w:szCs w:val="22"/>
              </w:rPr>
            </w:pPr>
            <w:r>
              <w:rPr>
                <w:szCs w:val="22"/>
              </w:rPr>
              <w:t xml:space="preserve">Ro </w:t>
            </w:r>
            <w:proofErr w:type="spellStart"/>
            <w:r>
              <w:rPr>
                <w:szCs w:val="22"/>
              </w:rPr>
              <w:t>O’Dwyer</w:t>
            </w:r>
            <w:proofErr w:type="spellEnd"/>
            <w:r w:rsidRPr="000B4E02">
              <w:rPr>
                <w:szCs w:val="22"/>
              </w:rPr>
              <w:t xml:space="preserve"> </w:t>
            </w:r>
            <w:r>
              <w:rPr>
                <w:szCs w:val="22"/>
              </w:rPr>
              <w:tab/>
            </w:r>
            <w:r w:rsidRPr="000B4E02">
              <w:rPr>
                <w:szCs w:val="22"/>
              </w:rPr>
              <w:t>Down Syndrome Victoria</w:t>
            </w:r>
          </w:p>
          <w:p w14:paraId="2315EDFF" w14:textId="77777777" w:rsidR="00B60332" w:rsidRDefault="00B60332" w:rsidP="00B60332">
            <w:pPr>
              <w:pStyle w:val="Bodycopy"/>
              <w:ind w:left="1836" w:hanging="1836"/>
            </w:pPr>
            <w:r>
              <w:t>Judith Price</w:t>
            </w:r>
            <w:r>
              <w:tab/>
              <w:t>Training Manager, Inclusion Melbourne (Provider of services for adults with an intellectual disability)</w:t>
            </w:r>
          </w:p>
          <w:p w14:paraId="6217B0E3" w14:textId="1B5811BA" w:rsidR="00B60332" w:rsidRDefault="00B60332" w:rsidP="00B60332">
            <w:pPr>
              <w:pStyle w:val="Bodycopy"/>
              <w:ind w:left="1836" w:hanging="1836"/>
            </w:pPr>
            <w:r>
              <w:t>Robyn York</w:t>
            </w:r>
            <w:r>
              <w:tab/>
              <w:t>Provider of Disability Education Sunraysia Institute (regional representative)</w:t>
            </w:r>
          </w:p>
          <w:p w14:paraId="51B23DEA" w14:textId="6D4BB6BF" w:rsidR="008556A1" w:rsidRDefault="008556A1" w:rsidP="002F3D62">
            <w:pPr>
              <w:pStyle w:val="Bodycopy"/>
            </w:pPr>
            <w:r>
              <w:lastRenderedPageBreak/>
              <w:t>A Skills and Knowledge Profile was developed to guide t</w:t>
            </w:r>
            <w:r w:rsidR="00CA6D20">
              <w:t>he outcomes of the courses</w:t>
            </w:r>
            <w:r>
              <w:t>. The skills and knowledge outcomes include:</w:t>
            </w:r>
          </w:p>
          <w:p w14:paraId="4839D6A3" w14:textId="09569134" w:rsidR="00C06D8E" w:rsidRDefault="00AD681C" w:rsidP="002F3D62">
            <w:pPr>
              <w:pStyle w:val="Bodycopy"/>
            </w:pPr>
            <w:r w:rsidRPr="00AD681C">
              <w:t>22554VIC</w:t>
            </w:r>
            <w:r w:rsidR="00C06D8E" w:rsidRPr="00AE67C9">
              <w:t xml:space="preserve"> Course in Initial Adult Literacy and Numeracy</w:t>
            </w:r>
          </w:p>
          <w:p w14:paraId="3DFE2801" w14:textId="6DE6BEFD" w:rsidR="008556A1" w:rsidRDefault="008556A1" w:rsidP="004F607D">
            <w:pPr>
              <w:pStyle w:val="bullet"/>
            </w:pPr>
            <w:r>
              <w:t>Knowledge of:</w:t>
            </w:r>
          </w:p>
          <w:p w14:paraId="622D391D" w14:textId="56B9582B" w:rsidR="00CB4078" w:rsidRPr="00CB4078" w:rsidRDefault="00CB4078" w:rsidP="002F3D62">
            <w:pPr>
              <w:pStyle w:val="en"/>
            </w:pPr>
            <w:r w:rsidRPr="00CB4078">
              <w:t>letters as the building blocks of words</w:t>
            </w:r>
          </w:p>
          <w:p w14:paraId="7BF5002C" w14:textId="1BB42718" w:rsidR="00CB4078" w:rsidRPr="00CB4078" w:rsidRDefault="00CB4078" w:rsidP="002F3D62">
            <w:pPr>
              <w:pStyle w:val="en"/>
            </w:pPr>
            <w:r w:rsidRPr="00CB4078">
              <w:t xml:space="preserve">simple highly familiar words related to pictures and </w:t>
            </w:r>
            <w:proofErr w:type="gramStart"/>
            <w:r w:rsidRPr="00CB4078">
              <w:t>symbols</w:t>
            </w:r>
            <w:proofErr w:type="gramEnd"/>
          </w:p>
          <w:p w14:paraId="011494BF" w14:textId="304A0CC9" w:rsidR="00CB4078" w:rsidRPr="00CB4078" w:rsidRDefault="00CB4078" w:rsidP="002F3D62">
            <w:pPr>
              <w:pStyle w:val="en"/>
            </w:pPr>
            <w:r w:rsidRPr="00CB4078">
              <w:t xml:space="preserve">simple strategies to relate pictures or symbols to </w:t>
            </w:r>
            <w:proofErr w:type="gramStart"/>
            <w:r w:rsidRPr="00CB4078">
              <w:t>words</w:t>
            </w:r>
            <w:proofErr w:type="gramEnd"/>
          </w:p>
          <w:p w14:paraId="0D9B0123" w14:textId="4D52EA1F" w:rsidR="00CB4078" w:rsidRPr="00CB4078" w:rsidRDefault="00CB4078" w:rsidP="002F3D62">
            <w:pPr>
              <w:pStyle w:val="en"/>
            </w:pPr>
            <w:r w:rsidRPr="00CB4078">
              <w:t xml:space="preserve">simple strategies to identify </w:t>
            </w:r>
            <w:proofErr w:type="gramStart"/>
            <w:r w:rsidRPr="00CB4078">
              <w:t>words</w:t>
            </w:r>
            <w:proofErr w:type="gramEnd"/>
          </w:p>
          <w:p w14:paraId="0E875377" w14:textId="1700AC52" w:rsidR="00CB4078" w:rsidRPr="00CB4078" w:rsidRDefault="00CB4078" w:rsidP="002F3D62">
            <w:pPr>
              <w:pStyle w:val="en"/>
            </w:pPr>
            <w:proofErr w:type="spellStart"/>
            <w:proofErr w:type="gramStart"/>
            <w:r w:rsidRPr="00CB4078">
              <w:t>non verbal</w:t>
            </w:r>
            <w:proofErr w:type="spellEnd"/>
            <w:proofErr w:type="gramEnd"/>
            <w:r w:rsidRPr="00CB4078">
              <w:t xml:space="preserve"> strategies to assist communication</w:t>
            </w:r>
          </w:p>
          <w:p w14:paraId="2D61201F" w14:textId="63C3A832" w:rsidR="008556A1" w:rsidRDefault="00CB4078" w:rsidP="002F3D62">
            <w:pPr>
              <w:pStyle w:val="en"/>
            </w:pPr>
            <w:r>
              <w:t xml:space="preserve">whole numbers and simple fractions and simple strategies to recognise and use </w:t>
            </w:r>
            <w:proofErr w:type="gramStart"/>
            <w:r>
              <w:t>them</w:t>
            </w:r>
            <w:proofErr w:type="gramEnd"/>
            <w:r w:rsidR="008556A1">
              <w:tab/>
            </w:r>
          </w:p>
          <w:p w14:paraId="021A15BB" w14:textId="77777777" w:rsidR="008556A1" w:rsidRDefault="008556A1" w:rsidP="002F3D62">
            <w:pPr>
              <w:pStyle w:val="Bodycopy"/>
            </w:pPr>
            <w:r>
              <w:t>•</w:t>
            </w:r>
            <w:r>
              <w:tab/>
              <w:t>Skills to:</w:t>
            </w:r>
          </w:p>
          <w:p w14:paraId="2ED280CC" w14:textId="647543E4" w:rsidR="00CB4078" w:rsidRPr="00CB4078" w:rsidRDefault="00CB4078" w:rsidP="002F3D62">
            <w:pPr>
              <w:pStyle w:val="en"/>
            </w:pPr>
            <w:r w:rsidRPr="00CB4078">
              <w:t>use a limited range of decoding strategies to recognise:</w:t>
            </w:r>
          </w:p>
          <w:p w14:paraId="5CA3D40B" w14:textId="046F0F30" w:rsidR="00CB4078" w:rsidRPr="00CB4078" w:rsidRDefault="00CB4078" w:rsidP="002F3D62">
            <w:pPr>
              <w:pStyle w:val="en"/>
            </w:pPr>
            <w:r w:rsidRPr="00CB4078">
              <w:t xml:space="preserve">words </w:t>
            </w:r>
          </w:p>
          <w:p w14:paraId="140AA435" w14:textId="5FA34F23" w:rsidR="00CB4078" w:rsidRPr="00CB4078" w:rsidRDefault="00CB4078" w:rsidP="002F3D62">
            <w:pPr>
              <w:pStyle w:val="en"/>
            </w:pPr>
            <w:r w:rsidRPr="00CB4078">
              <w:t>numbers time</w:t>
            </w:r>
          </w:p>
          <w:p w14:paraId="774A428B" w14:textId="30D41E3E" w:rsidR="00CB4078" w:rsidRDefault="00CB4078" w:rsidP="002F3D62">
            <w:pPr>
              <w:pStyle w:val="en"/>
            </w:pPr>
            <w:r w:rsidRPr="00CB4078">
              <w:t>money</w:t>
            </w:r>
          </w:p>
          <w:p w14:paraId="76E7BEA9" w14:textId="37C8F7E2" w:rsidR="00CB4078" w:rsidRDefault="00CB4078" w:rsidP="002F3D62">
            <w:pPr>
              <w:pStyle w:val="en"/>
            </w:pPr>
            <w:r>
              <w:t xml:space="preserve">select and organise </w:t>
            </w:r>
            <w:proofErr w:type="gramStart"/>
            <w:r>
              <w:t>words</w:t>
            </w:r>
            <w:proofErr w:type="gramEnd"/>
          </w:p>
          <w:p w14:paraId="338A5673" w14:textId="753F17AE" w:rsidR="00CB4078" w:rsidRDefault="00CB4078" w:rsidP="002F3D62">
            <w:pPr>
              <w:pStyle w:val="en"/>
            </w:pPr>
            <w:r>
              <w:t xml:space="preserve">read and write simple words and follow word and visual </w:t>
            </w:r>
            <w:proofErr w:type="gramStart"/>
            <w:r>
              <w:t>instructions</w:t>
            </w:r>
            <w:proofErr w:type="gramEnd"/>
          </w:p>
          <w:p w14:paraId="065BCFEB" w14:textId="439C2395" w:rsidR="00AE67C9" w:rsidRDefault="00CB4078" w:rsidP="002F3D62">
            <w:pPr>
              <w:pStyle w:val="en"/>
            </w:pPr>
            <w:r>
              <w:t xml:space="preserve">use whole numbers for highly familiar purposes such as counting and </w:t>
            </w:r>
            <w:proofErr w:type="gramStart"/>
            <w:r>
              <w:t>sequencing</w:t>
            </w:r>
            <w:proofErr w:type="gramEnd"/>
          </w:p>
          <w:p w14:paraId="5E82271D" w14:textId="6F08C747" w:rsidR="00C06D8E" w:rsidRDefault="00AD681C" w:rsidP="002F3D62">
            <w:pPr>
              <w:pStyle w:val="Bodycopy"/>
            </w:pPr>
            <w:r>
              <w:t>22555</w:t>
            </w:r>
            <w:r w:rsidR="00C06D8E" w:rsidRPr="00AE67C9">
              <w:t>VIC Certificate I in Initial Adult Literacy and Numeracy</w:t>
            </w:r>
          </w:p>
          <w:p w14:paraId="7B00B00E" w14:textId="6AC7E4B8" w:rsidR="00C06D8E" w:rsidRDefault="00C06D8E" w:rsidP="002F3D62">
            <w:pPr>
              <w:pStyle w:val="Bodycopy"/>
            </w:pPr>
            <w:r>
              <w:t>Knowledge of:</w:t>
            </w:r>
          </w:p>
          <w:p w14:paraId="05A13ABE" w14:textId="4975EF12" w:rsidR="00CB4078" w:rsidRPr="00CB4078" w:rsidRDefault="00CB4078" w:rsidP="002F3D62">
            <w:pPr>
              <w:pStyle w:val="en"/>
            </w:pPr>
            <w:r w:rsidRPr="00CB4078">
              <w:t>simple letter combinations and phrases as components of sentences</w:t>
            </w:r>
          </w:p>
          <w:p w14:paraId="15573EA7" w14:textId="039CB9C8" w:rsidR="00CB4078" w:rsidRPr="00CB4078" w:rsidRDefault="00CB4078" w:rsidP="002F3D62">
            <w:pPr>
              <w:pStyle w:val="en"/>
            </w:pPr>
            <w:r w:rsidRPr="00CB4078">
              <w:t xml:space="preserve">high frequency vocabulary including mathematical </w:t>
            </w:r>
            <w:proofErr w:type="gramStart"/>
            <w:r w:rsidRPr="00CB4078">
              <w:t>vocabulary</w:t>
            </w:r>
            <w:proofErr w:type="gramEnd"/>
          </w:p>
          <w:p w14:paraId="4F0B45EA" w14:textId="06692FE2" w:rsidR="00CB4078" w:rsidRPr="00CB4078" w:rsidRDefault="00CB4078" w:rsidP="002F3D62">
            <w:pPr>
              <w:pStyle w:val="en"/>
            </w:pPr>
            <w:r w:rsidRPr="00CB4078">
              <w:t>word separation in phrases and sentences</w:t>
            </w:r>
          </w:p>
          <w:p w14:paraId="7E85F327" w14:textId="50F09803" w:rsidR="00CB4078" w:rsidRPr="00CB4078" w:rsidRDefault="00CB4078" w:rsidP="002F3D62">
            <w:pPr>
              <w:pStyle w:val="en"/>
            </w:pPr>
            <w:r w:rsidRPr="00CB4078">
              <w:t>small range of strategies to identify, read and use phrases and senten</w:t>
            </w:r>
            <w:r>
              <w:t xml:space="preserve">ces related to </w:t>
            </w:r>
            <w:r w:rsidR="005506A7">
              <w:t xml:space="preserve">highly familiar </w:t>
            </w:r>
            <w:proofErr w:type="gramStart"/>
            <w:r w:rsidR="005506A7">
              <w:t>activities</w:t>
            </w:r>
            <w:proofErr w:type="gramEnd"/>
          </w:p>
          <w:p w14:paraId="73CE1481" w14:textId="2D1E4B1B" w:rsidR="00CB4078" w:rsidRPr="005506A7" w:rsidRDefault="005506A7" w:rsidP="002F3D62">
            <w:pPr>
              <w:pStyle w:val="en"/>
            </w:pPr>
            <w:r w:rsidRPr="005506A7">
              <w:t>strategies to identify</w:t>
            </w:r>
            <w:r w:rsidR="00CB4078" w:rsidRPr="005506A7">
              <w:t xml:space="preserve"> the meaning of words, phrases and </w:t>
            </w:r>
            <w:proofErr w:type="gramStart"/>
            <w:r w:rsidR="00CB4078" w:rsidRPr="005506A7">
              <w:t>sentences</w:t>
            </w:r>
            <w:proofErr w:type="gramEnd"/>
          </w:p>
          <w:p w14:paraId="43F58416" w14:textId="3BB8CADD" w:rsidR="00CB4078" w:rsidRDefault="00CB4078" w:rsidP="002F3D62">
            <w:pPr>
              <w:pStyle w:val="en"/>
            </w:pPr>
            <w:proofErr w:type="spellStart"/>
            <w:proofErr w:type="gramStart"/>
            <w:r w:rsidRPr="005506A7">
              <w:t>non verbal</w:t>
            </w:r>
            <w:proofErr w:type="spellEnd"/>
            <w:proofErr w:type="gramEnd"/>
            <w:r w:rsidRPr="005506A7">
              <w:t xml:space="preserve"> communication strategies </w:t>
            </w:r>
          </w:p>
          <w:p w14:paraId="08D1922D" w14:textId="77777777" w:rsidR="005506A7" w:rsidRPr="005506A7" w:rsidRDefault="005506A7" w:rsidP="002F3D62">
            <w:pPr>
              <w:pStyle w:val="en"/>
            </w:pPr>
            <w:r w:rsidRPr="005506A7">
              <w:t>numbers up to 1000</w:t>
            </w:r>
          </w:p>
          <w:p w14:paraId="3B4B4991" w14:textId="69C60F25" w:rsidR="005506A7" w:rsidRDefault="005506A7" w:rsidP="002F3D62">
            <w:pPr>
              <w:pStyle w:val="en"/>
            </w:pPr>
            <w:r>
              <w:t xml:space="preserve">simple multiples and their uses in </w:t>
            </w:r>
            <w:r w:rsidR="006C001B">
              <w:t>highly familiar activities</w:t>
            </w:r>
          </w:p>
          <w:p w14:paraId="777A8184" w14:textId="7E63FBBD" w:rsidR="005506A7" w:rsidRPr="005506A7" w:rsidRDefault="006C001B" w:rsidP="002F3D62">
            <w:pPr>
              <w:pStyle w:val="en"/>
            </w:pPr>
            <w:r w:rsidRPr="006C001B">
              <w:t>simple mathematical processes and symbol</w:t>
            </w:r>
            <w:r>
              <w:t>s</w:t>
            </w:r>
          </w:p>
          <w:p w14:paraId="2CC980FA" w14:textId="57AC8587" w:rsidR="005506A7" w:rsidRDefault="006C001B" w:rsidP="002F3D62">
            <w:pPr>
              <w:pStyle w:val="en"/>
            </w:pPr>
            <w:r w:rsidRPr="006C001B">
              <w:t xml:space="preserve">techniques to perform simple </w:t>
            </w:r>
            <w:proofErr w:type="gramStart"/>
            <w:r w:rsidRPr="006C001B">
              <w:t>calculations</w:t>
            </w:r>
            <w:proofErr w:type="gramEnd"/>
          </w:p>
          <w:p w14:paraId="2FCE9C49" w14:textId="71A48264" w:rsidR="00C06D8E" w:rsidRDefault="00C06D8E" w:rsidP="002F3D62">
            <w:pPr>
              <w:pStyle w:val="Bodycopy"/>
            </w:pPr>
            <w:r>
              <w:t>Skills to:</w:t>
            </w:r>
          </w:p>
          <w:p w14:paraId="516E84D8" w14:textId="225425A6" w:rsidR="00C06D8E" w:rsidRDefault="006C001B" w:rsidP="002F3D62">
            <w:pPr>
              <w:pStyle w:val="en"/>
            </w:pPr>
            <w:r>
              <w:t>communicate orally, visually and non-</w:t>
            </w:r>
            <w:proofErr w:type="gramStart"/>
            <w:r>
              <w:t>verbally</w:t>
            </w:r>
            <w:proofErr w:type="gramEnd"/>
          </w:p>
          <w:p w14:paraId="70C30284" w14:textId="0C3B4F80" w:rsidR="006C001B" w:rsidRDefault="006C001B" w:rsidP="002F3D62">
            <w:pPr>
              <w:pStyle w:val="en"/>
            </w:pPr>
            <w:r>
              <w:t xml:space="preserve">read and write simple phrases and </w:t>
            </w:r>
            <w:proofErr w:type="gramStart"/>
            <w:r>
              <w:t>sentences</w:t>
            </w:r>
            <w:proofErr w:type="gramEnd"/>
          </w:p>
          <w:p w14:paraId="04448814" w14:textId="77777777" w:rsidR="006C001B" w:rsidRDefault="006C001B" w:rsidP="002F3D62">
            <w:pPr>
              <w:pStyle w:val="en"/>
            </w:pPr>
            <w:r>
              <w:t xml:space="preserve"> follow simple </w:t>
            </w:r>
            <w:proofErr w:type="gramStart"/>
            <w:r>
              <w:t>instructions</w:t>
            </w:r>
            <w:proofErr w:type="gramEnd"/>
          </w:p>
          <w:p w14:paraId="54252023" w14:textId="77777777" w:rsidR="006C001B" w:rsidRDefault="006C001B" w:rsidP="002F3D62">
            <w:pPr>
              <w:pStyle w:val="en"/>
            </w:pPr>
            <w:r>
              <w:t xml:space="preserve"> record numbers</w:t>
            </w:r>
          </w:p>
          <w:p w14:paraId="2F4EB363" w14:textId="77777777" w:rsidR="006C001B" w:rsidRDefault="006C001B" w:rsidP="002F3D62">
            <w:pPr>
              <w:pStyle w:val="en"/>
            </w:pPr>
            <w:r>
              <w:t xml:space="preserve">read numerical </w:t>
            </w:r>
            <w:proofErr w:type="gramStart"/>
            <w:r>
              <w:t>information</w:t>
            </w:r>
            <w:proofErr w:type="gramEnd"/>
          </w:p>
          <w:p w14:paraId="0D736C98" w14:textId="5B498D24" w:rsidR="006C001B" w:rsidRDefault="006C001B" w:rsidP="002F3D62">
            <w:pPr>
              <w:pStyle w:val="en"/>
            </w:pPr>
            <w:r>
              <w:t>select appropriate phrases and sentences to</w:t>
            </w:r>
            <w:r w:rsidR="002C2C37">
              <w:t xml:space="preserve"> describe highly familiar </w:t>
            </w:r>
            <w:proofErr w:type="gramStart"/>
            <w:r w:rsidR="002C2C37">
              <w:t>activities</w:t>
            </w:r>
            <w:proofErr w:type="gramEnd"/>
            <w:r>
              <w:t xml:space="preserve"> </w:t>
            </w:r>
          </w:p>
          <w:p w14:paraId="2019A8FC" w14:textId="77777777" w:rsidR="006C001B" w:rsidRDefault="006C001B" w:rsidP="002F3D62">
            <w:pPr>
              <w:pStyle w:val="en"/>
            </w:pPr>
            <w:r>
              <w:lastRenderedPageBreak/>
              <w:t xml:space="preserve"> interpret the meaning of phrases and </w:t>
            </w:r>
            <w:proofErr w:type="gramStart"/>
            <w:r>
              <w:t>sentences</w:t>
            </w:r>
            <w:proofErr w:type="gramEnd"/>
          </w:p>
          <w:p w14:paraId="13749401" w14:textId="77777777" w:rsidR="006C001B" w:rsidRDefault="006C001B" w:rsidP="002F3D62">
            <w:pPr>
              <w:pStyle w:val="en"/>
            </w:pPr>
            <w:r>
              <w:t xml:space="preserve">use whole numbers for simple </w:t>
            </w:r>
            <w:proofErr w:type="gramStart"/>
            <w:r>
              <w:t>purposes</w:t>
            </w:r>
            <w:proofErr w:type="gramEnd"/>
          </w:p>
          <w:p w14:paraId="7A5EB6A3" w14:textId="484CED2D" w:rsidR="006C001B" w:rsidRDefault="006C001B" w:rsidP="002F3D62">
            <w:pPr>
              <w:pStyle w:val="en"/>
            </w:pPr>
            <w:r>
              <w:t xml:space="preserve">undertake simple one step </w:t>
            </w:r>
            <w:proofErr w:type="gramStart"/>
            <w:r>
              <w:t>calculations</w:t>
            </w:r>
            <w:proofErr w:type="gramEnd"/>
          </w:p>
          <w:p w14:paraId="1E9187F9" w14:textId="77777777" w:rsidR="006C001B" w:rsidRDefault="006C001B" w:rsidP="002F3D62">
            <w:pPr>
              <w:pStyle w:val="en"/>
            </w:pPr>
            <w:r>
              <w:t xml:space="preserve">check </w:t>
            </w:r>
            <w:proofErr w:type="gramStart"/>
            <w:r>
              <w:t>calculations</w:t>
            </w:r>
            <w:proofErr w:type="gramEnd"/>
          </w:p>
          <w:p w14:paraId="61DEB3F3" w14:textId="550D696C" w:rsidR="006C001B" w:rsidRDefault="002C2C37" w:rsidP="002F3D62">
            <w:pPr>
              <w:pStyle w:val="en"/>
            </w:pPr>
            <w:r>
              <w:t xml:space="preserve">calculate simple weight, liquid and linear </w:t>
            </w:r>
            <w:proofErr w:type="gramStart"/>
            <w:r>
              <w:t>measures</w:t>
            </w:r>
            <w:proofErr w:type="gramEnd"/>
            <w:r>
              <w:t xml:space="preserve"> </w:t>
            </w:r>
          </w:p>
          <w:p w14:paraId="48889135" w14:textId="13E8D256" w:rsidR="00AE67C9" w:rsidRDefault="00AE67C9" w:rsidP="002F3D62">
            <w:pPr>
              <w:pStyle w:val="Bodycopy"/>
            </w:pPr>
            <w:r>
              <w:t xml:space="preserve">The </w:t>
            </w:r>
            <w:r w:rsidR="00AD681C" w:rsidRPr="00AD681C">
              <w:t>22554VIC</w:t>
            </w:r>
            <w:r w:rsidRPr="00AE67C9">
              <w:t xml:space="preserve"> Course in Initial Adult Literacy and Numeracy</w:t>
            </w:r>
            <w:r>
              <w:t xml:space="preserve"> and the </w:t>
            </w:r>
            <w:r w:rsidR="00AD681C">
              <w:t>22555</w:t>
            </w:r>
            <w:r w:rsidRPr="00AE67C9">
              <w:t>VIC Certificate I in Initial Adult Literacy and Numeracy</w:t>
            </w:r>
          </w:p>
          <w:p w14:paraId="2EB7C4A1" w14:textId="01846C9A" w:rsidR="00360456" w:rsidRPr="00B553A8" w:rsidRDefault="00AE67C9" w:rsidP="004F607D">
            <w:pPr>
              <w:pStyle w:val="bullet"/>
            </w:pPr>
            <w:r>
              <w:t>do</w:t>
            </w:r>
            <w:r w:rsidR="00360456" w:rsidRPr="00B553A8">
              <w:t xml:space="preserve"> not duplicate, by title or coverage, the outcomes of an endorsed training package </w:t>
            </w:r>
            <w:proofErr w:type="gramStart"/>
            <w:r w:rsidR="00360456" w:rsidRPr="00B553A8">
              <w:t>qualification</w:t>
            </w:r>
            <w:proofErr w:type="gramEnd"/>
          </w:p>
          <w:p w14:paraId="5AFF179F" w14:textId="1563C1A9" w:rsidR="0048717C" w:rsidRPr="000D337F" w:rsidRDefault="00AE67C9" w:rsidP="004F607D">
            <w:pPr>
              <w:pStyle w:val="bullet"/>
            </w:pPr>
            <w:r>
              <w:t>are</w:t>
            </w:r>
            <w:r w:rsidR="00360456" w:rsidRPr="00B553A8">
              <w:t xml:space="preserve"> not a subset of a single training package qualification that could be recognised through one or more </w:t>
            </w:r>
            <w:r w:rsidR="0048717C">
              <w:t>statements of a</w:t>
            </w:r>
            <w:r w:rsidR="00360456" w:rsidRPr="00B553A8">
              <w:t xml:space="preserve">ttainment or a </w:t>
            </w:r>
            <w:r w:rsidR="0048717C">
              <w:t>s</w:t>
            </w:r>
            <w:r w:rsidR="00360456" w:rsidRPr="00B553A8">
              <w:t xml:space="preserve">kill </w:t>
            </w:r>
            <w:proofErr w:type="gramStart"/>
            <w:r w:rsidR="0048717C">
              <w:t>s</w:t>
            </w:r>
            <w:r w:rsidR="00360456" w:rsidRPr="00B553A8">
              <w:t>et</w:t>
            </w:r>
            <w:proofErr w:type="gramEnd"/>
          </w:p>
          <w:p w14:paraId="073A2561" w14:textId="1DACCB9B" w:rsidR="00360456" w:rsidRPr="00B553A8" w:rsidRDefault="00AE67C9" w:rsidP="004F607D">
            <w:pPr>
              <w:pStyle w:val="bullet"/>
            </w:pPr>
            <w:r>
              <w:t>do</w:t>
            </w:r>
            <w:r w:rsidR="00360456" w:rsidRPr="00B553A8">
              <w:t xml:space="preserve"> not include units of competency additional to those in a training package qualification that could be recognised through </w:t>
            </w:r>
            <w:r w:rsidR="0048717C">
              <w:t>s</w:t>
            </w:r>
            <w:r w:rsidR="00360456" w:rsidRPr="00B553A8">
              <w:t xml:space="preserve">tatements of </w:t>
            </w:r>
            <w:r w:rsidR="0048717C">
              <w:t>a</w:t>
            </w:r>
            <w:r w:rsidR="00360456" w:rsidRPr="00B553A8">
              <w:t xml:space="preserve">ttainment in addition to the </w:t>
            </w:r>
            <w:proofErr w:type="gramStart"/>
            <w:r w:rsidR="00360456" w:rsidRPr="00B553A8">
              <w:t>qualification</w:t>
            </w:r>
            <w:proofErr w:type="gramEnd"/>
          </w:p>
          <w:p w14:paraId="07ECA2D5" w14:textId="77777777" w:rsidR="00733FA3" w:rsidRDefault="00AE67C9" w:rsidP="004F607D">
            <w:pPr>
              <w:pStyle w:val="bullet"/>
            </w:pPr>
            <w:r>
              <w:t>do</w:t>
            </w:r>
            <w:r w:rsidR="00360456" w:rsidRPr="00B553A8">
              <w:t xml:space="preserve"> not comprise </w:t>
            </w:r>
            <w:r w:rsidR="0048717C">
              <w:t>units</w:t>
            </w:r>
            <w:r w:rsidR="00360456" w:rsidRPr="00B553A8">
              <w:t xml:space="preserve"> that duplicate units of competency of a training package </w:t>
            </w:r>
            <w:proofErr w:type="gramStart"/>
            <w:r w:rsidR="00360456" w:rsidRPr="00B553A8">
              <w:t>qualification</w:t>
            </w:r>
            <w:proofErr w:type="gramEnd"/>
          </w:p>
          <w:p w14:paraId="4A327FB9" w14:textId="61374393" w:rsidR="0015005A" w:rsidRDefault="0015005A" w:rsidP="00CD72D1">
            <w:pPr>
              <w:pStyle w:val="element"/>
            </w:pPr>
            <w:r w:rsidRPr="0015005A">
              <w:t>References</w:t>
            </w:r>
          </w:p>
          <w:p w14:paraId="5A1256E6" w14:textId="4B78ACB0" w:rsidR="00DE063E" w:rsidRPr="00AB643E"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Moni, K.</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Jobling, A.</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Baffour, B. (2018)</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 xml:space="preserve">Literacy Learning Outcomes in a </w:t>
            </w:r>
            <w:r w:rsidR="0005437E">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 xml:space="preserve">Longitudinal Study of a Post School Literacy Education Program for Young Adults </w:t>
            </w:r>
            <w:proofErr w:type="gramStart"/>
            <w:r w:rsidRPr="00326CD1">
              <w:rPr>
                <w:rFonts w:asciiTheme="minorHAnsi" w:eastAsiaTheme="minorHAnsi" w:hAnsiTheme="minorHAnsi" w:cstheme="minorBidi"/>
                <w:szCs w:val="22"/>
                <w:lang w:eastAsia="en-AU"/>
              </w:rPr>
              <w:t>With</w:t>
            </w:r>
            <w:proofErr w:type="gramEnd"/>
            <w:r w:rsidRPr="00326CD1">
              <w:rPr>
                <w:rFonts w:asciiTheme="minorHAnsi" w:eastAsiaTheme="minorHAnsi" w:hAnsiTheme="minorHAnsi" w:cstheme="minorBidi"/>
                <w:szCs w:val="22"/>
                <w:lang w:eastAsia="en-AU"/>
              </w:rPr>
              <w:t xml:space="preserve"> Intellectual Disabilities</w:t>
            </w:r>
            <w:r w:rsidR="00326CD1" w:rsidRPr="00326CD1">
              <w:rPr>
                <w:rFonts w:asciiTheme="minorHAnsi" w:eastAsiaTheme="minorHAnsi" w:hAnsiTheme="minorHAnsi" w:cstheme="minorBidi"/>
                <w:i/>
                <w:szCs w:val="22"/>
                <w:lang w:eastAsia="en-AU"/>
              </w:rPr>
              <w:t>.</w:t>
            </w:r>
            <w:r w:rsidRPr="00326CD1">
              <w:rPr>
                <w:rFonts w:asciiTheme="minorHAnsi" w:eastAsiaTheme="minorHAnsi" w:hAnsiTheme="minorHAnsi" w:cstheme="minorBidi"/>
                <w:i/>
                <w:szCs w:val="22"/>
                <w:lang w:eastAsia="en-AU"/>
              </w:rPr>
              <w:t xml:space="preserve"> Journal of Policy and Practice in Intellectual Disabilities</w:t>
            </w:r>
            <w:r w:rsidR="00326CD1">
              <w:rPr>
                <w:rFonts w:asciiTheme="minorHAnsi" w:eastAsiaTheme="minorHAnsi" w:hAnsiTheme="minorHAnsi" w:cstheme="minorBidi"/>
                <w:i/>
                <w:szCs w:val="22"/>
                <w:lang w:eastAsia="en-AU"/>
              </w:rPr>
              <w:t>.</w:t>
            </w:r>
            <w:r w:rsidRPr="00AB643E">
              <w:rPr>
                <w:rFonts w:asciiTheme="minorHAnsi" w:eastAsiaTheme="minorHAnsi" w:hAnsiTheme="minorHAnsi" w:cstheme="minorBidi"/>
                <w:i/>
                <w:szCs w:val="22"/>
                <w:lang w:eastAsia="en-AU"/>
              </w:rPr>
              <w:t xml:space="preserve"> </w:t>
            </w:r>
            <w:r w:rsidRPr="009A3E20">
              <w:rPr>
                <w:rFonts w:asciiTheme="minorHAnsi" w:eastAsiaTheme="minorHAnsi" w:hAnsiTheme="minorHAnsi" w:cstheme="minorBidi"/>
                <w:szCs w:val="22"/>
                <w:lang w:eastAsia="en-AU"/>
              </w:rPr>
              <w:t>15</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2</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 155-165</w:t>
            </w:r>
            <w:r>
              <w:rPr>
                <w:rFonts w:cs="Arial"/>
                <w:color w:val="000000"/>
                <w:spacing w:val="2"/>
                <w:szCs w:val="22"/>
                <w:shd w:val="clear" w:color="auto" w:fill="FFFFFF"/>
              </w:rPr>
              <w:t>.</w:t>
            </w:r>
            <w:r w:rsidRPr="00AB643E">
              <w:rPr>
                <w:rFonts w:asciiTheme="minorHAnsi" w:eastAsiaTheme="minorHAnsi" w:hAnsiTheme="minorHAnsi" w:cstheme="minorBidi"/>
                <w:i/>
                <w:szCs w:val="22"/>
                <w:lang w:eastAsia="en-AU"/>
              </w:rPr>
              <w:t xml:space="preserve"> · </w:t>
            </w:r>
          </w:p>
          <w:p w14:paraId="0C9CA726" w14:textId="3E22B345" w:rsidR="00DE063E" w:rsidRDefault="00DE063E" w:rsidP="00DE063E">
            <w:pPr>
              <w:pStyle w:val="Bodycopy"/>
              <w:rPr>
                <w:rFonts w:asciiTheme="minorHAnsi" w:eastAsiaTheme="minorHAnsi" w:hAnsiTheme="minorHAnsi" w:cstheme="minorBidi"/>
                <w:szCs w:val="22"/>
                <w:lang w:eastAsia="en-AU"/>
              </w:rPr>
            </w:pPr>
            <w:r w:rsidRPr="00106D76">
              <w:rPr>
                <w:rFonts w:asciiTheme="minorHAnsi" w:eastAsiaTheme="minorHAnsi" w:hAnsiTheme="minorHAnsi" w:cstheme="minorBidi"/>
                <w:szCs w:val="22"/>
                <w:lang w:eastAsia="en-AU"/>
              </w:rPr>
              <w:t>Moni, K</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and </w:t>
            </w:r>
            <w:r w:rsidRPr="00106D76">
              <w:rPr>
                <w:rFonts w:asciiTheme="minorHAnsi" w:eastAsiaTheme="minorHAnsi" w:hAnsiTheme="minorHAnsi" w:cstheme="minorBidi"/>
                <w:szCs w:val="22"/>
                <w:lang w:eastAsia="en-AU"/>
              </w:rPr>
              <w:t>Jobling, A</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(2014) </w:t>
            </w:r>
            <w:r w:rsidRPr="009A3E20">
              <w:rPr>
                <w:rFonts w:asciiTheme="minorHAnsi" w:eastAsiaTheme="minorHAnsi" w:hAnsiTheme="minorHAnsi" w:cstheme="minorBidi"/>
                <w:szCs w:val="22"/>
                <w:lang w:eastAsia="en-AU"/>
              </w:rPr>
              <w:t xml:space="preserve">Challenging literate invisibility: continuing literacy education for young adults and adults with Down </w:t>
            </w:r>
            <w:r>
              <w:rPr>
                <w:rFonts w:asciiTheme="minorHAnsi" w:eastAsiaTheme="minorHAnsi" w:hAnsiTheme="minorHAnsi" w:cstheme="minorBidi"/>
                <w:szCs w:val="22"/>
                <w:lang w:eastAsia="en-AU"/>
              </w:rPr>
              <w:t>S</w:t>
            </w:r>
            <w:r w:rsidRPr="009A3E20">
              <w:rPr>
                <w:rFonts w:asciiTheme="minorHAnsi" w:eastAsiaTheme="minorHAnsi" w:hAnsiTheme="minorHAnsi" w:cstheme="minorBidi"/>
                <w:szCs w:val="22"/>
                <w:lang w:eastAsia="en-AU"/>
              </w:rPr>
              <w:t xml:space="preserve">yndrome </w:t>
            </w:r>
            <w:r>
              <w:rPr>
                <w:rFonts w:asciiTheme="minorHAnsi" w:eastAsiaTheme="minorHAnsi" w:hAnsiTheme="minorHAnsi" w:cstheme="minorBidi"/>
                <w:szCs w:val="22"/>
                <w:lang w:eastAsia="en-AU"/>
              </w:rPr>
              <w:t>in R Faragher and B.</w:t>
            </w:r>
            <w:r w:rsidR="00326CD1">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Clarke (Eds) </w:t>
            </w:r>
            <w:r w:rsidRPr="009A3E20">
              <w:rPr>
                <w:rFonts w:asciiTheme="minorHAnsi" w:eastAsiaTheme="minorHAnsi" w:hAnsiTheme="minorHAnsi" w:cstheme="minorBidi"/>
                <w:i/>
                <w:szCs w:val="22"/>
                <w:lang w:eastAsia="en-AU"/>
              </w:rPr>
              <w:t xml:space="preserve">Educating Learners with Down </w:t>
            </w:r>
            <w:r>
              <w:rPr>
                <w:rFonts w:asciiTheme="minorHAnsi" w:eastAsiaTheme="minorHAnsi" w:hAnsiTheme="minorHAnsi" w:cstheme="minorBidi"/>
                <w:i/>
                <w:szCs w:val="22"/>
                <w:lang w:eastAsia="en-AU"/>
              </w:rPr>
              <w:t>S</w:t>
            </w:r>
            <w:r w:rsidRPr="009A3E20">
              <w:rPr>
                <w:rFonts w:asciiTheme="minorHAnsi" w:eastAsiaTheme="minorHAnsi" w:hAnsiTheme="minorHAnsi" w:cstheme="minorBidi"/>
                <w:i/>
                <w:szCs w:val="22"/>
                <w:lang w:eastAsia="en-AU"/>
              </w:rPr>
              <w:t>yndrome: Research, theory, and practice with children and adolescents.</w:t>
            </w:r>
            <w:r w:rsidRPr="00106D76">
              <w:rPr>
                <w:rFonts w:asciiTheme="minorHAnsi" w:eastAsiaTheme="minorHAnsi" w:hAnsiTheme="minorHAnsi" w:cstheme="minorBidi"/>
                <w:szCs w:val="22"/>
                <w:lang w:eastAsia="en-AU"/>
              </w:rPr>
              <w:t xml:space="preserve"> Abingdon, Oxon, U.K.: Routledge.</w:t>
            </w:r>
            <w:r>
              <w:rPr>
                <w:rFonts w:asciiTheme="minorHAnsi" w:eastAsiaTheme="minorHAnsi" w:hAnsiTheme="minorHAnsi" w:cstheme="minorBidi"/>
                <w:szCs w:val="22"/>
                <w:lang w:eastAsia="en-AU"/>
              </w:rPr>
              <w:t xml:space="preserve"> pp. </w:t>
            </w:r>
            <w:r w:rsidRPr="00106D76">
              <w:rPr>
                <w:rFonts w:asciiTheme="minorHAnsi" w:eastAsiaTheme="minorHAnsi" w:hAnsiTheme="minorHAnsi" w:cstheme="minorBidi"/>
                <w:szCs w:val="22"/>
                <w:lang w:eastAsia="en-AU"/>
              </w:rPr>
              <w:t>221-237.</w:t>
            </w:r>
          </w:p>
          <w:p w14:paraId="70C51E5D" w14:textId="77777777" w:rsidR="00DE063E" w:rsidRPr="009A3E20"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 xml:space="preserve">Moni, K. Jobling, A. Morgan, M. &amp; Lloyd, J. (2011) </w:t>
            </w:r>
            <w:r w:rsidRPr="009A3E20">
              <w:rPr>
                <w:rFonts w:asciiTheme="minorHAnsi" w:eastAsiaTheme="minorHAnsi" w:hAnsiTheme="minorHAnsi" w:cstheme="minorBidi"/>
                <w:i/>
                <w:szCs w:val="22"/>
                <w:lang w:eastAsia="en-AU"/>
              </w:rPr>
              <w:t xml:space="preserve">Promoting literacy for adults with intellectual disabilities in a community-based service organisation </w:t>
            </w:r>
            <w:r w:rsidRPr="00365525">
              <w:rPr>
                <w:rFonts w:asciiTheme="minorHAnsi" w:eastAsiaTheme="minorHAnsi" w:hAnsiTheme="minorHAnsi" w:cstheme="minorBidi"/>
                <w:szCs w:val="22"/>
                <w:lang w:eastAsia="en-AU"/>
              </w:rPr>
              <w:t xml:space="preserve">in Australian Journal of Adult Learning </w:t>
            </w:r>
            <w:r>
              <w:rPr>
                <w:rFonts w:asciiTheme="minorHAnsi" w:eastAsiaTheme="minorHAnsi" w:hAnsiTheme="minorHAnsi" w:cstheme="minorBidi"/>
                <w:szCs w:val="22"/>
                <w:lang w:eastAsia="en-AU"/>
              </w:rPr>
              <w:t>vol.51, no. 3, pp. 456-478</w:t>
            </w:r>
          </w:p>
          <w:p w14:paraId="552AD384" w14:textId="7FFF4083"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Moni, K. (2013) </w:t>
            </w:r>
            <w:r w:rsidRPr="00326CD1">
              <w:rPr>
                <w:rFonts w:asciiTheme="minorHAnsi" w:eastAsiaTheme="minorHAnsi" w:hAnsiTheme="minorHAnsi" w:cstheme="minorBidi"/>
                <w:szCs w:val="22"/>
                <w:lang w:eastAsia="en-AU"/>
              </w:rPr>
              <w:t>Literacy strategies used by adults with intellectual disability in negotiating their everyday community environments</w:t>
            </w:r>
            <w:r w:rsidR="00326CD1">
              <w:rPr>
                <w:rFonts w:asciiTheme="minorHAnsi" w:eastAsiaTheme="minorHAnsi" w:hAnsiTheme="minorHAnsi" w:cstheme="minorBidi"/>
                <w:szCs w:val="22"/>
                <w:lang w:eastAsia="en-AU"/>
              </w:rPr>
              <w:t>.</w:t>
            </w:r>
            <w:r w:rsidRPr="00365525">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i/>
                <w:szCs w:val="22"/>
                <w:lang w:eastAsia="en-AU"/>
              </w:rPr>
              <w:t>Australian Journal of Adult Learning</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53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411 -435</w:t>
            </w:r>
          </w:p>
          <w:p w14:paraId="670140FF" w14:textId="13752AFB"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proofErr w:type="spellStart"/>
            <w:r>
              <w:rPr>
                <w:rFonts w:asciiTheme="minorHAnsi" w:eastAsiaTheme="minorHAnsi" w:hAnsiTheme="minorHAnsi" w:cstheme="minorBidi"/>
                <w:szCs w:val="22"/>
                <w:lang w:eastAsia="en-AU"/>
              </w:rPr>
              <w:t>Cuskelly</w:t>
            </w:r>
            <w:proofErr w:type="spellEnd"/>
            <w:r>
              <w:rPr>
                <w:rFonts w:asciiTheme="minorHAnsi" w:eastAsiaTheme="minorHAnsi" w:hAnsiTheme="minorHAnsi" w:cstheme="minorBidi"/>
                <w:szCs w:val="22"/>
                <w:lang w:eastAsia="en-AU"/>
              </w:rPr>
              <w:t>,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0005437E">
              <w:rPr>
                <w:rFonts w:asciiTheme="minorHAnsi" w:eastAsiaTheme="minorHAnsi" w:hAnsiTheme="minorHAnsi" w:cstheme="minorBidi"/>
                <w:szCs w:val="22"/>
                <w:lang w:eastAsia="en-AU"/>
              </w:rPr>
              <w:t xml:space="preserve">&amp; </w:t>
            </w:r>
            <w:r>
              <w:rPr>
                <w:rFonts w:asciiTheme="minorHAnsi" w:eastAsiaTheme="minorHAnsi" w:hAnsiTheme="minorHAnsi" w:cstheme="minorBidi"/>
                <w:szCs w:val="22"/>
                <w:lang w:eastAsia="en-AU"/>
              </w:rPr>
              <w:t>Moni, K</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(2011) </w:t>
            </w:r>
            <w:r w:rsidRPr="0005437E">
              <w:rPr>
                <w:rFonts w:asciiTheme="minorHAnsi" w:eastAsiaTheme="minorHAnsi" w:hAnsiTheme="minorHAnsi" w:cstheme="minorBidi"/>
                <w:szCs w:val="22"/>
                <w:lang w:eastAsia="en-AU"/>
              </w:rPr>
              <w:t>Broadening the Conceptualisation of Literacy in the lives of Adults with Intellectual Disability</w:t>
            </w:r>
            <w:r w:rsidR="0005437E">
              <w:rPr>
                <w:rFonts w:asciiTheme="minorHAnsi" w:eastAsiaTheme="minorHAnsi" w:hAnsiTheme="minorHAnsi" w:cstheme="minorBidi"/>
                <w:szCs w:val="22"/>
                <w:lang w:eastAsia="en-AU"/>
              </w:rPr>
              <w:t>.</w:t>
            </w:r>
            <w:r w:rsidRPr="0005437E">
              <w:rPr>
                <w:rFonts w:asciiTheme="minorHAnsi" w:eastAsiaTheme="minorHAnsi" w:hAnsiTheme="minorHAnsi" w:cstheme="minorBidi"/>
                <w:szCs w:val="22"/>
                <w:lang w:eastAsia="en-AU"/>
              </w:rPr>
              <w:t xml:space="preserve"> </w:t>
            </w:r>
            <w:r w:rsidRPr="0005437E">
              <w:rPr>
                <w:rFonts w:asciiTheme="minorHAnsi" w:eastAsiaTheme="minorHAnsi" w:hAnsiTheme="minorHAnsi" w:cstheme="minorBidi"/>
                <w:i/>
                <w:szCs w:val="22"/>
                <w:lang w:eastAsia="en-AU"/>
              </w:rPr>
              <w:t>Research &amp; Practice for Persons with Severe Disabilities</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36</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112-120</w:t>
            </w:r>
          </w:p>
          <w:p w14:paraId="5CB89BF4" w14:textId="68F635AD" w:rsidR="0015005A" w:rsidRPr="004F607D" w:rsidRDefault="003361FA" w:rsidP="004F607D">
            <w:pPr>
              <w:pStyle w:val="Bodycopy"/>
              <w:rPr>
                <w:rFonts w:asciiTheme="minorHAnsi" w:eastAsiaTheme="minorHAnsi" w:hAnsiTheme="minorHAnsi" w:cstheme="minorBidi"/>
                <w:szCs w:val="22"/>
                <w:lang w:eastAsia="en-AU"/>
              </w:rPr>
            </w:pPr>
            <w:r w:rsidRPr="003361FA">
              <w:rPr>
                <w:rFonts w:asciiTheme="minorHAnsi" w:eastAsiaTheme="minorHAnsi" w:hAnsiTheme="minorHAnsi" w:cstheme="minorBidi"/>
                <w:szCs w:val="22"/>
                <w:lang w:eastAsia="en-AU"/>
              </w:rPr>
              <w:t xml:space="preserve">Wilson, A., &amp; Hunter, K. (2010). </w:t>
            </w:r>
            <w:r w:rsidRPr="0005437E">
              <w:rPr>
                <w:rFonts w:asciiTheme="minorHAnsi" w:eastAsiaTheme="minorHAnsi" w:hAnsiTheme="minorHAnsi" w:cstheme="minorBidi"/>
                <w:szCs w:val="22"/>
                <w:lang w:eastAsia="en-AU"/>
              </w:rPr>
              <w:t>Realizing a Social Practices Approach in Literacy Learning: Engaging with the Everyday Lives of Adults with Learning Difficulties</w:t>
            </w:r>
            <w:r w:rsidR="0005437E">
              <w:rPr>
                <w:rFonts w:asciiTheme="minorHAnsi" w:eastAsiaTheme="minorHAnsi" w:hAnsiTheme="minorHAnsi" w:cstheme="minorBidi"/>
                <w:i/>
                <w:szCs w:val="22"/>
                <w:lang w:eastAsia="en-AU"/>
              </w:rPr>
              <w:t>.</w:t>
            </w:r>
            <w:r w:rsidRPr="00326CD1">
              <w:rPr>
                <w:rFonts w:asciiTheme="minorHAnsi" w:eastAsiaTheme="minorHAnsi" w:hAnsiTheme="minorHAnsi" w:cstheme="minorBidi"/>
                <w:szCs w:val="22"/>
                <w:lang w:eastAsia="en-AU"/>
              </w:rPr>
              <w:t> </w:t>
            </w:r>
            <w:r w:rsidRPr="0005437E">
              <w:rPr>
                <w:rFonts w:asciiTheme="minorHAnsi" w:eastAsiaTheme="minorHAnsi" w:hAnsiTheme="minorHAnsi" w:cstheme="minorBidi"/>
                <w:i/>
                <w:szCs w:val="22"/>
                <w:lang w:eastAsia="en-AU"/>
              </w:rPr>
              <w:t>Journal of Adult and Continuing Education</w:t>
            </w:r>
            <w:r w:rsidR="0005437E">
              <w:rPr>
                <w:rFonts w:asciiTheme="minorHAnsi" w:eastAsiaTheme="minorHAnsi" w:hAnsiTheme="minorHAnsi" w:cstheme="minorBidi"/>
                <w:szCs w:val="22"/>
                <w:lang w:eastAsia="en-AU"/>
              </w:rPr>
              <w:t>.</w:t>
            </w:r>
            <w:r w:rsidRPr="003361FA">
              <w:rPr>
                <w:rFonts w:asciiTheme="minorHAnsi" w:eastAsiaTheme="minorHAnsi" w:hAnsiTheme="minorHAnsi" w:cstheme="minorBidi"/>
                <w:szCs w:val="22"/>
                <w:lang w:eastAsia="en-AU"/>
              </w:rPr>
              <w:t> </w:t>
            </w:r>
            <w:r w:rsidR="0005437E">
              <w:rPr>
                <w:rFonts w:asciiTheme="minorHAnsi" w:eastAsiaTheme="minorHAnsi" w:hAnsiTheme="minorHAnsi" w:cstheme="minorBidi"/>
                <w:szCs w:val="22"/>
                <w:lang w:eastAsia="en-AU"/>
              </w:rPr>
              <w:t>1</w:t>
            </w:r>
            <w:r w:rsidRPr="003361FA">
              <w:rPr>
                <w:rFonts w:asciiTheme="minorHAnsi" w:eastAsiaTheme="minorHAnsi" w:hAnsiTheme="minorHAnsi" w:cstheme="minorBidi"/>
                <w:szCs w:val="22"/>
                <w:lang w:eastAsia="en-AU"/>
              </w:rPr>
              <w:t>6</w:t>
            </w:r>
            <w:r w:rsidR="0005437E">
              <w:rPr>
                <w:rFonts w:asciiTheme="minorHAnsi" w:eastAsiaTheme="minorHAnsi" w:hAnsiTheme="minorHAnsi" w:cstheme="minorBidi"/>
                <w:szCs w:val="22"/>
                <w:lang w:eastAsia="en-AU"/>
              </w:rPr>
              <w:t xml:space="preserve">(1), </w:t>
            </w:r>
            <w:r w:rsidRPr="003361FA">
              <w:rPr>
                <w:rFonts w:asciiTheme="minorHAnsi" w:eastAsiaTheme="minorHAnsi" w:hAnsiTheme="minorHAnsi" w:cstheme="minorBidi"/>
                <w:szCs w:val="22"/>
                <w:lang w:eastAsia="en-AU"/>
              </w:rPr>
              <w:t>41–62.</w:t>
            </w:r>
          </w:p>
        </w:tc>
      </w:tr>
      <w:tr w:rsidR="00307B1E" w:rsidRPr="00475ABA" w14:paraId="1FAECFA5" w14:textId="77777777" w:rsidTr="004F607D">
        <w:tc>
          <w:tcPr>
            <w:tcW w:w="3159" w:type="dxa"/>
            <w:gridSpan w:val="2"/>
            <w:tcBorders>
              <w:bottom w:val="single" w:sz="4" w:space="0" w:color="auto"/>
            </w:tcBorders>
          </w:tcPr>
          <w:p w14:paraId="126E0479" w14:textId="17B0B673" w:rsidR="00307B1E" w:rsidRPr="00475ABA" w:rsidRDefault="00B12B4F" w:rsidP="002F3D62">
            <w:pPr>
              <w:pStyle w:val="Code2"/>
            </w:pPr>
            <w:bookmarkStart w:id="16" w:name="_Toc34911840"/>
            <w:r>
              <w:lastRenderedPageBreak/>
              <w:t>3.2</w:t>
            </w:r>
            <w:r>
              <w:tab/>
            </w:r>
            <w:r w:rsidR="00307B1E" w:rsidRPr="00475ABA">
              <w:t>Review for re-</w:t>
            </w:r>
            <w:r>
              <w:tab/>
            </w:r>
            <w:r w:rsidR="00307B1E" w:rsidRPr="00475ABA">
              <w:t>accreditation</w:t>
            </w:r>
            <w:bookmarkEnd w:id="16"/>
          </w:p>
        </w:tc>
        <w:tc>
          <w:tcPr>
            <w:tcW w:w="6759" w:type="dxa"/>
            <w:gridSpan w:val="3"/>
            <w:tcBorders>
              <w:bottom w:val="single" w:sz="4" w:space="0" w:color="auto"/>
            </w:tcBorders>
          </w:tcPr>
          <w:p w14:paraId="569D3A98" w14:textId="388ADA51" w:rsidR="00BE0C30" w:rsidRDefault="00AD1E84" w:rsidP="002F3D62">
            <w:pPr>
              <w:pStyle w:val="Bodycopy"/>
            </w:pPr>
            <w:r w:rsidRPr="00AD1E84">
              <w:t xml:space="preserve">A mid cycle review of the 22294VIC Course in in Initial Adult Literacy and Numeracy and the 22293VIC Certificate I in Initial Adult Literacy and Numeracy was conducted in 2018. The purpose </w:t>
            </w:r>
            <w:r w:rsidRPr="00AD1E84">
              <w:lastRenderedPageBreak/>
              <w:t xml:space="preserve">of the review was to consult with providers to confirm that the curriculum is meeting the needs of learners and to identify any issues impacting on implementation. An invitation to participate was extended through the </w:t>
            </w:r>
            <w:proofErr w:type="gramStart"/>
            <w:r w:rsidRPr="00AD1E84">
              <w:t>State Wide</w:t>
            </w:r>
            <w:proofErr w:type="gramEnd"/>
            <w:r w:rsidRPr="00AD1E84">
              <w:t xml:space="preserve"> Advisory group which represents providers of disability curricula including the CIALN. Overall feedback indicated that the courses are meeting the needs of students with intellectual disabilities who mainly wish to better their literacy and numeracy skills in an adult learning environment.</w:t>
            </w:r>
            <w:r>
              <w:t xml:space="preserve"> The following feedback has been incorporated into the courses:</w:t>
            </w:r>
          </w:p>
          <w:p w14:paraId="4B1E7589" w14:textId="4D84A730" w:rsidR="00AD1E84" w:rsidRPr="001F384B" w:rsidRDefault="00AD1E84" w:rsidP="004F607D">
            <w:pPr>
              <w:pStyle w:val="bullet"/>
            </w:pPr>
            <w:r w:rsidRPr="001F384B">
              <w:t xml:space="preserve">The term </w:t>
            </w:r>
            <w:r w:rsidR="00FE39D6" w:rsidRPr="001F384B">
              <w:t>“</w:t>
            </w:r>
            <w:r w:rsidRPr="001F384B">
              <w:t>needs</w:t>
            </w:r>
            <w:r w:rsidR="00FE39D6" w:rsidRPr="001F384B">
              <w:t>”</w:t>
            </w:r>
            <w:r w:rsidRPr="001F384B">
              <w:t xml:space="preserve"> has been replaced with the term </w:t>
            </w:r>
            <w:r w:rsidR="00FE39D6" w:rsidRPr="001F384B">
              <w:t>“</w:t>
            </w:r>
            <w:r w:rsidRPr="001F384B">
              <w:t>activities</w:t>
            </w:r>
            <w:r w:rsidR="00FE39D6" w:rsidRPr="001F384B">
              <w:t>”</w:t>
            </w:r>
            <w:r w:rsidRPr="001F384B">
              <w:t xml:space="preserve"> in all applicable performance </w:t>
            </w:r>
            <w:proofErr w:type="gramStart"/>
            <w:r w:rsidRPr="001F384B">
              <w:t>criteria</w:t>
            </w:r>
            <w:proofErr w:type="gramEnd"/>
            <w:r w:rsidRPr="001F384B">
              <w:t xml:space="preserve"> </w:t>
            </w:r>
          </w:p>
          <w:p w14:paraId="6A8FE9F3" w14:textId="35D77D95" w:rsidR="00AD1E84" w:rsidRPr="001F384B" w:rsidRDefault="00AD1E84" w:rsidP="004F607D">
            <w:pPr>
              <w:pStyle w:val="bullet"/>
            </w:pPr>
            <w:r w:rsidRPr="001F384B">
              <w:t xml:space="preserve">The term </w:t>
            </w:r>
            <w:r w:rsidR="00FE39D6" w:rsidRPr="001F384B">
              <w:t>“</w:t>
            </w:r>
            <w:r w:rsidRPr="001F384B">
              <w:t>functional</w:t>
            </w:r>
            <w:r w:rsidR="00FE39D6" w:rsidRPr="001F384B">
              <w:t>”</w:t>
            </w:r>
            <w:r w:rsidRPr="001F384B">
              <w:t xml:space="preserve"> has been replaced by or integrated with the term practical throughout all units. </w:t>
            </w:r>
          </w:p>
          <w:p w14:paraId="41E62932" w14:textId="290F2539" w:rsidR="00AD1E84" w:rsidRPr="001F384B" w:rsidRDefault="00AD1E84" w:rsidP="004F607D">
            <w:pPr>
              <w:pStyle w:val="bullet"/>
            </w:pPr>
            <w:r w:rsidRPr="001F384B">
              <w:t xml:space="preserve">References to participation in group or co-operative activities has been amended to offer this as an option rather than a requirement, to better support the participation of all </w:t>
            </w:r>
            <w:proofErr w:type="gramStart"/>
            <w:r w:rsidRPr="001F384B">
              <w:t>students</w:t>
            </w:r>
            <w:proofErr w:type="gramEnd"/>
          </w:p>
          <w:p w14:paraId="528C43B4" w14:textId="20F05076" w:rsidR="00667B56" w:rsidRPr="001F384B" w:rsidRDefault="00AD681C" w:rsidP="002F3D62">
            <w:pPr>
              <w:pStyle w:val="Bodycopy"/>
            </w:pPr>
            <w:r>
              <w:t xml:space="preserve">The </w:t>
            </w:r>
            <w:r w:rsidRPr="00AD681C">
              <w:t>22554VIC</w:t>
            </w:r>
            <w:r w:rsidR="00667B56" w:rsidRPr="001F384B">
              <w:t xml:space="preserve"> Course in Initial Adult Literacy and Numeracy replaces and is equivalent to the 22294VIC Course in Initial Adult Literacy and Numeracy</w:t>
            </w:r>
          </w:p>
          <w:p w14:paraId="56F06069" w14:textId="5F36D6F6" w:rsidR="00667B56" w:rsidRPr="001F384B" w:rsidRDefault="00FE551C" w:rsidP="008856EE">
            <w:pPr>
              <w:pStyle w:val="Bodycopy"/>
            </w:pPr>
            <w:r>
              <w:t>The 22555</w:t>
            </w:r>
            <w:r w:rsidR="00C5688A" w:rsidRPr="001F384B">
              <w:t xml:space="preserve">VIC Certificate I in Initial Adult Literacy and </w:t>
            </w:r>
            <w:proofErr w:type="gramStart"/>
            <w:r w:rsidR="00C5688A" w:rsidRPr="001F384B">
              <w:t>Numeracy</w:t>
            </w:r>
            <w:r w:rsidR="00812464" w:rsidRPr="001F384B">
              <w:t xml:space="preserve">  replaces</w:t>
            </w:r>
            <w:proofErr w:type="gramEnd"/>
            <w:r w:rsidR="00812464" w:rsidRPr="001F384B">
              <w:t xml:space="preserve"> and is equivalent to the 22293VIC Certificate I in Initial Adult Literacy and Numeracy</w:t>
            </w:r>
          </w:p>
          <w:p w14:paraId="68DDCA82" w14:textId="6D75A74B" w:rsidR="008856EE" w:rsidRPr="00BE0C30" w:rsidRDefault="008856EE" w:rsidP="0015005A">
            <w:pPr>
              <w:pStyle w:val="Bodycopy"/>
            </w:pPr>
            <w:r w:rsidRPr="001F384B">
              <w:t xml:space="preserve">There can be no new enrolments </w:t>
            </w:r>
            <w:r w:rsidR="000E2A9E" w:rsidRPr="001F384B">
              <w:t>in the</w:t>
            </w:r>
            <w:r w:rsidR="0015005A" w:rsidRPr="001F384B">
              <w:t xml:space="preserve"> expired</w:t>
            </w:r>
            <w:r w:rsidR="000E2A9E" w:rsidRPr="001F384B">
              <w:t xml:space="preserve"> courses </w:t>
            </w:r>
            <w:r w:rsidRPr="001F384B">
              <w:t>after June 30</w:t>
            </w:r>
            <w:proofErr w:type="gramStart"/>
            <w:r w:rsidRPr="001F384B">
              <w:t xml:space="preserve"> 2020</w:t>
            </w:r>
            <w:proofErr w:type="gramEnd"/>
            <w:r w:rsidR="00962168" w:rsidRPr="001F384B">
              <w:t>.</w:t>
            </w:r>
            <w:r w:rsidR="00962168">
              <w:t xml:space="preserve"> </w:t>
            </w:r>
          </w:p>
        </w:tc>
      </w:tr>
    </w:tbl>
    <w:p w14:paraId="08212661" w14:textId="7056B561" w:rsidR="00812464" w:rsidRDefault="00667B56" w:rsidP="002F3D62">
      <w:pPr>
        <w:keepNext/>
      </w:pPr>
      <w:r>
        <w:rPr>
          <w:b/>
        </w:rPr>
        <w:lastRenderedPageBreak/>
        <w:br w:type="page"/>
      </w:r>
    </w:p>
    <w:tbl>
      <w:tblPr>
        <w:tblW w:w="10072" w:type="dxa"/>
        <w:tblLook w:val="04A0" w:firstRow="1" w:lastRow="0" w:firstColumn="1" w:lastColumn="0" w:noHBand="0" w:noVBand="1"/>
      </w:tblPr>
      <w:tblGrid>
        <w:gridCol w:w="1403"/>
        <w:gridCol w:w="3141"/>
        <w:gridCol w:w="1601"/>
        <w:gridCol w:w="2231"/>
        <w:gridCol w:w="1696"/>
      </w:tblGrid>
      <w:tr w:rsidR="00812464" w:rsidRPr="00342D52" w14:paraId="45E24DA3" w14:textId="77777777" w:rsidTr="00136C25">
        <w:trPr>
          <w:trHeight w:val="300"/>
          <w:tblHeader/>
        </w:trPr>
        <w:tc>
          <w:tcPr>
            <w:tcW w:w="4544" w:type="dxa"/>
            <w:gridSpan w:val="2"/>
            <w:tcBorders>
              <w:top w:val="single" w:sz="4" w:space="0" w:color="auto"/>
              <w:left w:val="single" w:sz="4" w:space="0" w:color="auto"/>
              <w:bottom w:val="single" w:sz="4" w:space="0" w:color="auto"/>
              <w:right w:val="single" w:sz="4" w:space="0" w:color="auto"/>
            </w:tcBorders>
            <w:noWrap/>
            <w:hideMark/>
          </w:tcPr>
          <w:p w14:paraId="7ACA0C5C" w14:textId="1C8BA605" w:rsidR="00812464" w:rsidRPr="004F607D" w:rsidRDefault="00FE551C" w:rsidP="002F3D62">
            <w:pPr>
              <w:keepNext/>
              <w:rPr>
                <w:szCs w:val="20"/>
                <w:lang w:eastAsia="en-US"/>
              </w:rPr>
            </w:pPr>
            <w:r>
              <w:rPr>
                <w:szCs w:val="20"/>
                <w:lang w:eastAsia="en-US"/>
              </w:rPr>
              <w:lastRenderedPageBreak/>
              <w:t xml:space="preserve">Units from </w:t>
            </w:r>
            <w:r w:rsidRPr="00FE551C">
              <w:rPr>
                <w:szCs w:val="20"/>
                <w:lang w:eastAsia="en-US"/>
              </w:rPr>
              <w:t>22554VIC</w:t>
            </w:r>
            <w:r w:rsidR="00A40544" w:rsidRPr="00AD1E84">
              <w:rPr>
                <w:szCs w:val="20"/>
                <w:lang w:eastAsia="en-US"/>
              </w:rPr>
              <w:t xml:space="preserve"> Course in Initial Adult</w:t>
            </w:r>
            <w:r w:rsidR="00825C30">
              <w:rPr>
                <w:szCs w:val="20"/>
                <w:lang w:eastAsia="en-US"/>
              </w:rPr>
              <w:t xml:space="preserve"> Literacy and Numeracy and 22555VIC</w:t>
            </w:r>
            <w:r w:rsidR="00A40544" w:rsidRPr="00AD1E84">
              <w:rPr>
                <w:szCs w:val="20"/>
                <w:lang w:eastAsia="en-US"/>
              </w:rPr>
              <w:t>VIC Certificate I in Initial Adult Literacy and Numeracy</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34491D4F" w14:textId="7943795B" w:rsidR="00A40544" w:rsidRPr="00AD1E84" w:rsidRDefault="00A40544" w:rsidP="002F3D62">
            <w:pPr>
              <w:keepNext/>
              <w:rPr>
                <w:szCs w:val="20"/>
                <w:lang w:eastAsia="en-US"/>
              </w:rPr>
            </w:pPr>
            <w:r w:rsidRPr="00AD1E84">
              <w:rPr>
                <w:szCs w:val="20"/>
                <w:lang w:eastAsia="en-US"/>
              </w:rPr>
              <w:t>Units from 22294VIC</w:t>
            </w:r>
            <w:r>
              <w:rPr>
                <w:szCs w:val="20"/>
                <w:lang w:eastAsia="en-US"/>
              </w:rPr>
              <w:t xml:space="preserve"> </w:t>
            </w:r>
            <w:r w:rsidRPr="00A40544">
              <w:rPr>
                <w:szCs w:val="20"/>
                <w:lang w:eastAsia="en-US"/>
              </w:rPr>
              <w:t>Course in Initial Adult Literacy and Numeracy</w:t>
            </w:r>
            <w:r w:rsidRPr="00AD1E84">
              <w:rPr>
                <w:szCs w:val="20"/>
                <w:lang w:eastAsia="en-US"/>
              </w:rPr>
              <w:t xml:space="preserve"> and 22293VIC</w:t>
            </w:r>
            <w:r w:rsidRPr="00A40544">
              <w:rPr>
                <w:szCs w:val="20"/>
                <w:lang w:eastAsia="en-US"/>
              </w:rPr>
              <w:t xml:space="preserve"> Certificate I in Initial Adult Literacy and Numeracy</w:t>
            </w:r>
          </w:p>
        </w:tc>
        <w:tc>
          <w:tcPr>
            <w:tcW w:w="1696" w:type="dxa"/>
            <w:tcBorders>
              <w:top w:val="single" w:sz="4" w:space="0" w:color="auto"/>
              <w:left w:val="single" w:sz="4" w:space="0" w:color="auto"/>
              <w:bottom w:val="single" w:sz="4" w:space="0" w:color="auto"/>
              <w:right w:val="single" w:sz="4" w:space="0" w:color="auto"/>
            </w:tcBorders>
            <w:noWrap/>
            <w:hideMark/>
          </w:tcPr>
          <w:p w14:paraId="73F62B26" w14:textId="77777777" w:rsidR="00812464" w:rsidRPr="00AD1E84" w:rsidRDefault="00812464" w:rsidP="002F3D62">
            <w:pPr>
              <w:keepNext/>
              <w:rPr>
                <w:szCs w:val="20"/>
                <w:lang w:eastAsia="en-US"/>
              </w:rPr>
            </w:pPr>
            <w:r w:rsidRPr="00AD1E84">
              <w:rPr>
                <w:szCs w:val="20"/>
                <w:lang w:eastAsia="en-US"/>
              </w:rPr>
              <w:t>Relationship</w:t>
            </w:r>
          </w:p>
        </w:tc>
      </w:tr>
      <w:tr w:rsidR="00073BFF" w:rsidRPr="00342D52" w14:paraId="7CEF504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5C9315F" w14:textId="19D78746" w:rsidR="00073BFF" w:rsidRPr="00342D52" w:rsidRDefault="00FE551C" w:rsidP="002F3D62">
            <w:pPr>
              <w:keepNext/>
            </w:pPr>
            <w:r>
              <w:rPr>
                <w:rFonts w:cs="Arial"/>
                <w:color w:val="000000"/>
              </w:rPr>
              <w:t>VU22892</w:t>
            </w:r>
          </w:p>
        </w:tc>
        <w:tc>
          <w:tcPr>
            <w:tcW w:w="3141" w:type="dxa"/>
            <w:tcBorders>
              <w:top w:val="single" w:sz="4" w:space="0" w:color="auto"/>
              <w:left w:val="single" w:sz="4" w:space="0" w:color="auto"/>
              <w:bottom w:val="single" w:sz="4" w:space="0" w:color="auto"/>
              <w:right w:val="single" w:sz="4" w:space="0" w:color="auto"/>
            </w:tcBorders>
            <w:noWrap/>
          </w:tcPr>
          <w:p w14:paraId="6277C41B" w14:textId="1BB32D90" w:rsidR="00073BFF" w:rsidRPr="00342D52" w:rsidRDefault="00073BFF" w:rsidP="002F3D62">
            <w:pPr>
              <w:keepNext/>
            </w:pPr>
            <w:r w:rsidRPr="00C30431">
              <w:rPr>
                <w:rFonts w:cs="Arial"/>
                <w:color w:val="000000"/>
              </w:rPr>
              <w:t>Recognise and use letters of the alphabet</w:t>
            </w:r>
          </w:p>
        </w:tc>
        <w:tc>
          <w:tcPr>
            <w:tcW w:w="1601" w:type="dxa"/>
            <w:tcBorders>
              <w:top w:val="single" w:sz="4" w:space="0" w:color="auto"/>
              <w:left w:val="single" w:sz="4" w:space="0" w:color="auto"/>
              <w:bottom w:val="single" w:sz="4" w:space="0" w:color="auto"/>
              <w:right w:val="single" w:sz="4" w:space="0" w:color="auto"/>
            </w:tcBorders>
            <w:noWrap/>
          </w:tcPr>
          <w:p w14:paraId="27AB1B4C" w14:textId="4A086936" w:rsidR="00073BFF" w:rsidRPr="00342D52" w:rsidRDefault="00073BFF" w:rsidP="002F3D62">
            <w:pPr>
              <w:pStyle w:val="Bodycopy"/>
            </w:pPr>
            <w:r w:rsidRPr="002F4199">
              <w:t>VU21724</w:t>
            </w:r>
          </w:p>
        </w:tc>
        <w:tc>
          <w:tcPr>
            <w:tcW w:w="2231" w:type="dxa"/>
            <w:tcBorders>
              <w:top w:val="single" w:sz="4" w:space="0" w:color="auto"/>
              <w:left w:val="single" w:sz="4" w:space="0" w:color="auto"/>
              <w:bottom w:val="single" w:sz="4" w:space="0" w:color="auto"/>
              <w:right w:val="single" w:sz="4" w:space="0" w:color="auto"/>
            </w:tcBorders>
            <w:noWrap/>
          </w:tcPr>
          <w:p w14:paraId="6A430421" w14:textId="17FB0361" w:rsidR="00073BFF" w:rsidRPr="00342D52" w:rsidRDefault="00073BFF" w:rsidP="002F3D62">
            <w:pPr>
              <w:pStyle w:val="Bodycopy"/>
            </w:pPr>
            <w:r w:rsidRPr="00D3326C">
              <w:rPr>
                <w:rFonts w:cs="Arial"/>
              </w:rPr>
              <w:t xml:space="preserve">Recognise </w:t>
            </w:r>
            <w:r>
              <w:rPr>
                <w:rFonts w:cs="Arial"/>
              </w:rPr>
              <w:t xml:space="preserve">and use </w:t>
            </w:r>
            <w:r w:rsidRPr="00D3326C">
              <w:rPr>
                <w:rFonts w:cs="Arial"/>
              </w:rPr>
              <w:t>letters of the alphabet</w:t>
            </w:r>
          </w:p>
        </w:tc>
        <w:tc>
          <w:tcPr>
            <w:tcW w:w="1696" w:type="dxa"/>
            <w:tcBorders>
              <w:top w:val="single" w:sz="4" w:space="0" w:color="auto"/>
              <w:left w:val="single" w:sz="4" w:space="0" w:color="auto"/>
              <w:bottom w:val="single" w:sz="4" w:space="0" w:color="auto"/>
              <w:right w:val="single" w:sz="4" w:space="0" w:color="auto"/>
            </w:tcBorders>
            <w:noWrap/>
          </w:tcPr>
          <w:p w14:paraId="280257CE" w14:textId="52E7697A" w:rsidR="00073BFF" w:rsidRPr="00342D52" w:rsidRDefault="00603A2D" w:rsidP="002F3D62">
            <w:pPr>
              <w:keepNext/>
            </w:pPr>
            <w:r>
              <w:t>Equivalent</w:t>
            </w:r>
          </w:p>
        </w:tc>
      </w:tr>
      <w:tr w:rsidR="00073BFF" w:rsidRPr="00342D52" w14:paraId="0C0AD49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3E88B58" w14:textId="544F51E0" w:rsidR="00073BFF" w:rsidRPr="00342D52" w:rsidRDefault="00FE551C" w:rsidP="002F3D62">
            <w:pPr>
              <w:keepNext/>
            </w:pPr>
            <w:r>
              <w:rPr>
                <w:rFonts w:cs="Arial"/>
                <w:color w:val="000000"/>
              </w:rPr>
              <w:t>VU22896</w:t>
            </w:r>
          </w:p>
        </w:tc>
        <w:tc>
          <w:tcPr>
            <w:tcW w:w="3141" w:type="dxa"/>
            <w:tcBorders>
              <w:top w:val="single" w:sz="4" w:space="0" w:color="auto"/>
              <w:left w:val="single" w:sz="4" w:space="0" w:color="auto"/>
              <w:bottom w:val="single" w:sz="4" w:space="0" w:color="auto"/>
              <w:right w:val="single" w:sz="4" w:space="0" w:color="auto"/>
            </w:tcBorders>
            <w:noWrap/>
          </w:tcPr>
          <w:p w14:paraId="0B365BB4" w14:textId="43E7BC83" w:rsidR="00073BFF" w:rsidRPr="00342D52" w:rsidRDefault="00073BFF" w:rsidP="002F3D62">
            <w:pPr>
              <w:keepNext/>
            </w:pPr>
            <w:r w:rsidRPr="00C30431">
              <w:rPr>
                <w:rFonts w:cs="Arial"/>
                <w:color w:val="000000"/>
              </w:rPr>
              <w:t>Recognise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F68CCBA" w14:textId="3FB91914" w:rsidR="00073BFF" w:rsidRPr="00342D52" w:rsidRDefault="00073BFF" w:rsidP="002F3D62">
            <w:pPr>
              <w:pStyle w:val="Bodycopy"/>
            </w:pPr>
            <w:r w:rsidRPr="002F4199">
              <w:rPr>
                <w:rFonts w:cs="Arial"/>
              </w:rPr>
              <w:t>VU21725</w:t>
            </w:r>
          </w:p>
        </w:tc>
        <w:tc>
          <w:tcPr>
            <w:tcW w:w="2231" w:type="dxa"/>
            <w:tcBorders>
              <w:top w:val="single" w:sz="4" w:space="0" w:color="auto"/>
              <w:left w:val="single" w:sz="4" w:space="0" w:color="auto"/>
              <w:bottom w:val="single" w:sz="4" w:space="0" w:color="auto"/>
              <w:right w:val="single" w:sz="4" w:space="0" w:color="auto"/>
            </w:tcBorders>
            <w:noWrap/>
          </w:tcPr>
          <w:p w14:paraId="3282C839" w14:textId="13BD6E3E" w:rsidR="00073BFF" w:rsidRPr="00342D52" w:rsidRDefault="00073BFF" w:rsidP="002F3D62">
            <w:pPr>
              <w:pStyle w:val="Bodycopy"/>
            </w:pPr>
            <w:r w:rsidRPr="00D3326C">
              <w:rPr>
                <w:rFonts w:cs="Arial"/>
              </w:rPr>
              <w:t>Recognise pictures and symbols</w:t>
            </w:r>
          </w:p>
        </w:tc>
        <w:tc>
          <w:tcPr>
            <w:tcW w:w="1696" w:type="dxa"/>
            <w:tcBorders>
              <w:top w:val="single" w:sz="4" w:space="0" w:color="auto"/>
              <w:left w:val="single" w:sz="4" w:space="0" w:color="auto"/>
              <w:bottom w:val="single" w:sz="4" w:space="0" w:color="auto"/>
              <w:right w:val="single" w:sz="4" w:space="0" w:color="auto"/>
            </w:tcBorders>
            <w:noWrap/>
          </w:tcPr>
          <w:p w14:paraId="5E480594" w14:textId="1692F4E8" w:rsidR="00073BFF" w:rsidRPr="00342D52" w:rsidRDefault="00603A2D" w:rsidP="002F3D62">
            <w:pPr>
              <w:keepNext/>
            </w:pPr>
            <w:r>
              <w:t>Equivalent</w:t>
            </w:r>
          </w:p>
        </w:tc>
      </w:tr>
      <w:tr w:rsidR="00073BFF" w:rsidRPr="00342D52" w14:paraId="3F06970B"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6894AF8" w14:textId="7B42A413" w:rsidR="00073BFF" w:rsidRPr="00342D52" w:rsidRDefault="00FE551C" w:rsidP="002F3D62">
            <w:pPr>
              <w:keepNext/>
            </w:pPr>
            <w:r>
              <w:rPr>
                <w:rFonts w:cs="Arial"/>
                <w:color w:val="000000"/>
              </w:rPr>
              <w:t>VU22897</w:t>
            </w:r>
          </w:p>
        </w:tc>
        <w:tc>
          <w:tcPr>
            <w:tcW w:w="3141" w:type="dxa"/>
            <w:tcBorders>
              <w:top w:val="single" w:sz="4" w:space="0" w:color="auto"/>
              <w:left w:val="single" w:sz="4" w:space="0" w:color="auto"/>
              <w:bottom w:val="single" w:sz="4" w:space="0" w:color="auto"/>
              <w:right w:val="single" w:sz="4" w:space="0" w:color="auto"/>
            </w:tcBorders>
            <w:noWrap/>
          </w:tcPr>
          <w:p w14:paraId="2C0DB77B" w14:textId="2C37C735" w:rsidR="00073BFF" w:rsidRPr="00342D52" w:rsidRDefault="00073BFF" w:rsidP="002F3D62">
            <w:pPr>
              <w:keepNext/>
            </w:pPr>
            <w:r w:rsidRPr="00C30431">
              <w:rPr>
                <w:rFonts w:cs="Arial"/>
                <w:color w:val="000000"/>
              </w:rPr>
              <w:t>Read simple words</w:t>
            </w:r>
          </w:p>
        </w:tc>
        <w:tc>
          <w:tcPr>
            <w:tcW w:w="1601" w:type="dxa"/>
            <w:tcBorders>
              <w:top w:val="single" w:sz="4" w:space="0" w:color="auto"/>
              <w:left w:val="single" w:sz="4" w:space="0" w:color="auto"/>
              <w:bottom w:val="single" w:sz="4" w:space="0" w:color="auto"/>
              <w:right w:val="single" w:sz="4" w:space="0" w:color="auto"/>
            </w:tcBorders>
            <w:noWrap/>
          </w:tcPr>
          <w:p w14:paraId="2544A3AE" w14:textId="3B03F3A6" w:rsidR="00073BFF" w:rsidRPr="00342D52" w:rsidRDefault="00073BFF" w:rsidP="002F3D62">
            <w:pPr>
              <w:pStyle w:val="Bodycopy"/>
            </w:pPr>
            <w:r w:rsidRPr="002F4199">
              <w:rPr>
                <w:rFonts w:cs="Arial"/>
              </w:rPr>
              <w:t>VU21726</w:t>
            </w:r>
          </w:p>
        </w:tc>
        <w:tc>
          <w:tcPr>
            <w:tcW w:w="2231" w:type="dxa"/>
            <w:tcBorders>
              <w:top w:val="single" w:sz="4" w:space="0" w:color="auto"/>
              <w:left w:val="single" w:sz="4" w:space="0" w:color="auto"/>
              <w:bottom w:val="single" w:sz="4" w:space="0" w:color="auto"/>
              <w:right w:val="single" w:sz="4" w:space="0" w:color="auto"/>
            </w:tcBorders>
            <w:noWrap/>
          </w:tcPr>
          <w:p w14:paraId="55481450" w14:textId="653AF75E" w:rsidR="00073BFF" w:rsidRPr="00342D52" w:rsidRDefault="00073BFF" w:rsidP="002F3D62">
            <w:pPr>
              <w:pStyle w:val="Bodycopy"/>
            </w:pPr>
            <w:r w:rsidRPr="00D3326C">
              <w:rPr>
                <w:rFonts w:cs="Arial"/>
              </w:rPr>
              <w:t>Read simple words</w:t>
            </w:r>
          </w:p>
        </w:tc>
        <w:tc>
          <w:tcPr>
            <w:tcW w:w="1696" w:type="dxa"/>
            <w:tcBorders>
              <w:top w:val="single" w:sz="4" w:space="0" w:color="auto"/>
              <w:left w:val="single" w:sz="4" w:space="0" w:color="auto"/>
              <w:bottom w:val="single" w:sz="4" w:space="0" w:color="auto"/>
              <w:right w:val="single" w:sz="4" w:space="0" w:color="auto"/>
            </w:tcBorders>
            <w:noWrap/>
          </w:tcPr>
          <w:p w14:paraId="4940338D" w14:textId="5AE9CF81" w:rsidR="00073BFF" w:rsidRPr="00342D52" w:rsidRDefault="00603A2D" w:rsidP="002F3D62">
            <w:pPr>
              <w:keepNext/>
            </w:pPr>
            <w:r>
              <w:t>Equivalent</w:t>
            </w:r>
          </w:p>
        </w:tc>
      </w:tr>
      <w:tr w:rsidR="00073BFF" w:rsidRPr="00342D52" w14:paraId="117137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ADD4D45" w14:textId="4310F2CB" w:rsidR="00073BFF" w:rsidRPr="00342D52" w:rsidRDefault="00B87B75" w:rsidP="002F3D62">
            <w:pPr>
              <w:keepNext/>
            </w:pPr>
            <w:r>
              <w:t>VU22898</w:t>
            </w:r>
          </w:p>
        </w:tc>
        <w:tc>
          <w:tcPr>
            <w:tcW w:w="3141" w:type="dxa"/>
            <w:tcBorders>
              <w:top w:val="single" w:sz="4" w:space="0" w:color="auto"/>
              <w:left w:val="single" w:sz="4" w:space="0" w:color="auto"/>
              <w:bottom w:val="single" w:sz="4" w:space="0" w:color="auto"/>
              <w:right w:val="single" w:sz="4" w:space="0" w:color="auto"/>
            </w:tcBorders>
            <w:noWrap/>
          </w:tcPr>
          <w:p w14:paraId="16EA4CD3" w14:textId="72E1F905" w:rsidR="00073BFF" w:rsidRPr="00342D52" w:rsidRDefault="00073BFF" w:rsidP="002F3D62">
            <w:pPr>
              <w:keepNext/>
            </w:pPr>
            <w:r w:rsidRPr="00C30431">
              <w:rPr>
                <w:rFonts w:cs="Arial"/>
                <w:color w:val="000000"/>
              </w:rPr>
              <w:t>Communicate using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591FEC3" w14:textId="21A709EA" w:rsidR="00073BFF" w:rsidRPr="00342D52" w:rsidRDefault="00073BFF" w:rsidP="002F3D62">
            <w:pPr>
              <w:pStyle w:val="Bodycopy"/>
            </w:pPr>
            <w:r>
              <w:rPr>
                <w:rFonts w:cs="Arial"/>
              </w:rPr>
              <w:t>VU21727</w:t>
            </w:r>
          </w:p>
        </w:tc>
        <w:tc>
          <w:tcPr>
            <w:tcW w:w="2231" w:type="dxa"/>
            <w:tcBorders>
              <w:top w:val="single" w:sz="4" w:space="0" w:color="auto"/>
              <w:left w:val="single" w:sz="4" w:space="0" w:color="auto"/>
              <w:bottom w:val="single" w:sz="4" w:space="0" w:color="auto"/>
              <w:right w:val="single" w:sz="4" w:space="0" w:color="auto"/>
            </w:tcBorders>
            <w:noWrap/>
          </w:tcPr>
          <w:p w14:paraId="3CE75CF3" w14:textId="2230CFDB" w:rsidR="00073BFF" w:rsidRPr="00342D52" w:rsidRDefault="00073BFF" w:rsidP="002F3D62">
            <w:pPr>
              <w:pStyle w:val="Bodycopy"/>
            </w:pPr>
            <w:r w:rsidRPr="00D3326C">
              <w:rPr>
                <w:rFonts w:cs="Arial"/>
              </w:rPr>
              <w:t>Communicate using pictures and symbols</w:t>
            </w:r>
          </w:p>
        </w:tc>
        <w:tc>
          <w:tcPr>
            <w:tcW w:w="1696" w:type="dxa"/>
            <w:tcBorders>
              <w:top w:val="single" w:sz="4" w:space="0" w:color="auto"/>
              <w:left w:val="single" w:sz="4" w:space="0" w:color="auto"/>
              <w:bottom w:val="single" w:sz="4" w:space="0" w:color="auto"/>
              <w:right w:val="single" w:sz="4" w:space="0" w:color="auto"/>
            </w:tcBorders>
            <w:noWrap/>
          </w:tcPr>
          <w:p w14:paraId="12E5B584" w14:textId="723B81E3" w:rsidR="00073BFF" w:rsidRPr="00342D52" w:rsidRDefault="00603A2D" w:rsidP="002F3D62">
            <w:pPr>
              <w:keepNext/>
            </w:pPr>
            <w:r>
              <w:t>Equivalent</w:t>
            </w:r>
          </w:p>
        </w:tc>
      </w:tr>
      <w:tr w:rsidR="00073BFF" w:rsidRPr="00342D52" w14:paraId="41898455"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F61C28E" w14:textId="2B9D3A97" w:rsidR="00073BFF" w:rsidRPr="00342D52" w:rsidRDefault="00E6472B" w:rsidP="002F3D62">
            <w:pPr>
              <w:keepNext/>
            </w:pPr>
            <w:r>
              <w:t>VU22899</w:t>
            </w:r>
          </w:p>
        </w:tc>
        <w:tc>
          <w:tcPr>
            <w:tcW w:w="3141" w:type="dxa"/>
            <w:tcBorders>
              <w:top w:val="single" w:sz="4" w:space="0" w:color="auto"/>
              <w:left w:val="single" w:sz="4" w:space="0" w:color="auto"/>
              <w:bottom w:val="single" w:sz="4" w:space="0" w:color="auto"/>
              <w:right w:val="single" w:sz="4" w:space="0" w:color="auto"/>
            </w:tcBorders>
            <w:noWrap/>
          </w:tcPr>
          <w:p w14:paraId="2471AACA" w14:textId="621B1A91" w:rsidR="00073BFF" w:rsidRPr="00342D52" w:rsidRDefault="00073BFF" w:rsidP="002F3D62">
            <w:pPr>
              <w:keepNext/>
            </w:pPr>
            <w:r w:rsidRPr="00C30431">
              <w:rPr>
                <w:rFonts w:cs="Arial"/>
                <w:color w:val="000000"/>
              </w:rPr>
              <w:t>Write simple words</w:t>
            </w:r>
          </w:p>
        </w:tc>
        <w:tc>
          <w:tcPr>
            <w:tcW w:w="1601" w:type="dxa"/>
            <w:tcBorders>
              <w:top w:val="single" w:sz="4" w:space="0" w:color="auto"/>
              <w:left w:val="single" w:sz="4" w:space="0" w:color="auto"/>
              <w:bottom w:val="single" w:sz="4" w:space="0" w:color="auto"/>
              <w:right w:val="single" w:sz="4" w:space="0" w:color="auto"/>
            </w:tcBorders>
            <w:noWrap/>
          </w:tcPr>
          <w:p w14:paraId="37B1BBC2" w14:textId="20340AFC" w:rsidR="00073BFF" w:rsidRPr="00342D52" w:rsidRDefault="00073BFF" w:rsidP="002F3D62">
            <w:pPr>
              <w:pStyle w:val="Bodycopy"/>
            </w:pPr>
            <w:r w:rsidRPr="00F3133E">
              <w:rPr>
                <w:rFonts w:cs="Arial"/>
              </w:rPr>
              <w:t>VU21728</w:t>
            </w:r>
          </w:p>
        </w:tc>
        <w:tc>
          <w:tcPr>
            <w:tcW w:w="2231" w:type="dxa"/>
            <w:tcBorders>
              <w:top w:val="single" w:sz="4" w:space="0" w:color="auto"/>
              <w:left w:val="single" w:sz="4" w:space="0" w:color="auto"/>
              <w:bottom w:val="single" w:sz="4" w:space="0" w:color="auto"/>
              <w:right w:val="single" w:sz="4" w:space="0" w:color="auto"/>
            </w:tcBorders>
            <w:noWrap/>
          </w:tcPr>
          <w:p w14:paraId="387CDA0B" w14:textId="45A2BDF4" w:rsidR="00073BFF" w:rsidRPr="00342D52" w:rsidRDefault="00073BFF" w:rsidP="002F3D62">
            <w:pPr>
              <w:pStyle w:val="Bodycopy"/>
            </w:pPr>
            <w:r w:rsidRPr="00D3326C">
              <w:rPr>
                <w:rFonts w:cs="Arial"/>
              </w:rPr>
              <w:t>Write simple words</w:t>
            </w:r>
          </w:p>
        </w:tc>
        <w:tc>
          <w:tcPr>
            <w:tcW w:w="1696" w:type="dxa"/>
            <w:tcBorders>
              <w:top w:val="single" w:sz="4" w:space="0" w:color="auto"/>
              <w:left w:val="single" w:sz="4" w:space="0" w:color="auto"/>
              <w:bottom w:val="single" w:sz="4" w:space="0" w:color="auto"/>
              <w:right w:val="single" w:sz="4" w:space="0" w:color="auto"/>
            </w:tcBorders>
            <w:noWrap/>
          </w:tcPr>
          <w:p w14:paraId="28C5A64C" w14:textId="72D82C96" w:rsidR="00073BFF" w:rsidRPr="00342D52" w:rsidRDefault="00603A2D" w:rsidP="002F3D62">
            <w:pPr>
              <w:keepNext/>
            </w:pPr>
            <w:r>
              <w:t>Equivalent</w:t>
            </w:r>
          </w:p>
        </w:tc>
      </w:tr>
      <w:tr w:rsidR="00073BFF" w:rsidRPr="00342D52" w14:paraId="3D9AC7E1"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53A678BC" w14:textId="0BF479BC" w:rsidR="00073BFF" w:rsidRPr="00342D52" w:rsidRDefault="00C94B08" w:rsidP="002F3D62">
            <w:pPr>
              <w:keepNext/>
            </w:pPr>
            <w:r>
              <w:t>VU22900</w:t>
            </w:r>
          </w:p>
        </w:tc>
        <w:tc>
          <w:tcPr>
            <w:tcW w:w="3141" w:type="dxa"/>
            <w:tcBorders>
              <w:top w:val="single" w:sz="4" w:space="0" w:color="auto"/>
              <w:left w:val="single" w:sz="4" w:space="0" w:color="auto"/>
              <w:bottom w:val="single" w:sz="4" w:space="0" w:color="auto"/>
              <w:right w:val="single" w:sz="4" w:space="0" w:color="auto"/>
            </w:tcBorders>
            <w:noWrap/>
          </w:tcPr>
          <w:p w14:paraId="3472A58E" w14:textId="4D21E553" w:rsidR="00073BFF" w:rsidRPr="001F384B" w:rsidRDefault="008856EE" w:rsidP="002F3D62">
            <w:pPr>
              <w:keepNext/>
            </w:pPr>
            <w:r w:rsidRPr="001F384B">
              <w:rPr>
                <w:rFonts w:cs="Arial"/>
                <w:color w:val="000000"/>
              </w:rPr>
              <w:t>Communicate orally using simple</w:t>
            </w:r>
            <w:r w:rsidR="00073BFF" w:rsidRPr="001F384B">
              <w:rPr>
                <w:rFonts w:cs="Arial"/>
                <w:color w:val="000000"/>
              </w:rPr>
              <w:t xml:space="preserve"> words</w:t>
            </w:r>
          </w:p>
        </w:tc>
        <w:tc>
          <w:tcPr>
            <w:tcW w:w="1601" w:type="dxa"/>
            <w:tcBorders>
              <w:top w:val="single" w:sz="4" w:space="0" w:color="auto"/>
              <w:left w:val="single" w:sz="4" w:space="0" w:color="auto"/>
              <w:bottom w:val="single" w:sz="4" w:space="0" w:color="auto"/>
              <w:right w:val="single" w:sz="4" w:space="0" w:color="auto"/>
            </w:tcBorders>
            <w:noWrap/>
          </w:tcPr>
          <w:p w14:paraId="2D460996" w14:textId="07962923" w:rsidR="00073BFF" w:rsidRPr="001F384B" w:rsidRDefault="00073BFF" w:rsidP="002F3D62">
            <w:pPr>
              <w:pStyle w:val="Bodycopy"/>
            </w:pPr>
            <w:r w:rsidRPr="001F384B">
              <w:rPr>
                <w:rFonts w:cs="Arial"/>
              </w:rPr>
              <w:t>VU21729</w:t>
            </w:r>
          </w:p>
        </w:tc>
        <w:tc>
          <w:tcPr>
            <w:tcW w:w="2231" w:type="dxa"/>
            <w:tcBorders>
              <w:top w:val="single" w:sz="4" w:space="0" w:color="auto"/>
              <w:left w:val="single" w:sz="4" w:space="0" w:color="auto"/>
              <w:bottom w:val="single" w:sz="4" w:space="0" w:color="auto"/>
              <w:right w:val="single" w:sz="4" w:space="0" w:color="auto"/>
            </w:tcBorders>
            <w:noWrap/>
          </w:tcPr>
          <w:p w14:paraId="72EA8087" w14:textId="0F5E18BA" w:rsidR="00073BFF" w:rsidRPr="001F384B" w:rsidRDefault="00073BFF" w:rsidP="002F3D62">
            <w:pPr>
              <w:pStyle w:val="Bodycopy"/>
            </w:pPr>
            <w:r w:rsidRPr="001F384B">
              <w:rPr>
                <w:rFonts w:cs="Arial"/>
              </w:rPr>
              <w:t>Communicate orally using single words</w:t>
            </w:r>
          </w:p>
        </w:tc>
        <w:tc>
          <w:tcPr>
            <w:tcW w:w="1696" w:type="dxa"/>
            <w:tcBorders>
              <w:top w:val="single" w:sz="4" w:space="0" w:color="auto"/>
              <w:left w:val="single" w:sz="4" w:space="0" w:color="auto"/>
              <w:bottom w:val="single" w:sz="4" w:space="0" w:color="auto"/>
              <w:right w:val="single" w:sz="4" w:space="0" w:color="auto"/>
            </w:tcBorders>
            <w:noWrap/>
          </w:tcPr>
          <w:p w14:paraId="2951AE5C" w14:textId="243F4BE9" w:rsidR="00073BFF" w:rsidRPr="001F384B" w:rsidRDefault="00603A2D" w:rsidP="002F3D62">
            <w:pPr>
              <w:keepNext/>
            </w:pPr>
            <w:r w:rsidRPr="001F384B">
              <w:t>Equivalent</w:t>
            </w:r>
          </w:p>
        </w:tc>
      </w:tr>
      <w:tr w:rsidR="00F01022" w:rsidRPr="00342D52" w14:paraId="2B0C460D" w14:textId="77777777" w:rsidTr="00534612">
        <w:trPr>
          <w:trHeight w:val="300"/>
        </w:trPr>
        <w:tc>
          <w:tcPr>
            <w:tcW w:w="1403" w:type="dxa"/>
            <w:vMerge w:val="restart"/>
            <w:tcBorders>
              <w:top w:val="single" w:sz="4" w:space="0" w:color="auto"/>
              <w:left w:val="single" w:sz="4" w:space="0" w:color="auto"/>
              <w:right w:val="single" w:sz="4" w:space="0" w:color="auto"/>
            </w:tcBorders>
            <w:noWrap/>
          </w:tcPr>
          <w:p w14:paraId="75F2CF03" w14:textId="74A8CC95" w:rsidR="00F01022" w:rsidRPr="00342D52" w:rsidRDefault="00C94B08" w:rsidP="002F3D62">
            <w:pPr>
              <w:keepNext/>
            </w:pPr>
            <w:r>
              <w:rPr>
                <w:rFonts w:cs="Arial"/>
                <w:color w:val="000000"/>
              </w:rPr>
              <w:t>VU22901</w:t>
            </w:r>
          </w:p>
        </w:tc>
        <w:tc>
          <w:tcPr>
            <w:tcW w:w="3141" w:type="dxa"/>
            <w:vMerge w:val="restart"/>
            <w:tcBorders>
              <w:top w:val="single" w:sz="4" w:space="0" w:color="auto"/>
              <w:left w:val="single" w:sz="4" w:space="0" w:color="auto"/>
              <w:right w:val="single" w:sz="4" w:space="0" w:color="auto"/>
            </w:tcBorders>
            <w:noWrap/>
          </w:tcPr>
          <w:p w14:paraId="7EFCA2D8" w14:textId="540DA452" w:rsidR="00F01022" w:rsidRPr="00746399" w:rsidRDefault="00F01022" w:rsidP="002F3D62">
            <w:pPr>
              <w:keepNext/>
              <w:rPr>
                <w:rFonts w:cs="Arial"/>
                <w:color w:val="000000"/>
              </w:rPr>
            </w:pPr>
            <w:r w:rsidRPr="001F384B">
              <w:rPr>
                <w:rFonts w:cs="Arial"/>
                <w:color w:val="000000"/>
              </w:rPr>
              <w:t>Recognise and use whole numbers up to 20</w:t>
            </w:r>
          </w:p>
        </w:tc>
        <w:tc>
          <w:tcPr>
            <w:tcW w:w="1601" w:type="dxa"/>
            <w:tcBorders>
              <w:top w:val="single" w:sz="4" w:space="0" w:color="auto"/>
              <w:left w:val="single" w:sz="4" w:space="0" w:color="auto"/>
              <w:bottom w:val="single" w:sz="4" w:space="0" w:color="auto"/>
              <w:right w:val="single" w:sz="4" w:space="0" w:color="auto"/>
            </w:tcBorders>
            <w:noWrap/>
          </w:tcPr>
          <w:p w14:paraId="3D0022F1" w14:textId="2AC6C3E8" w:rsidR="00F01022" w:rsidRPr="001F384B" w:rsidRDefault="00F01022" w:rsidP="002F3D62">
            <w:pPr>
              <w:keepNext/>
            </w:pPr>
            <w:r w:rsidRPr="001F384B">
              <w:t>VU21730</w:t>
            </w:r>
          </w:p>
        </w:tc>
        <w:tc>
          <w:tcPr>
            <w:tcW w:w="2231" w:type="dxa"/>
            <w:tcBorders>
              <w:top w:val="single" w:sz="4" w:space="0" w:color="auto"/>
              <w:left w:val="single" w:sz="4" w:space="0" w:color="auto"/>
              <w:bottom w:val="single" w:sz="4" w:space="0" w:color="auto"/>
              <w:right w:val="single" w:sz="4" w:space="0" w:color="auto"/>
            </w:tcBorders>
            <w:noWrap/>
          </w:tcPr>
          <w:p w14:paraId="494955BC" w14:textId="5A6EA80C" w:rsidR="00F01022" w:rsidRPr="001F384B" w:rsidRDefault="00F01022" w:rsidP="002F3D62">
            <w:pPr>
              <w:keepNext/>
            </w:pPr>
            <w:r w:rsidRPr="001F384B">
              <w:t>Recognise and use whole numbers from 1 to 10</w:t>
            </w:r>
          </w:p>
        </w:tc>
        <w:tc>
          <w:tcPr>
            <w:tcW w:w="1696" w:type="dxa"/>
            <w:tcBorders>
              <w:top w:val="single" w:sz="4" w:space="0" w:color="auto"/>
              <w:left w:val="single" w:sz="4" w:space="0" w:color="auto"/>
              <w:bottom w:val="single" w:sz="4" w:space="0" w:color="auto"/>
              <w:right w:val="single" w:sz="4" w:space="0" w:color="auto"/>
            </w:tcBorders>
            <w:noWrap/>
          </w:tcPr>
          <w:p w14:paraId="1019DB1E" w14:textId="51016F78" w:rsidR="00F01022" w:rsidRPr="001F384B" w:rsidRDefault="00F01022" w:rsidP="002F3D62">
            <w:pPr>
              <w:keepNext/>
            </w:pPr>
            <w:r w:rsidRPr="001F384B">
              <w:t>Unit con</w:t>
            </w:r>
            <w:r w:rsidR="00C94B08">
              <w:t xml:space="preserve">tents incorporated into </w:t>
            </w:r>
            <w:proofErr w:type="gramStart"/>
            <w:r w:rsidR="00C94B08" w:rsidRPr="00C94B08">
              <w:t>VU22901</w:t>
            </w:r>
            <w:proofErr w:type="gramEnd"/>
          </w:p>
          <w:p w14:paraId="1D6AF380" w14:textId="19BD595C" w:rsidR="00F01022" w:rsidRPr="001F384B" w:rsidRDefault="00F01022" w:rsidP="002F3D62">
            <w:pPr>
              <w:keepNext/>
            </w:pPr>
            <w:r w:rsidRPr="001F384B">
              <w:t>Not equivalent</w:t>
            </w:r>
          </w:p>
        </w:tc>
      </w:tr>
      <w:tr w:rsidR="00F01022" w:rsidRPr="00342D52" w14:paraId="13DE4232" w14:textId="77777777" w:rsidTr="00534612">
        <w:trPr>
          <w:trHeight w:val="300"/>
        </w:trPr>
        <w:tc>
          <w:tcPr>
            <w:tcW w:w="1403" w:type="dxa"/>
            <w:vMerge/>
            <w:tcBorders>
              <w:left w:val="single" w:sz="4" w:space="0" w:color="auto"/>
              <w:bottom w:val="single" w:sz="4" w:space="0" w:color="auto"/>
              <w:right w:val="single" w:sz="4" w:space="0" w:color="auto"/>
            </w:tcBorders>
            <w:noWrap/>
          </w:tcPr>
          <w:p w14:paraId="652EF4F2" w14:textId="15FE184C" w:rsidR="00F01022" w:rsidRPr="00342D52" w:rsidRDefault="00F01022" w:rsidP="002F3D62">
            <w:pPr>
              <w:keepNext/>
            </w:pPr>
          </w:p>
        </w:tc>
        <w:tc>
          <w:tcPr>
            <w:tcW w:w="3141" w:type="dxa"/>
            <w:vMerge/>
            <w:tcBorders>
              <w:left w:val="single" w:sz="4" w:space="0" w:color="auto"/>
              <w:bottom w:val="single" w:sz="4" w:space="0" w:color="auto"/>
              <w:right w:val="single" w:sz="4" w:space="0" w:color="auto"/>
            </w:tcBorders>
            <w:noWrap/>
          </w:tcPr>
          <w:p w14:paraId="5577D6E2" w14:textId="77777777" w:rsidR="00F01022" w:rsidRPr="001F384B" w:rsidRDefault="00F01022"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717B7650" w14:textId="26566C5B" w:rsidR="00F01022" w:rsidRPr="001F384B" w:rsidRDefault="00F01022" w:rsidP="002F3D62">
            <w:pPr>
              <w:keepNext/>
            </w:pPr>
            <w:r w:rsidRPr="001F384B">
              <w:t>VU21731</w:t>
            </w:r>
          </w:p>
        </w:tc>
        <w:tc>
          <w:tcPr>
            <w:tcW w:w="2231" w:type="dxa"/>
            <w:tcBorders>
              <w:top w:val="single" w:sz="4" w:space="0" w:color="auto"/>
              <w:left w:val="single" w:sz="4" w:space="0" w:color="auto"/>
              <w:bottom w:val="single" w:sz="4" w:space="0" w:color="auto"/>
              <w:right w:val="single" w:sz="4" w:space="0" w:color="auto"/>
            </w:tcBorders>
            <w:noWrap/>
          </w:tcPr>
          <w:p w14:paraId="2876CF94" w14:textId="6231AD4C" w:rsidR="00F01022" w:rsidRPr="001F384B" w:rsidRDefault="00F01022" w:rsidP="002F3D62">
            <w:pPr>
              <w:keepNext/>
            </w:pPr>
            <w:r w:rsidRPr="001F384B">
              <w:t>Recognise and use whole numbers from 11 to 20</w:t>
            </w:r>
          </w:p>
        </w:tc>
        <w:tc>
          <w:tcPr>
            <w:tcW w:w="1696" w:type="dxa"/>
            <w:tcBorders>
              <w:top w:val="single" w:sz="4" w:space="0" w:color="auto"/>
              <w:left w:val="single" w:sz="4" w:space="0" w:color="auto"/>
              <w:bottom w:val="single" w:sz="4" w:space="0" w:color="auto"/>
              <w:right w:val="single" w:sz="4" w:space="0" w:color="auto"/>
            </w:tcBorders>
            <w:noWrap/>
          </w:tcPr>
          <w:p w14:paraId="5DE442D2" w14:textId="3DF4AF40" w:rsidR="00F01022" w:rsidRPr="001F384B" w:rsidRDefault="00C94B08" w:rsidP="002F3D62">
            <w:pPr>
              <w:keepNext/>
            </w:pPr>
            <w:r>
              <w:t xml:space="preserve">Unit incorporated into </w:t>
            </w:r>
            <w:proofErr w:type="gramStart"/>
            <w:r w:rsidRPr="00C94B08">
              <w:t>VU22901</w:t>
            </w:r>
            <w:proofErr w:type="gramEnd"/>
          </w:p>
          <w:p w14:paraId="7106259F" w14:textId="55952919" w:rsidR="00F01022" w:rsidRPr="001F384B" w:rsidRDefault="00F01022" w:rsidP="00F01022">
            <w:pPr>
              <w:keepNext/>
            </w:pPr>
            <w:r w:rsidRPr="001F384B">
              <w:t>Not equivalent</w:t>
            </w:r>
          </w:p>
        </w:tc>
      </w:tr>
      <w:tr w:rsidR="00073BFF" w:rsidRPr="00342D52" w14:paraId="62C4349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F5677A4" w14:textId="66B4D86A" w:rsidR="00073BFF" w:rsidRPr="00342D52" w:rsidRDefault="00AD725E" w:rsidP="002F3D62">
            <w:pPr>
              <w:keepNext/>
            </w:pPr>
            <w:r>
              <w:rPr>
                <w:rFonts w:cs="Arial"/>
                <w:color w:val="000000"/>
              </w:rPr>
              <w:t>VU22902</w:t>
            </w:r>
          </w:p>
        </w:tc>
        <w:tc>
          <w:tcPr>
            <w:tcW w:w="3141" w:type="dxa"/>
            <w:tcBorders>
              <w:top w:val="single" w:sz="4" w:space="0" w:color="auto"/>
              <w:left w:val="single" w:sz="4" w:space="0" w:color="auto"/>
              <w:bottom w:val="single" w:sz="4" w:space="0" w:color="auto"/>
              <w:right w:val="single" w:sz="4" w:space="0" w:color="auto"/>
            </w:tcBorders>
            <w:noWrap/>
          </w:tcPr>
          <w:p w14:paraId="4338A379" w14:textId="60216494" w:rsidR="00073BFF" w:rsidRPr="00391826" w:rsidRDefault="00073BFF" w:rsidP="002F3D62">
            <w:pPr>
              <w:keepNext/>
              <w:spacing w:before="0" w:after="0"/>
            </w:pPr>
            <w:r w:rsidRPr="00C30431">
              <w:rPr>
                <w:rFonts w:cs="Arial"/>
                <w:color w:val="000000"/>
              </w:rPr>
              <w:t xml:space="preserve">Recognise and use </w:t>
            </w:r>
            <w:proofErr w:type="gramStart"/>
            <w:r>
              <w:rPr>
                <w:rFonts w:cs="Arial"/>
                <w:color w:val="000000"/>
              </w:rPr>
              <w:t>2 digit</w:t>
            </w:r>
            <w:proofErr w:type="gramEnd"/>
            <w:r>
              <w:rPr>
                <w:rFonts w:cs="Arial"/>
                <w:color w:val="000000"/>
              </w:rPr>
              <w:t xml:space="preserve"> </w:t>
            </w:r>
            <w:r w:rsidR="00CD24BB">
              <w:rPr>
                <w:rFonts w:cs="Arial"/>
                <w:color w:val="000000"/>
              </w:rPr>
              <w:t xml:space="preserve">whole </w:t>
            </w:r>
            <w:r>
              <w:rPr>
                <w:rFonts w:cs="Arial"/>
                <w:color w:val="000000"/>
              </w:rPr>
              <w:t xml:space="preserve">numbers from </w:t>
            </w:r>
            <w:r w:rsidR="00391826" w:rsidRPr="006B5E64">
              <w:rPr>
                <w:rFonts w:cs="Arial"/>
                <w:color w:val="000000"/>
              </w:rPr>
              <w:t>21</w:t>
            </w:r>
          </w:p>
        </w:tc>
        <w:tc>
          <w:tcPr>
            <w:tcW w:w="1601" w:type="dxa"/>
            <w:tcBorders>
              <w:top w:val="single" w:sz="4" w:space="0" w:color="auto"/>
              <w:left w:val="single" w:sz="4" w:space="0" w:color="auto"/>
              <w:bottom w:val="single" w:sz="4" w:space="0" w:color="auto"/>
              <w:right w:val="single" w:sz="4" w:space="0" w:color="auto"/>
            </w:tcBorders>
            <w:noWrap/>
          </w:tcPr>
          <w:p w14:paraId="6EE42B13" w14:textId="5C87A710" w:rsidR="00073BFF" w:rsidRPr="00342D52" w:rsidRDefault="00073BFF" w:rsidP="002F3D62">
            <w:pPr>
              <w:keepNext/>
            </w:pPr>
            <w:r w:rsidRPr="00775577">
              <w:t>VU21732</w:t>
            </w:r>
          </w:p>
        </w:tc>
        <w:tc>
          <w:tcPr>
            <w:tcW w:w="2231" w:type="dxa"/>
            <w:tcBorders>
              <w:top w:val="single" w:sz="4" w:space="0" w:color="auto"/>
              <w:left w:val="single" w:sz="4" w:space="0" w:color="auto"/>
              <w:bottom w:val="single" w:sz="4" w:space="0" w:color="auto"/>
              <w:right w:val="single" w:sz="4" w:space="0" w:color="auto"/>
            </w:tcBorders>
            <w:noWrap/>
          </w:tcPr>
          <w:p w14:paraId="42557B1A" w14:textId="26D22DC1" w:rsidR="00073BFF" w:rsidRPr="00342D52" w:rsidRDefault="00073BFF" w:rsidP="002F3D62">
            <w:pPr>
              <w:keepNext/>
            </w:pPr>
            <w:r w:rsidRPr="00F06AF5">
              <w:t>Recognise and use whole numbers from 21 to 50</w:t>
            </w:r>
          </w:p>
        </w:tc>
        <w:tc>
          <w:tcPr>
            <w:tcW w:w="1696" w:type="dxa"/>
            <w:tcBorders>
              <w:top w:val="single" w:sz="4" w:space="0" w:color="auto"/>
              <w:left w:val="single" w:sz="4" w:space="0" w:color="auto"/>
              <w:bottom w:val="single" w:sz="4" w:space="0" w:color="auto"/>
              <w:right w:val="single" w:sz="4" w:space="0" w:color="auto"/>
            </w:tcBorders>
            <w:noWrap/>
          </w:tcPr>
          <w:p w14:paraId="64607061" w14:textId="7394E200" w:rsidR="00073BFF" w:rsidRPr="00342D52" w:rsidRDefault="00E00B16" w:rsidP="002F3D62">
            <w:pPr>
              <w:keepNext/>
            </w:pPr>
            <w:r>
              <w:t>Not equivalent</w:t>
            </w:r>
          </w:p>
        </w:tc>
      </w:tr>
      <w:tr w:rsidR="00073BFF" w:rsidRPr="00342D52" w14:paraId="6318AA3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C219E22" w14:textId="39DF4B6B" w:rsidR="00073BFF" w:rsidRPr="00342D52" w:rsidRDefault="00AD725E" w:rsidP="002F3D62">
            <w:pPr>
              <w:keepNext/>
            </w:pPr>
            <w:r>
              <w:rPr>
                <w:rFonts w:cs="Arial"/>
                <w:color w:val="000000"/>
              </w:rPr>
              <w:t>VU22903</w:t>
            </w:r>
          </w:p>
        </w:tc>
        <w:tc>
          <w:tcPr>
            <w:tcW w:w="3141" w:type="dxa"/>
            <w:tcBorders>
              <w:top w:val="single" w:sz="4" w:space="0" w:color="auto"/>
              <w:left w:val="single" w:sz="4" w:space="0" w:color="auto"/>
              <w:bottom w:val="single" w:sz="4" w:space="0" w:color="auto"/>
              <w:right w:val="single" w:sz="4" w:space="0" w:color="auto"/>
            </w:tcBorders>
            <w:noWrap/>
          </w:tcPr>
          <w:p w14:paraId="50BC30B4" w14:textId="18A94BCA" w:rsidR="00073BFF" w:rsidRPr="004F607D" w:rsidRDefault="00073BFF" w:rsidP="004F607D">
            <w:pPr>
              <w:keepNext/>
              <w:spacing w:before="0" w:after="0"/>
              <w:rPr>
                <w:rFonts w:cs="Arial"/>
                <w:color w:val="000000"/>
              </w:rPr>
            </w:pPr>
            <w:r>
              <w:rPr>
                <w:rFonts w:cs="Arial"/>
                <w:color w:val="000000"/>
              </w:rPr>
              <w:t xml:space="preserve">Recognise and use </w:t>
            </w:r>
            <w:proofErr w:type="gramStart"/>
            <w:r>
              <w:rPr>
                <w:rFonts w:cs="Arial"/>
                <w:color w:val="000000"/>
              </w:rPr>
              <w:t>3 digit</w:t>
            </w:r>
            <w:proofErr w:type="gramEnd"/>
            <w:r>
              <w:rPr>
                <w:rFonts w:cs="Arial"/>
                <w:color w:val="000000"/>
              </w:rPr>
              <w:t xml:space="preserve"> whole</w:t>
            </w:r>
            <w:r w:rsidRPr="00C30431">
              <w:rPr>
                <w:rFonts w:cs="Arial"/>
                <w:color w:val="000000"/>
              </w:rPr>
              <w:t xml:space="preserve"> </w:t>
            </w:r>
            <w:r>
              <w:rPr>
                <w:rFonts w:cs="Arial"/>
                <w:color w:val="000000"/>
              </w:rPr>
              <w:t>numbers</w:t>
            </w:r>
            <w:r w:rsidR="00183AFC">
              <w:rPr>
                <w:rFonts w:cs="Arial"/>
                <w:color w:val="000000"/>
              </w:rPr>
              <w:t xml:space="preserve"> up to 200</w:t>
            </w:r>
            <w:r>
              <w:rPr>
                <w:rFonts w:cs="Arial"/>
                <w:color w:val="000000"/>
              </w:rPr>
              <w:t xml:space="preserve"> </w:t>
            </w:r>
          </w:p>
        </w:tc>
        <w:tc>
          <w:tcPr>
            <w:tcW w:w="1601" w:type="dxa"/>
            <w:tcBorders>
              <w:top w:val="single" w:sz="4" w:space="0" w:color="auto"/>
              <w:left w:val="single" w:sz="4" w:space="0" w:color="auto"/>
              <w:bottom w:val="single" w:sz="4" w:space="0" w:color="auto"/>
              <w:right w:val="single" w:sz="4" w:space="0" w:color="auto"/>
            </w:tcBorders>
            <w:noWrap/>
          </w:tcPr>
          <w:p w14:paraId="5EA545A0" w14:textId="5B210001" w:rsidR="00073BFF" w:rsidRPr="00342D52" w:rsidRDefault="00073BFF" w:rsidP="002F3D62">
            <w:pPr>
              <w:keepNext/>
            </w:pPr>
            <w:r w:rsidRPr="00523803">
              <w:t>VU21733</w:t>
            </w:r>
          </w:p>
        </w:tc>
        <w:tc>
          <w:tcPr>
            <w:tcW w:w="2231" w:type="dxa"/>
            <w:tcBorders>
              <w:top w:val="single" w:sz="4" w:space="0" w:color="auto"/>
              <w:left w:val="single" w:sz="4" w:space="0" w:color="auto"/>
              <w:bottom w:val="single" w:sz="4" w:space="0" w:color="auto"/>
              <w:right w:val="single" w:sz="4" w:space="0" w:color="auto"/>
            </w:tcBorders>
            <w:noWrap/>
          </w:tcPr>
          <w:p w14:paraId="056CFBF9" w14:textId="6832033A" w:rsidR="00073BFF" w:rsidRPr="00342D52" w:rsidRDefault="00073BFF" w:rsidP="002F3D62">
            <w:pPr>
              <w:keepNext/>
            </w:pPr>
            <w:r w:rsidRPr="00F06AF5">
              <w:t>Recognise and use whole numbers from 51 to 200</w:t>
            </w:r>
          </w:p>
        </w:tc>
        <w:tc>
          <w:tcPr>
            <w:tcW w:w="1696" w:type="dxa"/>
            <w:tcBorders>
              <w:top w:val="single" w:sz="4" w:space="0" w:color="auto"/>
              <w:left w:val="single" w:sz="4" w:space="0" w:color="auto"/>
              <w:bottom w:val="single" w:sz="4" w:space="0" w:color="auto"/>
              <w:right w:val="single" w:sz="4" w:space="0" w:color="auto"/>
            </w:tcBorders>
            <w:noWrap/>
          </w:tcPr>
          <w:p w14:paraId="410B21B3" w14:textId="7A3A7541" w:rsidR="00073BFF" w:rsidRPr="00342D52" w:rsidRDefault="00E00B16" w:rsidP="002F3D62">
            <w:pPr>
              <w:keepNext/>
            </w:pPr>
            <w:r>
              <w:t>Not equivalent</w:t>
            </w:r>
          </w:p>
        </w:tc>
      </w:tr>
      <w:tr w:rsidR="00073BFF" w:rsidRPr="00342D52" w14:paraId="72FDBF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447DAAC" w14:textId="4E349A24" w:rsidR="00073BFF" w:rsidRPr="00342D52" w:rsidRDefault="00AD725E" w:rsidP="002F3D62">
            <w:pPr>
              <w:keepNext/>
            </w:pPr>
            <w:r>
              <w:rPr>
                <w:rFonts w:cs="Arial"/>
                <w:color w:val="000000"/>
              </w:rPr>
              <w:t>VU22904</w:t>
            </w:r>
          </w:p>
        </w:tc>
        <w:tc>
          <w:tcPr>
            <w:tcW w:w="3141" w:type="dxa"/>
            <w:tcBorders>
              <w:top w:val="single" w:sz="4" w:space="0" w:color="auto"/>
              <w:left w:val="single" w:sz="4" w:space="0" w:color="auto"/>
              <w:bottom w:val="single" w:sz="4" w:space="0" w:color="auto"/>
              <w:right w:val="single" w:sz="4" w:space="0" w:color="auto"/>
            </w:tcBorders>
            <w:noWrap/>
          </w:tcPr>
          <w:p w14:paraId="139CE3A3" w14:textId="1DA6CFC9" w:rsidR="00073BFF" w:rsidRPr="00342D52" w:rsidRDefault="00073BFF" w:rsidP="002F3D62">
            <w:pPr>
              <w:keepNext/>
            </w:pPr>
            <w:r w:rsidRPr="00C30431">
              <w:rPr>
                <w:rFonts w:cs="Arial"/>
                <w:color w:val="000000"/>
              </w:rPr>
              <w:t>Recognise and use time</w:t>
            </w:r>
          </w:p>
        </w:tc>
        <w:tc>
          <w:tcPr>
            <w:tcW w:w="1601" w:type="dxa"/>
            <w:tcBorders>
              <w:top w:val="single" w:sz="4" w:space="0" w:color="auto"/>
              <w:left w:val="single" w:sz="4" w:space="0" w:color="auto"/>
              <w:bottom w:val="single" w:sz="4" w:space="0" w:color="auto"/>
              <w:right w:val="single" w:sz="4" w:space="0" w:color="auto"/>
            </w:tcBorders>
            <w:noWrap/>
          </w:tcPr>
          <w:p w14:paraId="04D58DF4" w14:textId="1C0A157C" w:rsidR="00073BFF" w:rsidRPr="00342D52" w:rsidRDefault="00073BFF" w:rsidP="002F3D62">
            <w:pPr>
              <w:keepNext/>
            </w:pPr>
            <w:r w:rsidRPr="0034096A">
              <w:t>VU21734</w:t>
            </w:r>
          </w:p>
        </w:tc>
        <w:tc>
          <w:tcPr>
            <w:tcW w:w="2231" w:type="dxa"/>
            <w:tcBorders>
              <w:top w:val="single" w:sz="4" w:space="0" w:color="auto"/>
              <w:left w:val="single" w:sz="4" w:space="0" w:color="auto"/>
              <w:bottom w:val="single" w:sz="4" w:space="0" w:color="auto"/>
              <w:right w:val="single" w:sz="4" w:space="0" w:color="auto"/>
            </w:tcBorders>
            <w:noWrap/>
          </w:tcPr>
          <w:p w14:paraId="0FB383CA" w14:textId="61B2B829" w:rsidR="00073BFF" w:rsidRPr="00342D52" w:rsidRDefault="00073BFF" w:rsidP="002F3D62">
            <w:pPr>
              <w:keepNext/>
            </w:pPr>
            <w:r w:rsidRPr="00F06AF5">
              <w:t>Recognise and use time</w:t>
            </w:r>
          </w:p>
        </w:tc>
        <w:tc>
          <w:tcPr>
            <w:tcW w:w="1696" w:type="dxa"/>
            <w:tcBorders>
              <w:top w:val="single" w:sz="4" w:space="0" w:color="auto"/>
              <w:left w:val="single" w:sz="4" w:space="0" w:color="auto"/>
              <w:bottom w:val="single" w:sz="4" w:space="0" w:color="auto"/>
              <w:right w:val="single" w:sz="4" w:space="0" w:color="auto"/>
            </w:tcBorders>
            <w:noWrap/>
          </w:tcPr>
          <w:p w14:paraId="74D38E0F" w14:textId="58DA1AD9" w:rsidR="00073BFF" w:rsidRPr="00342D52" w:rsidRDefault="00E00B16" w:rsidP="002F3D62">
            <w:pPr>
              <w:keepNext/>
            </w:pPr>
            <w:r>
              <w:t>Equivalent</w:t>
            </w:r>
          </w:p>
        </w:tc>
      </w:tr>
      <w:tr w:rsidR="00073BFF" w:rsidRPr="00342D52" w14:paraId="4D31D9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BAFFF63" w14:textId="00B6D1D1" w:rsidR="00073BFF" w:rsidRPr="00342D52" w:rsidRDefault="00AD725E" w:rsidP="002F3D62">
            <w:pPr>
              <w:keepNext/>
            </w:pPr>
            <w:r>
              <w:rPr>
                <w:rFonts w:cs="Arial"/>
                <w:color w:val="000000"/>
              </w:rPr>
              <w:t>VU22905</w:t>
            </w:r>
          </w:p>
        </w:tc>
        <w:tc>
          <w:tcPr>
            <w:tcW w:w="3141" w:type="dxa"/>
            <w:tcBorders>
              <w:top w:val="single" w:sz="4" w:space="0" w:color="auto"/>
              <w:left w:val="single" w:sz="4" w:space="0" w:color="auto"/>
              <w:bottom w:val="single" w:sz="4" w:space="0" w:color="auto"/>
              <w:right w:val="single" w:sz="4" w:space="0" w:color="auto"/>
            </w:tcBorders>
            <w:noWrap/>
          </w:tcPr>
          <w:p w14:paraId="79E525D8" w14:textId="237E07E5" w:rsidR="00073BFF" w:rsidRPr="00342D52" w:rsidRDefault="00073BFF" w:rsidP="002F3D62">
            <w:pPr>
              <w:keepNext/>
            </w:pPr>
            <w:r w:rsidRPr="00C30431">
              <w:rPr>
                <w:rFonts w:cs="Arial"/>
                <w:color w:val="000000"/>
              </w:rPr>
              <w:t>Recognise coins and notes</w:t>
            </w:r>
          </w:p>
        </w:tc>
        <w:tc>
          <w:tcPr>
            <w:tcW w:w="1601" w:type="dxa"/>
            <w:tcBorders>
              <w:top w:val="single" w:sz="4" w:space="0" w:color="auto"/>
              <w:left w:val="single" w:sz="4" w:space="0" w:color="auto"/>
              <w:bottom w:val="single" w:sz="4" w:space="0" w:color="auto"/>
              <w:right w:val="single" w:sz="4" w:space="0" w:color="auto"/>
            </w:tcBorders>
            <w:noWrap/>
          </w:tcPr>
          <w:p w14:paraId="66E9C81A" w14:textId="49E6F7D5" w:rsidR="00073BFF" w:rsidRPr="00342D52" w:rsidRDefault="00073BFF" w:rsidP="002F3D62">
            <w:pPr>
              <w:keepNext/>
            </w:pPr>
            <w:r w:rsidRPr="0034096A">
              <w:t>VU21735</w:t>
            </w:r>
          </w:p>
        </w:tc>
        <w:tc>
          <w:tcPr>
            <w:tcW w:w="2231" w:type="dxa"/>
            <w:tcBorders>
              <w:top w:val="single" w:sz="4" w:space="0" w:color="auto"/>
              <w:left w:val="single" w:sz="4" w:space="0" w:color="auto"/>
              <w:bottom w:val="single" w:sz="4" w:space="0" w:color="auto"/>
              <w:right w:val="single" w:sz="4" w:space="0" w:color="auto"/>
            </w:tcBorders>
            <w:noWrap/>
          </w:tcPr>
          <w:p w14:paraId="31AE785F" w14:textId="204FF2E9" w:rsidR="00073BFF" w:rsidRPr="00342D52" w:rsidRDefault="00073BFF" w:rsidP="002F3D62">
            <w:pPr>
              <w:keepNext/>
            </w:pPr>
            <w:r w:rsidRPr="00F06AF5">
              <w:t>Recognise coins and notes</w:t>
            </w:r>
          </w:p>
        </w:tc>
        <w:tc>
          <w:tcPr>
            <w:tcW w:w="1696" w:type="dxa"/>
            <w:tcBorders>
              <w:top w:val="single" w:sz="4" w:space="0" w:color="auto"/>
              <w:left w:val="single" w:sz="4" w:space="0" w:color="auto"/>
              <w:bottom w:val="single" w:sz="4" w:space="0" w:color="auto"/>
              <w:right w:val="single" w:sz="4" w:space="0" w:color="auto"/>
            </w:tcBorders>
            <w:noWrap/>
          </w:tcPr>
          <w:p w14:paraId="0D4C8FB5" w14:textId="406FAD81" w:rsidR="00073BFF" w:rsidRPr="00342D52" w:rsidRDefault="00E00B16" w:rsidP="002F3D62">
            <w:pPr>
              <w:keepNext/>
            </w:pPr>
            <w:r>
              <w:t>Equivalent</w:t>
            </w:r>
          </w:p>
        </w:tc>
      </w:tr>
      <w:tr w:rsidR="00073BFF" w:rsidRPr="00342D52" w14:paraId="45FCFB3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0C68B643" w14:textId="18DF2937" w:rsidR="00073BFF" w:rsidRPr="00342D52" w:rsidRDefault="00ED6317" w:rsidP="002F3D62">
            <w:pPr>
              <w:keepNext/>
            </w:pPr>
            <w:r>
              <w:rPr>
                <w:rFonts w:cs="Arial"/>
                <w:color w:val="000000"/>
              </w:rPr>
              <w:t>VU22906</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824D06E" w14:textId="3735871A" w:rsidR="00073BFF" w:rsidRPr="001F384B" w:rsidRDefault="00300AC6" w:rsidP="00300AC6">
            <w:pPr>
              <w:keepNext/>
            </w:pPr>
            <w:r w:rsidRPr="001F384B">
              <w:rPr>
                <w:rFonts w:cs="Arial"/>
                <w:color w:val="000000"/>
              </w:rPr>
              <w:t xml:space="preserve">Identify and use </w:t>
            </w:r>
            <w:r w:rsidR="00073BFF" w:rsidRPr="001F384B">
              <w:rPr>
                <w:rFonts w:cs="Arial"/>
                <w:color w:val="000000"/>
              </w:rPr>
              <w:t>basic mathematical symbols and processes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275CC642" w14:textId="3CBE92A7" w:rsidR="00073BFF" w:rsidRPr="001F384B" w:rsidRDefault="00073BFF" w:rsidP="002F3D62">
            <w:pPr>
              <w:keepNext/>
            </w:pPr>
            <w:r w:rsidRPr="001F384B">
              <w:t>VU21736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2E9198" w14:textId="36268B58" w:rsidR="00073BFF" w:rsidRPr="001F384B" w:rsidRDefault="00073BFF" w:rsidP="002F3D62">
            <w:pPr>
              <w:keepNext/>
            </w:pPr>
            <w:r w:rsidRPr="001F384B">
              <w:t>Recognise basic mathematical symbols and processes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E942FDC" w14:textId="45C4DB96" w:rsidR="00073BFF" w:rsidRPr="001F384B" w:rsidRDefault="00E00B16" w:rsidP="002F3D62">
            <w:pPr>
              <w:keepNext/>
            </w:pPr>
            <w:r w:rsidRPr="001F384B">
              <w:t>Equivalent</w:t>
            </w:r>
          </w:p>
        </w:tc>
      </w:tr>
      <w:tr w:rsidR="00791A90" w:rsidRPr="00342D52" w14:paraId="3D6A4088"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53F37CB" w14:textId="2C233684" w:rsidR="00791A90" w:rsidRPr="00342D52" w:rsidRDefault="00C12ACE" w:rsidP="002F3D62">
            <w:pPr>
              <w:keepNext/>
            </w:pPr>
            <w:r>
              <w:rPr>
                <w:rFonts w:cs="Arial"/>
                <w:color w:val="000000"/>
              </w:rPr>
              <w:t>VU22907</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54C180D" w14:textId="4516241B" w:rsidR="00791A90" w:rsidRPr="001F384B" w:rsidRDefault="00791A90" w:rsidP="002F3D62">
            <w:pPr>
              <w:keepNext/>
            </w:pPr>
            <w:r w:rsidRPr="001F384B">
              <w:rPr>
                <w:rFonts w:cs="Arial"/>
                <w:color w:val="000000"/>
              </w:rPr>
              <w:t>Read</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3437221" w14:textId="6E2CF8C7" w:rsidR="00791A90" w:rsidRPr="001F384B" w:rsidRDefault="00791A90" w:rsidP="002F3D62">
            <w:pPr>
              <w:keepNext/>
            </w:pPr>
            <w:r w:rsidRPr="001F384B">
              <w:rPr>
                <w:rFonts w:cs="Arial"/>
              </w:rPr>
              <w:t>VU21737</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D7E39CD" w14:textId="312D4B30" w:rsidR="00791A90" w:rsidRPr="001F384B" w:rsidRDefault="00791A90" w:rsidP="002F3D62">
            <w:pPr>
              <w:keepNext/>
            </w:pPr>
            <w:r w:rsidRPr="001F384B">
              <w:rPr>
                <w:rFonts w:cs="Arial"/>
              </w:rPr>
              <w:t>Read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E7C30D5" w14:textId="345C9A40" w:rsidR="00791A90" w:rsidRPr="001F384B" w:rsidRDefault="00287D24" w:rsidP="002F3D62">
            <w:pPr>
              <w:keepNext/>
            </w:pPr>
            <w:r w:rsidRPr="001F384B">
              <w:t>Equivalent</w:t>
            </w:r>
          </w:p>
        </w:tc>
      </w:tr>
      <w:tr w:rsidR="00791A90" w:rsidRPr="00342D52" w14:paraId="55CAD1D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303A837D" w14:textId="0947E4E4" w:rsidR="00791A90" w:rsidRPr="00342D52" w:rsidRDefault="0061165E" w:rsidP="002F3D62">
            <w:pPr>
              <w:keepNext/>
            </w:pPr>
            <w:r>
              <w:rPr>
                <w:rFonts w:cs="Arial"/>
                <w:color w:val="000000"/>
              </w:rPr>
              <w:lastRenderedPageBreak/>
              <w:t>VU22908</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FD32355" w14:textId="7FF88EF9" w:rsidR="00791A90" w:rsidRPr="001F384B" w:rsidRDefault="00791A90" w:rsidP="002F3D62">
            <w:pPr>
              <w:keepNext/>
            </w:pPr>
            <w:r w:rsidRPr="001F384B">
              <w:rPr>
                <w:rFonts w:cs="Arial"/>
                <w:color w:val="000000"/>
              </w:rPr>
              <w:t>Write</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1FF544F" w14:textId="4E50CE9F" w:rsidR="00791A90" w:rsidRPr="001F384B" w:rsidRDefault="00791A90" w:rsidP="002F3D62">
            <w:pPr>
              <w:keepNext/>
            </w:pPr>
            <w:r w:rsidRPr="001F384B">
              <w:rPr>
                <w:rFonts w:cs="Arial"/>
              </w:rPr>
              <w:t>VU21738</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B525222" w14:textId="31AA4A21" w:rsidR="00791A90" w:rsidRPr="001F384B" w:rsidRDefault="00791A90" w:rsidP="002F3D62">
            <w:pPr>
              <w:keepNext/>
            </w:pPr>
            <w:r w:rsidRPr="001F384B">
              <w:rPr>
                <w:rFonts w:cs="Arial"/>
              </w:rPr>
              <w:t>Write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025D0DF" w14:textId="72A56B89" w:rsidR="00791A90" w:rsidRPr="001F384B" w:rsidRDefault="00287D24" w:rsidP="002F3D62">
            <w:pPr>
              <w:keepNext/>
            </w:pPr>
            <w:r w:rsidRPr="001F384B">
              <w:t>Equivalent</w:t>
            </w:r>
          </w:p>
        </w:tc>
      </w:tr>
      <w:tr w:rsidR="00791A90" w:rsidRPr="00342D52" w14:paraId="6B96EB5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0E1860A" w14:textId="37FF4363" w:rsidR="00791A90" w:rsidRPr="00342D52" w:rsidRDefault="0061165E" w:rsidP="002F3D62">
            <w:pPr>
              <w:keepNext/>
            </w:pPr>
            <w:r>
              <w:rPr>
                <w:rFonts w:cs="Arial"/>
                <w:color w:val="000000"/>
              </w:rPr>
              <w:t>VU22909</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6E01269" w14:textId="4BBFFB0E" w:rsidR="00791A90" w:rsidRPr="001F384B" w:rsidRDefault="00791A90" w:rsidP="002F3D62">
            <w:pPr>
              <w:keepNext/>
            </w:pPr>
            <w:r w:rsidRPr="001F384B">
              <w:rPr>
                <w:rFonts w:cs="Arial"/>
                <w:color w:val="000000"/>
              </w:rPr>
              <w:t xml:space="preserve">Communicate orally using </w:t>
            </w:r>
            <w:r w:rsidR="008856EE" w:rsidRPr="001F384B">
              <w:rPr>
                <w:rFonts w:cs="Arial"/>
                <w:color w:val="000000"/>
              </w:rPr>
              <w:t xml:space="preserve">simple </w:t>
            </w:r>
            <w:r w:rsidRPr="001F384B">
              <w:rPr>
                <w:rFonts w:cs="Arial"/>
                <w:color w:val="000000"/>
              </w:rPr>
              <w:t>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1D2F2BC0" w14:textId="0D138BFF" w:rsidR="00791A90" w:rsidRPr="001F384B" w:rsidRDefault="00791A90" w:rsidP="002F3D62">
            <w:pPr>
              <w:keepNext/>
            </w:pPr>
            <w:r w:rsidRPr="001F384B">
              <w:rPr>
                <w:rFonts w:cs="Arial"/>
              </w:rPr>
              <w:t>VU21739</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35AE23EA" w14:textId="6CEA97B9" w:rsidR="00791A90" w:rsidRPr="001F384B" w:rsidRDefault="00791A90" w:rsidP="002F3D62">
            <w:pPr>
              <w:keepNext/>
            </w:pPr>
            <w:r w:rsidRPr="001F384B">
              <w:rPr>
                <w:rFonts w:cs="Arial"/>
              </w:rPr>
              <w:t>Communicate orally using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4A4A690" w14:textId="2A85F17E" w:rsidR="00791A90" w:rsidRPr="001F384B" w:rsidRDefault="00287D24" w:rsidP="002F3D62">
            <w:pPr>
              <w:keepNext/>
            </w:pPr>
            <w:r w:rsidRPr="001F384B">
              <w:t>Equivalent</w:t>
            </w:r>
          </w:p>
        </w:tc>
      </w:tr>
      <w:tr w:rsidR="00791A90" w:rsidRPr="00342D52" w14:paraId="760BF06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BE07926" w14:textId="4996A1A2" w:rsidR="00791A90" w:rsidRPr="00342D52" w:rsidRDefault="0061165E" w:rsidP="002F3D62">
            <w:pPr>
              <w:keepNext/>
            </w:pPr>
            <w:r>
              <w:rPr>
                <w:rFonts w:cs="Arial"/>
                <w:color w:val="000000"/>
              </w:rPr>
              <w:t>VU22910</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D94A71F" w14:textId="5B4ECEAC" w:rsidR="00791A90" w:rsidRPr="001F384B" w:rsidRDefault="00791A90" w:rsidP="002F3D62">
            <w:pPr>
              <w:keepNext/>
            </w:pPr>
            <w:r w:rsidRPr="001F384B">
              <w:rPr>
                <w:rFonts w:cs="Arial"/>
                <w:color w:val="000000"/>
              </w:rPr>
              <w:t>Read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6ADC1951" w14:textId="41EE6E22" w:rsidR="00791A90" w:rsidRPr="001F384B" w:rsidRDefault="00791A90" w:rsidP="002F3D62">
            <w:pPr>
              <w:keepNext/>
            </w:pPr>
            <w:r w:rsidRPr="001F384B">
              <w:rPr>
                <w:rFonts w:cs="Arial"/>
              </w:rPr>
              <w:t>VU21740</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8C41617" w14:textId="7ECB75D6" w:rsidR="00791A90" w:rsidRPr="001F384B" w:rsidRDefault="00791A90" w:rsidP="002F3D62">
            <w:pPr>
              <w:keepNext/>
            </w:pPr>
            <w:r w:rsidRPr="001F384B">
              <w:rPr>
                <w:rFonts w:cs="Arial"/>
              </w:rPr>
              <w:t>Read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59025EE" w14:textId="3F9F5FD1" w:rsidR="00791A90" w:rsidRPr="001F384B" w:rsidRDefault="00287D24" w:rsidP="002F3D62">
            <w:pPr>
              <w:keepNext/>
            </w:pPr>
            <w:r w:rsidRPr="001F384B">
              <w:t>Equivalent</w:t>
            </w:r>
          </w:p>
        </w:tc>
      </w:tr>
      <w:tr w:rsidR="00791A90" w:rsidRPr="00342D52" w14:paraId="7DAC79F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4313850D" w14:textId="084D1C38" w:rsidR="00791A90" w:rsidRPr="00342D52" w:rsidRDefault="0061165E" w:rsidP="002F3D62">
            <w:pPr>
              <w:keepNext/>
            </w:pPr>
            <w:r>
              <w:rPr>
                <w:rFonts w:cs="Arial"/>
                <w:color w:val="000000"/>
              </w:rPr>
              <w:t>VU22911</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E41C83" w14:textId="795B8322" w:rsidR="00791A90" w:rsidRPr="001F384B" w:rsidRDefault="00791A90" w:rsidP="002F3D62">
            <w:pPr>
              <w:keepNext/>
            </w:pPr>
            <w:r w:rsidRPr="001F384B">
              <w:rPr>
                <w:rFonts w:cs="Arial"/>
                <w:color w:val="000000"/>
              </w:rPr>
              <w:t>Write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026B0CB" w14:textId="7303E68A" w:rsidR="00791A90" w:rsidRPr="001F384B" w:rsidRDefault="00791A90" w:rsidP="002F3D62">
            <w:pPr>
              <w:keepNext/>
            </w:pPr>
            <w:r w:rsidRPr="001F384B">
              <w:rPr>
                <w:rFonts w:cs="Arial"/>
              </w:rPr>
              <w:t>VU21741</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7594878" w14:textId="5E7486A8" w:rsidR="00791A90" w:rsidRPr="001F384B" w:rsidRDefault="00791A90" w:rsidP="002F3D62">
            <w:pPr>
              <w:keepNext/>
            </w:pPr>
            <w:r w:rsidRPr="001F384B">
              <w:rPr>
                <w:rFonts w:cs="Arial"/>
              </w:rPr>
              <w:t xml:space="preserve">Write simple sentences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73DECA6" w14:textId="3F4A3FA4" w:rsidR="00791A90" w:rsidRPr="001F384B" w:rsidRDefault="00287D24" w:rsidP="002F3D62">
            <w:pPr>
              <w:keepNext/>
            </w:pPr>
            <w:r w:rsidRPr="001F384B">
              <w:t>Equivalent</w:t>
            </w:r>
          </w:p>
        </w:tc>
      </w:tr>
      <w:tr w:rsidR="00791A90" w:rsidRPr="00342D52" w14:paraId="7AA4C11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5CCFD484" w14:textId="6F43CDD8" w:rsidR="00791A90" w:rsidRPr="00342D52" w:rsidRDefault="00083ADB" w:rsidP="002F3D62">
            <w:pPr>
              <w:keepNext/>
            </w:pPr>
            <w:r>
              <w:t>VU22912</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C18B96D" w14:textId="46C2A9B6" w:rsidR="00791A90" w:rsidRPr="001F384B" w:rsidRDefault="00791A90" w:rsidP="002F3D62">
            <w:pPr>
              <w:keepNext/>
            </w:pPr>
            <w:r w:rsidRPr="001F384B">
              <w:rPr>
                <w:rFonts w:cs="Arial"/>
                <w:color w:val="000000"/>
              </w:rPr>
              <w:t>Communicate orally using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B8E4C89" w14:textId="77B03451" w:rsidR="00791A90" w:rsidRPr="001F384B" w:rsidRDefault="00791A90" w:rsidP="002F3D62">
            <w:pPr>
              <w:keepNext/>
            </w:pPr>
            <w:r w:rsidRPr="001F384B">
              <w:rPr>
                <w:rFonts w:cs="Arial"/>
              </w:rPr>
              <w:t>VU21742</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1AF79E" w14:textId="375EB4DF" w:rsidR="00791A90" w:rsidRPr="001F384B" w:rsidRDefault="00791A90" w:rsidP="002F3D62">
            <w:pPr>
              <w:keepNext/>
            </w:pPr>
            <w:r w:rsidRPr="001F384B">
              <w:rPr>
                <w:rFonts w:cs="Arial"/>
              </w:rPr>
              <w:t>Communicate orally using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E9A25B0" w14:textId="187C5251" w:rsidR="00791A90" w:rsidRPr="001F384B" w:rsidRDefault="00287D24" w:rsidP="002F3D62">
            <w:pPr>
              <w:keepNext/>
            </w:pPr>
            <w:r w:rsidRPr="001F384B">
              <w:t>Equivalent</w:t>
            </w:r>
          </w:p>
        </w:tc>
      </w:tr>
      <w:tr w:rsidR="00791A90" w:rsidRPr="00342D52" w14:paraId="533B2D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D90FF81" w14:textId="4D13768E" w:rsidR="00791A90" w:rsidRPr="00342D52" w:rsidRDefault="00083ADB" w:rsidP="002F3D62">
            <w:pPr>
              <w:keepNext/>
            </w:pPr>
            <w:r>
              <w:rPr>
                <w:rFonts w:cs="Arial"/>
                <w:color w:val="000000"/>
              </w:rPr>
              <w:t>VU22913</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A6B17B" w14:textId="34F5766C" w:rsidR="00791A90" w:rsidRPr="001F384B" w:rsidRDefault="00791A90" w:rsidP="002F3D62">
            <w:pPr>
              <w:keepNext/>
            </w:pPr>
            <w:r w:rsidRPr="001F384B">
              <w:rPr>
                <w:rFonts w:cs="Arial"/>
                <w:color w:val="000000"/>
              </w:rPr>
              <w:t>Give and follow simple directions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BF3AFAC" w14:textId="32F7EA75" w:rsidR="00791A90" w:rsidRPr="001F384B" w:rsidRDefault="00791A90" w:rsidP="002F3D62">
            <w:pPr>
              <w:keepNext/>
            </w:pPr>
            <w:r w:rsidRPr="001F384B">
              <w:rPr>
                <w:rFonts w:eastAsiaTheme="minorEastAsia" w:cs="Arial"/>
                <w:iCs/>
                <w:color w:val="000000"/>
              </w:rPr>
              <w:t>VU21743</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EA73A38" w14:textId="6BEA6C48" w:rsidR="00791A90" w:rsidRPr="001F384B" w:rsidRDefault="00791A90" w:rsidP="002F3D62">
            <w:pPr>
              <w:keepNext/>
            </w:pPr>
            <w:r w:rsidRPr="001F384B">
              <w:rPr>
                <w:rFonts w:cs="Arial"/>
              </w:rPr>
              <w:t>Give and follow simple directions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0713CED" w14:textId="45AF5FE6" w:rsidR="00791A90" w:rsidRPr="001F384B" w:rsidRDefault="00287D24" w:rsidP="002F3D62">
            <w:pPr>
              <w:keepNext/>
            </w:pPr>
            <w:r w:rsidRPr="001F384B">
              <w:t>Equivalent</w:t>
            </w:r>
          </w:p>
        </w:tc>
      </w:tr>
      <w:tr w:rsidR="00791A90" w:rsidRPr="00342D52" w14:paraId="5EBDA90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05FE6E1" w14:textId="2D1B42A8" w:rsidR="00791A90" w:rsidRPr="00342D52" w:rsidRDefault="00083ADB" w:rsidP="002F3D62">
            <w:pPr>
              <w:keepNext/>
            </w:pPr>
            <w:r w:rsidRPr="00083ADB">
              <w:t>VU2291</w:t>
            </w:r>
            <w:r>
              <w:t>4</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A290069" w14:textId="47CCD5C4" w:rsidR="00791A90" w:rsidRPr="001F384B" w:rsidRDefault="00791A90" w:rsidP="002F3D62">
            <w:pPr>
              <w:keepNext/>
            </w:pPr>
            <w:r w:rsidRPr="001F384B">
              <w:rPr>
                <w:rFonts w:cs="Arial"/>
                <w:color w:val="000000"/>
              </w:rPr>
              <w:t>Recognise and use simple fractions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201783D" w14:textId="367B9885" w:rsidR="00791A90" w:rsidRPr="001F384B" w:rsidRDefault="00791A90" w:rsidP="002F3D62">
            <w:pPr>
              <w:keepNext/>
            </w:pPr>
            <w:r w:rsidRPr="001F384B">
              <w:rPr>
                <w:rFonts w:cs="Arial"/>
              </w:rPr>
              <w:t>VU21744</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7D6E898F" w14:textId="3E9707A6" w:rsidR="00791A90" w:rsidRPr="001F384B" w:rsidRDefault="00791A90" w:rsidP="002F3D62">
            <w:pPr>
              <w:keepNext/>
            </w:pPr>
            <w:r w:rsidRPr="001F384B">
              <w:rPr>
                <w:rFonts w:cs="Arial"/>
              </w:rPr>
              <w:t>Recognise and use simple fractions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4A02525" w14:textId="62F143DB" w:rsidR="00791A90" w:rsidRPr="001F384B" w:rsidRDefault="00287D24" w:rsidP="002F3D62">
            <w:pPr>
              <w:keepNext/>
            </w:pPr>
            <w:r w:rsidRPr="001F384B">
              <w:t>Equivalent</w:t>
            </w:r>
          </w:p>
        </w:tc>
      </w:tr>
      <w:tr w:rsidR="00791A90" w:rsidRPr="00342D52" w14:paraId="78EA17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D0A27F1" w14:textId="670F7773" w:rsidR="00791A90" w:rsidRPr="00342D52" w:rsidRDefault="00083ADB" w:rsidP="002F3D62">
            <w:pPr>
              <w:keepNext/>
            </w:pPr>
            <w:r>
              <w:rPr>
                <w:rFonts w:cs="Arial"/>
                <w:color w:val="000000"/>
              </w:rPr>
              <w:t>VU22915</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9AB1D71" w14:textId="0755C1E4" w:rsidR="00791A90" w:rsidRPr="001F384B" w:rsidRDefault="00A950CF" w:rsidP="002F3D62">
            <w:pPr>
              <w:keepNext/>
            </w:pPr>
            <w:r w:rsidRPr="001F384B">
              <w:rPr>
                <w:rFonts w:cs="Arial"/>
                <w:color w:val="000000"/>
              </w:rPr>
              <w:t>Count and use numbers up</w:t>
            </w:r>
            <w:r w:rsidR="00791A90" w:rsidRPr="001F384B">
              <w:rPr>
                <w:rFonts w:cs="Arial"/>
                <w:color w:val="000000"/>
              </w:rPr>
              <w:t xml:space="preserve"> to 100</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4957089" w14:textId="430D4345" w:rsidR="00791A90" w:rsidRPr="001F384B" w:rsidRDefault="00791A90" w:rsidP="002F3D62">
            <w:pPr>
              <w:keepNext/>
            </w:pPr>
            <w:r w:rsidRPr="001F384B">
              <w:rPr>
                <w:rFonts w:cs="Arial"/>
              </w:rPr>
              <w:t>VU21745</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40B149B" w14:textId="6EDA9158" w:rsidR="00791A90" w:rsidRPr="001F384B" w:rsidRDefault="00791A90" w:rsidP="002F3D62">
            <w:pPr>
              <w:keepNext/>
            </w:pPr>
            <w:r w:rsidRPr="001F384B">
              <w:rPr>
                <w:rFonts w:cs="Arial"/>
              </w:rPr>
              <w:t>Count and use numbers from 1 to 100</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8225A2C" w14:textId="7158A3EC" w:rsidR="00791A90" w:rsidRPr="001F384B" w:rsidRDefault="00287D24" w:rsidP="002F3D62">
            <w:pPr>
              <w:keepNext/>
            </w:pPr>
            <w:r w:rsidRPr="001F384B">
              <w:t>Equivalent</w:t>
            </w:r>
          </w:p>
        </w:tc>
      </w:tr>
      <w:tr w:rsidR="00E86714" w:rsidRPr="00342D52" w14:paraId="5E293EBA" w14:textId="77777777" w:rsidTr="001F384B">
        <w:trPr>
          <w:trHeight w:val="300"/>
        </w:trPr>
        <w:tc>
          <w:tcPr>
            <w:tcW w:w="1403" w:type="dxa"/>
            <w:vMerge w:val="restart"/>
            <w:tcBorders>
              <w:top w:val="single" w:sz="4" w:space="0" w:color="auto"/>
              <w:left w:val="single" w:sz="4" w:space="0" w:color="auto"/>
              <w:right w:val="single" w:sz="4" w:space="0" w:color="auto"/>
            </w:tcBorders>
            <w:noWrap/>
          </w:tcPr>
          <w:p w14:paraId="47A6FBC2" w14:textId="4BBA3397" w:rsidR="00E86714" w:rsidRPr="00342D52" w:rsidRDefault="00A24296" w:rsidP="002F3D62">
            <w:pPr>
              <w:keepNext/>
            </w:pPr>
            <w:r>
              <w:t>VU22916</w:t>
            </w:r>
          </w:p>
        </w:tc>
        <w:tc>
          <w:tcPr>
            <w:tcW w:w="3141" w:type="dxa"/>
            <w:vMerge w:val="restart"/>
            <w:tcBorders>
              <w:top w:val="single" w:sz="4" w:space="0" w:color="auto"/>
              <w:left w:val="single" w:sz="4" w:space="0" w:color="auto"/>
              <w:right w:val="single" w:sz="4" w:space="0" w:color="auto"/>
            </w:tcBorders>
            <w:shd w:val="clear" w:color="auto" w:fill="auto"/>
            <w:noWrap/>
          </w:tcPr>
          <w:p w14:paraId="6C1519D1" w14:textId="4A50AC7C" w:rsidR="00E86714" w:rsidRPr="001F384B" w:rsidRDefault="00E86714" w:rsidP="002F3D62">
            <w:pPr>
              <w:keepNext/>
            </w:pPr>
            <w:r w:rsidRPr="001F384B">
              <w:t xml:space="preserve">Use simple multiples up to 100 </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008C46B0" w14:textId="756B1031" w:rsidR="00E86714" w:rsidRPr="001F384B" w:rsidRDefault="00E86714" w:rsidP="002F3D62">
            <w:pPr>
              <w:keepNext/>
            </w:pPr>
            <w:r w:rsidRPr="001F384B">
              <w:rPr>
                <w:rFonts w:cs="Arial"/>
              </w:rPr>
              <w:t>VU21746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08086CF" w14:textId="27591DAA" w:rsidR="00E86714" w:rsidRPr="001F384B" w:rsidRDefault="00E86714" w:rsidP="002F3D62">
            <w:pPr>
              <w:keepNext/>
            </w:pPr>
            <w:r w:rsidRPr="001F384B">
              <w:rPr>
                <w:rFonts w:cs="Arial"/>
              </w:rPr>
              <w:t xml:space="preserve">Count to 50 by multiples of 2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BE01CDA" w14:textId="61D54ADB" w:rsidR="00E86714" w:rsidRPr="001F384B" w:rsidRDefault="00E86714" w:rsidP="002F3D62">
            <w:pPr>
              <w:keepNext/>
            </w:pPr>
            <w:r w:rsidRPr="001F384B">
              <w:t>Unit cont</w:t>
            </w:r>
            <w:r w:rsidR="00A24296">
              <w:t xml:space="preserve">ents incorporated into </w:t>
            </w:r>
            <w:proofErr w:type="gramStart"/>
            <w:r w:rsidR="00A24296" w:rsidRPr="00A24296">
              <w:t>VU22916</w:t>
            </w:r>
            <w:proofErr w:type="gramEnd"/>
          </w:p>
          <w:p w14:paraId="7DC087DE" w14:textId="0D31D5B4" w:rsidR="00E86714" w:rsidRPr="001F384B" w:rsidRDefault="00E86714" w:rsidP="002F3D62">
            <w:pPr>
              <w:keepNext/>
            </w:pPr>
            <w:r w:rsidRPr="001F384B">
              <w:t>Not equivalent</w:t>
            </w:r>
          </w:p>
        </w:tc>
      </w:tr>
      <w:tr w:rsidR="00E86714" w:rsidRPr="00342D52" w14:paraId="33989558" w14:textId="77777777" w:rsidTr="001F384B">
        <w:trPr>
          <w:trHeight w:val="2445"/>
        </w:trPr>
        <w:tc>
          <w:tcPr>
            <w:tcW w:w="1403" w:type="dxa"/>
            <w:vMerge/>
            <w:tcBorders>
              <w:left w:val="single" w:sz="4" w:space="0" w:color="auto"/>
              <w:right w:val="single" w:sz="4" w:space="0" w:color="auto"/>
            </w:tcBorders>
            <w:noWrap/>
          </w:tcPr>
          <w:p w14:paraId="6F585D87" w14:textId="77777777" w:rsidR="00E86714" w:rsidRPr="00342D52" w:rsidRDefault="00E86714" w:rsidP="002F3D62">
            <w:pPr>
              <w:keepNext/>
            </w:pPr>
          </w:p>
        </w:tc>
        <w:tc>
          <w:tcPr>
            <w:tcW w:w="3141" w:type="dxa"/>
            <w:vMerge/>
            <w:tcBorders>
              <w:left w:val="single" w:sz="4" w:space="0" w:color="auto"/>
              <w:right w:val="single" w:sz="4" w:space="0" w:color="auto"/>
            </w:tcBorders>
            <w:shd w:val="clear" w:color="auto" w:fill="auto"/>
            <w:noWrap/>
          </w:tcPr>
          <w:p w14:paraId="2C08FCD4" w14:textId="544A83A7" w:rsidR="00E86714" w:rsidRPr="001F384B" w:rsidRDefault="00E86714" w:rsidP="002F3D62">
            <w:pPr>
              <w:keepNext/>
            </w:pPr>
          </w:p>
        </w:tc>
        <w:tc>
          <w:tcPr>
            <w:tcW w:w="1601" w:type="dxa"/>
            <w:tcBorders>
              <w:top w:val="single" w:sz="4" w:space="0" w:color="auto"/>
              <w:left w:val="single" w:sz="4" w:space="0" w:color="auto"/>
              <w:right w:val="single" w:sz="4" w:space="0" w:color="auto"/>
            </w:tcBorders>
            <w:shd w:val="clear" w:color="auto" w:fill="auto"/>
            <w:noWrap/>
          </w:tcPr>
          <w:p w14:paraId="6FD8235C" w14:textId="20D3D1F6" w:rsidR="00E86714" w:rsidRPr="001F384B" w:rsidRDefault="00E86714" w:rsidP="002F3D62">
            <w:pPr>
              <w:keepNext/>
            </w:pPr>
            <w:r w:rsidRPr="001F384B">
              <w:rPr>
                <w:rFonts w:cs="Arial"/>
              </w:rPr>
              <w:t>VU21747</w:t>
            </w:r>
          </w:p>
        </w:tc>
        <w:tc>
          <w:tcPr>
            <w:tcW w:w="2231" w:type="dxa"/>
            <w:tcBorders>
              <w:top w:val="single" w:sz="4" w:space="0" w:color="auto"/>
              <w:left w:val="single" w:sz="4" w:space="0" w:color="auto"/>
              <w:right w:val="single" w:sz="4" w:space="0" w:color="auto"/>
            </w:tcBorders>
            <w:shd w:val="clear" w:color="auto" w:fill="auto"/>
            <w:noWrap/>
          </w:tcPr>
          <w:p w14:paraId="51D1722A" w14:textId="792A7D9D" w:rsidR="00E86714" w:rsidRPr="001F384B" w:rsidRDefault="00E86714" w:rsidP="002F3D62">
            <w:pPr>
              <w:keepNext/>
            </w:pPr>
            <w:r w:rsidRPr="001F384B">
              <w:rPr>
                <w:rFonts w:cs="Arial"/>
              </w:rPr>
              <w:t>Count to 50 by multiples of 5</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3523EDC" w14:textId="73AFC9CE" w:rsidR="00E86714" w:rsidRPr="001F384B" w:rsidRDefault="00E86714" w:rsidP="002F3D62">
            <w:pPr>
              <w:keepNext/>
            </w:pPr>
            <w:r w:rsidRPr="001F384B">
              <w:t>Con</w:t>
            </w:r>
            <w:r w:rsidR="00A24296">
              <w:t xml:space="preserve">tent incorporated into </w:t>
            </w:r>
            <w:proofErr w:type="gramStart"/>
            <w:r w:rsidR="00A24296" w:rsidRPr="00A24296">
              <w:t>VU22916</w:t>
            </w:r>
            <w:proofErr w:type="gramEnd"/>
          </w:p>
          <w:p w14:paraId="6B1584E7" w14:textId="0CC6CDB1" w:rsidR="00E86714" w:rsidRPr="001F384B" w:rsidRDefault="00E86714" w:rsidP="002F3D62">
            <w:pPr>
              <w:keepNext/>
            </w:pPr>
            <w:r w:rsidRPr="001F384B">
              <w:t>Not equivalent</w:t>
            </w:r>
          </w:p>
        </w:tc>
      </w:tr>
      <w:tr w:rsidR="00E86714" w:rsidRPr="00342D52" w14:paraId="0E6EEA24" w14:textId="77777777" w:rsidTr="00E86714">
        <w:trPr>
          <w:trHeight w:val="300"/>
        </w:trPr>
        <w:tc>
          <w:tcPr>
            <w:tcW w:w="1403" w:type="dxa"/>
            <w:vMerge/>
            <w:tcBorders>
              <w:left w:val="single" w:sz="4" w:space="0" w:color="auto"/>
              <w:right w:val="single" w:sz="4" w:space="0" w:color="auto"/>
            </w:tcBorders>
            <w:noWrap/>
          </w:tcPr>
          <w:p w14:paraId="7FA61B85" w14:textId="77777777" w:rsidR="00E86714" w:rsidRPr="00342D52" w:rsidRDefault="00E86714" w:rsidP="002F3D62">
            <w:pPr>
              <w:keepNext/>
            </w:pPr>
          </w:p>
        </w:tc>
        <w:tc>
          <w:tcPr>
            <w:tcW w:w="3141" w:type="dxa"/>
            <w:vMerge/>
            <w:tcBorders>
              <w:left w:val="single" w:sz="4" w:space="0" w:color="auto"/>
              <w:right w:val="single" w:sz="4" w:space="0" w:color="auto"/>
            </w:tcBorders>
            <w:noWrap/>
          </w:tcPr>
          <w:p w14:paraId="227AB341"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583B9ADB" w14:textId="6E21F987" w:rsidR="00E86714" w:rsidRPr="001F384B" w:rsidRDefault="00E86714" w:rsidP="002F3D62">
            <w:pPr>
              <w:keepNext/>
            </w:pPr>
            <w:r w:rsidRPr="001F384B">
              <w:rPr>
                <w:rFonts w:cs="Arial"/>
              </w:rPr>
              <w:t>VU21748</w:t>
            </w:r>
          </w:p>
        </w:tc>
        <w:tc>
          <w:tcPr>
            <w:tcW w:w="2231" w:type="dxa"/>
            <w:tcBorders>
              <w:top w:val="single" w:sz="4" w:space="0" w:color="auto"/>
              <w:left w:val="single" w:sz="4" w:space="0" w:color="auto"/>
              <w:bottom w:val="single" w:sz="4" w:space="0" w:color="auto"/>
              <w:right w:val="single" w:sz="4" w:space="0" w:color="auto"/>
            </w:tcBorders>
            <w:noWrap/>
          </w:tcPr>
          <w:p w14:paraId="01B0A006" w14:textId="286E95DF" w:rsidR="00E86714" w:rsidRPr="001F384B" w:rsidRDefault="00E86714" w:rsidP="002F3D62">
            <w:pPr>
              <w:keepNext/>
            </w:pPr>
            <w:r w:rsidRPr="001F384B">
              <w:rPr>
                <w:rFonts w:cs="Arial"/>
              </w:rPr>
              <w:t>Count to 100 by multiples of 10</w:t>
            </w:r>
          </w:p>
        </w:tc>
        <w:tc>
          <w:tcPr>
            <w:tcW w:w="1696" w:type="dxa"/>
            <w:tcBorders>
              <w:top w:val="single" w:sz="4" w:space="0" w:color="auto"/>
              <w:left w:val="single" w:sz="4" w:space="0" w:color="auto"/>
              <w:bottom w:val="single" w:sz="4" w:space="0" w:color="auto"/>
              <w:right w:val="single" w:sz="4" w:space="0" w:color="auto"/>
            </w:tcBorders>
            <w:noWrap/>
          </w:tcPr>
          <w:p w14:paraId="119FF413" w14:textId="3308D18E" w:rsidR="00E86714" w:rsidRPr="001F384B" w:rsidRDefault="00E86714" w:rsidP="00CD72D1">
            <w:pPr>
              <w:keepNext/>
            </w:pPr>
            <w:r w:rsidRPr="001F384B">
              <w:t>Unit cont</w:t>
            </w:r>
            <w:r w:rsidR="00A24296">
              <w:t xml:space="preserve">ents incorporated into </w:t>
            </w:r>
            <w:proofErr w:type="gramStart"/>
            <w:r w:rsidR="00A24296" w:rsidRPr="00A24296">
              <w:t>VU22916</w:t>
            </w:r>
            <w:proofErr w:type="gramEnd"/>
          </w:p>
          <w:p w14:paraId="6FF7BF33" w14:textId="4063395F" w:rsidR="00E86714" w:rsidRPr="001F384B" w:rsidRDefault="00E86714" w:rsidP="00E86714">
            <w:pPr>
              <w:keepNext/>
              <w:jc w:val="center"/>
            </w:pPr>
            <w:r w:rsidRPr="001F384B">
              <w:t>Not equivalent</w:t>
            </w:r>
          </w:p>
        </w:tc>
      </w:tr>
      <w:tr w:rsidR="00E86714" w:rsidRPr="00342D52" w14:paraId="73642591" w14:textId="77777777" w:rsidTr="00E86714">
        <w:trPr>
          <w:trHeight w:val="300"/>
        </w:trPr>
        <w:tc>
          <w:tcPr>
            <w:tcW w:w="1403" w:type="dxa"/>
            <w:vMerge/>
            <w:tcBorders>
              <w:left w:val="single" w:sz="4" w:space="0" w:color="auto"/>
              <w:bottom w:val="single" w:sz="4" w:space="0" w:color="auto"/>
              <w:right w:val="single" w:sz="4" w:space="0" w:color="auto"/>
            </w:tcBorders>
            <w:noWrap/>
          </w:tcPr>
          <w:p w14:paraId="50190CC4" w14:textId="77777777" w:rsidR="00E86714" w:rsidRPr="00342D52" w:rsidRDefault="00E86714" w:rsidP="002F3D62">
            <w:pPr>
              <w:keepNext/>
            </w:pPr>
          </w:p>
        </w:tc>
        <w:tc>
          <w:tcPr>
            <w:tcW w:w="3141" w:type="dxa"/>
            <w:vMerge/>
            <w:tcBorders>
              <w:left w:val="single" w:sz="4" w:space="0" w:color="auto"/>
              <w:bottom w:val="single" w:sz="4" w:space="0" w:color="auto"/>
              <w:right w:val="single" w:sz="4" w:space="0" w:color="auto"/>
            </w:tcBorders>
            <w:noWrap/>
          </w:tcPr>
          <w:p w14:paraId="6C0BA30D"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157B207D" w14:textId="35786028" w:rsidR="00E86714" w:rsidRPr="001F384B" w:rsidRDefault="00E86714" w:rsidP="002F3D62">
            <w:pPr>
              <w:keepNext/>
            </w:pPr>
            <w:r w:rsidRPr="001F384B">
              <w:rPr>
                <w:rFonts w:cs="Arial"/>
              </w:rPr>
              <w:t>VU21749</w:t>
            </w:r>
          </w:p>
        </w:tc>
        <w:tc>
          <w:tcPr>
            <w:tcW w:w="2231" w:type="dxa"/>
            <w:tcBorders>
              <w:top w:val="single" w:sz="4" w:space="0" w:color="auto"/>
              <w:left w:val="single" w:sz="4" w:space="0" w:color="auto"/>
              <w:bottom w:val="single" w:sz="4" w:space="0" w:color="auto"/>
              <w:right w:val="single" w:sz="4" w:space="0" w:color="auto"/>
            </w:tcBorders>
            <w:noWrap/>
          </w:tcPr>
          <w:p w14:paraId="2F9A0B24" w14:textId="660DB7B2" w:rsidR="00E86714" w:rsidRPr="001F384B" w:rsidRDefault="00E86714" w:rsidP="002F3D62">
            <w:pPr>
              <w:keepNext/>
            </w:pPr>
            <w:r w:rsidRPr="001F384B">
              <w:rPr>
                <w:rFonts w:cs="Arial"/>
              </w:rPr>
              <w:t>Count to 100 by multiples of 20</w:t>
            </w:r>
          </w:p>
        </w:tc>
        <w:tc>
          <w:tcPr>
            <w:tcW w:w="1696" w:type="dxa"/>
            <w:tcBorders>
              <w:top w:val="single" w:sz="4" w:space="0" w:color="auto"/>
              <w:left w:val="single" w:sz="4" w:space="0" w:color="auto"/>
              <w:bottom w:val="single" w:sz="4" w:space="0" w:color="auto"/>
              <w:right w:val="single" w:sz="4" w:space="0" w:color="auto"/>
            </w:tcBorders>
            <w:noWrap/>
          </w:tcPr>
          <w:p w14:paraId="1CB5585C" w14:textId="1A274B0D" w:rsidR="00E86714" w:rsidRPr="001F384B" w:rsidRDefault="00E86714" w:rsidP="00CD72D1">
            <w:pPr>
              <w:keepNext/>
            </w:pPr>
            <w:r w:rsidRPr="001F384B">
              <w:t>Unit cont</w:t>
            </w:r>
            <w:r w:rsidR="00A24296">
              <w:t xml:space="preserve">ents incorporated into </w:t>
            </w:r>
            <w:proofErr w:type="gramStart"/>
            <w:r w:rsidR="00A24296" w:rsidRPr="00A24296">
              <w:t>VU22916</w:t>
            </w:r>
            <w:proofErr w:type="gramEnd"/>
          </w:p>
          <w:p w14:paraId="43AA329A" w14:textId="0BB69C02" w:rsidR="00E86714" w:rsidRPr="001F384B" w:rsidRDefault="00E86714" w:rsidP="00E86714">
            <w:pPr>
              <w:keepNext/>
              <w:jc w:val="center"/>
            </w:pPr>
            <w:r w:rsidRPr="001F384B">
              <w:t>Not equivalen</w:t>
            </w:r>
            <w:r w:rsidR="000E2A9E" w:rsidRPr="001F384B">
              <w:t>t</w:t>
            </w:r>
          </w:p>
        </w:tc>
      </w:tr>
      <w:tr w:rsidR="00791A90" w:rsidRPr="00342D52" w14:paraId="4F857608"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640233E5" w14:textId="3BDF876A" w:rsidR="00791A90" w:rsidRPr="00342D52" w:rsidRDefault="00A24296" w:rsidP="002F3D62">
            <w:pPr>
              <w:keepNext/>
            </w:pPr>
            <w:r>
              <w:t>VU22917</w:t>
            </w:r>
          </w:p>
        </w:tc>
        <w:tc>
          <w:tcPr>
            <w:tcW w:w="3141" w:type="dxa"/>
            <w:tcBorders>
              <w:top w:val="single" w:sz="4" w:space="0" w:color="auto"/>
              <w:left w:val="single" w:sz="4" w:space="0" w:color="auto"/>
              <w:bottom w:val="single" w:sz="4" w:space="0" w:color="auto"/>
              <w:right w:val="single" w:sz="4" w:space="0" w:color="auto"/>
            </w:tcBorders>
            <w:noWrap/>
          </w:tcPr>
          <w:p w14:paraId="438DBAB9" w14:textId="2D5D72AC" w:rsidR="00791A90" w:rsidRPr="00342D52" w:rsidRDefault="00791A90" w:rsidP="002F3D62">
            <w:pPr>
              <w:keepNext/>
            </w:pPr>
            <w:r>
              <w:t>Use simple multiples up to 1000</w:t>
            </w:r>
          </w:p>
        </w:tc>
        <w:tc>
          <w:tcPr>
            <w:tcW w:w="1601" w:type="dxa"/>
            <w:tcBorders>
              <w:top w:val="single" w:sz="4" w:space="0" w:color="auto"/>
              <w:left w:val="single" w:sz="4" w:space="0" w:color="auto"/>
              <w:bottom w:val="single" w:sz="4" w:space="0" w:color="auto"/>
              <w:right w:val="single" w:sz="4" w:space="0" w:color="auto"/>
            </w:tcBorders>
            <w:noWrap/>
          </w:tcPr>
          <w:p w14:paraId="2F411F94" w14:textId="374D0759" w:rsidR="00791A90" w:rsidRPr="00342D52" w:rsidRDefault="00791A90" w:rsidP="002F3D62">
            <w:pPr>
              <w:keepNext/>
            </w:pPr>
            <w:r w:rsidRPr="00981751">
              <w:rPr>
                <w:rFonts w:cs="Arial"/>
              </w:rPr>
              <w:t>VU21750</w:t>
            </w:r>
          </w:p>
        </w:tc>
        <w:tc>
          <w:tcPr>
            <w:tcW w:w="2231" w:type="dxa"/>
            <w:tcBorders>
              <w:top w:val="single" w:sz="4" w:space="0" w:color="auto"/>
              <w:left w:val="single" w:sz="4" w:space="0" w:color="auto"/>
              <w:bottom w:val="single" w:sz="4" w:space="0" w:color="auto"/>
              <w:right w:val="single" w:sz="4" w:space="0" w:color="auto"/>
            </w:tcBorders>
            <w:noWrap/>
          </w:tcPr>
          <w:p w14:paraId="70653878" w14:textId="211FB973" w:rsidR="00791A90" w:rsidRPr="00342D52" w:rsidRDefault="00791A90" w:rsidP="002F3D62">
            <w:pPr>
              <w:keepNext/>
            </w:pPr>
            <w:r w:rsidRPr="00FB301E">
              <w:rPr>
                <w:rFonts w:cs="Arial"/>
              </w:rPr>
              <w:t>Count to 1000 by multiples of 50</w:t>
            </w:r>
          </w:p>
        </w:tc>
        <w:tc>
          <w:tcPr>
            <w:tcW w:w="1696" w:type="dxa"/>
            <w:tcBorders>
              <w:top w:val="single" w:sz="4" w:space="0" w:color="auto"/>
              <w:left w:val="single" w:sz="4" w:space="0" w:color="auto"/>
              <w:bottom w:val="single" w:sz="4" w:space="0" w:color="auto"/>
              <w:right w:val="single" w:sz="4" w:space="0" w:color="auto"/>
            </w:tcBorders>
            <w:noWrap/>
          </w:tcPr>
          <w:p w14:paraId="76344D46" w14:textId="1F02012D" w:rsidR="00791A90" w:rsidRPr="00342D52" w:rsidRDefault="00287D24" w:rsidP="002F3D62">
            <w:pPr>
              <w:keepNext/>
            </w:pPr>
            <w:r>
              <w:t>Not equivalent</w:t>
            </w:r>
          </w:p>
        </w:tc>
      </w:tr>
      <w:tr w:rsidR="00791A90" w:rsidRPr="00342D52" w14:paraId="584028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CF92EE" w14:textId="3398D7FD" w:rsidR="00791A90" w:rsidRPr="00342D52" w:rsidRDefault="00EB7DCF" w:rsidP="002F3D62">
            <w:pPr>
              <w:keepNext/>
            </w:pPr>
            <w:r>
              <w:rPr>
                <w:rFonts w:cs="Arial"/>
                <w:color w:val="000000"/>
              </w:rPr>
              <w:t>VU22918</w:t>
            </w:r>
          </w:p>
        </w:tc>
        <w:tc>
          <w:tcPr>
            <w:tcW w:w="3141" w:type="dxa"/>
            <w:tcBorders>
              <w:top w:val="single" w:sz="4" w:space="0" w:color="auto"/>
              <w:left w:val="single" w:sz="4" w:space="0" w:color="auto"/>
              <w:bottom w:val="single" w:sz="4" w:space="0" w:color="auto"/>
              <w:right w:val="single" w:sz="4" w:space="0" w:color="auto"/>
            </w:tcBorders>
            <w:noWrap/>
          </w:tcPr>
          <w:p w14:paraId="18447EDE" w14:textId="7C4318BB" w:rsidR="00791A90" w:rsidRPr="00342D52" w:rsidRDefault="00791A90" w:rsidP="002F3D62">
            <w:pPr>
              <w:keepNext/>
            </w:pPr>
            <w:r w:rsidRPr="00FD67AF">
              <w:rPr>
                <w:rFonts w:cs="Arial"/>
                <w:color w:val="000000"/>
              </w:rPr>
              <w:t>Use simple metric weights</w:t>
            </w:r>
          </w:p>
        </w:tc>
        <w:tc>
          <w:tcPr>
            <w:tcW w:w="1601" w:type="dxa"/>
            <w:tcBorders>
              <w:top w:val="single" w:sz="4" w:space="0" w:color="auto"/>
              <w:left w:val="single" w:sz="4" w:space="0" w:color="auto"/>
              <w:bottom w:val="single" w:sz="4" w:space="0" w:color="auto"/>
              <w:right w:val="single" w:sz="4" w:space="0" w:color="auto"/>
            </w:tcBorders>
            <w:noWrap/>
          </w:tcPr>
          <w:p w14:paraId="16C3CC4A" w14:textId="1EB0FCF4" w:rsidR="00791A90" w:rsidRPr="00342D52" w:rsidRDefault="00791A90" w:rsidP="002F3D62">
            <w:pPr>
              <w:keepNext/>
            </w:pPr>
            <w:r w:rsidRPr="00654570">
              <w:rPr>
                <w:rFonts w:cs="Arial"/>
              </w:rPr>
              <w:t>VU21751</w:t>
            </w:r>
          </w:p>
        </w:tc>
        <w:tc>
          <w:tcPr>
            <w:tcW w:w="2231" w:type="dxa"/>
            <w:tcBorders>
              <w:top w:val="single" w:sz="4" w:space="0" w:color="auto"/>
              <w:left w:val="single" w:sz="4" w:space="0" w:color="auto"/>
              <w:bottom w:val="single" w:sz="4" w:space="0" w:color="auto"/>
              <w:right w:val="single" w:sz="4" w:space="0" w:color="auto"/>
            </w:tcBorders>
            <w:noWrap/>
          </w:tcPr>
          <w:p w14:paraId="7080EADA" w14:textId="4FD2DEC1" w:rsidR="00791A90" w:rsidRPr="00342D52" w:rsidRDefault="00791A90" w:rsidP="002F3D62">
            <w:pPr>
              <w:keepNext/>
            </w:pPr>
            <w:r w:rsidRPr="00FB301E">
              <w:rPr>
                <w:rFonts w:cs="Arial"/>
              </w:rPr>
              <w:t>Use simple metric weights</w:t>
            </w:r>
          </w:p>
        </w:tc>
        <w:tc>
          <w:tcPr>
            <w:tcW w:w="1696" w:type="dxa"/>
            <w:tcBorders>
              <w:top w:val="single" w:sz="4" w:space="0" w:color="auto"/>
              <w:left w:val="single" w:sz="4" w:space="0" w:color="auto"/>
              <w:bottom w:val="single" w:sz="4" w:space="0" w:color="auto"/>
              <w:right w:val="single" w:sz="4" w:space="0" w:color="auto"/>
            </w:tcBorders>
            <w:noWrap/>
          </w:tcPr>
          <w:p w14:paraId="1CBEA156" w14:textId="61D83CEE" w:rsidR="00791A90" w:rsidRPr="00342D52" w:rsidRDefault="00287D24" w:rsidP="002F3D62">
            <w:pPr>
              <w:keepNext/>
            </w:pPr>
            <w:r>
              <w:t>Equivalent</w:t>
            </w:r>
          </w:p>
        </w:tc>
      </w:tr>
      <w:tr w:rsidR="00791A90" w:rsidRPr="00342D52" w14:paraId="5764A076"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066274E" w14:textId="29BFFB6C" w:rsidR="00791A90" w:rsidRPr="00342D52" w:rsidRDefault="00EB7DCF" w:rsidP="002F3D62">
            <w:pPr>
              <w:keepNext/>
            </w:pPr>
            <w:r>
              <w:rPr>
                <w:rFonts w:cs="Arial"/>
                <w:color w:val="000000"/>
              </w:rPr>
              <w:t>VU22</w:t>
            </w:r>
            <w:r w:rsidR="00706016">
              <w:rPr>
                <w:rFonts w:cs="Arial"/>
                <w:color w:val="000000"/>
              </w:rPr>
              <w:t>919</w:t>
            </w:r>
          </w:p>
        </w:tc>
        <w:tc>
          <w:tcPr>
            <w:tcW w:w="3141" w:type="dxa"/>
            <w:tcBorders>
              <w:top w:val="single" w:sz="4" w:space="0" w:color="auto"/>
              <w:left w:val="single" w:sz="4" w:space="0" w:color="auto"/>
              <w:bottom w:val="single" w:sz="4" w:space="0" w:color="auto"/>
              <w:right w:val="single" w:sz="4" w:space="0" w:color="auto"/>
            </w:tcBorders>
            <w:noWrap/>
          </w:tcPr>
          <w:p w14:paraId="59FEB1BA" w14:textId="10B91CAC" w:rsidR="00791A90" w:rsidRPr="00342D52" w:rsidRDefault="00791A90" w:rsidP="002F3D62">
            <w:pPr>
              <w:keepNext/>
            </w:pPr>
            <w:r w:rsidRPr="00FD67AF">
              <w:rPr>
                <w:rFonts w:cs="Arial"/>
                <w:color w:val="000000"/>
              </w:rPr>
              <w:t>Use simple liquid measures</w:t>
            </w:r>
          </w:p>
        </w:tc>
        <w:tc>
          <w:tcPr>
            <w:tcW w:w="1601" w:type="dxa"/>
            <w:tcBorders>
              <w:top w:val="single" w:sz="4" w:space="0" w:color="auto"/>
              <w:left w:val="single" w:sz="4" w:space="0" w:color="auto"/>
              <w:bottom w:val="single" w:sz="4" w:space="0" w:color="auto"/>
              <w:right w:val="single" w:sz="4" w:space="0" w:color="auto"/>
            </w:tcBorders>
            <w:noWrap/>
          </w:tcPr>
          <w:p w14:paraId="1AF516F9" w14:textId="06E4ED1E" w:rsidR="00791A90" w:rsidRPr="00342D52" w:rsidRDefault="00791A90" w:rsidP="002F3D62">
            <w:pPr>
              <w:keepNext/>
            </w:pPr>
            <w:r w:rsidRPr="00654570">
              <w:rPr>
                <w:rFonts w:cs="Arial"/>
              </w:rPr>
              <w:t>VU21752</w:t>
            </w:r>
          </w:p>
        </w:tc>
        <w:tc>
          <w:tcPr>
            <w:tcW w:w="2231" w:type="dxa"/>
            <w:tcBorders>
              <w:top w:val="single" w:sz="4" w:space="0" w:color="auto"/>
              <w:left w:val="single" w:sz="4" w:space="0" w:color="auto"/>
              <w:bottom w:val="single" w:sz="4" w:space="0" w:color="auto"/>
              <w:right w:val="single" w:sz="4" w:space="0" w:color="auto"/>
            </w:tcBorders>
            <w:noWrap/>
          </w:tcPr>
          <w:p w14:paraId="477EFF3C" w14:textId="67B86847" w:rsidR="00791A90" w:rsidRPr="00342D52" w:rsidRDefault="00791A90" w:rsidP="002F3D62">
            <w:pPr>
              <w:keepNext/>
            </w:pPr>
            <w:r w:rsidRPr="00FB301E">
              <w:rPr>
                <w:rFonts w:cs="Arial"/>
              </w:rPr>
              <w:t>Use simple liquid measures</w:t>
            </w:r>
          </w:p>
        </w:tc>
        <w:tc>
          <w:tcPr>
            <w:tcW w:w="1696" w:type="dxa"/>
            <w:tcBorders>
              <w:top w:val="single" w:sz="4" w:space="0" w:color="auto"/>
              <w:left w:val="single" w:sz="4" w:space="0" w:color="auto"/>
              <w:bottom w:val="single" w:sz="4" w:space="0" w:color="auto"/>
              <w:right w:val="single" w:sz="4" w:space="0" w:color="auto"/>
            </w:tcBorders>
            <w:noWrap/>
          </w:tcPr>
          <w:p w14:paraId="6E128426" w14:textId="06E181E4" w:rsidR="00791A90" w:rsidRPr="00342D52" w:rsidRDefault="00287D24" w:rsidP="002F3D62">
            <w:pPr>
              <w:keepNext/>
            </w:pPr>
            <w:r>
              <w:t>Equivalent</w:t>
            </w:r>
          </w:p>
        </w:tc>
      </w:tr>
      <w:tr w:rsidR="00791A90" w:rsidRPr="00342D52" w14:paraId="06F995EC"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6CB60B" w14:textId="76A8584A" w:rsidR="00791A90" w:rsidRPr="00342D52" w:rsidRDefault="00706016" w:rsidP="002F3D62">
            <w:pPr>
              <w:keepNext/>
            </w:pPr>
            <w:r>
              <w:rPr>
                <w:rFonts w:cs="Arial"/>
                <w:color w:val="000000"/>
              </w:rPr>
              <w:t>VU22920</w:t>
            </w:r>
          </w:p>
        </w:tc>
        <w:tc>
          <w:tcPr>
            <w:tcW w:w="3141" w:type="dxa"/>
            <w:tcBorders>
              <w:top w:val="single" w:sz="4" w:space="0" w:color="auto"/>
              <w:left w:val="single" w:sz="4" w:space="0" w:color="auto"/>
              <w:bottom w:val="single" w:sz="4" w:space="0" w:color="auto"/>
              <w:right w:val="single" w:sz="4" w:space="0" w:color="auto"/>
            </w:tcBorders>
            <w:noWrap/>
          </w:tcPr>
          <w:p w14:paraId="4790A268" w14:textId="5F04AA71" w:rsidR="00791A90" w:rsidRPr="00342D52" w:rsidRDefault="00791A90" w:rsidP="002F3D62">
            <w:pPr>
              <w:keepNext/>
            </w:pPr>
            <w:r w:rsidRPr="00FD67AF">
              <w:rPr>
                <w:rFonts w:cs="Arial"/>
                <w:color w:val="000000"/>
              </w:rPr>
              <w:t>Use simple linear measures</w:t>
            </w:r>
          </w:p>
        </w:tc>
        <w:tc>
          <w:tcPr>
            <w:tcW w:w="1601" w:type="dxa"/>
            <w:tcBorders>
              <w:top w:val="single" w:sz="4" w:space="0" w:color="auto"/>
              <w:left w:val="single" w:sz="4" w:space="0" w:color="auto"/>
              <w:bottom w:val="single" w:sz="4" w:space="0" w:color="auto"/>
              <w:right w:val="single" w:sz="4" w:space="0" w:color="auto"/>
            </w:tcBorders>
            <w:noWrap/>
          </w:tcPr>
          <w:p w14:paraId="12B34487" w14:textId="17694E86" w:rsidR="00791A90" w:rsidRPr="00342D52" w:rsidRDefault="00791A90" w:rsidP="002F3D62">
            <w:pPr>
              <w:keepNext/>
            </w:pPr>
            <w:r w:rsidRPr="00F366C2">
              <w:rPr>
                <w:rFonts w:cs="Arial"/>
              </w:rPr>
              <w:t>VU21753</w:t>
            </w:r>
          </w:p>
        </w:tc>
        <w:tc>
          <w:tcPr>
            <w:tcW w:w="2231" w:type="dxa"/>
            <w:tcBorders>
              <w:top w:val="single" w:sz="4" w:space="0" w:color="auto"/>
              <w:left w:val="single" w:sz="4" w:space="0" w:color="auto"/>
              <w:bottom w:val="single" w:sz="4" w:space="0" w:color="auto"/>
              <w:right w:val="single" w:sz="4" w:space="0" w:color="auto"/>
            </w:tcBorders>
            <w:noWrap/>
          </w:tcPr>
          <w:p w14:paraId="0258B33B" w14:textId="288567A7" w:rsidR="00791A90" w:rsidRPr="00342D52" w:rsidRDefault="00791A90" w:rsidP="002F3D62">
            <w:pPr>
              <w:keepNext/>
            </w:pPr>
            <w:r w:rsidRPr="00FB301E">
              <w:rPr>
                <w:rFonts w:cs="Arial"/>
              </w:rPr>
              <w:t>Use simple linear measures</w:t>
            </w:r>
          </w:p>
        </w:tc>
        <w:tc>
          <w:tcPr>
            <w:tcW w:w="1696" w:type="dxa"/>
            <w:tcBorders>
              <w:top w:val="single" w:sz="4" w:space="0" w:color="auto"/>
              <w:left w:val="single" w:sz="4" w:space="0" w:color="auto"/>
              <w:bottom w:val="single" w:sz="4" w:space="0" w:color="auto"/>
              <w:right w:val="single" w:sz="4" w:space="0" w:color="auto"/>
            </w:tcBorders>
            <w:noWrap/>
          </w:tcPr>
          <w:p w14:paraId="1FE09D27" w14:textId="61219C31" w:rsidR="00791A90" w:rsidRPr="00342D52" w:rsidRDefault="00287D24" w:rsidP="002F3D62">
            <w:pPr>
              <w:keepNext/>
            </w:pPr>
            <w:r>
              <w:t>Equivalent</w:t>
            </w:r>
          </w:p>
        </w:tc>
      </w:tr>
      <w:tr w:rsidR="00791A90" w:rsidRPr="00342D52" w14:paraId="57B49B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FF9446B" w14:textId="10545A3B" w:rsidR="00791A90" w:rsidRPr="00342D52" w:rsidRDefault="00706016" w:rsidP="002F3D62">
            <w:pPr>
              <w:keepNext/>
            </w:pPr>
            <w:r>
              <w:rPr>
                <w:rFonts w:cs="Arial"/>
                <w:color w:val="000000"/>
              </w:rPr>
              <w:t>VU22921</w:t>
            </w:r>
          </w:p>
        </w:tc>
        <w:tc>
          <w:tcPr>
            <w:tcW w:w="3141" w:type="dxa"/>
            <w:tcBorders>
              <w:top w:val="single" w:sz="4" w:space="0" w:color="auto"/>
              <w:left w:val="single" w:sz="4" w:space="0" w:color="auto"/>
              <w:bottom w:val="single" w:sz="4" w:space="0" w:color="auto"/>
              <w:right w:val="single" w:sz="4" w:space="0" w:color="auto"/>
            </w:tcBorders>
            <w:noWrap/>
          </w:tcPr>
          <w:p w14:paraId="08C293DE" w14:textId="4323FB44" w:rsidR="00791A90" w:rsidRPr="00342D52" w:rsidRDefault="00791A90" w:rsidP="002F3D62">
            <w:pPr>
              <w:keepNext/>
            </w:pPr>
            <w:r w:rsidRPr="00FD67AF">
              <w:rPr>
                <w:rFonts w:cs="Arial"/>
                <w:color w:val="000000"/>
              </w:rPr>
              <w:t>Use coins and notes</w:t>
            </w:r>
          </w:p>
        </w:tc>
        <w:tc>
          <w:tcPr>
            <w:tcW w:w="1601" w:type="dxa"/>
            <w:tcBorders>
              <w:top w:val="single" w:sz="4" w:space="0" w:color="auto"/>
              <w:left w:val="single" w:sz="4" w:space="0" w:color="auto"/>
              <w:bottom w:val="single" w:sz="4" w:space="0" w:color="auto"/>
              <w:right w:val="single" w:sz="4" w:space="0" w:color="auto"/>
            </w:tcBorders>
            <w:noWrap/>
          </w:tcPr>
          <w:p w14:paraId="2BAF5AB4" w14:textId="3DF62E1E" w:rsidR="00791A90" w:rsidRPr="00342D52" w:rsidRDefault="00791A90" w:rsidP="002F3D62">
            <w:pPr>
              <w:keepNext/>
            </w:pPr>
            <w:r w:rsidRPr="00F366C2">
              <w:rPr>
                <w:rFonts w:cs="Arial"/>
              </w:rPr>
              <w:t>VU21754</w:t>
            </w:r>
          </w:p>
        </w:tc>
        <w:tc>
          <w:tcPr>
            <w:tcW w:w="2231" w:type="dxa"/>
            <w:tcBorders>
              <w:top w:val="single" w:sz="4" w:space="0" w:color="auto"/>
              <w:left w:val="single" w:sz="4" w:space="0" w:color="auto"/>
              <w:bottom w:val="single" w:sz="4" w:space="0" w:color="auto"/>
              <w:right w:val="single" w:sz="4" w:space="0" w:color="auto"/>
            </w:tcBorders>
            <w:noWrap/>
          </w:tcPr>
          <w:p w14:paraId="013787EE" w14:textId="20E62ED0" w:rsidR="00791A90" w:rsidRPr="00342D52" w:rsidRDefault="00791A90" w:rsidP="002F3D62">
            <w:pPr>
              <w:keepNext/>
            </w:pPr>
            <w:r w:rsidRPr="00FB301E">
              <w:rPr>
                <w:rFonts w:cs="Arial"/>
              </w:rPr>
              <w:t>Use coins and notes</w:t>
            </w:r>
          </w:p>
        </w:tc>
        <w:tc>
          <w:tcPr>
            <w:tcW w:w="1696" w:type="dxa"/>
            <w:tcBorders>
              <w:top w:val="single" w:sz="4" w:space="0" w:color="auto"/>
              <w:left w:val="single" w:sz="4" w:space="0" w:color="auto"/>
              <w:bottom w:val="single" w:sz="4" w:space="0" w:color="auto"/>
              <w:right w:val="single" w:sz="4" w:space="0" w:color="auto"/>
            </w:tcBorders>
            <w:noWrap/>
          </w:tcPr>
          <w:p w14:paraId="4A667573" w14:textId="7D1827C6" w:rsidR="00791A90" w:rsidRPr="00342D52" w:rsidRDefault="00287D24" w:rsidP="002F3D62">
            <w:pPr>
              <w:keepNext/>
            </w:pPr>
            <w:r>
              <w:t>Equivalent</w:t>
            </w:r>
          </w:p>
        </w:tc>
      </w:tr>
      <w:tr w:rsidR="00791A90" w:rsidRPr="00342D52" w14:paraId="3310A3F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6B54084" w14:textId="5A93A89A" w:rsidR="00791A90" w:rsidRPr="00342D52" w:rsidRDefault="000D43B9" w:rsidP="002F3D62">
            <w:pPr>
              <w:keepNext/>
            </w:pPr>
            <w:r>
              <w:rPr>
                <w:rFonts w:cs="Arial"/>
                <w:color w:val="000000"/>
              </w:rPr>
              <w:t>VU22922</w:t>
            </w:r>
          </w:p>
        </w:tc>
        <w:tc>
          <w:tcPr>
            <w:tcW w:w="3141" w:type="dxa"/>
            <w:tcBorders>
              <w:top w:val="single" w:sz="4" w:space="0" w:color="auto"/>
              <w:left w:val="single" w:sz="4" w:space="0" w:color="auto"/>
              <w:bottom w:val="single" w:sz="4" w:space="0" w:color="auto"/>
              <w:right w:val="single" w:sz="4" w:space="0" w:color="auto"/>
            </w:tcBorders>
            <w:noWrap/>
          </w:tcPr>
          <w:p w14:paraId="3278E65D" w14:textId="6C48E71F" w:rsidR="00791A90" w:rsidRPr="00342D52" w:rsidRDefault="00791A90" w:rsidP="002F3D62">
            <w:pPr>
              <w:keepNext/>
            </w:pPr>
            <w:r w:rsidRPr="00FD67AF">
              <w:rPr>
                <w:rFonts w:cs="Arial"/>
                <w:color w:val="000000"/>
              </w:rPr>
              <w:t>Use simple addition skills</w:t>
            </w:r>
          </w:p>
        </w:tc>
        <w:tc>
          <w:tcPr>
            <w:tcW w:w="1601" w:type="dxa"/>
            <w:tcBorders>
              <w:top w:val="single" w:sz="4" w:space="0" w:color="auto"/>
              <w:left w:val="single" w:sz="4" w:space="0" w:color="auto"/>
              <w:bottom w:val="single" w:sz="4" w:space="0" w:color="auto"/>
              <w:right w:val="single" w:sz="4" w:space="0" w:color="auto"/>
            </w:tcBorders>
            <w:noWrap/>
          </w:tcPr>
          <w:p w14:paraId="632A5287" w14:textId="2853FAA9" w:rsidR="00791A90" w:rsidRPr="00342D52" w:rsidRDefault="00791A90" w:rsidP="002F3D62">
            <w:pPr>
              <w:keepNext/>
            </w:pPr>
            <w:r w:rsidRPr="00976127">
              <w:rPr>
                <w:rFonts w:cs="Arial"/>
              </w:rPr>
              <w:t>VU21755</w:t>
            </w:r>
          </w:p>
        </w:tc>
        <w:tc>
          <w:tcPr>
            <w:tcW w:w="2231" w:type="dxa"/>
            <w:tcBorders>
              <w:top w:val="single" w:sz="4" w:space="0" w:color="auto"/>
              <w:left w:val="single" w:sz="4" w:space="0" w:color="auto"/>
              <w:bottom w:val="single" w:sz="4" w:space="0" w:color="auto"/>
              <w:right w:val="single" w:sz="4" w:space="0" w:color="auto"/>
            </w:tcBorders>
            <w:noWrap/>
          </w:tcPr>
          <w:p w14:paraId="69ACEF97" w14:textId="399E9D6E" w:rsidR="00791A90" w:rsidRPr="00342D52" w:rsidRDefault="00791A90" w:rsidP="002F3D62">
            <w:pPr>
              <w:keepNext/>
            </w:pPr>
            <w:r w:rsidRPr="00FB301E">
              <w:rPr>
                <w:rFonts w:cs="Arial"/>
              </w:rPr>
              <w:t>Use simple addition skills</w:t>
            </w:r>
          </w:p>
        </w:tc>
        <w:tc>
          <w:tcPr>
            <w:tcW w:w="1696" w:type="dxa"/>
            <w:tcBorders>
              <w:top w:val="single" w:sz="4" w:space="0" w:color="auto"/>
              <w:left w:val="single" w:sz="4" w:space="0" w:color="auto"/>
              <w:bottom w:val="single" w:sz="4" w:space="0" w:color="auto"/>
              <w:right w:val="single" w:sz="4" w:space="0" w:color="auto"/>
            </w:tcBorders>
            <w:noWrap/>
          </w:tcPr>
          <w:p w14:paraId="2A7058EF" w14:textId="4224591C" w:rsidR="00791A90" w:rsidRPr="00342D52" w:rsidRDefault="00287D24" w:rsidP="002F3D62">
            <w:pPr>
              <w:keepNext/>
            </w:pPr>
            <w:r>
              <w:t>Equivalent</w:t>
            </w:r>
          </w:p>
        </w:tc>
      </w:tr>
      <w:tr w:rsidR="00791A90" w:rsidRPr="00342D52" w14:paraId="534FCD79"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06E033C" w14:textId="103E7E69" w:rsidR="00791A90" w:rsidRPr="00342D52" w:rsidRDefault="00251F02" w:rsidP="002F3D62">
            <w:pPr>
              <w:keepNext/>
            </w:pPr>
            <w:r>
              <w:rPr>
                <w:rFonts w:cs="Arial"/>
                <w:color w:val="000000"/>
              </w:rPr>
              <w:t>VU22923</w:t>
            </w:r>
          </w:p>
        </w:tc>
        <w:tc>
          <w:tcPr>
            <w:tcW w:w="3141" w:type="dxa"/>
            <w:tcBorders>
              <w:top w:val="single" w:sz="4" w:space="0" w:color="auto"/>
              <w:left w:val="single" w:sz="4" w:space="0" w:color="auto"/>
              <w:bottom w:val="single" w:sz="4" w:space="0" w:color="auto"/>
              <w:right w:val="single" w:sz="4" w:space="0" w:color="auto"/>
            </w:tcBorders>
            <w:noWrap/>
          </w:tcPr>
          <w:p w14:paraId="377ECE7E" w14:textId="3BFF82BF" w:rsidR="00791A90" w:rsidRPr="00342D52" w:rsidRDefault="00791A90" w:rsidP="002F3D62">
            <w:pPr>
              <w:keepNext/>
            </w:pPr>
            <w:r w:rsidRPr="00FD67AF">
              <w:rPr>
                <w:rFonts w:cs="Arial"/>
                <w:color w:val="000000"/>
              </w:rPr>
              <w:t>Use simple subtraction skills</w:t>
            </w:r>
          </w:p>
        </w:tc>
        <w:tc>
          <w:tcPr>
            <w:tcW w:w="1601" w:type="dxa"/>
            <w:tcBorders>
              <w:top w:val="single" w:sz="4" w:space="0" w:color="auto"/>
              <w:left w:val="single" w:sz="4" w:space="0" w:color="auto"/>
              <w:bottom w:val="single" w:sz="4" w:space="0" w:color="auto"/>
              <w:right w:val="single" w:sz="4" w:space="0" w:color="auto"/>
            </w:tcBorders>
            <w:noWrap/>
          </w:tcPr>
          <w:p w14:paraId="16C48C5F" w14:textId="38C3DCFE" w:rsidR="00791A90" w:rsidRPr="00342D52" w:rsidRDefault="00791A90" w:rsidP="002F3D62">
            <w:pPr>
              <w:keepNext/>
            </w:pPr>
            <w:r w:rsidRPr="00654570">
              <w:rPr>
                <w:rFonts w:cs="Arial"/>
              </w:rPr>
              <w:t>VU21756</w:t>
            </w:r>
          </w:p>
        </w:tc>
        <w:tc>
          <w:tcPr>
            <w:tcW w:w="2231" w:type="dxa"/>
            <w:tcBorders>
              <w:top w:val="single" w:sz="4" w:space="0" w:color="auto"/>
              <w:left w:val="single" w:sz="4" w:space="0" w:color="auto"/>
              <w:bottom w:val="single" w:sz="4" w:space="0" w:color="auto"/>
              <w:right w:val="single" w:sz="4" w:space="0" w:color="auto"/>
            </w:tcBorders>
            <w:noWrap/>
          </w:tcPr>
          <w:p w14:paraId="0D49CEC3" w14:textId="150A63D3" w:rsidR="00791A90" w:rsidRPr="00342D52" w:rsidRDefault="00791A90" w:rsidP="002F3D62">
            <w:pPr>
              <w:keepNext/>
            </w:pPr>
            <w:r w:rsidRPr="00FB301E">
              <w:rPr>
                <w:rFonts w:cs="Arial"/>
              </w:rPr>
              <w:t>Use simple subtraction skills</w:t>
            </w:r>
          </w:p>
        </w:tc>
        <w:tc>
          <w:tcPr>
            <w:tcW w:w="1696" w:type="dxa"/>
            <w:tcBorders>
              <w:top w:val="single" w:sz="4" w:space="0" w:color="auto"/>
              <w:left w:val="single" w:sz="4" w:space="0" w:color="auto"/>
              <w:bottom w:val="single" w:sz="4" w:space="0" w:color="auto"/>
              <w:right w:val="single" w:sz="4" w:space="0" w:color="auto"/>
            </w:tcBorders>
            <w:noWrap/>
          </w:tcPr>
          <w:p w14:paraId="638DD5CC" w14:textId="711DB412" w:rsidR="00791A90" w:rsidRPr="00342D52" w:rsidRDefault="00287D24" w:rsidP="002F3D62">
            <w:pPr>
              <w:keepNext/>
            </w:pPr>
            <w:r>
              <w:t>Equivalent</w:t>
            </w:r>
          </w:p>
        </w:tc>
      </w:tr>
      <w:tr w:rsidR="00791A90" w:rsidRPr="00342D52" w14:paraId="20F3BD0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78A770B" w14:textId="098E62E6" w:rsidR="00791A90" w:rsidRPr="00342D52" w:rsidRDefault="003E71BE" w:rsidP="002F3D62">
            <w:pPr>
              <w:keepNext/>
            </w:pPr>
            <w:r w:rsidRPr="003E71BE">
              <w:t xml:space="preserve">VU22109  </w:t>
            </w:r>
          </w:p>
        </w:tc>
        <w:tc>
          <w:tcPr>
            <w:tcW w:w="3141" w:type="dxa"/>
            <w:tcBorders>
              <w:top w:val="single" w:sz="4" w:space="0" w:color="auto"/>
              <w:left w:val="single" w:sz="4" w:space="0" w:color="auto"/>
              <w:bottom w:val="single" w:sz="4" w:space="0" w:color="auto"/>
              <w:right w:val="single" w:sz="4" w:space="0" w:color="auto"/>
            </w:tcBorders>
            <w:noWrap/>
          </w:tcPr>
          <w:p w14:paraId="5605C3E7" w14:textId="37112036" w:rsidR="00791A90" w:rsidRPr="00342D52" w:rsidRDefault="006D33B2" w:rsidP="002F3D62">
            <w:pPr>
              <w:keepNext/>
            </w:pPr>
            <w:r w:rsidRPr="003E71BE">
              <w:t>Complete forms</w:t>
            </w:r>
          </w:p>
        </w:tc>
        <w:tc>
          <w:tcPr>
            <w:tcW w:w="1601" w:type="dxa"/>
            <w:tcBorders>
              <w:top w:val="single" w:sz="4" w:space="0" w:color="auto"/>
              <w:left w:val="single" w:sz="4" w:space="0" w:color="auto"/>
              <w:bottom w:val="single" w:sz="4" w:space="0" w:color="auto"/>
              <w:right w:val="single" w:sz="4" w:space="0" w:color="auto"/>
            </w:tcBorders>
            <w:noWrap/>
          </w:tcPr>
          <w:p w14:paraId="363945C4" w14:textId="7B5268C5" w:rsidR="00791A90" w:rsidRPr="00342D52" w:rsidRDefault="00791A90" w:rsidP="002F3D62">
            <w:pPr>
              <w:keepNext/>
            </w:pPr>
            <w:r w:rsidRPr="00FB301E">
              <w:rPr>
                <w:rFonts w:cs="Arial"/>
              </w:rPr>
              <w:t>VU21041</w:t>
            </w:r>
          </w:p>
        </w:tc>
        <w:tc>
          <w:tcPr>
            <w:tcW w:w="2231" w:type="dxa"/>
            <w:tcBorders>
              <w:top w:val="single" w:sz="4" w:space="0" w:color="auto"/>
              <w:left w:val="single" w:sz="4" w:space="0" w:color="auto"/>
              <w:bottom w:val="single" w:sz="4" w:space="0" w:color="auto"/>
              <w:right w:val="single" w:sz="4" w:space="0" w:color="auto"/>
            </w:tcBorders>
            <w:noWrap/>
          </w:tcPr>
          <w:p w14:paraId="4E3649AB" w14:textId="238A4BBF" w:rsidR="00791A90" w:rsidRPr="00342D52" w:rsidRDefault="00791A90" w:rsidP="002F3D62">
            <w:pPr>
              <w:keepNext/>
            </w:pPr>
            <w:r w:rsidRPr="00FB301E">
              <w:rPr>
                <w:rFonts w:cs="Arial"/>
              </w:rPr>
              <w:t>Complete forms</w:t>
            </w:r>
          </w:p>
        </w:tc>
        <w:tc>
          <w:tcPr>
            <w:tcW w:w="1696" w:type="dxa"/>
            <w:tcBorders>
              <w:top w:val="single" w:sz="4" w:space="0" w:color="auto"/>
              <w:left w:val="single" w:sz="4" w:space="0" w:color="auto"/>
              <w:bottom w:val="single" w:sz="4" w:space="0" w:color="auto"/>
              <w:right w:val="single" w:sz="4" w:space="0" w:color="auto"/>
            </w:tcBorders>
            <w:noWrap/>
          </w:tcPr>
          <w:p w14:paraId="13B4FA51" w14:textId="4445D5E4" w:rsidR="00791A90" w:rsidRPr="00342D52" w:rsidRDefault="00287D24" w:rsidP="002F3D62">
            <w:pPr>
              <w:keepNext/>
            </w:pPr>
            <w:r>
              <w:t>Equivalent</w:t>
            </w:r>
          </w:p>
        </w:tc>
      </w:tr>
      <w:tr w:rsidR="00791A90" w:rsidRPr="00342D52" w14:paraId="07D30787"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1A8B4CD" w14:textId="538AD22E" w:rsidR="00791A90" w:rsidRPr="00342D52" w:rsidRDefault="006D33B2" w:rsidP="002F3D62">
            <w:pPr>
              <w:keepNext/>
            </w:pPr>
            <w:r w:rsidRPr="006D33B2">
              <w:t xml:space="preserve">VU22344 </w:t>
            </w:r>
          </w:p>
        </w:tc>
        <w:tc>
          <w:tcPr>
            <w:tcW w:w="3141" w:type="dxa"/>
            <w:tcBorders>
              <w:top w:val="single" w:sz="4" w:space="0" w:color="auto"/>
              <w:left w:val="single" w:sz="4" w:space="0" w:color="auto"/>
              <w:bottom w:val="single" w:sz="4" w:space="0" w:color="auto"/>
              <w:right w:val="single" w:sz="4" w:space="0" w:color="auto"/>
            </w:tcBorders>
            <w:noWrap/>
          </w:tcPr>
          <w:p w14:paraId="002CF9D6" w14:textId="2B0DAAC8" w:rsidR="00791A90" w:rsidRPr="00342D52" w:rsidRDefault="006D33B2" w:rsidP="002F3D62">
            <w:pPr>
              <w:keepNext/>
            </w:pPr>
            <w:r w:rsidRPr="006D33B2">
              <w:t>Engage with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587946A8" w14:textId="0B88B3BC" w:rsidR="00791A90" w:rsidRPr="00342D52" w:rsidRDefault="00791A90" w:rsidP="002F3D62">
            <w:pPr>
              <w:keepNext/>
            </w:pPr>
            <w:r w:rsidRPr="00FB301E">
              <w:rPr>
                <w:rFonts w:cs="Arial"/>
              </w:rPr>
              <w:t>VU21284</w:t>
            </w:r>
          </w:p>
        </w:tc>
        <w:tc>
          <w:tcPr>
            <w:tcW w:w="2231" w:type="dxa"/>
            <w:tcBorders>
              <w:top w:val="single" w:sz="4" w:space="0" w:color="auto"/>
              <w:left w:val="single" w:sz="4" w:space="0" w:color="auto"/>
              <w:bottom w:val="single" w:sz="4" w:space="0" w:color="auto"/>
              <w:right w:val="single" w:sz="4" w:space="0" w:color="auto"/>
            </w:tcBorders>
            <w:noWrap/>
          </w:tcPr>
          <w:p w14:paraId="3F98728D" w14:textId="1663E281" w:rsidR="00791A90" w:rsidRPr="00342D52" w:rsidRDefault="00791A90" w:rsidP="002F3D62">
            <w:pPr>
              <w:keepNext/>
            </w:pPr>
            <w:r w:rsidRPr="00FB301E">
              <w:rPr>
                <w:rFonts w:cs="Arial"/>
              </w:rPr>
              <w:t>Engage with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566F5314" w14:textId="7DF003FF" w:rsidR="00791A90" w:rsidRPr="00342D52" w:rsidRDefault="00287D24" w:rsidP="002F3D62">
            <w:pPr>
              <w:keepNext/>
            </w:pPr>
            <w:r>
              <w:t>Equivalent</w:t>
            </w:r>
          </w:p>
        </w:tc>
      </w:tr>
      <w:tr w:rsidR="00791A90" w:rsidRPr="00342D52" w14:paraId="62FD3F4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C54A8DA" w14:textId="724BB641" w:rsidR="00791A90" w:rsidRPr="00342D52" w:rsidRDefault="006D33B2" w:rsidP="002F3D62">
            <w:pPr>
              <w:keepNext/>
            </w:pPr>
            <w:r w:rsidRPr="006D33B2">
              <w:t xml:space="preserve">VU22342 </w:t>
            </w:r>
          </w:p>
        </w:tc>
        <w:tc>
          <w:tcPr>
            <w:tcW w:w="3141" w:type="dxa"/>
            <w:tcBorders>
              <w:top w:val="single" w:sz="4" w:space="0" w:color="auto"/>
              <w:left w:val="single" w:sz="4" w:space="0" w:color="auto"/>
              <w:bottom w:val="single" w:sz="4" w:space="0" w:color="auto"/>
              <w:right w:val="single" w:sz="4" w:space="0" w:color="auto"/>
            </w:tcBorders>
            <w:noWrap/>
          </w:tcPr>
          <w:p w14:paraId="66DE94FA" w14:textId="1E1E6FAB" w:rsidR="00791A90" w:rsidRPr="00342D52" w:rsidRDefault="006D33B2" w:rsidP="002F3D62">
            <w:pPr>
              <w:keepNext/>
            </w:pPr>
            <w:r w:rsidRPr="006D33B2">
              <w:t>Identify learning objectives</w:t>
            </w:r>
          </w:p>
        </w:tc>
        <w:tc>
          <w:tcPr>
            <w:tcW w:w="1601" w:type="dxa"/>
            <w:tcBorders>
              <w:top w:val="single" w:sz="4" w:space="0" w:color="auto"/>
              <w:left w:val="single" w:sz="4" w:space="0" w:color="auto"/>
              <w:bottom w:val="single" w:sz="4" w:space="0" w:color="auto"/>
              <w:right w:val="single" w:sz="4" w:space="0" w:color="auto"/>
            </w:tcBorders>
            <w:noWrap/>
          </w:tcPr>
          <w:p w14:paraId="0406163D" w14:textId="2872962A" w:rsidR="00791A90" w:rsidRPr="00FB301E" w:rsidRDefault="00791A90" w:rsidP="002F3D62">
            <w:pPr>
              <w:keepNext/>
              <w:rPr>
                <w:rFonts w:cs="Arial"/>
              </w:rPr>
            </w:pPr>
            <w:r w:rsidRPr="00FB301E">
              <w:rPr>
                <w:rFonts w:cs="Arial"/>
              </w:rPr>
              <w:t>VU21282</w:t>
            </w:r>
          </w:p>
        </w:tc>
        <w:tc>
          <w:tcPr>
            <w:tcW w:w="2231" w:type="dxa"/>
            <w:tcBorders>
              <w:top w:val="single" w:sz="4" w:space="0" w:color="auto"/>
              <w:left w:val="single" w:sz="4" w:space="0" w:color="auto"/>
              <w:bottom w:val="single" w:sz="4" w:space="0" w:color="auto"/>
              <w:right w:val="single" w:sz="4" w:space="0" w:color="auto"/>
            </w:tcBorders>
            <w:noWrap/>
          </w:tcPr>
          <w:p w14:paraId="788FC659" w14:textId="4EF78247" w:rsidR="00791A90" w:rsidRPr="00FB301E" w:rsidRDefault="00791A90" w:rsidP="002F3D62">
            <w:pPr>
              <w:keepNext/>
              <w:rPr>
                <w:rFonts w:cs="Arial"/>
              </w:rPr>
            </w:pPr>
            <w:r w:rsidRPr="00FB301E">
              <w:rPr>
                <w:rFonts w:cs="Arial"/>
              </w:rPr>
              <w:t>Develop a learning plan and portfolio with support</w:t>
            </w:r>
          </w:p>
        </w:tc>
        <w:tc>
          <w:tcPr>
            <w:tcW w:w="1696" w:type="dxa"/>
            <w:tcBorders>
              <w:top w:val="single" w:sz="4" w:space="0" w:color="auto"/>
              <w:left w:val="single" w:sz="4" w:space="0" w:color="auto"/>
              <w:bottom w:val="single" w:sz="4" w:space="0" w:color="auto"/>
              <w:right w:val="single" w:sz="4" w:space="0" w:color="auto"/>
            </w:tcBorders>
            <w:noWrap/>
          </w:tcPr>
          <w:p w14:paraId="3EB93A45" w14:textId="399A72AC" w:rsidR="00791A90" w:rsidRPr="00342D52" w:rsidRDefault="00287D24" w:rsidP="002F3D62">
            <w:pPr>
              <w:keepNext/>
            </w:pPr>
            <w:r>
              <w:t>Equivalent</w:t>
            </w:r>
          </w:p>
        </w:tc>
      </w:tr>
      <w:tr w:rsidR="00791A90" w:rsidRPr="00342D52" w14:paraId="4A7A100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9028209" w14:textId="78160C2E" w:rsidR="00791A90" w:rsidRPr="00342D52" w:rsidRDefault="006D33B2" w:rsidP="002F3D62">
            <w:pPr>
              <w:keepNext/>
            </w:pPr>
            <w:r w:rsidRPr="006D33B2">
              <w:t xml:space="preserve">VU22349 </w:t>
            </w:r>
          </w:p>
        </w:tc>
        <w:tc>
          <w:tcPr>
            <w:tcW w:w="3141" w:type="dxa"/>
            <w:tcBorders>
              <w:top w:val="single" w:sz="4" w:space="0" w:color="auto"/>
              <w:left w:val="single" w:sz="4" w:space="0" w:color="auto"/>
              <w:bottom w:val="single" w:sz="4" w:space="0" w:color="auto"/>
              <w:right w:val="single" w:sz="4" w:space="0" w:color="auto"/>
            </w:tcBorders>
            <w:noWrap/>
          </w:tcPr>
          <w:p w14:paraId="60436923" w14:textId="3CA5541E" w:rsidR="00791A90" w:rsidRPr="00342D52" w:rsidRDefault="006D33B2" w:rsidP="002F3D62">
            <w:pPr>
              <w:keepNext/>
            </w:pPr>
            <w:r w:rsidRPr="006D33B2">
              <w:t>Create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152543B3" w14:textId="47C4AE09" w:rsidR="00791A90" w:rsidRPr="00FB301E" w:rsidRDefault="00791A90" w:rsidP="002F3D62">
            <w:pPr>
              <w:keepNext/>
              <w:rPr>
                <w:rFonts w:cs="Arial"/>
              </w:rPr>
            </w:pPr>
            <w:r w:rsidRPr="00FB301E">
              <w:rPr>
                <w:rFonts w:cs="Arial"/>
              </w:rPr>
              <w:t>VU21288</w:t>
            </w:r>
          </w:p>
        </w:tc>
        <w:tc>
          <w:tcPr>
            <w:tcW w:w="2231" w:type="dxa"/>
            <w:tcBorders>
              <w:top w:val="single" w:sz="4" w:space="0" w:color="auto"/>
              <w:left w:val="single" w:sz="4" w:space="0" w:color="auto"/>
              <w:bottom w:val="single" w:sz="4" w:space="0" w:color="auto"/>
              <w:right w:val="single" w:sz="4" w:space="0" w:color="auto"/>
            </w:tcBorders>
            <w:noWrap/>
          </w:tcPr>
          <w:p w14:paraId="51A2F7A7" w14:textId="5F556789" w:rsidR="00791A90" w:rsidRPr="00FB301E" w:rsidRDefault="00791A90" w:rsidP="002F3D62">
            <w:pPr>
              <w:keepNext/>
              <w:rPr>
                <w:rFonts w:cs="Arial"/>
              </w:rPr>
            </w:pPr>
            <w:r w:rsidRPr="00FB301E">
              <w:rPr>
                <w:rFonts w:cs="Arial"/>
              </w:rPr>
              <w:t>Create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7403A266" w14:textId="4E49B4BE" w:rsidR="00791A90" w:rsidRPr="00342D52" w:rsidRDefault="00287D24" w:rsidP="002F3D62">
            <w:pPr>
              <w:keepNext/>
            </w:pPr>
            <w:r>
              <w:t>Equivalent</w:t>
            </w:r>
          </w:p>
        </w:tc>
      </w:tr>
      <w:tr w:rsidR="00791A90" w:rsidRPr="00342D52" w14:paraId="3CFABAFA"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902FEB8" w14:textId="1FC68BBE" w:rsidR="00791A90" w:rsidRPr="00342D52" w:rsidRDefault="006D33B2" w:rsidP="002F3D62">
            <w:pPr>
              <w:keepNext/>
            </w:pPr>
            <w:r w:rsidRPr="006D33B2">
              <w:t xml:space="preserve">VU22099   </w:t>
            </w:r>
          </w:p>
        </w:tc>
        <w:tc>
          <w:tcPr>
            <w:tcW w:w="3141" w:type="dxa"/>
            <w:tcBorders>
              <w:top w:val="single" w:sz="4" w:space="0" w:color="auto"/>
              <w:left w:val="single" w:sz="4" w:space="0" w:color="auto"/>
              <w:bottom w:val="single" w:sz="4" w:space="0" w:color="auto"/>
              <w:right w:val="single" w:sz="4" w:space="0" w:color="auto"/>
            </w:tcBorders>
            <w:noWrap/>
          </w:tcPr>
          <w:p w14:paraId="02F2D0E2" w14:textId="7A363D7F" w:rsidR="00791A90" w:rsidRPr="00342D52" w:rsidRDefault="006D33B2" w:rsidP="002F3D62">
            <w:pPr>
              <w:keepNext/>
            </w:pPr>
            <w:r w:rsidRPr="006D33B2">
              <w:t>Recognise and interpret safety signs and symbols</w:t>
            </w:r>
          </w:p>
        </w:tc>
        <w:tc>
          <w:tcPr>
            <w:tcW w:w="1601" w:type="dxa"/>
            <w:tcBorders>
              <w:top w:val="single" w:sz="4" w:space="0" w:color="auto"/>
              <w:left w:val="single" w:sz="4" w:space="0" w:color="auto"/>
              <w:bottom w:val="single" w:sz="4" w:space="0" w:color="auto"/>
              <w:right w:val="single" w:sz="4" w:space="0" w:color="auto"/>
            </w:tcBorders>
            <w:noWrap/>
          </w:tcPr>
          <w:p w14:paraId="38442147" w14:textId="25E5A9E9" w:rsidR="00791A90" w:rsidRPr="00FB301E" w:rsidRDefault="00791A90" w:rsidP="002F3D62">
            <w:pPr>
              <w:keepNext/>
              <w:rPr>
                <w:rFonts w:cs="Arial"/>
              </w:rPr>
            </w:pPr>
            <w:r w:rsidRPr="00FB301E">
              <w:rPr>
                <w:rFonts w:cs="Arial"/>
              </w:rPr>
              <w:t>VU20939</w:t>
            </w:r>
          </w:p>
        </w:tc>
        <w:tc>
          <w:tcPr>
            <w:tcW w:w="2231" w:type="dxa"/>
            <w:tcBorders>
              <w:top w:val="single" w:sz="4" w:space="0" w:color="auto"/>
              <w:left w:val="single" w:sz="4" w:space="0" w:color="auto"/>
              <w:bottom w:val="single" w:sz="4" w:space="0" w:color="auto"/>
              <w:right w:val="single" w:sz="4" w:space="0" w:color="auto"/>
            </w:tcBorders>
            <w:noWrap/>
          </w:tcPr>
          <w:p w14:paraId="28BD7CF5" w14:textId="76B408A9" w:rsidR="00791A90" w:rsidRPr="00FB301E" w:rsidRDefault="00791A90" w:rsidP="002F3D62">
            <w:pPr>
              <w:keepNext/>
              <w:rPr>
                <w:rFonts w:cs="Arial"/>
              </w:rPr>
            </w:pPr>
            <w:r w:rsidRPr="00FB301E">
              <w:rPr>
                <w:rFonts w:cs="Arial"/>
              </w:rPr>
              <w:t xml:space="preserve">Recognise and interpret safety signs and symbols </w:t>
            </w:r>
          </w:p>
        </w:tc>
        <w:tc>
          <w:tcPr>
            <w:tcW w:w="1696" w:type="dxa"/>
            <w:tcBorders>
              <w:top w:val="single" w:sz="4" w:space="0" w:color="auto"/>
              <w:left w:val="single" w:sz="4" w:space="0" w:color="auto"/>
              <w:bottom w:val="single" w:sz="4" w:space="0" w:color="auto"/>
              <w:right w:val="single" w:sz="4" w:space="0" w:color="auto"/>
            </w:tcBorders>
            <w:noWrap/>
          </w:tcPr>
          <w:p w14:paraId="086F9D85" w14:textId="17047D9A" w:rsidR="00791A90" w:rsidRPr="00342D52" w:rsidRDefault="00287D24" w:rsidP="002F3D62">
            <w:pPr>
              <w:keepNext/>
            </w:pPr>
            <w:r>
              <w:t>Equivalent</w:t>
            </w:r>
          </w:p>
        </w:tc>
      </w:tr>
    </w:tbl>
    <w:p w14:paraId="7A454DBD" w14:textId="28E62177" w:rsidR="00272734" w:rsidRDefault="00272734" w:rsidP="002F3D62">
      <w:pPr>
        <w:keepNext/>
        <w:tabs>
          <w:tab w:val="left" w:pos="567"/>
        </w:tabs>
        <w:jc w:val="both"/>
      </w:pPr>
    </w:p>
    <w:p w14:paraId="2B88D920" w14:textId="36B98D48" w:rsidR="00812464" w:rsidRPr="00272734" w:rsidRDefault="00812464" w:rsidP="00272734">
      <w:pPr>
        <w:sectPr w:rsidR="00812464" w:rsidRPr="00272734" w:rsidSect="00B60332">
          <w:headerReference w:type="even" r:id="rId34"/>
          <w:headerReference w:type="default" r:id="rId35"/>
          <w:footerReference w:type="default" r:id="rId36"/>
          <w:headerReference w:type="first" r:id="rId37"/>
          <w:footerReference w:type="first" r:id="rId38"/>
          <w:pgSz w:w="11907" w:h="16840" w:code="9"/>
          <w:pgMar w:top="709" w:right="1134" w:bottom="1440" w:left="1134" w:header="709" w:footer="709" w:gutter="0"/>
          <w:cols w:space="708"/>
          <w:docGrid w:linePitch="360"/>
        </w:sectPr>
      </w:pPr>
    </w:p>
    <w:p w14:paraId="3D80594F" w14:textId="6A69DCB7" w:rsidR="00667B56" w:rsidRDefault="00667B56" w:rsidP="002F3D62">
      <w:pPr>
        <w:keepNext/>
        <w:tabs>
          <w:tab w:val="left" w:pos="567"/>
        </w:tabs>
        <w:jc w:val="both"/>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5C65D970" w14:textId="77777777" w:rsidTr="0097212B">
        <w:tc>
          <w:tcPr>
            <w:tcW w:w="2876" w:type="dxa"/>
            <w:gridSpan w:val="2"/>
            <w:tcBorders>
              <w:right w:val="nil"/>
            </w:tcBorders>
            <w:shd w:val="clear" w:color="auto" w:fill="DBE5F1"/>
          </w:tcPr>
          <w:p w14:paraId="1060AE6F" w14:textId="06170DFD" w:rsidR="00B12B4F" w:rsidRPr="00475ABA" w:rsidRDefault="00B12B4F" w:rsidP="002F3D62">
            <w:pPr>
              <w:pStyle w:val="Code1"/>
              <w:keepNext/>
            </w:pPr>
            <w:bookmarkStart w:id="17" w:name="_Toc34911841"/>
            <w:r w:rsidRPr="00475ABA">
              <w:t>Course outcomes</w:t>
            </w:r>
            <w:bookmarkEnd w:id="17"/>
          </w:p>
        </w:tc>
        <w:tc>
          <w:tcPr>
            <w:tcW w:w="7420" w:type="dxa"/>
            <w:gridSpan w:val="2"/>
            <w:tcBorders>
              <w:left w:val="nil"/>
            </w:tcBorders>
            <w:shd w:val="clear" w:color="auto" w:fill="DBE5F1"/>
          </w:tcPr>
          <w:p w14:paraId="6810825B" w14:textId="77777777" w:rsidR="00B12B4F" w:rsidRPr="00475ABA" w:rsidRDefault="00B12B4F" w:rsidP="002F3D62">
            <w:pPr>
              <w:keepNext/>
            </w:pPr>
            <w:r w:rsidRPr="00B12B4F">
              <w:t>Standards 1, 2, 3 and 4 AQTF Standards for Accredited Courses</w:t>
            </w:r>
          </w:p>
        </w:tc>
      </w:tr>
      <w:tr w:rsidR="00307B1E" w:rsidRPr="00475ABA" w14:paraId="4608A8E1" w14:textId="77777777" w:rsidTr="0097212B">
        <w:tc>
          <w:tcPr>
            <w:tcW w:w="3159" w:type="dxa"/>
            <w:gridSpan w:val="3"/>
          </w:tcPr>
          <w:p w14:paraId="4A538B9B" w14:textId="171EA432" w:rsidR="00307B1E" w:rsidRPr="00475ABA" w:rsidRDefault="00B12B4F" w:rsidP="002F3D62">
            <w:pPr>
              <w:pStyle w:val="Code2"/>
            </w:pPr>
            <w:bookmarkStart w:id="18" w:name="_Toc34911842"/>
            <w:r>
              <w:t>4.1</w:t>
            </w:r>
            <w:r>
              <w:tab/>
            </w:r>
            <w:r w:rsidR="00307B1E" w:rsidRPr="00475ABA">
              <w:t>Qualification level</w:t>
            </w:r>
            <w:bookmarkEnd w:id="18"/>
          </w:p>
        </w:tc>
        <w:tc>
          <w:tcPr>
            <w:tcW w:w="7137" w:type="dxa"/>
          </w:tcPr>
          <w:p w14:paraId="021FA50F" w14:textId="2A45710E" w:rsidR="002B70ED" w:rsidRPr="001F384B" w:rsidRDefault="002B70ED" w:rsidP="002F3D62">
            <w:pPr>
              <w:keepNext/>
            </w:pPr>
            <w:r>
              <w:t xml:space="preserve">The </w:t>
            </w:r>
            <w:r w:rsidR="00F466B7">
              <w:t xml:space="preserve">22554VIC </w:t>
            </w:r>
            <w:r>
              <w:t>Course in Initial Adult Literacy and Numeracy meets an identified community need but</w:t>
            </w:r>
            <w:r w:rsidRPr="00981579">
              <w:t xml:space="preserve"> does not have the breadth, </w:t>
            </w:r>
            <w:proofErr w:type="gramStart"/>
            <w:r w:rsidRPr="00981579">
              <w:t>depth</w:t>
            </w:r>
            <w:proofErr w:type="gramEnd"/>
            <w:r w:rsidRPr="00981579">
              <w:t xml:space="preserve"> or </w:t>
            </w:r>
            <w:r w:rsidRPr="001F384B">
              <w:t xml:space="preserve">volume of </w:t>
            </w:r>
            <w:r w:rsidR="000F1400" w:rsidRPr="001F384B">
              <w:t>an Australian Qualification Framework (AQF) level qualification.</w:t>
            </w:r>
          </w:p>
          <w:p w14:paraId="130BEB92" w14:textId="57EB800F" w:rsidR="002B70ED" w:rsidRPr="001F384B" w:rsidRDefault="002B70ED" w:rsidP="002F3D62">
            <w:pPr>
              <w:keepNext/>
            </w:pPr>
            <w:r w:rsidRPr="001F384B">
              <w:t xml:space="preserve">The outcomes of the </w:t>
            </w:r>
            <w:r w:rsidR="00F466B7">
              <w:t>22555</w:t>
            </w:r>
            <w:r w:rsidRPr="001F384B">
              <w:t>VIC Certificate I in Initial Adult Literacy and Numeracy are consistent with Australian Qualifications Framework (AQF) Level 1 through:</w:t>
            </w:r>
          </w:p>
          <w:p w14:paraId="4B58FF95" w14:textId="77777777" w:rsidR="002B70ED" w:rsidRPr="001F384B" w:rsidRDefault="002B70ED" w:rsidP="004F607D">
            <w:pPr>
              <w:pStyle w:val="bullet"/>
            </w:pPr>
            <w:r w:rsidRPr="001F384B">
              <w:t>Developing knowledge of strategies to:</w:t>
            </w:r>
          </w:p>
          <w:p w14:paraId="3051C2CF"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read and make meaning of words, </w:t>
            </w:r>
            <w:proofErr w:type="gramStart"/>
            <w:r w:rsidRPr="001F384B">
              <w:t>phrases</w:t>
            </w:r>
            <w:proofErr w:type="gramEnd"/>
            <w:r w:rsidRPr="001F384B">
              <w:t xml:space="preserve"> and sentences and / or</w:t>
            </w:r>
          </w:p>
          <w:p w14:paraId="4BAB4435" w14:textId="77777777" w:rsidR="002B70ED" w:rsidRPr="001F384B" w:rsidRDefault="002B70ED" w:rsidP="002F3D62">
            <w:pPr>
              <w:pStyle w:val="en"/>
              <w:numPr>
                <w:ilvl w:val="0"/>
                <w:numId w:val="13"/>
              </w:numPr>
              <w:tabs>
                <w:tab w:val="num" w:pos="360"/>
              </w:tabs>
              <w:spacing w:before="120" w:after="120"/>
              <w:ind w:left="697" w:hanging="357"/>
            </w:pPr>
            <w:r w:rsidRPr="001F384B">
              <w:t>convey personally relevant information orally and / or</w:t>
            </w:r>
          </w:p>
          <w:p w14:paraId="04648A43"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write words, phrases and </w:t>
            </w:r>
            <w:proofErr w:type="gramStart"/>
            <w:r w:rsidRPr="001F384B">
              <w:t>sentences</w:t>
            </w:r>
            <w:proofErr w:type="gramEnd"/>
          </w:p>
          <w:p w14:paraId="2018DA20" w14:textId="77777777" w:rsidR="002B70ED" w:rsidRPr="001F384B" w:rsidRDefault="002B70ED" w:rsidP="002F3D62">
            <w:pPr>
              <w:pStyle w:val="en"/>
              <w:numPr>
                <w:ilvl w:val="0"/>
                <w:numId w:val="13"/>
              </w:numPr>
              <w:tabs>
                <w:tab w:val="num" w:pos="360"/>
              </w:tabs>
              <w:spacing w:before="120" w:after="120"/>
              <w:ind w:left="697" w:hanging="357"/>
            </w:pPr>
            <w:r w:rsidRPr="001F384B">
              <w:t>recognise and count whole number figures and / or</w:t>
            </w:r>
          </w:p>
          <w:p w14:paraId="7474B06C" w14:textId="77777777" w:rsidR="002B70ED" w:rsidRPr="001F384B" w:rsidRDefault="002B70ED" w:rsidP="002F3D62">
            <w:pPr>
              <w:pStyle w:val="en"/>
              <w:numPr>
                <w:ilvl w:val="0"/>
                <w:numId w:val="13"/>
              </w:numPr>
              <w:tabs>
                <w:tab w:val="num" w:pos="360"/>
              </w:tabs>
              <w:spacing w:before="120" w:after="120"/>
              <w:ind w:left="697" w:hanging="357"/>
            </w:pPr>
            <w:r w:rsidRPr="001F384B">
              <w:t>estimate measures of length and / or weight and / or liquids</w:t>
            </w:r>
          </w:p>
          <w:p w14:paraId="3BA12548" w14:textId="77777777" w:rsidR="002B70ED" w:rsidRPr="001F384B" w:rsidRDefault="002B70ED" w:rsidP="004F607D">
            <w:pPr>
              <w:pStyle w:val="bullet"/>
            </w:pPr>
            <w:r w:rsidRPr="001F384B">
              <w:t>Developing skills to:</w:t>
            </w:r>
          </w:p>
          <w:p w14:paraId="30201359"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read and write words, </w:t>
            </w:r>
            <w:proofErr w:type="gramStart"/>
            <w:r w:rsidRPr="001F384B">
              <w:t>phrases</w:t>
            </w:r>
            <w:proofErr w:type="gramEnd"/>
            <w:r w:rsidRPr="001F384B">
              <w:t xml:space="preserve"> and sentences and / or</w:t>
            </w:r>
          </w:p>
          <w:p w14:paraId="59930F27"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communicate orally using words, </w:t>
            </w:r>
            <w:proofErr w:type="gramStart"/>
            <w:r w:rsidRPr="001F384B">
              <w:t>phrases</w:t>
            </w:r>
            <w:proofErr w:type="gramEnd"/>
            <w:r w:rsidRPr="001F384B">
              <w:t xml:space="preserve"> and sentences and / or </w:t>
            </w:r>
          </w:p>
          <w:p w14:paraId="79B9327E"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use numerical information related to time, money and / or measure of length, weight or </w:t>
            </w:r>
            <w:proofErr w:type="gramStart"/>
            <w:r w:rsidRPr="001F384B">
              <w:t>liquids</w:t>
            </w:r>
            <w:proofErr w:type="gramEnd"/>
          </w:p>
          <w:p w14:paraId="50D2F81E" w14:textId="77777777" w:rsidR="002B70ED" w:rsidRPr="001F384B" w:rsidRDefault="002B70ED" w:rsidP="004F607D">
            <w:pPr>
              <w:pStyle w:val="bullet"/>
            </w:pPr>
            <w:r w:rsidRPr="001F384B">
              <w:t xml:space="preserve">Application of skills and knowledge in highly structured, </w:t>
            </w:r>
            <w:proofErr w:type="gramStart"/>
            <w:r w:rsidRPr="001F384B">
              <w:t>familiar</w:t>
            </w:r>
            <w:proofErr w:type="gramEnd"/>
            <w:r w:rsidRPr="001F384B">
              <w:t xml:space="preserve"> and personally relevant contexts.</w:t>
            </w:r>
          </w:p>
          <w:p w14:paraId="488589EA" w14:textId="41AC6B1A" w:rsidR="007F3398" w:rsidRPr="00475ABA" w:rsidRDefault="002B70ED" w:rsidP="002F3D62">
            <w:pPr>
              <w:keepNext/>
            </w:pPr>
            <w:r w:rsidRPr="001F384B">
              <w:t>The volume of</w:t>
            </w:r>
            <w:r w:rsidR="001C469E" w:rsidRPr="001F384B">
              <w:t xml:space="preserve"> learning for a Certificate I level qualification</w:t>
            </w:r>
            <w:r w:rsidRPr="001F384B">
              <w:t xml:space="preserve"> is typica</w:t>
            </w:r>
            <w:r>
              <w:t>lly between 0.5 and 1 year and incorporates structured training delivery and opportunities for practice and reinforcement of skills.</w:t>
            </w:r>
          </w:p>
        </w:tc>
      </w:tr>
      <w:tr w:rsidR="00307B1E" w:rsidRPr="00475ABA" w14:paraId="65E1CE99" w14:textId="77777777" w:rsidTr="0097212B">
        <w:tc>
          <w:tcPr>
            <w:tcW w:w="3159" w:type="dxa"/>
            <w:gridSpan w:val="3"/>
          </w:tcPr>
          <w:p w14:paraId="55439588" w14:textId="39CD5D4B" w:rsidR="00307B1E" w:rsidRPr="00475ABA" w:rsidRDefault="00B12B4F" w:rsidP="002F3D62">
            <w:pPr>
              <w:pStyle w:val="Code2"/>
            </w:pPr>
            <w:bookmarkStart w:id="19" w:name="_Toc34911843"/>
            <w:r>
              <w:t>4.2</w:t>
            </w:r>
            <w:r>
              <w:tab/>
            </w:r>
            <w:r w:rsidR="00307B1E" w:rsidRPr="00475ABA">
              <w:t>Employability skills</w:t>
            </w:r>
            <w:bookmarkEnd w:id="19"/>
            <w:r w:rsidR="00307B1E" w:rsidRPr="00475ABA">
              <w:t xml:space="preserve">  </w:t>
            </w:r>
          </w:p>
        </w:tc>
        <w:tc>
          <w:tcPr>
            <w:tcW w:w="7137" w:type="dxa"/>
          </w:tcPr>
          <w:p w14:paraId="559EC709" w14:textId="72C4E96A" w:rsidR="003C012B" w:rsidRDefault="003C012B" w:rsidP="002F3D62">
            <w:pPr>
              <w:keepNext/>
            </w:pPr>
            <w:r>
              <w:t xml:space="preserve">The following summary reflects the Employability Skills required for the </w:t>
            </w:r>
            <w:r w:rsidR="00F466B7" w:rsidRPr="00F466B7">
              <w:t xml:space="preserve">22555VIC </w:t>
            </w:r>
            <w:r>
              <w:t>Certificate I in Initial Adult Literacy and Numeracy.</w:t>
            </w:r>
          </w:p>
          <w:p w14:paraId="47467FE8" w14:textId="77777777" w:rsidR="003C012B" w:rsidRPr="00FC5FBD" w:rsidRDefault="003C012B" w:rsidP="002F3D62">
            <w:pPr>
              <w:keepNext/>
              <w:rPr>
                <w:b/>
              </w:rPr>
            </w:pPr>
            <w:r w:rsidRPr="00FC5FBD">
              <w:rPr>
                <w:b/>
              </w:rPr>
              <w:t>Communication</w:t>
            </w:r>
          </w:p>
          <w:p w14:paraId="76A5C6BD" w14:textId="77777777" w:rsidR="003C012B" w:rsidRDefault="003C012B" w:rsidP="002F3D62">
            <w:pPr>
              <w:keepNext/>
            </w:pPr>
            <w:r>
              <w:t>Communication skills to:</w:t>
            </w:r>
          </w:p>
          <w:p w14:paraId="50C62A3C" w14:textId="7963BFAF" w:rsidR="003C012B" w:rsidRDefault="003C012B" w:rsidP="004F607D">
            <w:pPr>
              <w:pStyle w:val="bullet"/>
            </w:pPr>
            <w:r>
              <w:t xml:space="preserve">use verbal and / or non-verbal communication to express simple ideas and opinions related to highly familiar </w:t>
            </w:r>
            <w:proofErr w:type="gramStart"/>
            <w:r>
              <w:t>activities</w:t>
            </w:r>
            <w:proofErr w:type="gramEnd"/>
          </w:p>
          <w:p w14:paraId="5D4F1716" w14:textId="77777777" w:rsidR="003C012B" w:rsidRDefault="003C012B" w:rsidP="004F607D">
            <w:pPr>
              <w:pStyle w:val="bullet"/>
            </w:pPr>
            <w:r>
              <w:t xml:space="preserve">write simple words, phrases and / or </w:t>
            </w:r>
            <w:proofErr w:type="gramStart"/>
            <w:r>
              <w:t>sentences</w:t>
            </w:r>
            <w:proofErr w:type="gramEnd"/>
          </w:p>
          <w:p w14:paraId="3E359849" w14:textId="77777777" w:rsidR="003C012B" w:rsidRPr="00FC5FBD" w:rsidRDefault="003C012B" w:rsidP="002F3D62">
            <w:pPr>
              <w:keepNext/>
              <w:rPr>
                <w:rFonts w:cs="Arial"/>
                <w:b/>
              </w:rPr>
            </w:pPr>
            <w:r w:rsidRPr="00FC5FBD">
              <w:rPr>
                <w:rFonts w:cs="Arial"/>
                <w:b/>
              </w:rPr>
              <w:t>Teamwork</w:t>
            </w:r>
          </w:p>
          <w:p w14:paraId="291FF493" w14:textId="77777777" w:rsidR="003C012B" w:rsidRDefault="003C012B" w:rsidP="002F3D62">
            <w:pPr>
              <w:keepNext/>
            </w:pPr>
            <w:r>
              <w:t>Teamwork skills to:</w:t>
            </w:r>
          </w:p>
          <w:p w14:paraId="49F66CE4" w14:textId="77777777" w:rsidR="003C012B" w:rsidRDefault="003C012B" w:rsidP="004F607D">
            <w:pPr>
              <w:pStyle w:val="bullet"/>
            </w:pPr>
            <w:r>
              <w:t xml:space="preserve">apply appropriate communication skills in highly familiar group </w:t>
            </w:r>
            <w:proofErr w:type="gramStart"/>
            <w:r>
              <w:t>activities</w:t>
            </w:r>
            <w:proofErr w:type="gramEnd"/>
            <w:r>
              <w:t xml:space="preserve"> </w:t>
            </w:r>
          </w:p>
          <w:p w14:paraId="6304B552" w14:textId="004AA0D3" w:rsidR="001F384B" w:rsidRDefault="003C012B" w:rsidP="004F607D">
            <w:pPr>
              <w:pStyle w:val="bullet"/>
            </w:pPr>
            <w:r>
              <w:t xml:space="preserve">confirm understanding of written and / or spoken information with </w:t>
            </w:r>
            <w:proofErr w:type="gramStart"/>
            <w:r>
              <w:t>others</w:t>
            </w:r>
            <w:proofErr w:type="gramEnd"/>
          </w:p>
          <w:p w14:paraId="089F8217" w14:textId="77777777" w:rsidR="003C012B" w:rsidRPr="003F19E4" w:rsidRDefault="003C012B" w:rsidP="002F3D62">
            <w:pPr>
              <w:keepNext/>
              <w:rPr>
                <w:rFonts w:cs="Arial"/>
                <w:b/>
              </w:rPr>
            </w:pPr>
            <w:r>
              <w:rPr>
                <w:rFonts w:cs="Arial"/>
                <w:b/>
              </w:rPr>
              <w:t>Problem Solving</w:t>
            </w:r>
          </w:p>
          <w:p w14:paraId="6A4E73E9" w14:textId="77777777" w:rsidR="003C012B" w:rsidRDefault="003C012B" w:rsidP="004F607D">
            <w:pPr>
              <w:pStyle w:val="element"/>
            </w:pPr>
            <w:r>
              <w:t>Problem solving skills to:</w:t>
            </w:r>
          </w:p>
          <w:p w14:paraId="5EC19D64" w14:textId="77777777" w:rsidR="003C012B" w:rsidRDefault="003C012B" w:rsidP="004F607D">
            <w:pPr>
              <w:pStyle w:val="bullet"/>
            </w:pPr>
            <w:r w:rsidRPr="000A1D4D">
              <w:lastRenderedPageBreak/>
              <w:t>recognise</w:t>
            </w:r>
            <w:r>
              <w:t xml:space="preserve"> and use number figures in personal and practical </w:t>
            </w:r>
            <w:proofErr w:type="gramStart"/>
            <w:r>
              <w:t>activities</w:t>
            </w:r>
            <w:proofErr w:type="gramEnd"/>
          </w:p>
          <w:p w14:paraId="44BFE6CF" w14:textId="77777777" w:rsidR="003C012B" w:rsidRPr="000A1D4D" w:rsidRDefault="003C012B" w:rsidP="004F607D">
            <w:pPr>
              <w:pStyle w:val="bullet"/>
            </w:pPr>
            <w:r w:rsidRPr="000A1D4D">
              <w:t>use a limited range of reading strategies to interp</w:t>
            </w:r>
            <w:r>
              <w:t xml:space="preserve">ret meaning in simple phrases and / or </w:t>
            </w:r>
            <w:proofErr w:type="gramStart"/>
            <w:r>
              <w:t>sentences</w:t>
            </w:r>
            <w:proofErr w:type="gramEnd"/>
          </w:p>
          <w:p w14:paraId="1106791B" w14:textId="77777777" w:rsidR="003C012B" w:rsidRDefault="003C012B" w:rsidP="004F607D">
            <w:pPr>
              <w:pStyle w:val="bullet"/>
            </w:pPr>
            <w:r w:rsidRPr="000A1D4D">
              <w:t xml:space="preserve">use a limited range of </w:t>
            </w:r>
            <w:r>
              <w:t>writing</w:t>
            </w:r>
            <w:r w:rsidRPr="000A1D4D">
              <w:t xml:space="preserve"> strategies to </w:t>
            </w:r>
            <w:r>
              <w:t xml:space="preserve">construct meaning through simple phrases and / or </w:t>
            </w:r>
            <w:proofErr w:type="gramStart"/>
            <w:r>
              <w:t>sentences</w:t>
            </w:r>
            <w:proofErr w:type="gramEnd"/>
          </w:p>
          <w:p w14:paraId="4060B57C" w14:textId="77777777" w:rsidR="003C012B" w:rsidRPr="003D6E66" w:rsidRDefault="003C012B" w:rsidP="002F3D62">
            <w:pPr>
              <w:keepNext/>
              <w:rPr>
                <w:rFonts w:cs="Arial"/>
                <w:b/>
              </w:rPr>
            </w:pPr>
            <w:r w:rsidRPr="003D6E66">
              <w:rPr>
                <w:rFonts w:cs="Arial"/>
                <w:b/>
              </w:rPr>
              <w:t>Initiative and Enterprise</w:t>
            </w:r>
          </w:p>
          <w:p w14:paraId="591F241F" w14:textId="77777777" w:rsidR="003C012B" w:rsidRPr="003D6E66" w:rsidRDefault="003C012B" w:rsidP="004F607D">
            <w:pPr>
              <w:pStyle w:val="bullet"/>
            </w:pPr>
            <w:r>
              <w:t xml:space="preserve">Initiative and enterprise skills to identify personally relevant activities / items in highly familiar </w:t>
            </w:r>
            <w:proofErr w:type="gramStart"/>
            <w:r>
              <w:t>situations</w:t>
            </w:r>
            <w:proofErr w:type="gramEnd"/>
          </w:p>
          <w:p w14:paraId="1AB99D72" w14:textId="77777777" w:rsidR="003C012B" w:rsidRDefault="003C012B" w:rsidP="002F3D62">
            <w:pPr>
              <w:keepNext/>
              <w:rPr>
                <w:rFonts w:cs="Arial"/>
                <w:b/>
              </w:rPr>
            </w:pPr>
            <w:r w:rsidRPr="003D6E66">
              <w:rPr>
                <w:rFonts w:cs="Arial"/>
                <w:b/>
              </w:rPr>
              <w:t>Planning and Organising</w:t>
            </w:r>
          </w:p>
          <w:p w14:paraId="5DD9CC45" w14:textId="77777777" w:rsidR="003C012B" w:rsidRDefault="003C012B" w:rsidP="004F607D">
            <w:pPr>
              <w:pStyle w:val="bullet"/>
            </w:pPr>
            <w:r>
              <w:t>Planning and organising to select and organise words and phrases to:</w:t>
            </w:r>
          </w:p>
          <w:p w14:paraId="077E5334" w14:textId="77777777" w:rsidR="003C012B" w:rsidRDefault="003C012B" w:rsidP="002F3D62">
            <w:pPr>
              <w:pStyle w:val="en"/>
              <w:numPr>
                <w:ilvl w:val="0"/>
                <w:numId w:val="13"/>
              </w:numPr>
              <w:tabs>
                <w:tab w:val="num" w:pos="360"/>
              </w:tabs>
              <w:spacing w:before="120" w:after="120"/>
              <w:ind w:left="697" w:hanging="357"/>
            </w:pPr>
            <w:r>
              <w:t xml:space="preserve">read and write simple </w:t>
            </w:r>
            <w:proofErr w:type="gramStart"/>
            <w:r>
              <w:t>sentences</w:t>
            </w:r>
            <w:proofErr w:type="gramEnd"/>
          </w:p>
          <w:p w14:paraId="144AA718" w14:textId="77777777" w:rsidR="003C012B" w:rsidRDefault="003C012B" w:rsidP="002F3D62">
            <w:pPr>
              <w:pStyle w:val="en"/>
              <w:numPr>
                <w:ilvl w:val="0"/>
                <w:numId w:val="13"/>
              </w:numPr>
              <w:tabs>
                <w:tab w:val="num" w:pos="360"/>
              </w:tabs>
              <w:spacing w:before="120" w:after="120"/>
              <w:ind w:left="697" w:hanging="357"/>
            </w:pPr>
            <w:r>
              <w:t xml:space="preserve">follow </w:t>
            </w:r>
            <w:r w:rsidRPr="00DD0EDF">
              <w:t xml:space="preserve">simple written </w:t>
            </w:r>
            <w:proofErr w:type="gramStart"/>
            <w:r w:rsidRPr="00DD0EDF">
              <w:t>instruction</w:t>
            </w:r>
            <w:r>
              <w:t>s</w:t>
            </w:r>
            <w:proofErr w:type="gramEnd"/>
          </w:p>
          <w:p w14:paraId="0EF8F5D9" w14:textId="77777777" w:rsidR="003C012B" w:rsidRDefault="003C012B" w:rsidP="004F607D">
            <w:pPr>
              <w:pStyle w:val="bullet"/>
            </w:pPr>
            <w:r>
              <w:t xml:space="preserve">sequence numbers to </w:t>
            </w:r>
            <w:proofErr w:type="gramStart"/>
            <w:r>
              <w:t>count</w:t>
            </w:r>
            <w:proofErr w:type="gramEnd"/>
            <w:r>
              <w:t xml:space="preserve"> </w:t>
            </w:r>
          </w:p>
          <w:p w14:paraId="7FFC4D29" w14:textId="77777777" w:rsidR="003C012B" w:rsidRPr="003D6E66" w:rsidRDefault="003C012B" w:rsidP="004F607D">
            <w:pPr>
              <w:pStyle w:val="bullet"/>
            </w:pPr>
            <w:r>
              <w:t xml:space="preserve">perform simple addition and subtraction calculations using whole </w:t>
            </w:r>
            <w:proofErr w:type="gramStart"/>
            <w:r>
              <w:t>numbers</w:t>
            </w:r>
            <w:proofErr w:type="gramEnd"/>
          </w:p>
          <w:p w14:paraId="0D291B1A" w14:textId="77777777" w:rsidR="003C012B" w:rsidRDefault="003C012B" w:rsidP="002F3D62">
            <w:pPr>
              <w:keepNext/>
              <w:rPr>
                <w:rFonts w:cs="Arial"/>
                <w:b/>
              </w:rPr>
            </w:pPr>
            <w:r w:rsidRPr="003D6E66">
              <w:rPr>
                <w:rFonts w:cs="Arial"/>
                <w:b/>
              </w:rPr>
              <w:t>Self – management</w:t>
            </w:r>
          </w:p>
          <w:p w14:paraId="7D017C00" w14:textId="77777777" w:rsidR="003C012B" w:rsidRPr="003D6E66" w:rsidRDefault="003C012B" w:rsidP="004F607D">
            <w:pPr>
              <w:pStyle w:val="bullet"/>
            </w:pPr>
            <w:r>
              <w:t xml:space="preserve">Self-management skills to seek assistance as </w:t>
            </w:r>
            <w:proofErr w:type="gramStart"/>
            <w:r>
              <w:t>required</w:t>
            </w:r>
            <w:proofErr w:type="gramEnd"/>
          </w:p>
          <w:p w14:paraId="3CFEF7BF" w14:textId="77777777" w:rsidR="003C012B" w:rsidRDefault="003C012B" w:rsidP="002F3D62">
            <w:pPr>
              <w:keepNext/>
              <w:rPr>
                <w:rFonts w:cs="Arial"/>
                <w:b/>
              </w:rPr>
            </w:pPr>
            <w:r w:rsidRPr="003D6E66">
              <w:rPr>
                <w:rFonts w:cs="Arial"/>
                <w:b/>
              </w:rPr>
              <w:t>Learning</w:t>
            </w:r>
          </w:p>
          <w:p w14:paraId="1C733C05" w14:textId="77777777" w:rsidR="003C012B" w:rsidRPr="003D6E66" w:rsidRDefault="003C012B" w:rsidP="004F607D">
            <w:pPr>
              <w:pStyle w:val="bullet"/>
            </w:pPr>
            <w:r>
              <w:t xml:space="preserve">Learning skills to apply literacy and numeracy skills to highly familiar </w:t>
            </w:r>
            <w:proofErr w:type="gramStart"/>
            <w:r>
              <w:t>activities</w:t>
            </w:r>
            <w:proofErr w:type="gramEnd"/>
          </w:p>
          <w:p w14:paraId="0BD2594C" w14:textId="77777777" w:rsidR="003C012B" w:rsidRPr="003D6E66" w:rsidRDefault="003C012B" w:rsidP="002F3D62">
            <w:pPr>
              <w:keepNext/>
              <w:rPr>
                <w:rFonts w:cs="Arial"/>
                <w:b/>
              </w:rPr>
            </w:pPr>
            <w:r w:rsidRPr="003D6E66">
              <w:rPr>
                <w:rFonts w:cs="Arial"/>
                <w:b/>
              </w:rPr>
              <w:t xml:space="preserve">Technology </w:t>
            </w:r>
          </w:p>
          <w:p w14:paraId="235DF08B" w14:textId="1FB8650B" w:rsidR="00775E2C" w:rsidRPr="00475ABA" w:rsidRDefault="003C012B" w:rsidP="004F607D">
            <w:pPr>
              <w:pStyle w:val="bullet"/>
              <w:rPr>
                <w:i/>
              </w:rPr>
            </w:pPr>
            <w:r>
              <w:t>Technology skills to use technological aids as required to develop and demonstrate skills and knowledge</w:t>
            </w:r>
          </w:p>
        </w:tc>
      </w:tr>
      <w:tr w:rsidR="00307B1E" w:rsidRPr="00475ABA" w14:paraId="43FEC16B" w14:textId="77777777" w:rsidTr="007B101B">
        <w:tc>
          <w:tcPr>
            <w:tcW w:w="3159" w:type="dxa"/>
            <w:gridSpan w:val="3"/>
          </w:tcPr>
          <w:p w14:paraId="22BFB613" w14:textId="7831BC71" w:rsidR="00307B1E" w:rsidRPr="00475ABA" w:rsidRDefault="00B12B4F" w:rsidP="002F3D62">
            <w:pPr>
              <w:pStyle w:val="Code2"/>
            </w:pPr>
            <w:bookmarkStart w:id="20" w:name="_Toc34911844"/>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0"/>
            <w:r w:rsidR="00307B1E" w:rsidRPr="00475ABA">
              <w:t xml:space="preserve"> </w:t>
            </w:r>
          </w:p>
        </w:tc>
        <w:tc>
          <w:tcPr>
            <w:tcW w:w="7137" w:type="dxa"/>
            <w:vAlign w:val="center"/>
          </w:tcPr>
          <w:p w14:paraId="5D91F8B3" w14:textId="71482FBB" w:rsidR="00233A01" w:rsidRPr="00475ABA" w:rsidRDefault="009951EA" w:rsidP="007B101B">
            <w:pPr>
              <w:keepNext/>
              <w:ind w:left="56"/>
              <w:rPr>
                <w:rFonts w:cs="Arial"/>
                <w:i/>
              </w:rPr>
            </w:pPr>
            <w:r>
              <w:rPr>
                <w:rFonts w:cs="Arial"/>
                <w:i/>
              </w:rPr>
              <w:t>Not applicable</w:t>
            </w:r>
          </w:p>
        </w:tc>
      </w:tr>
      <w:tr w:rsidR="00307B1E" w:rsidRPr="00475ABA" w14:paraId="4E61A6F7" w14:textId="77777777" w:rsidTr="007B101B">
        <w:tc>
          <w:tcPr>
            <w:tcW w:w="3159" w:type="dxa"/>
            <w:gridSpan w:val="3"/>
            <w:tcBorders>
              <w:bottom w:val="single" w:sz="4" w:space="0" w:color="auto"/>
            </w:tcBorders>
          </w:tcPr>
          <w:p w14:paraId="1F4F1046" w14:textId="4221F7F1" w:rsidR="00307B1E" w:rsidRPr="00475ABA" w:rsidRDefault="00B12B4F" w:rsidP="002F3D62">
            <w:pPr>
              <w:pStyle w:val="Code2"/>
            </w:pPr>
            <w:bookmarkStart w:id="21" w:name="_Toc34911845"/>
            <w:r>
              <w:t>4.4</w:t>
            </w:r>
            <w:r>
              <w:tab/>
            </w:r>
            <w:r w:rsidR="00307B1E" w:rsidRPr="00475ABA">
              <w:t xml:space="preserve">Licensing/ regulatory </w:t>
            </w:r>
            <w:r>
              <w:tab/>
            </w:r>
            <w:r w:rsidR="00307B1E" w:rsidRPr="00475ABA">
              <w:t xml:space="preserve">requirements (if </w:t>
            </w:r>
            <w:r>
              <w:tab/>
            </w:r>
            <w:r w:rsidR="00307B1E" w:rsidRPr="00475ABA">
              <w:t>applicable)</w:t>
            </w:r>
            <w:bookmarkEnd w:id="21"/>
            <w:r w:rsidR="00307B1E" w:rsidRPr="00475ABA">
              <w:t xml:space="preserve"> </w:t>
            </w:r>
          </w:p>
        </w:tc>
        <w:tc>
          <w:tcPr>
            <w:tcW w:w="7137" w:type="dxa"/>
            <w:tcBorders>
              <w:bottom w:val="single" w:sz="4" w:space="0" w:color="auto"/>
            </w:tcBorders>
            <w:vAlign w:val="center"/>
          </w:tcPr>
          <w:p w14:paraId="47381A9C" w14:textId="007FFD3D" w:rsidR="007776D4" w:rsidRPr="00475ABA" w:rsidRDefault="009951EA" w:rsidP="007B101B">
            <w:pPr>
              <w:keepNext/>
              <w:ind w:left="57" w:hanging="6"/>
              <w:rPr>
                <w:rFonts w:cs="Arial"/>
                <w:i/>
              </w:rPr>
            </w:pPr>
            <w:r>
              <w:rPr>
                <w:rFonts w:cs="Arial"/>
                <w:i/>
              </w:rPr>
              <w:t>Not applicable</w:t>
            </w:r>
          </w:p>
        </w:tc>
      </w:tr>
      <w:tr w:rsidR="00B12B4F" w:rsidRPr="00475ABA" w14:paraId="0CC5C328" w14:textId="77777777" w:rsidTr="0097212B">
        <w:tc>
          <w:tcPr>
            <w:tcW w:w="2592" w:type="dxa"/>
            <w:tcBorders>
              <w:right w:val="nil"/>
            </w:tcBorders>
            <w:shd w:val="clear" w:color="auto" w:fill="DBE5F1"/>
          </w:tcPr>
          <w:p w14:paraId="134F38D6" w14:textId="4733E94A" w:rsidR="00B12B4F" w:rsidRPr="00475ABA" w:rsidRDefault="00B12B4F" w:rsidP="002F3D62">
            <w:pPr>
              <w:pStyle w:val="Code1"/>
              <w:keepNext/>
              <w:rPr>
                <w:i/>
              </w:rPr>
            </w:pPr>
            <w:bookmarkStart w:id="22" w:name="_Toc34911846"/>
            <w:r>
              <w:t>C</w:t>
            </w:r>
            <w:r w:rsidRPr="00475ABA">
              <w:t>ourse rules</w:t>
            </w:r>
            <w:bookmarkEnd w:id="22"/>
          </w:p>
        </w:tc>
        <w:tc>
          <w:tcPr>
            <w:tcW w:w="7704" w:type="dxa"/>
            <w:gridSpan w:val="3"/>
            <w:tcBorders>
              <w:left w:val="nil"/>
            </w:tcBorders>
            <w:shd w:val="clear" w:color="auto" w:fill="DBE5F1"/>
          </w:tcPr>
          <w:p w14:paraId="61441AD2" w14:textId="77777777" w:rsidR="00B12B4F" w:rsidRPr="00475ABA" w:rsidRDefault="00B12B4F" w:rsidP="002F3D62">
            <w:pPr>
              <w:keepNext/>
              <w:rPr>
                <w:i/>
              </w:rPr>
            </w:pPr>
            <w:r w:rsidRPr="00FB4E14">
              <w:t>Standards 2, 6,7 and 9 AQTF Standards for Accredited Courses</w:t>
            </w:r>
          </w:p>
        </w:tc>
      </w:tr>
      <w:tr w:rsidR="0034178F" w:rsidRPr="00475ABA" w14:paraId="1F96C59C" w14:textId="77777777" w:rsidTr="0097212B">
        <w:tc>
          <w:tcPr>
            <w:tcW w:w="10296" w:type="dxa"/>
            <w:gridSpan w:val="4"/>
            <w:shd w:val="clear" w:color="auto" w:fill="auto"/>
          </w:tcPr>
          <w:p w14:paraId="19DC9958" w14:textId="1C78334F" w:rsidR="0034178F" w:rsidRPr="00475ABA" w:rsidRDefault="00B12B4F" w:rsidP="002F3D62">
            <w:pPr>
              <w:pStyle w:val="Code2"/>
            </w:pPr>
            <w:bookmarkStart w:id="23" w:name="_Toc34911847"/>
            <w:r>
              <w:t>5.1</w:t>
            </w:r>
            <w:r>
              <w:tab/>
            </w:r>
            <w:r w:rsidR="0034178F" w:rsidRPr="00475ABA">
              <w:t>Course structure</w:t>
            </w:r>
            <w:bookmarkEnd w:id="23"/>
            <w:r w:rsidR="0034178F" w:rsidRPr="00475ABA">
              <w:t xml:space="preserve"> </w:t>
            </w:r>
          </w:p>
          <w:p w14:paraId="3EF38735" w14:textId="33ED50B3" w:rsidR="00F62470" w:rsidRPr="00401AB6" w:rsidRDefault="00401AB6" w:rsidP="002F3D62">
            <w:pPr>
              <w:keepNext/>
            </w:pPr>
            <w:r w:rsidRPr="00B6442E">
              <w:rPr>
                <w:rFonts w:cs="Arial"/>
              </w:rPr>
              <w:t>The</w:t>
            </w:r>
            <w:r w:rsidR="00F466B7">
              <w:rPr>
                <w:rFonts w:cs="Arial"/>
              </w:rPr>
              <w:t xml:space="preserve"> 22554VIC</w:t>
            </w:r>
            <w:r w:rsidRPr="00B6442E">
              <w:rPr>
                <w:rFonts w:cs="Arial"/>
              </w:rPr>
              <w:t xml:space="preserve"> Course in Ini</w:t>
            </w:r>
            <w:r>
              <w:rPr>
                <w:rFonts w:cs="Arial"/>
              </w:rPr>
              <w:t>tial Adult Literacy and Numeracy and the</w:t>
            </w:r>
            <w:r w:rsidR="00F466B7">
              <w:rPr>
                <w:rFonts w:cs="Arial"/>
              </w:rPr>
              <w:t xml:space="preserve"> </w:t>
            </w:r>
            <w:r w:rsidR="00F466B7" w:rsidRPr="00F466B7">
              <w:rPr>
                <w:rFonts w:cs="Arial"/>
              </w:rPr>
              <w:t>22555VIC</w:t>
            </w:r>
            <w:r>
              <w:rPr>
                <w:rFonts w:cs="Arial"/>
              </w:rPr>
              <w:t xml:space="preserve"> Certificate I in Initial Adult literacy and Numeracy have been designed to allow for flexible selection of units from a bank of specific literacy and numeracy units. This is to maximise the opportunities for learners with intellectual disabilities to engage with learning, due to the diversity of intellectual disabilities of learners, which can be accompanied by physical disabilities.</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418"/>
        <w:gridCol w:w="4112"/>
        <w:gridCol w:w="1277"/>
        <w:gridCol w:w="1132"/>
      </w:tblGrid>
      <w:tr w:rsidR="00401AB6" w:rsidRPr="00475ABA" w14:paraId="69D5B1DD" w14:textId="77777777" w:rsidTr="00BB7BE3">
        <w:trPr>
          <w:cantSplit/>
          <w:trHeight w:val="1149"/>
        </w:trPr>
        <w:tc>
          <w:tcPr>
            <w:tcW w:w="5000" w:type="pct"/>
            <w:gridSpan w:val="5"/>
            <w:tcBorders>
              <w:bottom w:val="single" w:sz="4" w:space="0" w:color="auto"/>
            </w:tcBorders>
            <w:shd w:val="clear" w:color="auto" w:fill="E6E6E6"/>
            <w:vAlign w:val="center"/>
          </w:tcPr>
          <w:p w14:paraId="6EB75DC5" w14:textId="7938207A" w:rsidR="00401AB6" w:rsidRDefault="00ED6317" w:rsidP="002F3D62">
            <w:pPr>
              <w:keepNext/>
            </w:pPr>
            <w:r>
              <w:lastRenderedPageBreak/>
              <w:t>22554</w:t>
            </w:r>
            <w:r w:rsidR="00401AB6">
              <w:t>VIC Course in Initial Adult Literacy and Numeracy</w:t>
            </w:r>
          </w:p>
          <w:p w14:paraId="0B953D8A" w14:textId="2C8F2D93" w:rsidR="00401AB6" w:rsidRPr="001F384B" w:rsidRDefault="00401AB6" w:rsidP="002F3D62">
            <w:pPr>
              <w:keepNext/>
            </w:pPr>
            <w:r w:rsidRPr="001F384B">
              <w:t>To be eligible for</w:t>
            </w:r>
            <w:r w:rsidR="001C469E" w:rsidRPr="001F384B">
              <w:t xml:space="preserve"> </w:t>
            </w:r>
            <w:r w:rsidR="00F466B7">
              <w:t xml:space="preserve">the </w:t>
            </w:r>
            <w:r w:rsidR="00F466B7" w:rsidRPr="00F466B7">
              <w:t>22554</w:t>
            </w:r>
            <w:r w:rsidRPr="001F384B">
              <w:t>VIC Course in Initial Adult Literacy and Numeracy, learners must successfully complete a total of 7 units comprising:</w:t>
            </w:r>
          </w:p>
          <w:p w14:paraId="77668B0E" w14:textId="77777777" w:rsidR="00401AB6" w:rsidRPr="001F384B" w:rsidRDefault="00401AB6" w:rsidP="004F607D">
            <w:pPr>
              <w:pStyle w:val="bullet"/>
            </w:pPr>
            <w:r w:rsidRPr="001F384B">
              <w:t>2 literacy units from the following literacy unit list</w:t>
            </w:r>
          </w:p>
          <w:p w14:paraId="33F19392" w14:textId="77777777" w:rsidR="00401AB6" w:rsidRPr="001F384B" w:rsidRDefault="00401AB6" w:rsidP="004F607D">
            <w:pPr>
              <w:pStyle w:val="bullet"/>
            </w:pPr>
            <w:r w:rsidRPr="001F384B">
              <w:t>2 numeracy units from the following numeracy unit list</w:t>
            </w:r>
          </w:p>
          <w:p w14:paraId="5A31E633" w14:textId="77777777" w:rsidR="00401AB6" w:rsidRDefault="00401AB6" w:rsidP="004F607D">
            <w:pPr>
              <w:pStyle w:val="bullet"/>
            </w:pPr>
            <w:r w:rsidRPr="001F384B">
              <w:t>3</w:t>
            </w:r>
            <w:r w:rsidR="000B6FBF" w:rsidRPr="001F384B">
              <w:t xml:space="preserve"> literacy </w:t>
            </w:r>
            <w:r w:rsidR="000E2A9E" w:rsidRPr="001F384B">
              <w:t xml:space="preserve">and / </w:t>
            </w:r>
            <w:r w:rsidR="000B6FBF" w:rsidRPr="001F384B">
              <w:t>or numeracy</w:t>
            </w:r>
            <w:r w:rsidRPr="001F384B">
              <w:t xml:space="preserve"> units from the following </w:t>
            </w:r>
            <w:r w:rsidR="0005437E" w:rsidRPr="001F384B">
              <w:t xml:space="preserve">literacy and numeracy </w:t>
            </w:r>
            <w:r w:rsidRPr="001F384B">
              <w:t>list</w:t>
            </w:r>
            <w:r w:rsidR="0015005A" w:rsidRPr="001F384B">
              <w:t>s</w:t>
            </w:r>
            <w:r w:rsidRPr="001F384B">
              <w:t xml:space="preserve"> that have not previously been completed.</w:t>
            </w:r>
          </w:p>
          <w:p w14:paraId="55B708B4" w14:textId="77E85087" w:rsidR="007B71E9" w:rsidRPr="00401AB6" w:rsidRDefault="007B71E9" w:rsidP="007B101B">
            <w:pPr>
              <w:pStyle w:val="element"/>
              <w:ind w:left="0" w:firstLine="0"/>
            </w:pPr>
            <w:r>
              <w:t>Where the course</w:t>
            </w:r>
            <w:r w:rsidRPr="007B71E9">
              <w:t xml:space="preserve"> is not completed, a Statement of Attainment will be issued for any completed units.</w:t>
            </w:r>
          </w:p>
        </w:tc>
      </w:tr>
      <w:tr w:rsidR="00F62470" w:rsidRPr="00475ABA" w14:paraId="5A576DB3" w14:textId="77777777" w:rsidTr="00BB7BE3">
        <w:trPr>
          <w:cantSplit/>
          <w:trHeight w:val="1149"/>
        </w:trPr>
        <w:tc>
          <w:tcPr>
            <w:tcW w:w="940" w:type="pct"/>
            <w:tcBorders>
              <w:bottom w:val="single" w:sz="4" w:space="0" w:color="auto"/>
            </w:tcBorders>
            <w:shd w:val="clear" w:color="auto" w:fill="E6E6E6"/>
            <w:vAlign w:val="center"/>
          </w:tcPr>
          <w:p w14:paraId="46154845" w14:textId="77777777" w:rsidR="00F62470" w:rsidRPr="00475ABA" w:rsidRDefault="00F62470" w:rsidP="002F3D62">
            <w:pPr>
              <w:keepNext/>
              <w:spacing w:before="240"/>
              <w:ind w:left="103"/>
              <w:rPr>
                <w:rFonts w:cs="Arial"/>
                <w:b/>
              </w:rPr>
            </w:pPr>
            <w:r w:rsidRPr="00475ABA">
              <w:rPr>
                <w:rFonts w:cs="Arial"/>
                <w:b/>
              </w:rPr>
              <w:t>Unit of competency/ module code</w:t>
            </w:r>
          </w:p>
        </w:tc>
        <w:tc>
          <w:tcPr>
            <w:tcW w:w="725" w:type="pct"/>
            <w:tcBorders>
              <w:bottom w:val="single" w:sz="4" w:space="0" w:color="auto"/>
            </w:tcBorders>
            <w:shd w:val="clear" w:color="auto" w:fill="E6E6E6"/>
            <w:vAlign w:val="center"/>
          </w:tcPr>
          <w:p w14:paraId="398268DE" w14:textId="77777777" w:rsidR="00F62470" w:rsidRPr="00475ABA" w:rsidRDefault="00F62470" w:rsidP="002F3D62">
            <w:pPr>
              <w:keepNext/>
              <w:spacing w:before="240"/>
              <w:ind w:left="33" w:firstLine="18"/>
              <w:rPr>
                <w:rFonts w:cs="Arial"/>
                <w:b/>
              </w:rPr>
            </w:pPr>
            <w:r w:rsidRPr="00475ABA">
              <w:rPr>
                <w:rFonts w:cs="Arial"/>
                <w:b/>
              </w:rPr>
              <w:t>Field of Education code</w:t>
            </w:r>
          </w:p>
        </w:tc>
        <w:tc>
          <w:tcPr>
            <w:tcW w:w="2103" w:type="pct"/>
            <w:tcBorders>
              <w:bottom w:val="single" w:sz="4" w:space="0" w:color="auto"/>
            </w:tcBorders>
            <w:shd w:val="clear" w:color="auto" w:fill="E6E6E6"/>
            <w:vAlign w:val="center"/>
          </w:tcPr>
          <w:p w14:paraId="5AFDD268" w14:textId="77777777" w:rsidR="00F62470" w:rsidRPr="00475ABA" w:rsidRDefault="00F62470" w:rsidP="002F3D62">
            <w:pPr>
              <w:keepNext/>
              <w:spacing w:before="240"/>
              <w:jc w:val="center"/>
              <w:rPr>
                <w:rFonts w:cs="Arial"/>
                <w:b/>
              </w:rPr>
            </w:pPr>
            <w:r w:rsidRPr="00475ABA">
              <w:rPr>
                <w:rFonts w:cs="Arial"/>
                <w:b/>
              </w:rPr>
              <w:t>Unit of competency/module title</w:t>
            </w:r>
          </w:p>
        </w:tc>
        <w:tc>
          <w:tcPr>
            <w:tcW w:w="653" w:type="pct"/>
            <w:tcBorders>
              <w:bottom w:val="single" w:sz="4" w:space="0" w:color="auto"/>
            </w:tcBorders>
            <w:shd w:val="clear" w:color="auto" w:fill="E6E6E6"/>
            <w:vAlign w:val="center"/>
          </w:tcPr>
          <w:p w14:paraId="567DBDBE" w14:textId="77777777" w:rsidR="00F62470" w:rsidRPr="00475ABA" w:rsidRDefault="00F62470" w:rsidP="002F3D62">
            <w:pPr>
              <w:keepNext/>
              <w:spacing w:before="240"/>
              <w:ind w:left="35"/>
              <w:rPr>
                <w:rFonts w:cs="Arial"/>
                <w:b/>
              </w:rPr>
            </w:pPr>
            <w:r w:rsidRPr="00475ABA">
              <w:rPr>
                <w:rFonts w:cs="Arial"/>
                <w:b/>
              </w:rPr>
              <w:t>Pre-requisite</w:t>
            </w:r>
          </w:p>
        </w:tc>
        <w:tc>
          <w:tcPr>
            <w:tcW w:w="580" w:type="pct"/>
            <w:tcBorders>
              <w:bottom w:val="single" w:sz="4" w:space="0" w:color="auto"/>
            </w:tcBorders>
            <w:shd w:val="clear" w:color="auto" w:fill="E6E6E6"/>
            <w:vAlign w:val="center"/>
          </w:tcPr>
          <w:p w14:paraId="30E4F352" w14:textId="77777777" w:rsidR="00F62470" w:rsidRPr="00475ABA" w:rsidRDefault="00F62470" w:rsidP="002F3D62">
            <w:pPr>
              <w:keepNext/>
              <w:spacing w:before="240"/>
              <w:ind w:left="34"/>
              <w:rPr>
                <w:rFonts w:cs="Arial"/>
                <w:b/>
              </w:rPr>
            </w:pPr>
            <w:r w:rsidRPr="00475ABA">
              <w:rPr>
                <w:rFonts w:cs="Arial"/>
                <w:b/>
              </w:rPr>
              <w:t>Nominal hours</w:t>
            </w:r>
          </w:p>
        </w:tc>
      </w:tr>
      <w:tr w:rsidR="00CD24BB" w:rsidRPr="00475ABA" w14:paraId="6CF7084C" w14:textId="77777777" w:rsidTr="00BB7BE3">
        <w:trPr>
          <w:trHeight w:val="474"/>
        </w:trPr>
        <w:tc>
          <w:tcPr>
            <w:tcW w:w="5000" w:type="pct"/>
            <w:gridSpan w:val="5"/>
          </w:tcPr>
          <w:p w14:paraId="25669F39" w14:textId="641BB7A3" w:rsidR="00CD24BB" w:rsidRPr="00475ABA" w:rsidRDefault="00CD24BB" w:rsidP="002F3D62">
            <w:pPr>
              <w:keepNext/>
              <w:rPr>
                <w:rFonts w:cs="Arial"/>
                <w:i/>
              </w:rPr>
            </w:pPr>
            <w:r>
              <w:rPr>
                <w:rFonts w:cs="Arial"/>
                <w:b/>
                <w:i/>
              </w:rPr>
              <w:t>Literacy</w:t>
            </w:r>
            <w:r w:rsidRPr="00475ABA">
              <w:rPr>
                <w:rFonts w:cs="Arial"/>
                <w:b/>
                <w:i/>
              </w:rPr>
              <w:t xml:space="preserve"> units</w:t>
            </w:r>
          </w:p>
        </w:tc>
      </w:tr>
      <w:tr w:rsidR="00B01D12" w:rsidRPr="00475ABA" w14:paraId="45A77BE1" w14:textId="77777777" w:rsidTr="00BB7BE3">
        <w:trPr>
          <w:trHeight w:val="493"/>
        </w:trPr>
        <w:tc>
          <w:tcPr>
            <w:tcW w:w="940" w:type="pct"/>
            <w:tcBorders>
              <w:bottom w:val="single" w:sz="4" w:space="0" w:color="auto"/>
            </w:tcBorders>
          </w:tcPr>
          <w:p w14:paraId="5C064D75" w14:textId="5008B79D" w:rsidR="00B01D12" w:rsidRPr="00C30431" w:rsidRDefault="00FE551C" w:rsidP="002F3D62">
            <w:pPr>
              <w:keepNext/>
            </w:pPr>
            <w:r w:rsidRPr="00FE551C">
              <w:t>VU22892</w:t>
            </w:r>
          </w:p>
        </w:tc>
        <w:tc>
          <w:tcPr>
            <w:tcW w:w="725" w:type="pct"/>
            <w:tcBorders>
              <w:bottom w:val="single" w:sz="4" w:space="0" w:color="auto"/>
            </w:tcBorders>
          </w:tcPr>
          <w:p w14:paraId="78D67976" w14:textId="5C506915" w:rsidR="00B01D12" w:rsidRPr="00CE7594" w:rsidRDefault="00CD24BB" w:rsidP="002F3D62">
            <w:pPr>
              <w:keepNext/>
              <w:rPr>
                <w:rFonts w:cs="Arial"/>
              </w:rPr>
            </w:pPr>
            <w:r>
              <w:rPr>
                <w:rFonts w:cs="Arial"/>
              </w:rPr>
              <w:t>120103</w:t>
            </w:r>
          </w:p>
        </w:tc>
        <w:tc>
          <w:tcPr>
            <w:tcW w:w="2103" w:type="pct"/>
            <w:tcBorders>
              <w:bottom w:val="single" w:sz="4" w:space="0" w:color="auto"/>
            </w:tcBorders>
            <w:vAlign w:val="bottom"/>
          </w:tcPr>
          <w:p w14:paraId="56FE9CA7" w14:textId="4B8869D9" w:rsidR="00B01D12" w:rsidRPr="00D3326C" w:rsidRDefault="00CD24BB" w:rsidP="002F3D62">
            <w:pPr>
              <w:keepNext/>
              <w:rPr>
                <w:rFonts w:cs="Arial"/>
              </w:rPr>
            </w:pPr>
            <w:r w:rsidRPr="00C30431">
              <w:rPr>
                <w:rFonts w:cs="Arial"/>
                <w:color w:val="000000"/>
              </w:rPr>
              <w:t>Recognise and use letters of the alphabet</w:t>
            </w:r>
          </w:p>
        </w:tc>
        <w:tc>
          <w:tcPr>
            <w:tcW w:w="653" w:type="pct"/>
            <w:tcBorders>
              <w:bottom w:val="single" w:sz="4" w:space="0" w:color="auto"/>
            </w:tcBorders>
          </w:tcPr>
          <w:p w14:paraId="00CC8505" w14:textId="4C285222" w:rsidR="00B01D12" w:rsidRPr="00AE2B91" w:rsidRDefault="00162C15" w:rsidP="002F3D62">
            <w:pPr>
              <w:keepNext/>
              <w:jc w:val="center"/>
            </w:pPr>
            <w:r>
              <w:t>Nil</w:t>
            </w:r>
          </w:p>
        </w:tc>
        <w:tc>
          <w:tcPr>
            <w:tcW w:w="580" w:type="pct"/>
            <w:tcBorders>
              <w:bottom w:val="single" w:sz="4" w:space="0" w:color="auto"/>
            </w:tcBorders>
          </w:tcPr>
          <w:p w14:paraId="4117B5D5" w14:textId="294410F6" w:rsidR="00B01D12" w:rsidRPr="00AE2B91" w:rsidRDefault="00162C15" w:rsidP="002F3D62">
            <w:pPr>
              <w:keepNext/>
              <w:jc w:val="center"/>
            </w:pPr>
            <w:r>
              <w:t>40</w:t>
            </w:r>
          </w:p>
        </w:tc>
      </w:tr>
      <w:tr w:rsidR="00C46B52" w:rsidRPr="00C46B52" w14:paraId="0835FAC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3F61620" w14:textId="1A3F1904" w:rsidR="00C46B52" w:rsidRPr="00C46B52" w:rsidRDefault="00B87B75" w:rsidP="002F3D62">
            <w:pPr>
              <w:keepNext/>
            </w:pPr>
            <w:r w:rsidRPr="00B87B75">
              <w:t>VU22896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2BB8BDE" w14:textId="293466D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FF166A3" w14:textId="451E5466" w:rsidR="00C46B52" w:rsidRPr="00C46B52" w:rsidRDefault="00CD24BB" w:rsidP="002F3D62">
            <w:pPr>
              <w:keepNext/>
              <w:rPr>
                <w:rFonts w:cs="Arial"/>
              </w:rPr>
            </w:pPr>
            <w:r w:rsidRPr="00C30431">
              <w:rPr>
                <w:rFonts w:cs="Arial"/>
                <w:color w:val="000000"/>
              </w:rPr>
              <w:t>Recognise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1AFB74C1" w14:textId="7A30EA73"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BBACC22" w14:textId="1192CB18" w:rsidR="00C46B52" w:rsidRPr="00C46B52" w:rsidRDefault="00162C15" w:rsidP="002F3D62">
            <w:pPr>
              <w:keepNext/>
              <w:jc w:val="center"/>
            </w:pPr>
            <w:r>
              <w:t>40</w:t>
            </w:r>
          </w:p>
        </w:tc>
      </w:tr>
      <w:tr w:rsidR="00C46B52" w:rsidRPr="00C46B52" w14:paraId="4A18D307"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19E2C0F8" w14:textId="38D5B8DF" w:rsidR="00C46B52" w:rsidRPr="00C46B52" w:rsidRDefault="00B87B75" w:rsidP="002F3D62">
            <w:pPr>
              <w:keepNext/>
            </w:pPr>
            <w:r w:rsidRPr="00B87B75">
              <w:t>VU22897</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B11BCAB" w14:textId="77C72142"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27FA60A" w14:textId="12D02489" w:rsidR="00C46B52" w:rsidRPr="00C46B52" w:rsidRDefault="00CD24BB" w:rsidP="002F3D62">
            <w:pPr>
              <w:keepNext/>
              <w:rPr>
                <w:rFonts w:cs="Arial"/>
              </w:rPr>
            </w:pPr>
            <w:r w:rsidRPr="00C30431">
              <w:rPr>
                <w:rFonts w:cs="Arial"/>
                <w:color w:val="000000"/>
              </w:rPr>
              <w:t>Read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611B721" w14:textId="703F7365"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0AB639B" w14:textId="675C3EB4" w:rsidR="00C46B52" w:rsidRPr="00C46B52" w:rsidRDefault="00162C15" w:rsidP="002F3D62">
            <w:pPr>
              <w:keepNext/>
              <w:jc w:val="center"/>
            </w:pPr>
            <w:r>
              <w:t>80</w:t>
            </w:r>
          </w:p>
        </w:tc>
      </w:tr>
      <w:tr w:rsidR="00C46B52" w:rsidRPr="00C46B52" w14:paraId="2E7C82B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5648358" w14:textId="1613CFB2" w:rsidR="00C46B52" w:rsidRPr="00C46B52" w:rsidRDefault="00B87B75" w:rsidP="002F3D62">
            <w:pPr>
              <w:keepNext/>
            </w:pPr>
            <w:r w:rsidRPr="00B87B75">
              <w:t>VU22898</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C0F9711" w14:textId="26658A06"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2D2347AF" w14:textId="3FBC5C3B" w:rsidR="00C46B52" w:rsidRPr="00C46B52" w:rsidRDefault="00CD24BB" w:rsidP="002F3D62">
            <w:pPr>
              <w:keepNext/>
              <w:rPr>
                <w:rFonts w:cs="Arial"/>
              </w:rPr>
            </w:pPr>
            <w:r w:rsidRPr="00C30431">
              <w:rPr>
                <w:rFonts w:cs="Arial"/>
                <w:color w:val="000000"/>
              </w:rPr>
              <w:t>Communicate using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D81DC9E" w14:textId="27EFCA5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9F95D49" w14:textId="7BF01795" w:rsidR="00C46B52" w:rsidRPr="00C46B52" w:rsidRDefault="00162C15" w:rsidP="002F3D62">
            <w:pPr>
              <w:keepNext/>
              <w:jc w:val="center"/>
            </w:pPr>
            <w:r>
              <w:t>40</w:t>
            </w:r>
          </w:p>
        </w:tc>
      </w:tr>
      <w:tr w:rsidR="00C46B52" w:rsidRPr="00C46B52" w14:paraId="021B23E9"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9AFDECD" w14:textId="33E381C0" w:rsidR="00C46B52" w:rsidRPr="00C46B52" w:rsidRDefault="00C94B08" w:rsidP="002F3D62">
            <w:pPr>
              <w:keepNext/>
            </w:pPr>
            <w:r w:rsidRPr="00C94B08">
              <w:t>VU22899</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B035861" w14:textId="585BFA35"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7A626F74" w14:textId="2D869F5F" w:rsidR="00C46B52" w:rsidRPr="00C46B52" w:rsidRDefault="00CD24BB" w:rsidP="002F3D62">
            <w:pPr>
              <w:keepNext/>
              <w:rPr>
                <w:rFonts w:cs="Arial"/>
              </w:rPr>
            </w:pPr>
            <w:r w:rsidRPr="00C30431">
              <w:rPr>
                <w:rFonts w:cs="Arial"/>
                <w:color w:val="000000"/>
              </w:rPr>
              <w:t>Write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D5ABCD6" w14:textId="48C893C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D0B35C9" w14:textId="0B26D3C8" w:rsidR="00C46B52" w:rsidRPr="00C46B52" w:rsidRDefault="00162C15" w:rsidP="002F3D62">
            <w:pPr>
              <w:keepNext/>
              <w:jc w:val="center"/>
            </w:pPr>
            <w:r>
              <w:t>80</w:t>
            </w:r>
          </w:p>
        </w:tc>
      </w:tr>
      <w:tr w:rsidR="00C46B52" w:rsidRPr="00C46B52" w14:paraId="748EAFB8"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63D447C" w14:textId="534EF537" w:rsidR="00C46B52" w:rsidRPr="00C46B52" w:rsidRDefault="00C94B08" w:rsidP="002F3D62">
            <w:pPr>
              <w:keepNext/>
            </w:pPr>
            <w:r w:rsidRPr="00C94B08">
              <w:t>VU22900</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577934A5" w14:textId="4ECAD54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FE5887D" w14:textId="5D2DABD4" w:rsidR="00C46B52" w:rsidRPr="001F384B" w:rsidRDefault="00194655" w:rsidP="002F3D62">
            <w:pPr>
              <w:keepNext/>
              <w:rPr>
                <w:rFonts w:cs="Arial"/>
              </w:rPr>
            </w:pPr>
            <w:r w:rsidRPr="001F384B">
              <w:rPr>
                <w:rFonts w:cs="Arial"/>
                <w:color w:val="000000"/>
              </w:rPr>
              <w:t>Communicate orally using simple</w:t>
            </w:r>
            <w:r w:rsidR="00CD24BB" w:rsidRPr="001F384B">
              <w:rPr>
                <w:rFonts w:cs="Arial"/>
                <w:color w:val="000000"/>
              </w:rPr>
              <w:t xml:space="preserv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3B2087E" w14:textId="1034AE01"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5FFC7E85" w14:textId="0F424E34" w:rsidR="00C46B52" w:rsidRPr="00C46B52" w:rsidRDefault="00162C15" w:rsidP="002F3D62">
            <w:pPr>
              <w:keepNext/>
              <w:jc w:val="center"/>
            </w:pPr>
            <w:r>
              <w:t>40</w:t>
            </w:r>
          </w:p>
        </w:tc>
      </w:tr>
      <w:tr w:rsidR="00C46B52" w:rsidRPr="00C46B52" w14:paraId="27FF2E88" w14:textId="77777777" w:rsidTr="00BB7BE3">
        <w:trPr>
          <w:trHeight w:val="49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69D9F90" w14:textId="5962AC3E" w:rsidR="00C46B52" w:rsidRPr="001F384B" w:rsidRDefault="00CD24BB" w:rsidP="002F3D62">
            <w:pPr>
              <w:keepNext/>
              <w:rPr>
                <w:b/>
              </w:rPr>
            </w:pPr>
            <w:r w:rsidRPr="001F384B">
              <w:rPr>
                <w:b/>
              </w:rPr>
              <w:t>Numeracy units</w:t>
            </w:r>
          </w:p>
        </w:tc>
      </w:tr>
      <w:tr w:rsidR="00C46B52" w:rsidRPr="00C46B52" w14:paraId="39C5BED3"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5653F288" w14:textId="423E866D" w:rsidR="00C46B52" w:rsidRPr="00C46B52" w:rsidRDefault="00C94B08" w:rsidP="002F3D62">
            <w:pPr>
              <w:keepNext/>
            </w:pPr>
            <w:r w:rsidRPr="00C94B08">
              <w:t>VU22901</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D8C1FEC" w14:textId="19A2C44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33B19CBE" w14:textId="284563C9" w:rsidR="00C46B52" w:rsidRPr="001F384B" w:rsidRDefault="00CD24BB" w:rsidP="002F3D62">
            <w:pPr>
              <w:keepNext/>
              <w:rPr>
                <w:rFonts w:cs="Arial"/>
              </w:rPr>
            </w:pPr>
            <w:r w:rsidRPr="001F384B">
              <w:rPr>
                <w:rFonts w:cs="Arial"/>
                <w:color w:val="000000"/>
              </w:rPr>
              <w:t>Recognise and use whole numbers up to 20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FD6F02D" w14:textId="7DA41D5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3C8CF4E" w14:textId="2D0C2B0F" w:rsidR="00C46B52" w:rsidRPr="00162C15" w:rsidRDefault="00162C15" w:rsidP="002F3D62">
            <w:pPr>
              <w:keepNext/>
              <w:jc w:val="center"/>
            </w:pPr>
            <w:r>
              <w:t>30</w:t>
            </w:r>
          </w:p>
        </w:tc>
      </w:tr>
      <w:tr w:rsidR="00C46B52" w:rsidRPr="00C46B52" w14:paraId="354CE53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236762C" w14:textId="362A8ECF" w:rsidR="00C46B52" w:rsidRPr="00C46B52" w:rsidRDefault="00AD725E" w:rsidP="002F3D62">
            <w:pPr>
              <w:keepNext/>
            </w:pPr>
            <w:r w:rsidRPr="00AD725E">
              <w:t>VU22902</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E6067CD" w14:textId="5BEF84B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37AFA04" w14:textId="3C629C6E" w:rsidR="00C46B52" w:rsidRPr="001F384B" w:rsidRDefault="00CD24BB" w:rsidP="002F3D62">
            <w:pPr>
              <w:keepNext/>
              <w:rPr>
                <w:rFonts w:cs="Arial"/>
                <w:color w:val="000000"/>
              </w:rPr>
            </w:pPr>
            <w:r w:rsidRPr="001F384B">
              <w:rPr>
                <w:rFonts w:cs="Arial"/>
                <w:color w:val="000000"/>
              </w:rPr>
              <w:t xml:space="preserve">Recognise and use </w:t>
            </w:r>
            <w:proofErr w:type="gramStart"/>
            <w:r w:rsidRPr="001F384B">
              <w:rPr>
                <w:rFonts w:cs="Arial"/>
                <w:color w:val="000000"/>
              </w:rPr>
              <w:t>2 digit</w:t>
            </w:r>
            <w:proofErr w:type="gramEnd"/>
            <w:r w:rsidRPr="001F384B">
              <w:rPr>
                <w:rFonts w:cs="Arial"/>
                <w:color w:val="000000"/>
              </w:rPr>
              <w:t xml:space="preserve"> whole numbers from 21 </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FD63D6C" w14:textId="53AD190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8FF4D7F" w14:textId="3F90F0B9" w:rsidR="00C46B52" w:rsidRPr="00162C15" w:rsidRDefault="00162C15" w:rsidP="002F3D62">
            <w:pPr>
              <w:keepNext/>
              <w:jc w:val="center"/>
            </w:pPr>
            <w:r>
              <w:t>30</w:t>
            </w:r>
          </w:p>
        </w:tc>
      </w:tr>
      <w:tr w:rsidR="00C46B52" w:rsidRPr="00C46B52" w14:paraId="2C3C5FD2"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20348C6" w14:textId="20CDE290" w:rsidR="00C46B52" w:rsidRPr="00C46B52" w:rsidRDefault="00AD725E" w:rsidP="002F3D62">
            <w:pPr>
              <w:keepNext/>
            </w:pPr>
            <w:r>
              <w:rPr>
                <w:rFonts w:cs="Arial"/>
                <w:color w:val="000000"/>
              </w:rPr>
              <w:t>VU22903</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30BB82F" w14:textId="36D93BF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3A5BE43" w14:textId="664FEAC9" w:rsidR="00C46B52" w:rsidRPr="001F384B" w:rsidRDefault="00CD24BB" w:rsidP="002F3D62">
            <w:pPr>
              <w:keepNext/>
              <w:rPr>
                <w:rFonts w:cs="Arial"/>
                <w:color w:val="000000"/>
              </w:rPr>
            </w:pPr>
            <w:r w:rsidRPr="001F384B">
              <w:rPr>
                <w:rFonts w:cs="Arial"/>
                <w:color w:val="000000"/>
              </w:rPr>
              <w:t xml:space="preserve">Recognise and use </w:t>
            </w:r>
            <w:proofErr w:type="gramStart"/>
            <w:r w:rsidRPr="001F384B">
              <w:rPr>
                <w:rFonts w:cs="Arial"/>
                <w:color w:val="000000"/>
              </w:rPr>
              <w:t>3 digit</w:t>
            </w:r>
            <w:proofErr w:type="gramEnd"/>
            <w:r w:rsidRPr="001F384B">
              <w:rPr>
                <w:rFonts w:cs="Arial"/>
                <w:color w:val="000000"/>
              </w:rPr>
              <w:t xml:space="preserve"> whole numbers up to 200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880EC5A" w14:textId="33300F9D"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4F814A2" w14:textId="1821AED3" w:rsidR="00C46B52" w:rsidRPr="00162C15" w:rsidRDefault="00162C15" w:rsidP="002F3D62">
            <w:pPr>
              <w:keepNext/>
              <w:jc w:val="center"/>
            </w:pPr>
            <w:r>
              <w:t>20</w:t>
            </w:r>
          </w:p>
        </w:tc>
      </w:tr>
      <w:tr w:rsidR="00C46B52" w:rsidRPr="00C46B52" w14:paraId="2B38E37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2334D462" w14:textId="2112832C" w:rsidR="00C46B52" w:rsidRPr="00C46B52" w:rsidRDefault="00AD725E" w:rsidP="002F3D62">
            <w:pPr>
              <w:keepNext/>
            </w:pPr>
            <w:r w:rsidRPr="00AD725E">
              <w:t>VU22904</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CC465F4" w14:textId="34ED114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5881DE0" w14:textId="27C56C98" w:rsidR="00C46B52" w:rsidRPr="001F384B" w:rsidRDefault="00CD24BB" w:rsidP="002F3D62">
            <w:pPr>
              <w:keepNext/>
              <w:rPr>
                <w:rFonts w:cs="Arial"/>
              </w:rPr>
            </w:pPr>
            <w:r w:rsidRPr="001F384B">
              <w:rPr>
                <w:rFonts w:cs="Arial"/>
                <w:color w:val="000000"/>
              </w:rPr>
              <w:t>Recognise and use time</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1EF0B37" w14:textId="2C94010A"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2A8E2BF3" w14:textId="68CD6FC5" w:rsidR="00C46B52" w:rsidRPr="00C46B52" w:rsidRDefault="00162C15" w:rsidP="002F3D62">
            <w:pPr>
              <w:keepNext/>
              <w:jc w:val="center"/>
            </w:pPr>
            <w:r>
              <w:t>40</w:t>
            </w:r>
          </w:p>
        </w:tc>
      </w:tr>
      <w:tr w:rsidR="00CD24BB" w:rsidRPr="00C46B52" w14:paraId="592DC0D6"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07C26ED" w14:textId="745E93E5" w:rsidR="00CD24BB" w:rsidRPr="00C46B52" w:rsidRDefault="00AD725E" w:rsidP="002F3D62">
            <w:pPr>
              <w:keepNext/>
            </w:pPr>
            <w:r w:rsidRPr="00AD725E">
              <w:t>VU22905</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5EE16E1" w14:textId="292D44E8"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9F0AC33" w14:textId="683FD747" w:rsidR="00CD24BB" w:rsidRPr="001F384B" w:rsidRDefault="00CD24BB" w:rsidP="002F3D62">
            <w:pPr>
              <w:keepNext/>
              <w:rPr>
                <w:rFonts w:cs="Arial"/>
              </w:rPr>
            </w:pPr>
            <w:r w:rsidRPr="001F384B">
              <w:rPr>
                <w:rFonts w:cs="Arial"/>
                <w:color w:val="000000"/>
              </w:rPr>
              <w:t>Recognise coins and notes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10B011C" w14:textId="1B6A30CC"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E366E2F" w14:textId="67F02D82" w:rsidR="00CD24BB" w:rsidRPr="00C46B52" w:rsidRDefault="00162C15" w:rsidP="002F3D62">
            <w:pPr>
              <w:keepNext/>
              <w:jc w:val="center"/>
            </w:pPr>
            <w:r>
              <w:t>40</w:t>
            </w:r>
          </w:p>
        </w:tc>
      </w:tr>
      <w:tr w:rsidR="00CD24BB" w:rsidRPr="00C46B52" w14:paraId="0688535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B4BC1AF" w14:textId="0643E41F" w:rsidR="00CD24BB" w:rsidRPr="00C46B52" w:rsidRDefault="00ED6317" w:rsidP="002F3D62">
            <w:pPr>
              <w:keepNext/>
            </w:pPr>
            <w:r w:rsidRPr="00ED6317">
              <w:t>VU22906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523EA7" w14:textId="42A425D5"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23A4B9B" w14:textId="68D9356C" w:rsidR="00CD24BB" w:rsidRPr="001F384B" w:rsidRDefault="00300AC6" w:rsidP="00300AC6">
            <w:pPr>
              <w:keepNext/>
              <w:rPr>
                <w:rFonts w:cs="Arial"/>
              </w:rPr>
            </w:pPr>
            <w:r w:rsidRPr="001F384B">
              <w:rPr>
                <w:rFonts w:cs="Arial"/>
                <w:color w:val="000000"/>
              </w:rPr>
              <w:t>Identify and use</w:t>
            </w:r>
            <w:r w:rsidR="00CD24BB" w:rsidRPr="001F384B">
              <w:rPr>
                <w:rFonts w:cs="Arial"/>
                <w:color w:val="000000"/>
              </w:rPr>
              <w:t xml:space="preserve"> basic mathematical symbols and processes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1736954" w14:textId="2BA869AE"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639C8432" w14:textId="22AB5355" w:rsidR="00CD24BB" w:rsidRPr="00C46B52" w:rsidRDefault="007C2D9C" w:rsidP="002F3D62">
            <w:pPr>
              <w:keepNext/>
              <w:jc w:val="center"/>
            </w:pPr>
            <w:r>
              <w:t>25</w:t>
            </w:r>
          </w:p>
        </w:tc>
      </w:tr>
      <w:tr w:rsidR="00CD24BB" w:rsidRPr="00475ABA" w14:paraId="1DE32DED" w14:textId="77777777" w:rsidTr="007B101B">
        <w:trPr>
          <w:trHeight w:val="539"/>
        </w:trPr>
        <w:tc>
          <w:tcPr>
            <w:tcW w:w="3767" w:type="pct"/>
            <w:gridSpan w:val="3"/>
            <w:shd w:val="clear" w:color="auto" w:fill="E6E6E6"/>
            <w:vAlign w:val="center"/>
          </w:tcPr>
          <w:p w14:paraId="6F5ECA5F" w14:textId="77777777" w:rsidR="00CD24BB" w:rsidRPr="00475ABA" w:rsidRDefault="00CD24BB" w:rsidP="007B101B">
            <w:pPr>
              <w:keepNext/>
              <w:ind w:left="386"/>
              <w:rPr>
                <w:rFonts w:cs="Arial"/>
                <w:b/>
              </w:rPr>
            </w:pPr>
            <w:r w:rsidRPr="00475ABA">
              <w:rPr>
                <w:rFonts w:cs="Arial"/>
                <w:b/>
              </w:rPr>
              <w:t>Total nominal hours</w:t>
            </w:r>
          </w:p>
        </w:tc>
        <w:tc>
          <w:tcPr>
            <w:tcW w:w="1233" w:type="pct"/>
            <w:gridSpan w:val="2"/>
            <w:shd w:val="clear" w:color="auto" w:fill="E6E6E6"/>
            <w:vAlign w:val="center"/>
          </w:tcPr>
          <w:p w14:paraId="22868684" w14:textId="35C4DDB5" w:rsidR="00CD24BB" w:rsidRPr="00475ABA" w:rsidRDefault="007C2D9C" w:rsidP="007B101B">
            <w:pPr>
              <w:keepNext/>
              <w:ind w:left="387"/>
              <w:rPr>
                <w:rFonts w:cs="Arial"/>
                <w:b/>
              </w:rPr>
            </w:pPr>
            <w:r>
              <w:rPr>
                <w:rFonts w:cs="Arial"/>
                <w:b/>
              </w:rPr>
              <w:t>225</w:t>
            </w:r>
            <w:r w:rsidR="002D73AA">
              <w:rPr>
                <w:rFonts w:cs="Arial"/>
                <w:b/>
              </w:rPr>
              <w:t xml:space="preserve"> – </w:t>
            </w:r>
            <w:r>
              <w:rPr>
                <w:rFonts w:cs="Arial"/>
                <w:b/>
              </w:rPr>
              <w:t>360</w:t>
            </w:r>
          </w:p>
        </w:tc>
      </w:tr>
    </w:tbl>
    <w:p w14:paraId="6914FB59" w14:textId="77777777" w:rsidR="00BB7BE3" w:rsidRDefault="00BB7BE3">
      <w:pPr>
        <w:spacing w:before="0" w:after="0"/>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9"/>
        <w:gridCol w:w="4396"/>
        <w:gridCol w:w="1274"/>
        <w:gridCol w:w="1133"/>
      </w:tblGrid>
      <w:tr w:rsidR="00011583" w:rsidRPr="00401AB6" w14:paraId="5F03BB0E" w14:textId="77777777" w:rsidTr="00BB7BE3">
        <w:trPr>
          <w:cantSplit/>
          <w:trHeight w:val="1149"/>
        </w:trPr>
        <w:tc>
          <w:tcPr>
            <w:tcW w:w="5000" w:type="pct"/>
            <w:gridSpan w:val="5"/>
            <w:tcBorders>
              <w:bottom w:val="single" w:sz="4" w:space="0" w:color="auto"/>
            </w:tcBorders>
            <w:shd w:val="clear" w:color="auto" w:fill="E6E6E6"/>
            <w:vAlign w:val="center"/>
          </w:tcPr>
          <w:p w14:paraId="310A62D3" w14:textId="18BF5429" w:rsidR="00011583" w:rsidRDefault="00F466B7" w:rsidP="002F3D62">
            <w:pPr>
              <w:keepNext/>
            </w:pPr>
            <w:r>
              <w:lastRenderedPageBreak/>
              <w:br w:type="page"/>
              <w:t>22555</w:t>
            </w:r>
            <w:r w:rsidR="00011583">
              <w:t>VIC Certificate I in Initial Adult Literacy and Numeracy</w:t>
            </w:r>
          </w:p>
          <w:p w14:paraId="3F357DB8" w14:textId="0E44655D" w:rsidR="00011583" w:rsidRDefault="00011583" w:rsidP="002F3D62">
            <w:pPr>
              <w:keepNext/>
            </w:pPr>
            <w:r>
              <w:t>To be</w:t>
            </w:r>
            <w:r w:rsidR="00F466B7">
              <w:t xml:space="preserve"> eligible for the award of </w:t>
            </w:r>
            <w:r w:rsidR="00F466B7" w:rsidRPr="00F466B7">
              <w:t>22555</w:t>
            </w:r>
            <w:r>
              <w:t>VIC Certificate I in Initial Adult Literacy and Numeracy, learners must successfully complete a total of 11 units comprising:</w:t>
            </w:r>
          </w:p>
          <w:p w14:paraId="0224E2A6" w14:textId="70700577" w:rsidR="00011583" w:rsidRDefault="00011583" w:rsidP="004F607D">
            <w:pPr>
              <w:pStyle w:val="bullet"/>
            </w:pPr>
            <w:r>
              <w:t>3 literacy units from the following literacy units list</w:t>
            </w:r>
          </w:p>
          <w:p w14:paraId="5C17B5DF" w14:textId="620BFF9F" w:rsidR="00011583" w:rsidRDefault="00011583" w:rsidP="004F607D">
            <w:pPr>
              <w:pStyle w:val="bullet"/>
            </w:pPr>
            <w:r>
              <w:t>3 numeracy units from the following numeracy units list</w:t>
            </w:r>
          </w:p>
          <w:p w14:paraId="14A9155E" w14:textId="77BBC38A" w:rsidR="00011583" w:rsidRPr="000E2A9E" w:rsidRDefault="00011583" w:rsidP="004F607D">
            <w:pPr>
              <w:pStyle w:val="bullet"/>
            </w:pPr>
            <w:r w:rsidRPr="000E2A9E">
              <w:t xml:space="preserve">5 literacy and / or numeracy units from the following </w:t>
            </w:r>
            <w:r w:rsidR="0005437E">
              <w:t xml:space="preserve">literacy and numeracy </w:t>
            </w:r>
            <w:r w:rsidRPr="000E2A9E">
              <w:t>list</w:t>
            </w:r>
            <w:r w:rsidR="0015005A">
              <w:t>s</w:t>
            </w:r>
            <w:r w:rsidRPr="000E2A9E">
              <w:t xml:space="preserve"> that have not previously been completed.</w:t>
            </w:r>
          </w:p>
          <w:p w14:paraId="0DDFD53A" w14:textId="0C4D1F4A" w:rsidR="00011583" w:rsidRPr="00401AB6" w:rsidRDefault="00011583" w:rsidP="002F3D62">
            <w:pPr>
              <w:keepNext/>
            </w:pPr>
            <w:r>
              <w:t>Where the qualification is not completed, a Statement of Attainment will be issued for any completed units.</w:t>
            </w:r>
          </w:p>
        </w:tc>
      </w:tr>
      <w:tr w:rsidR="00011583" w:rsidRPr="00475ABA" w14:paraId="6615FD4B" w14:textId="77777777" w:rsidTr="00BB7BE3">
        <w:trPr>
          <w:cantSplit/>
          <w:trHeight w:val="1149"/>
        </w:trPr>
        <w:tc>
          <w:tcPr>
            <w:tcW w:w="857" w:type="pct"/>
            <w:tcBorders>
              <w:bottom w:val="single" w:sz="4" w:space="0" w:color="auto"/>
            </w:tcBorders>
            <w:shd w:val="clear" w:color="auto" w:fill="E6E6E6"/>
            <w:vAlign w:val="center"/>
          </w:tcPr>
          <w:p w14:paraId="2D2BEFA3" w14:textId="77777777" w:rsidR="00011583" w:rsidRPr="00475ABA" w:rsidRDefault="00011583" w:rsidP="002F3D62">
            <w:pPr>
              <w:keepNext/>
              <w:spacing w:before="240"/>
              <w:ind w:left="103"/>
              <w:rPr>
                <w:rFonts w:cs="Arial"/>
                <w:b/>
              </w:rPr>
            </w:pPr>
            <w:r w:rsidRPr="00475ABA">
              <w:rPr>
                <w:rFonts w:cs="Arial"/>
                <w:b/>
              </w:rPr>
              <w:t>Unit of competency/ module code</w:t>
            </w:r>
          </w:p>
        </w:tc>
        <w:tc>
          <w:tcPr>
            <w:tcW w:w="715" w:type="pct"/>
            <w:tcBorders>
              <w:bottom w:val="single" w:sz="4" w:space="0" w:color="auto"/>
            </w:tcBorders>
            <w:shd w:val="clear" w:color="auto" w:fill="E6E6E6"/>
            <w:vAlign w:val="center"/>
          </w:tcPr>
          <w:p w14:paraId="09951B1B" w14:textId="77777777" w:rsidR="00011583" w:rsidRPr="00475ABA" w:rsidRDefault="00011583" w:rsidP="002F3D62">
            <w:pPr>
              <w:keepNext/>
              <w:spacing w:before="240"/>
              <w:ind w:left="33" w:firstLine="18"/>
              <w:rPr>
                <w:rFonts w:cs="Arial"/>
                <w:b/>
              </w:rPr>
            </w:pPr>
            <w:r w:rsidRPr="00475ABA">
              <w:rPr>
                <w:rFonts w:cs="Arial"/>
                <w:b/>
              </w:rPr>
              <w:t>Field of Education code</w:t>
            </w:r>
          </w:p>
        </w:tc>
        <w:tc>
          <w:tcPr>
            <w:tcW w:w="2215" w:type="pct"/>
            <w:tcBorders>
              <w:bottom w:val="single" w:sz="4" w:space="0" w:color="auto"/>
            </w:tcBorders>
            <w:shd w:val="clear" w:color="auto" w:fill="E6E6E6"/>
            <w:vAlign w:val="center"/>
          </w:tcPr>
          <w:p w14:paraId="383D9AF3" w14:textId="77777777" w:rsidR="00011583" w:rsidRPr="00475ABA" w:rsidRDefault="00011583" w:rsidP="002F3D62">
            <w:pPr>
              <w:keepNext/>
              <w:spacing w:before="240"/>
              <w:jc w:val="center"/>
              <w:rPr>
                <w:rFonts w:cs="Arial"/>
                <w:b/>
              </w:rPr>
            </w:pPr>
            <w:r w:rsidRPr="00475ABA">
              <w:rPr>
                <w:rFonts w:cs="Arial"/>
                <w:b/>
              </w:rPr>
              <w:t>Unit of competency/module title</w:t>
            </w:r>
          </w:p>
        </w:tc>
        <w:tc>
          <w:tcPr>
            <w:tcW w:w="642" w:type="pct"/>
            <w:tcBorders>
              <w:bottom w:val="single" w:sz="4" w:space="0" w:color="auto"/>
            </w:tcBorders>
            <w:shd w:val="clear" w:color="auto" w:fill="E6E6E6"/>
            <w:vAlign w:val="center"/>
          </w:tcPr>
          <w:p w14:paraId="2E6E2256" w14:textId="77777777" w:rsidR="00011583" w:rsidRPr="00475ABA" w:rsidRDefault="00011583" w:rsidP="002F3D62">
            <w:pPr>
              <w:keepNext/>
              <w:spacing w:before="240"/>
              <w:ind w:left="35"/>
              <w:rPr>
                <w:rFonts w:cs="Arial"/>
                <w:b/>
              </w:rPr>
            </w:pPr>
            <w:r w:rsidRPr="00475ABA">
              <w:rPr>
                <w:rFonts w:cs="Arial"/>
                <w:b/>
              </w:rPr>
              <w:t>Pre-requisite</w:t>
            </w:r>
          </w:p>
        </w:tc>
        <w:tc>
          <w:tcPr>
            <w:tcW w:w="571" w:type="pct"/>
            <w:tcBorders>
              <w:bottom w:val="single" w:sz="4" w:space="0" w:color="auto"/>
            </w:tcBorders>
            <w:shd w:val="clear" w:color="auto" w:fill="E6E6E6"/>
            <w:vAlign w:val="center"/>
          </w:tcPr>
          <w:p w14:paraId="522810B6" w14:textId="77777777" w:rsidR="00011583" w:rsidRPr="00475ABA" w:rsidRDefault="00011583" w:rsidP="002F3D62">
            <w:pPr>
              <w:keepNext/>
              <w:spacing w:before="240"/>
              <w:ind w:left="34"/>
              <w:rPr>
                <w:rFonts w:cs="Arial"/>
                <w:b/>
              </w:rPr>
            </w:pPr>
            <w:r w:rsidRPr="00475ABA">
              <w:rPr>
                <w:rFonts w:cs="Arial"/>
                <w:b/>
              </w:rPr>
              <w:t>Nominal hours</w:t>
            </w:r>
          </w:p>
        </w:tc>
      </w:tr>
      <w:tr w:rsidR="00011583" w:rsidRPr="00475ABA" w14:paraId="74F172DD" w14:textId="77777777" w:rsidTr="00BB7BE3">
        <w:trPr>
          <w:trHeight w:val="474"/>
        </w:trPr>
        <w:tc>
          <w:tcPr>
            <w:tcW w:w="5000" w:type="pct"/>
            <w:gridSpan w:val="5"/>
          </w:tcPr>
          <w:p w14:paraId="0EC9F610" w14:textId="653858D3" w:rsidR="00011583" w:rsidRPr="00475ABA" w:rsidRDefault="00011583" w:rsidP="002F3D62">
            <w:pPr>
              <w:keepNext/>
              <w:rPr>
                <w:rFonts w:cs="Arial"/>
                <w:i/>
              </w:rPr>
            </w:pPr>
            <w:r>
              <w:rPr>
                <w:rFonts w:cs="Arial"/>
                <w:b/>
                <w:i/>
              </w:rPr>
              <w:t>Literacy</w:t>
            </w:r>
            <w:r w:rsidRPr="00475ABA">
              <w:rPr>
                <w:rFonts w:cs="Arial"/>
                <w:b/>
                <w:i/>
              </w:rPr>
              <w:t xml:space="preserve"> units</w:t>
            </w:r>
          </w:p>
        </w:tc>
      </w:tr>
      <w:tr w:rsidR="00011583" w:rsidRPr="00AE2B91" w14:paraId="543116D2" w14:textId="77777777" w:rsidTr="00BB7BE3">
        <w:trPr>
          <w:trHeight w:val="493"/>
        </w:trPr>
        <w:tc>
          <w:tcPr>
            <w:tcW w:w="857" w:type="pct"/>
            <w:tcBorders>
              <w:bottom w:val="single" w:sz="4" w:space="0" w:color="auto"/>
            </w:tcBorders>
          </w:tcPr>
          <w:p w14:paraId="6DD08B2F" w14:textId="63ACCF3A" w:rsidR="00011583" w:rsidRPr="00162C15" w:rsidRDefault="00C12ACE" w:rsidP="002F3D62">
            <w:pPr>
              <w:keepNext/>
              <w:rPr>
                <w:rFonts w:cs="Arial"/>
              </w:rPr>
            </w:pPr>
            <w:r w:rsidRPr="00C12ACE">
              <w:rPr>
                <w:rFonts w:cs="Arial"/>
              </w:rPr>
              <w:t>VU2290</w:t>
            </w:r>
            <w:r>
              <w:rPr>
                <w:rFonts w:cs="Arial"/>
              </w:rPr>
              <w:t>7</w:t>
            </w:r>
          </w:p>
        </w:tc>
        <w:tc>
          <w:tcPr>
            <w:tcW w:w="715" w:type="pct"/>
            <w:tcBorders>
              <w:bottom w:val="single" w:sz="4" w:space="0" w:color="auto"/>
            </w:tcBorders>
          </w:tcPr>
          <w:p w14:paraId="74787080" w14:textId="0718AA02" w:rsidR="00011583" w:rsidRPr="00CE7594" w:rsidRDefault="00011583" w:rsidP="002F3D62">
            <w:pPr>
              <w:keepNext/>
              <w:rPr>
                <w:rFonts w:cs="Arial"/>
              </w:rPr>
            </w:pPr>
            <w:r>
              <w:rPr>
                <w:rFonts w:cs="Arial"/>
              </w:rPr>
              <w:t>120103</w:t>
            </w:r>
          </w:p>
        </w:tc>
        <w:tc>
          <w:tcPr>
            <w:tcW w:w="2215" w:type="pct"/>
            <w:tcBorders>
              <w:bottom w:val="single" w:sz="4" w:space="0" w:color="auto"/>
            </w:tcBorders>
            <w:vAlign w:val="bottom"/>
          </w:tcPr>
          <w:p w14:paraId="4B80C407" w14:textId="6B4DA95A" w:rsidR="00011583" w:rsidRPr="00D3326C" w:rsidRDefault="00011583" w:rsidP="002F3D62">
            <w:pPr>
              <w:keepNext/>
              <w:rPr>
                <w:rFonts w:cs="Arial"/>
              </w:rPr>
            </w:pPr>
            <w:r w:rsidRPr="00162C15">
              <w:rPr>
                <w:rFonts w:cs="Arial"/>
              </w:rPr>
              <w:t>Read simple phrases</w:t>
            </w:r>
          </w:p>
        </w:tc>
        <w:tc>
          <w:tcPr>
            <w:tcW w:w="642" w:type="pct"/>
            <w:tcBorders>
              <w:bottom w:val="single" w:sz="4" w:space="0" w:color="auto"/>
            </w:tcBorders>
          </w:tcPr>
          <w:p w14:paraId="25ED1F2E" w14:textId="726FDE27" w:rsidR="00011583" w:rsidRPr="00AE2B91" w:rsidRDefault="00011583" w:rsidP="002F3D62">
            <w:pPr>
              <w:keepNext/>
              <w:jc w:val="center"/>
            </w:pPr>
            <w:r>
              <w:t>Nil</w:t>
            </w:r>
          </w:p>
        </w:tc>
        <w:tc>
          <w:tcPr>
            <w:tcW w:w="571" w:type="pct"/>
            <w:tcBorders>
              <w:bottom w:val="single" w:sz="4" w:space="0" w:color="auto"/>
            </w:tcBorders>
          </w:tcPr>
          <w:p w14:paraId="14D1EB00" w14:textId="7FA766AD" w:rsidR="00011583" w:rsidRPr="00AE2B91" w:rsidRDefault="00011583" w:rsidP="002F3D62">
            <w:pPr>
              <w:keepNext/>
              <w:jc w:val="center"/>
            </w:pPr>
            <w:r>
              <w:t>85</w:t>
            </w:r>
          </w:p>
        </w:tc>
      </w:tr>
      <w:tr w:rsidR="00011583" w:rsidRPr="00AE2B91" w14:paraId="7B02CF51" w14:textId="77777777" w:rsidTr="00BB7BE3">
        <w:trPr>
          <w:trHeight w:val="493"/>
        </w:trPr>
        <w:tc>
          <w:tcPr>
            <w:tcW w:w="857" w:type="pct"/>
            <w:tcBorders>
              <w:bottom w:val="single" w:sz="4" w:space="0" w:color="auto"/>
            </w:tcBorders>
          </w:tcPr>
          <w:p w14:paraId="7A455C7D" w14:textId="54CC0E72" w:rsidR="00011583" w:rsidRPr="00162C15" w:rsidRDefault="0061165E" w:rsidP="002F3D62">
            <w:pPr>
              <w:keepNext/>
              <w:rPr>
                <w:rFonts w:cs="Arial"/>
              </w:rPr>
            </w:pPr>
            <w:r w:rsidRPr="0061165E">
              <w:rPr>
                <w:rFonts w:cs="Arial"/>
              </w:rPr>
              <w:t>VU22908</w:t>
            </w:r>
          </w:p>
        </w:tc>
        <w:tc>
          <w:tcPr>
            <w:tcW w:w="715" w:type="pct"/>
            <w:tcBorders>
              <w:bottom w:val="single" w:sz="4" w:space="0" w:color="auto"/>
            </w:tcBorders>
          </w:tcPr>
          <w:p w14:paraId="51FA1E52" w14:textId="1C53C0D4" w:rsidR="00011583" w:rsidRDefault="00011583" w:rsidP="002F3D62">
            <w:pPr>
              <w:keepNext/>
            </w:pPr>
            <w:r>
              <w:rPr>
                <w:rFonts w:cs="Arial"/>
              </w:rPr>
              <w:t>120103</w:t>
            </w:r>
          </w:p>
        </w:tc>
        <w:tc>
          <w:tcPr>
            <w:tcW w:w="2215" w:type="pct"/>
            <w:tcBorders>
              <w:bottom w:val="single" w:sz="4" w:space="0" w:color="auto"/>
            </w:tcBorders>
            <w:vAlign w:val="bottom"/>
          </w:tcPr>
          <w:p w14:paraId="036A13D3" w14:textId="198D45C1" w:rsidR="00011583" w:rsidRPr="00D3326C" w:rsidRDefault="00011583" w:rsidP="002F3D62">
            <w:pPr>
              <w:keepNext/>
              <w:rPr>
                <w:rFonts w:cs="Arial"/>
              </w:rPr>
            </w:pPr>
            <w:r w:rsidRPr="00162C15">
              <w:rPr>
                <w:rFonts w:cs="Arial"/>
              </w:rPr>
              <w:t>Write simple phrases</w:t>
            </w:r>
          </w:p>
        </w:tc>
        <w:tc>
          <w:tcPr>
            <w:tcW w:w="642" w:type="pct"/>
            <w:tcBorders>
              <w:bottom w:val="single" w:sz="4" w:space="0" w:color="auto"/>
            </w:tcBorders>
          </w:tcPr>
          <w:p w14:paraId="17872593" w14:textId="1A05CB25" w:rsidR="00011583" w:rsidRDefault="00011583" w:rsidP="002F3D62">
            <w:pPr>
              <w:keepNext/>
              <w:jc w:val="center"/>
            </w:pPr>
            <w:r>
              <w:t>Nil</w:t>
            </w:r>
          </w:p>
        </w:tc>
        <w:tc>
          <w:tcPr>
            <w:tcW w:w="571" w:type="pct"/>
            <w:tcBorders>
              <w:bottom w:val="single" w:sz="4" w:space="0" w:color="auto"/>
            </w:tcBorders>
          </w:tcPr>
          <w:p w14:paraId="36B93A6A" w14:textId="50D67629" w:rsidR="00011583" w:rsidRPr="00AE2B91" w:rsidRDefault="00011583" w:rsidP="002F3D62">
            <w:pPr>
              <w:keepNext/>
              <w:jc w:val="center"/>
            </w:pPr>
            <w:r>
              <w:t>85</w:t>
            </w:r>
          </w:p>
        </w:tc>
      </w:tr>
      <w:tr w:rsidR="00011583" w:rsidRPr="00AE2B91" w14:paraId="5DAD1850" w14:textId="77777777" w:rsidTr="00BB7BE3">
        <w:trPr>
          <w:trHeight w:val="493"/>
        </w:trPr>
        <w:tc>
          <w:tcPr>
            <w:tcW w:w="857" w:type="pct"/>
            <w:tcBorders>
              <w:bottom w:val="single" w:sz="4" w:space="0" w:color="auto"/>
            </w:tcBorders>
          </w:tcPr>
          <w:p w14:paraId="35D85C53" w14:textId="5DBDE25E" w:rsidR="00011583" w:rsidRPr="00162C15" w:rsidRDefault="0061165E" w:rsidP="002F3D62">
            <w:pPr>
              <w:keepNext/>
              <w:rPr>
                <w:rFonts w:cs="Arial"/>
              </w:rPr>
            </w:pPr>
            <w:r w:rsidRPr="0061165E">
              <w:rPr>
                <w:rFonts w:cs="Arial"/>
              </w:rPr>
              <w:t>VU22909</w:t>
            </w:r>
          </w:p>
        </w:tc>
        <w:tc>
          <w:tcPr>
            <w:tcW w:w="715" w:type="pct"/>
            <w:tcBorders>
              <w:bottom w:val="single" w:sz="4" w:space="0" w:color="auto"/>
            </w:tcBorders>
          </w:tcPr>
          <w:p w14:paraId="485AA668" w14:textId="66EB3846" w:rsidR="00011583" w:rsidRDefault="00011583" w:rsidP="002F3D62">
            <w:pPr>
              <w:keepNext/>
            </w:pPr>
            <w:r>
              <w:rPr>
                <w:rFonts w:cs="Arial"/>
              </w:rPr>
              <w:t>120103</w:t>
            </w:r>
          </w:p>
        </w:tc>
        <w:tc>
          <w:tcPr>
            <w:tcW w:w="2215" w:type="pct"/>
            <w:tcBorders>
              <w:bottom w:val="single" w:sz="4" w:space="0" w:color="auto"/>
            </w:tcBorders>
            <w:vAlign w:val="bottom"/>
          </w:tcPr>
          <w:p w14:paraId="58AEBDD8" w14:textId="0FD9267D" w:rsidR="00011583" w:rsidRPr="00D3326C" w:rsidRDefault="00011583" w:rsidP="002F3D62">
            <w:pPr>
              <w:keepNext/>
              <w:rPr>
                <w:rFonts w:cs="Arial"/>
              </w:rPr>
            </w:pPr>
            <w:r w:rsidRPr="00162C15">
              <w:rPr>
                <w:rFonts w:cs="Arial"/>
              </w:rPr>
              <w:t>Communicate orally using</w:t>
            </w:r>
            <w:r w:rsidR="008856EE">
              <w:rPr>
                <w:rFonts w:cs="Arial"/>
              </w:rPr>
              <w:t xml:space="preserve"> </w:t>
            </w:r>
            <w:r w:rsidR="008856EE" w:rsidRPr="001F384B">
              <w:rPr>
                <w:rFonts w:cs="Arial"/>
              </w:rPr>
              <w:t>simple</w:t>
            </w:r>
            <w:r w:rsidRPr="00162C15">
              <w:rPr>
                <w:rFonts w:cs="Arial"/>
              </w:rPr>
              <w:t xml:space="preserve"> phrases</w:t>
            </w:r>
          </w:p>
        </w:tc>
        <w:tc>
          <w:tcPr>
            <w:tcW w:w="642" w:type="pct"/>
            <w:tcBorders>
              <w:bottom w:val="single" w:sz="4" w:space="0" w:color="auto"/>
            </w:tcBorders>
          </w:tcPr>
          <w:p w14:paraId="42B5EE0C" w14:textId="664A3D89" w:rsidR="00011583" w:rsidRDefault="00011583" w:rsidP="002F3D62">
            <w:pPr>
              <w:keepNext/>
              <w:jc w:val="center"/>
            </w:pPr>
            <w:r>
              <w:t>Nil</w:t>
            </w:r>
          </w:p>
        </w:tc>
        <w:tc>
          <w:tcPr>
            <w:tcW w:w="571" w:type="pct"/>
            <w:tcBorders>
              <w:bottom w:val="single" w:sz="4" w:space="0" w:color="auto"/>
            </w:tcBorders>
          </w:tcPr>
          <w:p w14:paraId="587A0F62" w14:textId="64779688" w:rsidR="00011583" w:rsidRPr="00AE2B91" w:rsidRDefault="00011583" w:rsidP="002F3D62">
            <w:pPr>
              <w:keepNext/>
              <w:jc w:val="center"/>
            </w:pPr>
            <w:r>
              <w:t>80</w:t>
            </w:r>
          </w:p>
        </w:tc>
      </w:tr>
      <w:tr w:rsidR="00011583" w:rsidRPr="00AE2B91" w14:paraId="6BB2989B" w14:textId="77777777" w:rsidTr="00BB7BE3">
        <w:trPr>
          <w:trHeight w:val="493"/>
        </w:trPr>
        <w:tc>
          <w:tcPr>
            <w:tcW w:w="857" w:type="pct"/>
            <w:tcBorders>
              <w:bottom w:val="single" w:sz="4" w:space="0" w:color="auto"/>
            </w:tcBorders>
          </w:tcPr>
          <w:p w14:paraId="548A9C9D" w14:textId="668F50BF" w:rsidR="00011583" w:rsidRPr="00162C15" w:rsidRDefault="0061165E" w:rsidP="002F3D62">
            <w:pPr>
              <w:keepNext/>
              <w:keepLines/>
              <w:rPr>
                <w:rFonts w:cs="Arial"/>
              </w:rPr>
            </w:pPr>
            <w:r w:rsidRPr="0061165E">
              <w:rPr>
                <w:rFonts w:cs="Arial"/>
              </w:rPr>
              <w:t>VU22910</w:t>
            </w:r>
          </w:p>
        </w:tc>
        <w:tc>
          <w:tcPr>
            <w:tcW w:w="715" w:type="pct"/>
            <w:tcBorders>
              <w:bottom w:val="single" w:sz="4" w:space="0" w:color="auto"/>
            </w:tcBorders>
          </w:tcPr>
          <w:p w14:paraId="64A70DEC" w14:textId="55FADE8B" w:rsidR="00011583" w:rsidRDefault="00011583" w:rsidP="002F3D62">
            <w:pPr>
              <w:keepNext/>
            </w:pPr>
            <w:r>
              <w:rPr>
                <w:rFonts w:cs="Arial"/>
              </w:rPr>
              <w:t>120103</w:t>
            </w:r>
          </w:p>
        </w:tc>
        <w:tc>
          <w:tcPr>
            <w:tcW w:w="2215" w:type="pct"/>
            <w:tcBorders>
              <w:bottom w:val="single" w:sz="4" w:space="0" w:color="auto"/>
            </w:tcBorders>
            <w:vAlign w:val="bottom"/>
          </w:tcPr>
          <w:p w14:paraId="77CDFD3C" w14:textId="2B9B5060" w:rsidR="00011583" w:rsidRPr="00D3326C" w:rsidRDefault="00011583" w:rsidP="002F3D62">
            <w:pPr>
              <w:keepNext/>
              <w:rPr>
                <w:rFonts w:cs="Arial"/>
              </w:rPr>
            </w:pPr>
            <w:r w:rsidRPr="00162C15">
              <w:rPr>
                <w:rFonts w:cs="Arial"/>
              </w:rPr>
              <w:t>Read simple sentences</w:t>
            </w:r>
          </w:p>
        </w:tc>
        <w:tc>
          <w:tcPr>
            <w:tcW w:w="642" w:type="pct"/>
            <w:tcBorders>
              <w:bottom w:val="single" w:sz="4" w:space="0" w:color="auto"/>
            </w:tcBorders>
          </w:tcPr>
          <w:p w14:paraId="3478D338" w14:textId="492799D2" w:rsidR="00011583" w:rsidRDefault="00011583" w:rsidP="002F3D62">
            <w:pPr>
              <w:keepNext/>
              <w:jc w:val="center"/>
            </w:pPr>
            <w:r>
              <w:t>Nil</w:t>
            </w:r>
          </w:p>
        </w:tc>
        <w:tc>
          <w:tcPr>
            <w:tcW w:w="571" w:type="pct"/>
            <w:tcBorders>
              <w:bottom w:val="single" w:sz="4" w:space="0" w:color="auto"/>
            </w:tcBorders>
          </w:tcPr>
          <w:p w14:paraId="1A4BDEE4" w14:textId="564200CC" w:rsidR="00011583" w:rsidRPr="00AE2B91" w:rsidRDefault="00011583" w:rsidP="002F3D62">
            <w:pPr>
              <w:keepNext/>
              <w:jc w:val="center"/>
            </w:pPr>
            <w:r>
              <w:t>70</w:t>
            </w:r>
          </w:p>
        </w:tc>
      </w:tr>
      <w:tr w:rsidR="00011583" w:rsidRPr="00AE2B91" w14:paraId="71DF9516" w14:textId="77777777" w:rsidTr="00BB7BE3">
        <w:trPr>
          <w:trHeight w:val="493"/>
        </w:trPr>
        <w:tc>
          <w:tcPr>
            <w:tcW w:w="857" w:type="pct"/>
            <w:tcBorders>
              <w:bottom w:val="single" w:sz="4" w:space="0" w:color="auto"/>
            </w:tcBorders>
          </w:tcPr>
          <w:p w14:paraId="3D9572F6" w14:textId="3BCD36A6" w:rsidR="00011583" w:rsidRPr="00162C15" w:rsidRDefault="0061165E" w:rsidP="002F3D62">
            <w:pPr>
              <w:keepNext/>
              <w:keepLines/>
              <w:rPr>
                <w:rFonts w:cs="Arial"/>
              </w:rPr>
            </w:pPr>
            <w:r w:rsidRPr="0061165E">
              <w:rPr>
                <w:rFonts w:cs="Arial"/>
              </w:rPr>
              <w:t>VU22911</w:t>
            </w:r>
          </w:p>
        </w:tc>
        <w:tc>
          <w:tcPr>
            <w:tcW w:w="715" w:type="pct"/>
            <w:tcBorders>
              <w:bottom w:val="single" w:sz="4" w:space="0" w:color="auto"/>
            </w:tcBorders>
          </w:tcPr>
          <w:p w14:paraId="29681C90" w14:textId="7E45C1CE" w:rsidR="00011583" w:rsidRDefault="00011583" w:rsidP="002F3D62">
            <w:pPr>
              <w:keepNext/>
            </w:pPr>
            <w:r>
              <w:rPr>
                <w:rFonts w:cs="Arial"/>
              </w:rPr>
              <w:t>120103</w:t>
            </w:r>
          </w:p>
        </w:tc>
        <w:tc>
          <w:tcPr>
            <w:tcW w:w="2215" w:type="pct"/>
            <w:tcBorders>
              <w:bottom w:val="single" w:sz="4" w:space="0" w:color="auto"/>
            </w:tcBorders>
            <w:vAlign w:val="bottom"/>
          </w:tcPr>
          <w:p w14:paraId="1A1C87F2" w14:textId="32B43333" w:rsidR="00011583" w:rsidRPr="00D3326C" w:rsidRDefault="00011583" w:rsidP="002F3D62">
            <w:pPr>
              <w:keepNext/>
              <w:rPr>
                <w:rFonts w:cs="Arial"/>
              </w:rPr>
            </w:pPr>
            <w:r w:rsidRPr="00162C15">
              <w:rPr>
                <w:rFonts w:cs="Arial"/>
              </w:rPr>
              <w:t>Write simple sentences</w:t>
            </w:r>
          </w:p>
        </w:tc>
        <w:tc>
          <w:tcPr>
            <w:tcW w:w="642" w:type="pct"/>
            <w:tcBorders>
              <w:bottom w:val="single" w:sz="4" w:space="0" w:color="auto"/>
            </w:tcBorders>
          </w:tcPr>
          <w:p w14:paraId="53981B44" w14:textId="0C5DFF43" w:rsidR="00011583" w:rsidRDefault="00011583" w:rsidP="002F3D62">
            <w:pPr>
              <w:keepNext/>
              <w:jc w:val="center"/>
            </w:pPr>
            <w:r>
              <w:t>Nil</w:t>
            </w:r>
          </w:p>
        </w:tc>
        <w:tc>
          <w:tcPr>
            <w:tcW w:w="571" w:type="pct"/>
            <w:tcBorders>
              <w:bottom w:val="single" w:sz="4" w:space="0" w:color="auto"/>
            </w:tcBorders>
          </w:tcPr>
          <w:p w14:paraId="0D5ADD11" w14:textId="6121509D" w:rsidR="00011583" w:rsidRPr="00AE2B91" w:rsidRDefault="00011583" w:rsidP="002F3D62">
            <w:pPr>
              <w:keepNext/>
              <w:jc w:val="center"/>
            </w:pPr>
            <w:r>
              <w:t>70</w:t>
            </w:r>
          </w:p>
        </w:tc>
      </w:tr>
      <w:tr w:rsidR="00011583" w14:paraId="28737DFA" w14:textId="77777777" w:rsidTr="00BB7BE3">
        <w:trPr>
          <w:trHeight w:val="493"/>
        </w:trPr>
        <w:tc>
          <w:tcPr>
            <w:tcW w:w="857" w:type="pct"/>
            <w:tcBorders>
              <w:bottom w:val="single" w:sz="4" w:space="0" w:color="auto"/>
            </w:tcBorders>
          </w:tcPr>
          <w:p w14:paraId="29676AE0" w14:textId="7BEB9FD8" w:rsidR="00011583" w:rsidRPr="00162C15" w:rsidRDefault="00083ADB" w:rsidP="002F3D62">
            <w:pPr>
              <w:keepNext/>
              <w:keepLines/>
              <w:rPr>
                <w:rFonts w:cs="Arial"/>
              </w:rPr>
            </w:pPr>
            <w:r w:rsidRPr="00083ADB">
              <w:rPr>
                <w:rFonts w:cs="Arial"/>
              </w:rPr>
              <w:t>VU22912</w:t>
            </w:r>
          </w:p>
        </w:tc>
        <w:tc>
          <w:tcPr>
            <w:tcW w:w="715" w:type="pct"/>
            <w:tcBorders>
              <w:bottom w:val="single" w:sz="4" w:space="0" w:color="auto"/>
            </w:tcBorders>
          </w:tcPr>
          <w:p w14:paraId="7F7BCCD7" w14:textId="74A09890" w:rsidR="00011583" w:rsidRDefault="00011583" w:rsidP="002F3D62">
            <w:pPr>
              <w:keepNext/>
            </w:pPr>
            <w:r>
              <w:rPr>
                <w:rFonts w:cs="Arial"/>
              </w:rPr>
              <w:t>120103</w:t>
            </w:r>
          </w:p>
        </w:tc>
        <w:tc>
          <w:tcPr>
            <w:tcW w:w="2215" w:type="pct"/>
            <w:tcBorders>
              <w:bottom w:val="single" w:sz="4" w:space="0" w:color="auto"/>
            </w:tcBorders>
            <w:vAlign w:val="bottom"/>
          </w:tcPr>
          <w:p w14:paraId="4B6E6085" w14:textId="5FD66FB4" w:rsidR="00011583" w:rsidRPr="00D3326C" w:rsidRDefault="00011583" w:rsidP="002F3D62">
            <w:pPr>
              <w:keepNext/>
              <w:rPr>
                <w:rFonts w:cs="Arial"/>
              </w:rPr>
            </w:pPr>
            <w:r w:rsidRPr="00162C15">
              <w:rPr>
                <w:rFonts w:cs="Arial"/>
              </w:rPr>
              <w:t>Communicate orally using simple sentences</w:t>
            </w:r>
          </w:p>
        </w:tc>
        <w:tc>
          <w:tcPr>
            <w:tcW w:w="642" w:type="pct"/>
            <w:tcBorders>
              <w:bottom w:val="single" w:sz="4" w:space="0" w:color="auto"/>
            </w:tcBorders>
          </w:tcPr>
          <w:p w14:paraId="6479B770" w14:textId="0D1667F0" w:rsidR="00011583" w:rsidRDefault="00011583" w:rsidP="002F3D62">
            <w:pPr>
              <w:keepNext/>
              <w:jc w:val="center"/>
            </w:pPr>
            <w:r>
              <w:t>Nil</w:t>
            </w:r>
          </w:p>
        </w:tc>
        <w:tc>
          <w:tcPr>
            <w:tcW w:w="571" w:type="pct"/>
            <w:tcBorders>
              <w:bottom w:val="single" w:sz="4" w:space="0" w:color="auto"/>
            </w:tcBorders>
          </w:tcPr>
          <w:p w14:paraId="2C7F3DD2" w14:textId="096C0896" w:rsidR="00011583" w:rsidRDefault="00011583" w:rsidP="002F3D62">
            <w:pPr>
              <w:keepNext/>
              <w:jc w:val="center"/>
            </w:pPr>
            <w:r>
              <w:t>35</w:t>
            </w:r>
          </w:p>
        </w:tc>
      </w:tr>
      <w:tr w:rsidR="00011583" w14:paraId="06D5FDF7" w14:textId="77777777" w:rsidTr="00BB7BE3">
        <w:trPr>
          <w:trHeight w:val="493"/>
        </w:trPr>
        <w:tc>
          <w:tcPr>
            <w:tcW w:w="857" w:type="pct"/>
            <w:tcBorders>
              <w:bottom w:val="single" w:sz="4" w:space="0" w:color="auto"/>
            </w:tcBorders>
          </w:tcPr>
          <w:p w14:paraId="5973C1E6" w14:textId="4900B4E6" w:rsidR="00011583" w:rsidRPr="00162C15" w:rsidRDefault="00083ADB" w:rsidP="002F3D62">
            <w:pPr>
              <w:keepNext/>
              <w:keepLines/>
              <w:rPr>
                <w:rFonts w:cs="Arial"/>
              </w:rPr>
            </w:pPr>
            <w:r w:rsidRPr="00083ADB">
              <w:rPr>
                <w:rFonts w:cs="Arial"/>
              </w:rPr>
              <w:t>VU22913</w:t>
            </w:r>
          </w:p>
        </w:tc>
        <w:tc>
          <w:tcPr>
            <w:tcW w:w="715" w:type="pct"/>
            <w:tcBorders>
              <w:bottom w:val="single" w:sz="4" w:space="0" w:color="auto"/>
            </w:tcBorders>
          </w:tcPr>
          <w:p w14:paraId="48E270CB" w14:textId="29B67CF6" w:rsidR="00011583" w:rsidRDefault="00011583" w:rsidP="002F3D62">
            <w:pPr>
              <w:keepNext/>
              <w:rPr>
                <w:rFonts w:cs="Arial"/>
              </w:rPr>
            </w:pPr>
            <w:r>
              <w:rPr>
                <w:rFonts w:cs="Arial"/>
              </w:rPr>
              <w:t>120103</w:t>
            </w:r>
          </w:p>
        </w:tc>
        <w:tc>
          <w:tcPr>
            <w:tcW w:w="2215" w:type="pct"/>
            <w:tcBorders>
              <w:bottom w:val="single" w:sz="4" w:space="0" w:color="auto"/>
            </w:tcBorders>
            <w:vAlign w:val="bottom"/>
          </w:tcPr>
          <w:p w14:paraId="320DE63A" w14:textId="25BD13DE" w:rsidR="00011583" w:rsidRPr="00D3326C" w:rsidRDefault="00011583" w:rsidP="002F3D62">
            <w:pPr>
              <w:keepNext/>
              <w:rPr>
                <w:rFonts w:cs="Arial"/>
              </w:rPr>
            </w:pPr>
            <w:r w:rsidRPr="00162C15">
              <w:rPr>
                <w:rFonts w:cs="Arial"/>
              </w:rPr>
              <w:t>Give and follow simple directions</w:t>
            </w:r>
          </w:p>
        </w:tc>
        <w:tc>
          <w:tcPr>
            <w:tcW w:w="642" w:type="pct"/>
            <w:tcBorders>
              <w:bottom w:val="single" w:sz="4" w:space="0" w:color="auto"/>
            </w:tcBorders>
          </w:tcPr>
          <w:p w14:paraId="5A4607AD" w14:textId="0497873C" w:rsidR="00011583" w:rsidRDefault="00011583" w:rsidP="002F3D62">
            <w:pPr>
              <w:keepNext/>
              <w:jc w:val="center"/>
            </w:pPr>
            <w:r>
              <w:t>Nil</w:t>
            </w:r>
          </w:p>
        </w:tc>
        <w:tc>
          <w:tcPr>
            <w:tcW w:w="571" w:type="pct"/>
            <w:tcBorders>
              <w:bottom w:val="single" w:sz="4" w:space="0" w:color="auto"/>
            </w:tcBorders>
          </w:tcPr>
          <w:p w14:paraId="4BA15210" w14:textId="0BC7C07D" w:rsidR="00011583" w:rsidRDefault="00011583" w:rsidP="002F3D62">
            <w:pPr>
              <w:keepNext/>
              <w:jc w:val="center"/>
            </w:pPr>
            <w:r>
              <w:t>25</w:t>
            </w:r>
          </w:p>
        </w:tc>
      </w:tr>
      <w:tr w:rsidR="00011583" w14:paraId="113AC4DB" w14:textId="77777777" w:rsidTr="00BB7BE3">
        <w:trPr>
          <w:trHeight w:val="493"/>
        </w:trPr>
        <w:tc>
          <w:tcPr>
            <w:tcW w:w="857" w:type="pct"/>
            <w:tcBorders>
              <w:bottom w:val="single" w:sz="4" w:space="0" w:color="auto"/>
            </w:tcBorders>
          </w:tcPr>
          <w:p w14:paraId="36E2EF18" w14:textId="1959CF43"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2109</w:t>
            </w:r>
          </w:p>
        </w:tc>
        <w:tc>
          <w:tcPr>
            <w:tcW w:w="715" w:type="pct"/>
            <w:tcBorders>
              <w:bottom w:val="single" w:sz="4" w:space="0" w:color="auto"/>
            </w:tcBorders>
          </w:tcPr>
          <w:p w14:paraId="3AFB2F4E" w14:textId="44CF0BA3"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1529708" w14:textId="786E5DF2" w:rsidR="00011583" w:rsidRPr="00A47724" w:rsidRDefault="00011583" w:rsidP="002F3D62">
            <w:pPr>
              <w:keepNext/>
              <w:rPr>
                <w:rFonts w:cs="Arial"/>
              </w:rPr>
            </w:pPr>
            <w:r w:rsidRPr="00A47724">
              <w:rPr>
                <w:rFonts w:cs="Arial"/>
              </w:rPr>
              <w:t>Complete forms</w:t>
            </w:r>
          </w:p>
        </w:tc>
        <w:tc>
          <w:tcPr>
            <w:tcW w:w="642" w:type="pct"/>
            <w:tcBorders>
              <w:bottom w:val="single" w:sz="4" w:space="0" w:color="auto"/>
            </w:tcBorders>
          </w:tcPr>
          <w:p w14:paraId="6878E39F" w14:textId="40EAB314" w:rsidR="00011583" w:rsidRDefault="00011583" w:rsidP="002F3D62">
            <w:pPr>
              <w:keepNext/>
              <w:jc w:val="center"/>
            </w:pPr>
            <w:r>
              <w:t>Nil</w:t>
            </w:r>
          </w:p>
        </w:tc>
        <w:tc>
          <w:tcPr>
            <w:tcW w:w="571" w:type="pct"/>
            <w:tcBorders>
              <w:bottom w:val="single" w:sz="4" w:space="0" w:color="auto"/>
            </w:tcBorders>
          </w:tcPr>
          <w:p w14:paraId="00C1432D" w14:textId="229AE428" w:rsidR="00011583" w:rsidRDefault="008B79E2" w:rsidP="002F3D62">
            <w:pPr>
              <w:keepNext/>
              <w:jc w:val="center"/>
            </w:pPr>
            <w:r>
              <w:t>20</w:t>
            </w:r>
          </w:p>
        </w:tc>
      </w:tr>
      <w:tr w:rsidR="00011583" w14:paraId="2C62BF5C" w14:textId="77777777" w:rsidTr="00BB7BE3">
        <w:trPr>
          <w:trHeight w:val="493"/>
        </w:trPr>
        <w:tc>
          <w:tcPr>
            <w:tcW w:w="857" w:type="pct"/>
            <w:tcBorders>
              <w:bottom w:val="single" w:sz="4" w:space="0" w:color="auto"/>
            </w:tcBorders>
          </w:tcPr>
          <w:p w14:paraId="0E3B3DC9" w14:textId="15C4467E"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w:t>
            </w:r>
            <w:r w:rsidRPr="00483F78">
              <w:rPr>
                <w:rFonts w:cs="Arial"/>
                <w:color w:val="000000"/>
              </w:rPr>
              <w:t>4</w:t>
            </w:r>
          </w:p>
        </w:tc>
        <w:tc>
          <w:tcPr>
            <w:tcW w:w="715" w:type="pct"/>
            <w:tcBorders>
              <w:bottom w:val="single" w:sz="4" w:space="0" w:color="auto"/>
            </w:tcBorders>
          </w:tcPr>
          <w:p w14:paraId="11BE0CF5" w14:textId="55FE3E2F"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303CAAD" w14:textId="2148FFF0" w:rsidR="00011583" w:rsidRPr="00A47724" w:rsidRDefault="00011583" w:rsidP="002F3D62">
            <w:pPr>
              <w:keepNext/>
              <w:rPr>
                <w:rFonts w:cs="Arial"/>
              </w:rPr>
            </w:pPr>
            <w:r w:rsidRPr="00A47724">
              <w:rPr>
                <w:rFonts w:cs="Arial"/>
              </w:rPr>
              <w:t>Engage with short simple texts for learning purposes</w:t>
            </w:r>
          </w:p>
        </w:tc>
        <w:tc>
          <w:tcPr>
            <w:tcW w:w="642" w:type="pct"/>
            <w:tcBorders>
              <w:bottom w:val="single" w:sz="4" w:space="0" w:color="auto"/>
            </w:tcBorders>
          </w:tcPr>
          <w:p w14:paraId="0383271E" w14:textId="06E4E8E1" w:rsidR="00011583" w:rsidRDefault="00011583" w:rsidP="002F3D62">
            <w:pPr>
              <w:keepNext/>
              <w:jc w:val="center"/>
            </w:pPr>
            <w:r>
              <w:t>Nil</w:t>
            </w:r>
          </w:p>
        </w:tc>
        <w:tc>
          <w:tcPr>
            <w:tcW w:w="571" w:type="pct"/>
            <w:tcBorders>
              <w:bottom w:val="single" w:sz="4" w:space="0" w:color="auto"/>
            </w:tcBorders>
          </w:tcPr>
          <w:p w14:paraId="59805C53" w14:textId="2E1F1B8A" w:rsidR="00011583" w:rsidRDefault="008B79E2" w:rsidP="002F3D62">
            <w:pPr>
              <w:keepNext/>
              <w:jc w:val="center"/>
            </w:pPr>
            <w:r>
              <w:t>20</w:t>
            </w:r>
          </w:p>
        </w:tc>
      </w:tr>
      <w:tr w:rsidR="00011583" w14:paraId="6F899A4C" w14:textId="77777777" w:rsidTr="00BB7BE3">
        <w:trPr>
          <w:trHeight w:val="493"/>
        </w:trPr>
        <w:tc>
          <w:tcPr>
            <w:tcW w:w="857" w:type="pct"/>
            <w:tcBorders>
              <w:bottom w:val="single" w:sz="4" w:space="0" w:color="auto"/>
            </w:tcBorders>
          </w:tcPr>
          <w:p w14:paraId="624AA4B9" w14:textId="4C171301"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2342</w:t>
            </w:r>
          </w:p>
        </w:tc>
        <w:tc>
          <w:tcPr>
            <w:tcW w:w="715" w:type="pct"/>
            <w:tcBorders>
              <w:bottom w:val="single" w:sz="4" w:space="0" w:color="auto"/>
            </w:tcBorders>
          </w:tcPr>
          <w:p w14:paraId="649E2FBC" w14:textId="15A48657"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239A3A08" w14:textId="524951DB" w:rsidR="00011583" w:rsidRPr="00A47724" w:rsidRDefault="008B79E2" w:rsidP="002F3D62">
            <w:pPr>
              <w:keepNext/>
              <w:rPr>
                <w:rFonts w:cs="Arial"/>
                <w:highlight w:val="yellow"/>
              </w:rPr>
            </w:pPr>
            <w:r w:rsidRPr="00483F78">
              <w:rPr>
                <w:rFonts w:cs="Arial"/>
              </w:rPr>
              <w:t>Identify learning objectives</w:t>
            </w:r>
          </w:p>
        </w:tc>
        <w:tc>
          <w:tcPr>
            <w:tcW w:w="642" w:type="pct"/>
            <w:tcBorders>
              <w:bottom w:val="single" w:sz="4" w:space="0" w:color="auto"/>
            </w:tcBorders>
          </w:tcPr>
          <w:p w14:paraId="6EB10C9C" w14:textId="16C6A55B" w:rsidR="00011583" w:rsidRDefault="00011583" w:rsidP="002F3D62">
            <w:pPr>
              <w:keepNext/>
              <w:jc w:val="center"/>
            </w:pPr>
            <w:r>
              <w:t>Nil</w:t>
            </w:r>
          </w:p>
        </w:tc>
        <w:tc>
          <w:tcPr>
            <w:tcW w:w="571" w:type="pct"/>
            <w:tcBorders>
              <w:bottom w:val="single" w:sz="4" w:space="0" w:color="auto"/>
            </w:tcBorders>
          </w:tcPr>
          <w:p w14:paraId="193DB65C" w14:textId="72B2859E" w:rsidR="00011583" w:rsidRDefault="008B79E2" w:rsidP="002F3D62">
            <w:pPr>
              <w:keepNext/>
              <w:jc w:val="center"/>
            </w:pPr>
            <w:r>
              <w:t>20</w:t>
            </w:r>
          </w:p>
        </w:tc>
      </w:tr>
      <w:tr w:rsidR="00011583" w14:paraId="582EC467" w14:textId="77777777" w:rsidTr="00BB7BE3">
        <w:trPr>
          <w:trHeight w:val="493"/>
        </w:trPr>
        <w:tc>
          <w:tcPr>
            <w:tcW w:w="857" w:type="pct"/>
            <w:tcBorders>
              <w:bottom w:val="single" w:sz="4" w:space="0" w:color="auto"/>
            </w:tcBorders>
          </w:tcPr>
          <w:p w14:paraId="383D44DB" w14:textId="14DB3B72"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2349</w:t>
            </w:r>
          </w:p>
        </w:tc>
        <w:tc>
          <w:tcPr>
            <w:tcW w:w="715" w:type="pct"/>
            <w:tcBorders>
              <w:bottom w:val="single" w:sz="4" w:space="0" w:color="auto"/>
            </w:tcBorders>
          </w:tcPr>
          <w:p w14:paraId="2187500A" w14:textId="63C27558"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F16583D" w14:textId="2DF75FF1" w:rsidR="00011583" w:rsidRPr="00A47724" w:rsidRDefault="00011583" w:rsidP="002F3D62">
            <w:pPr>
              <w:keepNext/>
              <w:rPr>
                <w:rFonts w:cs="Arial"/>
              </w:rPr>
            </w:pPr>
            <w:r w:rsidRPr="00A47724">
              <w:rPr>
                <w:rFonts w:cs="Arial"/>
              </w:rPr>
              <w:t>Create short simple texts for learning purposes</w:t>
            </w:r>
          </w:p>
        </w:tc>
        <w:tc>
          <w:tcPr>
            <w:tcW w:w="642" w:type="pct"/>
            <w:tcBorders>
              <w:bottom w:val="single" w:sz="4" w:space="0" w:color="auto"/>
            </w:tcBorders>
          </w:tcPr>
          <w:p w14:paraId="7743F65F" w14:textId="5DC24E93" w:rsidR="00011583" w:rsidRDefault="00011583" w:rsidP="002F3D62">
            <w:pPr>
              <w:keepNext/>
              <w:jc w:val="center"/>
            </w:pPr>
            <w:r>
              <w:t>Nil</w:t>
            </w:r>
          </w:p>
        </w:tc>
        <w:tc>
          <w:tcPr>
            <w:tcW w:w="571" w:type="pct"/>
            <w:tcBorders>
              <w:bottom w:val="single" w:sz="4" w:space="0" w:color="auto"/>
            </w:tcBorders>
          </w:tcPr>
          <w:p w14:paraId="054F8F07" w14:textId="2C3B6F15" w:rsidR="00011583" w:rsidRDefault="008B79E2" w:rsidP="002F3D62">
            <w:pPr>
              <w:keepNext/>
              <w:jc w:val="center"/>
            </w:pPr>
            <w:r>
              <w:t>15</w:t>
            </w:r>
          </w:p>
        </w:tc>
      </w:tr>
      <w:tr w:rsidR="00011583" w14:paraId="3E22F23C" w14:textId="77777777" w:rsidTr="00BB7BE3">
        <w:trPr>
          <w:trHeight w:val="493"/>
        </w:trPr>
        <w:tc>
          <w:tcPr>
            <w:tcW w:w="857" w:type="pct"/>
            <w:tcBorders>
              <w:bottom w:val="single" w:sz="4" w:space="0" w:color="auto"/>
            </w:tcBorders>
          </w:tcPr>
          <w:p w14:paraId="43316726" w14:textId="36A1BB4B"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w:t>
            </w:r>
            <w:r w:rsidRPr="00483F78">
              <w:rPr>
                <w:rFonts w:cs="Arial"/>
                <w:color w:val="000000"/>
              </w:rPr>
              <w:t>099</w:t>
            </w:r>
          </w:p>
        </w:tc>
        <w:tc>
          <w:tcPr>
            <w:tcW w:w="715" w:type="pct"/>
            <w:tcBorders>
              <w:bottom w:val="single" w:sz="4" w:space="0" w:color="auto"/>
            </w:tcBorders>
          </w:tcPr>
          <w:p w14:paraId="594EFBE3" w14:textId="361CA496"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622208F" w14:textId="267E2556" w:rsidR="00011583" w:rsidRPr="00A47724" w:rsidRDefault="00011583" w:rsidP="002F3D62">
            <w:pPr>
              <w:keepNext/>
              <w:rPr>
                <w:rFonts w:cs="Arial"/>
              </w:rPr>
            </w:pPr>
            <w:r w:rsidRPr="00A47724">
              <w:rPr>
                <w:rFonts w:cs="Arial"/>
              </w:rPr>
              <w:t>Recognise and interpret safety signs and symbols</w:t>
            </w:r>
          </w:p>
        </w:tc>
        <w:tc>
          <w:tcPr>
            <w:tcW w:w="642" w:type="pct"/>
            <w:tcBorders>
              <w:bottom w:val="single" w:sz="4" w:space="0" w:color="auto"/>
            </w:tcBorders>
          </w:tcPr>
          <w:p w14:paraId="2647F9C6" w14:textId="024D584A" w:rsidR="00011583" w:rsidRDefault="00011583" w:rsidP="002F3D62">
            <w:pPr>
              <w:keepNext/>
              <w:jc w:val="center"/>
            </w:pPr>
            <w:r>
              <w:t>Nil</w:t>
            </w:r>
          </w:p>
        </w:tc>
        <w:tc>
          <w:tcPr>
            <w:tcW w:w="571" w:type="pct"/>
            <w:tcBorders>
              <w:bottom w:val="single" w:sz="4" w:space="0" w:color="auto"/>
            </w:tcBorders>
          </w:tcPr>
          <w:p w14:paraId="3245E305" w14:textId="699D19B7" w:rsidR="00011583" w:rsidRDefault="008B79E2" w:rsidP="002F3D62">
            <w:pPr>
              <w:keepNext/>
              <w:jc w:val="center"/>
            </w:pPr>
            <w:r>
              <w:t>10</w:t>
            </w:r>
          </w:p>
        </w:tc>
      </w:tr>
      <w:tr w:rsidR="00011583" w:rsidRPr="00475ABA" w14:paraId="7FAAB489" w14:textId="6C40BE29" w:rsidTr="00BB7BE3">
        <w:trPr>
          <w:trHeight w:val="485"/>
        </w:trPr>
        <w:tc>
          <w:tcPr>
            <w:tcW w:w="5000" w:type="pct"/>
            <w:gridSpan w:val="5"/>
            <w:vAlign w:val="bottom"/>
          </w:tcPr>
          <w:p w14:paraId="5D9386E4" w14:textId="675DBC16" w:rsidR="00011583" w:rsidRPr="00475ABA" w:rsidRDefault="00011583" w:rsidP="002F3D62">
            <w:pPr>
              <w:keepNext/>
              <w:rPr>
                <w:rFonts w:cs="Arial"/>
                <w:b/>
              </w:rPr>
            </w:pPr>
            <w:r>
              <w:rPr>
                <w:rFonts w:cs="Arial"/>
                <w:b/>
                <w:i/>
              </w:rPr>
              <w:t>Numeracy</w:t>
            </w:r>
            <w:r w:rsidRPr="00475ABA">
              <w:rPr>
                <w:rFonts w:cs="Arial"/>
                <w:b/>
                <w:i/>
              </w:rPr>
              <w:t xml:space="preserve"> units</w:t>
            </w:r>
          </w:p>
        </w:tc>
      </w:tr>
      <w:tr w:rsidR="001C1535" w:rsidRPr="00F06AF5" w14:paraId="7CB4C5C1" w14:textId="77777777" w:rsidTr="00BB7BE3">
        <w:trPr>
          <w:trHeight w:val="493"/>
        </w:trPr>
        <w:tc>
          <w:tcPr>
            <w:tcW w:w="857" w:type="pct"/>
            <w:tcBorders>
              <w:bottom w:val="single" w:sz="4" w:space="0" w:color="auto"/>
            </w:tcBorders>
          </w:tcPr>
          <w:p w14:paraId="218B9062" w14:textId="6467323C" w:rsidR="001C1535" w:rsidRPr="00011583" w:rsidRDefault="00AD725E" w:rsidP="001C1535">
            <w:pPr>
              <w:keepNext/>
              <w:rPr>
                <w:rFonts w:cs="Arial"/>
              </w:rPr>
            </w:pPr>
            <w:r w:rsidRPr="00AD725E">
              <w:rPr>
                <w:rFonts w:cs="Arial"/>
              </w:rPr>
              <w:t>VU22904</w:t>
            </w:r>
          </w:p>
        </w:tc>
        <w:tc>
          <w:tcPr>
            <w:tcW w:w="715" w:type="pct"/>
            <w:tcBorders>
              <w:bottom w:val="single" w:sz="4" w:space="0" w:color="auto"/>
            </w:tcBorders>
          </w:tcPr>
          <w:p w14:paraId="022EBBB3" w14:textId="2B4100B9" w:rsidR="001C1535" w:rsidRDefault="001C1535" w:rsidP="001C1535">
            <w:pPr>
              <w:keepNext/>
              <w:rPr>
                <w:rFonts w:cs="Arial"/>
              </w:rPr>
            </w:pPr>
            <w:r>
              <w:rPr>
                <w:rFonts w:cs="Arial"/>
              </w:rPr>
              <w:t>120103</w:t>
            </w:r>
          </w:p>
        </w:tc>
        <w:tc>
          <w:tcPr>
            <w:tcW w:w="2215" w:type="pct"/>
            <w:tcBorders>
              <w:bottom w:val="single" w:sz="4" w:space="0" w:color="auto"/>
            </w:tcBorders>
            <w:vAlign w:val="bottom"/>
          </w:tcPr>
          <w:p w14:paraId="55E36910" w14:textId="77C57A64" w:rsidR="001C1535" w:rsidRPr="00A47724" w:rsidRDefault="001C1535" w:rsidP="001C1535">
            <w:pPr>
              <w:keepNext/>
              <w:rPr>
                <w:rFonts w:cs="Arial"/>
              </w:rPr>
            </w:pPr>
            <w:r w:rsidRPr="00C30431">
              <w:rPr>
                <w:rFonts w:cs="Arial"/>
                <w:color w:val="000000"/>
              </w:rPr>
              <w:t>Recognise and use time</w:t>
            </w:r>
          </w:p>
        </w:tc>
        <w:tc>
          <w:tcPr>
            <w:tcW w:w="642" w:type="pct"/>
            <w:tcBorders>
              <w:bottom w:val="single" w:sz="4" w:space="0" w:color="auto"/>
            </w:tcBorders>
          </w:tcPr>
          <w:p w14:paraId="10427D02" w14:textId="6DF54F94" w:rsidR="001C1535" w:rsidRDefault="001C1535" w:rsidP="001C1535">
            <w:pPr>
              <w:keepNext/>
              <w:jc w:val="center"/>
            </w:pPr>
            <w:r>
              <w:t>Nil</w:t>
            </w:r>
          </w:p>
        </w:tc>
        <w:tc>
          <w:tcPr>
            <w:tcW w:w="571" w:type="pct"/>
            <w:tcBorders>
              <w:bottom w:val="single" w:sz="4" w:space="0" w:color="auto"/>
            </w:tcBorders>
          </w:tcPr>
          <w:p w14:paraId="61C2794F" w14:textId="76FAC757" w:rsidR="001C1535" w:rsidRDefault="001C1535" w:rsidP="001C1535">
            <w:pPr>
              <w:keepNext/>
              <w:jc w:val="center"/>
            </w:pPr>
            <w:r>
              <w:t>40</w:t>
            </w:r>
          </w:p>
        </w:tc>
      </w:tr>
      <w:tr w:rsidR="001C1535" w:rsidRPr="00F06AF5" w14:paraId="7A9A7E78" w14:textId="77777777" w:rsidTr="00BB7BE3">
        <w:trPr>
          <w:trHeight w:val="493"/>
        </w:trPr>
        <w:tc>
          <w:tcPr>
            <w:tcW w:w="857" w:type="pct"/>
            <w:tcBorders>
              <w:bottom w:val="single" w:sz="4" w:space="0" w:color="auto"/>
            </w:tcBorders>
          </w:tcPr>
          <w:p w14:paraId="52DCF88F" w14:textId="07901307" w:rsidR="001C1535" w:rsidRPr="00475ABA" w:rsidRDefault="00083ADB" w:rsidP="001C1535">
            <w:pPr>
              <w:keepNext/>
              <w:rPr>
                <w:rFonts w:cs="Arial"/>
              </w:rPr>
            </w:pPr>
            <w:r w:rsidRPr="00083ADB">
              <w:rPr>
                <w:rFonts w:cs="Arial"/>
              </w:rPr>
              <w:t>VU22914</w:t>
            </w:r>
          </w:p>
        </w:tc>
        <w:tc>
          <w:tcPr>
            <w:tcW w:w="715" w:type="pct"/>
            <w:tcBorders>
              <w:bottom w:val="single" w:sz="4" w:space="0" w:color="auto"/>
            </w:tcBorders>
          </w:tcPr>
          <w:p w14:paraId="02386B7B" w14:textId="651BC4CF" w:rsidR="001C1535" w:rsidRDefault="001C1535" w:rsidP="001C1535">
            <w:pPr>
              <w:keepNext/>
            </w:pPr>
            <w:r>
              <w:rPr>
                <w:rFonts w:cs="Arial"/>
              </w:rPr>
              <w:t>120103</w:t>
            </w:r>
          </w:p>
        </w:tc>
        <w:tc>
          <w:tcPr>
            <w:tcW w:w="2215" w:type="pct"/>
            <w:tcBorders>
              <w:bottom w:val="single" w:sz="4" w:space="0" w:color="auto"/>
            </w:tcBorders>
          </w:tcPr>
          <w:p w14:paraId="498005E1" w14:textId="7EF45DA1" w:rsidR="001C1535" w:rsidRPr="00C01A43" w:rsidRDefault="001C1535" w:rsidP="001C1535">
            <w:pPr>
              <w:keepNext/>
              <w:rPr>
                <w:rFonts w:cs="Arial"/>
              </w:rPr>
            </w:pPr>
            <w:r w:rsidRPr="00A47724">
              <w:rPr>
                <w:rFonts w:cs="Arial"/>
              </w:rPr>
              <w:t>Recognise and use simple fractions</w:t>
            </w:r>
          </w:p>
        </w:tc>
        <w:tc>
          <w:tcPr>
            <w:tcW w:w="642" w:type="pct"/>
            <w:tcBorders>
              <w:bottom w:val="single" w:sz="4" w:space="0" w:color="auto"/>
            </w:tcBorders>
          </w:tcPr>
          <w:p w14:paraId="4F6E6B6C" w14:textId="621644C8" w:rsidR="001C1535" w:rsidRPr="00F06AF5" w:rsidRDefault="001C1535" w:rsidP="001C1535">
            <w:pPr>
              <w:keepNext/>
              <w:jc w:val="center"/>
            </w:pPr>
            <w:r>
              <w:t>Nil</w:t>
            </w:r>
          </w:p>
        </w:tc>
        <w:tc>
          <w:tcPr>
            <w:tcW w:w="571" w:type="pct"/>
            <w:tcBorders>
              <w:bottom w:val="single" w:sz="4" w:space="0" w:color="auto"/>
            </w:tcBorders>
          </w:tcPr>
          <w:p w14:paraId="5A1BE12E" w14:textId="69D549B4" w:rsidR="001C1535" w:rsidRPr="00F06AF5" w:rsidRDefault="001C1535" w:rsidP="001C1535">
            <w:pPr>
              <w:keepNext/>
              <w:jc w:val="center"/>
            </w:pPr>
            <w:r>
              <w:t>20</w:t>
            </w:r>
          </w:p>
        </w:tc>
      </w:tr>
      <w:tr w:rsidR="001C1535" w:rsidRPr="00F06AF5" w14:paraId="7C56C668" w14:textId="77777777" w:rsidTr="00BB7BE3">
        <w:trPr>
          <w:trHeight w:val="493"/>
        </w:trPr>
        <w:tc>
          <w:tcPr>
            <w:tcW w:w="857" w:type="pct"/>
            <w:tcBorders>
              <w:bottom w:val="single" w:sz="4" w:space="0" w:color="auto"/>
            </w:tcBorders>
          </w:tcPr>
          <w:p w14:paraId="13F2BCDB" w14:textId="42BF8AFD" w:rsidR="001C1535" w:rsidRPr="00475ABA" w:rsidRDefault="00083ADB" w:rsidP="001C1535">
            <w:pPr>
              <w:keepNext/>
              <w:rPr>
                <w:rFonts w:cs="Arial"/>
              </w:rPr>
            </w:pPr>
            <w:r w:rsidRPr="00083ADB">
              <w:rPr>
                <w:rFonts w:cs="Arial"/>
              </w:rPr>
              <w:t>VU22915</w:t>
            </w:r>
          </w:p>
        </w:tc>
        <w:tc>
          <w:tcPr>
            <w:tcW w:w="715" w:type="pct"/>
            <w:tcBorders>
              <w:bottom w:val="single" w:sz="4" w:space="0" w:color="auto"/>
            </w:tcBorders>
          </w:tcPr>
          <w:p w14:paraId="6243C964" w14:textId="755A2D7C" w:rsidR="001C1535" w:rsidRDefault="001C1535" w:rsidP="001C1535">
            <w:pPr>
              <w:keepNext/>
            </w:pPr>
            <w:r>
              <w:rPr>
                <w:rFonts w:cs="Arial"/>
              </w:rPr>
              <w:t>120103</w:t>
            </w:r>
          </w:p>
        </w:tc>
        <w:tc>
          <w:tcPr>
            <w:tcW w:w="2215" w:type="pct"/>
            <w:tcBorders>
              <w:bottom w:val="single" w:sz="4" w:space="0" w:color="auto"/>
            </w:tcBorders>
          </w:tcPr>
          <w:p w14:paraId="5D91E522" w14:textId="41E96F8D" w:rsidR="001C1535" w:rsidRPr="00C01A43" w:rsidRDefault="001C1535" w:rsidP="001C1535">
            <w:pPr>
              <w:keepNext/>
              <w:rPr>
                <w:rFonts w:cs="Arial"/>
              </w:rPr>
            </w:pPr>
            <w:r w:rsidRPr="00A47724">
              <w:rPr>
                <w:rFonts w:cs="Arial"/>
              </w:rPr>
              <w:t>Count and use numbers up to 100</w:t>
            </w:r>
          </w:p>
        </w:tc>
        <w:tc>
          <w:tcPr>
            <w:tcW w:w="642" w:type="pct"/>
            <w:tcBorders>
              <w:bottom w:val="single" w:sz="4" w:space="0" w:color="auto"/>
            </w:tcBorders>
          </w:tcPr>
          <w:p w14:paraId="41102118" w14:textId="0B599F13" w:rsidR="001C1535" w:rsidRDefault="001C1535" w:rsidP="001C1535">
            <w:pPr>
              <w:keepNext/>
              <w:jc w:val="center"/>
            </w:pPr>
            <w:r>
              <w:t>Nil</w:t>
            </w:r>
          </w:p>
        </w:tc>
        <w:tc>
          <w:tcPr>
            <w:tcW w:w="571" w:type="pct"/>
            <w:tcBorders>
              <w:bottom w:val="single" w:sz="4" w:space="0" w:color="auto"/>
            </w:tcBorders>
          </w:tcPr>
          <w:p w14:paraId="22D26419" w14:textId="684809F5" w:rsidR="001C1535" w:rsidRPr="00F06AF5" w:rsidRDefault="001C1535" w:rsidP="001C1535">
            <w:pPr>
              <w:keepNext/>
              <w:jc w:val="center"/>
            </w:pPr>
            <w:r>
              <w:t>20</w:t>
            </w:r>
          </w:p>
        </w:tc>
      </w:tr>
      <w:tr w:rsidR="001C1535" w:rsidRPr="00F06AF5" w14:paraId="77C21BE6" w14:textId="77777777" w:rsidTr="00BB7BE3">
        <w:trPr>
          <w:trHeight w:val="493"/>
        </w:trPr>
        <w:tc>
          <w:tcPr>
            <w:tcW w:w="857" w:type="pct"/>
            <w:tcBorders>
              <w:bottom w:val="single" w:sz="4" w:space="0" w:color="auto"/>
            </w:tcBorders>
          </w:tcPr>
          <w:p w14:paraId="28066DE2" w14:textId="68860C18" w:rsidR="001C1535" w:rsidRPr="00475ABA" w:rsidRDefault="00A24296" w:rsidP="001C1535">
            <w:pPr>
              <w:keepNext/>
              <w:rPr>
                <w:rFonts w:cs="Arial"/>
              </w:rPr>
            </w:pPr>
            <w:r w:rsidRPr="00A24296">
              <w:rPr>
                <w:rFonts w:cs="Arial"/>
              </w:rPr>
              <w:lastRenderedPageBreak/>
              <w:t>VU22916</w:t>
            </w:r>
          </w:p>
        </w:tc>
        <w:tc>
          <w:tcPr>
            <w:tcW w:w="715" w:type="pct"/>
            <w:tcBorders>
              <w:bottom w:val="single" w:sz="4" w:space="0" w:color="auto"/>
            </w:tcBorders>
          </w:tcPr>
          <w:p w14:paraId="19B2325F" w14:textId="1F8FEAA8" w:rsidR="001C1535" w:rsidRDefault="001C1535" w:rsidP="001C1535">
            <w:pPr>
              <w:keepNext/>
            </w:pPr>
            <w:r>
              <w:rPr>
                <w:rFonts w:cs="Arial"/>
              </w:rPr>
              <w:t>120103</w:t>
            </w:r>
          </w:p>
        </w:tc>
        <w:tc>
          <w:tcPr>
            <w:tcW w:w="2215" w:type="pct"/>
            <w:tcBorders>
              <w:bottom w:val="single" w:sz="4" w:space="0" w:color="auto"/>
            </w:tcBorders>
          </w:tcPr>
          <w:p w14:paraId="644333FC" w14:textId="5D903D91" w:rsidR="001C1535" w:rsidRPr="00C01A43" w:rsidRDefault="001C1535" w:rsidP="001C1535">
            <w:pPr>
              <w:keepNext/>
              <w:rPr>
                <w:rFonts w:cs="Arial"/>
              </w:rPr>
            </w:pPr>
            <w:r w:rsidRPr="00A47724">
              <w:rPr>
                <w:rFonts w:cs="Arial"/>
              </w:rPr>
              <w:t xml:space="preserve">Use simple multiples up to 100 </w:t>
            </w:r>
          </w:p>
        </w:tc>
        <w:tc>
          <w:tcPr>
            <w:tcW w:w="642" w:type="pct"/>
            <w:tcBorders>
              <w:bottom w:val="single" w:sz="4" w:space="0" w:color="auto"/>
            </w:tcBorders>
          </w:tcPr>
          <w:p w14:paraId="012E43B6" w14:textId="08385D65" w:rsidR="001C1535" w:rsidRDefault="001C1535" w:rsidP="001C1535">
            <w:pPr>
              <w:keepNext/>
              <w:jc w:val="center"/>
            </w:pPr>
            <w:r>
              <w:t>Nil</w:t>
            </w:r>
          </w:p>
        </w:tc>
        <w:tc>
          <w:tcPr>
            <w:tcW w:w="571" w:type="pct"/>
            <w:tcBorders>
              <w:bottom w:val="single" w:sz="4" w:space="0" w:color="auto"/>
            </w:tcBorders>
          </w:tcPr>
          <w:p w14:paraId="66E84594" w14:textId="5EEE3A0C" w:rsidR="001C1535" w:rsidRPr="00F06AF5" w:rsidRDefault="001C1535" w:rsidP="001C1535">
            <w:pPr>
              <w:keepNext/>
              <w:jc w:val="center"/>
            </w:pPr>
            <w:r>
              <w:t>50</w:t>
            </w:r>
          </w:p>
        </w:tc>
      </w:tr>
      <w:tr w:rsidR="001C1535" w:rsidRPr="00F06AF5" w14:paraId="585B02BB" w14:textId="77777777" w:rsidTr="00BB7BE3">
        <w:trPr>
          <w:trHeight w:val="493"/>
        </w:trPr>
        <w:tc>
          <w:tcPr>
            <w:tcW w:w="857" w:type="pct"/>
            <w:tcBorders>
              <w:bottom w:val="single" w:sz="4" w:space="0" w:color="auto"/>
            </w:tcBorders>
          </w:tcPr>
          <w:p w14:paraId="6CB549C0" w14:textId="52577DB9" w:rsidR="001C1535" w:rsidRPr="00475ABA" w:rsidRDefault="00A24296" w:rsidP="001C1535">
            <w:pPr>
              <w:keepNext/>
              <w:rPr>
                <w:rFonts w:cs="Arial"/>
              </w:rPr>
            </w:pPr>
            <w:r w:rsidRPr="00A24296">
              <w:rPr>
                <w:rFonts w:cs="Arial"/>
              </w:rPr>
              <w:t>VU22917</w:t>
            </w:r>
          </w:p>
        </w:tc>
        <w:tc>
          <w:tcPr>
            <w:tcW w:w="715" w:type="pct"/>
            <w:tcBorders>
              <w:bottom w:val="single" w:sz="4" w:space="0" w:color="auto"/>
            </w:tcBorders>
          </w:tcPr>
          <w:p w14:paraId="01DB4D0E" w14:textId="6F29E534" w:rsidR="001C1535" w:rsidRDefault="001C1535" w:rsidP="001C1535">
            <w:pPr>
              <w:keepNext/>
            </w:pPr>
            <w:r>
              <w:rPr>
                <w:rFonts w:cs="Arial"/>
              </w:rPr>
              <w:t>120103</w:t>
            </w:r>
          </w:p>
        </w:tc>
        <w:tc>
          <w:tcPr>
            <w:tcW w:w="2215" w:type="pct"/>
            <w:tcBorders>
              <w:bottom w:val="single" w:sz="4" w:space="0" w:color="auto"/>
            </w:tcBorders>
          </w:tcPr>
          <w:p w14:paraId="5527C0C4" w14:textId="43B6415A" w:rsidR="001C1535" w:rsidRPr="00C01A43" w:rsidRDefault="001C1535" w:rsidP="001C1535">
            <w:pPr>
              <w:keepNext/>
              <w:rPr>
                <w:rFonts w:cs="Arial"/>
              </w:rPr>
            </w:pPr>
            <w:r w:rsidRPr="00A47724">
              <w:rPr>
                <w:rFonts w:cs="Arial"/>
              </w:rPr>
              <w:t xml:space="preserve">Use simple multiples up to 1000 </w:t>
            </w:r>
          </w:p>
        </w:tc>
        <w:tc>
          <w:tcPr>
            <w:tcW w:w="642" w:type="pct"/>
            <w:tcBorders>
              <w:bottom w:val="single" w:sz="4" w:space="0" w:color="auto"/>
            </w:tcBorders>
          </w:tcPr>
          <w:p w14:paraId="711AFF43" w14:textId="756395B9" w:rsidR="001C1535" w:rsidRDefault="001C1535" w:rsidP="001C1535">
            <w:pPr>
              <w:keepNext/>
              <w:jc w:val="center"/>
            </w:pPr>
            <w:r>
              <w:t>Nil</w:t>
            </w:r>
          </w:p>
        </w:tc>
        <w:tc>
          <w:tcPr>
            <w:tcW w:w="571" w:type="pct"/>
            <w:tcBorders>
              <w:bottom w:val="single" w:sz="4" w:space="0" w:color="auto"/>
            </w:tcBorders>
          </w:tcPr>
          <w:p w14:paraId="33BF98F0" w14:textId="39A3BFB6" w:rsidR="001C1535" w:rsidRPr="00F06AF5" w:rsidRDefault="001C1535" w:rsidP="001C1535">
            <w:pPr>
              <w:keepNext/>
              <w:jc w:val="center"/>
            </w:pPr>
            <w:r>
              <w:t>30</w:t>
            </w:r>
          </w:p>
        </w:tc>
      </w:tr>
      <w:tr w:rsidR="001C1535" w:rsidRPr="00F06AF5" w14:paraId="25E08CF6" w14:textId="77777777" w:rsidTr="00BB7BE3">
        <w:trPr>
          <w:trHeight w:val="493"/>
        </w:trPr>
        <w:tc>
          <w:tcPr>
            <w:tcW w:w="857" w:type="pct"/>
            <w:tcBorders>
              <w:bottom w:val="single" w:sz="4" w:space="0" w:color="auto"/>
            </w:tcBorders>
          </w:tcPr>
          <w:p w14:paraId="3684AE14" w14:textId="52279BFC" w:rsidR="001C1535" w:rsidRPr="00475ABA" w:rsidRDefault="00EB7DCF" w:rsidP="001C1535">
            <w:pPr>
              <w:keepNext/>
              <w:rPr>
                <w:rFonts w:cs="Arial"/>
              </w:rPr>
            </w:pPr>
            <w:r w:rsidRPr="00EB7DCF">
              <w:rPr>
                <w:rFonts w:cs="Arial"/>
              </w:rPr>
              <w:t>VU22918</w:t>
            </w:r>
          </w:p>
        </w:tc>
        <w:tc>
          <w:tcPr>
            <w:tcW w:w="715" w:type="pct"/>
            <w:tcBorders>
              <w:bottom w:val="single" w:sz="4" w:space="0" w:color="auto"/>
            </w:tcBorders>
          </w:tcPr>
          <w:p w14:paraId="1B170F8F" w14:textId="354AE23E" w:rsidR="001C1535" w:rsidRDefault="001C1535" w:rsidP="001C1535">
            <w:pPr>
              <w:keepNext/>
            </w:pPr>
            <w:r>
              <w:rPr>
                <w:rFonts w:cs="Arial"/>
              </w:rPr>
              <w:t>120103</w:t>
            </w:r>
          </w:p>
        </w:tc>
        <w:tc>
          <w:tcPr>
            <w:tcW w:w="2215" w:type="pct"/>
            <w:tcBorders>
              <w:bottom w:val="single" w:sz="4" w:space="0" w:color="auto"/>
            </w:tcBorders>
          </w:tcPr>
          <w:p w14:paraId="5EBC8FB4" w14:textId="0933F989" w:rsidR="001C1535" w:rsidRPr="00C01A43" w:rsidRDefault="001C1535" w:rsidP="001C1535">
            <w:pPr>
              <w:keepNext/>
              <w:rPr>
                <w:rFonts w:cs="Arial"/>
              </w:rPr>
            </w:pPr>
            <w:r w:rsidRPr="00A47724">
              <w:rPr>
                <w:rFonts w:cs="Arial"/>
              </w:rPr>
              <w:t>Use simple metric weights</w:t>
            </w:r>
          </w:p>
        </w:tc>
        <w:tc>
          <w:tcPr>
            <w:tcW w:w="642" w:type="pct"/>
            <w:tcBorders>
              <w:bottom w:val="single" w:sz="4" w:space="0" w:color="auto"/>
            </w:tcBorders>
          </w:tcPr>
          <w:p w14:paraId="02E1D36C" w14:textId="0873D697" w:rsidR="001C1535" w:rsidRDefault="001C1535" w:rsidP="001C1535">
            <w:pPr>
              <w:keepNext/>
              <w:jc w:val="center"/>
            </w:pPr>
            <w:r>
              <w:t>Nil</w:t>
            </w:r>
          </w:p>
        </w:tc>
        <w:tc>
          <w:tcPr>
            <w:tcW w:w="571" w:type="pct"/>
            <w:tcBorders>
              <w:bottom w:val="single" w:sz="4" w:space="0" w:color="auto"/>
            </w:tcBorders>
          </w:tcPr>
          <w:p w14:paraId="2C788058" w14:textId="30A7E926" w:rsidR="001C1535" w:rsidRPr="00F06AF5" w:rsidRDefault="001C1535" w:rsidP="001C1535">
            <w:pPr>
              <w:keepNext/>
              <w:jc w:val="center"/>
            </w:pPr>
            <w:r>
              <w:t>25</w:t>
            </w:r>
          </w:p>
        </w:tc>
      </w:tr>
      <w:tr w:rsidR="001C1535" w:rsidRPr="00F06AF5" w14:paraId="5F4D704C" w14:textId="77777777" w:rsidTr="00BB7BE3">
        <w:trPr>
          <w:trHeight w:val="493"/>
        </w:trPr>
        <w:tc>
          <w:tcPr>
            <w:tcW w:w="857" w:type="pct"/>
            <w:tcBorders>
              <w:bottom w:val="single" w:sz="4" w:space="0" w:color="auto"/>
            </w:tcBorders>
          </w:tcPr>
          <w:p w14:paraId="328C6D72" w14:textId="7268B763" w:rsidR="001C1535" w:rsidRPr="00475ABA" w:rsidRDefault="00706016" w:rsidP="001C1535">
            <w:pPr>
              <w:keepNext/>
              <w:rPr>
                <w:rFonts w:cs="Arial"/>
              </w:rPr>
            </w:pPr>
            <w:r w:rsidRPr="00706016">
              <w:rPr>
                <w:rFonts w:cs="Arial"/>
              </w:rPr>
              <w:t>VU22919</w:t>
            </w:r>
          </w:p>
        </w:tc>
        <w:tc>
          <w:tcPr>
            <w:tcW w:w="715" w:type="pct"/>
            <w:tcBorders>
              <w:bottom w:val="single" w:sz="4" w:space="0" w:color="auto"/>
            </w:tcBorders>
          </w:tcPr>
          <w:p w14:paraId="504F6B1B" w14:textId="14D64329" w:rsidR="001C1535" w:rsidRDefault="001C1535" w:rsidP="001C1535">
            <w:pPr>
              <w:keepNext/>
            </w:pPr>
            <w:r>
              <w:rPr>
                <w:rFonts w:cs="Arial"/>
              </w:rPr>
              <w:t>120103</w:t>
            </w:r>
          </w:p>
        </w:tc>
        <w:tc>
          <w:tcPr>
            <w:tcW w:w="2215" w:type="pct"/>
            <w:tcBorders>
              <w:bottom w:val="single" w:sz="4" w:space="0" w:color="auto"/>
            </w:tcBorders>
          </w:tcPr>
          <w:p w14:paraId="11CCC999" w14:textId="72EADB11" w:rsidR="001C1535" w:rsidRPr="00C01A43" w:rsidRDefault="001C1535" w:rsidP="001C1535">
            <w:pPr>
              <w:keepNext/>
              <w:rPr>
                <w:rFonts w:cs="Arial"/>
              </w:rPr>
            </w:pPr>
            <w:r w:rsidRPr="00A47724">
              <w:rPr>
                <w:rFonts w:cs="Arial"/>
              </w:rPr>
              <w:t>Use simple liquid measures</w:t>
            </w:r>
          </w:p>
        </w:tc>
        <w:tc>
          <w:tcPr>
            <w:tcW w:w="642" w:type="pct"/>
            <w:tcBorders>
              <w:bottom w:val="single" w:sz="4" w:space="0" w:color="auto"/>
            </w:tcBorders>
          </w:tcPr>
          <w:p w14:paraId="785E9D70" w14:textId="5EFC2669" w:rsidR="001C1535" w:rsidRDefault="001C1535" w:rsidP="001C1535">
            <w:pPr>
              <w:keepNext/>
              <w:jc w:val="center"/>
            </w:pPr>
            <w:r>
              <w:t>Nil</w:t>
            </w:r>
          </w:p>
        </w:tc>
        <w:tc>
          <w:tcPr>
            <w:tcW w:w="571" w:type="pct"/>
            <w:tcBorders>
              <w:bottom w:val="single" w:sz="4" w:space="0" w:color="auto"/>
            </w:tcBorders>
          </w:tcPr>
          <w:p w14:paraId="60CACDFE" w14:textId="28D78B16" w:rsidR="001C1535" w:rsidRPr="00F06AF5" w:rsidRDefault="001C1535" w:rsidP="001C1535">
            <w:pPr>
              <w:keepNext/>
              <w:jc w:val="center"/>
            </w:pPr>
            <w:r>
              <w:t>25</w:t>
            </w:r>
          </w:p>
        </w:tc>
      </w:tr>
      <w:tr w:rsidR="001C1535" w14:paraId="13414123" w14:textId="77777777" w:rsidTr="00BB7BE3">
        <w:trPr>
          <w:trHeight w:val="493"/>
        </w:trPr>
        <w:tc>
          <w:tcPr>
            <w:tcW w:w="857" w:type="pct"/>
            <w:tcBorders>
              <w:bottom w:val="single" w:sz="4" w:space="0" w:color="auto"/>
            </w:tcBorders>
          </w:tcPr>
          <w:p w14:paraId="38DA0A72" w14:textId="1190C5F0" w:rsidR="001C1535" w:rsidRPr="00475ABA" w:rsidRDefault="00706016" w:rsidP="001C1535">
            <w:pPr>
              <w:keepNext/>
              <w:rPr>
                <w:rFonts w:cs="Arial"/>
              </w:rPr>
            </w:pPr>
            <w:r w:rsidRPr="00706016">
              <w:rPr>
                <w:rFonts w:cs="Arial"/>
              </w:rPr>
              <w:t>VU22920</w:t>
            </w:r>
          </w:p>
        </w:tc>
        <w:tc>
          <w:tcPr>
            <w:tcW w:w="715" w:type="pct"/>
            <w:tcBorders>
              <w:bottom w:val="single" w:sz="4" w:space="0" w:color="auto"/>
            </w:tcBorders>
          </w:tcPr>
          <w:p w14:paraId="1FCF9467" w14:textId="22995F7E" w:rsidR="001C1535" w:rsidRDefault="001C1535" w:rsidP="001C1535">
            <w:pPr>
              <w:keepNext/>
            </w:pPr>
            <w:r>
              <w:rPr>
                <w:rFonts w:cs="Arial"/>
              </w:rPr>
              <w:t>120103</w:t>
            </w:r>
          </w:p>
        </w:tc>
        <w:tc>
          <w:tcPr>
            <w:tcW w:w="2215" w:type="pct"/>
            <w:tcBorders>
              <w:bottom w:val="single" w:sz="4" w:space="0" w:color="auto"/>
            </w:tcBorders>
          </w:tcPr>
          <w:p w14:paraId="797CF6DA" w14:textId="0E02003A" w:rsidR="001C1535" w:rsidRPr="00C01A43" w:rsidRDefault="001C1535" w:rsidP="001C1535">
            <w:pPr>
              <w:keepNext/>
              <w:rPr>
                <w:rFonts w:cs="Arial"/>
              </w:rPr>
            </w:pPr>
            <w:r w:rsidRPr="00A47724">
              <w:rPr>
                <w:rFonts w:cs="Arial"/>
              </w:rPr>
              <w:t>Use simple linear measures</w:t>
            </w:r>
          </w:p>
        </w:tc>
        <w:tc>
          <w:tcPr>
            <w:tcW w:w="642" w:type="pct"/>
            <w:tcBorders>
              <w:bottom w:val="single" w:sz="4" w:space="0" w:color="auto"/>
            </w:tcBorders>
          </w:tcPr>
          <w:p w14:paraId="4A16F551" w14:textId="0A5A75E5" w:rsidR="001C1535" w:rsidRDefault="001C1535" w:rsidP="001C1535">
            <w:pPr>
              <w:keepNext/>
              <w:jc w:val="center"/>
            </w:pPr>
            <w:r>
              <w:t>Nil</w:t>
            </w:r>
          </w:p>
        </w:tc>
        <w:tc>
          <w:tcPr>
            <w:tcW w:w="571" w:type="pct"/>
            <w:tcBorders>
              <w:bottom w:val="single" w:sz="4" w:space="0" w:color="auto"/>
            </w:tcBorders>
          </w:tcPr>
          <w:p w14:paraId="6DCE0275" w14:textId="3CF08269" w:rsidR="001C1535" w:rsidRDefault="001C1535" w:rsidP="001C1535">
            <w:pPr>
              <w:keepNext/>
              <w:jc w:val="center"/>
            </w:pPr>
            <w:r>
              <w:t>25</w:t>
            </w:r>
          </w:p>
        </w:tc>
      </w:tr>
      <w:tr w:rsidR="001C1535" w14:paraId="6472BF75" w14:textId="77777777" w:rsidTr="00BB7BE3">
        <w:trPr>
          <w:trHeight w:val="493"/>
        </w:trPr>
        <w:tc>
          <w:tcPr>
            <w:tcW w:w="857" w:type="pct"/>
            <w:tcBorders>
              <w:bottom w:val="single" w:sz="4" w:space="0" w:color="auto"/>
            </w:tcBorders>
          </w:tcPr>
          <w:p w14:paraId="7F08ED75" w14:textId="3E327EE6" w:rsidR="001C1535" w:rsidRPr="00011583" w:rsidRDefault="00706016" w:rsidP="001C1535">
            <w:pPr>
              <w:keepNext/>
              <w:rPr>
                <w:rFonts w:cs="Arial"/>
              </w:rPr>
            </w:pPr>
            <w:r w:rsidRPr="00706016">
              <w:rPr>
                <w:rFonts w:cs="Arial"/>
              </w:rPr>
              <w:t>VU22921</w:t>
            </w:r>
          </w:p>
        </w:tc>
        <w:tc>
          <w:tcPr>
            <w:tcW w:w="715" w:type="pct"/>
            <w:tcBorders>
              <w:bottom w:val="single" w:sz="4" w:space="0" w:color="auto"/>
            </w:tcBorders>
          </w:tcPr>
          <w:p w14:paraId="148A9AF7" w14:textId="70F12F53" w:rsidR="001C1535" w:rsidRDefault="001C1535" w:rsidP="001C1535">
            <w:pPr>
              <w:keepNext/>
            </w:pPr>
            <w:r>
              <w:rPr>
                <w:rFonts w:cs="Arial"/>
              </w:rPr>
              <w:t>120103</w:t>
            </w:r>
          </w:p>
        </w:tc>
        <w:tc>
          <w:tcPr>
            <w:tcW w:w="2215" w:type="pct"/>
            <w:tcBorders>
              <w:bottom w:val="single" w:sz="4" w:space="0" w:color="auto"/>
            </w:tcBorders>
          </w:tcPr>
          <w:p w14:paraId="2467BA24" w14:textId="6CA18E97" w:rsidR="001C1535" w:rsidRPr="00C01A43" w:rsidRDefault="001C1535" w:rsidP="001C1535">
            <w:pPr>
              <w:keepNext/>
              <w:rPr>
                <w:rFonts w:cs="Arial"/>
              </w:rPr>
            </w:pPr>
            <w:r w:rsidRPr="00A47724">
              <w:rPr>
                <w:rFonts w:cs="Arial"/>
              </w:rPr>
              <w:t>Use coins and notes</w:t>
            </w:r>
          </w:p>
        </w:tc>
        <w:tc>
          <w:tcPr>
            <w:tcW w:w="642" w:type="pct"/>
            <w:tcBorders>
              <w:bottom w:val="single" w:sz="4" w:space="0" w:color="auto"/>
            </w:tcBorders>
          </w:tcPr>
          <w:p w14:paraId="3A5CCAB3" w14:textId="4B698D4F" w:rsidR="001C1535" w:rsidRDefault="001C1535" w:rsidP="001C1535">
            <w:pPr>
              <w:keepNext/>
              <w:jc w:val="center"/>
            </w:pPr>
            <w:r>
              <w:t>Nil</w:t>
            </w:r>
          </w:p>
        </w:tc>
        <w:tc>
          <w:tcPr>
            <w:tcW w:w="571" w:type="pct"/>
            <w:tcBorders>
              <w:bottom w:val="single" w:sz="4" w:space="0" w:color="auto"/>
            </w:tcBorders>
          </w:tcPr>
          <w:p w14:paraId="14D903C8" w14:textId="67BDABB6" w:rsidR="001C1535" w:rsidRDefault="001C1535" w:rsidP="001C1535">
            <w:pPr>
              <w:keepNext/>
              <w:jc w:val="center"/>
            </w:pPr>
            <w:r>
              <w:t>25</w:t>
            </w:r>
          </w:p>
        </w:tc>
      </w:tr>
      <w:tr w:rsidR="001C1535" w14:paraId="221C4CDA" w14:textId="77777777" w:rsidTr="00BB7BE3">
        <w:trPr>
          <w:trHeight w:val="493"/>
        </w:trPr>
        <w:tc>
          <w:tcPr>
            <w:tcW w:w="857" w:type="pct"/>
            <w:tcBorders>
              <w:bottom w:val="single" w:sz="4" w:space="0" w:color="auto"/>
            </w:tcBorders>
          </w:tcPr>
          <w:p w14:paraId="2CE15DCC" w14:textId="325CA4E1" w:rsidR="001C1535" w:rsidRPr="00011583" w:rsidRDefault="000D43B9" w:rsidP="001C1535">
            <w:pPr>
              <w:keepNext/>
              <w:rPr>
                <w:rFonts w:cs="Arial"/>
              </w:rPr>
            </w:pPr>
            <w:r w:rsidRPr="000D43B9">
              <w:rPr>
                <w:rFonts w:cs="Arial"/>
              </w:rPr>
              <w:t>VU22922</w:t>
            </w:r>
          </w:p>
        </w:tc>
        <w:tc>
          <w:tcPr>
            <w:tcW w:w="715" w:type="pct"/>
            <w:tcBorders>
              <w:bottom w:val="single" w:sz="4" w:space="0" w:color="auto"/>
            </w:tcBorders>
          </w:tcPr>
          <w:p w14:paraId="5CD81D58" w14:textId="6FB17916" w:rsidR="001C1535" w:rsidRDefault="001C1535" w:rsidP="001C1535">
            <w:pPr>
              <w:keepNext/>
            </w:pPr>
            <w:r>
              <w:rPr>
                <w:rFonts w:cs="Arial"/>
              </w:rPr>
              <w:t>120103</w:t>
            </w:r>
          </w:p>
        </w:tc>
        <w:tc>
          <w:tcPr>
            <w:tcW w:w="2215" w:type="pct"/>
            <w:tcBorders>
              <w:bottom w:val="single" w:sz="4" w:space="0" w:color="auto"/>
            </w:tcBorders>
          </w:tcPr>
          <w:p w14:paraId="69EAA8AF" w14:textId="7B91B42B" w:rsidR="001C1535" w:rsidRPr="00C01A43" w:rsidRDefault="001C1535" w:rsidP="001C1535">
            <w:pPr>
              <w:keepNext/>
              <w:rPr>
                <w:rFonts w:cs="Arial"/>
              </w:rPr>
            </w:pPr>
            <w:r w:rsidRPr="00A47724">
              <w:rPr>
                <w:rFonts w:cs="Arial"/>
              </w:rPr>
              <w:t>Use simple addition skills</w:t>
            </w:r>
          </w:p>
        </w:tc>
        <w:tc>
          <w:tcPr>
            <w:tcW w:w="642" w:type="pct"/>
            <w:tcBorders>
              <w:bottom w:val="single" w:sz="4" w:space="0" w:color="auto"/>
            </w:tcBorders>
          </w:tcPr>
          <w:p w14:paraId="6A563B1B" w14:textId="2B5EF59A" w:rsidR="001C1535" w:rsidRDefault="001C1535" w:rsidP="001C1535">
            <w:pPr>
              <w:keepNext/>
              <w:jc w:val="center"/>
            </w:pPr>
            <w:r>
              <w:t>Nil</w:t>
            </w:r>
          </w:p>
        </w:tc>
        <w:tc>
          <w:tcPr>
            <w:tcW w:w="571" w:type="pct"/>
            <w:tcBorders>
              <w:bottom w:val="single" w:sz="4" w:space="0" w:color="auto"/>
            </w:tcBorders>
          </w:tcPr>
          <w:p w14:paraId="09266C7A" w14:textId="15B89830" w:rsidR="001C1535" w:rsidRDefault="001C1535" w:rsidP="001C1535">
            <w:pPr>
              <w:keepNext/>
              <w:jc w:val="center"/>
            </w:pPr>
            <w:r>
              <w:t>40</w:t>
            </w:r>
          </w:p>
        </w:tc>
      </w:tr>
      <w:tr w:rsidR="001C1535" w14:paraId="6A771760" w14:textId="77777777" w:rsidTr="00BB7BE3">
        <w:trPr>
          <w:trHeight w:val="493"/>
        </w:trPr>
        <w:tc>
          <w:tcPr>
            <w:tcW w:w="857" w:type="pct"/>
            <w:tcBorders>
              <w:bottom w:val="single" w:sz="4" w:space="0" w:color="auto"/>
            </w:tcBorders>
          </w:tcPr>
          <w:p w14:paraId="219DE775" w14:textId="22AB8515" w:rsidR="001C1535" w:rsidRPr="00011583" w:rsidRDefault="00251F02" w:rsidP="001C1535">
            <w:pPr>
              <w:keepNext/>
              <w:rPr>
                <w:rFonts w:cs="Arial"/>
              </w:rPr>
            </w:pPr>
            <w:r w:rsidRPr="00251F02">
              <w:rPr>
                <w:rFonts w:cs="Arial"/>
              </w:rPr>
              <w:t>VU22923</w:t>
            </w:r>
          </w:p>
        </w:tc>
        <w:tc>
          <w:tcPr>
            <w:tcW w:w="715" w:type="pct"/>
            <w:tcBorders>
              <w:bottom w:val="single" w:sz="4" w:space="0" w:color="auto"/>
            </w:tcBorders>
          </w:tcPr>
          <w:p w14:paraId="41C537FD" w14:textId="067F3D9A" w:rsidR="001C1535" w:rsidRDefault="001C1535" w:rsidP="001C1535">
            <w:pPr>
              <w:keepNext/>
            </w:pPr>
            <w:r>
              <w:rPr>
                <w:rFonts w:cs="Arial"/>
              </w:rPr>
              <w:t>120103</w:t>
            </w:r>
          </w:p>
        </w:tc>
        <w:tc>
          <w:tcPr>
            <w:tcW w:w="2215" w:type="pct"/>
            <w:tcBorders>
              <w:bottom w:val="single" w:sz="4" w:space="0" w:color="auto"/>
            </w:tcBorders>
          </w:tcPr>
          <w:p w14:paraId="4601BF80" w14:textId="6C7439FB" w:rsidR="001C1535" w:rsidRPr="00C01A43" w:rsidRDefault="001C1535" w:rsidP="001C1535">
            <w:pPr>
              <w:keepNext/>
              <w:rPr>
                <w:rFonts w:cs="Arial"/>
              </w:rPr>
            </w:pPr>
            <w:r w:rsidRPr="00A47724">
              <w:rPr>
                <w:rFonts w:cs="Arial"/>
              </w:rPr>
              <w:t>Use simple subtraction skills</w:t>
            </w:r>
          </w:p>
        </w:tc>
        <w:tc>
          <w:tcPr>
            <w:tcW w:w="642" w:type="pct"/>
            <w:tcBorders>
              <w:bottom w:val="single" w:sz="4" w:space="0" w:color="auto"/>
            </w:tcBorders>
          </w:tcPr>
          <w:p w14:paraId="4C1C5C21" w14:textId="7500EFFB" w:rsidR="001C1535" w:rsidRDefault="001C1535" w:rsidP="001C1535">
            <w:pPr>
              <w:keepNext/>
              <w:jc w:val="center"/>
            </w:pPr>
            <w:r>
              <w:t>Nil</w:t>
            </w:r>
          </w:p>
        </w:tc>
        <w:tc>
          <w:tcPr>
            <w:tcW w:w="571" w:type="pct"/>
            <w:tcBorders>
              <w:bottom w:val="single" w:sz="4" w:space="0" w:color="auto"/>
            </w:tcBorders>
          </w:tcPr>
          <w:p w14:paraId="77073487" w14:textId="25A8677B" w:rsidR="001C1535" w:rsidRDefault="001C1535" w:rsidP="001C1535">
            <w:pPr>
              <w:keepNext/>
              <w:jc w:val="center"/>
            </w:pPr>
            <w:r>
              <w:t>40</w:t>
            </w:r>
          </w:p>
        </w:tc>
      </w:tr>
      <w:tr w:rsidR="001C1535" w:rsidRPr="00475ABA" w14:paraId="410A30A9" w14:textId="77777777" w:rsidTr="00BB7BE3">
        <w:trPr>
          <w:trHeight w:val="441"/>
        </w:trPr>
        <w:tc>
          <w:tcPr>
            <w:tcW w:w="3786" w:type="pct"/>
            <w:gridSpan w:val="3"/>
            <w:shd w:val="clear" w:color="auto" w:fill="E6E6E6"/>
            <w:vAlign w:val="center"/>
          </w:tcPr>
          <w:p w14:paraId="496C8E4B" w14:textId="77777777" w:rsidR="001C1535" w:rsidRPr="00475ABA" w:rsidRDefault="001C1535" w:rsidP="007B101B">
            <w:pPr>
              <w:keepNext/>
              <w:ind w:left="386"/>
              <w:rPr>
                <w:rFonts w:cs="Arial"/>
                <w:b/>
              </w:rPr>
            </w:pPr>
            <w:r w:rsidRPr="00475ABA">
              <w:rPr>
                <w:rFonts w:cs="Arial"/>
                <w:b/>
              </w:rPr>
              <w:t>Total nominal hours</w:t>
            </w:r>
          </w:p>
        </w:tc>
        <w:tc>
          <w:tcPr>
            <w:tcW w:w="1214" w:type="pct"/>
            <w:gridSpan w:val="2"/>
            <w:shd w:val="clear" w:color="auto" w:fill="E6E6E6"/>
            <w:vAlign w:val="center"/>
          </w:tcPr>
          <w:p w14:paraId="649B9E06" w14:textId="59B13CC9" w:rsidR="001C1535" w:rsidRPr="00475ABA" w:rsidRDefault="001C1535" w:rsidP="007B101B">
            <w:pPr>
              <w:keepNext/>
              <w:ind w:left="387"/>
              <w:rPr>
                <w:rFonts w:cs="Arial"/>
                <w:b/>
              </w:rPr>
            </w:pPr>
            <w:r>
              <w:rPr>
                <w:rFonts w:cs="Arial"/>
                <w:b/>
              </w:rPr>
              <w:t>225</w:t>
            </w:r>
            <w:r w:rsidR="002D73AA">
              <w:rPr>
                <w:rFonts w:cs="Arial"/>
                <w:b/>
              </w:rPr>
              <w:t xml:space="preserve"> – </w:t>
            </w:r>
            <w:r>
              <w:rPr>
                <w:rFonts w:cs="Arial"/>
                <w:b/>
              </w:rPr>
              <w:t>610</w:t>
            </w:r>
          </w:p>
        </w:tc>
      </w:tr>
    </w:tbl>
    <w:p w14:paraId="0F7392A0" w14:textId="77777777" w:rsidR="00707532" w:rsidRDefault="00707532" w:rsidP="002F3D62">
      <w:pPr>
        <w:pStyle w:val="Code2"/>
        <w:sectPr w:rsidR="00707532" w:rsidSect="00F62470">
          <w:pgSz w:w="11907" w:h="16840" w:code="9"/>
          <w:pgMar w:top="709" w:right="1134" w:bottom="1440" w:left="1134" w:header="709" w:footer="709" w:gutter="0"/>
          <w:cols w:space="708"/>
          <w:titlePg/>
          <w:docGrid w:linePitch="360"/>
        </w:sectPr>
      </w:pPr>
    </w:p>
    <w:tbl>
      <w:tblPr>
        <w:tblpPr w:leftFromText="180" w:rightFromText="180" w:vertAnchor="text" w:tblpXSpec="right" w:tblpY="1"/>
        <w:tblOverlap w:val="neve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23"/>
        <w:gridCol w:w="1231"/>
        <w:gridCol w:w="23"/>
        <w:gridCol w:w="23"/>
        <w:gridCol w:w="6689"/>
      </w:tblGrid>
      <w:tr w:rsidR="00307B1E" w:rsidRPr="00475ABA" w14:paraId="373D2642" w14:textId="77777777" w:rsidTr="007B101B">
        <w:tc>
          <w:tcPr>
            <w:tcW w:w="1708" w:type="pct"/>
            <w:gridSpan w:val="3"/>
            <w:tcBorders>
              <w:bottom w:val="single" w:sz="4" w:space="0" w:color="auto"/>
            </w:tcBorders>
          </w:tcPr>
          <w:p w14:paraId="6A591BAE" w14:textId="04822289" w:rsidR="00307B1E" w:rsidRPr="00475ABA" w:rsidRDefault="00B12B4F" w:rsidP="00CD6472">
            <w:pPr>
              <w:pStyle w:val="Code2"/>
            </w:pPr>
            <w:bookmarkStart w:id="24" w:name="_Toc34911848"/>
            <w:r>
              <w:lastRenderedPageBreak/>
              <w:t>5.2</w:t>
            </w:r>
            <w:r>
              <w:tab/>
            </w:r>
            <w:r w:rsidR="00307B1E" w:rsidRPr="00475ABA">
              <w:t>Entry requirements</w:t>
            </w:r>
            <w:bookmarkEnd w:id="24"/>
            <w:r w:rsidR="00307B1E" w:rsidRPr="00475ABA">
              <w:t xml:space="preserve"> </w:t>
            </w:r>
          </w:p>
        </w:tc>
        <w:tc>
          <w:tcPr>
            <w:tcW w:w="3292" w:type="pct"/>
            <w:gridSpan w:val="3"/>
            <w:tcBorders>
              <w:bottom w:val="single" w:sz="4" w:space="0" w:color="auto"/>
            </w:tcBorders>
          </w:tcPr>
          <w:p w14:paraId="77583A1F" w14:textId="7A0D98C5" w:rsidR="00194655" w:rsidRDefault="00401AB6" w:rsidP="00194655">
            <w:r w:rsidRPr="00272734">
              <w:t xml:space="preserve">Entry to the </w:t>
            </w:r>
            <w:r w:rsidR="00F466B7">
              <w:t>22554</w:t>
            </w:r>
            <w:r w:rsidR="007F3E8A" w:rsidRPr="001F384B">
              <w:t xml:space="preserve">VIC </w:t>
            </w:r>
            <w:r w:rsidRPr="001F384B">
              <w:t xml:space="preserve">Course in Initial Adult Literacy and Numeracy and the </w:t>
            </w:r>
            <w:r w:rsidR="00F466B7" w:rsidRPr="00F466B7">
              <w:t>22555</w:t>
            </w:r>
            <w:r w:rsidR="007F3E8A" w:rsidRPr="001F384B">
              <w:t xml:space="preserve">VIC </w:t>
            </w:r>
            <w:r w:rsidRPr="001F384B">
              <w:t>Certificate I in Initial Adult literacy and Numeracy is restricted to post compulsory</w:t>
            </w:r>
            <w:r w:rsidRPr="00272734">
              <w:t xml:space="preserve"> school age learners with evidence of a permanent cognitive impairment / intellectual disability</w:t>
            </w:r>
            <w:r w:rsidR="00194655">
              <w:t>.</w:t>
            </w:r>
          </w:p>
          <w:p w14:paraId="7787C6E9" w14:textId="73650EC8" w:rsidR="00401AB6" w:rsidRPr="00194655" w:rsidRDefault="00194655" w:rsidP="00194655">
            <w:pPr>
              <w:keepNext/>
              <w:rPr>
                <w:sz w:val="20"/>
                <w:szCs w:val="20"/>
              </w:rPr>
            </w:pPr>
            <w:r w:rsidRPr="00194655">
              <w:t>Permanent cognitive impairment</w:t>
            </w:r>
            <w:r w:rsidRPr="00272734">
              <w:rPr>
                <w:sz w:val="20"/>
                <w:szCs w:val="20"/>
              </w:rPr>
              <w:t xml:space="preserve"> </w:t>
            </w:r>
            <w:r w:rsidRPr="00194655">
              <w:t>/ intellectual disability</w:t>
            </w:r>
            <w:r>
              <w:t xml:space="preserve"> </w:t>
            </w:r>
            <w:r w:rsidR="00401AB6" w:rsidRPr="00272734">
              <w:t>may be accompanied by additional conditions such as:</w:t>
            </w:r>
          </w:p>
          <w:p w14:paraId="2EE6DDA5" w14:textId="77777777" w:rsidR="00401AB6" w:rsidRPr="00272734" w:rsidRDefault="00401AB6" w:rsidP="004F607D">
            <w:pPr>
              <w:pStyle w:val="bullet"/>
            </w:pPr>
            <w:r w:rsidRPr="00272734">
              <w:t>Autism Spectrum Disorder</w:t>
            </w:r>
          </w:p>
          <w:p w14:paraId="69D1C64D" w14:textId="77777777" w:rsidR="00401AB6" w:rsidRPr="00272734" w:rsidRDefault="00401AB6" w:rsidP="004F607D">
            <w:pPr>
              <w:pStyle w:val="bullet"/>
            </w:pPr>
            <w:r w:rsidRPr="00272734">
              <w:t>Social and / or emotional issues</w:t>
            </w:r>
          </w:p>
          <w:p w14:paraId="2FB15D21" w14:textId="77777777" w:rsidR="00401AB6" w:rsidRPr="00272734" w:rsidRDefault="00401AB6" w:rsidP="004F607D">
            <w:pPr>
              <w:pStyle w:val="bullet"/>
            </w:pPr>
            <w:r w:rsidRPr="00272734">
              <w:t xml:space="preserve">Attention Deficit Hyperactivity Disorder </w:t>
            </w:r>
          </w:p>
          <w:p w14:paraId="424E76B5" w14:textId="77777777" w:rsidR="00401AB6" w:rsidRPr="00272734" w:rsidRDefault="00401AB6" w:rsidP="004F607D">
            <w:pPr>
              <w:pStyle w:val="bullet"/>
            </w:pPr>
            <w:r w:rsidRPr="00272734">
              <w:t>Specific learning disabilities</w:t>
            </w:r>
          </w:p>
          <w:p w14:paraId="572CCEAD" w14:textId="77777777" w:rsidR="00401AB6" w:rsidRPr="00272734" w:rsidRDefault="00401AB6" w:rsidP="004F607D">
            <w:pPr>
              <w:pStyle w:val="bullet"/>
            </w:pPr>
            <w:r w:rsidRPr="00272734">
              <w:t>Mental health conditions</w:t>
            </w:r>
          </w:p>
          <w:p w14:paraId="6D01A347" w14:textId="77777777" w:rsidR="00401AB6" w:rsidRPr="00272734" w:rsidRDefault="00401AB6" w:rsidP="004F607D">
            <w:pPr>
              <w:pStyle w:val="bullet"/>
            </w:pPr>
            <w:r w:rsidRPr="00272734">
              <w:t>Physical disabilities</w:t>
            </w:r>
          </w:p>
          <w:p w14:paraId="72E1D23A" w14:textId="77777777" w:rsidR="00401AB6" w:rsidRPr="00272734" w:rsidRDefault="00401AB6" w:rsidP="00194655">
            <w:r w:rsidRPr="00272734">
              <w:t>Permanent cognitive impairment / intellectual disability must be evidenced. Evidence could include:</w:t>
            </w:r>
          </w:p>
          <w:p w14:paraId="5C4AE997" w14:textId="77777777" w:rsidR="00401AB6" w:rsidRPr="00272734" w:rsidRDefault="00401AB6" w:rsidP="004F607D">
            <w:pPr>
              <w:pStyle w:val="bullet"/>
            </w:pPr>
            <w:r w:rsidRPr="00272734">
              <w:t>Formal assessment by a registered medical practitioner</w:t>
            </w:r>
          </w:p>
          <w:p w14:paraId="40F01CB3" w14:textId="77777777" w:rsidR="00401AB6" w:rsidRPr="00272734" w:rsidRDefault="00401AB6" w:rsidP="004F607D">
            <w:pPr>
              <w:pStyle w:val="bullet"/>
            </w:pPr>
            <w:r w:rsidRPr="00272734">
              <w:t>Doctors / specialist reports</w:t>
            </w:r>
          </w:p>
          <w:p w14:paraId="5689C682" w14:textId="77777777" w:rsidR="00401AB6" w:rsidRPr="00272734" w:rsidRDefault="00401AB6" w:rsidP="004F607D">
            <w:pPr>
              <w:pStyle w:val="bullet"/>
            </w:pPr>
            <w:r w:rsidRPr="00272734">
              <w:t>Attendance at a Special School / SDS</w:t>
            </w:r>
          </w:p>
          <w:p w14:paraId="7E914E00" w14:textId="77777777" w:rsidR="00401AB6" w:rsidRPr="00272734" w:rsidRDefault="00401AB6" w:rsidP="004F607D">
            <w:pPr>
              <w:pStyle w:val="bullet"/>
            </w:pPr>
            <w:r w:rsidRPr="00272734">
              <w:t>Integration support at school</w:t>
            </w:r>
          </w:p>
          <w:p w14:paraId="276A61F8" w14:textId="77777777" w:rsidR="00B5350B" w:rsidRPr="00475ABA" w:rsidRDefault="00401AB6" w:rsidP="004F607D">
            <w:pPr>
              <w:pStyle w:val="bullet"/>
            </w:pPr>
            <w:r w:rsidRPr="00272734">
              <w:t>Integration support at school with modified curriculum</w:t>
            </w:r>
          </w:p>
        </w:tc>
      </w:tr>
      <w:tr w:rsidR="00B12B4F" w:rsidRPr="00475ABA" w14:paraId="67F7B015" w14:textId="77777777" w:rsidTr="007B101B">
        <w:tc>
          <w:tcPr>
            <w:tcW w:w="1106" w:type="pct"/>
            <w:gridSpan w:val="2"/>
            <w:tcBorders>
              <w:right w:val="nil"/>
            </w:tcBorders>
            <w:shd w:val="clear" w:color="auto" w:fill="DBE5F1"/>
          </w:tcPr>
          <w:p w14:paraId="3FF19089" w14:textId="1C30FBE1" w:rsidR="00B12B4F" w:rsidRPr="00475ABA" w:rsidRDefault="00B12B4F" w:rsidP="00CD6472">
            <w:pPr>
              <w:pStyle w:val="Code1"/>
              <w:keepNext/>
              <w:rPr>
                <w:i/>
              </w:rPr>
            </w:pPr>
            <w:bookmarkStart w:id="25" w:name="_Toc34911849"/>
            <w:r w:rsidRPr="00475ABA">
              <w:t>Assessment</w:t>
            </w:r>
            <w:bookmarkEnd w:id="25"/>
          </w:p>
        </w:tc>
        <w:tc>
          <w:tcPr>
            <w:tcW w:w="3894" w:type="pct"/>
            <w:gridSpan w:val="4"/>
            <w:tcBorders>
              <w:left w:val="nil"/>
            </w:tcBorders>
            <w:shd w:val="clear" w:color="auto" w:fill="DBE5F1"/>
          </w:tcPr>
          <w:p w14:paraId="3142BA74" w14:textId="77777777" w:rsidR="00B12B4F" w:rsidRPr="00475ABA" w:rsidRDefault="00B12B4F" w:rsidP="00CD6472">
            <w:pPr>
              <w:keepNext/>
              <w:rPr>
                <w:i/>
              </w:rPr>
            </w:pPr>
            <w:r w:rsidRPr="00FB4E14">
              <w:t>Standards 10 and 12 AQTF Standards for Accredited Courses</w:t>
            </w:r>
          </w:p>
        </w:tc>
      </w:tr>
      <w:tr w:rsidR="002E3969" w:rsidRPr="00475ABA" w14:paraId="39E8C247" w14:textId="77777777" w:rsidTr="007B101B">
        <w:trPr>
          <w:trHeight w:val="2117"/>
        </w:trPr>
        <w:tc>
          <w:tcPr>
            <w:tcW w:w="1708" w:type="pct"/>
            <w:gridSpan w:val="3"/>
            <w:tcBorders>
              <w:bottom w:val="single" w:sz="4" w:space="0" w:color="auto"/>
            </w:tcBorders>
          </w:tcPr>
          <w:p w14:paraId="16CC7538" w14:textId="1BB2FC81" w:rsidR="002E3969" w:rsidRPr="002E3969" w:rsidRDefault="002E3969" w:rsidP="002E3969">
            <w:pPr>
              <w:pStyle w:val="Code2"/>
            </w:pPr>
            <w:bookmarkStart w:id="26" w:name="_Toc34911850"/>
            <w:r w:rsidRPr="002E3969">
              <w:t>6.1</w:t>
            </w:r>
            <w:r w:rsidRPr="002E3969">
              <w:tab/>
              <w:t>Assessment strategy</w:t>
            </w:r>
            <w:bookmarkEnd w:id="26"/>
          </w:p>
        </w:tc>
        <w:tc>
          <w:tcPr>
            <w:tcW w:w="3292" w:type="pct"/>
            <w:gridSpan w:val="3"/>
            <w:tcBorders>
              <w:bottom w:val="single" w:sz="4" w:space="0" w:color="auto"/>
            </w:tcBorders>
          </w:tcPr>
          <w:p w14:paraId="2694A993" w14:textId="77777777" w:rsidR="002E3969" w:rsidRDefault="002E3969" w:rsidP="002E3969">
            <w:pPr>
              <w:keepNext/>
            </w:pPr>
            <w:r>
              <w:t>All assessment, including Recognition of Prior Learning (RPL), must be compliant with the requirements of:</w:t>
            </w:r>
          </w:p>
          <w:p w14:paraId="303A4186" w14:textId="77777777" w:rsidR="002E3969" w:rsidRDefault="002E3969" w:rsidP="002D73AA">
            <w:pPr>
              <w:pStyle w:val="bullet"/>
            </w:pPr>
            <w:r>
              <w:t xml:space="preserve">Standard 1 of the AQTF: Essential Conditions and Standards for Initial/Continuing Registration and Guidelines 4.1 and 4.2 of the VRQA Guidelines for VET Providers, </w:t>
            </w:r>
          </w:p>
          <w:p w14:paraId="45F07258" w14:textId="77777777" w:rsidR="002E3969" w:rsidRDefault="002E3969" w:rsidP="002E3969">
            <w:pPr>
              <w:keepNext/>
            </w:pPr>
            <w:r>
              <w:t>or</w:t>
            </w:r>
          </w:p>
          <w:p w14:paraId="345F6A71" w14:textId="77777777" w:rsidR="002E3969" w:rsidRDefault="002E3969" w:rsidP="002D73AA">
            <w:pPr>
              <w:pStyle w:val="bullet"/>
            </w:pPr>
            <w:r>
              <w:t>the Standards for Registered Training Organisations 2015 (SRTOs),</w:t>
            </w:r>
          </w:p>
          <w:p w14:paraId="4B834E09" w14:textId="77777777" w:rsidR="002E3969" w:rsidRDefault="002E3969" w:rsidP="002E3969">
            <w:pPr>
              <w:keepNext/>
            </w:pPr>
            <w:r>
              <w:t>or</w:t>
            </w:r>
          </w:p>
          <w:p w14:paraId="07559912" w14:textId="77777777" w:rsidR="002E3969" w:rsidRDefault="002E3969" w:rsidP="002D73AA">
            <w:pPr>
              <w:pStyle w:val="bullet"/>
            </w:pPr>
            <w:r>
              <w:t>the relevant standards and Guidelines for RTOs at the time of assessment.</w:t>
            </w:r>
          </w:p>
          <w:p w14:paraId="79DE0D4B" w14:textId="77777777" w:rsidR="002E3969" w:rsidRDefault="002E3969" w:rsidP="002E3969">
            <w:pPr>
              <w:keepNext/>
            </w:pPr>
            <w:r>
              <w:t>Wherever possible an integrated approach to assessment should be used to:</w:t>
            </w:r>
          </w:p>
          <w:p w14:paraId="56B0FA92" w14:textId="77777777" w:rsidR="002E3969" w:rsidRDefault="002E3969" w:rsidP="002D73AA">
            <w:pPr>
              <w:pStyle w:val="bullet"/>
            </w:pPr>
            <w:r>
              <w:t xml:space="preserve">maximise opportunities for holistic skill </w:t>
            </w:r>
            <w:proofErr w:type="gramStart"/>
            <w:r>
              <w:t>development</w:t>
            </w:r>
            <w:proofErr w:type="gramEnd"/>
          </w:p>
          <w:p w14:paraId="5E89847C" w14:textId="77777777" w:rsidR="002E3969" w:rsidRDefault="002E3969" w:rsidP="002D73AA">
            <w:pPr>
              <w:pStyle w:val="bullet"/>
            </w:pPr>
            <w:r>
              <w:t xml:space="preserve">reduce atomisation and duplication of evidence </w:t>
            </w:r>
            <w:proofErr w:type="gramStart"/>
            <w:r>
              <w:t>collection</w:t>
            </w:r>
            <w:proofErr w:type="gramEnd"/>
          </w:p>
          <w:p w14:paraId="5EE6F2C7" w14:textId="7D3E1591" w:rsidR="002E3969" w:rsidRDefault="002E3969" w:rsidP="002D73AA">
            <w:pPr>
              <w:pStyle w:val="bullet"/>
            </w:pPr>
            <w:r>
              <w:t>support authentic assessment by reflecting activities that are personally relevant to the learner.</w:t>
            </w:r>
          </w:p>
          <w:p w14:paraId="5CFCAD49" w14:textId="04A2930B" w:rsidR="002E3969" w:rsidRDefault="002E3969" w:rsidP="002E3969">
            <w:pPr>
              <w:keepNext/>
            </w:pPr>
            <w:r>
              <w:t>Assessment strategies for the course</w:t>
            </w:r>
            <w:r w:rsidR="008F676F">
              <w:t>s</w:t>
            </w:r>
            <w:r>
              <w:t xml:space="preserve"> should:</w:t>
            </w:r>
          </w:p>
          <w:p w14:paraId="6490A00F" w14:textId="77777777" w:rsidR="002E3969" w:rsidRDefault="002E3969" w:rsidP="002D73AA">
            <w:pPr>
              <w:pStyle w:val="bullet"/>
            </w:pPr>
            <w:r>
              <w:lastRenderedPageBreak/>
              <w:t>incorporate feedback of individual progress toward, and achievement of competencies</w:t>
            </w:r>
          </w:p>
          <w:p w14:paraId="1B5957C9" w14:textId="77777777" w:rsidR="002E3969" w:rsidRDefault="002E3969" w:rsidP="002D73AA">
            <w:pPr>
              <w:pStyle w:val="bullet"/>
            </w:pPr>
            <w:r>
              <w:t xml:space="preserve">address the skills and knowledge which underpin </w:t>
            </w:r>
            <w:proofErr w:type="gramStart"/>
            <w:r>
              <w:t>performance</w:t>
            </w:r>
            <w:proofErr w:type="gramEnd"/>
          </w:p>
          <w:p w14:paraId="4D8988EB" w14:textId="77777777" w:rsidR="002E3969" w:rsidRDefault="002E3969" w:rsidP="002D73AA">
            <w:pPr>
              <w:pStyle w:val="bullet"/>
            </w:pPr>
            <w:r>
              <w:t xml:space="preserve">gather sufficient evidence to judge achievement of progress towards determining </w:t>
            </w:r>
            <w:proofErr w:type="gramStart"/>
            <w:r>
              <w:t>competence</w:t>
            </w:r>
            <w:proofErr w:type="gramEnd"/>
          </w:p>
          <w:p w14:paraId="3056837A" w14:textId="77777777" w:rsidR="002E3969" w:rsidRDefault="002E3969" w:rsidP="002D73AA">
            <w:pPr>
              <w:pStyle w:val="bullet"/>
            </w:pPr>
            <w:r>
              <w:t xml:space="preserve">utilise a variety of different processes/sources, such as written, oral, observation, projects appropriate to assess knowledge and </w:t>
            </w:r>
            <w:proofErr w:type="gramStart"/>
            <w:r>
              <w:t>performance</w:t>
            </w:r>
            <w:proofErr w:type="gramEnd"/>
          </w:p>
          <w:p w14:paraId="01FEAC93" w14:textId="77777777" w:rsidR="002E3969" w:rsidRDefault="002E3969" w:rsidP="002D73AA">
            <w:pPr>
              <w:pStyle w:val="bullet"/>
            </w:pPr>
            <w:r>
              <w:t xml:space="preserve">recognise achievement of elements/competencies regardless of where the enabling learning took </w:t>
            </w:r>
            <w:proofErr w:type="gramStart"/>
            <w:r>
              <w:t>place</w:t>
            </w:r>
            <w:proofErr w:type="gramEnd"/>
          </w:p>
          <w:p w14:paraId="222F414C" w14:textId="77777777" w:rsidR="002E3969" w:rsidRDefault="002E3969" w:rsidP="002D73AA">
            <w:pPr>
              <w:pStyle w:val="bullet"/>
            </w:pPr>
            <w:r>
              <w:t xml:space="preserve">foster a collaborative and co-operative relationship between the learner and </w:t>
            </w:r>
            <w:proofErr w:type="gramStart"/>
            <w:r>
              <w:t>assessor</w:t>
            </w:r>
            <w:proofErr w:type="gramEnd"/>
          </w:p>
          <w:p w14:paraId="09E8B571" w14:textId="77777777" w:rsidR="002E3969" w:rsidRDefault="002E3969" w:rsidP="002D73AA">
            <w:pPr>
              <w:pStyle w:val="bullet"/>
            </w:pPr>
            <w:r>
              <w:t xml:space="preserve">be flexible in regard to the range and type of evidence provided by the </w:t>
            </w:r>
            <w:proofErr w:type="gramStart"/>
            <w:r>
              <w:t>learner</w:t>
            </w:r>
            <w:proofErr w:type="gramEnd"/>
          </w:p>
          <w:p w14:paraId="3F855657" w14:textId="77777777" w:rsidR="002E3969" w:rsidRDefault="002E3969" w:rsidP="002D73AA">
            <w:pPr>
              <w:pStyle w:val="bullet"/>
            </w:pPr>
            <w:r>
              <w:t xml:space="preserve">provide opportunity for the learner to challenge assessment provisions and participate in </w:t>
            </w:r>
            <w:proofErr w:type="gramStart"/>
            <w:r>
              <w:t>reassessment</w:t>
            </w:r>
            <w:proofErr w:type="gramEnd"/>
          </w:p>
          <w:p w14:paraId="794E1A79" w14:textId="77777777" w:rsidR="002E3969" w:rsidRDefault="002E3969" w:rsidP="002D73AA">
            <w:pPr>
              <w:pStyle w:val="bullet"/>
            </w:pPr>
            <w:r>
              <w:t xml:space="preserve">be equitable and fair to all </w:t>
            </w:r>
            <w:proofErr w:type="gramStart"/>
            <w:r>
              <w:t>learners</w:t>
            </w:r>
            <w:proofErr w:type="gramEnd"/>
          </w:p>
          <w:p w14:paraId="445A901D" w14:textId="77777777" w:rsidR="002E3969" w:rsidRDefault="002E3969" w:rsidP="002D73AA">
            <w:pPr>
              <w:pStyle w:val="bullet"/>
            </w:pPr>
            <w:r>
              <w:t>not unnecessarily restrict the progress of a learner through the course</w:t>
            </w:r>
          </w:p>
          <w:p w14:paraId="615781A0" w14:textId="77777777" w:rsidR="002E3969" w:rsidRDefault="002E3969" w:rsidP="002D73AA">
            <w:pPr>
              <w:pStyle w:val="bullet"/>
            </w:pPr>
            <w:r>
              <w:t xml:space="preserve">comprise a clear statement of both the criteria and assessment </w:t>
            </w:r>
            <w:proofErr w:type="gramStart"/>
            <w:r>
              <w:t>process</w:t>
            </w:r>
            <w:proofErr w:type="gramEnd"/>
          </w:p>
          <w:p w14:paraId="7514AFD6" w14:textId="77777777" w:rsidR="002E3969" w:rsidRDefault="002E3969" w:rsidP="002D73AA">
            <w:pPr>
              <w:pStyle w:val="bullet"/>
            </w:pPr>
            <w:r>
              <w:t xml:space="preserve">use assessment tools to suit the needs of learners. </w:t>
            </w:r>
          </w:p>
          <w:p w14:paraId="35AAA758" w14:textId="77777777" w:rsidR="002E3969" w:rsidRDefault="002E3969" w:rsidP="002E3969">
            <w:pPr>
              <w:keepNext/>
            </w:pPr>
            <w:r>
              <w:t xml:space="preserve">A variety of assessment methods and evidence gathering techniques may be used with the overriding consideration being that the combined assessment must stress demonstrable performance by the student. Assessment tools must </w:t>
            </w:r>
            <w:proofErr w:type="gramStart"/>
            <w:r>
              <w:t>take into account</w:t>
            </w:r>
            <w:proofErr w:type="gramEnd"/>
            <w:r>
              <w:t xml:space="preserve"> the requirements of the unit in terms of skills, knowledge and performance. </w:t>
            </w:r>
          </w:p>
          <w:p w14:paraId="6EE2A585" w14:textId="77777777" w:rsidR="002E3969" w:rsidRDefault="002E3969" w:rsidP="002E3969">
            <w:pPr>
              <w:keepNext/>
            </w:pPr>
            <w:r>
              <w:t>Assessment methods and tools may include:</w:t>
            </w:r>
          </w:p>
          <w:p w14:paraId="07F4D542" w14:textId="77777777" w:rsidR="002E3969" w:rsidRDefault="002E3969" w:rsidP="002D73AA">
            <w:pPr>
              <w:pStyle w:val="bullet"/>
            </w:pPr>
            <w:r>
              <w:t>observation of performance</w:t>
            </w:r>
          </w:p>
          <w:p w14:paraId="56A5F4DB" w14:textId="77777777" w:rsidR="002E3969" w:rsidRDefault="002E3969" w:rsidP="002D73AA">
            <w:pPr>
              <w:pStyle w:val="bullet"/>
            </w:pPr>
            <w:r>
              <w:t>records of discussion with the learner</w:t>
            </w:r>
          </w:p>
          <w:p w14:paraId="37AF5205" w14:textId="77777777" w:rsidR="002E3969" w:rsidRDefault="002E3969" w:rsidP="002D73AA">
            <w:pPr>
              <w:pStyle w:val="bullet"/>
            </w:pPr>
            <w:r>
              <w:t xml:space="preserve">oral and / or written questioning to confirm </w:t>
            </w:r>
            <w:proofErr w:type="gramStart"/>
            <w:r>
              <w:t>knowledge</w:t>
            </w:r>
            <w:proofErr w:type="gramEnd"/>
          </w:p>
          <w:p w14:paraId="5BEA6933" w14:textId="77777777" w:rsidR="002E3969" w:rsidRDefault="002E3969" w:rsidP="002D73AA">
            <w:pPr>
              <w:pStyle w:val="bullet"/>
            </w:pPr>
            <w:r>
              <w:t>oral and / or written evidence completed by the learner.</w:t>
            </w:r>
          </w:p>
          <w:p w14:paraId="3CB9AB2D" w14:textId="4AD2AC22" w:rsidR="002E3969" w:rsidRPr="00E725CF" w:rsidRDefault="002E3969" w:rsidP="002E3969">
            <w:pPr>
              <w:keepNext/>
            </w:pPr>
            <w:r>
              <w:t xml:space="preserve">Assessment of units of competency </w:t>
            </w:r>
            <w:r w:rsidRPr="001F384B">
              <w:t>imported from</w:t>
            </w:r>
            <w:r>
              <w:t xml:space="preserve"> accredited courses must comply with the assessment requirements detailed in the source training product</w:t>
            </w:r>
          </w:p>
        </w:tc>
      </w:tr>
      <w:tr w:rsidR="002E3969" w:rsidRPr="00475ABA" w14:paraId="202D9D16" w14:textId="77777777" w:rsidTr="007B101B">
        <w:trPr>
          <w:trHeight w:val="2117"/>
        </w:trPr>
        <w:tc>
          <w:tcPr>
            <w:tcW w:w="1708" w:type="pct"/>
            <w:gridSpan w:val="3"/>
            <w:tcBorders>
              <w:bottom w:val="single" w:sz="4" w:space="0" w:color="auto"/>
            </w:tcBorders>
          </w:tcPr>
          <w:p w14:paraId="157B9A2A" w14:textId="079C01D6" w:rsidR="002E3969" w:rsidRPr="00475ABA" w:rsidRDefault="002E3969" w:rsidP="002E3969">
            <w:pPr>
              <w:pStyle w:val="Code2"/>
            </w:pPr>
            <w:bookmarkStart w:id="27" w:name="_Toc34911851"/>
            <w:r>
              <w:lastRenderedPageBreak/>
              <w:t>6.2</w:t>
            </w:r>
            <w:r>
              <w:tab/>
            </w:r>
            <w:r w:rsidRPr="00475ABA">
              <w:t>Assessor competencies</w:t>
            </w:r>
            <w:bookmarkEnd w:id="27"/>
            <w:r w:rsidRPr="00475ABA">
              <w:t xml:space="preserve"> </w:t>
            </w:r>
          </w:p>
        </w:tc>
        <w:tc>
          <w:tcPr>
            <w:tcW w:w="3292" w:type="pct"/>
            <w:gridSpan w:val="3"/>
            <w:tcBorders>
              <w:bottom w:val="single" w:sz="4" w:space="0" w:color="auto"/>
            </w:tcBorders>
          </w:tcPr>
          <w:p w14:paraId="48D90AC2" w14:textId="77777777" w:rsidR="002E3969" w:rsidRPr="001F664A" w:rsidRDefault="002E3969" w:rsidP="002E3969">
            <w:pPr>
              <w:keepNext/>
            </w:pPr>
            <w:r w:rsidRPr="001F664A">
              <w:t>Assessment must be undertaken by a person or persons in accordance with:</w:t>
            </w:r>
          </w:p>
          <w:p w14:paraId="497E998E" w14:textId="58CD5B7C" w:rsidR="002E3969" w:rsidRPr="001F664A" w:rsidRDefault="002E3969" w:rsidP="004F607D">
            <w:pPr>
              <w:pStyle w:val="bullet"/>
            </w:pPr>
            <w:r w:rsidRPr="001F664A">
              <w:t xml:space="preserve">Standard 1.4 of the AQTF: Essential Conditions and Standards for Initial/Continuing Registration and Guidelines 3 of the VRQA Guidelines for VET Providers, </w:t>
            </w:r>
          </w:p>
          <w:p w14:paraId="18D5B7B4" w14:textId="77777777" w:rsidR="002E3969" w:rsidRPr="001F664A" w:rsidRDefault="002E3969" w:rsidP="002E3969">
            <w:pPr>
              <w:keepNext/>
            </w:pPr>
            <w:r w:rsidRPr="001F664A">
              <w:t xml:space="preserve">or </w:t>
            </w:r>
          </w:p>
          <w:p w14:paraId="59F52312" w14:textId="1D6988C2" w:rsidR="002E3969" w:rsidRPr="001F664A" w:rsidRDefault="002E3969" w:rsidP="004F607D">
            <w:pPr>
              <w:pStyle w:val="bullet"/>
            </w:pPr>
            <w:r w:rsidRPr="001F664A">
              <w:lastRenderedPageBreak/>
              <w:t>the Standards for Registered Training Organisations 2015 (SRTOs),</w:t>
            </w:r>
          </w:p>
          <w:p w14:paraId="6029B369" w14:textId="77777777" w:rsidR="002E3969" w:rsidRDefault="002E3969" w:rsidP="002E3969">
            <w:pPr>
              <w:keepNext/>
            </w:pPr>
            <w:r>
              <w:t>or</w:t>
            </w:r>
          </w:p>
          <w:p w14:paraId="3EBEAC2B" w14:textId="2115E61D" w:rsidR="002E3969" w:rsidRPr="00E725CF" w:rsidRDefault="002E3969" w:rsidP="004F607D">
            <w:pPr>
              <w:pStyle w:val="bullet"/>
            </w:pPr>
            <w:r w:rsidRPr="001F664A">
              <w:t>the relevant standards and Guidelines for RTOs at the time of assessment.</w:t>
            </w:r>
          </w:p>
          <w:p w14:paraId="211A9A89" w14:textId="77777777" w:rsidR="002E3969" w:rsidRPr="004935E5" w:rsidRDefault="002E3969" w:rsidP="002E3969">
            <w:pPr>
              <w:keepNext/>
              <w:rPr>
                <w:b/>
              </w:rPr>
            </w:pPr>
            <w:r w:rsidRPr="004935E5">
              <w:rPr>
                <w:b/>
              </w:rPr>
              <w:t>Vocational Competency</w:t>
            </w:r>
          </w:p>
          <w:p w14:paraId="14A7400E" w14:textId="77777777" w:rsidR="002E3969" w:rsidRPr="004935E5" w:rsidRDefault="002E3969" w:rsidP="002E3969">
            <w:pPr>
              <w:keepNext/>
            </w:pPr>
            <w:r w:rsidRPr="004935E5">
              <w:t xml:space="preserve">Relevant vocational competency to assess the Course in and / or the Certificate I in Initial Adult Literacy and Numeracy means: </w:t>
            </w:r>
          </w:p>
          <w:p w14:paraId="6F511B18" w14:textId="55488EA2" w:rsidR="002E3969" w:rsidRPr="004935E5" w:rsidRDefault="002E3969" w:rsidP="004F607D">
            <w:pPr>
              <w:pStyle w:val="bullet"/>
            </w:pPr>
            <w:r w:rsidRPr="004935E5">
              <w:t xml:space="preserve">demonstrable expertise in teaching in the special education field </w:t>
            </w:r>
          </w:p>
          <w:p w14:paraId="158968E6" w14:textId="7719C9E1" w:rsidR="002E3969" w:rsidRPr="004935E5" w:rsidRDefault="002E3969" w:rsidP="004F607D">
            <w:pPr>
              <w:pStyle w:val="bullet"/>
            </w:pPr>
            <w:r w:rsidRPr="004935E5">
              <w:t xml:space="preserve">in the context of assessing literacy, some experience and / or a qualification in teaching </w:t>
            </w:r>
            <w:proofErr w:type="gramStart"/>
            <w:r w:rsidRPr="004935E5">
              <w:t>literacy</w:t>
            </w:r>
            <w:proofErr w:type="gramEnd"/>
          </w:p>
          <w:p w14:paraId="5389F8B9" w14:textId="042C435A" w:rsidR="002E3969" w:rsidRPr="004935E5" w:rsidRDefault="002E3969" w:rsidP="004F607D">
            <w:pPr>
              <w:pStyle w:val="bullet"/>
            </w:pPr>
            <w:r w:rsidRPr="004935E5">
              <w:t>in the context of assessing numeracy, some experience and / or a qualification in teaching numeracy.</w:t>
            </w:r>
          </w:p>
          <w:p w14:paraId="6F17C1BF"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7D70B5D8" w14:textId="29776741" w:rsidR="002E3969" w:rsidRPr="004935E5" w:rsidRDefault="002E3969" w:rsidP="004F607D">
            <w:pPr>
              <w:pStyle w:val="bullet"/>
            </w:pPr>
            <w:r w:rsidRPr="004935E5">
              <w:t>Bachelor of Education with a Special Education specialisation area</w:t>
            </w:r>
          </w:p>
          <w:p w14:paraId="67FD0A3D" w14:textId="6456A526" w:rsidR="002E3969" w:rsidRPr="004935E5" w:rsidRDefault="002E3969" w:rsidP="004F607D">
            <w:pPr>
              <w:pStyle w:val="bullet"/>
            </w:pPr>
            <w:proofErr w:type="spellStart"/>
            <w:proofErr w:type="gramStart"/>
            <w:r w:rsidRPr="004935E5">
              <w:t>Masters</w:t>
            </w:r>
            <w:proofErr w:type="spellEnd"/>
            <w:proofErr w:type="gramEnd"/>
            <w:r w:rsidRPr="004935E5">
              <w:t xml:space="preserve"> degree which includes a Special Education specialisation such as:</w:t>
            </w:r>
          </w:p>
          <w:p w14:paraId="717EC037" w14:textId="19B67046" w:rsidR="002E3969" w:rsidRPr="004935E5" w:rsidRDefault="002E3969" w:rsidP="002E3969">
            <w:pPr>
              <w:pStyle w:val="endash"/>
            </w:pPr>
            <w:r w:rsidRPr="004935E5">
              <w:t>Master of Special Education</w:t>
            </w:r>
          </w:p>
          <w:p w14:paraId="26A0FA10" w14:textId="01B8E9ED" w:rsidR="002E3969" w:rsidRDefault="002E3969" w:rsidP="002E3969">
            <w:pPr>
              <w:pStyle w:val="endash"/>
            </w:pPr>
            <w:r w:rsidRPr="004935E5">
              <w:t xml:space="preserve">Master </w:t>
            </w:r>
            <w:r>
              <w:t>of Education (Special Education</w:t>
            </w:r>
            <w:r w:rsidRPr="004935E5">
              <w:t>)</w:t>
            </w:r>
          </w:p>
          <w:p w14:paraId="63956148" w14:textId="25C1FE59" w:rsidR="002E3969" w:rsidRDefault="002E3969" w:rsidP="002E3969">
            <w:pPr>
              <w:keepNext/>
            </w:pPr>
            <w:r>
              <w:t>OR</w:t>
            </w:r>
          </w:p>
          <w:p w14:paraId="3D93911D" w14:textId="77777777" w:rsidR="002E3969" w:rsidRPr="00BC2C5E" w:rsidRDefault="002E3969" w:rsidP="002E3969">
            <w:pPr>
              <w:keepNext/>
              <w:numPr>
                <w:ilvl w:val="0"/>
                <w:numId w:val="12"/>
              </w:numPr>
              <w:ind w:left="284" w:hanging="284"/>
              <w:rPr>
                <w:rFonts w:cs="Arial"/>
              </w:rPr>
            </w:pPr>
            <w:r w:rsidRPr="00BC2C5E">
              <w:rPr>
                <w:rFonts w:cs="Arial"/>
              </w:rPr>
              <w:t xml:space="preserve">evidencing relevant knowledge of theories, </w:t>
            </w:r>
            <w:proofErr w:type="gramStart"/>
            <w:r w:rsidRPr="00BC2C5E">
              <w:rPr>
                <w:rFonts w:cs="Arial"/>
              </w:rPr>
              <w:t>methods</w:t>
            </w:r>
            <w:proofErr w:type="gramEnd"/>
            <w:r w:rsidRPr="00BC2C5E">
              <w:rPr>
                <w:rFonts w:cs="Arial"/>
              </w:rPr>
              <w:t xml:space="preserve"> and practices in teaching learners with a range of intellectual disabilities through a combination of activities such as:</w:t>
            </w:r>
          </w:p>
          <w:p w14:paraId="6132DACD"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7700DF6F"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778893EA"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4D9F7C1B" w14:textId="1A67A432" w:rsidR="002E3969" w:rsidRDefault="002E3969" w:rsidP="002E3969">
            <w:pPr>
              <w:pStyle w:val="endash"/>
              <w:keepNext/>
              <w:numPr>
                <w:ilvl w:val="0"/>
                <w:numId w:val="24"/>
              </w:numPr>
              <w:spacing w:before="120" w:after="120"/>
            </w:pPr>
            <w:r w:rsidRPr="00BC2C5E">
              <w:t xml:space="preserve">documented relevant teaching </w:t>
            </w:r>
            <w:proofErr w:type="gramStart"/>
            <w:r w:rsidRPr="00BC2C5E">
              <w:t>experience</w:t>
            </w:r>
            <w:proofErr w:type="gramEnd"/>
          </w:p>
          <w:p w14:paraId="1512E064" w14:textId="77777777" w:rsidR="002E3969" w:rsidRPr="00BC2C5E" w:rsidRDefault="002E3969" w:rsidP="002E3969">
            <w:pPr>
              <w:pStyle w:val="endash"/>
              <w:keepNext/>
              <w:numPr>
                <w:ilvl w:val="0"/>
                <w:numId w:val="0"/>
              </w:numPr>
              <w:spacing w:before="120" w:after="120"/>
              <w:ind w:left="720"/>
            </w:pPr>
          </w:p>
          <w:p w14:paraId="64D512CA" w14:textId="10204D0F" w:rsidR="002E3969" w:rsidRPr="004935E5" w:rsidRDefault="002E3969" w:rsidP="002E3969">
            <w:r w:rsidRPr="00730841">
              <w:t>Appropriate qualifications in teaching literacy and / or numeracy can include undergraduate or postgraduate qualifications which include literacy and / or numeracy development</w:t>
            </w:r>
            <w:r w:rsidRPr="004935E5">
              <w:t xml:space="preserve">. </w:t>
            </w:r>
          </w:p>
          <w:p w14:paraId="5D3EAF5D" w14:textId="2A0B9998" w:rsidR="002E3969" w:rsidRPr="004935E5" w:rsidRDefault="002E3969" w:rsidP="002E3969">
            <w:r w:rsidRPr="004935E5">
              <w:t xml:space="preserve">Where an assessor does not hold a formal relevant </w:t>
            </w:r>
            <w:proofErr w:type="gramStart"/>
            <w:r w:rsidRPr="004935E5">
              <w:t>qualification</w:t>
            </w:r>
            <w:proofErr w:type="gramEnd"/>
            <w:r w:rsidRPr="004935E5">
              <w:t xml:space="preserve"> they would need to demonstrate experience in the teaching of literacy and / or numeracy. </w:t>
            </w:r>
          </w:p>
          <w:p w14:paraId="4831238C" w14:textId="0F45AE1B" w:rsidR="002E3969" w:rsidRPr="00E725CF" w:rsidRDefault="002E3969" w:rsidP="004F607D">
            <w:pPr>
              <w:pStyle w:val="bullet"/>
            </w:pPr>
            <w:r w:rsidRPr="004935E5">
              <w:t>Units of competency imp</w:t>
            </w:r>
            <w:r>
              <w:t xml:space="preserve">orted from </w:t>
            </w:r>
            <w:r w:rsidRPr="001F384B">
              <w:t>accredited courses must comply with the requirements for assessors specified in the source training product</w:t>
            </w:r>
          </w:p>
        </w:tc>
      </w:tr>
      <w:tr w:rsidR="002E3969" w:rsidRPr="00475ABA" w14:paraId="11E67D24" w14:textId="77777777" w:rsidTr="007B101B">
        <w:tc>
          <w:tcPr>
            <w:tcW w:w="1095" w:type="pct"/>
            <w:tcBorders>
              <w:right w:val="nil"/>
            </w:tcBorders>
            <w:shd w:val="clear" w:color="auto" w:fill="DBE5F1"/>
          </w:tcPr>
          <w:p w14:paraId="10F005B3" w14:textId="173CED3E" w:rsidR="002E3969" w:rsidRPr="00E725CF" w:rsidRDefault="002E3969" w:rsidP="002E3969">
            <w:pPr>
              <w:pStyle w:val="Code1"/>
              <w:keepNext/>
            </w:pPr>
            <w:bookmarkStart w:id="28" w:name="_Toc34911852"/>
            <w:r w:rsidRPr="00E725CF">
              <w:lastRenderedPageBreak/>
              <w:t>Delivery</w:t>
            </w:r>
            <w:bookmarkEnd w:id="28"/>
          </w:p>
        </w:tc>
        <w:tc>
          <w:tcPr>
            <w:tcW w:w="3905" w:type="pct"/>
            <w:gridSpan w:val="5"/>
            <w:tcBorders>
              <w:left w:val="nil"/>
            </w:tcBorders>
            <w:shd w:val="clear" w:color="auto" w:fill="DBE5F1"/>
          </w:tcPr>
          <w:p w14:paraId="63175A0D" w14:textId="77777777" w:rsidR="002E3969" w:rsidRPr="00E725CF" w:rsidRDefault="002E3969" w:rsidP="002E3969">
            <w:pPr>
              <w:keepNext/>
            </w:pPr>
            <w:r w:rsidRPr="00E725CF">
              <w:t>Standards 11 and 12 AQTF Standards for Accredited Courses</w:t>
            </w:r>
          </w:p>
        </w:tc>
      </w:tr>
      <w:tr w:rsidR="002E3969" w:rsidRPr="00475ABA" w14:paraId="38BD29D4" w14:textId="77777777" w:rsidTr="007B101B">
        <w:tc>
          <w:tcPr>
            <w:tcW w:w="1708" w:type="pct"/>
            <w:gridSpan w:val="3"/>
          </w:tcPr>
          <w:p w14:paraId="525B8E71" w14:textId="1BE5F851" w:rsidR="002E3969" w:rsidRPr="00475ABA" w:rsidRDefault="002E3969" w:rsidP="002E3969">
            <w:pPr>
              <w:pStyle w:val="Code2"/>
            </w:pPr>
            <w:bookmarkStart w:id="29" w:name="_Toc34911853"/>
            <w:r>
              <w:lastRenderedPageBreak/>
              <w:t>7.1</w:t>
            </w:r>
            <w:r>
              <w:tab/>
            </w:r>
            <w:r w:rsidRPr="00475ABA">
              <w:t>Delivery modes</w:t>
            </w:r>
            <w:bookmarkEnd w:id="29"/>
            <w:r w:rsidRPr="00475ABA">
              <w:t xml:space="preserve"> </w:t>
            </w:r>
          </w:p>
        </w:tc>
        <w:tc>
          <w:tcPr>
            <w:tcW w:w="3292" w:type="pct"/>
            <w:gridSpan w:val="3"/>
          </w:tcPr>
          <w:p w14:paraId="14DAFA6D" w14:textId="4240934A" w:rsidR="002E3969" w:rsidRPr="004935E5" w:rsidRDefault="002E3969" w:rsidP="002E3969">
            <w:pPr>
              <w:keepNext/>
            </w:pPr>
            <w:r w:rsidRPr="004935E5">
              <w:t>The intellectual disabilities of learner</w:t>
            </w:r>
            <w:r>
              <w:t>s enrolled in these courses</w:t>
            </w:r>
            <w:r w:rsidRPr="004935E5">
              <w:t xml:space="preserve">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 appropriate. </w:t>
            </w:r>
          </w:p>
          <w:p w14:paraId="2FC5DE85" w14:textId="77777777" w:rsidR="002E3969" w:rsidRPr="004935E5" w:rsidRDefault="002E3969" w:rsidP="002E3969">
            <w:pPr>
              <w:keepNext/>
            </w:pPr>
            <w:r w:rsidRPr="004935E5">
              <w:t xml:space="preserve">Delivery should </w:t>
            </w:r>
            <w:proofErr w:type="gramStart"/>
            <w:r w:rsidRPr="004935E5">
              <w:t>take into account</w:t>
            </w:r>
            <w:proofErr w:type="gramEnd"/>
            <w:r w:rsidRPr="004935E5">
              <w:t xml:space="preserve"> any cognitive and / or physical constraints of individual learners and ensure delivery methods are adapted to their specific needs. </w:t>
            </w:r>
          </w:p>
          <w:p w14:paraId="54F673A0" w14:textId="77777777" w:rsidR="002E3969" w:rsidRPr="004935E5" w:rsidRDefault="002E3969" w:rsidP="002E3969">
            <w:pPr>
              <w:keepNext/>
            </w:pPr>
            <w:r w:rsidRPr="004935E5">
              <w:t xml:space="preserve">Where there are synergies between unit outcomes integration of delivery can be appropriate. Delivery strategies should actively involve the learner and learning should be related to highly familiar contexts. </w:t>
            </w:r>
          </w:p>
          <w:p w14:paraId="10702160" w14:textId="520D0AED" w:rsidR="002E3969" w:rsidRPr="004935E5" w:rsidRDefault="002E3969" w:rsidP="00FC23C8">
            <w:pPr>
              <w:keepNext/>
            </w:pPr>
            <w:r w:rsidRPr="004935E5">
              <w:t xml:space="preserve">To achieve quality outcomes for learners and to address complex learning needs, an appropriate ratio of teachers to students is highly recommended. </w:t>
            </w:r>
            <w:r w:rsidR="0015005A">
              <w:t>Based on the recommendation of the Project Steering</w:t>
            </w:r>
            <w:r w:rsidR="00FC23C8">
              <w:t xml:space="preserve">, a </w:t>
            </w:r>
            <w:r w:rsidRPr="004935E5">
              <w:t>ratio of one teacher to six students is optimum</w:t>
            </w:r>
            <w:r w:rsidR="00FC23C8">
              <w:t xml:space="preserve"> to maximise outcomes for learners with an intellectual disability.</w:t>
            </w:r>
            <w:r w:rsidRPr="004935E5">
              <w:t xml:space="preserve"> </w:t>
            </w:r>
            <w:proofErr w:type="gramStart"/>
            <w:r w:rsidR="00FC23C8" w:rsidRPr="004935E5">
              <w:t>However</w:t>
            </w:r>
            <w:proofErr w:type="gramEnd"/>
            <w:r w:rsidRPr="004935E5">
              <w:t xml:space="preserve"> this can be varied according to learner needs</w:t>
            </w:r>
            <w:r>
              <w:t>. Variations such as one teacher and support person to ten learners may also be appropriate.</w:t>
            </w:r>
          </w:p>
        </w:tc>
      </w:tr>
      <w:tr w:rsidR="002E3969" w:rsidRPr="00475ABA" w14:paraId="58163A5F" w14:textId="77777777" w:rsidTr="007B101B">
        <w:tc>
          <w:tcPr>
            <w:tcW w:w="1708" w:type="pct"/>
            <w:gridSpan w:val="3"/>
          </w:tcPr>
          <w:p w14:paraId="4BFA8E92" w14:textId="2F831FCA" w:rsidR="002E3969" w:rsidRPr="00475ABA" w:rsidRDefault="002E3969" w:rsidP="002E3969">
            <w:pPr>
              <w:pStyle w:val="Code2"/>
            </w:pPr>
            <w:bookmarkStart w:id="30" w:name="_Toc34911854"/>
            <w:r>
              <w:t>7.2</w:t>
            </w:r>
            <w:r>
              <w:tab/>
            </w:r>
            <w:r w:rsidRPr="00475ABA">
              <w:t>Resources</w:t>
            </w:r>
            <w:bookmarkEnd w:id="30"/>
            <w:r w:rsidRPr="00475ABA">
              <w:t xml:space="preserve"> </w:t>
            </w:r>
          </w:p>
        </w:tc>
        <w:tc>
          <w:tcPr>
            <w:tcW w:w="3292" w:type="pct"/>
            <w:gridSpan w:val="3"/>
          </w:tcPr>
          <w:p w14:paraId="4563E39B" w14:textId="77777777" w:rsidR="002E3969" w:rsidRPr="004935E5" w:rsidRDefault="002E3969" w:rsidP="002E3969">
            <w:pPr>
              <w:keepNext/>
            </w:pPr>
            <w:r w:rsidRPr="004935E5">
              <w:t>Training must be undertaken by a person or persons in accordance with:</w:t>
            </w:r>
          </w:p>
          <w:p w14:paraId="241F903F" w14:textId="6F7D3B5D" w:rsidR="002E3969" w:rsidRPr="004935E5" w:rsidRDefault="002E3969" w:rsidP="004F607D">
            <w:pPr>
              <w:pStyle w:val="bullet"/>
            </w:pPr>
            <w:r w:rsidRPr="004935E5">
              <w:t>Standard 1.4 of the AQTF: Essential Conditions and Standards for Initial/Continuing Registration and Guideline 3 of the VRQA Guidelines for VET Providers,</w:t>
            </w:r>
          </w:p>
          <w:p w14:paraId="69ED79AE" w14:textId="77777777" w:rsidR="002E3969" w:rsidRPr="004935E5" w:rsidRDefault="002E3969" w:rsidP="002E3969">
            <w:pPr>
              <w:keepNext/>
            </w:pPr>
            <w:r w:rsidRPr="004935E5">
              <w:t xml:space="preserve">or </w:t>
            </w:r>
          </w:p>
          <w:p w14:paraId="5661FC46" w14:textId="4E638017" w:rsidR="002E3969" w:rsidRPr="004935E5" w:rsidRDefault="002E3969" w:rsidP="004F607D">
            <w:pPr>
              <w:pStyle w:val="bullet"/>
            </w:pPr>
            <w:r w:rsidRPr="004935E5">
              <w:t>the Standards for Registered Training Organisations 2015 (SRTOs),</w:t>
            </w:r>
          </w:p>
          <w:p w14:paraId="0817F122" w14:textId="77777777" w:rsidR="002E3969" w:rsidRPr="004935E5" w:rsidRDefault="002E3969" w:rsidP="002E3969">
            <w:pPr>
              <w:keepNext/>
            </w:pPr>
            <w:r w:rsidRPr="004935E5">
              <w:t>or</w:t>
            </w:r>
          </w:p>
          <w:p w14:paraId="7CF19FC0" w14:textId="0E3EB3F8" w:rsidR="002E3969" w:rsidRDefault="002E3969" w:rsidP="004F607D">
            <w:pPr>
              <w:pStyle w:val="bullet"/>
            </w:pPr>
            <w:r w:rsidRPr="004935E5">
              <w:t>the relevant standards and Guidelines for RTOs at the time of assessment.</w:t>
            </w:r>
          </w:p>
          <w:p w14:paraId="187D0117" w14:textId="546859F3" w:rsidR="002E3969" w:rsidRPr="00BD4B50" w:rsidRDefault="002E3969" w:rsidP="002E3969">
            <w:pPr>
              <w:keepNext/>
              <w:rPr>
                <w:b/>
              </w:rPr>
            </w:pPr>
            <w:r w:rsidRPr="001F384B">
              <w:rPr>
                <w:b/>
              </w:rPr>
              <w:t>Trainer requirements</w:t>
            </w:r>
          </w:p>
          <w:p w14:paraId="72CEC728" w14:textId="6B799844" w:rsidR="002E3969" w:rsidRDefault="00F466B7" w:rsidP="00BB7BE3">
            <w:pPr>
              <w:pStyle w:val="element"/>
              <w:ind w:left="0" w:firstLine="0"/>
            </w:pPr>
            <w:r>
              <w:t>To deliver the 22554</w:t>
            </w:r>
            <w:r w:rsidR="002E3969">
              <w:t>VIC Course in Initial Adult</w:t>
            </w:r>
            <w:r>
              <w:t xml:space="preserve"> Literacy and Numeracy and </w:t>
            </w:r>
            <w:r w:rsidRPr="00F466B7">
              <w:t>22555</w:t>
            </w:r>
            <w:r w:rsidR="002E3969">
              <w:t xml:space="preserve">VIC Certificate I in Initial Adult Literacy and Numeracy trainers </w:t>
            </w:r>
            <w:r w:rsidR="002E3969" w:rsidRPr="00771446">
              <w:t>must have</w:t>
            </w:r>
            <w:r w:rsidR="002E3969">
              <w:t>:</w:t>
            </w:r>
          </w:p>
          <w:p w14:paraId="25F09F29" w14:textId="511C77EC" w:rsidR="002E3969" w:rsidRPr="00422E6A" w:rsidRDefault="002E3969" w:rsidP="004F607D">
            <w:pPr>
              <w:pStyle w:val="bullet"/>
            </w:pPr>
            <w:r w:rsidRPr="00422E6A">
              <w:t xml:space="preserve">demonstrable expertise in teaching in the special education field </w:t>
            </w:r>
          </w:p>
          <w:p w14:paraId="1B16B8E5" w14:textId="77777777" w:rsidR="002E3969" w:rsidRPr="00422E6A" w:rsidRDefault="002E3969" w:rsidP="004F607D">
            <w:pPr>
              <w:pStyle w:val="bullet"/>
            </w:pPr>
            <w:r w:rsidRPr="00422E6A">
              <w:t>in the context of teaching literacy, some experience and / or a qualification in teaching literacy</w:t>
            </w:r>
          </w:p>
          <w:p w14:paraId="51BFEA3A" w14:textId="77777777" w:rsidR="002E3969" w:rsidRPr="00422E6A" w:rsidRDefault="002E3969" w:rsidP="004F607D">
            <w:pPr>
              <w:pStyle w:val="bullet"/>
            </w:pPr>
            <w:r w:rsidRPr="00422E6A">
              <w:t>in the context of teaching numeracy, some experience and / or a qualification in teaching numeracy.</w:t>
            </w:r>
          </w:p>
          <w:p w14:paraId="4E5A89B8"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02623908" w14:textId="77777777" w:rsidR="002E3969" w:rsidRPr="004935E5" w:rsidRDefault="002E3969" w:rsidP="004F607D">
            <w:pPr>
              <w:pStyle w:val="bullet"/>
            </w:pPr>
            <w:r w:rsidRPr="004935E5">
              <w:lastRenderedPageBreak/>
              <w:t>Bachelor of Education with a Special Education specialisation area</w:t>
            </w:r>
          </w:p>
          <w:p w14:paraId="0D328B93" w14:textId="77777777" w:rsidR="002E3969" w:rsidRPr="004935E5" w:rsidRDefault="002E3969" w:rsidP="004F607D">
            <w:pPr>
              <w:pStyle w:val="bullet"/>
            </w:pPr>
            <w:proofErr w:type="spellStart"/>
            <w:proofErr w:type="gramStart"/>
            <w:r w:rsidRPr="004935E5">
              <w:t>Masters</w:t>
            </w:r>
            <w:proofErr w:type="spellEnd"/>
            <w:proofErr w:type="gramEnd"/>
            <w:r w:rsidRPr="004935E5">
              <w:t xml:space="preserve"> degree which includes a Special Education specialisation such as:</w:t>
            </w:r>
          </w:p>
          <w:p w14:paraId="67214B90" w14:textId="5B144F08" w:rsidR="002E3969" w:rsidRPr="004935E5" w:rsidRDefault="002E3969" w:rsidP="004F607D">
            <w:pPr>
              <w:pStyle w:val="bullet"/>
            </w:pPr>
            <w:r w:rsidRPr="004935E5">
              <w:t>Master of Special Education</w:t>
            </w:r>
          </w:p>
          <w:p w14:paraId="035CB6E3" w14:textId="0C26FAE5" w:rsidR="002E3969" w:rsidRDefault="002E3969" w:rsidP="004F607D">
            <w:pPr>
              <w:pStyle w:val="bullet"/>
            </w:pPr>
            <w:r w:rsidRPr="004935E5">
              <w:t xml:space="preserve">Master </w:t>
            </w:r>
            <w:r>
              <w:t>of Education (Special Education</w:t>
            </w:r>
            <w:r w:rsidRPr="004935E5">
              <w:t>)</w:t>
            </w:r>
          </w:p>
          <w:p w14:paraId="16E0D605" w14:textId="77777777" w:rsidR="002E3969" w:rsidRDefault="002E3969" w:rsidP="002E3969">
            <w:pPr>
              <w:keepNext/>
            </w:pPr>
            <w:r>
              <w:t>OR</w:t>
            </w:r>
          </w:p>
          <w:p w14:paraId="4A7F3018" w14:textId="77777777" w:rsidR="002E3969" w:rsidRPr="00BC2C5E" w:rsidRDefault="002E3969" w:rsidP="002E3969">
            <w:pPr>
              <w:keepNext/>
              <w:numPr>
                <w:ilvl w:val="0"/>
                <w:numId w:val="12"/>
              </w:numPr>
              <w:ind w:left="284" w:hanging="284"/>
              <w:rPr>
                <w:rFonts w:cs="Arial"/>
              </w:rPr>
            </w:pPr>
            <w:r w:rsidRPr="00BC2C5E">
              <w:rPr>
                <w:rFonts w:cs="Arial"/>
              </w:rPr>
              <w:t xml:space="preserve">evidencing relevant knowledge of theories, </w:t>
            </w:r>
            <w:proofErr w:type="gramStart"/>
            <w:r w:rsidRPr="00BC2C5E">
              <w:rPr>
                <w:rFonts w:cs="Arial"/>
              </w:rPr>
              <w:t>methods</w:t>
            </w:r>
            <w:proofErr w:type="gramEnd"/>
            <w:r w:rsidRPr="00BC2C5E">
              <w:rPr>
                <w:rFonts w:cs="Arial"/>
              </w:rPr>
              <w:t xml:space="preserve"> and practices in teaching learners with a range of intellectual disabilities through a combination of activities such as:</w:t>
            </w:r>
          </w:p>
          <w:p w14:paraId="0C64DDFE"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14A50183"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1937C6D3"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0BD34407" w14:textId="77777777" w:rsidR="002E3969" w:rsidRDefault="002E3969" w:rsidP="002E3969">
            <w:pPr>
              <w:pStyle w:val="endash"/>
              <w:keepNext/>
              <w:numPr>
                <w:ilvl w:val="0"/>
                <w:numId w:val="24"/>
              </w:numPr>
              <w:spacing w:before="120" w:after="120"/>
            </w:pPr>
            <w:r w:rsidRPr="00BC2C5E">
              <w:t xml:space="preserve">documented relevant teaching </w:t>
            </w:r>
            <w:proofErr w:type="gramStart"/>
            <w:r w:rsidRPr="00BC2C5E">
              <w:t>experience</w:t>
            </w:r>
            <w:proofErr w:type="gramEnd"/>
          </w:p>
          <w:p w14:paraId="0E5B4F85" w14:textId="77777777" w:rsidR="002E3969" w:rsidRPr="00835CB5" w:rsidRDefault="002E3969" w:rsidP="004F607D">
            <w:pPr>
              <w:pStyle w:val="bullet"/>
            </w:pPr>
            <w:r w:rsidRPr="00835CB5">
              <w:t xml:space="preserve">Appropriate qualifications in teaching literacy and / or numeracy can include undergraduate or postgraduate qualifications which include literacy and / or numeracy development. </w:t>
            </w:r>
          </w:p>
          <w:p w14:paraId="60064D73" w14:textId="311FFB49" w:rsidR="002E3969" w:rsidRDefault="002E3969" w:rsidP="004F607D">
            <w:pPr>
              <w:pStyle w:val="bullet"/>
            </w:pPr>
            <w:r w:rsidRPr="00835CB5">
              <w:t xml:space="preserve">Where a teacher does not hold a formal relevant </w:t>
            </w:r>
            <w:proofErr w:type="gramStart"/>
            <w:r w:rsidRPr="00835CB5">
              <w:t>qualification</w:t>
            </w:r>
            <w:proofErr w:type="gramEnd"/>
            <w:r w:rsidRPr="00835CB5">
              <w:t xml:space="preserve"> they would need to demonstrate experience in the teaching of literacy and / or numeracy. </w:t>
            </w:r>
          </w:p>
          <w:p w14:paraId="20953E09" w14:textId="38B94960" w:rsidR="002E3969" w:rsidRDefault="002E3969" w:rsidP="004F607D">
            <w:pPr>
              <w:pStyle w:val="bullet"/>
            </w:pPr>
            <w:r w:rsidRPr="001F384B">
              <w:t>Trainers of units of competency imported from accredited courses must comply with the requirements specified in the source training product</w:t>
            </w:r>
            <w:r w:rsidR="00FC23C8" w:rsidRPr="001F384B">
              <w:t>.</w:t>
            </w:r>
          </w:p>
          <w:p w14:paraId="179F5F43" w14:textId="6308F808" w:rsidR="00FC23C8" w:rsidRPr="00483F78" w:rsidRDefault="00FC23C8" w:rsidP="00BB7BE3">
            <w:pPr>
              <w:pStyle w:val="bullet"/>
            </w:pPr>
            <w:r>
              <w:t>Specific resources are listed in the relevant units of competency.</w:t>
            </w:r>
          </w:p>
        </w:tc>
      </w:tr>
      <w:tr w:rsidR="002E3969" w:rsidRPr="00475ABA" w14:paraId="0DDFD63F" w14:textId="77777777" w:rsidTr="007B101B">
        <w:tc>
          <w:tcPr>
            <w:tcW w:w="1719" w:type="pct"/>
            <w:gridSpan w:val="4"/>
            <w:tcBorders>
              <w:right w:val="nil"/>
            </w:tcBorders>
            <w:shd w:val="clear" w:color="auto" w:fill="DBE5F1"/>
          </w:tcPr>
          <w:p w14:paraId="67CA2EB8" w14:textId="55F8DDB8" w:rsidR="002E3969" w:rsidRPr="00E725CF" w:rsidRDefault="002E3969" w:rsidP="002E3969">
            <w:pPr>
              <w:pStyle w:val="Code1"/>
              <w:keepNext/>
            </w:pPr>
            <w:bookmarkStart w:id="31" w:name="_Toc34911855"/>
            <w:r w:rsidRPr="00B12B4F">
              <w:lastRenderedPageBreak/>
              <w:t>Pathways and articulation</w:t>
            </w:r>
            <w:bookmarkEnd w:id="31"/>
            <w:r w:rsidRPr="00B12B4F">
              <w:t xml:space="preserve"> </w:t>
            </w:r>
          </w:p>
        </w:tc>
        <w:tc>
          <w:tcPr>
            <w:tcW w:w="3281" w:type="pct"/>
            <w:gridSpan w:val="2"/>
            <w:tcBorders>
              <w:left w:val="nil"/>
            </w:tcBorders>
            <w:shd w:val="clear" w:color="auto" w:fill="DBE5F1"/>
          </w:tcPr>
          <w:p w14:paraId="526F2B60" w14:textId="77777777" w:rsidR="002E3969" w:rsidRPr="00E725CF" w:rsidRDefault="002E3969" w:rsidP="002E3969">
            <w:pPr>
              <w:keepNext/>
            </w:pPr>
            <w:r w:rsidRPr="00E725CF">
              <w:t xml:space="preserve">Standard 8 AQTF Standards </w:t>
            </w:r>
            <w:proofErr w:type="gramStart"/>
            <w:r w:rsidRPr="00E725CF">
              <w:t>for  Accredited</w:t>
            </w:r>
            <w:proofErr w:type="gramEnd"/>
            <w:r w:rsidRPr="00E725CF">
              <w:t xml:space="preserve"> Courses </w:t>
            </w:r>
          </w:p>
        </w:tc>
      </w:tr>
      <w:tr w:rsidR="002E3969" w:rsidRPr="00475ABA" w14:paraId="4A5C61D7" w14:textId="77777777" w:rsidTr="007B101B">
        <w:tc>
          <w:tcPr>
            <w:tcW w:w="1708" w:type="pct"/>
            <w:gridSpan w:val="3"/>
          </w:tcPr>
          <w:p w14:paraId="5F2AF697" w14:textId="77777777" w:rsidR="002E3969" w:rsidRPr="00475ABA" w:rsidRDefault="002E3969" w:rsidP="002E3969">
            <w:pPr>
              <w:keepNext/>
              <w:spacing w:before="240"/>
              <w:rPr>
                <w:rFonts w:cs="Arial"/>
                <w:b/>
              </w:rPr>
            </w:pPr>
          </w:p>
        </w:tc>
        <w:tc>
          <w:tcPr>
            <w:tcW w:w="3292" w:type="pct"/>
            <w:gridSpan w:val="3"/>
          </w:tcPr>
          <w:p w14:paraId="1E17EEE2" w14:textId="599B3240" w:rsidR="002E3969" w:rsidRDefault="002E3969" w:rsidP="002E3969">
            <w:pPr>
              <w:keepNext/>
            </w:pPr>
            <w:r>
              <w:t>There are no formal pathways from the</w:t>
            </w:r>
            <w:r w:rsidR="00F5750F">
              <w:t xml:space="preserve"> 22554VIC</w:t>
            </w:r>
            <w:r>
              <w:t xml:space="preserve"> Course in or</w:t>
            </w:r>
            <w:r w:rsidR="00F5750F">
              <w:t xml:space="preserve"> </w:t>
            </w:r>
            <w:r w:rsidR="00F5750F" w:rsidRPr="00F5750F">
              <w:t>22555</w:t>
            </w:r>
            <w:r w:rsidR="00F5750F">
              <w:t>VIC</w:t>
            </w:r>
            <w:r>
              <w:t xml:space="preserve"> Certificate I in Initial Adult Literacy and Numeracy.</w:t>
            </w:r>
          </w:p>
          <w:p w14:paraId="78F0FA85" w14:textId="6A6B1949" w:rsidR="002E3969" w:rsidRPr="001F384B" w:rsidRDefault="002E3969" w:rsidP="002E3969">
            <w:r>
              <w:t xml:space="preserve">The </w:t>
            </w:r>
            <w:r w:rsidRPr="001F384B">
              <w:t xml:space="preserve">following units provide credit towards the achievement of the 22447VIC Certificate I in </w:t>
            </w:r>
            <w:proofErr w:type="spellStart"/>
            <w:r w:rsidRPr="001F384B">
              <w:t>Mumgu</w:t>
            </w:r>
            <w:proofErr w:type="spellEnd"/>
            <w:r w:rsidRPr="001F384B">
              <w:t xml:space="preserve">-dhal </w:t>
            </w:r>
            <w:proofErr w:type="spellStart"/>
            <w:r w:rsidRPr="001F384B">
              <w:t>tyama-</w:t>
            </w:r>
            <w:proofErr w:type="gramStart"/>
            <w:r w:rsidRPr="001F384B">
              <w:t>tiyt</w:t>
            </w:r>
            <w:proofErr w:type="spellEnd"/>
            <w:proofErr w:type="gramEnd"/>
          </w:p>
          <w:p w14:paraId="4294E49E" w14:textId="5A6B7BE4" w:rsidR="002E3969" w:rsidRPr="001F384B" w:rsidRDefault="002E3969" w:rsidP="004F607D">
            <w:pPr>
              <w:pStyle w:val="bullet"/>
            </w:pPr>
            <w:r w:rsidRPr="001F384B">
              <w:t xml:space="preserve">VU22099 Recognise and interpret safety signs and </w:t>
            </w:r>
            <w:proofErr w:type="gramStart"/>
            <w:r w:rsidRPr="001F384B">
              <w:t>symbols</w:t>
            </w:r>
            <w:proofErr w:type="gramEnd"/>
          </w:p>
          <w:p w14:paraId="65136128" w14:textId="3EB37BC1" w:rsidR="002E3969" w:rsidRPr="001F384B" w:rsidRDefault="002E3969" w:rsidP="004F607D">
            <w:pPr>
              <w:pStyle w:val="bullet"/>
            </w:pPr>
            <w:r w:rsidRPr="001F384B">
              <w:t>VU22109 Complete forms</w:t>
            </w:r>
          </w:p>
          <w:p w14:paraId="59C7DDA3" w14:textId="35F30B8F" w:rsidR="002E3969" w:rsidRPr="001F384B" w:rsidRDefault="002E3969" w:rsidP="004F607D">
            <w:pPr>
              <w:pStyle w:val="bullet"/>
            </w:pPr>
            <w:r w:rsidRPr="001F384B">
              <w:t>The following units provide credit towards the achievement of the 22471VIC Course in Initial General Education for Adults</w:t>
            </w:r>
          </w:p>
          <w:p w14:paraId="0F20D651" w14:textId="42039D80" w:rsidR="002E3969" w:rsidRPr="001F384B" w:rsidRDefault="002E3969" w:rsidP="004F607D">
            <w:pPr>
              <w:pStyle w:val="bullet"/>
            </w:pPr>
            <w:r w:rsidRPr="001F384B">
              <w:t xml:space="preserve">VU22342 Identify learning </w:t>
            </w:r>
            <w:proofErr w:type="gramStart"/>
            <w:r w:rsidRPr="001F384B">
              <w:t>objectives</w:t>
            </w:r>
            <w:proofErr w:type="gramEnd"/>
          </w:p>
          <w:p w14:paraId="0B341372" w14:textId="77777777" w:rsidR="002E3969" w:rsidRPr="001F384B" w:rsidRDefault="002E3969" w:rsidP="004F607D">
            <w:pPr>
              <w:pStyle w:val="bullet"/>
            </w:pPr>
            <w:r w:rsidRPr="001F384B">
              <w:t xml:space="preserve">VU22344 Engage with short simple texts for learning </w:t>
            </w:r>
            <w:proofErr w:type="gramStart"/>
            <w:r w:rsidRPr="001F384B">
              <w:t>purposes</w:t>
            </w:r>
            <w:proofErr w:type="gramEnd"/>
          </w:p>
          <w:p w14:paraId="432DAD41" w14:textId="2BB22229" w:rsidR="002E3969" w:rsidRPr="00483F78" w:rsidRDefault="002E3969" w:rsidP="004F607D">
            <w:pPr>
              <w:pStyle w:val="bullet"/>
            </w:pPr>
            <w:r w:rsidRPr="00771446">
              <w:t>VU22349 Create short simple texts for learning purposes</w:t>
            </w:r>
          </w:p>
        </w:tc>
      </w:tr>
      <w:tr w:rsidR="002E3969" w:rsidRPr="00475ABA" w14:paraId="1E50F654" w14:textId="77777777" w:rsidTr="007B101B">
        <w:tc>
          <w:tcPr>
            <w:tcW w:w="1730" w:type="pct"/>
            <w:gridSpan w:val="5"/>
            <w:tcBorders>
              <w:right w:val="nil"/>
            </w:tcBorders>
            <w:shd w:val="clear" w:color="auto" w:fill="DBE5F1"/>
          </w:tcPr>
          <w:p w14:paraId="55225D08" w14:textId="1DC2CF65" w:rsidR="002E3969" w:rsidRPr="00E725CF" w:rsidRDefault="002E3969" w:rsidP="002E3969">
            <w:pPr>
              <w:pStyle w:val="Code1"/>
              <w:keepNext/>
            </w:pPr>
            <w:bookmarkStart w:id="32" w:name="_Toc34911856"/>
            <w:r w:rsidRPr="00B12B4F">
              <w:t>Ongoing monitoring and evaluation</w:t>
            </w:r>
            <w:bookmarkEnd w:id="32"/>
            <w:r w:rsidRPr="00B12B4F">
              <w:t xml:space="preserve"> </w:t>
            </w:r>
          </w:p>
        </w:tc>
        <w:tc>
          <w:tcPr>
            <w:tcW w:w="3270" w:type="pct"/>
            <w:tcBorders>
              <w:left w:val="nil"/>
            </w:tcBorders>
            <w:shd w:val="clear" w:color="auto" w:fill="DBE5F1"/>
          </w:tcPr>
          <w:p w14:paraId="2257D346" w14:textId="77777777" w:rsidR="002E3969" w:rsidRPr="00B12B4F" w:rsidRDefault="002E3969" w:rsidP="002E3969">
            <w:pPr>
              <w:keepNext/>
            </w:pPr>
            <w:r w:rsidRPr="00E725CF">
              <w:t xml:space="preserve">Standard 13 AQTF Standards </w:t>
            </w:r>
            <w:proofErr w:type="gramStart"/>
            <w:r w:rsidRPr="00E725CF">
              <w:t>for  Accredited</w:t>
            </w:r>
            <w:proofErr w:type="gramEnd"/>
            <w:r w:rsidRPr="00E725CF">
              <w:t xml:space="preserve"> Courses </w:t>
            </w:r>
          </w:p>
        </w:tc>
      </w:tr>
      <w:tr w:rsidR="002E3969" w:rsidRPr="00475ABA" w14:paraId="1B487AEB" w14:textId="77777777" w:rsidTr="007B101B">
        <w:tc>
          <w:tcPr>
            <w:tcW w:w="1708" w:type="pct"/>
            <w:gridSpan w:val="3"/>
          </w:tcPr>
          <w:p w14:paraId="2306BC73" w14:textId="77777777" w:rsidR="002E3969" w:rsidRPr="00475ABA" w:rsidRDefault="002E3969" w:rsidP="002E3969">
            <w:pPr>
              <w:keepNext/>
              <w:spacing w:before="240"/>
              <w:rPr>
                <w:rFonts w:cs="Arial"/>
                <w:b/>
              </w:rPr>
            </w:pPr>
          </w:p>
        </w:tc>
        <w:tc>
          <w:tcPr>
            <w:tcW w:w="3292" w:type="pct"/>
            <w:gridSpan w:val="3"/>
          </w:tcPr>
          <w:p w14:paraId="060644AA" w14:textId="08A77CCF" w:rsidR="002E3969" w:rsidRPr="00A042AE" w:rsidRDefault="002E3969" w:rsidP="002E3969">
            <w:pPr>
              <w:keepNext/>
            </w:pPr>
            <w:r w:rsidRPr="00A042AE">
              <w:t xml:space="preserve">The Curriculum Maintenance Manager, General </w:t>
            </w:r>
            <w:proofErr w:type="gramStart"/>
            <w:r w:rsidRPr="00A042AE">
              <w:t>Studies</w:t>
            </w:r>
            <w:proofErr w:type="gramEnd"/>
            <w:r w:rsidRPr="00A042AE">
              <w:t xml:space="preserve"> and Further Education, has responsibility for the ongoing monitoring and maintenance of this qualification. </w:t>
            </w:r>
          </w:p>
          <w:p w14:paraId="3984E4D5" w14:textId="77777777" w:rsidR="002E3969" w:rsidRPr="00A042AE" w:rsidRDefault="002E3969" w:rsidP="002E3969">
            <w:pPr>
              <w:keepNext/>
            </w:pPr>
            <w:r w:rsidRPr="00A042AE">
              <w:t>A formal review will take place once during the period of accreditation and will be informed by feedback from users of the curriculum and will consider at a minimum:</w:t>
            </w:r>
          </w:p>
          <w:p w14:paraId="3A4B8643" w14:textId="4BD7BB94" w:rsidR="002E3969" w:rsidRPr="00A042AE" w:rsidRDefault="002E3969" w:rsidP="004F607D">
            <w:pPr>
              <w:pStyle w:val="bullet"/>
            </w:pPr>
            <w:r w:rsidRPr="00A042AE">
              <w:t xml:space="preserve">any changes required to meet emerging or developing </w:t>
            </w:r>
            <w:proofErr w:type="gramStart"/>
            <w:r w:rsidRPr="00A042AE">
              <w:t>needs</w:t>
            </w:r>
            <w:proofErr w:type="gramEnd"/>
          </w:p>
          <w:p w14:paraId="7E6A8BBB" w14:textId="19C5A1A9" w:rsidR="002E3969" w:rsidRPr="00A042AE" w:rsidRDefault="002E3969" w:rsidP="004F607D">
            <w:pPr>
              <w:pStyle w:val="bullet"/>
            </w:pPr>
            <w:r w:rsidRPr="00A042AE">
              <w:t>changes to any units of competency from nationally endorsed training packages or accredited curricula.</w:t>
            </w:r>
          </w:p>
          <w:p w14:paraId="25ADE575" w14:textId="3A81F99E" w:rsidR="002E3969" w:rsidRPr="00483F78" w:rsidRDefault="002E3969" w:rsidP="002E3969">
            <w:pPr>
              <w:keepNext/>
            </w:pPr>
            <w:r w:rsidRPr="00A042AE">
              <w:t>Any significant changes to the course resulting from course monitoring and evaluation procedures will be notified to the VRQA.</w:t>
            </w:r>
          </w:p>
        </w:tc>
      </w:tr>
    </w:tbl>
    <w:p w14:paraId="46A052CD" w14:textId="22B6D5D1" w:rsidR="00F62470" w:rsidRDefault="00F62470" w:rsidP="002F3D62">
      <w:pPr>
        <w:keepNext/>
        <w:spacing w:before="240"/>
        <w:rPr>
          <w:rFonts w:cs="Arial"/>
          <w:b/>
        </w:rPr>
        <w:sectPr w:rsidR="00F62470" w:rsidSect="00F62470">
          <w:pgSz w:w="11907" w:h="16840" w:code="9"/>
          <w:pgMar w:top="709" w:right="1134" w:bottom="1440" w:left="1134" w:header="709" w:footer="709" w:gutter="0"/>
          <w:cols w:space="708"/>
          <w:titlePg/>
          <w:docGrid w:linePitch="360"/>
        </w:sectPr>
      </w:pPr>
    </w:p>
    <w:p w14:paraId="0F955C9D" w14:textId="77777777" w:rsidR="00E67EA0" w:rsidRDefault="00472F21" w:rsidP="002F3D62">
      <w:pPr>
        <w:pStyle w:val="Code"/>
      </w:pPr>
      <w:bookmarkStart w:id="33" w:name="_Toc34911857"/>
      <w:r>
        <w:lastRenderedPageBreak/>
        <w:t>Section C: Units of Competency</w:t>
      </w:r>
      <w:bookmarkEnd w:id="33"/>
    </w:p>
    <w:p w14:paraId="700EBA37" w14:textId="77777777" w:rsidR="00472F21" w:rsidRDefault="00472F21" w:rsidP="002F3D62">
      <w:pPr>
        <w:keepNext/>
      </w:pPr>
    </w:p>
    <w:p w14:paraId="000ABF41" w14:textId="0B1EE67C" w:rsidR="00472F21" w:rsidRDefault="00483F78" w:rsidP="002F3D62">
      <w:pPr>
        <w:keepNext/>
      </w:pPr>
      <w:r w:rsidRPr="00483F78">
        <w:t>The following units of competency developed for this course are contained in Section C</w:t>
      </w:r>
      <w:r>
        <w:t>:</w:t>
      </w:r>
    </w:p>
    <w:p w14:paraId="3B7CD579" w14:textId="77CDDDB8" w:rsidR="00483F78" w:rsidRDefault="00483F78" w:rsidP="002F3D62">
      <w:pPr>
        <w:keepNext/>
      </w:pPr>
    </w:p>
    <w:p w14:paraId="4D845CC5" w14:textId="2F32B7A0" w:rsidR="00D00E4B" w:rsidRDefault="00FE551C" w:rsidP="002F3D62">
      <w:pPr>
        <w:keepNext/>
      </w:pPr>
      <w:r w:rsidRPr="00FE551C">
        <w:t>VU22892</w:t>
      </w:r>
      <w:r w:rsidR="00D00E4B">
        <w:tab/>
        <w:t xml:space="preserve">Recognise and use letters of the </w:t>
      </w:r>
      <w:proofErr w:type="gramStart"/>
      <w:r w:rsidR="00D00E4B">
        <w:t>alphabet</w:t>
      </w:r>
      <w:proofErr w:type="gramEnd"/>
    </w:p>
    <w:p w14:paraId="69E7CA34" w14:textId="70494100" w:rsidR="00D00E4B" w:rsidRDefault="00B87B75" w:rsidP="002F3D62">
      <w:pPr>
        <w:keepNext/>
      </w:pPr>
      <w:r w:rsidRPr="00B87B75">
        <w:t>VU22896</w:t>
      </w:r>
      <w:r w:rsidR="00D00E4B">
        <w:tab/>
        <w:t xml:space="preserve">Recognise pictures and </w:t>
      </w:r>
      <w:proofErr w:type="gramStart"/>
      <w:r w:rsidR="00D00E4B">
        <w:t>symbols</w:t>
      </w:r>
      <w:proofErr w:type="gramEnd"/>
    </w:p>
    <w:p w14:paraId="7C452885" w14:textId="67C98A20" w:rsidR="00D00E4B" w:rsidRDefault="00B87B75" w:rsidP="002F3D62">
      <w:pPr>
        <w:keepNext/>
      </w:pPr>
      <w:r w:rsidRPr="00B87B75">
        <w:t>VU22897</w:t>
      </w:r>
      <w:r w:rsidR="00D00E4B">
        <w:tab/>
        <w:t xml:space="preserve">Read simple </w:t>
      </w:r>
      <w:proofErr w:type="gramStart"/>
      <w:r w:rsidR="00D00E4B">
        <w:t>words</w:t>
      </w:r>
      <w:proofErr w:type="gramEnd"/>
    </w:p>
    <w:p w14:paraId="04306B49" w14:textId="63E41804" w:rsidR="00D00E4B" w:rsidRDefault="00B87B75" w:rsidP="002F3D62">
      <w:pPr>
        <w:keepNext/>
      </w:pPr>
      <w:r w:rsidRPr="00B87B75">
        <w:t>VU22898</w:t>
      </w:r>
      <w:r w:rsidR="00D00E4B">
        <w:tab/>
        <w:t xml:space="preserve">Communicate using pictures and </w:t>
      </w:r>
      <w:proofErr w:type="gramStart"/>
      <w:r w:rsidR="00D00E4B">
        <w:t>symbols</w:t>
      </w:r>
      <w:proofErr w:type="gramEnd"/>
    </w:p>
    <w:p w14:paraId="50907176" w14:textId="3994CBF1" w:rsidR="00D00E4B" w:rsidRDefault="00C94B08" w:rsidP="002F3D62">
      <w:pPr>
        <w:keepNext/>
      </w:pPr>
      <w:r w:rsidRPr="00C94B08">
        <w:t>VU22899</w:t>
      </w:r>
      <w:r w:rsidR="00D00E4B">
        <w:tab/>
        <w:t xml:space="preserve">Write simple </w:t>
      </w:r>
      <w:proofErr w:type="gramStart"/>
      <w:r w:rsidR="00D00E4B">
        <w:t>words</w:t>
      </w:r>
      <w:proofErr w:type="gramEnd"/>
    </w:p>
    <w:p w14:paraId="505DA092" w14:textId="6A5A5077" w:rsidR="00D00E4B" w:rsidRDefault="00C94B08" w:rsidP="002F3D62">
      <w:pPr>
        <w:keepNext/>
      </w:pPr>
      <w:r w:rsidRPr="00C94B08">
        <w:t>VU22900</w:t>
      </w:r>
      <w:r w:rsidR="00D00E4B">
        <w:tab/>
        <w:t>Communicate orally using si</w:t>
      </w:r>
      <w:r w:rsidR="009A075C">
        <w:t>mple</w:t>
      </w:r>
      <w:r w:rsidR="00D00E4B">
        <w:t xml:space="preserve"> </w:t>
      </w:r>
      <w:proofErr w:type="gramStart"/>
      <w:r w:rsidR="00D00E4B">
        <w:t>words</w:t>
      </w:r>
      <w:proofErr w:type="gramEnd"/>
    </w:p>
    <w:p w14:paraId="32E5DFAD" w14:textId="4AB6B95B" w:rsidR="00D00E4B" w:rsidRDefault="00C94B08" w:rsidP="002F3D62">
      <w:pPr>
        <w:keepNext/>
      </w:pPr>
      <w:r w:rsidRPr="00C94B08">
        <w:t>VU22901</w:t>
      </w:r>
      <w:r w:rsidR="00D00E4B">
        <w:tab/>
        <w:t xml:space="preserve">Recognise and use whole numbers up to </w:t>
      </w:r>
      <w:proofErr w:type="gramStart"/>
      <w:r w:rsidR="00D00E4B">
        <w:t>20</w:t>
      </w:r>
      <w:proofErr w:type="gramEnd"/>
    </w:p>
    <w:p w14:paraId="37C2B322" w14:textId="58731F82" w:rsidR="00D00E4B" w:rsidRDefault="00AD725E" w:rsidP="002F3D62">
      <w:pPr>
        <w:keepNext/>
      </w:pPr>
      <w:r w:rsidRPr="00AD725E">
        <w:t>VU22902</w:t>
      </w:r>
      <w:r w:rsidR="00D00E4B">
        <w:tab/>
        <w:t xml:space="preserve">Recognise and use </w:t>
      </w:r>
      <w:proofErr w:type="gramStart"/>
      <w:r w:rsidR="00D00E4B">
        <w:t>2 digit</w:t>
      </w:r>
      <w:proofErr w:type="gramEnd"/>
      <w:r w:rsidR="00D00E4B">
        <w:t xml:space="preserve"> whole numbers from 21</w:t>
      </w:r>
    </w:p>
    <w:p w14:paraId="435EFD89" w14:textId="443CD9F2" w:rsidR="00D00E4B" w:rsidRDefault="00AD725E" w:rsidP="002F3D62">
      <w:pPr>
        <w:keepNext/>
      </w:pPr>
      <w:r w:rsidRPr="00AD725E">
        <w:t>VU22903</w:t>
      </w:r>
      <w:r w:rsidR="00D00E4B">
        <w:tab/>
        <w:t xml:space="preserve">Recognise and use </w:t>
      </w:r>
      <w:proofErr w:type="gramStart"/>
      <w:r w:rsidR="00D00E4B">
        <w:t>3 digit</w:t>
      </w:r>
      <w:proofErr w:type="gramEnd"/>
      <w:r w:rsidR="00D00E4B">
        <w:t xml:space="preserve"> whole numbers up to 200</w:t>
      </w:r>
    </w:p>
    <w:p w14:paraId="2E3156F9" w14:textId="5FFDD4CE" w:rsidR="00D00E4B" w:rsidRDefault="00AD725E" w:rsidP="002F3D62">
      <w:pPr>
        <w:keepNext/>
      </w:pPr>
      <w:r w:rsidRPr="00AD725E">
        <w:t>VU22904</w:t>
      </w:r>
      <w:r w:rsidR="00D00E4B">
        <w:tab/>
        <w:t xml:space="preserve">Recognise and use </w:t>
      </w:r>
      <w:proofErr w:type="gramStart"/>
      <w:r w:rsidR="00D00E4B">
        <w:t>time</w:t>
      </w:r>
      <w:proofErr w:type="gramEnd"/>
    </w:p>
    <w:p w14:paraId="35E25F02" w14:textId="5592BA61" w:rsidR="00D00E4B" w:rsidRDefault="00AD725E" w:rsidP="002F3D62">
      <w:pPr>
        <w:keepNext/>
      </w:pPr>
      <w:r w:rsidRPr="00AD725E">
        <w:t>VU22905</w:t>
      </w:r>
      <w:r w:rsidR="00D00E4B">
        <w:tab/>
        <w:t xml:space="preserve">Recognise coins and </w:t>
      </w:r>
      <w:proofErr w:type="gramStart"/>
      <w:r w:rsidR="00D00E4B">
        <w:t>notes</w:t>
      </w:r>
      <w:proofErr w:type="gramEnd"/>
    </w:p>
    <w:p w14:paraId="03258A76" w14:textId="3FC600BE" w:rsidR="00483F78" w:rsidRDefault="00ED6317" w:rsidP="002F3D62">
      <w:pPr>
        <w:keepNext/>
      </w:pPr>
      <w:r w:rsidRPr="00ED6317">
        <w:t>VU22906</w:t>
      </w:r>
      <w:r w:rsidR="00D00E4B">
        <w:tab/>
      </w:r>
      <w:r w:rsidR="007D74C2" w:rsidRPr="001F384B">
        <w:t>Identify and use</w:t>
      </w:r>
      <w:r w:rsidR="00D00E4B">
        <w:t xml:space="preserve"> basic mathematical symbols and </w:t>
      </w:r>
      <w:proofErr w:type="gramStart"/>
      <w:r w:rsidR="00D00E4B">
        <w:t>processes</w:t>
      </w:r>
      <w:proofErr w:type="gramEnd"/>
    </w:p>
    <w:p w14:paraId="42FB9E7E" w14:textId="0C4E2E53" w:rsidR="00D00E4B" w:rsidRDefault="00C12ACE" w:rsidP="002F3D62">
      <w:pPr>
        <w:keepNext/>
      </w:pPr>
      <w:r w:rsidRPr="00C12ACE">
        <w:t>VU22907</w:t>
      </w:r>
      <w:r w:rsidR="00D00E4B">
        <w:tab/>
        <w:t xml:space="preserve">Read simple </w:t>
      </w:r>
      <w:proofErr w:type="gramStart"/>
      <w:r w:rsidR="00D00E4B">
        <w:t>phrases</w:t>
      </w:r>
      <w:proofErr w:type="gramEnd"/>
    </w:p>
    <w:p w14:paraId="49FC2FD9" w14:textId="190650DE" w:rsidR="00D00E4B" w:rsidRDefault="0061165E" w:rsidP="002F3D62">
      <w:pPr>
        <w:keepNext/>
      </w:pPr>
      <w:r w:rsidRPr="0061165E">
        <w:t>VU22908</w:t>
      </w:r>
      <w:r w:rsidR="00D00E4B">
        <w:tab/>
        <w:t xml:space="preserve">Write simple </w:t>
      </w:r>
      <w:proofErr w:type="gramStart"/>
      <w:r w:rsidR="00D00E4B">
        <w:t>phrases</w:t>
      </w:r>
      <w:proofErr w:type="gramEnd"/>
    </w:p>
    <w:p w14:paraId="6AC47D22" w14:textId="286EC88A" w:rsidR="00D00E4B" w:rsidRDefault="0061165E" w:rsidP="002F3D62">
      <w:pPr>
        <w:keepNext/>
      </w:pPr>
      <w:r w:rsidRPr="0061165E">
        <w:t>VU22909</w:t>
      </w:r>
      <w:r w:rsidR="00D00E4B">
        <w:tab/>
        <w:t xml:space="preserve">Communicate orally using simple </w:t>
      </w:r>
      <w:proofErr w:type="gramStart"/>
      <w:r w:rsidR="00D00E4B">
        <w:t>phrases</w:t>
      </w:r>
      <w:proofErr w:type="gramEnd"/>
    </w:p>
    <w:p w14:paraId="0F01715F" w14:textId="343E5F5C" w:rsidR="00D00E4B" w:rsidRDefault="0061165E" w:rsidP="002F3D62">
      <w:pPr>
        <w:keepNext/>
      </w:pPr>
      <w:r w:rsidRPr="0061165E">
        <w:t>VU22910</w:t>
      </w:r>
      <w:r w:rsidR="00D00E4B">
        <w:tab/>
        <w:t xml:space="preserve">Read simple </w:t>
      </w:r>
      <w:proofErr w:type="gramStart"/>
      <w:r w:rsidR="00D00E4B">
        <w:t>sentences</w:t>
      </w:r>
      <w:proofErr w:type="gramEnd"/>
    </w:p>
    <w:p w14:paraId="45671244" w14:textId="6E503A44" w:rsidR="00D00E4B" w:rsidRDefault="0061165E" w:rsidP="002F3D62">
      <w:pPr>
        <w:keepNext/>
      </w:pPr>
      <w:r w:rsidRPr="0061165E">
        <w:t>VU22911</w:t>
      </w:r>
      <w:r w:rsidR="00D00E4B">
        <w:tab/>
        <w:t xml:space="preserve">Write simple </w:t>
      </w:r>
      <w:proofErr w:type="gramStart"/>
      <w:r w:rsidR="00D00E4B">
        <w:t>sentences</w:t>
      </w:r>
      <w:proofErr w:type="gramEnd"/>
    </w:p>
    <w:p w14:paraId="1E34A2DB" w14:textId="318F4565" w:rsidR="00D00E4B" w:rsidRDefault="00083ADB" w:rsidP="002F3D62">
      <w:pPr>
        <w:keepNext/>
      </w:pPr>
      <w:r w:rsidRPr="00083ADB">
        <w:t>VU22912</w:t>
      </w:r>
      <w:r w:rsidR="00D00E4B">
        <w:tab/>
        <w:t xml:space="preserve">Communicate orally using simple </w:t>
      </w:r>
      <w:proofErr w:type="gramStart"/>
      <w:r w:rsidR="00D00E4B">
        <w:t>sentences</w:t>
      </w:r>
      <w:proofErr w:type="gramEnd"/>
    </w:p>
    <w:p w14:paraId="3005CE21" w14:textId="713B27F1" w:rsidR="00D00E4B" w:rsidRDefault="00083ADB" w:rsidP="002F3D62">
      <w:pPr>
        <w:keepNext/>
      </w:pPr>
      <w:r w:rsidRPr="00083ADB">
        <w:t>VU22913</w:t>
      </w:r>
      <w:r w:rsidR="00D00E4B">
        <w:tab/>
        <w:t>Giv</w:t>
      </w:r>
      <w:r w:rsidR="00BB7BE3">
        <w:t xml:space="preserve">e and follow simple </w:t>
      </w:r>
      <w:proofErr w:type="gramStart"/>
      <w:r w:rsidR="00BB7BE3">
        <w:t>directions</w:t>
      </w:r>
      <w:proofErr w:type="gramEnd"/>
    </w:p>
    <w:p w14:paraId="69C1910B" w14:textId="04B8DF2D" w:rsidR="00D00E4B" w:rsidRDefault="00083ADB" w:rsidP="002F3D62">
      <w:pPr>
        <w:keepNext/>
      </w:pPr>
      <w:r w:rsidRPr="00083ADB">
        <w:t>VU22914</w:t>
      </w:r>
      <w:r w:rsidR="00D00E4B">
        <w:tab/>
        <w:t xml:space="preserve">Recognise and use simple </w:t>
      </w:r>
      <w:proofErr w:type="gramStart"/>
      <w:r w:rsidR="00D00E4B">
        <w:t>fractions</w:t>
      </w:r>
      <w:proofErr w:type="gramEnd"/>
    </w:p>
    <w:p w14:paraId="41E630A8" w14:textId="670592AD" w:rsidR="00D00E4B" w:rsidRDefault="00083ADB" w:rsidP="002F3D62">
      <w:pPr>
        <w:keepNext/>
      </w:pPr>
      <w:r w:rsidRPr="00083ADB">
        <w:t>VU22915</w:t>
      </w:r>
      <w:r w:rsidR="00D00E4B">
        <w:tab/>
        <w:t xml:space="preserve">Count and use numbers up to </w:t>
      </w:r>
      <w:proofErr w:type="gramStart"/>
      <w:r w:rsidR="00D00E4B">
        <w:t>100</w:t>
      </w:r>
      <w:proofErr w:type="gramEnd"/>
    </w:p>
    <w:p w14:paraId="36E578D2" w14:textId="1FD3CE96" w:rsidR="00D00E4B" w:rsidRDefault="00A24296" w:rsidP="002F3D62">
      <w:pPr>
        <w:keepNext/>
      </w:pPr>
      <w:r w:rsidRPr="00A24296">
        <w:t>VU22916</w:t>
      </w:r>
      <w:r w:rsidR="00D00E4B">
        <w:tab/>
        <w:t xml:space="preserve">Use simple multiples up to </w:t>
      </w:r>
      <w:proofErr w:type="gramStart"/>
      <w:r w:rsidR="00D00E4B">
        <w:t>100</w:t>
      </w:r>
      <w:proofErr w:type="gramEnd"/>
      <w:r w:rsidR="00D00E4B">
        <w:t xml:space="preserve"> </w:t>
      </w:r>
    </w:p>
    <w:p w14:paraId="1C58D753" w14:textId="6C5205F3" w:rsidR="00D00E4B" w:rsidRDefault="00A24296" w:rsidP="002F3D62">
      <w:pPr>
        <w:keepNext/>
      </w:pPr>
      <w:r w:rsidRPr="00A24296">
        <w:t>VU22917</w:t>
      </w:r>
      <w:r w:rsidR="00D00E4B">
        <w:tab/>
        <w:t xml:space="preserve">Use simple multiples up to </w:t>
      </w:r>
      <w:proofErr w:type="gramStart"/>
      <w:r w:rsidR="00D00E4B">
        <w:t>1000</w:t>
      </w:r>
      <w:proofErr w:type="gramEnd"/>
      <w:r w:rsidR="00D00E4B">
        <w:t xml:space="preserve"> </w:t>
      </w:r>
    </w:p>
    <w:p w14:paraId="17494620" w14:textId="5FCC2604" w:rsidR="00D00E4B" w:rsidRDefault="00EB7DCF" w:rsidP="002F3D62">
      <w:pPr>
        <w:keepNext/>
      </w:pPr>
      <w:r w:rsidRPr="00EB7DCF">
        <w:t>VU22918</w:t>
      </w:r>
      <w:r w:rsidR="00D00E4B">
        <w:tab/>
        <w:t xml:space="preserve">Use simple metric </w:t>
      </w:r>
      <w:proofErr w:type="gramStart"/>
      <w:r w:rsidR="00D00E4B">
        <w:t>weights</w:t>
      </w:r>
      <w:proofErr w:type="gramEnd"/>
    </w:p>
    <w:p w14:paraId="7113EB3A" w14:textId="4020C0B9" w:rsidR="00D00E4B" w:rsidRDefault="00706016" w:rsidP="002F3D62">
      <w:pPr>
        <w:keepNext/>
      </w:pPr>
      <w:r w:rsidRPr="00706016">
        <w:t>VU22919</w:t>
      </w:r>
      <w:r w:rsidR="00D00E4B">
        <w:tab/>
        <w:t xml:space="preserve">Use simple liquid </w:t>
      </w:r>
      <w:proofErr w:type="gramStart"/>
      <w:r w:rsidR="00D00E4B">
        <w:t>measures</w:t>
      </w:r>
      <w:proofErr w:type="gramEnd"/>
    </w:p>
    <w:p w14:paraId="2433F35A" w14:textId="68808F91" w:rsidR="00D00E4B" w:rsidRDefault="00706016" w:rsidP="002F3D62">
      <w:pPr>
        <w:keepNext/>
      </w:pPr>
      <w:r w:rsidRPr="00706016">
        <w:t>VU22920</w:t>
      </w:r>
      <w:r w:rsidR="00D00E4B">
        <w:tab/>
        <w:t xml:space="preserve">Use simple linear </w:t>
      </w:r>
      <w:proofErr w:type="gramStart"/>
      <w:r w:rsidR="00D00E4B">
        <w:t>measures</w:t>
      </w:r>
      <w:proofErr w:type="gramEnd"/>
    </w:p>
    <w:p w14:paraId="780B9118" w14:textId="75F954CD" w:rsidR="00D00E4B" w:rsidRDefault="00706016" w:rsidP="002F3D62">
      <w:pPr>
        <w:keepNext/>
      </w:pPr>
      <w:r w:rsidRPr="00706016">
        <w:t>VU22921</w:t>
      </w:r>
      <w:r w:rsidR="00D00E4B">
        <w:tab/>
        <w:t xml:space="preserve">Use coins and </w:t>
      </w:r>
      <w:proofErr w:type="gramStart"/>
      <w:r w:rsidR="00D00E4B">
        <w:t>notes</w:t>
      </w:r>
      <w:proofErr w:type="gramEnd"/>
    </w:p>
    <w:p w14:paraId="6ECA37E8" w14:textId="4F958AC3" w:rsidR="00D00E4B" w:rsidRDefault="000D43B9" w:rsidP="002F3D62">
      <w:pPr>
        <w:keepNext/>
      </w:pPr>
      <w:r w:rsidRPr="000D43B9">
        <w:t>VU22922</w:t>
      </w:r>
      <w:r w:rsidR="00D00E4B">
        <w:tab/>
        <w:t xml:space="preserve">Use simple addition </w:t>
      </w:r>
      <w:proofErr w:type="gramStart"/>
      <w:r w:rsidR="00D00E4B">
        <w:t>skills</w:t>
      </w:r>
      <w:proofErr w:type="gramEnd"/>
    </w:p>
    <w:p w14:paraId="57DC459E" w14:textId="77656370" w:rsidR="00D00E4B" w:rsidRDefault="00251F02" w:rsidP="002F3D62">
      <w:pPr>
        <w:keepNext/>
      </w:pPr>
      <w:r w:rsidRPr="00251F02">
        <w:t>VU22923</w:t>
      </w:r>
      <w:r w:rsidR="00D00E4B">
        <w:tab/>
        <w:t xml:space="preserve">Use simple subtraction </w:t>
      </w:r>
      <w:proofErr w:type="gramStart"/>
      <w:r w:rsidR="00D00E4B">
        <w:t>skills</w:t>
      </w:r>
      <w:proofErr w:type="gramEnd"/>
    </w:p>
    <w:p w14:paraId="43ACD2A6" w14:textId="77777777" w:rsidR="00BB7BE3" w:rsidRDefault="00BB7BE3">
      <w:pPr>
        <w:spacing w:before="0" w:after="0"/>
      </w:pPr>
      <w:r>
        <w:br w:type="page"/>
      </w:r>
    </w:p>
    <w:p w14:paraId="2E293298" w14:textId="178AD227" w:rsidR="002F7A88" w:rsidRDefault="002F7A88" w:rsidP="002F3D62">
      <w:pPr>
        <w:keepNext/>
      </w:pPr>
      <w:r>
        <w:lastRenderedPageBreak/>
        <w:t xml:space="preserve">The following imported units from accredited curricula can be downloaded </w:t>
      </w:r>
      <w:r w:rsidR="003C012B">
        <w:t xml:space="preserve">and can be </w:t>
      </w:r>
      <w:r>
        <w:t xml:space="preserve">accessed from the Victorian Department of Education and Training website </w:t>
      </w:r>
      <w:hyperlink r:id="rId39" w:history="1">
        <w:r w:rsidRPr="00652CF3">
          <w:rPr>
            <w:rStyle w:val="Hyperlink"/>
          </w:rPr>
          <w:t>here</w:t>
        </w:r>
      </w:hyperlink>
      <w:r>
        <w:t xml:space="preserve">: </w:t>
      </w:r>
    </w:p>
    <w:p w14:paraId="7D86AAAF" w14:textId="77777777" w:rsidR="002F7A88" w:rsidRDefault="002F7A88" w:rsidP="002F3D62">
      <w:pPr>
        <w:keepNext/>
      </w:pPr>
      <w:r>
        <w:t xml:space="preserve">22447VIC Certificate I in </w:t>
      </w:r>
      <w:proofErr w:type="spellStart"/>
      <w:r>
        <w:t>Mumgu</w:t>
      </w:r>
      <w:proofErr w:type="spellEnd"/>
      <w:r>
        <w:t xml:space="preserve">-dhal </w:t>
      </w:r>
      <w:proofErr w:type="spellStart"/>
      <w:r>
        <w:t>tyama-tiyt</w:t>
      </w:r>
      <w:proofErr w:type="spellEnd"/>
    </w:p>
    <w:p w14:paraId="324F07FE" w14:textId="15C5F1E1" w:rsidR="002F7A88" w:rsidRPr="00F5750F" w:rsidRDefault="00BB7BE3" w:rsidP="004F607D">
      <w:pPr>
        <w:pStyle w:val="bullet"/>
      </w:pPr>
      <w:r>
        <w:t>VU22109</w:t>
      </w:r>
      <w:r w:rsidR="002F7A88" w:rsidRPr="00F5750F">
        <w:t xml:space="preserve"> Complete forms</w:t>
      </w:r>
    </w:p>
    <w:p w14:paraId="1CF25E09" w14:textId="28D27D69" w:rsidR="002F7A88" w:rsidRPr="00D00E4B" w:rsidRDefault="002F7A88" w:rsidP="004F607D">
      <w:pPr>
        <w:pStyle w:val="bullet"/>
      </w:pPr>
      <w:r w:rsidRPr="00D00E4B">
        <w:t xml:space="preserve">VU22099 Recognise and interpret safety signs and </w:t>
      </w:r>
      <w:proofErr w:type="gramStart"/>
      <w:r w:rsidRPr="00D00E4B">
        <w:t>symbols</w:t>
      </w:r>
      <w:proofErr w:type="gramEnd"/>
    </w:p>
    <w:p w14:paraId="190E530B" w14:textId="77777777" w:rsidR="002F7A88" w:rsidRDefault="002F7A88" w:rsidP="004F607D">
      <w:pPr>
        <w:pStyle w:val="bullet"/>
      </w:pPr>
      <w:r>
        <w:t>22471VIC Course in Initial General Education for Adults</w:t>
      </w:r>
    </w:p>
    <w:p w14:paraId="55948351" w14:textId="77777777" w:rsidR="002F7A88" w:rsidRDefault="002F7A88" w:rsidP="004F607D">
      <w:pPr>
        <w:pStyle w:val="bullet"/>
      </w:pPr>
      <w:r>
        <w:t xml:space="preserve">VU22342 Identify learning </w:t>
      </w:r>
      <w:proofErr w:type="gramStart"/>
      <w:r>
        <w:t>objectives</w:t>
      </w:r>
      <w:proofErr w:type="gramEnd"/>
    </w:p>
    <w:p w14:paraId="3D7EAEB7" w14:textId="77777777" w:rsidR="002F7A88" w:rsidRDefault="002F7A88" w:rsidP="004F607D">
      <w:pPr>
        <w:pStyle w:val="bullet"/>
      </w:pPr>
      <w:r>
        <w:t xml:space="preserve">VU22344 Engage with short simple texts for learning </w:t>
      </w:r>
      <w:proofErr w:type="gramStart"/>
      <w:r>
        <w:t>purposes</w:t>
      </w:r>
      <w:proofErr w:type="gramEnd"/>
    </w:p>
    <w:p w14:paraId="1DE891ED" w14:textId="77777777" w:rsidR="002F7A88" w:rsidRDefault="002F7A88" w:rsidP="004F607D">
      <w:pPr>
        <w:pStyle w:val="bullet"/>
        <w:sectPr w:rsidR="002F7A88" w:rsidSect="00097D68">
          <w:headerReference w:type="even" r:id="rId40"/>
          <w:headerReference w:type="default" r:id="rId41"/>
          <w:footerReference w:type="default" r:id="rId42"/>
          <w:headerReference w:type="first" r:id="rId43"/>
          <w:footerReference w:type="first" r:id="rId44"/>
          <w:pgSz w:w="11907" w:h="16840" w:code="9"/>
          <w:pgMar w:top="709" w:right="1134" w:bottom="1440" w:left="1134" w:header="709" w:footer="709" w:gutter="0"/>
          <w:cols w:space="708"/>
          <w:titlePg/>
          <w:docGrid w:linePitch="360"/>
        </w:sectPr>
      </w:pPr>
      <w:r>
        <w:t>VU22349 Create short simple texts for learning purposes</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159"/>
      </w:tblGrid>
      <w:tr w:rsidR="002F7A88" w14:paraId="4B8B8CE8" w14:textId="77777777" w:rsidTr="00BB7BE3">
        <w:tc>
          <w:tcPr>
            <w:tcW w:w="2897" w:type="dxa"/>
          </w:tcPr>
          <w:p w14:paraId="30479E3A" w14:textId="77777777" w:rsidR="002F7A88" w:rsidRPr="00D72D90" w:rsidRDefault="002F7A88" w:rsidP="00BB7BE3">
            <w:pPr>
              <w:pStyle w:val="code0"/>
              <w:keepNext/>
            </w:pPr>
            <w:r w:rsidRPr="00D72D90">
              <w:lastRenderedPageBreak/>
              <w:t>Unit Code</w:t>
            </w:r>
          </w:p>
        </w:tc>
        <w:tc>
          <w:tcPr>
            <w:tcW w:w="6742" w:type="dxa"/>
            <w:gridSpan w:val="4"/>
          </w:tcPr>
          <w:p w14:paraId="468DDE07" w14:textId="7AD9A38D" w:rsidR="002F7A88" w:rsidRPr="005345FF" w:rsidRDefault="00FE551C" w:rsidP="00BB7BE3">
            <w:pPr>
              <w:pStyle w:val="Code"/>
            </w:pPr>
            <w:bookmarkStart w:id="34" w:name="_Toc34911858"/>
            <w:r w:rsidRPr="00FE551C">
              <w:t>VU22892</w:t>
            </w:r>
            <w:bookmarkEnd w:id="34"/>
          </w:p>
        </w:tc>
      </w:tr>
      <w:tr w:rsidR="002F7A88" w14:paraId="396FBAEF" w14:textId="77777777" w:rsidTr="00BB7BE3">
        <w:tc>
          <w:tcPr>
            <w:tcW w:w="2897" w:type="dxa"/>
          </w:tcPr>
          <w:p w14:paraId="43A97C5E" w14:textId="77777777" w:rsidR="002F7A88" w:rsidRPr="00D72D90" w:rsidRDefault="002F7A88" w:rsidP="00BB7BE3">
            <w:pPr>
              <w:pStyle w:val="code0"/>
              <w:keepNext/>
            </w:pPr>
            <w:r w:rsidRPr="00D72D90">
              <w:t>Unit Title</w:t>
            </w:r>
          </w:p>
        </w:tc>
        <w:tc>
          <w:tcPr>
            <w:tcW w:w="6742" w:type="dxa"/>
            <w:gridSpan w:val="4"/>
          </w:tcPr>
          <w:p w14:paraId="5815050D" w14:textId="77777777" w:rsidR="002F7A88" w:rsidRPr="00D72D90" w:rsidRDefault="002F7A88" w:rsidP="00BB7BE3">
            <w:pPr>
              <w:pStyle w:val="Code"/>
            </w:pPr>
            <w:bookmarkStart w:id="35" w:name="_Toc34911859"/>
            <w:r w:rsidRPr="005345FF">
              <w:t>Recognise and use letters of the alphabet</w:t>
            </w:r>
            <w:bookmarkEnd w:id="35"/>
          </w:p>
        </w:tc>
      </w:tr>
      <w:tr w:rsidR="002F7A88" w14:paraId="0D22A9E9" w14:textId="77777777" w:rsidTr="00BB7BE3">
        <w:tc>
          <w:tcPr>
            <w:tcW w:w="2897" w:type="dxa"/>
          </w:tcPr>
          <w:p w14:paraId="0E633C4B" w14:textId="77777777" w:rsidR="002F7A88" w:rsidRDefault="002F7A88" w:rsidP="00BB7BE3">
            <w:pPr>
              <w:pStyle w:val="Heading21"/>
              <w:keepNext/>
            </w:pPr>
            <w:r>
              <w:t>Unit Descriptor</w:t>
            </w:r>
          </w:p>
        </w:tc>
        <w:tc>
          <w:tcPr>
            <w:tcW w:w="6742" w:type="dxa"/>
            <w:gridSpan w:val="4"/>
          </w:tcPr>
          <w:p w14:paraId="100CB814" w14:textId="77777777" w:rsidR="002F7A88" w:rsidRDefault="002F7A88" w:rsidP="00BB7BE3">
            <w:pPr>
              <w:pStyle w:val="unittext"/>
              <w:keepNext/>
            </w:pPr>
            <w:r>
              <w:t xml:space="preserve">This unit describes the </w:t>
            </w:r>
            <w:r w:rsidRPr="00B317DF">
              <w:t>skills and knowledge to identify letters of the alphabet and their sounds</w:t>
            </w:r>
            <w:r>
              <w:t xml:space="preserve"> and blend them </w:t>
            </w:r>
            <w:r w:rsidRPr="00B317DF">
              <w:t xml:space="preserve">to </w:t>
            </w:r>
            <w:r>
              <w:t xml:space="preserve">recognise </w:t>
            </w:r>
            <w:r w:rsidRPr="00B317DF">
              <w:t>simple highly familiar words.</w:t>
            </w:r>
          </w:p>
          <w:p w14:paraId="52FE9EE5" w14:textId="77777777" w:rsidR="002F7A88" w:rsidRDefault="002F7A88" w:rsidP="00BB7BE3">
            <w:pPr>
              <w:pStyle w:val="unittext"/>
              <w:keepNext/>
            </w:pPr>
            <w:r w:rsidRPr="00B317DF">
              <w:t>The outcomes described in this unit contribute to the achievement of ACSF Pre Level 1 Reading.</w:t>
            </w:r>
          </w:p>
        </w:tc>
      </w:tr>
      <w:tr w:rsidR="002F7A88" w14:paraId="49B85413" w14:textId="77777777" w:rsidTr="00BB7BE3">
        <w:tc>
          <w:tcPr>
            <w:tcW w:w="2897" w:type="dxa"/>
          </w:tcPr>
          <w:p w14:paraId="05DD06A5" w14:textId="77777777" w:rsidR="002F7A88" w:rsidRDefault="002F7A88" w:rsidP="00BB7BE3">
            <w:pPr>
              <w:pStyle w:val="Heading21"/>
              <w:keepNext/>
            </w:pPr>
            <w:r>
              <w:t>Employability Skills</w:t>
            </w:r>
          </w:p>
        </w:tc>
        <w:tc>
          <w:tcPr>
            <w:tcW w:w="6742" w:type="dxa"/>
            <w:gridSpan w:val="4"/>
          </w:tcPr>
          <w:p w14:paraId="0B54A7DC" w14:textId="77777777" w:rsidR="002F7A88" w:rsidRDefault="002F7A88" w:rsidP="00BB7BE3">
            <w:pPr>
              <w:pStyle w:val="unittext"/>
              <w:keepNext/>
            </w:pPr>
            <w:r>
              <w:t>This unit contains employability skills.</w:t>
            </w:r>
          </w:p>
        </w:tc>
      </w:tr>
      <w:tr w:rsidR="002F7A88" w14:paraId="621AE54E" w14:textId="77777777" w:rsidTr="00BB7BE3">
        <w:tc>
          <w:tcPr>
            <w:tcW w:w="2897" w:type="dxa"/>
          </w:tcPr>
          <w:p w14:paraId="3F7E3CBC" w14:textId="77777777" w:rsidR="002F7A88" w:rsidRDefault="002F7A88" w:rsidP="00BB7BE3">
            <w:pPr>
              <w:pStyle w:val="Heading21"/>
              <w:keepNext/>
            </w:pPr>
            <w:r>
              <w:t>Application of the Unit</w:t>
            </w:r>
          </w:p>
        </w:tc>
        <w:tc>
          <w:tcPr>
            <w:tcW w:w="6742" w:type="dxa"/>
            <w:gridSpan w:val="4"/>
          </w:tcPr>
          <w:p w14:paraId="6309CD11" w14:textId="77777777" w:rsidR="002F7A88" w:rsidRDefault="002F7A88" w:rsidP="00BB7BE3">
            <w:pPr>
              <w:pStyle w:val="unittext"/>
              <w:keepNext/>
            </w:pPr>
            <w:r>
              <w:t xml:space="preserve">This unit applies to </w:t>
            </w:r>
            <w:r w:rsidRPr="00D314C0">
              <w:t>learners with intellectual disabilities who are at the beginning stage of reading.</w:t>
            </w:r>
          </w:p>
          <w:p w14:paraId="68ECDE59" w14:textId="3B30DAEC" w:rsidR="000A0EEB" w:rsidRDefault="000A0EEB" w:rsidP="00BB7BE3">
            <w:pPr>
              <w:pStyle w:val="unittext"/>
              <w:keepNext/>
            </w:pPr>
            <w:r w:rsidRPr="001F384B">
              <w:t>Learners at this level will require high levels of teacher / mentor support.</w:t>
            </w:r>
          </w:p>
        </w:tc>
      </w:tr>
      <w:tr w:rsidR="007C5CFB" w14:paraId="441556D7" w14:textId="77777777" w:rsidTr="00BB7BE3">
        <w:tc>
          <w:tcPr>
            <w:tcW w:w="2897" w:type="dxa"/>
          </w:tcPr>
          <w:p w14:paraId="5768BF55" w14:textId="54AAE700" w:rsidR="007C5CFB" w:rsidRDefault="007C5CFB" w:rsidP="00BB7BE3">
            <w:pPr>
              <w:pStyle w:val="text"/>
              <w:keepNext/>
            </w:pPr>
            <w:r w:rsidRPr="007C5CFB">
              <w:rPr>
                <w:b/>
                <w:sz w:val="24"/>
                <w:szCs w:val="24"/>
                <w:lang w:eastAsia="en-US"/>
              </w:rPr>
              <w:t>E</w:t>
            </w:r>
            <w:r w:rsidR="00C46444">
              <w:rPr>
                <w:b/>
                <w:sz w:val="24"/>
                <w:szCs w:val="24"/>
                <w:lang w:eastAsia="en-US"/>
              </w:rPr>
              <w:t>lement</w:t>
            </w:r>
          </w:p>
        </w:tc>
        <w:tc>
          <w:tcPr>
            <w:tcW w:w="6742" w:type="dxa"/>
            <w:gridSpan w:val="4"/>
          </w:tcPr>
          <w:p w14:paraId="3AD2CD28" w14:textId="1486768F" w:rsidR="007C5CFB" w:rsidRPr="00C46444" w:rsidRDefault="007C5CFB" w:rsidP="00BB7BE3">
            <w:pPr>
              <w:pStyle w:val="text"/>
              <w:keepNext/>
              <w:rPr>
                <w:sz w:val="24"/>
                <w:szCs w:val="24"/>
              </w:rPr>
            </w:pPr>
            <w:r w:rsidRPr="00C46444">
              <w:rPr>
                <w:b/>
                <w:sz w:val="24"/>
                <w:szCs w:val="24"/>
                <w:lang w:eastAsia="en-US"/>
              </w:rPr>
              <w:t>P</w:t>
            </w:r>
            <w:r w:rsidR="00C46444" w:rsidRPr="00C46444">
              <w:rPr>
                <w:b/>
                <w:sz w:val="24"/>
                <w:szCs w:val="24"/>
                <w:lang w:eastAsia="en-US"/>
              </w:rPr>
              <w:t>erformance Criteria</w:t>
            </w:r>
          </w:p>
        </w:tc>
      </w:tr>
      <w:tr w:rsidR="007C5CFB" w14:paraId="4839E942" w14:textId="77777777" w:rsidTr="00BB7BE3">
        <w:tc>
          <w:tcPr>
            <w:tcW w:w="2897" w:type="dxa"/>
          </w:tcPr>
          <w:p w14:paraId="01B151BF" w14:textId="41BDD767" w:rsidR="007C5CFB" w:rsidRDefault="007C5CFB" w:rsidP="00BB7BE3">
            <w:pPr>
              <w:pStyle w:val="spacer"/>
            </w:pPr>
            <w:r w:rsidRPr="004A084D">
              <w:rPr>
                <w:i/>
                <w:sz w:val="18"/>
                <w:szCs w:val="20"/>
                <w:lang w:eastAsia="en-US"/>
              </w:rPr>
              <w:t>Elements describe the essential outcomes of a unit of competency.</w:t>
            </w:r>
          </w:p>
        </w:tc>
        <w:tc>
          <w:tcPr>
            <w:tcW w:w="6742" w:type="dxa"/>
            <w:gridSpan w:val="4"/>
          </w:tcPr>
          <w:p w14:paraId="7308381F" w14:textId="77777777" w:rsidR="007C5CFB" w:rsidRDefault="007C5CFB"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0A99C57C" w14:textId="0A978CFB" w:rsidR="0003248E" w:rsidRPr="0003248E" w:rsidRDefault="0003248E" w:rsidP="00BB7BE3">
            <w:pPr>
              <w:pStyle w:val="spacer"/>
            </w:pPr>
          </w:p>
        </w:tc>
      </w:tr>
      <w:tr w:rsidR="007C5CFB" w14:paraId="4C8A76D7" w14:textId="77777777" w:rsidTr="00BB7BE3">
        <w:tc>
          <w:tcPr>
            <w:tcW w:w="2897" w:type="dxa"/>
            <w:vMerge w:val="restart"/>
          </w:tcPr>
          <w:p w14:paraId="70B6772F" w14:textId="49871601" w:rsidR="007C5CFB" w:rsidRPr="002E1C03" w:rsidRDefault="007C5CFB" w:rsidP="00BB7BE3">
            <w:pPr>
              <w:pStyle w:val="element"/>
              <w:keepNext/>
            </w:pPr>
            <w:r w:rsidRPr="002E1C03">
              <w:t>1</w:t>
            </w:r>
            <w:r w:rsidRPr="002E1C03">
              <w:tab/>
              <w:t xml:space="preserve">Recognise </w:t>
            </w:r>
            <w:r w:rsidR="00C81315">
              <w:t xml:space="preserve">all </w:t>
            </w:r>
            <w:r w:rsidRPr="002E1C03">
              <w:t>letters of the alphabet</w:t>
            </w:r>
          </w:p>
        </w:tc>
        <w:tc>
          <w:tcPr>
            <w:tcW w:w="568" w:type="dxa"/>
            <w:gridSpan w:val="2"/>
          </w:tcPr>
          <w:p w14:paraId="23073E69" w14:textId="77777777" w:rsidR="007C5CFB" w:rsidRPr="002E1C03" w:rsidRDefault="007C5CFB" w:rsidP="00BB7BE3">
            <w:pPr>
              <w:pStyle w:val="PC"/>
              <w:keepNext/>
            </w:pPr>
            <w:r w:rsidRPr="002E1C03">
              <w:t>1.1</w:t>
            </w:r>
          </w:p>
        </w:tc>
        <w:tc>
          <w:tcPr>
            <w:tcW w:w="6174" w:type="dxa"/>
            <w:gridSpan w:val="2"/>
          </w:tcPr>
          <w:p w14:paraId="67F21131" w14:textId="77777777" w:rsidR="007C5CFB" w:rsidRPr="002E1C03" w:rsidRDefault="007C5CFB" w:rsidP="00BB7BE3">
            <w:pPr>
              <w:pStyle w:val="PC"/>
              <w:keepNext/>
            </w:pPr>
            <w:r w:rsidRPr="00C23D9B">
              <w:rPr>
                <w:b/>
                <w:i/>
              </w:rPr>
              <w:t>Identify</w:t>
            </w:r>
            <w:r w:rsidRPr="00C23D9B">
              <w:t xml:space="preserve"> letters of the alphabet</w:t>
            </w:r>
          </w:p>
        </w:tc>
      </w:tr>
      <w:tr w:rsidR="007C5CFB" w14:paraId="2CCF4AC7" w14:textId="77777777" w:rsidTr="00BB7BE3">
        <w:tc>
          <w:tcPr>
            <w:tcW w:w="2897" w:type="dxa"/>
            <w:vMerge/>
          </w:tcPr>
          <w:p w14:paraId="76FE017A" w14:textId="77777777" w:rsidR="007C5CFB" w:rsidRPr="0084371F" w:rsidRDefault="007C5CFB" w:rsidP="00BB7BE3">
            <w:pPr>
              <w:pStyle w:val="element"/>
              <w:keepNext/>
            </w:pPr>
          </w:p>
        </w:tc>
        <w:tc>
          <w:tcPr>
            <w:tcW w:w="568" w:type="dxa"/>
            <w:gridSpan w:val="2"/>
          </w:tcPr>
          <w:p w14:paraId="098B8A54" w14:textId="77777777" w:rsidR="007C5CFB" w:rsidRDefault="007C5CFB" w:rsidP="00BB7BE3">
            <w:pPr>
              <w:pStyle w:val="PC"/>
              <w:keepNext/>
            </w:pPr>
            <w:r w:rsidRPr="002E1C03">
              <w:t>1.2</w:t>
            </w:r>
          </w:p>
        </w:tc>
        <w:tc>
          <w:tcPr>
            <w:tcW w:w="6174" w:type="dxa"/>
            <w:gridSpan w:val="2"/>
          </w:tcPr>
          <w:p w14:paraId="4946664C" w14:textId="77777777" w:rsidR="007C5CFB" w:rsidRDefault="007C5CFB" w:rsidP="00BB7BE3">
            <w:pPr>
              <w:pStyle w:val="PC"/>
              <w:keepNext/>
            </w:pPr>
            <w:r w:rsidRPr="002E1C03">
              <w:t xml:space="preserve">Match </w:t>
            </w:r>
            <w:proofErr w:type="gramStart"/>
            <w:r w:rsidRPr="002E1C03">
              <w:t>upper and lower case</w:t>
            </w:r>
            <w:proofErr w:type="gramEnd"/>
            <w:r w:rsidRPr="002E1C03">
              <w:t xml:space="preserve"> letters</w:t>
            </w:r>
          </w:p>
        </w:tc>
      </w:tr>
      <w:tr w:rsidR="007C5CFB" w14:paraId="1F45BB06" w14:textId="77777777" w:rsidTr="00BB7BE3">
        <w:tc>
          <w:tcPr>
            <w:tcW w:w="2897" w:type="dxa"/>
          </w:tcPr>
          <w:p w14:paraId="27746D9D" w14:textId="77777777" w:rsidR="007C5CFB" w:rsidRDefault="007C5CFB" w:rsidP="00BB7BE3">
            <w:pPr>
              <w:pStyle w:val="spacer"/>
            </w:pPr>
          </w:p>
        </w:tc>
        <w:tc>
          <w:tcPr>
            <w:tcW w:w="6742" w:type="dxa"/>
            <w:gridSpan w:val="4"/>
          </w:tcPr>
          <w:p w14:paraId="389DF827" w14:textId="77777777" w:rsidR="007C5CFB" w:rsidRDefault="007C5CFB" w:rsidP="00BB7BE3">
            <w:pPr>
              <w:pStyle w:val="spacer"/>
            </w:pPr>
          </w:p>
        </w:tc>
      </w:tr>
      <w:tr w:rsidR="007C5CFB" w14:paraId="002CC689" w14:textId="77777777" w:rsidTr="00BB7BE3">
        <w:tc>
          <w:tcPr>
            <w:tcW w:w="2897" w:type="dxa"/>
            <w:vMerge w:val="restart"/>
          </w:tcPr>
          <w:p w14:paraId="51249A43" w14:textId="77777777" w:rsidR="007C5CFB" w:rsidRPr="002E1C03" w:rsidRDefault="007C5CFB" w:rsidP="00BB7BE3">
            <w:pPr>
              <w:pStyle w:val="element"/>
              <w:keepNext/>
            </w:pPr>
            <w:r w:rsidRPr="002E1C03">
              <w:t>2</w:t>
            </w:r>
            <w:r w:rsidRPr="002E1C03">
              <w:tab/>
              <w:t>Use letters of the alphabet</w:t>
            </w:r>
          </w:p>
        </w:tc>
        <w:tc>
          <w:tcPr>
            <w:tcW w:w="583" w:type="dxa"/>
            <w:gridSpan w:val="3"/>
          </w:tcPr>
          <w:p w14:paraId="043EE851" w14:textId="77777777" w:rsidR="007C5CFB" w:rsidRPr="002E1C03" w:rsidRDefault="007C5CFB" w:rsidP="00BB7BE3">
            <w:pPr>
              <w:pStyle w:val="PC"/>
              <w:keepNext/>
            </w:pPr>
            <w:r w:rsidRPr="002E1C03">
              <w:t>2.1</w:t>
            </w:r>
          </w:p>
        </w:tc>
        <w:tc>
          <w:tcPr>
            <w:tcW w:w="6159" w:type="dxa"/>
          </w:tcPr>
          <w:p w14:paraId="7C631515" w14:textId="77777777" w:rsidR="007C5CFB" w:rsidRPr="002E1C03" w:rsidRDefault="007C5CFB" w:rsidP="00BB7BE3">
            <w:pPr>
              <w:pStyle w:val="PC"/>
              <w:keepNext/>
            </w:pPr>
            <w:r w:rsidRPr="002E1C03">
              <w:t>Match different letters to pictures beginning with the letter</w:t>
            </w:r>
          </w:p>
        </w:tc>
      </w:tr>
      <w:tr w:rsidR="007C5CFB" w14:paraId="70F32F7C" w14:textId="77777777" w:rsidTr="00BB7BE3">
        <w:tc>
          <w:tcPr>
            <w:tcW w:w="2897" w:type="dxa"/>
            <w:vMerge/>
          </w:tcPr>
          <w:p w14:paraId="50C92BA4" w14:textId="77777777" w:rsidR="007C5CFB" w:rsidRDefault="007C5CFB" w:rsidP="00BB7BE3">
            <w:pPr>
              <w:keepNext/>
            </w:pPr>
          </w:p>
        </w:tc>
        <w:tc>
          <w:tcPr>
            <w:tcW w:w="583" w:type="dxa"/>
            <w:gridSpan w:val="3"/>
          </w:tcPr>
          <w:p w14:paraId="509C236C" w14:textId="77777777" w:rsidR="007C5CFB" w:rsidRDefault="007C5CFB" w:rsidP="00BB7BE3">
            <w:pPr>
              <w:pStyle w:val="PC"/>
              <w:keepNext/>
            </w:pPr>
            <w:r w:rsidRPr="002E1C03">
              <w:t>2.2</w:t>
            </w:r>
          </w:p>
        </w:tc>
        <w:tc>
          <w:tcPr>
            <w:tcW w:w="6159" w:type="dxa"/>
          </w:tcPr>
          <w:p w14:paraId="1107BD3B" w14:textId="77777777" w:rsidR="007C5CFB" w:rsidRDefault="007C5CFB" w:rsidP="00BB7BE3">
            <w:pPr>
              <w:pStyle w:val="PC"/>
              <w:keepNext/>
            </w:pPr>
            <w:r w:rsidRPr="002E1C03">
              <w:t>Match letters of the alphabet to their sounds</w:t>
            </w:r>
          </w:p>
        </w:tc>
      </w:tr>
      <w:tr w:rsidR="007C5CFB" w14:paraId="61993630" w14:textId="77777777" w:rsidTr="00BB7BE3">
        <w:tc>
          <w:tcPr>
            <w:tcW w:w="2897" w:type="dxa"/>
            <w:vMerge/>
          </w:tcPr>
          <w:p w14:paraId="3C71AAF2" w14:textId="77777777" w:rsidR="007C5CFB" w:rsidRDefault="007C5CFB" w:rsidP="00BB7BE3">
            <w:pPr>
              <w:keepNext/>
            </w:pPr>
          </w:p>
        </w:tc>
        <w:tc>
          <w:tcPr>
            <w:tcW w:w="583" w:type="dxa"/>
            <w:gridSpan w:val="3"/>
          </w:tcPr>
          <w:p w14:paraId="6FB7EC57" w14:textId="77777777" w:rsidR="007C5CFB" w:rsidRDefault="007C5CFB" w:rsidP="00BB7BE3">
            <w:pPr>
              <w:pStyle w:val="PC"/>
              <w:keepNext/>
            </w:pPr>
            <w:r w:rsidRPr="002E1C03">
              <w:t>2.3</w:t>
            </w:r>
          </w:p>
        </w:tc>
        <w:tc>
          <w:tcPr>
            <w:tcW w:w="6159" w:type="dxa"/>
          </w:tcPr>
          <w:p w14:paraId="7DF2AB0E" w14:textId="77777777" w:rsidR="007C5CFB" w:rsidRDefault="007C5CFB" w:rsidP="00BB7BE3">
            <w:pPr>
              <w:pStyle w:val="PC"/>
              <w:keepNext/>
            </w:pPr>
            <w:r w:rsidRPr="002E1C03">
              <w:t xml:space="preserve">Identify letters of the alphabet in </w:t>
            </w:r>
            <w:r w:rsidRPr="002E1C03">
              <w:rPr>
                <w:b/>
                <w:i/>
              </w:rPr>
              <w:t>simple high</w:t>
            </w:r>
            <w:r>
              <w:rPr>
                <w:b/>
                <w:i/>
              </w:rPr>
              <w:t>ly</w:t>
            </w:r>
            <w:r w:rsidRPr="002E1C03">
              <w:rPr>
                <w:b/>
                <w:i/>
              </w:rPr>
              <w:t xml:space="preserve"> familiar words</w:t>
            </w:r>
            <w:r w:rsidRPr="002E1C03">
              <w:t xml:space="preserve"> </w:t>
            </w:r>
          </w:p>
        </w:tc>
      </w:tr>
      <w:tr w:rsidR="007C5CFB" w14:paraId="5C05CB0E" w14:textId="77777777" w:rsidTr="00BB7BE3">
        <w:tc>
          <w:tcPr>
            <w:tcW w:w="2897" w:type="dxa"/>
            <w:vMerge/>
          </w:tcPr>
          <w:p w14:paraId="4DC0C440" w14:textId="77777777" w:rsidR="007C5CFB" w:rsidRDefault="007C5CFB" w:rsidP="00BB7BE3">
            <w:pPr>
              <w:keepNext/>
            </w:pPr>
          </w:p>
        </w:tc>
        <w:tc>
          <w:tcPr>
            <w:tcW w:w="583" w:type="dxa"/>
            <w:gridSpan w:val="3"/>
          </w:tcPr>
          <w:p w14:paraId="7735ABE8" w14:textId="77777777" w:rsidR="007C5CFB" w:rsidRPr="002E1C03" w:rsidRDefault="007C5CFB" w:rsidP="00BB7BE3">
            <w:pPr>
              <w:pStyle w:val="PC"/>
              <w:keepNext/>
            </w:pPr>
            <w:r>
              <w:t>2.4</w:t>
            </w:r>
          </w:p>
        </w:tc>
        <w:tc>
          <w:tcPr>
            <w:tcW w:w="6159" w:type="dxa"/>
          </w:tcPr>
          <w:p w14:paraId="6110C942" w14:textId="77777777" w:rsidR="007C5CFB" w:rsidRPr="00FB0181" w:rsidRDefault="007C5CFB" w:rsidP="00BB7BE3">
            <w:pPr>
              <w:pStyle w:val="PC"/>
              <w:keepNext/>
            </w:pPr>
            <w:r>
              <w:t>Recognise letters</w:t>
            </w:r>
            <w:r w:rsidRPr="00FB0181">
              <w:t xml:space="preserve"> </w:t>
            </w:r>
            <w:r>
              <w:t xml:space="preserve">of the alphabet </w:t>
            </w:r>
            <w:r w:rsidRPr="00FB0181">
              <w:t xml:space="preserve">in </w:t>
            </w:r>
            <w:r w:rsidRPr="00FB0181">
              <w:rPr>
                <w:b/>
                <w:i/>
              </w:rPr>
              <w:t>common signs</w:t>
            </w:r>
            <w:r w:rsidRPr="00FB0181">
              <w:t xml:space="preserve"> supported by highly familiar visuals</w:t>
            </w:r>
          </w:p>
        </w:tc>
      </w:tr>
      <w:tr w:rsidR="007C5CFB" w14:paraId="4626FCEB" w14:textId="77777777" w:rsidTr="00BB7BE3">
        <w:tc>
          <w:tcPr>
            <w:tcW w:w="2897" w:type="dxa"/>
            <w:vMerge/>
          </w:tcPr>
          <w:p w14:paraId="654BCF5F" w14:textId="77777777" w:rsidR="007C5CFB" w:rsidRDefault="007C5CFB" w:rsidP="00BB7BE3">
            <w:pPr>
              <w:keepNext/>
            </w:pPr>
          </w:p>
        </w:tc>
        <w:tc>
          <w:tcPr>
            <w:tcW w:w="583" w:type="dxa"/>
            <w:gridSpan w:val="3"/>
          </w:tcPr>
          <w:p w14:paraId="285F4FF2" w14:textId="77777777" w:rsidR="007C5CFB" w:rsidRDefault="007C5CFB" w:rsidP="00BB7BE3">
            <w:pPr>
              <w:pStyle w:val="PC"/>
              <w:keepNext/>
            </w:pPr>
            <w:r>
              <w:t>2.5</w:t>
            </w:r>
          </w:p>
        </w:tc>
        <w:tc>
          <w:tcPr>
            <w:tcW w:w="6159" w:type="dxa"/>
          </w:tcPr>
          <w:p w14:paraId="6B8AC7FC" w14:textId="77777777" w:rsidR="007C5CFB" w:rsidRDefault="007C5CFB" w:rsidP="00BB7BE3">
            <w:pPr>
              <w:pStyle w:val="PC"/>
              <w:keepNext/>
            </w:pPr>
            <w:r w:rsidRPr="006D7E5B">
              <w:t>Compile</w:t>
            </w:r>
            <w:r w:rsidRPr="00C23D9B">
              <w:t xml:space="preserve"> a </w:t>
            </w:r>
            <w:r w:rsidRPr="00C23D9B">
              <w:rPr>
                <w:b/>
                <w:i/>
              </w:rPr>
              <w:t>small bank</w:t>
            </w:r>
            <w:r w:rsidRPr="00C23D9B">
              <w:t xml:space="preserve"> of simple highly familiar everyday words</w:t>
            </w:r>
          </w:p>
        </w:tc>
      </w:tr>
      <w:tr w:rsidR="007C5CFB" w14:paraId="3E0A5EFC" w14:textId="77777777" w:rsidTr="00BB7BE3">
        <w:tc>
          <w:tcPr>
            <w:tcW w:w="2897" w:type="dxa"/>
          </w:tcPr>
          <w:p w14:paraId="60C18C46" w14:textId="77777777" w:rsidR="007C5CFB" w:rsidRDefault="007C5CFB" w:rsidP="00BB7BE3">
            <w:pPr>
              <w:pStyle w:val="spacer"/>
            </w:pPr>
          </w:p>
        </w:tc>
        <w:tc>
          <w:tcPr>
            <w:tcW w:w="6742" w:type="dxa"/>
            <w:gridSpan w:val="4"/>
          </w:tcPr>
          <w:p w14:paraId="7C2F4F83" w14:textId="77777777" w:rsidR="007C5CFB" w:rsidRDefault="007C5CFB" w:rsidP="00BB7BE3">
            <w:pPr>
              <w:pStyle w:val="spacer"/>
            </w:pPr>
          </w:p>
        </w:tc>
      </w:tr>
      <w:tr w:rsidR="007C5CFB" w14:paraId="1BE168D7" w14:textId="77777777" w:rsidTr="00BB7BE3">
        <w:tc>
          <w:tcPr>
            <w:tcW w:w="9639" w:type="dxa"/>
            <w:gridSpan w:val="5"/>
          </w:tcPr>
          <w:p w14:paraId="12050F45" w14:textId="77777777" w:rsidR="007C5CFB" w:rsidRDefault="007C5CFB" w:rsidP="00BB7BE3">
            <w:pPr>
              <w:pStyle w:val="Heading21"/>
              <w:keepNext/>
            </w:pPr>
            <w:r>
              <w:t>Required Knowledge and Skills</w:t>
            </w:r>
          </w:p>
          <w:p w14:paraId="37D6435C" w14:textId="61321173" w:rsidR="007C5CFB" w:rsidRPr="007A1332" w:rsidRDefault="007C5CFB" w:rsidP="00BB7BE3">
            <w:pPr>
              <w:pStyle w:val="unittext"/>
              <w:keepNext/>
              <w:rPr>
                <w:rFonts w:eastAsia="Times New Roman"/>
                <w:i/>
                <w:sz w:val="18"/>
                <w:szCs w:val="18"/>
              </w:rPr>
            </w:pPr>
            <w:r w:rsidRPr="007A1332">
              <w:rPr>
                <w:rFonts w:eastAsia="Times New Roman"/>
                <w:i/>
                <w:sz w:val="18"/>
                <w:szCs w:val="18"/>
              </w:rPr>
              <w:t>This describes the essential skills and knowledge and their level required for this unit.</w:t>
            </w:r>
          </w:p>
          <w:p w14:paraId="79030D27" w14:textId="77777777" w:rsidR="007C5CFB" w:rsidRDefault="007C5CFB" w:rsidP="00BB7BE3">
            <w:pPr>
              <w:pStyle w:val="unittext"/>
              <w:keepNext/>
            </w:pPr>
            <w:r>
              <w:t>Required Skills:</w:t>
            </w:r>
          </w:p>
          <w:p w14:paraId="051C9891" w14:textId="77777777" w:rsidR="007C5CFB" w:rsidRDefault="007C5CFB" w:rsidP="00BB7BE3">
            <w:pPr>
              <w:pStyle w:val="bullet"/>
            </w:pPr>
            <w:r>
              <w:t xml:space="preserve">problem solving skills to use a limited range of decoding strategies such as relying on visual clues such as letter shapes, flashcards and using past experience and </w:t>
            </w:r>
            <w:proofErr w:type="gramStart"/>
            <w:r>
              <w:t>knowledge</w:t>
            </w:r>
            <w:proofErr w:type="gramEnd"/>
          </w:p>
          <w:p w14:paraId="2725CF74" w14:textId="77777777" w:rsidR="007C5CFB" w:rsidRDefault="007C5CFB" w:rsidP="00BB7BE3">
            <w:pPr>
              <w:pStyle w:val="bullet"/>
            </w:pPr>
            <w:r>
              <w:t xml:space="preserve">planning and organising skills to build words and organise them into a </w:t>
            </w:r>
            <w:proofErr w:type="gramStart"/>
            <w:r>
              <w:t>bank</w:t>
            </w:r>
            <w:proofErr w:type="gramEnd"/>
          </w:p>
          <w:p w14:paraId="46B8F3D4" w14:textId="77777777" w:rsidR="007C5CFB" w:rsidRDefault="007C5CFB" w:rsidP="00BB7BE3">
            <w:pPr>
              <w:pStyle w:val="unittext"/>
              <w:keepNext/>
            </w:pPr>
            <w:r>
              <w:t>Required Knowledge:</w:t>
            </w:r>
          </w:p>
          <w:p w14:paraId="406EF0CB" w14:textId="77777777" w:rsidR="007C5CFB" w:rsidRDefault="007C5CFB" w:rsidP="00BB7BE3">
            <w:pPr>
              <w:pStyle w:val="bullet"/>
            </w:pPr>
            <w:r>
              <w:t>letters as the building blocks of words</w:t>
            </w:r>
          </w:p>
          <w:p w14:paraId="7B188158" w14:textId="77777777" w:rsidR="007C5CFB" w:rsidRDefault="007C5CFB" w:rsidP="00BB7BE3">
            <w:pPr>
              <w:pStyle w:val="bullet"/>
            </w:pPr>
            <w:r>
              <w:lastRenderedPageBreak/>
              <w:t xml:space="preserve">letters are represented in different forms such as upper and lower </w:t>
            </w:r>
            <w:proofErr w:type="gramStart"/>
            <w:r>
              <w:t>case</w:t>
            </w:r>
            <w:proofErr w:type="gramEnd"/>
          </w:p>
          <w:p w14:paraId="762718DB" w14:textId="77777777" w:rsidR="007C5CFB" w:rsidRDefault="007C5CFB" w:rsidP="00BB7BE3">
            <w:pPr>
              <w:pStyle w:val="bullet"/>
            </w:pPr>
            <w:r>
              <w:t xml:space="preserve">letters in words are read from left to </w:t>
            </w:r>
            <w:proofErr w:type="gramStart"/>
            <w:r>
              <w:t>right</w:t>
            </w:r>
            <w:proofErr w:type="gramEnd"/>
          </w:p>
          <w:p w14:paraId="3515AED8" w14:textId="2CA985B5" w:rsidR="007C5CFB" w:rsidRDefault="007C5CFB" w:rsidP="00BB7BE3">
            <w:pPr>
              <w:pStyle w:val="bullet"/>
            </w:pPr>
            <w:r>
              <w:t>letters are connected to sounds</w:t>
            </w:r>
          </w:p>
        </w:tc>
      </w:tr>
      <w:tr w:rsidR="007C5CFB" w14:paraId="0E2149E3" w14:textId="77777777" w:rsidTr="00BB7BE3">
        <w:tc>
          <w:tcPr>
            <w:tcW w:w="9639" w:type="dxa"/>
            <w:gridSpan w:val="5"/>
          </w:tcPr>
          <w:p w14:paraId="317FC7D0" w14:textId="77777777" w:rsidR="007C5CFB" w:rsidRDefault="007C5CFB" w:rsidP="00BB7BE3">
            <w:pPr>
              <w:pStyle w:val="spacer"/>
            </w:pPr>
          </w:p>
        </w:tc>
      </w:tr>
      <w:tr w:rsidR="007C5CFB" w14:paraId="1D9A03F9" w14:textId="77777777" w:rsidTr="00BB7BE3">
        <w:tc>
          <w:tcPr>
            <w:tcW w:w="9639" w:type="dxa"/>
            <w:gridSpan w:val="5"/>
          </w:tcPr>
          <w:p w14:paraId="2E1C3C58" w14:textId="77777777" w:rsidR="007C5CFB" w:rsidRDefault="007C5CFB" w:rsidP="00BB7BE3">
            <w:pPr>
              <w:pStyle w:val="Heading21"/>
              <w:keepNext/>
            </w:pPr>
            <w:r>
              <w:t>Range Statement</w:t>
            </w:r>
          </w:p>
          <w:p w14:paraId="0C43BC43" w14:textId="03F911A9" w:rsidR="007C5CFB" w:rsidRDefault="007C5CFB" w:rsidP="00BB7BE3">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7C5CFB" w14:paraId="121224CB" w14:textId="77777777" w:rsidTr="00BB7BE3">
        <w:tc>
          <w:tcPr>
            <w:tcW w:w="3322" w:type="dxa"/>
            <w:gridSpan w:val="2"/>
          </w:tcPr>
          <w:p w14:paraId="389732B0" w14:textId="77777777" w:rsidR="007C5CFB" w:rsidRPr="002E1C03" w:rsidRDefault="007C5CFB" w:rsidP="00BB7BE3">
            <w:pPr>
              <w:pStyle w:val="unittext"/>
              <w:keepNext/>
            </w:pPr>
            <w:r w:rsidRPr="002E1C03">
              <w:rPr>
                <w:b/>
                <w:i/>
              </w:rPr>
              <w:t>Identify</w:t>
            </w:r>
            <w:r w:rsidRPr="002E1C03">
              <w:t xml:space="preserve"> may include:</w:t>
            </w:r>
          </w:p>
        </w:tc>
        <w:tc>
          <w:tcPr>
            <w:tcW w:w="6317" w:type="dxa"/>
            <w:gridSpan w:val="3"/>
          </w:tcPr>
          <w:p w14:paraId="1B804B81" w14:textId="77777777" w:rsidR="007C5CFB" w:rsidRPr="00517001" w:rsidRDefault="007C5CFB" w:rsidP="00BB7BE3">
            <w:pPr>
              <w:pStyle w:val="bullet"/>
            </w:pPr>
            <w:r w:rsidRPr="00517001">
              <w:t>reading aloud</w:t>
            </w:r>
          </w:p>
          <w:p w14:paraId="23DD44DE" w14:textId="77777777" w:rsidR="007C5CFB" w:rsidRDefault="007C5CFB" w:rsidP="00BB7BE3">
            <w:pPr>
              <w:pStyle w:val="bullet"/>
            </w:pPr>
            <w:r w:rsidRPr="00517001">
              <w:t>pointing</w:t>
            </w:r>
          </w:p>
          <w:p w14:paraId="7AA7CA8B" w14:textId="77777777" w:rsidR="007C5CFB" w:rsidRPr="00517001" w:rsidRDefault="007C5CFB" w:rsidP="00BB7BE3">
            <w:pPr>
              <w:pStyle w:val="bullet"/>
            </w:pPr>
            <w:r w:rsidRPr="00517001">
              <w:t>using cues such as letter shapes</w:t>
            </w:r>
          </w:p>
        </w:tc>
      </w:tr>
      <w:tr w:rsidR="007C5CFB" w14:paraId="5353CA8C" w14:textId="77777777" w:rsidTr="00BB7BE3">
        <w:tc>
          <w:tcPr>
            <w:tcW w:w="9639" w:type="dxa"/>
            <w:gridSpan w:val="5"/>
          </w:tcPr>
          <w:p w14:paraId="5D1A419B" w14:textId="77777777" w:rsidR="007C5CFB" w:rsidRPr="00517001" w:rsidRDefault="007C5CFB" w:rsidP="00BB7BE3">
            <w:pPr>
              <w:pStyle w:val="spacer"/>
            </w:pPr>
          </w:p>
        </w:tc>
      </w:tr>
      <w:tr w:rsidR="007C5CFB" w14:paraId="5515AB6D" w14:textId="77777777" w:rsidTr="00BB7BE3">
        <w:tc>
          <w:tcPr>
            <w:tcW w:w="3322" w:type="dxa"/>
            <w:gridSpan w:val="2"/>
          </w:tcPr>
          <w:p w14:paraId="508E44A2" w14:textId="77777777" w:rsidR="007C5CFB" w:rsidRPr="001F384B" w:rsidRDefault="007C5CFB" w:rsidP="00BB7BE3">
            <w:pPr>
              <w:pStyle w:val="unittext"/>
              <w:keepNext/>
            </w:pPr>
            <w:r w:rsidRPr="001F384B">
              <w:rPr>
                <w:b/>
                <w:i/>
              </w:rPr>
              <w:t>Simple highly familiar words</w:t>
            </w:r>
            <w:r w:rsidRPr="001F384B">
              <w:t xml:space="preserve"> may include:</w:t>
            </w:r>
          </w:p>
        </w:tc>
        <w:tc>
          <w:tcPr>
            <w:tcW w:w="6317" w:type="dxa"/>
            <w:gridSpan w:val="3"/>
          </w:tcPr>
          <w:p w14:paraId="7CEBEAA4" w14:textId="77777777" w:rsidR="007C5CFB" w:rsidRPr="001F384B" w:rsidRDefault="007C5CFB" w:rsidP="00BB7BE3">
            <w:pPr>
              <w:pStyle w:val="bullet"/>
            </w:pPr>
            <w:r w:rsidRPr="001F384B">
              <w:t xml:space="preserve">own first </w:t>
            </w:r>
            <w:proofErr w:type="gramStart"/>
            <w:r w:rsidRPr="001F384B">
              <w:t>name</w:t>
            </w:r>
            <w:proofErr w:type="gramEnd"/>
          </w:p>
          <w:p w14:paraId="01959616" w14:textId="77777777" w:rsidR="007C5CFB" w:rsidRPr="001F384B" w:rsidRDefault="007C5CFB" w:rsidP="00BB7BE3">
            <w:pPr>
              <w:pStyle w:val="bullet"/>
            </w:pPr>
            <w:r w:rsidRPr="001F384B">
              <w:t>names of family members</w:t>
            </w:r>
          </w:p>
          <w:p w14:paraId="62AB6AE2" w14:textId="77777777" w:rsidR="007C5CFB" w:rsidRPr="001F384B" w:rsidRDefault="007C5CFB" w:rsidP="00BB7BE3">
            <w:pPr>
              <w:pStyle w:val="bullet"/>
            </w:pPr>
            <w:r w:rsidRPr="001F384B">
              <w:t>pet names</w:t>
            </w:r>
          </w:p>
          <w:p w14:paraId="65305656" w14:textId="77777777" w:rsidR="007C5CFB" w:rsidRPr="001F384B" w:rsidRDefault="007C5CFB" w:rsidP="00BB7BE3">
            <w:pPr>
              <w:pStyle w:val="bullet"/>
            </w:pPr>
            <w:r w:rsidRPr="001F384B">
              <w:t>street names</w:t>
            </w:r>
          </w:p>
          <w:p w14:paraId="0A6D1EAD" w14:textId="77777777" w:rsidR="007C5CFB" w:rsidRPr="001F384B" w:rsidRDefault="007C5CFB" w:rsidP="00BB7BE3">
            <w:pPr>
              <w:pStyle w:val="bullet"/>
            </w:pPr>
            <w:r w:rsidRPr="001F384B">
              <w:t>place names</w:t>
            </w:r>
          </w:p>
          <w:p w14:paraId="173E88E0" w14:textId="77777777" w:rsidR="007C5CFB" w:rsidRPr="001F384B" w:rsidRDefault="007C5CFB" w:rsidP="00BB7BE3">
            <w:pPr>
              <w:pStyle w:val="bullet"/>
            </w:pPr>
            <w:r w:rsidRPr="001F384B">
              <w:t>familiar objects</w:t>
            </w:r>
          </w:p>
        </w:tc>
      </w:tr>
      <w:tr w:rsidR="007C5CFB" w14:paraId="2DE25A1E" w14:textId="77777777" w:rsidTr="00BB7BE3">
        <w:tc>
          <w:tcPr>
            <w:tcW w:w="9639" w:type="dxa"/>
            <w:gridSpan w:val="5"/>
          </w:tcPr>
          <w:p w14:paraId="3B5E5B53" w14:textId="77777777" w:rsidR="007C5CFB" w:rsidRPr="001F384B" w:rsidRDefault="007C5CFB" w:rsidP="00BB7BE3">
            <w:pPr>
              <w:pStyle w:val="spacer"/>
            </w:pPr>
          </w:p>
        </w:tc>
      </w:tr>
      <w:tr w:rsidR="007C5CFB" w14:paraId="09E5DDF6" w14:textId="77777777" w:rsidTr="00BB7BE3">
        <w:tc>
          <w:tcPr>
            <w:tcW w:w="3322" w:type="dxa"/>
            <w:gridSpan w:val="2"/>
          </w:tcPr>
          <w:p w14:paraId="5FA7F801" w14:textId="07D03F09" w:rsidR="007C5CFB" w:rsidRPr="001F384B" w:rsidRDefault="007C5CFB" w:rsidP="00BB7BE3">
            <w:pPr>
              <w:pStyle w:val="unittext"/>
              <w:keepNext/>
            </w:pPr>
            <w:r w:rsidRPr="001F384B">
              <w:rPr>
                <w:b/>
                <w:i/>
              </w:rPr>
              <w:t xml:space="preserve">Common signs </w:t>
            </w:r>
            <w:r w:rsidRPr="001F384B">
              <w:t>may include</w:t>
            </w:r>
            <w:r w:rsidRPr="001F384B">
              <w:rPr>
                <w:b/>
                <w:i/>
              </w:rPr>
              <w:t>:</w:t>
            </w:r>
          </w:p>
        </w:tc>
        <w:tc>
          <w:tcPr>
            <w:tcW w:w="6317" w:type="dxa"/>
            <w:gridSpan w:val="3"/>
          </w:tcPr>
          <w:p w14:paraId="65E271A3" w14:textId="77777777" w:rsidR="007C5CFB" w:rsidRPr="001F384B" w:rsidRDefault="007C5CFB" w:rsidP="00BB7BE3">
            <w:pPr>
              <w:pStyle w:val="bullet"/>
            </w:pPr>
            <w:r w:rsidRPr="001F384B">
              <w:t>road signs</w:t>
            </w:r>
          </w:p>
          <w:p w14:paraId="3B2E5E52" w14:textId="77777777" w:rsidR="007C5CFB" w:rsidRPr="001F384B" w:rsidRDefault="007C5CFB" w:rsidP="00BB7BE3">
            <w:pPr>
              <w:pStyle w:val="bullet"/>
            </w:pPr>
            <w:r w:rsidRPr="001F384B">
              <w:t>safety signs</w:t>
            </w:r>
          </w:p>
          <w:p w14:paraId="69695B71" w14:textId="7CE53D09" w:rsidR="007C5CFB" w:rsidRPr="001F384B" w:rsidRDefault="007C5CFB" w:rsidP="00BB7BE3">
            <w:pPr>
              <w:pStyle w:val="bullet"/>
            </w:pPr>
            <w:r w:rsidRPr="001F384B">
              <w:t>public transport signs</w:t>
            </w:r>
          </w:p>
        </w:tc>
      </w:tr>
      <w:tr w:rsidR="007C5CFB" w14:paraId="3711E409" w14:textId="77777777" w:rsidTr="00BB7BE3">
        <w:tc>
          <w:tcPr>
            <w:tcW w:w="9639" w:type="dxa"/>
            <w:gridSpan w:val="5"/>
            <w:tcBorders>
              <w:left w:val="single" w:sz="4" w:space="0" w:color="auto"/>
              <w:right w:val="single" w:sz="4" w:space="0" w:color="auto"/>
            </w:tcBorders>
          </w:tcPr>
          <w:p w14:paraId="5280ED06" w14:textId="77777777" w:rsidR="007C5CFB" w:rsidRPr="001F384B" w:rsidRDefault="007C5CFB" w:rsidP="00BB7BE3">
            <w:pPr>
              <w:pStyle w:val="spacer"/>
            </w:pPr>
          </w:p>
        </w:tc>
      </w:tr>
      <w:tr w:rsidR="007C5CFB" w14:paraId="49DFD183" w14:textId="77777777" w:rsidTr="00BB7BE3">
        <w:tc>
          <w:tcPr>
            <w:tcW w:w="3322" w:type="dxa"/>
            <w:gridSpan w:val="2"/>
          </w:tcPr>
          <w:p w14:paraId="4465F37A" w14:textId="77777777" w:rsidR="007C5CFB" w:rsidRPr="002E1C03" w:rsidRDefault="007C5CFB" w:rsidP="00BB7BE3">
            <w:pPr>
              <w:pStyle w:val="unittext"/>
              <w:keepNext/>
            </w:pPr>
            <w:r w:rsidRPr="002E1C03">
              <w:rPr>
                <w:b/>
                <w:i/>
              </w:rPr>
              <w:t xml:space="preserve">Small bank </w:t>
            </w:r>
            <w:r w:rsidRPr="002E1C03">
              <w:t>may include:</w:t>
            </w:r>
          </w:p>
        </w:tc>
        <w:tc>
          <w:tcPr>
            <w:tcW w:w="6317" w:type="dxa"/>
            <w:gridSpan w:val="3"/>
          </w:tcPr>
          <w:p w14:paraId="163A70BB" w14:textId="77777777" w:rsidR="007C5CFB" w:rsidRPr="00517001" w:rsidRDefault="007C5CFB" w:rsidP="00BB7BE3">
            <w:pPr>
              <w:pStyle w:val="bullet"/>
            </w:pPr>
            <w:r w:rsidRPr="00517001">
              <w:t>simple highly familiar everyday words such as:</w:t>
            </w:r>
          </w:p>
          <w:p w14:paraId="5B036E81" w14:textId="77777777" w:rsidR="007C5CFB" w:rsidRPr="002E1C03" w:rsidRDefault="007C5CFB" w:rsidP="00BB7BE3">
            <w:pPr>
              <w:pStyle w:val="en"/>
              <w:numPr>
                <w:ilvl w:val="0"/>
                <w:numId w:val="13"/>
              </w:numPr>
              <w:tabs>
                <w:tab w:val="num" w:pos="360"/>
              </w:tabs>
              <w:spacing w:before="120" w:after="120"/>
              <w:ind w:left="697" w:hanging="357"/>
            </w:pPr>
            <w:r w:rsidRPr="002E1C03">
              <w:t>family names</w:t>
            </w:r>
          </w:p>
          <w:p w14:paraId="2DB32A06" w14:textId="77777777" w:rsidR="007C5CFB" w:rsidRPr="002E1C03" w:rsidRDefault="007C5CFB" w:rsidP="00BB7BE3">
            <w:pPr>
              <w:pStyle w:val="en"/>
              <w:numPr>
                <w:ilvl w:val="0"/>
                <w:numId w:val="13"/>
              </w:numPr>
              <w:tabs>
                <w:tab w:val="num" w:pos="360"/>
              </w:tabs>
              <w:spacing w:before="120" w:after="120"/>
              <w:ind w:left="697" w:hanging="357"/>
            </w:pPr>
            <w:r w:rsidRPr="002E1C03">
              <w:t>names of friends</w:t>
            </w:r>
            <w:r>
              <w:t xml:space="preserve"> / pets</w:t>
            </w:r>
          </w:p>
          <w:p w14:paraId="4D5FF5E1" w14:textId="77777777" w:rsidR="007C5CFB" w:rsidRPr="002E1C03" w:rsidRDefault="007C5CFB" w:rsidP="00BB7BE3">
            <w:pPr>
              <w:pStyle w:val="en"/>
              <w:numPr>
                <w:ilvl w:val="0"/>
                <w:numId w:val="13"/>
              </w:numPr>
              <w:tabs>
                <w:tab w:val="num" w:pos="360"/>
              </w:tabs>
              <w:spacing w:before="120" w:after="120"/>
              <w:ind w:left="697" w:hanging="357"/>
            </w:pPr>
            <w:r w:rsidRPr="002E1C03">
              <w:t>place names</w:t>
            </w:r>
          </w:p>
          <w:p w14:paraId="7568A070" w14:textId="77777777" w:rsidR="007C5CFB" w:rsidRPr="002E1C03" w:rsidRDefault="007C5CFB" w:rsidP="00BB7BE3">
            <w:pPr>
              <w:pStyle w:val="en"/>
              <w:numPr>
                <w:ilvl w:val="0"/>
                <w:numId w:val="13"/>
              </w:numPr>
              <w:tabs>
                <w:tab w:val="num" w:pos="360"/>
              </w:tabs>
              <w:spacing w:before="120" w:after="120"/>
              <w:ind w:left="697" w:hanging="357"/>
            </w:pPr>
            <w:r w:rsidRPr="002E1C03">
              <w:t>familiar objects</w:t>
            </w:r>
          </w:p>
        </w:tc>
      </w:tr>
      <w:tr w:rsidR="007C5CFB" w14:paraId="42AF92AE" w14:textId="77777777" w:rsidTr="00BB7BE3">
        <w:tc>
          <w:tcPr>
            <w:tcW w:w="3322" w:type="dxa"/>
            <w:gridSpan w:val="2"/>
          </w:tcPr>
          <w:p w14:paraId="2A756CED" w14:textId="77777777" w:rsidR="007C5CFB" w:rsidRPr="002E1C03" w:rsidRDefault="007C5CFB" w:rsidP="00BB7BE3">
            <w:pPr>
              <w:pStyle w:val="spacer"/>
            </w:pPr>
          </w:p>
        </w:tc>
        <w:tc>
          <w:tcPr>
            <w:tcW w:w="6317" w:type="dxa"/>
            <w:gridSpan w:val="3"/>
          </w:tcPr>
          <w:p w14:paraId="75E08DDF" w14:textId="77777777" w:rsidR="007C5CFB" w:rsidRPr="00517001" w:rsidRDefault="007C5CFB" w:rsidP="00BB7BE3">
            <w:pPr>
              <w:pStyle w:val="spacer"/>
            </w:pPr>
          </w:p>
        </w:tc>
      </w:tr>
      <w:tr w:rsidR="007C5CFB" w14:paraId="2D98177B" w14:textId="77777777" w:rsidTr="00BB7BE3">
        <w:tc>
          <w:tcPr>
            <w:tcW w:w="9639" w:type="dxa"/>
            <w:gridSpan w:val="5"/>
          </w:tcPr>
          <w:p w14:paraId="2E96D93A" w14:textId="77777777" w:rsidR="007C5CFB" w:rsidRPr="001F384B" w:rsidRDefault="007C5CFB" w:rsidP="00BB7BE3">
            <w:pPr>
              <w:pStyle w:val="Heading21"/>
              <w:keepNext/>
            </w:pPr>
            <w:r w:rsidRPr="001F384B">
              <w:t>Evidence Guide</w:t>
            </w:r>
          </w:p>
          <w:p w14:paraId="42D9838A" w14:textId="495A9AE4" w:rsidR="007C5CFB" w:rsidRPr="001F384B" w:rsidRDefault="007C5CFB" w:rsidP="00BB7BE3">
            <w:pPr>
              <w:pStyle w:val="unittext"/>
              <w:keepNext/>
              <w:rPr>
                <w:i/>
                <w:sz w:val="18"/>
                <w:szCs w:val="18"/>
              </w:rPr>
            </w:pPr>
            <w:r w:rsidRPr="001F384B">
              <w:rPr>
                <w:i/>
                <w:sz w:val="18"/>
                <w:szCs w:val="18"/>
              </w:rPr>
              <w:t xml:space="preserve">The evidence guide provides advice on assessment and must be read in conjunction with the Elements, Performance Criteria, Required Skills and Knowledge, the Range </w:t>
            </w:r>
            <w:proofErr w:type="gramStart"/>
            <w:r w:rsidRPr="001F384B">
              <w:rPr>
                <w:i/>
                <w:sz w:val="18"/>
                <w:szCs w:val="18"/>
              </w:rPr>
              <w:t>Statement</w:t>
            </w:r>
            <w:proofErr w:type="gramEnd"/>
            <w:r w:rsidRPr="001F384B">
              <w:rPr>
                <w:i/>
                <w:sz w:val="18"/>
                <w:szCs w:val="18"/>
              </w:rPr>
              <w:t xml:space="preserve"> and the Assessment section in Section B of the Curriculum.</w:t>
            </w:r>
          </w:p>
        </w:tc>
      </w:tr>
      <w:tr w:rsidR="007C5CFB" w14:paraId="2DB34022" w14:textId="77777777" w:rsidTr="00BB7BE3">
        <w:tc>
          <w:tcPr>
            <w:tcW w:w="3322" w:type="dxa"/>
            <w:gridSpan w:val="2"/>
          </w:tcPr>
          <w:p w14:paraId="571AFBF8" w14:textId="77777777" w:rsidR="007C5CFB" w:rsidRPr="005979AA" w:rsidRDefault="007C5CFB" w:rsidP="00BB7BE3">
            <w:pPr>
              <w:pStyle w:val="EG"/>
              <w:keepNext/>
            </w:pPr>
            <w:r w:rsidRPr="005979AA">
              <w:t>Critical aspects for assessment and evidence required to demonstrate competency in this unit</w:t>
            </w:r>
          </w:p>
        </w:tc>
        <w:tc>
          <w:tcPr>
            <w:tcW w:w="6317" w:type="dxa"/>
            <w:gridSpan w:val="3"/>
          </w:tcPr>
          <w:p w14:paraId="41414FB5" w14:textId="77777777" w:rsidR="007C5CFB" w:rsidRPr="001F384B" w:rsidRDefault="007C5CFB" w:rsidP="00BB7BE3">
            <w:pPr>
              <w:pStyle w:val="unittext"/>
              <w:keepNext/>
            </w:pPr>
            <w:r w:rsidRPr="001F384B">
              <w:t>Assessment must confirm the ability to:</w:t>
            </w:r>
          </w:p>
          <w:p w14:paraId="019B9AD7" w14:textId="0B9A19D4" w:rsidR="007C5CFB" w:rsidRPr="001F384B" w:rsidRDefault="007C5CFB" w:rsidP="00BB7BE3">
            <w:pPr>
              <w:pStyle w:val="bullet"/>
            </w:pPr>
            <w:r w:rsidRPr="001F384B">
              <w:t xml:space="preserve">use a limited range of strategies to recognise all letters of the alphabet and use them to compile simple highly familiar words that are related to personal and practical </w:t>
            </w:r>
            <w:proofErr w:type="gramStart"/>
            <w:r w:rsidRPr="001F384B">
              <w:t>needs</w:t>
            </w:r>
            <w:proofErr w:type="gramEnd"/>
          </w:p>
          <w:p w14:paraId="498FD38A" w14:textId="77777777" w:rsidR="007C5CFB" w:rsidRPr="001F384B" w:rsidRDefault="007C5CFB" w:rsidP="00BB7BE3">
            <w:pPr>
              <w:pStyle w:val="bullet"/>
            </w:pPr>
            <w:r w:rsidRPr="001F384B">
              <w:t xml:space="preserve">match </w:t>
            </w:r>
            <w:proofErr w:type="gramStart"/>
            <w:r w:rsidRPr="001F384B">
              <w:t>upper and lower case</w:t>
            </w:r>
            <w:proofErr w:type="gramEnd"/>
            <w:r w:rsidRPr="001F384B">
              <w:t xml:space="preserve"> letters</w:t>
            </w:r>
          </w:p>
        </w:tc>
      </w:tr>
      <w:tr w:rsidR="007C5CFB" w14:paraId="10ADC88E" w14:textId="77777777" w:rsidTr="00BB7BE3">
        <w:tc>
          <w:tcPr>
            <w:tcW w:w="9639" w:type="dxa"/>
            <w:gridSpan w:val="5"/>
          </w:tcPr>
          <w:p w14:paraId="50B025FA" w14:textId="77777777" w:rsidR="007C5CFB" w:rsidRPr="001F384B" w:rsidRDefault="007C5CFB" w:rsidP="00BB7BE3">
            <w:pPr>
              <w:pStyle w:val="spacer"/>
            </w:pPr>
          </w:p>
        </w:tc>
      </w:tr>
      <w:tr w:rsidR="007C5CFB" w14:paraId="0E078F18" w14:textId="77777777" w:rsidTr="00BB7BE3">
        <w:tc>
          <w:tcPr>
            <w:tcW w:w="3322" w:type="dxa"/>
            <w:gridSpan w:val="2"/>
          </w:tcPr>
          <w:p w14:paraId="75F3B62A" w14:textId="77777777" w:rsidR="007C5CFB" w:rsidRPr="005979AA" w:rsidRDefault="007C5CFB" w:rsidP="00BB7BE3">
            <w:pPr>
              <w:pStyle w:val="EG"/>
              <w:keepNext/>
            </w:pPr>
            <w:r w:rsidRPr="005979AA">
              <w:lastRenderedPageBreak/>
              <w:t>Context of and specific resources for assessment</w:t>
            </w:r>
          </w:p>
        </w:tc>
        <w:tc>
          <w:tcPr>
            <w:tcW w:w="6317" w:type="dxa"/>
            <w:gridSpan w:val="3"/>
          </w:tcPr>
          <w:p w14:paraId="21A06D82" w14:textId="77777777" w:rsidR="007C5CFB" w:rsidRPr="001F384B" w:rsidRDefault="007C5CFB" w:rsidP="00BB7BE3">
            <w:pPr>
              <w:pStyle w:val="unittext"/>
              <w:keepNext/>
            </w:pPr>
            <w:r w:rsidRPr="001F384B">
              <w:t>Assessment must ensure:</w:t>
            </w:r>
          </w:p>
          <w:p w14:paraId="70D66F06" w14:textId="77777777" w:rsidR="0005437E" w:rsidRPr="001F384B" w:rsidRDefault="0005437E" w:rsidP="00BB7BE3">
            <w:pPr>
              <w:pStyle w:val="bullet"/>
            </w:pPr>
            <w:r w:rsidRPr="001F384B">
              <w:t xml:space="preserve">the use of learners’ augmentative and alternative communication devices is accommodated where </w:t>
            </w:r>
            <w:proofErr w:type="gramStart"/>
            <w:r w:rsidRPr="001F384B">
              <w:t>required</w:t>
            </w:r>
            <w:proofErr w:type="gramEnd"/>
          </w:p>
          <w:p w14:paraId="6A8AAE7D" w14:textId="77777777" w:rsidR="007C5CFB" w:rsidRPr="001F384B" w:rsidRDefault="007C5CFB" w:rsidP="00BB7BE3">
            <w:pPr>
              <w:pStyle w:val="bullet"/>
            </w:pPr>
            <w:r w:rsidRPr="001F384B">
              <w:t>assessment tasks which deal with the familiar and concrete</w:t>
            </w:r>
          </w:p>
          <w:p w14:paraId="6554CFBE" w14:textId="77777777" w:rsidR="007C5CFB" w:rsidRPr="001F384B" w:rsidRDefault="007C5CFB" w:rsidP="00BB7BE3">
            <w:pPr>
              <w:pStyle w:val="bullet"/>
            </w:pPr>
            <w:r w:rsidRPr="001F384B">
              <w:t>At this level the learner:</w:t>
            </w:r>
          </w:p>
          <w:p w14:paraId="01B2A02B" w14:textId="77777777" w:rsidR="007C5CFB" w:rsidRPr="001F384B" w:rsidRDefault="007C5CFB" w:rsidP="00BB7BE3">
            <w:pPr>
              <w:pStyle w:val="bullet"/>
            </w:pPr>
            <w:r w:rsidRPr="001F384B">
              <w:t xml:space="preserve">may require strong support from the context, including visual </w:t>
            </w:r>
            <w:proofErr w:type="gramStart"/>
            <w:r w:rsidRPr="001F384B">
              <w:t>cues</w:t>
            </w:r>
            <w:proofErr w:type="gramEnd"/>
            <w:r w:rsidRPr="001F384B">
              <w:t xml:space="preserve"> </w:t>
            </w:r>
          </w:p>
          <w:p w14:paraId="3CB73390" w14:textId="77777777" w:rsidR="007C5CFB" w:rsidRPr="001F384B" w:rsidRDefault="007C5CFB" w:rsidP="00BB7BE3">
            <w:pPr>
              <w:pStyle w:val="bullet"/>
            </w:pPr>
            <w:r w:rsidRPr="001F384B">
              <w:t xml:space="preserve">may require extended time to demonstrate </w:t>
            </w:r>
            <w:proofErr w:type="gramStart"/>
            <w:r w:rsidRPr="001F384B">
              <w:t>skills</w:t>
            </w:r>
            <w:proofErr w:type="gramEnd"/>
          </w:p>
          <w:p w14:paraId="5B420004" w14:textId="77777777" w:rsidR="007C5CFB" w:rsidRPr="001F384B" w:rsidRDefault="007C5CFB" w:rsidP="00BB7BE3">
            <w:pPr>
              <w:pStyle w:val="bullet"/>
            </w:pPr>
            <w:r w:rsidRPr="001F384B">
              <w:t>can work alongside an expert / mentor where prompting and advice can be provided</w:t>
            </w:r>
          </w:p>
        </w:tc>
      </w:tr>
      <w:tr w:rsidR="007C5CFB" w14:paraId="25CCE733" w14:textId="77777777" w:rsidTr="00BB7BE3">
        <w:tc>
          <w:tcPr>
            <w:tcW w:w="9639" w:type="dxa"/>
            <w:gridSpan w:val="5"/>
          </w:tcPr>
          <w:p w14:paraId="530945F0" w14:textId="77777777" w:rsidR="007C5CFB" w:rsidRDefault="007C5CFB" w:rsidP="00BB7BE3">
            <w:pPr>
              <w:pStyle w:val="spacer"/>
            </w:pPr>
          </w:p>
        </w:tc>
      </w:tr>
      <w:tr w:rsidR="007C5CFB" w14:paraId="0B387CAD" w14:textId="77777777" w:rsidTr="00BB7BE3">
        <w:tc>
          <w:tcPr>
            <w:tcW w:w="3322" w:type="dxa"/>
            <w:gridSpan w:val="2"/>
          </w:tcPr>
          <w:p w14:paraId="40CE4F4B" w14:textId="77777777" w:rsidR="007C5CFB" w:rsidRPr="00622D2D" w:rsidRDefault="007C5CFB" w:rsidP="00BB7BE3">
            <w:pPr>
              <w:pStyle w:val="EG"/>
              <w:keepNext/>
            </w:pPr>
            <w:r w:rsidRPr="005979AA">
              <w:t>Method(s) of assessment</w:t>
            </w:r>
          </w:p>
        </w:tc>
        <w:tc>
          <w:tcPr>
            <w:tcW w:w="6317" w:type="dxa"/>
            <w:gridSpan w:val="3"/>
          </w:tcPr>
          <w:p w14:paraId="45C4B9D3" w14:textId="77777777" w:rsidR="007C5CFB" w:rsidRDefault="007C5CFB" w:rsidP="00BB7BE3">
            <w:pPr>
              <w:pStyle w:val="unittext"/>
              <w:keepNext/>
            </w:pPr>
            <w:r>
              <w:t>The following are suggested assessment methods for this unit:</w:t>
            </w:r>
          </w:p>
          <w:p w14:paraId="2719BBBB" w14:textId="77777777" w:rsidR="007C5CFB" w:rsidRDefault="007C5CFB" w:rsidP="00BB7BE3">
            <w:pPr>
              <w:pStyle w:val="bullet"/>
            </w:pPr>
            <w:r>
              <w:t>observation of the learner:</w:t>
            </w:r>
          </w:p>
          <w:p w14:paraId="2143B3E0" w14:textId="77777777" w:rsidR="007C5CFB" w:rsidRDefault="007C5CFB" w:rsidP="00BB7BE3">
            <w:pPr>
              <w:pStyle w:val="en"/>
              <w:numPr>
                <w:ilvl w:val="0"/>
                <w:numId w:val="13"/>
              </w:numPr>
              <w:tabs>
                <w:tab w:val="num" w:pos="360"/>
              </w:tabs>
              <w:spacing w:before="120" w:after="120"/>
              <w:ind w:left="697" w:hanging="357"/>
            </w:pPr>
            <w:r>
              <w:t>matching letters to pictures</w:t>
            </w:r>
          </w:p>
          <w:p w14:paraId="3D586208" w14:textId="77777777" w:rsidR="007C5CFB" w:rsidRDefault="007C5CFB" w:rsidP="00BB7BE3">
            <w:pPr>
              <w:pStyle w:val="en"/>
              <w:numPr>
                <w:ilvl w:val="0"/>
                <w:numId w:val="13"/>
              </w:numPr>
              <w:tabs>
                <w:tab w:val="num" w:pos="360"/>
              </w:tabs>
              <w:spacing w:before="120" w:after="120"/>
              <w:ind w:left="697" w:hanging="357"/>
            </w:pPr>
            <w:r>
              <w:t xml:space="preserve">using a range of decoding strategies to recognise letters of the </w:t>
            </w:r>
            <w:proofErr w:type="gramStart"/>
            <w:r>
              <w:t>alphabet</w:t>
            </w:r>
            <w:proofErr w:type="gramEnd"/>
          </w:p>
          <w:p w14:paraId="3E25BB9B" w14:textId="77777777" w:rsidR="007C5CFB" w:rsidRDefault="007C5CFB" w:rsidP="00BB7BE3">
            <w:pPr>
              <w:pStyle w:val="bullet"/>
            </w:pPr>
            <w:r w:rsidRPr="00C23D9B">
              <w:t xml:space="preserve">record of a small bank of simple, highly familiar words compiled by the </w:t>
            </w:r>
            <w:proofErr w:type="gramStart"/>
            <w:r w:rsidRPr="00C23D9B">
              <w:t>learner</w:t>
            </w:r>
            <w:proofErr w:type="gramEnd"/>
            <w:r>
              <w:t xml:space="preserve"> </w:t>
            </w:r>
          </w:p>
          <w:p w14:paraId="02B59597" w14:textId="0F39F982" w:rsidR="007C5CFB" w:rsidRDefault="007C5CFB" w:rsidP="00BB7BE3">
            <w:pPr>
              <w:pStyle w:val="bullet"/>
              <w:numPr>
                <w:ilvl w:val="0"/>
                <w:numId w:val="0"/>
              </w:numPr>
              <w:ind w:left="284"/>
            </w:pPr>
          </w:p>
        </w:tc>
      </w:tr>
    </w:tbl>
    <w:p w14:paraId="1AD7F069" w14:textId="77777777" w:rsidR="002F7A88" w:rsidRDefault="002F7A88" w:rsidP="002F3D62">
      <w:pPr>
        <w:keepNext/>
        <w:sectPr w:rsidR="002F7A88" w:rsidSect="00097D68">
          <w:headerReference w:type="default" r:id="rId45"/>
          <w:headerReference w:type="first" r:id="rId46"/>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8C62AF" w:rsidRPr="00D72D90" w14:paraId="689C444A" w14:textId="77777777" w:rsidTr="00BB7BE3">
        <w:tc>
          <w:tcPr>
            <w:tcW w:w="2897" w:type="dxa"/>
          </w:tcPr>
          <w:p w14:paraId="0E76C146" w14:textId="77777777" w:rsidR="008C62AF" w:rsidRPr="00D72D90" w:rsidRDefault="008C62AF" w:rsidP="00BB7BE3">
            <w:pPr>
              <w:pStyle w:val="code0"/>
              <w:keepNext/>
            </w:pPr>
            <w:r w:rsidRPr="00D72D90">
              <w:lastRenderedPageBreak/>
              <w:t>Unit Code</w:t>
            </w:r>
          </w:p>
        </w:tc>
        <w:tc>
          <w:tcPr>
            <w:tcW w:w="6601" w:type="dxa"/>
            <w:gridSpan w:val="4"/>
          </w:tcPr>
          <w:p w14:paraId="7CE1418A" w14:textId="2DA908AA" w:rsidR="008C62AF" w:rsidRPr="00D72D90" w:rsidRDefault="00B87B75" w:rsidP="00BB7BE3">
            <w:pPr>
              <w:pStyle w:val="Code"/>
            </w:pPr>
            <w:bookmarkStart w:id="36" w:name="_Toc34911860"/>
            <w:r w:rsidRPr="00B87B75">
              <w:t>VU22896</w:t>
            </w:r>
            <w:bookmarkEnd w:id="36"/>
          </w:p>
        </w:tc>
      </w:tr>
      <w:tr w:rsidR="008C62AF" w:rsidRPr="00D72D90" w14:paraId="5438DB1C" w14:textId="77777777" w:rsidTr="00BB7BE3">
        <w:tc>
          <w:tcPr>
            <w:tcW w:w="2897" w:type="dxa"/>
          </w:tcPr>
          <w:p w14:paraId="4DF4C025" w14:textId="77777777" w:rsidR="008C62AF" w:rsidRPr="00D72D90" w:rsidRDefault="008C62AF" w:rsidP="00BB7BE3">
            <w:pPr>
              <w:pStyle w:val="code0"/>
              <w:keepNext/>
            </w:pPr>
            <w:r w:rsidRPr="00D72D90">
              <w:t>Unit Title</w:t>
            </w:r>
          </w:p>
        </w:tc>
        <w:tc>
          <w:tcPr>
            <w:tcW w:w="6601" w:type="dxa"/>
            <w:gridSpan w:val="4"/>
          </w:tcPr>
          <w:p w14:paraId="417C2F8C" w14:textId="77777777" w:rsidR="008C62AF" w:rsidRPr="00D72D90" w:rsidRDefault="008C62AF" w:rsidP="00BB7BE3">
            <w:pPr>
              <w:pStyle w:val="Code"/>
            </w:pPr>
            <w:bookmarkStart w:id="37" w:name="_Toc34911861"/>
            <w:r w:rsidRPr="00B14995">
              <w:t>Recognise pictures and symbols</w:t>
            </w:r>
            <w:bookmarkEnd w:id="37"/>
          </w:p>
        </w:tc>
      </w:tr>
      <w:tr w:rsidR="008C62AF" w14:paraId="065526D9" w14:textId="77777777" w:rsidTr="00BB7BE3">
        <w:tc>
          <w:tcPr>
            <w:tcW w:w="2897" w:type="dxa"/>
          </w:tcPr>
          <w:p w14:paraId="243AA56E" w14:textId="77777777" w:rsidR="008C62AF" w:rsidRDefault="008C62AF" w:rsidP="00BB7BE3">
            <w:pPr>
              <w:pStyle w:val="Heading21"/>
              <w:keepNext/>
            </w:pPr>
            <w:r>
              <w:t>Unit Descriptor</w:t>
            </w:r>
          </w:p>
        </w:tc>
        <w:tc>
          <w:tcPr>
            <w:tcW w:w="6601" w:type="dxa"/>
            <w:gridSpan w:val="4"/>
          </w:tcPr>
          <w:p w14:paraId="78E921C8" w14:textId="77777777" w:rsidR="008C62AF" w:rsidRDefault="008C62AF" w:rsidP="00BB7BE3">
            <w:pPr>
              <w:pStyle w:val="unittext"/>
              <w:keepNext/>
            </w:pPr>
            <w:r>
              <w:t xml:space="preserve">This unit describes the </w:t>
            </w:r>
            <w:r w:rsidRPr="00B14995">
              <w:t>skills and knowledge to recognise pictures and symbols associated with highly familiar contexts.</w:t>
            </w:r>
          </w:p>
          <w:p w14:paraId="22C1F809" w14:textId="77777777" w:rsidR="008C62AF" w:rsidRDefault="008C62AF" w:rsidP="00BB7BE3">
            <w:pPr>
              <w:pStyle w:val="unittext"/>
              <w:keepNext/>
            </w:pPr>
            <w:r w:rsidRPr="00B14995">
              <w:t>The outcomes described in this unit contribute to the achievement of ACSF Pre Level 1 Reading.</w:t>
            </w:r>
          </w:p>
        </w:tc>
      </w:tr>
      <w:tr w:rsidR="008C62AF" w14:paraId="1451F103" w14:textId="77777777" w:rsidTr="00BB7BE3">
        <w:tc>
          <w:tcPr>
            <w:tcW w:w="2897" w:type="dxa"/>
          </w:tcPr>
          <w:p w14:paraId="0BC00171" w14:textId="77777777" w:rsidR="008C62AF" w:rsidRDefault="008C62AF" w:rsidP="00BB7BE3">
            <w:pPr>
              <w:pStyle w:val="Heading21"/>
              <w:keepNext/>
            </w:pPr>
            <w:r>
              <w:t>Employability Skills</w:t>
            </w:r>
          </w:p>
        </w:tc>
        <w:tc>
          <w:tcPr>
            <w:tcW w:w="6601" w:type="dxa"/>
            <w:gridSpan w:val="4"/>
          </w:tcPr>
          <w:p w14:paraId="6003FEC7" w14:textId="77777777" w:rsidR="008C62AF" w:rsidRDefault="008C62AF" w:rsidP="00BB7BE3">
            <w:pPr>
              <w:pStyle w:val="unittext"/>
              <w:keepNext/>
            </w:pPr>
            <w:r>
              <w:t>This unit contains employability skills.</w:t>
            </w:r>
          </w:p>
        </w:tc>
      </w:tr>
      <w:tr w:rsidR="008C62AF" w14:paraId="517A0BEC" w14:textId="77777777" w:rsidTr="00BB7BE3">
        <w:tc>
          <w:tcPr>
            <w:tcW w:w="2897" w:type="dxa"/>
          </w:tcPr>
          <w:p w14:paraId="2697B5F7" w14:textId="77777777" w:rsidR="008C62AF" w:rsidRDefault="008C62AF" w:rsidP="00BB7BE3">
            <w:pPr>
              <w:pStyle w:val="Heading21"/>
              <w:keepNext/>
            </w:pPr>
            <w:r>
              <w:t>Application of the Unit</w:t>
            </w:r>
          </w:p>
        </w:tc>
        <w:tc>
          <w:tcPr>
            <w:tcW w:w="6601" w:type="dxa"/>
            <w:gridSpan w:val="4"/>
          </w:tcPr>
          <w:p w14:paraId="252C8F36" w14:textId="77777777" w:rsidR="008C62AF" w:rsidRDefault="008C62AF" w:rsidP="00BB7BE3">
            <w:pPr>
              <w:pStyle w:val="unittext"/>
              <w:keepNext/>
            </w:pPr>
            <w:r>
              <w:t xml:space="preserve">This unit applies to learners with intellectual disabilities who are at the beginning stage of reading. </w:t>
            </w:r>
          </w:p>
          <w:p w14:paraId="397ED339" w14:textId="77777777" w:rsidR="008C62AF" w:rsidRDefault="008C62AF" w:rsidP="00BB7BE3">
            <w:pPr>
              <w:pStyle w:val="unittext"/>
              <w:keepNext/>
            </w:pPr>
            <w:r>
              <w:t>Learners at this level will require high levels of teacher / mentor support.</w:t>
            </w:r>
          </w:p>
        </w:tc>
      </w:tr>
      <w:tr w:rsidR="00C46444" w14:paraId="3AFAC426" w14:textId="77777777" w:rsidTr="00BB7BE3">
        <w:tc>
          <w:tcPr>
            <w:tcW w:w="2897" w:type="dxa"/>
          </w:tcPr>
          <w:p w14:paraId="6A020B3F" w14:textId="08E7D35F"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84144D7" w14:textId="050D7BEA" w:rsidR="00C46444" w:rsidRDefault="00C46444" w:rsidP="00BB7BE3">
            <w:pPr>
              <w:pStyle w:val="text"/>
              <w:keepNext/>
            </w:pPr>
            <w:r w:rsidRPr="00C46444">
              <w:rPr>
                <w:b/>
                <w:sz w:val="24"/>
                <w:szCs w:val="24"/>
                <w:lang w:eastAsia="en-US"/>
              </w:rPr>
              <w:t>Performance Criteria</w:t>
            </w:r>
          </w:p>
        </w:tc>
      </w:tr>
      <w:tr w:rsidR="00C46444" w14:paraId="1706A477" w14:textId="77777777" w:rsidTr="00BB7BE3">
        <w:tc>
          <w:tcPr>
            <w:tcW w:w="2897" w:type="dxa"/>
          </w:tcPr>
          <w:p w14:paraId="4143A9B1" w14:textId="7157707C"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5BD1B481" w14:textId="03716910"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2E1C03" w14:paraId="4525A1D8" w14:textId="77777777" w:rsidTr="00BB7BE3">
        <w:tc>
          <w:tcPr>
            <w:tcW w:w="2897" w:type="dxa"/>
            <w:vMerge w:val="restart"/>
          </w:tcPr>
          <w:p w14:paraId="74E01669" w14:textId="37BD830E" w:rsidR="00C46444" w:rsidRPr="001F384B" w:rsidRDefault="00C46444" w:rsidP="00BB7BE3">
            <w:pPr>
              <w:pStyle w:val="element"/>
              <w:keepNext/>
            </w:pPr>
            <w:r w:rsidRPr="001F384B">
              <w:t>1</w:t>
            </w:r>
            <w:r w:rsidRPr="001F384B">
              <w:tab/>
              <w:t xml:space="preserve">Recognise </w:t>
            </w:r>
            <w:r w:rsidR="000241AB" w:rsidRPr="001F384B">
              <w:t>highly familiar</w:t>
            </w:r>
            <w:r w:rsidRPr="001F384B">
              <w:t xml:space="preserve"> pictures and symbols </w:t>
            </w:r>
          </w:p>
        </w:tc>
        <w:tc>
          <w:tcPr>
            <w:tcW w:w="568" w:type="dxa"/>
            <w:gridSpan w:val="2"/>
          </w:tcPr>
          <w:p w14:paraId="53C8A84A" w14:textId="77777777" w:rsidR="00C46444" w:rsidRPr="001F384B" w:rsidRDefault="00C46444" w:rsidP="00BB7BE3">
            <w:pPr>
              <w:pStyle w:val="PC"/>
              <w:keepNext/>
            </w:pPr>
            <w:r w:rsidRPr="001F384B">
              <w:t>1.1</w:t>
            </w:r>
          </w:p>
        </w:tc>
        <w:tc>
          <w:tcPr>
            <w:tcW w:w="6033" w:type="dxa"/>
            <w:gridSpan w:val="2"/>
          </w:tcPr>
          <w:p w14:paraId="53ECF952"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pictures and symbols</w:t>
            </w:r>
            <w:r w:rsidRPr="001F384B">
              <w:t xml:space="preserve"> </w:t>
            </w:r>
          </w:p>
        </w:tc>
      </w:tr>
      <w:tr w:rsidR="00C46444" w14:paraId="60562B86" w14:textId="77777777" w:rsidTr="00BB7BE3">
        <w:tc>
          <w:tcPr>
            <w:tcW w:w="2897" w:type="dxa"/>
            <w:vMerge/>
          </w:tcPr>
          <w:p w14:paraId="4FBEBA41" w14:textId="77777777" w:rsidR="00C46444" w:rsidRPr="001F384B" w:rsidRDefault="00C46444" w:rsidP="00BB7BE3">
            <w:pPr>
              <w:pStyle w:val="element"/>
              <w:keepNext/>
            </w:pPr>
          </w:p>
        </w:tc>
        <w:tc>
          <w:tcPr>
            <w:tcW w:w="568" w:type="dxa"/>
            <w:gridSpan w:val="2"/>
          </w:tcPr>
          <w:p w14:paraId="62FC20D5" w14:textId="77777777" w:rsidR="00C46444" w:rsidRPr="001F384B" w:rsidRDefault="00C46444" w:rsidP="00BB7BE3">
            <w:pPr>
              <w:pStyle w:val="PC"/>
              <w:keepNext/>
            </w:pPr>
            <w:r w:rsidRPr="001F384B">
              <w:t>1.2</w:t>
            </w:r>
          </w:p>
        </w:tc>
        <w:tc>
          <w:tcPr>
            <w:tcW w:w="6033" w:type="dxa"/>
            <w:gridSpan w:val="2"/>
          </w:tcPr>
          <w:p w14:paraId="7D8487AE" w14:textId="77777777" w:rsidR="00C46444" w:rsidRPr="001F384B" w:rsidRDefault="00C46444" w:rsidP="00BB7BE3">
            <w:pPr>
              <w:pStyle w:val="PC"/>
              <w:keepNext/>
            </w:pPr>
            <w:r w:rsidRPr="001F384B">
              <w:t xml:space="preserve">Identify the </w:t>
            </w:r>
            <w:r w:rsidRPr="001F384B">
              <w:rPr>
                <w:b/>
                <w:i/>
              </w:rPr>
              <w:t>features</w:t>
            </w:r>
            <w:r w:rsidRPr="001F384B">
              <w:t xml:space="preserve"> of the highly familiar pictures and symbols</w:t>
            </w:r>
          </w:p>
        </w:tc>
      </w:tr>
      <w:tr w:rsidR="00C46444" w14:paraId="6DABA337" w14:textId="77777777" w:rsidTr="00BB7BE3">
        <w:tc>
          <w:tcPr>
            <w:tcW w:w="2897" w:type="dxa"/>
            <w:vMerge/>
          </w:tcPr>
          <w:p w14:paraId="64D0A3B2" w14:textId="77777777" w:rsidR="00C46444" w:rsidRPr="001F384B" w:rsidRDefault="00C46444" w:rsidP="00BB7BE3">
            <w:pPr>
              <w:pStyle w:val="element"/>
              <w:keepNext/>
            </w:pPr>
          </w:p>
        </w:tc>
        <w:tc>
          <w:tcPr>
            <w:tcW w:w="568" w:type="dxa"/>
            <w:gridSpan w:val="2"/>
          </w:tcPr>
          <w:p w14:paraId="3324D2B5" w14:textId="77777777" w:rsidR="00C46444" w:rsidRPr="001F384B" w:rsidRDefault="00C46444" w:rsidP="00BB7BE3">
            <w:pPr>
              <w:pStyle w:val="PC"/>
              <w:keepNext/>
            </w:pPr>
            <w:r w:rsidRPr="001F384B">
              <w:t>1.3</w:t>
            </w:r>
          </w:p>
        </w:tc>
        <w:tc>
          <w:tcPr>
            <w:tcW w:w="6033" w:type="dxa"/>
            <w:gridSpan w:val="2"/>
          </w:tcPr>
          <w:p w14:paraId="26B44AF0" w14:textId="77777777" w:rsidR="00C46444" w:rsidRPr="001F384B" w:rsidRDefault="00C46444" w:rsidP="00BB7BE3">
            <w:pPr>
              <w:pStyle w:val="PC"/>
              <w:keepNext/>
            </w:pPr>
            <w:r w:rsidRPr="001F384B">
              <w:t xml:space="preserve">Recognise </w:t>
            </w:r>
            <w:r w:rsidRPr="001F384B">
              <w:rPr>
                <w:b/>
                <w:i/>
              </w:rPr>
              <w:t>simple words</w:t>
            </w:r>
            <w:r w:rsidRPr="001F384B">
              <w:t xml:space="preserve"> associated with the highly familiar pictures and symbols</w:t>
            </w:r>
          </w:p>
        </w:tc>
      </w:tr>
      <w:tr w:rsidR="00C46444" w14:paraId="4946F7E6" w14:textId="77777777" w:rsidTr="00BB7BE3">
        <w:tc>
          <w:tcPr>
            <w:tcW w:w="2897" w:type="dxa"/>
          </w:tcPr>
          <w:p w14:paraId="6CA16080" w14:textId="77777777" w:rsidR="00C46444" w:rsidRPr="001F384B" w:rsidRDefault="00C46444" w:rsidP="00BB7BE3">
            <w:pPr>
              <w:pStyle w:val="spacer"/>
            </w:pPr>
          </w:p>
        </w:tc>
        <w:tc>
          <w:tcPr>
            <w:tcW w:w="6601" w:type="dxa"/>
            <w:gridSpan w:val="4"/>
          </w:tcPr>
          <w:p w14:paraId="06000185" w14:textId="77777777" w:rsidR="00C46444" w:rsidRPr="001F384B" w:rsidRDefault="00C46444" w:rsidP="00BB7BE3">
            <w:pPr>
              <w:pStyle w:val="spacer"/>
            </w:pPr>
          </w:p>
        </w:tc>
      </w:tr>
      <w:tr w:rsidR="00C46444" w:rsidRPr="002E1C03" w14:paraId="68E0997A" w14:textId="77777777" w:rsidTr="00BB7BE3">
        <w:tc>
          <w:tcPr>
            <w:tcW w:w="2897" w:type="dxa"/>
            <w:vMerge w:val="restart"/>
          </w:tcPr>
          <w:p w14:paraId="42A10F51" w14:textId="77777777" w:rsidR="00C46444" w:rsidRPr="001F384B" w:rsidRDefault="00C46444" w:rsidP="00BB7BE3">
            <w:pPr>
              <w:pStyle w:val="element"/>
              <w:keepNext/>
            </w:pPr>
            <w:r w:rsidRPr="001F384B">
              <w:t>2</w:t>
            </w:r>
            <w:r w:rsidRPr="001F384B">
              <w:tab/>
              <w:t>Match pictures and symbols with words</w:t>
            </w:r>
          </w:p>
        </w:tc>
        <w:tc>
          <w:tcPr>
            <w:tcW w:w="583" w:type="dxa"/>
            <w:gridSpan w:val="3"/>
          </w:tcPr>
          <w:p w14:paraId="37D56B52" w14:textId="77777777" w:rsidR="00C46444" w:rsidRPr="001F384B" w:rsidRDefault="00C46444" w:rsidP="00BB7BE3">
            <w:pPr>
              <w:pStyle w:val="PC"/>
              <w:keepNext/>
            </w:pPr>
            <w:r w:rsidRPr="001F384B">
              <w:t>2.1</w:t>
            </w:r>
          </w:p>
        </w:tc>
        <w:tc>
          <w:tcPr>
            <w:tcW w:w="6018" w:type="dxa"/>
          </w:tcPr>
          <w:p w14:paraId="1182FAEA"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practical activities</w:t>
            </w:r>
          </w:p>
        </w:tc>
      </w:tr>
      <w:tr w:rsidR="00C46444" w14:paraId="52DCB4B1" w14:textId="77777777" w:rsidTr="00BB7BE3">
        <w:tc>
          <w:tcPr>
            <w:tcW w:w="2897" w:type="dxa"/>
            <w:vMerge/>
          </w:tcPr>
          <w:p w14:paraId="0B6CDF8D" w14:textId="77777777" w:rsidR="00C46444" w:rsidRPr="001F384B" w:rsidRDefault="00C46444" w:rsidP="00BB7BE3">
            <w:pPr>
              <w:keepNext/>
            </w:pPr>
          </w:p>
        </w:tc>
        <w:tc>
          <w:tcPr>
            <w:tcW w:w="583" w:type="dxa"/>
            <w:gridSpan w:val="3"/>
          </w:tcPr>
          <w:p w14:paraId="6AC8CBDC" w14:textId="77777777" w:rsidR="00C46444" w:rsidRPr="001F384B" w:rsidRDefault="00C46444" w:rsidP="00BB7BE3">
            <w:pPr>
              <w:pStyle w:val="PC"/>
              <w:keepNext/>
            </w:pPr>
            <w:r w:rsidRPr="001F384B">
              <w:t>2.2</w:t>
            </w:r>
          </w:p>
        </w:tc>
        <w:tc>
          <w:tcPr>
            <w:tcW w:w="6018" w:type="dxa"/>
          </w:tcPr>
          <w:p w14:paraId="34419422" w14:textId="3F1B9521" w:rsidR="00C46444" w:rsidRPr="001F384B" w:rsidRDefault="00C46444" w:rsidP="00BB7BE3">
            <w:pPr>
              <w:pStyle w:val="PC"/>
              <w:keepNext/>
            </w:pPr>
            <w:r w:rsidRPr="001F384B">
              <w:t>Match words with pictures and symbols related to highly familiar practical activities</w:t>
            </w:r>
          </w:p>
        </w:tc>
      </w:tr>
      <w:tr w:rsidR="00C46444" w14:paraId="4BE2F4A0" w14:textId="77777777" w:rsidTr="00BB7BE3">
        <w:tc>
          <w:tcPr>
            <w:tcW w:w="2897" w:type="dxa"/>
          </w:tcPr>
          <w:p w14:paraId="049DEBAF" w14:textId="77777777" w:rsidR="00C46444" w:rsidRDefault="00C46444" w:rsidP="00BB7BE3">
            <w:pPr>
              <w:pStyle w:val="spacer"/>
            </w:pPr>
          </w:p>
        </w:tc>
        <w:tc>
          <w:tcPr>
            <w:tcW w:w="6601" w:type="dxa"/>
            <w:gridSpan w:val="4"/>
          </w:tcPr>
          <w:p w14:paraId="396752DF" w14:textId="77777777" w:rsidR="00C46444" w:rsidRDefault="00C46444" w:rsidP="00BB7BE3">
            <w:pPr>
              <w:pStyle w:val="spacer"/>
            </w:pPr>
          </w:p>
        </w:tc>
      </w:tr>
      <w:tr w:rsidR="00C46444" w14:paraId="7EA5C138" w14:textId="77777777" w:rsidTr="00BB7BE3">
        <w:tc>
          <w:tcPr>
            <w:tcW w:w="9498" w:type="dxa"/>
            <w:gridSpan w:val="5"/>
          </w:tcPr>
          <w:p w14:paraId="6A3E2004" w14:textId="77777777" w:rsidR="00C46444" w:rsidRDefault="00C46444" w:rsidP="00BB7BE3">
            <w:pPr>
              <w:pStyle w:val="Heading21"/>
              <w:keepNext/>
            </w:pPr>
            <w:r>
              <w:t>Required Knowledge and Skills</w:t>
            </w:r>
          </w:p>
          <w:p w14:paraId="02FDBD94" w14:textId="6C5F3455" w:rsidR="00C46444" w:rsidRPr="007A1332" w:rsidRDefault="00C46444" w:rsidP="00BB7BE3">
            <w:pPr>
              <w:pStyle w:val="unittext"/>
              <w:keepNext/>
              <w:rPr>
                <w:sz w:val="18"/>
                <w:szCs w:val="18"/>
              </w:rPr>
            </w:pPr>
            <w:r w:rsidRPr="007A1332">
              <w:rPr>
                <w:rFonts w:eastAsia="Times New Roman"/>
                <w:i/>
                <w:sz w:val="18"/>
                <w:szCs w:val="18"/>
              </w:rPr>
              <w:t>This describes the essential skills and knowledge and their level required for this unit</w:t>
            </w:r>
            <w:r w:rsidRPr="007A1332">
              <w:rPr>
                <w:rFonts w:eastAsia="Times New Roman"/>
                <w:sz w:val="18"/>
                <w:szCs w:val="18"/>
              </w:rPr>
              <w:t>.</w:t>
            </w:r>
          </w:p>
          <w:p w14:paraId="591FD9D0" w14:textId="77777777" w:rsidR="00C46444" w:rsidRDefault="00C46444" w:rsidP="00BB7BE3">
            <w:pPr>
              <w:pStyle w:val="unittext"/>
              <w:keepNext/>
            </w:pPr>
            <w:r>
              <w:t>Required Skills:</w:t>
            </w:r>
          </w:p>
          <w:p w14:paraId="78CE992D" w14:textId="17F02530" w:rsidR="00C46444" w:rsidRPr="00B60332" w:rsidRDefault="00C46444" w:rsidP="00BB7BE3">
            <w:pPr>
              <w:pStyle w:val="bullet"/>
            </w:pPr>
            <w:r>
              <w:t>problem solving skills to match pictures and symbols to own familiar activities</w:t>
            </w:r>
          </w:p>
        </w:tc>
      </w:tr>
      <w:tr w:rsidR="00C46444" w14:paraId="6F4C3390" w14:textId="77777777" w:rsidTr="00BB7BE3">
        <w:tc>
          <w:tcPr>
            <w:tcW w:w="9498" w:type="dxa"/>
            <w:gridSpan w:val="5"/>
          </w:tcPr>
          <w:p w14:paraId="3EEB7DE3" w14:textId="77777777" w:rsidR="00C46444" w:rsidRDefault="00C46444" w:rsidP="00BB7BE3">
            <w:pPr>
              <w:pStyle w:val="unittext"/>
              <w:keepNext/>
            </w:pPr>
            <w:r>
              <w:t>Required Knowledge:</w:t>
            </w:r>
          </w:p>
          <w:p w14:paraId="6B49371E" w14:textId="77777777" w:rsidR="00C46444" w:rsidRPr="002E1C03" w:rsidRDefault="00C46444" w:rsidP="00BB7BE3">
            <w:pPr>
              <w:pStyle w:val="bullet"/>
            </w:pPr>
            <w:r w:rsidRPr="002E1C03">
              <w:t xml:space="preserve">limited range of words to assist in recognising the meaning of pictures and symbols such as those related to size and </w:t>
            </w:r>
            <w:proofErr w:type="gramStart"/>
            <w:r w:rsidRPr="002E1C03">
              <w:t>colour</w:t>
            </w:r>
            <w:proofErr w:type="gramEnd"/>
          </w:p>
          <w:p w14:paraId="72D468F0" w14:textId="77777777" w:rsidR="00C46444" w:rsidRPr="002E1C03" w:rsidRDefault="00C46444" w:rsidP="00BB7BE3">
            <w:pPr>
              <w:pStyle w:val="bullet"/>
            </w:pPr>
            <w:r w:rsidRPr="002E1C03">
              <w:t>limited range of strategies used to associate words with pictures or symbols such as:</w:t>
            </w:r>
          </w:p>
          <w:p w14:paraId="59CAC6E2" w14:textId="77777777" w:rsidR="00C46444" w:rsidRPr="002E1C03" w:rsidRDefault="00C46444" w:rsidP="00BB7BE3">
            <w:pPr>
              <w:pStyle w:val="en"/>
              <w:numPr>
                <w:ilvl w:val="0"/>
                <w:numId w:val="13"/>
              </w:numPr>
              <w:tabs>
                <w:tab w:val="num" w:pos="360"/>
              </w:tabs>
              <w:spacing w:before="120" w:after="120"/>
              <w:ind w:left="697" w:hanging="357"/>
            </w:pPr>
            <w:r w:rsidRPr="002E1C03">
              <w:t xml:space="preserve">using </w:t>
            </w:r>
            <w:proofErr w:type="gramStart"/>
            <w:r w:rsidRPr="002E1C03">
              <w:t>past experience</w:t>
            </w:r>
            <w:proofErr w:type="gramEnd"/>
            <w:r w:rsidRPr="002E1C03">
              <w:t xml:space="preserve"> and knowledge</w:t>
            </w:r>
          </w:p>
          <w:p w14:paraId="533CA424" w14:textId="77777777" w:rsidR="00C46444" w:rsidRPr="002E1C03" w:rsidRDefault="00C46444" w:rsidP="00BB7BE3">
            <w:pPr>
              <w:pStyle w:val="en"/>
              <w:numPr>
                <w:ilvl w:val="0"/>
                <w:numId w:val="13"/>
              </w:numPr>
              <w:tabs>
                <w:tab w:val="num" w:pos="360"/>
              </w:tabs>
              <w:spacing w:before="120" w:after="120"/>
              <w:ind w:left="697" w:hanging="357"/>
            </w:pPr>
            <w:r w:rsidRPr="002E1C03">
              <w:t>relying on visual clues such as shape and colour</w:t>
            </w:r>
          </w:p>
          <w:p w14:paraId="5871E353" w14:textId="77777777" w:rsidR="00C46444" w:rsidRPr="002E1C03" w:rsidRDefault="00C46444" w:rsidP="00BB7BE3">
            <w:pPr>
              <w:pStyle w:val="en"/>
              <w:numPr>
                <w:ilvl w:val="0"/>
                <w:numId w:val="13"/>
              </w:numPr>
              <w:tabs>
                <w:tab w:val="num" w:pos="360"/>
              </w:tabs>
              <w:spacing w:before="120" w:after="120"/>
              <w:ind w:left="697" w:hanging="357"/>
            </w:pPr>
            <w:r w:rsidRPr="002E1C03">
              <w:t xml:space="preserve">incorporating any partial reading skills to assist in </w:t>
            </w:r>
            <w:proofErr w:type="gramStart"/>
            <w:r w:rsidRPr="002E1C03">
              <w:t>decoding</w:t>
            </w:r>
            <w:proofErr w:type="gramEnd"/>
          </w:p>
          <w:p w14:paraId="37F28E5C" w14:textId="30A1ECE0" w:rsidR="00C46444" w:rsidRDefault="00C46444" w:rsidP="00BB7BE3">
            <w:pPr>
              <w:pStyle w:val="en"/>
              <w:numPr>
                <w:ilvl w:val="0"/>
                <w:numId w:val="13"/>
              </w:numPr>
              <w:tabs>
                <w:tab w:val="num" w:pos="360"/>
              </w:tabs>
              <w:spacing w:before="120" w:after="120"/>
              <w:ind w:left="697" w:hanging="357"/>
            </w:pPr>
            <w:r w:rsidRPr="002E1C03">
              <w:lastRenderedPageBreak/>
              <w:t>asking questions to clarify meaning</w:t>
            </w:r>
          </w:p>
        </w:tc>
      </w:tr>
      <w:tr w:rsidR="00C46444" w14:paraId="6AFDA23D" w14:textId="77777777" w:rsidTr="00BB7BE3">
        <w:tc>
          <w:tcPr>
            <w:tcW w:w="9498" w:type="dxa"/>
            <w:gridSpan w:val="5"/>
          </w:tcPr>
          <w:p w14:paraId="59631AD7" w14:textId="77777777" w:rsidR="00C46444" w:rsidRDefault="00C46444" w:rsidP="00BB7BE3">
            <w:pPr>
              <w:pStyle w:val="Heading21"/>
              <w:keepNext/>
            </w:pPr>
            <w:r>
              <w:lastRenderedPageBreak/>
              <w:t>Range Statement</w:t>
            </w:r>
          </w:p>
          <w:p w14:paraId="4A0989F0" w14:textId="649BA050" w:rsidR="00C46444" w:rsidRDefault="0003248E" w:rsidP="00BB7BE3">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rsidRPr="002E1C03" w14:paraId="08F301AE" w14:textId="77777777" w:rsidTr="00BB7BE3">
        <w:tc>
          <w:tcPr>
            <w:tcW w:w="3322" w:type="dxa"/>
            <w:gridSpan w:val="2"/>
          </w:tcPr>
          <w:p w14:paraId="1F45E723" w14:textId="77777777" w:rsidR="00C46444" w:rsidRPr="002E1C03" w:rsidRDefault="00C46444" w:rsidP="00BB7BE3">
            <w:pPr>
              <w:pStyle w:val="unittext"/>
              <w:keepNext/>
            </w:pPr>
            <w:r>
              <w:rPr>
                <w:b/>
              </w:rPr>
              <w:t>H</w:t>
            </w:r>
            <w:r w:rsidRPr="004D6715">
              <w:rPr>
                <w:b/>
              </w:rPr>
              <w:t>ighly familiar</w:t>
            </w:r>
            <w:r>
              <w:t xml:space="preserve"> </w:t>
            </w:r>
            <w:r w:rsidRPr="00B14995">
              <w:rPr>
                <w:b/>
                <w:i/>
              </w:rPr>
              <w:t>pictures and symbols</w:t>
            </w:r>
            <w:r w:rsidRPr="002E1C03">
              <w:t xml:space="preserve"> may include:</w:t>
            </w:r>
          </w:p>
        </w:tc>
        <w:tc>
          <w:tcPr>
            <w:tcW w:w="6176" w:type="dxa"/>
            <w:gridSpan w:val="3"/>
          </w:tcPr>
          <w:p w14:paraId="57C0EF9F" w14:textId="77777777" w:rsidR="00C46444" w:rsidRPr="002E1C03" w:rsidRDefault="00C46444" w:rsidP="00BB7BE3">
            <w:pPr>
              <w:pStyle w:val="bullet"/>
            </w:pPr>
            <w:r w:rsidRPr="002E1C03">
              <w:t>safety signs and symbols:</w:t>
            </w:r>
          </w:p>
          <w:p w14:paraId="1FB592A9" w14:textId="77777777" w:rsidR="00C46444" w:rsidRPr="002E1C03" w:rsidRDefault="00C46444" w:rsidP="00BB7BE3">
            <w:pPr>
              <w:pStyle w:val="en"/>
              <w:numPr>
                <w:ilvl w:val="0"/>
                <w:numId w:val="13"/>
              </w:numPr>
              <w:tabs>
                <w:tab w:val="num" w:pos="360"/>
              </w:tabs>
              <w:spacing w:before="120" w:after="120"/>
              <w:ind w:left="697" w:hanging="357"/>
            </w:pPr>
            <w:r w:rsidRPr="002E1C03">
              <w:t>no smoking</w:t>
            </w:r>
          </w:p>
          <w:p w14:paraId="13C82674" w14:textId="77777777" w:rsidR="00C46444" w:rsidRDefault="00C46444" w:rsidP="00BB7BE3">
            <w:pPr>
              <w:pStyle w:val="en"/>
              <w:numPr>
                <w:ilvl w:val="0"/>
                <w:numId w:val="13"/>
              </w:numPr>
              <w:tabs>
                <w:tab w:val="num" w:pos="360"/>
              </w:tabs>
              <w:spacing w:before="120" w:after="120"/>
              <w:ind w:left="697" w:hanging="357"/>
            </w:pPr>
            <w:r>
              <w:t>stop</w:t>
            </w:r>
          </w:p>
          <w:p w14:paraId="0077E771" w14:textId="77777777" w:rsidR="00C46444" w:rsidRPr="002E1C03" w:rsidRDefault="00C46444" w:rsidP="00BB7BE3">
            <w:pPr>
              <w:pStyle w:val="en"/>
              <w:numPr>
                <w:ilvl w:val="0"/>
                <w:numId w:val="13"/>
              </w:numPr>
              <w:tabs>
                <w:tab w:val="num" w:pos="360"/>
              </w:tabs>
              <w:spacing w:before="120" w:after="120"/>
              <w:ind w:left="697" w:hanging="357"/>
            </w:pPr>
            <w:r>
              <w:t>no entry</w:t>
            </w:r>
          </w:p>
          <w:p w14:paraId="12F68F7A" w14:textId="77777777" w:rsidR="00C46444" w:rsidRPr="002E1C03" w:rsidRDefault="00C46444" w:rsidP="00BB7BE3">
            <w:pPr>
              <w:pStyle w:val="bullet"/>
            </w:pPr>
            <w:r w:rsidRPr="002E1C03">
              <w:t>pictures of:</w:t>
            </w:r>
          </w:p>
          <w:p w14:paraId="17EB025B" w14:textId="77777777" w:rsidR="00C46444" w:rsidRPr="002E1C03" w:rsidRDefault="00C46444" w:rsidP="00BB7BE3">
            <w:pPr>
              <w:pStyle w:val="en"/>
              <w:numPr>
                <w:ilvl w:val="0"/>
                <w:numId w:val="13"/>
              </w:numPr>
              <w:tabs>
                <w:tab w:val="num" w:pos="360"/>
              </w:tabs>
              <w:spacing w:before="120" w:after="120"/>
              <w:ind w:left="697" w:hanging="357"/>
            </w:pPr>
            <w:r w:rsidRPr="002E1C03">
              <w:t>foods / beverages</w:t>
            </w:r>
          </w:p>
          <w:p w14:paraId="2DC62388"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54DD8A9" w14:textId="77777777" w:rsidR="00C46444" w:rsidRPr="002E1C03" w:rsidRDefault="00C46444" w:rsidP="00BB7BE3">
            <w:pPr>
              <w:pStyle w:val="en"/>
              <w:numPr>
                <w:ilvl w:val="0"/>
                <w:numId w:val="13"/>
              </w:numPr>
              <w:tabs>
                <w:tab w:val="num" w:pos="360"/>
              </w:tabs>
              <w:spacing w:before="120" w:after="120"/>
              <w:ind w:left="697" w:hanging="357"/>
            </w:pPr>
            <w:r w:rsidRPr="002E1C03">
              <w:t>phone / tablet / computer / game console</w:t>
            </w:r>
          </w:p>
          <w:p w14:paraId="367D88B9" w14:textId="77777777" w:rsidR="00C46444" w:rsidRPr="002E1C03" w:rsidRDefault="00C46444" w:rsidP="00BB7BE3">
            <w:pPr>
              <w:pStyle w:val="en"/>
              <w:numPr>
                <w:ilvl w:val="0"/>
                <w:numId w:val="13"/>
              </w:numPr>
              <w:tabs>
                <w:tab w:val="num" w:pos="360"/>
              </w:tabs>
              <w:spacing w:before="120" w:after="120"/>
              <w:ind w:left="697" w:hanging="357"/>
            </w:pPr>
            <w:r w:rsidRPr="002E1C03">
              <w:t>people / animals</w:t>
            </w:r>
          </w:p>
        </w:tc>
      </w:tr>
      <w:tr w:rsidR="00C46444" w14:paraId="693DB0AF" w14:textId="77777777" w:rsidTr="00BB7BE3">
        <w:tc>
          <w:tcPr>
            <w:tcW w:w="9498" w:type="dxa"/>
            <w:gridSpan w:val="5"/>
          </w:tcPr>
          <w:p w14:paraId="6D94318C" w14:textId="77777777" w:rsidR="00C46444" w:rsidRDefault="00C46444" w:rsidP="00BB7BE3">
            <w:pPr>
              <w:pStyle w:val="spacer"/>
            </w:pPr>
          </w:p>
        </w:tc>
      </w:tr>
      <w:tr w:rsidR="00C46444" w:rsidRPr="002E1C03" w14:paraId="5BE60C28" w14:textId="77777777" w:rsidTr="00BB7BE3">
        <w:tc>
          <w:tcPr>
            <w:tcW w:w="3322" w:type="dxa"/>
            <w:gridSpan w:val="2"/>
          </w:tcPr>
          <w:p w14:paraId="7EB007E8" w14:textId="77777777" w:rsidR="00C46444" w:rsidRPr="002E1C03" w:rsidRDefault="00C46444" w:rsidP="00BB7BE3">
            <w:pPr>
              <w:pStyle w:val="unittext"/>
              <w:keepNext/>
            </w:pPr>
            <w:r w:rsidRPr="002E1C03">
              <w:rPr>
                <w:b/>
                <w:i/>
              </w:rPr>
              <w:t xml:space="preserve">Features </w:t>
            </w:r>
            <w:r w:rsidRPr="002E1C03">
              <w:t>may include:</w:t>
            </w:r>
          </w:p>
        </w:tc>
        <w:tc>
          <w:tcPr>
            <w:tcW w:w="6176" w:type="dxa"/>
            <w:gridSpan w:val="3"/>
          </w:tcPr>
          <w:p w14:paraId="422C436C" w14:textId="77777777" w:rsidR="00C46444" w:rsidRPr="002E1C03" w:rsidRDefault="00C46444" w:rsidP="00BB7BE3">
            <w:pPr>
              <w:pStyle w:val="bullet"/>
            </w:pPr>
            <w:r w:rsidRPr="002E1C03">
              <w:t>size</w:t>
            </w:r>
          </w:p>
          <w:p w14:paraId="37234EB1" w14:textId="77777777" w:rsidR="00C46444" w:rsidRPr="002E1C03" w:rsidRDefault="00C46444" w:rsidP="00BB7BE3">
            <w:pPr>
              <w:pStyle w:val="bullet"/>
            </w:pPr>
            <w:r w:rsidRPr="002E1C03">
              <w:t>shape</w:t>
            </w:r>
          </w:p>
          <w:p w14:paraId="608EA893" w14:textId="77777777" w:rsidR="00C46444" w:rsidRPr="002E1C03" w:rsidRDefault="00C46444" w:rsidP="00BB7BE3">
            <w:pPr>
              <w:pStyle w:val="bullet"/>
            </w:pPr>
            <w:r w:rsidRPr="002E1C03">
              <w:t>colour</w:t>
            </w:r>
          </w:p>
        </w:tc>
      </w:tr>
      <w:tr w:rsidR="004F607D" w:rsidRPr="002E1C03" w14:paraId="09E2CF07" w14:textId="77777777" w:rsidTr="00BB7BE3">
        <w:tc>
          <w:tcPr>
            <w:tcW w:w="3322" w:type="dxa"/>
            <w:gridSpan w:val="2"/>
          </w:tcPr>
          <w:p w14:paraId="706A7666" w14:textId="77777777" w:rsidR="004F607D" w:rsidRPr="00B14995" w:rsidRDefault="004F607D" w:rsidP="00BB7BE3">
            <w:pPr>
              <w:pStyle w:val="spacer"/>
            </w:pPr>
          </w:p>
        </w:tc>
        <w:tc>
          <w:tcPr>
            <w:tcW w:w="6176" w:type="dxa"/>
            <w:gridSpan w:val="3"/>
          </w:tcPr>
          <w:p w14:paraId="3F4D0C6F" w14:textId="77777777" w:rsidR="004F607D" w:rsidRPr="002E1C03" w:rsidRDefault="004F607D" w:rsidP="00BB7BE3">
            <w:pPr>
              <w:pStyle w:val="spacer"/>
            </w:pPr>
          </w:p>
        </w:tc>
      </w:tr>
      <w:tr w:rsidR="00C46444" w:rsidRPr="002E1C03" w14:paraId="749DD420" w14:textId="77777777" w:rsidTr="00BB7BE3">
        <w:tc>
          <w:tcPr>
            <w:tcW w:w="3322" w:type="dxa"/>
            <w:gridSpan w:val="2"/>
          </w:tcPr>
          <w:p w14:paraId="66E7384C" w14:textId="77777777" w:rsidR="00C46444" w:rsidRPr="002E1C03" w:rsidRDefault="00C46444" w:rsidP="00BB7BE3">
            <w:pPr>
              <w:pStyle w:val="unittext"/>
              <w:keepNext/>
            </w:pPr>
            <w:r w:rsidRPr="00B14995">
              <w:rPr>
                <w:b/>
                <w:i/>
              </w:rPr>
              <w:t>Simple words</w:t>
            </w:r>
            <w:r w:rsidRPr="002E1C03">
              <w:t xml:space="preserve"> may include:</w:t>
            </w:r>
          </w:p>
        </w:tc>
        <w:tc>
          <w:tcPr>
            <w:tcW w:w="6176" w:type="dxa"/>
            <w:gridSpan w:val="3"/>
          </w:tcPr>
          <w:p w14:paraId="4F67B644" w14:textId="77777777" w:rsidR="00C46444" w:rsidRPr="002E1C03" w:rsidRDefault="00C46444" w:rsidP="00BB7BE3">
            <w:pPr>
              <w:pStyle w:val="bullet"/>
            </w:pPr>
            <w:r w:rsidRPr="002E1C03">
              <w:t>names of:</w:t>
            </w:r>
          </w:p>
          <w:p w14:paraId="58C835CE" w14:textId="77777777" w:rsidR="00C46444" w:rsidRPr="002E1C03" w:rsidRDefault="00C46444" w:rsidP="00BB7BE3">
            <w:pPr>
              <w:pStyle w:val="en"/>
              <w:numPr>
                <w:ilvl w:val="0"/>
                <w:numId w:val="13"/>
              </w:numPr>
              <w:tabs>
                <w:tab w:val="num" w:pos="360"/>
              </w:tabs>
              <w:spacing w:before="120" w:after="120"/>
              <w:ind w:left="697" w:hanging="357"/>
            </w:pPr>
            <w:r w:rsidRPr="002E1C03">
              <w:t>people</w:t>
            </w:r>
          </w:p>
          <w:p w14:paraId="13C4F748" w14:textId="77777777" w:rsidR="00C46444" w:rsidRPr="002E1C03" w:rsidRDefault="00C46444" w:rsidP="00BB7BE3">
            <w:pPr>
              <w:pStyle w:val="en"/>
              <w:numPr>
                <w:ilvl w:val="0"/>
                <w:numId w:val="13"/>
              </w:numPr>
              <w:tabs>
                <w:tab w:val="num" w:pos="360"/>
              </w:tabs>
              <w:spacing w:before="120" w:after="120"/>
              <w:ind w:left="697" w:hanging="357"/>
            </w:pPr>
            <w:r w:rsidRPr="002E1C03">
              <w:t>favourite foods</w:t>
            </w:r>
          </w:p>
          <w:p w14:paraId="064F37A9"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8171235" w14:textId="77777777" w:rsidR="00C46444" w:rsidRPr="002E1C03" w:rsidRDefault="00C46444" w:rsidP="00BB7BE3">
            <w:pPr>
              <w:pStyle w:val="bullet"/>
            </w:pPr>
            <w:r w:rsidRPr="002E1C03">
              <w:t>emotions such as like / dislike</w:t>
            </w:r>
          </w:p>
          <w:p w14:paraId="18223D7E" w14:textId="77777777" w:rsidR="00C46444" w:rsidRPr="002E1C03" w:rsidRDefault="00C46444" w:rsidP="00BB7BE3">
            <w:pPr>
              <w:pStyle w:val="bullet"/>
            </w:pPr>
            <w:r w:rsidRPr="002E1C03">
              <w:t>actions such as stop / go</w:t>
            </w:r>
          </w:p>
        </w:tc>
      </w:tr>
      <w:tr w:rsidR="004F607D" w:rsidRPr="002E1C03" w14:paraId="384E74E8" w14:textId="77777777" w:rsidTr="00BB7BE3">
        <w:tc>
          <w:tcPr>
            <w:tcW w:w="3322" w:type="dxa"/>
            <w:gridSpan w:val="2"/>
          </w:tcPr>
          <w:p w14:paraId="56474639" w14:textId="77777777" w:rsidR="004F607D" w:rsidRPr="00B45DB2" w:rsidRDefault="004F607D" w:rsidP="00BB7BE3">
            <w:pPr>
              <w:pStyle w:val="spacer"/>
            </w:pPr>
          </w:p>
        </w:tc>
        <w:tc>
          <w:tcPr>
            <w:tcW w:w="6176" w:type="dxa"/>
            <w:gridSpan w:val="3"/>
          </w:tcPr>
          <w:p w14:paraId="075DE608" w14:textId="77777777" w:rsidR="004F607D" w:rsidRPr="002E1C03" w:rsidRDefault="004F607D" w:rsidP="00BB7BE3">
            <w:pPr>
              <w:pStyle w:val="spacer"/>
            </w:pPr>
          </w:p>
        </w:tc>
      </w:tr>
      <w:tr w:rsidR="00C46444" w:rsidRPr="002E1C03" w14:paraId="169E60F1" w14:textId="77777777" w:rsidTr="00BB7BE3">
        <w:tc>
          <w:tcPr>
            <w:tcW w:w="3322" w:type="dxa"/>
            <w:gridSpan w:val="2"/>
          </w:tcPr>
          <w:p w14:paraId="6BB52DCC" w14:textId="77777777" w:rsidR="00C46444" w:rsidRPr="00B45DB2" w:rsidRDefault="00C46444" w:rsidP="00BB7BE3">
            <w:pPr>
              <w:pStyle w:val="unittext"/>
              <w:keepNext/>
              <w:rPr>
                <w:i/>
              </w:rPr>
            </w:pPr>
            <w:r w:rsidRPr="00B45DB2">
              <w:rPr>
                <w:b/>
                <w:i/>
              </w:rPr>
              <w:t>Highly familiar</w:t>
            </w:r>
            <w:r w:rsidRPr="00B45DB2">
              <w:rPr>
                <w:i/>
              </w:rPr>
              <w:t xml:space="preserve"> </w:t>
            </w:r>
            <w:r w:rsidRPr="00B45DB2">
              <w:rPr>
                <w:b/>
                <w:i/>
              </w:rPr>
              <w:t>practical activities</w:t>
            </w:r>
            <w:r w:rsidRPr="00B45DB2">
              <w:rPr>
                <w:i/>
              </w:rPr>
              <w:t xml:space="preserve"> </w:t>
            </w:r>
            <w:r w:rsidRPr="004F607D">
              <w:t>may include:</w:t>
            </w:r>
          </w:p>
        </w:tc>
        <w:tc>
          <w:tcPr>
            <w:tcW w:w="6176" w:type="dxa"/>
            <w:gridSpan w:val="3"/>
          </w:tcPr>
          <w:p w14:paraId="20AADC7A" w14:textId="77777777" w:rsidR="00C46444" w:rsidRPr="002E1C03" w:rsidRDefault="00C46444" w:rsidP="00BB7BE3">
            <w:pPr>
              <w:pStyle w:val="bullet"/>
            </w:pPr>
            <w:r w:rsidRPr="002E1C03">
              <w:t>eating</w:t>
            </w:r>
          </w:p>
          <w:p w14:paraId="55D9076A" w14:textId="77777777" w:rsidR="00C46444" w:rsidRPr="002E1C03" w:rsidRDefault="00C46444" w:rsidP="00BB7BE3">
            <w:pPr>
              <w:pStyle w:val="bullet"/>
            </w:pPr>
            <w:r w:rsidRPr="002E1C03">
              <w:t>washing</w:t>
            </w:r>
          </w:p>
          <w:p w14:paraId="01FE5836" w14:textId="77777777" w:rsidR="00C46444" w:rsidRPr="002E1C03" w:rsidRDefault="00C46444" w:rsidP="00BB7BE3">
            <w:pPr>
              <w:pStyle w:val="bullet"/>
            </w:pPr>
            <w:r w:rsidRPr="002E1C03">
              <w:t>dressing</w:t>
            </w:r>
          </w:p>
          <w:p w14:paraId="158AB5E9" w14:textId="77777777" w:rsidR="00C46444" w:rsidRPr="002E1C03" w:rsidRDefault="00C46444" w:rsidP="00BB7BE3">
            <w:pPr>
              <w:pStyle w:val="bullet"/>
            </w:pPr>
            <w:r w:rsidRPr="002E1C03">
              <w:t>shopping</w:t>
            </w:r>
          </w:p>
          <w:p w14:paraId="05715828" w14:textId="77777777" w:rsidR="00C46444" w:rsidRDefault="00C46444" w:rsidP="00BB7BE3">
            <w:pPr>
              <w:pStyle w:val="bullet"/>
            </w:pPr>
            <w:r w:rsidRPr="002E1C03">
              <w:t>travelling</w:t>
            </w:r>
          </w:p>
          <w:p w14:paraId="684FBCF6" w14:textId="77777777" w:rsidR="00C46444" w:rsidRPr="002E1C03" w:rsidRDefault="00C46444" w:rsidP="00BB7BE3">
            <w:pPr>
              <w:pStyle w:val="bullet"/>
            </w:pPr>
            <w:r w:rsidRPr="002E1C03">
              <w:t>social activities</w:t>
            </w:r>
          </w:p>
          <w:p w14:paraId="56111FAE" w14:textId="77777777" w:rsidR="00C46444" w:rsidRPr="002E1C03" w:rsidRDefault="00C46444" w:rsidP="00BB7BE3">
            <w:pPr>
              <w:pStyle w:val="bullet"/>
            </w:pPr>
            <w:r w:rsidRPr="002E1C03">
              <w:t>work interactions</w:t>
            </w:r>
          </w:p>
          <w:p w14:paraId="69F928C8" w14:textId="77777777" w:rsidR="00C46444" w:rsidRPr="002E1C03" w:rsidRDefault="00C46444" w:rsidP="00BB7BE3">
            <w:pPr>
              <w:pStyle w:val="bullet"/>
            </w:pPr>
            <w:r>
              <w:t>classroom activities</w:t>
            </w:r>
          </w:p>
        </w:tc>
      </w:tr>
      <w:tr w:rsidR="00C46444" w14:paraId="582A35FD" w14:textId="77777777" w:rsidTr="00BB7BE3">
        <w:tc>
          <w:tcPr>
            <w:tcW w:w="9498" w:type="dxa"/>
            <w:gridSpan w:val="5"/>
          </w:tcPr>
          <w:p w14:paraId="54B79D92" w14:textId="77777777" w:rsidR="00C46444" w:rsidRDefault="00C46444" w:rsidP="00BB7BE3">
            <w:pPr>
              <w:pStyle w:val="Heading21"/>
              <w:keepNext/>
            </w:pPr>
            <w:r>
              <w:t>Evidence Guide</w:t>
            </w:r>
          </w:p>
          <w:p w14:paraId="2324DC75" w14:textId="77777777" w:rsidR="00C46444" w:rsidRPr="007A1332" w:rsidRDefault="00C46444" w:rsidP="00BB7BE3">
            <w:pPr>
              <w:pStyle w:val="text"/>
              <w:keepNext/>
              <w:rPr>
                <w:i/>
                <w:sz w:val="18"/>
                <w:szCs w:val="18"/>
              </w:rPr>
            </w:pPr>
            <w:r w:rsidRPr="007A1332">
              <w:rPr>
                <w:i/>
                <w:sz w:val="18"/>
                <w:szCs w:val="18"/>
              </w:rPr>
              <w:t xml:space="preserve">The evidence guide provides advice on assessment and must be read in conjunction with the Elements, Performance Criteria, Required Skills and Knowledge, the Range </w:t>
            </w:r>
            <w:proofErr w:type="gramStart"/>
            <w:r w:rsidRPr="007A1332">
              <w:rPr>
                <w:i/>
                <w:sz w:val="18"/>
                <w:szCs w:val="18"/>
              </w:rPr>
              <w:t>Statement</w:t>
            </w:r>
            <w:proofErr w:type="gramEnd"/>
            <w:r w:rsidRPr="007A1332">
              <w:rPr>
                <w:i/>
                <w:sz w:val="18"/>
                <w:szCs w:val="18"/>
              </w:rPr>
              <w:t xml:space="preserve"> and the Assessment section in Section B of the Curriculum.</w:t>
            </w:r>
          </w:p>
        </w:tc>
      </w:tr>
      <w:tr w:rsidR="00C46444" w14:paraId="6D3241B1" w14:textId="77777777" w:rsidTr="00BB7BE3">
        <w:tc>
          <w:tcPr>
            <w:tcW w:w="3322" w:type="dxa"/>
            <w:gridSpan w:val="2"/>
          </w:tcPr>
          <w:p w14:paraId="666621AB" w14:textId="77777777" w:rsidR="00C46444" w:rsidRPr="005979AA" w:rsidRDefault="00C46444"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77269980" w14:textId="77777777" w:rsidR="00C46444" w:rsidRDefault="00C46444" w:rsidP="00BB7BE3">
            <w:pPr>
              <w:pStyle w:val="unittext"/>
              <w:keepNext/>
            </w:pPr>
            <w:r w:rsidRPr="003B087B">
              <w:lastRenderedPageBreak/>
              <w:t>Assessment</w:t>
            </w:r>
            <w:r>
              <w:t xml:space="preserve"> must confirm the ability to:</w:t>
            </w:r>
          </w:p>
          <w:p w14:paraId="1EDBB16C" w14:textId="283A271C" w:rsidR="00C46444" w:rsidRDefault="00C46444" w:rsidP="00BB7BE3">
            <w:pPr>
              <w:pStyle w:val="bullet"/>
            </w:pPr>
            <w:r w:rsidRPr="002E1C03">
              <w:lastRenderedPageBreak/>
              <w:t>use a limited range of strategies to identify and make meaning of pictures and symbols tha</w:t>
            </w:r>
            <w:r>
              <w:t xml:space="preserve">t are related </w:t>
            </w:r>
            <w:proofErr w:type="gramStart"/>
            <w:r>
              <w:t xml:space="preserve">to </w:t>
            </w:r>
            <w:r w:rsidRPr="002E1C03">
              <w:t xml:space="preserve"> </w:t>
            </w:r>
            <w:r>
              <w:t>highly</w:t>
            </w:r>
            <w:proofErr w:type="gramEnd"/>
            <w:r>
              <w:t xml:space="preserve"> familiar practical activities</w:t>
            </w:r>
          </w:p>
        </w:tc>
      </w:tr>
      <w:tr w:rsidR="00C46444" w14:paraId="6646AFC0" w14:textId="77777777" w:rsidTr="00BB7BE3">
        <w:tc>
          <w:tcPr>
            <w:tcW w:w="3322" w:type="dxa"/>
            <w:gridSpan w:val="2"/>
          </w:tcPr>
          <w:p w14:paraId="20014A90" w14:textId="77777777" w:rsidR="00C46444" w:rsidRPr="005979AA" w:rsidRDefault="00C46444" w:rsidP="00BB7BE3">
            <w:pPr>
              <w:pStyle w:val="EG"/>
              <w:keepNext/>
            </w:pPr>
            <w:r w:rsidRPr="005979AA">
              <w:lastRenderedPageBreak/>
              <w:t>Context of and specific resources for assessment</w:t>
            </w:r>
          </w:p>
        </w:tc>
        <w:tc>
          <w:tcPr>
            <w:tcW w:w="6176" w:type="dxa"/>
            <w:gridSpan w:val="3"/>
          </w:tcPr>
          <w:p w14:paraId="6C96389F" w14:textId="77777777" w:rsidR="00C46444" w:rsidRDefault="00C46444" w:rsidP="00BB7BE3">
            <w:pPr>
              <w:pStyle w:val="unittext"/>
              <w:keepNext/>
            </w:pPr>
            <w:r>
              <w:t>Assessment must ensure:</w:t>
            </w:r>
          </w:p>
          <w:p w14:paraId="7C5C10BD" w14:textId="77777777" w:rsidR="0005437E" w:rsidRDefault="0005437E" w:rsidP="00BB7BE3">
            <w:pPr>
              <w:pStyle w:val="bullet"/>
            </w:pPr>
            <w:r>
              <w:t xml:space="preserve">the use of learners’ augmentative and alternative communication devices is accommodated where </w:t>
            </w:r>
            <w:proofErr w:type="gramStart"/>
            <w:r>
              <w:t>required</w:t>
            </w:r>
            <w:proofErr w:type="gramEnd"/>
          </w:p>
          <w:p w14:paraId="5EC164D3" w14:textId="266DC2FE" w:rsidR="00C46444" w:rsidRPr="002E1C03" w:rsidRDefault="00C46444" w:rsidP="00BB7BE3">
            <w:pPr>
              <w:pStyle w:val="bullet"/>
            </w:pPr>
            <w:r w:rsidRPr="002E1C03">
              <w:t>asse</w:t>
            </w:r>
            <w:r>
              <w:t>ssment tasks which deal with the</w:t>
            </w:r>
            <w:r w:rsidRPr="002E1C03">
              <w:t xml:space="preserve"> familiar and concrete</w:t>
            </w:r>
          </w:p>
          <w:p w14:paraId="3C45E4B2" w14:textId="77777777" w:rsidR="00C46444" w:rsidRPr="002E1C03" w:rsidRDefault="00C46444" w:rsidP="00BB7BE3">
            <w:pPr>
              <w:pStyle w:val="unittext"/>
              <w:keepNext/>
            </w:pPr>
            <w:r w:rsidRPr="002E1C03">
              <w:t>At this level the learner:</w:t>
            </w:r>
          </w:p>
          <w:p w14:paraId="606345AC" w14:textId="77777777" w:rsidR="00C46444" w:rsidRPr="002E1C03" w:rsidRDefault="00C46444" w:rsidP="00BB7BE3">
            <w:pPr>
              <w:pStyle w:val="bullet"/>
            </w:pPr>
            <w:r w:rsidRPr="002E1C03">
              <w:t xml:space="preserve">may require strong support from the context, including visual </w:t>
            </w:r>
            <w:proofErr w:type="gramStart"/>
            <w:r w:rsidRPr="002E1C03">
              <w:t>cues</w:t>
            </w:r>
            <w:proofErr w:type="gramEnd"/>
            <w:r w:rsidRPr="002E1C03">
              <w:t xml:space="preserve"> </w:t>
            </w:r>
          </w:p>
          <w:p w14:paraId="5B74BC7D" w14:textId="77777777" w:rsidR="00C46444" w:rsidRPr="002E1C03" w:rsidRDefault="00C46444" w:rsidP="00BB7BE3">
            <w:pPr>
              <w:pStyle w:val="bullet"/>
            </w:pPr>
            <w:r w:rsidRPr="002E1C03">
              <w:t xml:space="preserve">may require extended time to demonstrate </w:t>
            </w:r>
            <w:proofErr w:type="gramStart"/>
            <w:r w:rsidRPr="002E1C03">
              <w:t>skills</w:t>
            </w:r>
            <w:proofErr w:type="gramEnd"/>
          </w:p>
          <w:p w14:paraId="2618D514" w14:textId="77777777" w:rsidR="00C46444" w:rsidRDefault="00C46444" w:rsidP="00BB7BE3">
            <w:pPr>
              <w:pStyle w:val="bullet"/>
            </w:pPr>
            <w:r w:rsidRPr="002E1C03">
              <w:t xml:space="preserve">can work alongside an expert / mentor where prompting and advice can be </w:t>
            </w:r>
            <w:proofErr w:type="gramStart"/>
            <w:r w:rsidRPr="002E1C03">
              <w:t>provided</w:t>
            </w:r>
            <w:proofErr w:type="gramEnd"/>
          </w:p>
          <w:p w14:paraId="286FDB8E" w14:textId="0DBC28DA" w:rsidR="00C46444" w:rsidRDefault="00C46444" w:rsidP="00BB7BE3">
            <w:proofErr w:type="gramStart"/>
            <w:r w:rsidRPr="002E1C03">
              <w:t>In order to</w:t>
            </w:r>
            <w:proofErr w:type="gramEnd"/>
            <w:r w:rsidRPr="002E1C03">
              <w:t xml:space="preserve"> support authentic assessment this unit can be assessed with the unit </w:t>
            </w:r>
            <w:r w:rsidR="00B87B75" w:rsidRPr="00B87B75">
              <w:t>VU22898</w:t>
            </w:r>
            <w:r w:rsidRPr="002E1C03">
              <w:rPr>
                <w:i/>
              </w:rPr>
              <w:t xml:space="preserve"> Communicate using pictures and symbols</w:t>
            </w:r>
            <w:r w:rsidRPr="002E1C03">
              <w:t>.</w:t>
            </w:r>
          </w:p>
        </w:tc>
      </w:tr>
      <w:tr w:rsidR="00C46444" w14:paraId="10CC28BC" w14:textId="77777777" w:rsidTr="00BB7BE3">
        <w:tc>
          <w:tcPr>
            <w:tcW w:w="3322" w:type="dxa"/>
            <w:gridSpan w:val="2"/>
          </w:tcPr>
          <w:p w14:paraId="778C03E7" w14:textId="77777777" w:rsidR="00C46444" w:rsidRPr="00622D2D" w:rsidRDefault="00C46444" w:rsidP="00BB7BE3">
            <w:pPr>
              <w:pStyle w:val="EG"/>
              <w:keepNext/>
            </w:pPr>
            <w:r w:rsidRPr="005979AA">
              <w:t xml:space="preserve">Method(s) of </w:t>
            </w:r>
            <w:r>
              <w:t>assessment</w:t>
            </w:r>
          </w:p>
        </w:tc>
        <w:tc>
          <w:tcPr>
            <w:tcW w:w="6176" w:type="dxa"/>
            <w:gridSpan w:val="3"/>
          </w:tcPr>
          <w:p w14:paraId="517EA05D" w14:textId="77777777" w:rsidR="00C46444" w:rsidRDefault="00C46444" w:rsidP="00BB7BE3">
            <w:pPr>
              <w:pStyle w:val="unittext"/>
              <w:keepNext/>
            </w:pPr>
            <w:r>
              <w:t>The following are suggested assessment methods for this unit:</w:t>
            </w:r>
          </w:p>
          <w:p w14:paraId="01DAFBE9" w14:textId="77777777" w:rsidR="00C46444" w:rsidRPr="00B14995" w:rsidRDefault="00C46444" w:rsidP="00BB7BE3">
            <w:pPr>
              <w:pStyle w:val="bullet"/>
            </w:pPr>
            <w:r w:rsidRPr="00B14995">
              <w:t>observation of the learner identifying</w:t>
            </w:r>
            <w:r>
              <w:t>:</w:t>
            </w:r>
            <w:r w:rsidRPr="00B14995">
              <w:t xml:space="preserve"> </w:t>
            </w:r>
          </w:p>
          <w:p w14:paraId="48FED13E" w14:textId="77777777" w:rsidR="00C46444" w:rsidRPr="002E1C03" w:rsidRDefault="00C46444" w:rsidP="00BB7BE3">
            <w:pPr>
              <w:pStyle w:val="en"/>
              <w:numPr>
                <w:ilvl w:val="0"/>
                <w:numId w:val="13"/>
              </w:numPr>
              <w:tabs>
                <w:tab w:val="num" w:pos="360"/>
              </w:tabs>
              <w:spacing w:before="120" w:after="120"/>
              <w:ind w:left="697" w:hanging="357"/>
            </w:pPr>
            <w:r w:rsidRPr="002E1C03">
              <w:t>highly familiar pictures and symbols:</w:t>
            </w:r>
          </w:p>
          <w:p w14:paraId="72AE08D2" w14:textId="77777777" w:rsidR="00C46444" w:rsidRDefault="00C46444" w:rsidP="00BB7BE3">
            <w:pPr>
              <w:pStyle w:val="en"/>
              <w:numPr>
                <w:ilvl w:val="0"/>
                <w:numId w:val="13"/>
              </w:numPr>
              <w:tabs>
                <w:tab w:val="num" w:pos="360"/>
              </w:tabs>
              <w:spacing w:before="120" w:after="120"/>
              <w:ind w:left="697" w:hanging="357"/>
            </w:pPr>
            <w:r w:rsidRPr="002E1C03">
              <w:t>the meaning of pictures and symbols</w:t>
            </w:r>
          </w:p>
          <w:p w14:paraId="19955435" w14:textId="3245C88F" w:rsidR="00C46444" w:rsidRDefault="00C46444" w:rsidP="00BB7BE3">
            <w:pPr>
              <w:pStyle w:val="en"/>
              <w:numPr>
                <w:ilvl w:val="0"/>
                <w:numId w:val="13"/>
              </w:numPr>
              <w:tabs>
                <w:tab w:val="num" w:pos="360"/>
              </w:tabs>
              <w:spacing w:before="120" w:after="120"/>
              <w:ind w:left="697" w:hanging="357"/>
            </w:pPr>
            <w:r>
              <w:t>the association between symbols or pictures and words</w:t>
            </w:r>
            <w:r w:rsidRPr="002E1C03">
              <w:t xml:space="preserve"> </w:t>
            </w:r>
          </w:p>
        </w:tc>
      </w:tr>
    </w:tbl>
    <w:p w14:paraId="57386EDD" w14:textId="77777777" w:rsidR="00707532" w:rsidRDefault="00707532" w:rsidP="002F3D62">
      <w:pPr>
        <w:pStyle w:val="code0"/>
        <w:keepNext/>
        <w:sectPr w:rsidR="00707532" w:rsidSect="004F607D">
          <w:headerReference w:type="even" r:id="rId47"/>
          <w:headerReference w:type="default" r:id="rId48"/>
          <w:headerReference w:type="first" r:id="rId49"/>
          <w:pgSz w:w="11907" w:h="16840" w:code="9"/>
          <w:pgMar w:top="709" w:right="1134" w:bottom="1440" w:left="1134" w:header="709" w:footer="709" w:gutter="0"/>
          <w:cols w:space="708"/>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C462CF" w:rsidRPr="00D72D90" w14:paraId="74D1D9BF" w14:textId="77777777" w:rsidTr="00BB7BE3">
        <w:tc>
          <w:tcPr>
            <w:tcW w:w="2897" w:type="dxa"/>
          </w:tcPr>
          <w:p w14:paraId="4749EB4D" w14:textId="039DC919" w:rsidR="00C462CF" w:rsidRPr="00D72D90" w:rsidRDefault="00327EB3" w:rsidP="00BB7BE3">
            <w:pPr>
              <w:pStyle w:val="code0"/>
              <w:keepNext/>
            </w:pPr>
            <w:r>
              <w:lastRenderedPageBreak/>
              <w:t>U</w:t>
            </w:r>
            <w:r w:rsidR="00C462CF" w:rsidRPr="00D72D90">
              <w:t>nit Code</w:t>
            </w:r>
          </w:p>
        </w:tc>
        <w:tc>
          <w:tcPr>
            <w:tcW w:w="6601" w:type="dxa"/>
            <w:gridSpan w:val="4"/>
          </w:tcPr>
          <w:p w14:paraId="79D4D3E4" w14:textId="6160DEDD" w:rsidR="00C462CF" w:rsidRPr="00D72D90" w:rsidRDefault="00B87B75" w:rsidP="00BB7BE3">
            <w:pPr>
              <w:pStyle w:val="Code"/>
            </w:pPr>
            <w:bookmarkStart w:id="38" w:name="_Toc34911862"/>
            <w:r w:rsidRPr="00B87B75">
              <w:t>VU22897</w:t>
            </w:r>
            <w:bookmarkEnd w:id="38"/>
          </w:p>
        </w:tc>
      </w:tr>
      <w:tr w:rsidR="00C462CF" w:rsidRPr="00D72D90" w14:paraId="37388E4B" w14:textId="77777777" w:rsidTr="00BB7BE3">
        <w:tc>
          <w:tcPr>
            <w:tcW w:w="2897" w:type="dxa"/>
          </w:tcPr>
          <w:p w14:paraId="319B6169" w14:textId="77777777" w:rsidR="00C462CF" w:rsidRPr="00D72D90" w:rsidRDefault="00C462CF" w:rsidP="00BB7BE3">
            <w:pPr>
              <w:pStyle w:val="code0"/>
              <w:keepNext/>
            </w:pPr>
            <w:r w:rsidRPr="00D72D90">
              <w:t>Unit Title</w:t>
            </w:r>
          </w:p>
        </w:tc>
        <w:tc>
          <w:tcPr>
            <w:tcW w:w="6601" w:type="dxa"/>
            <w:gridSpan w:val="4"/>
          </w:tcPr>
          <w:p w14:paraId="30F4B7B6" w14:textId="77777777" w:rsidR="00C462CF" w:rsidRPr="00D72D90" w:rsidRDefault="00C462CF" w:rsidP="00BB7BE3">
            <w:pPr>
              <w:pStyle w:val="Code"/>
            </w:pPr>
            <w:bookmarkStart w:id="39" w:name="_Toc417295781"/>
            <w:bookmarkStart w:id="40" w:name="_Toc34911863"/>
            <w:r w:rsidRPr="002E1C03">
              <w:t>Read simple words</w:t>
            </w:r>
            <w:bookmarkEnd w:id="39"/>
            <w:bookmarkEnd w:id="40"/>
          </w:p>
        </w:tc>
      </w:tr>
      <w:tr w:rsidR="00C462CF" w14:paraId="6CD5365B" w14:textId="77777777" w:rsidTr="00BB7BE3">
        <w:tc>
          <w:tcPr>
            <w:tcW w:w="2897" w:type="dxa"/>
          </w:tcPr>
          <w:p w14:paraId="0FB7B089" w14:textId="77777777" w:rsidR="00C462CF" w:rsidRDefault="00C462CF" w:rsidP="00BB7BE3">
            <w:pPr>
              <w:pStyle w:val="Heading21"/>
              <w:keepNext/>
            </w:pPr>
            <w:r>
              <w:t>Unit Descriptor</w:t>
            </w:r>
          </w:p>
        </w:tc>
        <w:tc>
          <w:tcPr>
            <w:tcW w:w="6601" w:type="dxa"/>
            <w:gridSpan w:val="4"/>
          </w:tcPr>
          <w:p w14:paraId="14FC30B8" w14:textId="77777777" w:rsidR="00C462CF" w:rsidRDefault="00C462CF" w:rsidP="00BB7BE3">
            <w:pPr>
              <w:pStyle w:val="unittext"/>
              <w:keepNext/>
            </w:pPr>
            <w:r>
              <w:t>This unit describes the skills and knowledge to read simple words in a limited range of highly familiar items and activities.</w:t>
            </w:r>
          </w:p>
          <w:p w14:paraId="29E5B81F" w14:textId="77777777" w:rsidR="00C462CF" w:rsidRDefault="00C462CF" w:rsidP="00BB7BE3">
            <w:pPr>
              <w:pStyle w:val="unittext"/>
              <w:keepNext/>
            </w:pPr>
            <w:r>
              <w:t>The outcomes described in this unit contribute to the achievement of ACSF Pre Level 1 Reading.</w:t>
            </w:r>
          </w:p>
        </w:tc>
      </w:tr>
      <w:tr w:rsidR="00C462CF" w14:paraId="03903660" w14:textId="77777777" w:rsidTr="00BB7BE3">
        <w:tc>
          <w:tcPr>
            <w:tcW w:w="2897" w:type="dxa"/>
          </w:tcPr>
          <w:p w14:paraId="4A932AA2" w14:textId="77777777" w:rsidR="00C462CF" w:rsidRDefault="00C462CF" w:rsidP="00BB7BE3">
            <w:pPr>
              <w:pStyle w:val="Heading21"/>
              <w:keepNext/>
            </w:pPr>
            <w:r>
              <w:t>Employability Skills</w:t>
            </w:r>
          </w:p>
        </w:tc>
        <w:tc>
          <w:tcPr>
            <w:tcW w:w="6601" w:type="dxa"/>
            <w:gridSpan w:val="4"/>
          </w:tcPr>
          <w:p w14:paraId="0AD76026" w14:textId="77777777" w:rsidR="00C462CF" w:rsidRDefault="00C462CF" w:rsidP="00BB7BE3">
            <w:pPr>
              <w:pStyle w:val="unittext"/>
              <w:keepNext/>
            </w:pPr>
            <w:r>
              <w:t>This unit contains employability skills.</w:t>
            </w:r>
          </w:p>
        </w:tc>
      </w:tr>
      <w:tr w:rsidR="00C462CF" w14:paraId="7AF56C0C" w14:textId="77777777" w:rsidTr="00BB7BE3">
        <w:tc>
          <w:tcPr>
            <w:tcW w:w="2897" w:type="dxa"/>
          </w:tcPr>
          <w:p w14:paraId="4E82A690" w14:textId="77777777" w:rsidR="00C462CF" w:rsidRDefault="00C462CF" w:rsidP="00BB7BE3">
            <w:pPr>
              <w:pStyle w:val="Heading21"/>
              <w:keepNext/>
            </w:pPr>
            <w:r>
              <w:t>Application of the Unit</w:t>
            </w:r>
          </w:p>
        </w:tc>
        <w:tc>
          <w:tcPr>
            <w:tcW w:w="6601" w:type="dxa"/>
            <w:gridSpan w:val="4"/>
          </w:tcPr>
          <w:p w14:paraId="053CCA2B" w14:textId="77777777" w:rsidR="00C462CF" w:rsidRDefault="00C462CF" w:rsidP="00BB7BE3">
            <w:pPr>
              <w:pStyle w:val="unittext"/>
              <w:keepNext/>
            </w:pPr>
            <w:r>
              <w:t xml:space="preserve">This unit applies to learners with intellectual disabilities who are at the beginning stage of reading. </w:t>
            </w:r>
          </w:p>
          <w:p w14:paraId="08247DA9" w14:textId="77777777" w:rsidR="00C462CF" w:rsidRDefault="00C462CF" w:rsidP="00BB7BE3">
            <w:pPr>
              <w:pStyle w:val="unittext"/>
              <w:keepNext/>
            </w:pPr>
            <w:r>
              <w:t>Learners at this level will require high levels of teacher / mentor support.</w:t>
            </w:r>
          </w:p>
        </w:tc>
      </w:tr>
      <w:tr w:rsidR="00C46444" w14:paraId="3041063F" w14:textId="77777777" w:rsidTr="00BB7BE3">
        <w:tc>
          <w:tcPr>
            <w:tcW w:w="2897" w:type="dxa"/>
          </w:tcPr>
          <w:p w14:paraId="6E7AED9D" w14:textId="76A0580B"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252DEFB" w14:textId="455005A9" w:rsidR="00C46444" w:rsidRDefault="00C46444" w:rsidP="00BB7BE3">
            <w:pPr>
              <w:pStyle w:val="text"/>
              <w:keepNext/>
            </w:pPr>
            <w:r w:rsidRPr="00C46444">
              <w:rPr>
                <w:b/>
                <w:sz w:val="24"/>
                <w:szCs w:val="24"/>
                <w:lang w:eastAsia="en-US"/>
              </w:rPr>
              <w:t>Performance Criteria</w:t>
            </w:r>
          </w:p>
        </w:tc>
      </w:tr>
      <w:tr w:rsidR="00C46444" w14:paraId="6F723F13" w14:textId="77777777" w:rsidTr="00BB7BE3">
        <w:tc>
          <w:tcPr>
            <w:tcW w:w="2897" w:type="dxa"/>
          </w:tcPr>
          <w:p w14:paraId="4999682B" w14:textId="29F5ECC7"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1D3E05D3" w14:textId="5D17EBAE"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BB7BE3">
              <w:rPr>
                <w:i/>
                <w:sz w:val="18"/>
                <w:szCs w:val="20"/>
                <w:lang w:eastAsia="en-US"/>
              </w:rPr>
              <w:t>.</w:t>
            </w:r>
          </w:p>
        </w:tc>
      </w:tr>
      <w:tr w:rsidR="00C46444" w:rsidRPr="002E1C03" w14:paraId="2BE57A2B" w14:textId="77777777" w:rsidTr="00BB7BE3">
        <w:tc>
          <w:tcPr>
            <w:tcW w:w="2897" w:type="dxa"/>
            <w:vMerge w:val="restart"/>
          </w:tcPr>
          <w:p w14:paraId="0CEAAA6D" w14:textId="77777777" w:rsidR="00C46444" w:rsidRPr="002E1C03" w:rsidRDefault="00C46444" w:rsidP="00BB7BE3">
            <w:pPr>
              <w:pStyle w:val="element"/>
              <w:keepNext/>
            </w:pPr>
            <w:r>
              <w:t>1</w:t>
            </w:r>
            <w:r>
              <w:tab/>
              <w:t>Read simple words for highly familiar items</w:t>
            </w:r>
            <w:r w:rsidRPr="002E1C03">
              <w:t xml:space="preserve"> </w:t>
            </w:r>
            <w:r>
              <w:t xml:space="preserve"> </w:t>
            </w:r>
          </w:p>
        </w:tc>
        <w:tc>
          <w:tcPr>
            <w:tcW w:w="568" w:type="dxa"/>
            <w:gridSpan w:val="2"/>
          </w:tcPr>
          <w:p w14:paraId="2198C814" w14:textId="77777777" w:rsidR="00C46444" w:rsidRPr="002E1C03" w:rsidRDefault="00C46444" w:rsidP="00BB7BE3">
            <w:pPr>
              <w:pStyle w:val="PC"/>
              <w:keepNext/>
            </w:pPr>
            <w:r w:rsidRPr="002E1C03">
              <w:t>1.1</w:t>
            </w:r>
          </w:p>
        </w:tc>
        <w:tc>
          <w:tcPr>
            <w:tcW w:w="6033" w:type="dxa"/>
            <w:gridSpan w:val="2"/>
          </w:tcPr>
          <w:p w14:paraId="7D406EBE" w14:textId="77777777" w:rsidR="00C46444" w:rsidRPr="002E1C03" w:rsidRDefault="00C46444" w:rsidP="00BB7BE3">
            <w:pPr>
              <w:pStyle w:val="PC"/>
              <w:keepNext/>
            </w:pPr>
            <w:r w:rsidRPr="002E1C03">
              <w:t>Identify</w:t>
            </w:r>
            <w:r w:rsidRPr="002E1C03">
              <w:rPr>
                <w:b/>
                <w:i/>
              </w:rPr>
              <w:t xml:space="preserve"> highly familiar </w:t>
            </w:r>
            <w:r>
              <w:rPr>
                <w:b/>
                <w:i/>
              </w:rPr>
              <w:t>items</w:t>
            </w:r>
            <w:r w:rsidRPr="002E1C03">
              <w:rPr>
                <w:b/>
                <w:i/>
              </w:rPr>
              <w:t xml:space="preserve"> </w:t>
            </w:r>
          </w:p>
        </w:tc>
      </w:tr>
      <w:tr w:rsidR="00C46444" w:rsidRPr="0019471B" w14:paraId="05AB9721" w14:textId="77777777" w:rsidTr="00BB7BE3">
        <w:tc>
          <w:tcPr>
            <w:tcW w:w="2897" w:type="dxa"/>
            <w:vMerge/>
          </w:tcPr>
          <w:p w14:paraId="1D8C82F0" w14:textId="77777777" w:rsidR="00C46444" w:rsidRPr="0084371F" w:rsidRDefault="00C46444" w:rsidP="00BB7BE3">
            <w:pPr>
              <w:pStyle w:val="element"/>
              <w:keepNext/>
            </w:pPr>
          </w:p>
        </w:tc>
        <w:tc>
          <w:tcPr>
            <w:tcW w:w="568" w:type="dxa"/>
            <w:gridSpan w:val="2"/>
          </w:tcPr>
          <w:p w14:paraId="3287F752" w14:textId="77777777" w:rsidR="00C46444" w:rsidRDefault="00C46444" w:rsidP="00BB7BE3">
            <w:pPr>
              <w:pStyle w:val="PC"/>
              <w:keepNext/>
            </w:pPr>
            <w:r w:rsidRPr="002E1C03">
              <w:t>1.2</w:t>
            </w:r>
          </w:p>
        </w:tc>
        <w:tc>
          <w:tcPr>
            <w:tcW w:w="6033" w:type="dxa"/>
            <w:gridSpan w:val="2"/>
          </w:tcPr>
          <w:p w14:paraId="2527DF3B" w14:textId="3ED2C193" w:rsidR="00C46444" w:rsidRPr="001F384B" w:rsidRDefault="00C46444" w:rsidP="00BB7BE3">
            <w:pPr>
              <w:pStyle w:val="PC"/>
              <w:keepNext/>
            </w:pPr>
            <w:r w:rsidRPr="001F384B">
              <w:t xml:space="preserve">Recognise </w:t>
            </w:r>
            <w:r w:rsidRPr="001F384B">
              <w:rPr>
                <w:b/>
                <w:i/>
              </w:rPr>
              <w:t>simple words</w:t>
            </w:r>
            <w:r w:rsidRPr="001F384B">
              <w:t xml:space="preserve"> related to the highly familiar items</w:t>
            </w:r>
          </w:p>
        </w:tc>
      </w:tr>
      <w:tr w:rsidR="00C46444" w14:paraId="00636350" w14:textId="77777777" w:rsidTr="00BB7BE3">
        <w:tc>
          <w:tcPr>
            <w:tcW w:w="2897" w:type="dxa"/>
            <w:vMerge/>
          </w:tcPr>
          <w:p w14:paraId="22D18569" w14:textId="77777777" w:rsidR="00C46444" w:rsidRPr="0084371F" w:rsidRDefault="00C46444" w:rsidP="00BB7BE3">
            <w:pPr>
              <w:pStyle w:val="element"/>
              <w:keepNext/>
            </w:pPr>
          </w:p>
        </w:tc>
        <w:tc>
          <w:tcPr>
            <w:tcW w:w="568" w:type="dxa"/>
            <w:gridSpan w:val="2"/>
          </w:tcPr>
          <w:p w14:paraId="5AF7DE5E" w14:textId="77777777" w:rsidR="00C46444" w:rsidRDefault="00C46444" w:rsidP="00BB7BE3">
            <w:pPr>
              <w:pStyle w:val="PC"/>
              <w:keepNext/>
            </w:pPr>
            <w:r>
              <w:t>1.3</w:t>
            </w:r>
          </w:p>
        </w:tc>
        <w:tc>
          <w:tcPr>
            <w:tcW w:w="6033" w:type="dxa"/>
            <w:gridSpan w:val="2"/>
          </w:tcPr>
          <w:p w14:paraId="721A9217" w14:textId="77777777" w:rsidR="00C46444" w:rsidRPr="001F384B" w:rsidRDefault="00C46444" w:rsidP="00BB7BE3">
            <w:pPr>
              <w:pStyle w:val="PC"/>
              <w:keepNext/>
            </w:pPr>
            <w:r w:rsidRPr="001F384B">
              <w:rPr>
                <w:b/>
                <w:i/>
              </w:rPr>
              <w:t>Read</w:t>
            </w:r>
            <w:r w:rsidRPr="001F384B">
              <w:t xml:space="preserve"> simple words related to the highly familiar items </w:t>
            </w:r>
            <w:r w:rsidRPr="001F384B">
              <w:rPr>
                <w:b/>
                <w:i/>
              </w:rPr>
              <w:t xml:space="preserve"> </w:t>
            </w:r>
          </w:p>
        </w:tc>
      </w:tr>
      <w:tr w:rsidR="00C46444" w14:paraId="7462B03A" w14:textId="77777777" w:rsidTr="00BB7BE3">
        <w:tc>
          <w:tcPr>
            <w:tcW w:w="2897" w:type="dxa"/>
          </w:tcPr>
          <w:p w14:paraId="7FE5975A" w14:textId="77777777" w:rsidR="00C46444" w:rsidRDefault="00C46444" w:rsidP="00BB7BE3">
            <w:pPr>
              <w:pStyle w:val="spacer"/>
            </w:pPr>
          </w:p>
        </w:tc>
        <w:tc>
          <w:tcPr>
            <w:tcW w:w="6601" w:type="dxa"/>
            <w:gridSpan w:val="4"/>
          </w:tcPr>
          <w:p w14:paraId="25EC46BE" w14:textId="77777777" w:rsidR="00C46444" w:rsidRPr="001F384B" w:rsidRDefault="00C46444" w:rsidP="00BB7BE3">
            <w:pPr>
              <w:pStyle w:val="spacer"/>
            </w:pPr>
          </w:p>
        </w:tc>
      </w:tr>
      <w:tr w:rsidR="00C46444" w:rsidRPr="0019471B" w14:paraId="6331EA34" w14:textId="77777777" w:rsidTr="00BB7BE3">
        <w:tc>
          <w:tcPr>
            <w:tcW w:w="2897" w:type="dxa"/>
            <w:vMerge w:val="restart"/>
          </w:tcPr>
          <w:p w14:paraId="090F8CAC" w14:textId="77777777" w:rsidR="00C46444" w:rsidRPr="002E1C03" w:rsidRDefault="00C46444" w:rsidP="00BB7BE3">
            <w:pPr>
              <w:pStyle w:val="element"/>
              <w:keepNext/>
            </w:pPr>
            <w:r w:rsidRPr="002E1C03">
              <w:t>2</w:t>
            </w:r>
            <w:r w:rsidRPr="002E1C03">
              <w:tab/>
            </w:r>
            <w:r>
              <w:t>Read simple words for highly familiar activities</w:t>
            </w:r>
          </w:p>
        </w:tc>
        <w:tc>
          <w:tcPr>
            <w:tcW w:w="583" w:type="dxa"/>
            <w:gridSpan w:val="3"/>
          </w:tcPr>
          <w:p w14:paraId="34944FAB" w14:textId="77777777" w:rsidR="00C46444" w:rsidRPr="001F384B" w:rsidRDefault="00C46444" w:rsidP="00BB7BE3">
            <w:pPr>
              <w:pStyle w:val="PC"/>
              <w:keepNext/>
            </w:pPr>
            <w:r w:rsidRPr="001F384B">
              <w:t>2.1</w:t>
            </w:r>
          </w:p>
        </w:tc>
        <w:tc>
          <w:tcPr>
            <w:tcW w:w="6018" w:type="dxa"/>
          </w:tcPr>
          <w:p w14:paraId="38C11AE7" w14:textId="77777777" w:rsidR="00C46444" w:rsidRPr="001F384B" w:rsidRDefault="00C46444" w:rsidP="00BB7BE3">
            <w:pPr>
              <w:pStyle w:val="PC"/>
              <w:keepNext/>
              <w:rPr>
                <w:b/>
                <w:i/>
              </w:rPr>
            </w:pPr>
            <w:r w:rsidRPr="001F384B">
              <w:t>Identify</w:t>
            </w:r>
            <w:r w:rsidRPr="001F384B">
              <w:rPr>
                <w:b/>
                <w:i/>
              </w:rPr>
              <w:t xml:space="preserve"> highly familiar activities </w:t>
            </w:r>
          </w:p>
        </w:tc>
      </w:tr>
      <w:tr w:rsidR="00C46444" w:rsidRPr="002E1C03" w14:paraId="2226404C" w14:textId="77777777" w:rsidTr="00BB7BE3">
        <w:tc>
          <w:tcPr>
            <w:tcW w:w="2897" w:type="dxa"/>
            <w:vMerge/>
          </w:tcPr>
          <w:p w14:paraId="0CF2C860" w14:textId="77777777" w:rsidR="00C46444" w:rsidRPr="002E1C03" w:rsidRDefault="00C46444" w:rsidP="00BB7BE3">
            <w:pPr>
              <w:pStyle w:val="element"/>
              <w:keepNext/>
            </w:pPr>
          </w:p>
        </w:tc>
        <w:tc>
          <w:tcPr>
            <w:tcW w:w="583" w:type="dxa"/>
            <w:gridSpan w:val="3"/>
          </w:tcPr>
          <w:p w14:paraId="58FDCB89" w14:textId="77777777" w:rsidR="00C46444" w:rsidRPr="001F384B" w:rsidRDefault="00C46444" w:rsidP="00BB7BE3">
            <w:pPr>
              <w:pStyle w:val="PC"/>
              <w:keepNext/>
            </w:pPr>
            <w:r w:rsidRPr="001F384B">
              <w:t>2.2</w:t>
            </w:r>
          </w:p>
        </w:tc>
        <w:tc>
          <w:tcPr>
            <w:tcW w:w="6018" w:type="dxa"/>
          </w:tcPr>
          <w:p w14:paraId="1B763D9C" w14:textId="77777777" w:rsidR="00C46444" w:rsidRPr="001F384B" w:rsidRDefault="00C46444" w:rsidP="00BB7BE3">
            <w:pPr>
              <w:pStyle w:val="PC"/>
              <w:keepNext/>
            </w:pPr>
            <w:r w:rsidRPr="001F384B">
              <w:t xml:space="preserve">Recognise </w:t>
            </w:r>
            <w:r w:rsidRPr="001F384B">
              <w:rPr>
                <w:b/>
                <w:i/>
              </w:rPr>
              <w:t>words related to the highly familiar activities</w:t>
            </w:r>
          </w:p>
        </w:tc>
      </w:tr>
      <w:tr w:rsidR="00C46444" w14:paraId="4249DA38" w14:textId="77777777" w:rsidTr="00BB7BE3">
        <w:tc>
          <w:tcPr>
            <w:tcW w:w="2897" w:type="dxa"/>
            <w:vMerge/>
          </w:tcPr>
          <w:p w14:paraId="307D670C" w14:textId="77777777" w:rsidR="00C46444" w:rsidRDefault="00C46444" w:rsidP="00BB7BE3">
            <w:pPr>
              <w:keepNext/>
            </w:pPr>
          </w:p>
        </w:tc>
        <w:tc>
          <w:tcPr>
            <w:tcW w:w="583" w:type="dxa"/>
            <w:gridSpan w:val="3"/>
          </w:tcPr>
          <w:p w14:paraId="55E6FD1E" w14:textId="77777777" w:rsidR="00C46444" w:rsidRDefault="00C46444" w:rsidP="00BB7BE3">
            <w:pPr>
              <w:pStyle w:val="PC"/>
              <w:keepNext/>
            </w:pPr>
            <w:r>
              <w:t>2.3</w:t>
            </w:r>
          </w:p>
        </w:tc>
        <w:tc>
          <w:tcPr>
            <w:tcW w:w="6018" w:type="dxa"/>
          </w:tcPr>
          <w:p w14:paraId="198945DC" w14:textId="5427F41B" w:rsidR="00C46444" w:rsidRDefault="00C46444" w:rsidP="00BB7BE3">
            <w:pPr>
              <w:pStyle w:val="PC"/>
              <w:keepNext/>
            </w:pPr>
            <w:r>
              <w:t xml:space="preserve">Read </w:t>
            </w:r>
            <w:r w:rsidRPr="00CC185B">
              <w:t>simple words</w:t>
            </w:r>
            <w:r>
              <w:t xml:space="preserve"> related to the </w:t>
            </w:r>
            <w:r w:rsidRPr="00CC185B">
              <w:t>highly familiar activities</w:t>
            </w:r>
            <w:r>
              <w:t xml:space="preserve"> </w:t>
            </w:r>
          </w:p>
        </w:tc>
      </w:tr>
      <w:tr w:rsidR="00C46444" w14:paraId="092C6B46" w14:textId="77777777" w:rsidTr="00BB7BE3">
        <w:tc>
          <w:tcPr>
            <w:tcW w:w="9498" w:type="dxa"/>
            <w:gridSpan w:val="5"/>
          </w:tcPr>
          <w:p w14:paraId="31DBE6B5" w14:textId="77777777" w:rsidR="00C46444" w:rsidRDefault="00C46444" w:rsidP="00BB7BE3">
            <w:pPr>
              <w:pStyle w:val="Heading21"/>
              <w:keepNext/>
            </w:pPr>
            <w:r>
              <w:t>Required Knowledge and Skills</w:t>
            </w:r>
          </w:p>
          <w:p w14:paraId="5C2E8E2F" w14:textId="77777777" w:rsidR="00C46444" w:rsidRPr="007A1332" w:rsidRDefault="00C46444" w:rsidP="00BB7BE3">
            <w:pPr>
              <w:pStyle w:val="text"/>
              <w:keepNext/>
              <w:rPr>
                <w:i/>
                <w:sz w:val="18"/>
                <w:szCs w:val="18"/>
              </w:rPr>
            </w:pPr>
            <w:r w:rsidRPr="007A1332">
              <w:rPr>
                <w:i/>
                <w:sz w:val="18"/>
                <w:szCs w:val="18"/>
              </w:rPr>
              <w:t>This describes the essential skills and knowledge and their level required for this unit.</w:t>
            </w:r>
          </w:p>
          <w:p w14:paraId="0932E293" w14:textId="77777777" w:rsidR="00C46444" w:rsidRDefault="00C46444" w:rsidP="00BB7BE3">
            <w:pPr>
              <w:pStyle w:val="unittext"/>
              <w:keepNext/>
            </w:pPr>
            <w:r>
              <w:t>Required Skills:</w:t>
            </w:r>
          </w:p>
          <w:p w14:paraId="002AE8AA" w14:textId="7E4396ED" w:rsidR="00C46444" w:rsidRDefault="00C46444" w:rsidP="00BB7BE3">
            <w:pPr>
              <w:pStyle w:val="bullet"/>
            </w:pPr>
            <w:r w:rsidRPr="00CB4E70">
              <w:t xml:space="preserve">planning and organising skills to connect highly familiar words </w:t>
            </w:r>
          </w:p>
        </w:tc>
      </w:tr>
      <w:tr w:rsidR="00C46444" w14:paraId="3578EFE7" w14:textId="77777777" w:rsidTr="00BB7BE3">
        <w:tc>
          <w:tcPr>
            <w:tcW w:w="9498" w:type="dxa"/>
            <w:gridSpan w:val="5"/>
          </w:tcPr>
          <w:p w14:paraId="0E71D2EC" w14:textId="63CD1836" w:rsidR="00C46444" w:rsidRDefault="003B31EC" w:rsidP="00BB7BE3">
            <w:pPr>
              <w:pStyle w:val="unittext"/>
              <w:keepNext/>
            </w:pPr>
            <w:r>
              <w:t>R</w:t>
            </w:r>
            <w:r w:rsidR="00C46444">
              <w:t>equired Knowledge:</w:t>
            </w:r>
          </w:p>
          <w:p w14:paraId="3FB5646D" w14:textId="77777777" w:rsidR="00C46444" w:rsidRPr="00EA3722" w:rsidRDefault="00C46444" w:rsidP="00BB7BE3">
            <w:pPr>
              <w:pStyle w:val="bullet"/>
            </w:pPr>
            <w:r w:rsidRPr="00EA3722">
              <w:t xml:space="preserve">limited range of strategies used to </w:t>
            </w:r>
            <w:r>
              <w:t>recognise</w:t>
            </w:r>
            <w:r w:rsidRPr="00EA3722">
              <w:t xml:space="preserve"> the meaning of words such as:</w:t>
            </w:r>
          </w:p>
          <w:p w14:paraId="2CDA8862" w14:textId="77777777" w:rsidR="00C46444" w:rsidRPr="002E1C03" w:rsidRDefault="00C46444" w:rsidP="00BB7BE3">
            <w:pPr>
              <w:pStyle w:val="en"/>
              <w:numPr>
                <w:ilvl w:val="0"/>
                <w:numId w:val="13"/>
              </w:numPr>
              <w:tabs>
                <w:tab w:val="num" w:pos="360"/>
              </w:tabs>
              <w:spacing w:before="120" w:after="120"/>
              <w:ind w:left="697" w:hanging="357"/>
            </w:pPr>
            <w:r w:rsidRPr="002E1C03">
              <w:t>word attack skills</w:t>
            </w:r>
          </w:p>
          <w:p w14:paraId="56AEE8D3" w14:textId="77777777" w:rsidR="00C46444" w:rsidRPr="002E1C03" w:rsidRDefault="00C46444" w:rsidP="00BB7BE3">
            <w:pPr>
              <w:pStyle w:val="en"/>
              <w:numPr>
                <w:ilvl w:val="0"/>
                <w:numId w:val="13"/>
              </w:numPr>
              <w:tabs>
                <w:tab w:val="num" w:pos="360"/>
              </w:tabs>
              <w:spacing w:before="120" w:after="120"/>
              <w:ind w:left="697" w:hanging="357"/>
            </w:pPr>
            <w:r w:rsidRPr="002E1C03">
              <w:t xml:space="preserve">using </w:t>
            </w:r>
            <w:proofErr w:type="gramStart"/>
            <w:r w:rsidRPr="002E1C03">
              <w:t>past experience</w:t>
            </w:r>
            <w:proofErr w:type="gramEnd"/>
            <w:r w:rsidRPr="002E1C03">
              <w:t xml:space="preserve"> and knowledge</w:t>
            </w:r>
          </w:p>
          <w:p w14:paraId="0F26BC99" w14:textId="77777777" w:rsidR="00C46444" w:rsidRPr="002E1C03" w:rsidRDefault="00C46444" w:rsidP="00BB7BE3">
            <w:pPr>
              <w:pStyle w:val="en"/>
              <w:numPr>
                <w:ilvl w:val="0"/>
                <w:numId w:val="13"/>
              </w:numPr>
              <w:tabs>
                <w:tab w:val="num" w:pos="360"/>
              </w:tabs>
              <w:spacing w:before="120" w:after="120"/>
              <w:ind w:left="697" w:hanging="357"/>
            </w:pPr>
            <w:r w:rsidRPr="002E1C03">
              <w:t xml:space="preserve">asking questions to clarify </w:t>
            </w:r>
            <w:proofErr w:type="gramStart"/>
            <w:r w:rsidRPr="002E1C03">
              <w:t>meaning</w:t>
            </w:r>
            <w:proofErr w:type="gramEnd"/>
          </w:p>
          <w:p w14:paraId="5C1DFA2B" w14:textId="77777777" w:rsidR="00C46444" w:rsidRPr="002E1C03" w:rsidRDefault="00C46444" w:rsidP="00BB7BE3">
            <w:pPr>
              <w:pStyle w:val="en"/>
              <w:numPr>
                <w:ilvl w:val="0"/>
                <w:numId w:val="13"/>
              </w:numPr>
              <w:tabs>
                <w:tab w:val="num" w:pos="360"/>
              </w:tabs>
              <w:spacing w:before="120" w:after="120"/>
              <w:ind w:left="697" w:hanging="357"/>
            </w:pPr>
            <w:r w:rsidRPr="002E1C03">
              <w:t xml:space="preserve">left to right </w:t>
            </w:r>
            <w:proofErr w:type="gramStart"/>
            <w:r w:rsidRPr="002E1C03">
              <w:t>reading</w:t>
            </w:r>
            <w:proofErr w:type="gramEnd"/>
          </w:p>
          <w:p w14:paraId="081C01AD" w14:textId="377AAD09" w:rsidR="00C46444" w:rsidRDefault="00C46444" w:rsidP="00BB7BE3">
            <w:pPr>
              <w:pStyle w:val="bullet"/>
            </w:pPr>
            <w:r w:rsidRPr="00EA3722">
              <w:t>letters of the alphabet to enable reading of simple words</w:t>
            </w:r>
          </w:p>
        </w:tc>
      </w:tr>
      <w:tr w:rsidR="00C46444" w14:paraId="7816C3F5" w14:textId="77777777" w:rsidTr="00BB7BE3">
        <w:tc>
          <w:tcPr>
            <w:tcW w:w="9498" w:type="dxa"/>
            <w:gridSpan w:val="5"/>
          </w:tcPr>
          <w:p w14:paraId="7B9845FD" w14:textId="77777777" w:rsidR="00C46444" w:rsidRDefault="00C46444" w:rsidP="00BB7BE3">
            <w:pPr>
              <w:pStyle w:val="Heading21"/>
              <w:keepNext/>
            </w:pPr>
            <w:r>
              <w:t>Range Statement</w:t>
            </w:r>
          </w:p>
          <w:p w14:paraId="1BC1E263" w14:textId="0CCF641D" w:rsidR="00C46444" w:rsidRDefault="0003248E" w:rsidP="00BB7BE3">
            <w:pPr>
              <w:pStyle w:val="text"/>
              <w:keepNext/>
            </w:pPr>
            <w:r w:rsidRPr="004A084D">
              <w:rPr>
                <w:i/>
                <w:sz w:val="18"/>
                <w:szCs w:val="20"/>
                <w:lang w:eastAsia="en-US"/>
              </w:rPr>
              <w:lastRenderedPageBreak/>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rsidRPr="002E1C03" w14:paraId="372DA799" w14:textId="77777777" w:rsidTr="00BB7BE3">
        <w:tc>
          <w:tcPr>
            <w:tcW w:w="3322" w:type="dxa"/>
            <w:gridSpan w:val="2"/>
          </w:tcPr>
          <w:p w14:paraId="1C687F99" w14:textId="6D50DF1D" w:rsidR="006D7E5B" w:rsidRPr="002E1C03" w:rsidRDefault="00C46444" w:rsidP="00BB7BE3">
            <w:pPr>
              <w:pStyle w:val="unittext"/>
              <w:keepNext/>
            </w:pPr>
            <w:r w:rsidRPr="00AF4A82">
              <w:rPr>
                <w:b/>
                <w:i/>
              </w:rPr>
              <w:lastRenderedPageBreak/>
              <w:t>Highly familiar</w:t>
            </w:r>
            <w:r>
              <w:rPr>
                <w:b/>
                <w:i/>
              </w:rPr>
              <w:t xml:space="preserve"> items </w:t>
            </w:r>
            <w:r w:rsidRPr="002E1C03">
              <w:t>may include:</w:t>
            </w:r>
          </w:p>
        </w:tc>
        <w:tc>
          <w:tcPr>
            <w:tcW w:w="6176" w:type="dxa"/>
            <w:gridSpan w:val="3"/>
          </w:tcPr>
          <w:p w14:paraId="6FF3D224" w14:textId="77777777" w:rsidR="00C46444" w:rsidRPr="001440B0" w:rsidRDefault="00C46444" w:rsidP="00BB7BE3">
            <w:pPr>
              <w:pStyle w:val="bullet"/>
            </w:pPr>
            <w:r w:rsidRPr="00644080">
              <w:t>foods / beverages</w:t>
            </w:r>
          </w:p>
          <w:p w14:paraId="77D1ACCE" w14:textId="77777777" w:rsidR="00C46444" w:rsidRPr="001440B0" w:rsidRDefault="00C46444" w:rsidP="00BB7BE3">
            <w:pPr>
              <w:pStyle w:val="bullet"/>
            </w:pPr>
            <w:r w:rsidRPr="001440B0">
              <w:t>clothi</w:t>
            </w:r>
            <w:r w:rsidRPr="00644080">
              <w:t>ng</w:t>
            </w:r>
          </w:p>
          <w:p w14:paraId="41DF533F" w14:textId="77777777" w:rsidR="00C46444" w:rsidRPr="001440B0" w:rsidRDefault="00C46444" w:rsidP="00BB7BE3">
            <w:pPr>
              <w:pStyle w:val="bullet"/>
            </w:pPr>
            <w:r w:rsidRPr="001440B0">
              <w:t>people</w:t>
            </w:r>
          </w:p>
          <w:p w14:paraId="2F896DD5" w14:textId="77777777" w:rsidR="00C46444" w:rsidRPr="00644080" w:rsidRDefault="00C46444" w:rsidP="00BB7BE3">
            <w:pPr>
              <w:pStyle w:val="bullet"/>
            </w:pPr>
            <w:r w:rsidRPr="00644080">
              <w:t>pets</w:t>
            </w:r>
          </w:p>
          <w:p w14:paraId="464744F8" w14:textId="0B39696A" w:rsidR="006D7E5B" w:rsidRPr="002E1C03" w:rsidRDefault="00C46444" w:rsidP="00BB7BE3">
            <w:pPr>
              <w:pStyle w:val="bullet"/>
            </w:pPr>
            <w:r w:rsidRPr="001440B0">
              <w:t>perso</w:t>
            </w:r>
            <w:r w:rsidRPr="00644080">
              <w:t>nal belongings</w:t>
            </w:r>
          </w:p>
        </w:tc>
      </w:tr>
      <w:tr w:rsidR="006D7E5B" w:rsidRPr="002E1C03" w14:paraId="29DA0667" w14:textId="77777777" w:rsidTr="00BB7BE3">
        <w:tc>
          <w:tcPr>
            <w:tcW w:w="3322" w:type="dxa"/>
            <w:gridSpan w:val="2"/>
          </w:tcPr>
          <w:p w14:paraId="749CA2A7" w14:textId="45E921B1" w:rsidR="006D7E5B" w:rsidRPr="00AF4A82" w:rsidRDefault="006D7E5B" w:rsidP="00BB7BE3">
            <w:pPr>
              <w:pStyle w:val="unittext"/>
              <w:keepNext/>
              <w:rPr>
                <w:b/>
                <w:i/>
              </w:rPr>
            </w:pPr>
            <w:r>
              <w:rPr>
                <w:b/>
                <w:i/>
              </w:rPr>
              <w:t xml:space="preserve">Simple </w:t>
            </w:r>
            <w:r w:rsidRPr="00AF4A82">
              <w:rPr>
                <w:b/>
                <w:i/>
              </w:rPr>
              <w:t>words</w:t>
            </w:r>
            <w:r w:rsidRPr="002E1C03">
              <w:t xml:space="preserve"> may include:</w:t>
            </w:r>
          </w:p>
        </w:tc>
        <w:tc>
          <w:tcPr>
            <w:tcW w:w="6176" w:type="dxa"/>
            <w:gridSpan w:val="3"/>
          </w:tcPr>
          <w:p w14:paraId="1BBE5B1F" w14:textId="77777777" w:rsidR="006D7E5B" w:rsidRPr="00AF4A82" w:rsidRDefault="006D7E5B" w:rsidP="00BB7BE3">
            <w:pPr>
              <w:pStyle w:val="bullet"/>
            </w:pPr>
            <w:r w:rsidRPr="00AF4A82">
              <w:t>days of the week</w:t>
            </w:r>
          </w:p>
          <w:p w14:paraId="70BA633D" w14:textId="77777777" w:rsidR="006D7E5B" w:rsidRPr="00AF4A82" w:rsidRDefault="006D7E5B" w:rsidP="00BB7BE3">
            <w:pPr>
              <w:pStyle w:val="bullet"/>
            </w:pPr>
            <w:r w:rsidRPr="00AF4A82">
              <w:t>months of the year</w:t>
            </w:r>
          </w:p>
          <w:p w14:paraId="397E1718" w14:textId="77777777" w:rsidR="006D7E5B" w:rsidRPr="00AF4A82" w:rsidRDefault="006D7E5B" w:rsidP="00BB7BE3">
            <w:pPr>
              <w:pStyle w:val="bullet"/>
            </w:pPr>
            <w:r>
              <w:t>e</w:t>
            </w:r>
            <w:r w:rsidRPr="00AF4A82">
              <w:t>veryday Words</w:t>
            </w:r>
          </w:p>
          <w:p w14:paraId="3548B7FB" w14:textId="77777777" w:rsidR="006D7E5B" w:rsidRPr="00AF4A82" w:rsidRDefault="006D7E5B" w:rsidP="00BB7BE3">
            <w:pPr>
              <w:pStyle w:val="bullet"/>
            </w:pPr>
            <w:r>
              <w:t>e</w:t>
            </w:r>
            <w:r w:rsidRPr="00AF4A82">
              <w:t>xpressive</w:t>
            </w:r>
            <w:r>
              <w:t xml:space="preserve"> words</w:t>
            </w:r>
            <w:r w:rsidRPr="00AF4A82">
              <w:t>:</w:t>
            </w:r>
          </w:p>
          <w:p w14:paraId="41C6DDDE" w14:textId="77777777" w:rsidR="006D7E5B" w:rsidRPr="002E1C03" w:rsidRDefault="006D7E5B" w:rsidP="00BB7BE3">
            <w:pPr>
              <w:pStyle w:val="en"/>
              <w:numPr>
                <w:ilvl w:val="0"/>
                <w:numId w:val="13"/>
              </w:numPr>
              <w:tabs>
                <w:tab w:val="num" w:pos="360"/>
              </w:tabs>
              <w:spacing w:before="120" w:after="120"/>
              <w:ind w:left="697" w:hanging="357"/>
            </w:pPr>
            <w:r w:rsidRPr="002E1C03">
              <w:t>like and dislike</w:t>
            </w:r>
          </w:p>
          <w:p w14:paraId="053A64A5" w14:textId="77777777" w:rsidR="006D7E5B" w:rsidRPr="002E1C03" w:rsidRDefault="006D7E5B" w:rsidP="00BB7BE3">
            <w:pPr>
              <w:pStyle w:val="en"/>
              <w:numPr>
                <w:ilvl w:val="0"/>
                <w:numId w:val="13"/>
              </w:numPr>
              <w:tabs>
                <w:tab w:val="num" w:pos="360"/>
              </w:tabs>
              <w:spacing w:before="120" w:after="120"/>
              <w:ind w:left="697" w:hanging="357"/>
            </w:pPr>
            <w:r w:rsidRPr="002E1C03">
              <w:t>good and bad</w:t>
            </w:r>
          </w:p>
          <w:p w14:paraId="2C33BCFF" w14:textId="77777777" w:rsidR="006D7E5B" w:rsidRPr="00AF4A82" w:rsidRDefault="006D7E5B" w:rsidP="00BB7BE3">
            <w:pPr>
              <w:pStyle w:val="bullet"/>
            </w:pPr>
            <w:r w:rsidRPr="00AF4A82">
              <w:t>instructions:</w:t>
            </w:r>
          </w:p>
          <w:p w14:paraId="57E65F2C" w14:textId="77777777" w:rsidR="006D7E5B" w:rsidRPr="002E1C03" w:rsidRDefault="006D7E5B" w:rsidP="00BB7BE3">
            <w:pPr>
              <w:pStyle w:val="en"/>
              <w:numPr>
                <w:ilvl w:val="0"/>
                <w:numId w:val="13"/>
              </w:numPr>
              <w:tabs>
                <w:tab w:val="num" w:pos="360"/>
              </w:tabs>
              <w:spacing w:before="120" w:after="120"/>
              <w:ind w:left="697" w:hanging="357"/>
            </w:pPr>
            <w:r>
              <w:t>no entry</w:t>
            </w:r>
          </w:p>
          <w:p w14:paraId="3818C8BF" w14:textId="3BDE0156" w:rsidR="006D7E5B" w:rsidRPr="00644080" w:rsidRDefault="006D7E5B" w:rsidP="00BB7BE3">
            <w:pPr>
              <w:pStyle w:val="en"/>
              <w:numPr>
                <w:ilvl w:val="0"/>
                <w:numId w:val="13"/>
              </w:numPr>
              <w:tabs>
                <w:tab w:val="num" w:pos="360"/>
              </w:tabs>
              <w:spacing w:before="120" w:after="120"/>
              <w:ind w:left="697" w:hanging="357"/>
            </w:pPr>
            <w:r w:rsidRPr="002E1C03">
              <w:t>no exit</w:t>
            </w:r>
          </w:p>
        </w:tc>
      </w:tr>
      <w:tr w:rsidR="006D7E5B" w:rsidRPr="002E1C03" w14:paraId="56D64575" w14:textId="77777777" w:rsidTr="00BB7BE3">
        <w:tc>
          <w:tcPr>
            <w:tcW w:w="3322" w:type="dxa"/>
            <w:gridSpan w:val="2"/>
          </w:tcPr>
          <w:p w14:paraId="376FCBC8" w14:textId="68688E80" w:rsidR="006D7E5B" w:rsidRPr="001F384B" w:rsidRDefault="006D7E5B" w:rsidP="00BB7BE3">
            <w:pPr>
              <w:pStyle w:val="unittext"/>
              <w:keepNext/>
              <w:rPr>
                <w:b/>
                <w:i/>
              </w:rPr>
            </w:pPr>
            <w:r w:rsidRPr="001F384B">
              <w:rPr>
                <w:b/>
                <w:i/>
              </w:rPr>
              <w:t xml:space="preserve">Read </w:t>
            </w:r>
            <w:r w:rsidRPr="001F384B">
              <w:t>may include use of:</w:t>
            </w:r>
          </w:p>
        </w:tc>
        <w:tc>
          <w:tcPr>
            <w:tcW w:w="6176" w:type="dxa"/>
            <w:gridSpan w:val="3"/>
          </w:tcPr>
          <w:p w14:paraId="0E2FC515" w14:textId="77777777" w:rsidR="006D7E5B" w:rsidRPr="001F384B" w:rsidRDefault="006D7E5B" w:rsidP="00BB7BE3">
            <w:pPr>
              <w:pStyle w:val="bullet"/>
            </w:pPr>
            <w:r w:rsidRPr="001F384B">
              <w:t xml:space="preserve">printed hard copy </w:t>
            </w:r>
            <w:proofErr w:type="gramStart"/>
            <w:r w:rsidRPr="001F384B">
              <w:t>material</w:t>
            </w:r>
            <w:proofErr w:type="gramEnd"/>
          </w:p>
          <w:p w14:paraId="59A85E6A" w14:textId="77777777" w:rsidR="006D7E5B" w:rsidRPr="001F384B" w:rsidRDefault="006D7E5B" w:rsidP="00BB7BE3">
            <w:pPr>
              <w:pStyle w:val="bullet"/>
            </w:pPr>
            <w:r w:rsidRPr="001F384B">
              <w:t>electronic devices (</w:t>
            </w:r>
            <w:proofErr w:type="gramStart"/>
            <w:r w:rsidRPr="001F384B">
              <w:t>e.g.</w:t>
            </w:r>
            <w:proofErr w:type="gramEnd"/>
            <w:r w:rsidRPr="001F384B">
              <w:t xml:space="preserve"> smart phones, tablets, Kindles)</w:t>
            </w:r>
          </w:p>
          <w:p w14:paraId="56E97FBC" w14:textId="2B3AF3A8" w:rsidR="006D7E5B" w:rsidRPr="001F384B" w:rsidRDefault="006D7E5B" w:rsidP="00BB7BE3">
            <w:pPr>
              <w:pStyle w:val="bullet"/>
            </w:pPr>
            <w:r w:rsidRPr="001F384B">
              <w:t>Braille</w:t>
            </w:r>
          </w:p>
        </w:tc>
      </w:tr>
      <w:tr w:rsidR="006D7E5B" w:rsidRPr="002E1C03" w14:paraId="67E03E5C" w14:textId="77777777" w:rsidTr="00BB7BE3">
        <w:tc>
          <w:tcPr>
            <w:tcW w:w="9498" w:type="dxa"/>
            <w:gridSpan w:val="5"/>
          </w:tcPr>
          <w:p w14:paraId="6D8379B0" w14:textId="77777777" w:rsidR="006D7E5B" w:rsidRPr="002E1C03" w:rsidRDefault="006D7E5B" w:rsidP="00BB7BE3">
            <w:pPr>
              <w:pStyle w:val="spacer"/>
            </w:pPr>
          </w:p>
        </w:tc>
      </w:tr>
      <w:tr w:rsidR="006D7E5B" w:rsidRPr="002E1C03" w14:paraId="4A3F73EE" w14:textId="77777777" w:rsidTr="00BB7BE3">
        <w:tc>
          <w:tcPr>
            <w:tcW w:w="3322" w:type="dxa"/>
            <w:gridSpan w:val="2"/>
          </w:tcPr>
          <w:p w14:paraId="20C53F24" w14:textId="76817EE7" w:rsidR="006D7E5B" w:rsidRPr="002E1C03" w:rsidRDefault="006D7E5B" w:rsidP="00BB7BE3">
            <w:pPr>
              <w:pStyle w:val="unittext"/>
              <w:keepNext/>
            </w:pPr>
            <w:r>
              <w:rPr>
                <w:b/>
                <w:i/>
              </w:rPr>
              <w:t xml:space="preserve">Highly familiar activities </w:t>
            </w:r>
            <w:r>
              <w:t>may include:</w:t>
            </w:r>
          </w:p>
        </w:tc>
        <w:tc>
          <w:tcPr>
            <w:tcW w:w="6176" w:type="dxa"/>
            <w:gridSpan w:val="3"/>
          </w:tcPr>
          <w:p w14:paraId="4A141B40" w14:textId="77777777" w:rsidR="006D7E5B" w:rsidRDefault="006D7E5B" w:rsidP="00BB7BE3">
            <w:pPr>
              <w:pStyle w:val="bullet"/>
            </w:pPr>
            <w:r>
              <w:t>eating</w:t>
            </w:r>
          </w:p>
          <w:p w14:paraId="0066318F" w14:textId="77777777" w:rsidR="006D7E5B" w:rsidRDefault="006D7E5B" w:rsidP="00BB7BE3">
            <w:pPr>
              <w:pStyle w:val="bullet"/>
            </w:pPr>
            <w:r>
              <w:t>washing</w:t>
            </w:r>
          </w:p>
          <w:p w14:paraId="6B87DD1D" w14:textId="77777777" w:rsidR="006D7E5B" w:rsidRDefault="006D7E5B" w:rsidP="00BB7BE3">
            <w:pPr>
              <w:pStyle w:val="bullet"/>
            </w:pPr>
            <w:r>
              <w:t>dressing</w:t>
            </w:r>
          </w:p>
          <w:p w14:paraId="563A9B25" w14:textId="77777777" w:rsidR="006D7E5B" w:rsidRDefault="006D7E5B" w:rsidP="00BB7BE3">
            <w:pPr>
              <w:pStyle w:val="bullet"/>
            </w:pPr>
            <w:r>
              <w:t>shopping</w:t>
            </w:r>
          </w:p>
          <w:p w14:paraId="215EBB2D" w14:textId="286BCD8A" w:rsidR="006D7E5B" w:rsidRPr="00327EB3" w:rsidRDefault="006D7E5B" w:rsidP="00BB7BE3">
            <w:pPr>
              <w:pStyle w:val="bullet"/>
            </w:pPr>
            <w:r>
              <w:t>travelling</w:t>
            </w:r>
          </w:p>
        </w:tc>
      </w:tr>
      <w:tr w:rsidR="006D7E5B" w:rsidRPr="002E1C03" w14:paraId="10A64C2B" w14:textId="77777777" w:rsidTr="00BB7BE3">
        <w:tc>
          <w:tcPr>
            <w:tcW w:w="3322" w:type="dxa"/>
            <w:gridSpan w:val="2"/>
          </w:tcPr>
          <w:p w14:paraId="13434B9B" w14:textId="77777777" w:rsidR="006D7E5B" w:rsidRDefault="006D7E5B" w:rsidP="00BB7BE3">
            <w:pPr>
              <w:pStyle w:val="spacer"/>
            </w:pPr>
          </w:p>
        </w:tc>
        <w:tc>
          <w:tcPr>
            <w:tcW w:w="6176" w:type="dxa"/>
            <w:gridSpan w:val="3"/>
          </w:tcPr>
          <w:p w14:paraId="17B833C2" w14:textId="77777777" w:rsidR="006D7E5B" w:rsidRDefault="006D7E5B" w:rsidP="00BB7BE3">
            <w:pPr>
              <w:pStyle w:val="spacer"/>
            </w:pPr>
          </w:p>
        </w:tc>
      </w:tr>
      <w:tr w:rsidR="006D7E5B" w14:paraId="147C97A6" w14:textId="77777777" w:rsidTr="00BB7BE3">
        <w:tc>
          <w:tcPr>
            <w:tcW w:w="3322" w:type="dxa"/>
            <w:gridSpan w:val="2"/>
          </w:tcPr>
          <w:p w14:paraId="7F4F4F58" w14:textId="77777777" w:rsidR="006D7E5B" w:rsidRPr="00AF4A82" w:rsidRDefault="006D7E5B" w:rsidP="00BB7BE3">
            <w:pPr>
              <w:pStyle w:val="unittext"/>
              <w:keepNext/>
              <w:rPr>
                <w:b/>
                <w:i/>
              </w:rPr>
            </w:pPr>
            <w:r>
              <w:rPr>
                <w:b/>
                <w:i/>
              </w:rPr>
              <w:t xml:space="preserve">Words related to the highly familiar activities </w:t>
            </w:r>
            <w:r>
              <w:t>may include</w:t>
            </w:r>
          </w:p>
        </w:tc>
        <w:tc>
          <w:tcPr>
            <w:tcW w:w="6176" w:type="dxa"/>
            <w:gridSpan w:val="3"/>
          </w:tcPr>
          <w:p w14:paraId="20A3D3AA" w14:textId="77777777" w:rsidR="006D7E5B" w:rsidRDefault="006D7E5B" w:rsidP="00BB7BE3">
            <w:pPr>
              <w:pStyle w:val="bullet"/>
            </w:pPr>
            <w:r>
              <w:t>imperatives:</w:t>
            </w:r>
          </w:p>
          <w:p w14:paraId="47FBDB6D" w14:textId="77777777" w:rsidR="006D7E5B" w:rsidRDefault="006D7E5B" w:rsidP="00BB7BE3">
            <w:pPr>
              <w:pStyle w:val="endash"/>
              <w:keepNext/>
            </w:pPr>
            <w:r>
              <w:t xml:space="preserve">exit / </w:t>
            </w:r>
            <w:proofErr w:type="gramStart"/>
            <w:r>
              <w:t>entry</w:t>
            </w:r>
            <w:proofErr w:type="gramEnd"/>
          </w:p>
          <w:p w14:paraId="241DC70E" w14:textId="77777777" w:rsidR="006D7E5B" w:rsidRDefault="006D7E5B" w:rsidP="00BB7BE3">
            <w:pPr>
              <w:pStyle w:val="endash"/>
              <w:keepNext/>
            </w:pPr>
            <w:r>
              <w:t>stop</w:t>
            </w:r>
          </w:p>
          <w:p w14:paraId="256A317D" w14:textId="77777777" w:rsidR="006D7E5B" w:rsidRDefault="006D7E5B" w:rsidP="00BB7BE3">
            <w:pPr>
              <w:pStyle w:val="bullet"/>
            </w:pPr>
            <w:r>
              <w:t>personal comfort / discomfort</w:t>
            </w:r>
          </w:p>
          <w:p w14:paraId="75F9543C" w14:textId="77777777" w:rsidR="006D7E5B" w:rsidRDefault="006D7E5B" w:rsidP="00BB7BE3">
            <w:pPr>
              <w:pStyle w:val="bullet"/>
            </w:pPr>
            <w:r>
              <w:t>personal preference</w:t>
            </w:r>
          </w:p>
          <w:p w14:paraId="79217B1A" w14:textId="77777777" w:rsidR="006D7E5B" w:rsidRDefault="006D7E5B" w:rsidP="00BB7BE3">
            <w:pPr>
              <w:pStyle w:val="bullet"/>
            </w:pPr>
            <w:r>
              <w:t>hunger / thirst</w:t>
            </w:r>
          </w:p>
        </w:tc>
      </w:tr>
      <w:tr w:rsidR="006D7E5B" w:rsidRPr="00912421" w14:paraId="77EFAC94" w14:textId="77777777" w:rsidTr="00BB7BE3">
        <w:tc>
          <w:tcPr>
            <w:tcW w:w="9498" w:type="dxa"/>
            <w:gridSpan w:val="5"/>
          </w:tcPr>
          <w:p w14:paraId="25603C22" w14:textId="77777777" w:rsidR="006D7E5B" w:rsidRDefault="006D7E5B" w:rsidP="00BB7BE3">
            <w:pPr>
              <w:pStyle w:val="spacer"/>
            </w:pPr>
          </w:p>
        </w:tc>
      </w:tr>
      <w:tr w:rsidR="006D7E5B" w:rsidRPr="00912421" w14:paraId="034574C2" w14:textId="77777777" w:rsidTr="00BB7BE3">
        <w:tc>
          <w:tcPr>
            <w:tcW w:w="9498" w:type="dxa"/>
            <w:gridSpan w:val="5"/>
          </w:tcPr>
          <w:p w14:paraId="194F36B4" w14:textId="77777777" w:rsidR="006D7E5B" w:rsidRDefault="006D7E5B" w:rsidP="00BB7BE3">
            <w:pPr>
              <w:pStyle w:val="Heading21"/>
              <w:keepNext/>
            </w:pPr>
            <w:r>
              <w:t>Evidence Guide</w:t>
            </w:r>
          </w:p>
          <w:p w14:paraId="0EF25F7A" w14:textId="77777777" w:rsidR="006D7E5B" w:rsidRPr="007A1332" w:rsidRDefault="006D7E5B" w:rsidP="00BB7BE3">
            <w:pPr>
              <w:pStyle w:val="unittext"/>
              <w:keepNext/>
              <w:rPr>
                <w:i/>
                <w:sz w:val="18"/>
                <w:szCs w:val="18"/>
              </w:rPr>
            </w:pPr>
            <w:r w:rsidRPr="007A1332">
              <w:rPr>
                <w:i/>
                <w:sz w:val="18"/>
                <w:szCs w:val="18"/>
              </w:rPr>
              <w:t xml:space="preserve">The evidence guide provides advice on assessment and must be read in conjunction with the Elements, Performance Criteria, Required Skills and Knowledge, the Range </w:t>
            </w:r>
            <w:proofErr w:type="gramStart"/>
            <w:r w:rsidRPr="007A1332">
              <w:rPr>
                <w:i/>
                <w:sz w:val="18"/>
                <w:szCs w:val="18"/>
              </w:rPr>
              <w:t>Statement</w:t>
            </w:r>
            <w:proofErr w:type="gramEnd"/>
            <w:r w:rsidRPr="007A1332">
              <w:rPr>
                <w:i/>
                <w:sz w:val="18"/>
                <w:szCs w:val="18"/>
              </w:rPr>
              <w:t xml:space="preserve"> and the Assessment section in Section B of the Curriculum.</w:t>
            </w:r>
          </w:p>
        </w:tc>
      </w:tr>
      <w:tr w:rsidR="006D7E5B" w14:paraId="2CD6A419" w14:textId="77777777" w:rsidTr="00BB7BE3">
        <w:tc>
          <w:tcPr>
            <w:tcW w:w="3322" w:type="dxa"/>
            <w:gridSpan w:val="2"/>
          </w:tcPr>
          <w:p w14:paraId="1A9CFB1D" w14:textId="77777777" w:rsidR="006D7E5B" w:rsidRPr="005979AA" w:rsidRDefault="006D7E5B"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135A49B4" w14:textId="77777777" w:rsidR="006D7E5B" w:rsidRDefault="006D7E5B" w:rsidP="00BB7BE3">
            <w:pPr>
              <w:pStyle w:val="unittext"/>
              <w:keepNext/>
            </w:pPr>
            <w:r w:rsidRPr="003B087B">
              <w:lastRenderedPageBreak/>
              <w:t>Assessment</w:t>
            </w:r>
            <w:r>
              <w:t xml:space="preserve"> must confirm the ability to:</w:t>
            </w:r>
          </w:p>
          <w:p w14:paraId="09CA316C" w14:textId="492F0729" w:rsidR="006D7E5B" w:rsidRDefault="006D7E5B" w:rsidP="00BB7BE3">
            <w:pPr>
              <w:pStyle w:val="bullet"/>
            </w:pPr>
            <w:r w:rsidRPr="001F384B">
              <w:lastRenderedPageBreak/>
              <w:t>use a limited range of strategies to identify and make meaning of simple words related to highly familiar items and activities.</w:t>
            </w:r>
            <w:r>
              <w:t xml:space="preserve"> </w:t>
            </w:r>
          </w:p>
        </w:tc>
      </w:tr>
      <w:tr w:rsidR="006D7E5B" w14:paraId="6C45C3B8" w14:textId="77777777" w:rsidTr="00BB7BE3">
        <w:tc>
          <w:tcPr>
            <w:tcW w:w="9498" w:type="dxa"/>
            <w:gridSpan w:val="5"/>
          </w:tcPr>
          <w:p w14:paraId="41621ED6" w14:textId="77777777" w:rsidR="006D7E5B" w:rsidRDefault="006D7E5B" w:rsidP="00BB7BE3">
            <w:pPr>
              <w:pStyle w:val="spacer"/>
            </w:pPr>
          </w:p>
        </w:tc>
      </w:tr>
      <w:tr w:rsidR="006D7E5B" w14:paraId="40060B7A" w14:textId="77777777" w:rsidTr="00BB7BE3">
        <w:tc>
          <w:tcPr>
            <w:tcW w:w="3322" w:type="dxa"/>
            <w:gridSpan w:val="2"/>
          </w:tcPr>
          <w:p w14:paraId="4B724ABA" w14:textId="77777777" w:rsidR="006D7E5B" w:rsidRPr="005979AA" w:rsidRDefault="006D7E5B" w:rsidP="00BB7BE3">
            <w:pPr>
              <w:pStyle w:val="EG"/>
              <w:keepNext/>
            </w:pPr>
            <w:r w:rsidRPr="005979AA">
              <w:t>Context of and specific resources for assessment</w:t>
            </w:r>
          </w:p>
        </w:tc>
        <w:tc>
          <w:tcPr>
            <w:tcW w:w="6176" w:type="dxa"/>
            <w:gridSpan w:val="3"/>
          </w:tcPr>
          <w:p w14:paraId="7AA99629" w14:textId="77777777" w:rsidR="006D7E5B" w:rsidRDefault="006D7E5B" w:rsidP="00BB7BE3">
            <w:pPr>
              <w:pStyle w:val="unittext"/>
              <w:keepNext/>
            </w:pPr>
            <w:r>
              <w:t>Assessment must ensure:</w:t>
            </w:r>
          </w:p>
          <w:p w14:paraId="0581DF46" w14:textId="77777777" w:rsidR="0005437E" w:rsidRDefault="0005437E" w:rsidP="00BB7BE3">
            <w:pPr>
              <w:pStyle w:val="bullet"/>
            </w:pPr>
            <w:r>
              <w:t xml:space="preserve">the use of learners’ augmentative and alternative communication devices is accommodated where </w:t>
            </w:r>
            <w:proofErr w:type="gramStart"/>
            <w:r>
              <w:t>required</w:t>
            </w:r>
            <w:proofErr w:type="gramEnd"/>
          </w:p>
          <w:p w14:paraId="35D222F8" w14:textId="27EACA00" w:rsidR="006D7E5B" w:rsidRPr="002E1C03" w:rsidRDefault="006D7E5B" w:rsidP="00BB7BE3">
            <w:pPr>
              <w:pStyle w:val="bullet"/>
            </w:pPr>
            <w:r w:rsidRPr="002E1C03">
              <w:t xml:space="preserve">assessment tasks which deal with the familiar and concrete </w:t>
            </w:r>
          </w:p>
          <w:p w14:paraId="59945E75" w14:textId="77777777" w:rsidR="006D7E5B" w:rsidRPr="002E1C03" w:rsidRDefault="006D7E5B" w:rsidP="00BB7BE3">
            <w:pPr>
              <w:pStyle w:val="unittext"/>
              <w:keepNext/>
            </w:pPr>
            <w:r w:rsidRPr="002E1C03">
              <w:t>At this level the learner:</w:t>
            </w:r>
          </w:p>
          <w:p w14:paraId="2BF88A98" w14:textId="77777777" w:rsidR="006D7E5B" w:rsidRPr="002E1C03" w:rsidRDefault="006D7E5B" w:rsidP="00BB7BE3">
            <w:pPr>
              <w:pStyle w:val="bullet"/>
            </w:pPr>
            <w:r w:rsidRPr="002E1C03">
              <w:t xml:space="preserve">may require strong support from the context, including visual </w:t>
            </w:r>
            <w:proofErr w:type="gramStart"/>
            <w:r w:rsidRPr="002E1C03">
              <w:t>cues</w:t>
            </w:r>
            <w:proofErr w:type="gramEnd"/>
            <w:r w:rsidRPr="002E1C03">
              <w:t xml:space="preserve"> </w:t>
            </w:r>
          </w:p>
          <w:p w14:paraId="78E9A5C2" w14:textId="77777777" w:rsidR="006D7E5B" w:rsidRPr="002E1C03" w:rsidRDefault="006D7E5B" w:rsidP="00BB7BE3">
            <w:pPr>
              <w:pStyle w:val="bullet"/>
            </w:pPr>
            <w:r w:rsidRPr="002E1C03">
              <w:t xml:space="preserve">may require extended time to demonstrate </w:t>
            </w:r>
            <w:proofErr w:type="gramStart"/>
            <w:r w:rsidRPr="002E1C03">
              <w:t>skills</w:t>
            </w:r>
            <w:proofErr w:type="gramEnd"/>
          </w:p>
          <w:p w14:paraId="3688FAB0" w14:textId="77777777" w:rsidR="006D7E5B" w:rsidRDefault="006D7E5B" w:rsidP="00BB7BE3">
            <w:pPr>
              <w:pStyle w:val="bullet"/>
            </w:pPr>
            <w:r w:rsidRPr="002E1C03">
              <w:t>can work alongside an expert / mentor where prompting and advice can be provided</w:t>
            </w:r>
          </w:p>
        </w:tc>
      </w:tr>
      <w:tr w:rsidR="006D7E5B" w14:paraId="04A50F90" w14:textId="77777777" w:rsidTr="00BB7BE3">
        <w:tc>
          <w:tcPr>
            <w:tcW w:w="9498" w:type="dxa"/>
            <w:gridSpan w:val="5"/>
          </w:tcPr>
          <w:p w14:paraId="42F3237B" w14:textId="77777777" w:rsidR="006D7E5B" w:rsidRDefault="006D7E5B" w:rsidP="00BB7BE3">
            <w:pPr>
              <w:pStyle w:val="spacer"/>
            </w:pPr>
          </w:p>
        </w:tc>
      </w:tr>
      <w:tr w:rsidR="006D7E5B" w14:paraId="0CB474D6" w14:textId="77777777" w:rsidTr="00BB7BE3">
        <w:tc>
          <w:tcPr>
            <w:tcW w:w="3322" w:type="dxa"/>
            <w:gridSpan w:val="2"/>
          </w:tcPr>
          <w:p w14:paraId="4B52ADAD" w14:textId="77777777" w:rsidR="006D7E5B" w:rsidRPr="00622D2D" w:rsidRDefault="006D7E5B" w:rsidP="00BB7BE3">
            <w:pPr>
              <w:pStyle w:val="EG"/>
              <w:keepNext/>
            </w:pPr>
            <w:r w:rsidRPr="005979AA">
              <w:t>Method(s) of assessment</w:t>
            </w:r>
          </w:p>
        </w:tc>
        <w:tc>
          <w:tcPr>
            <w:tcW w:w="6176" w:type="dxa"/>
            <w:gridSpan w:val="3"/>
          </w:tcPr>
          <w:p w14:paraId="3DDD9FB0" w14:textId="77777777" w:rsidR="006D7E5B" w:rsidRDefault="006D7E5B" w:rsidP="00BB7BE3">
            <w:pPr>
              <w:pStyle w:val="unittext"/>
              <w:keepNext/>
            </w:pPr>
            <w:r>
              <w:t>The following are suggested assessment methods for this unit:</w:t>
            </w:r>
          </w:p>
          <w:p w14:paraId="7A43F49B" w14:textId="77777777" w:rsidR="006D7E5B" w:rsidRPr="002E1C03" w:rsidRDefault="006D7E5B" w:rsidP="00BB7BE3">
            <w:pPr>
              <w:pStyle w:val="bullet"/>
            </w:pPr>
            <w:r w:rsidRPr="002E1C03">
              <w:t>observation of the learner:</w:t>
            </w:r>
          </w:p>
          <w:p w14:paraId="1C0BDE10" w14:textId="77777777" w:rsidR="006D7E5B" w:rsidRDefault="006D7E5B" w:rsidP="00BB7BE3">
            <w:pPr>
              <w:pStyle w:val="endash"/>
              <w:keepNext/>
            </w:pPr>
            <w:r w:rsidRPr="002E1C03">
              <w:t>using words in their correct context</w:t>
            </w:r>
            <w:r>
              <w:t>/setting</w:t>
            </w:r>
          </w:p>
          <w:p w14:paraId="1B865D42" w14:textId="06D2DAA5" w:rsidR="006D7E5B" w:rsidRDefault="006D7E5B" w:rsidP="00BB7BE3">
            <w:pPr>
              <w:pStyle w:val="endash"/>
              <w:keepNext/>
            </w:pPr>
            <w:r>
              <w:t>reading simple words</w:t>
            </w:r>
          </w:p>
        </w:tc>
      </w:tr>
    </w:tbl>
    <w:p w14:paraId="4F347C51" w14:textId="04F215EB" w:rsidR="002F7A88" w:rsidRDefault="002F7A88" w:rsidP="002F3D62">
      <w:pPr>
        <w:keepNext/>
      </w:pPr>
    </w:p>
    <w:p w14:paraId="0AF9DCEF" w14:textId="77777777" w:rsidR="007956BE" w:rsidRDefault="007956BE" w:rsidP="002F3D62">
      <w:pPr>
        <w:keepNext/>
        <w:sectPr w:rsidR="007956BE" w:rsidSect="00BB7BE3">
          <w:headerReference w:type="default" r:id="rId50"/>
          <w:headerReference w:type="first" r:id="rId51"/>
          <w:pgSz w:w="11907" w:h="16840" w:code="9"/>
          <w:pgMar w:top="709" w:right="1134" w:bottom="1440" w:left="1134" w:header="709" w:footer="205" w:gutter="0"/>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4"/>
        <w:gridCol w:w="425"/>
        <w:gridCol w:w="143"/>
        <w:gridCol w:w="15"/>
        <w:gridCol w:w="6162"/>
      </w:tblGrid>
      <w:tr w:rsidR="007956BE" w:rsidRPr="00D72D90" w14:paraId="578D3C1B" w14:textId="77777777" w:rsidTr="00BB7BE3">
        <w:tc>
          <w:tcPr>
            <w:tcW w:w="2894" w:type="dxa"/>
          </w:tcPr>
          <w:p w14:paraId="17FD3B09" w14:textId="77777777" w:rsidR="007956BE" w:rsidRPr="00D72D90" w:rsidRDefault="007956BE" w:rsidP="002F3D62">
            <w:pPr>
              <w:pStyle w:val="code0"/>
              <w:keepNext/>
            </w:pPr>
            <w:r w:rsidRPr="00D72D90">
              <w:lastRenderedPageBreak/>
              <w:t>Unit Code</w:t>
            </w:r>
          </w:p>
        </w:tc>
        <w:tc>
          <w:tcPr>
            <w:tcW w:w="6745" w:type="dxa"/>
            <w:gridSpan w:val="4"/>
          </w:tcPr>
          <w:p w14:paraId="68CE9093" w14:textId="261FF540" w:rsidR="007956BE" w:rsidRPr="00D72D90" w:rsidRDefault="00B87B75" w:rsidP="00367A02">
            <w:pPr>
              <w:pStyle w:val="Code"/>
            </w:pPr>
            <w:bookmarkStart w:id="41" w:name="_Toc34911864"/>
            <w:r w:rsidRPr="00B87B75">
              <w:t>VU22898</w:t>
            </w:r>
            <w:bookmarkEnd w:id="41"/>
          </w:p>
        </w:tc>
      </w:tr>
      <w:tr w:rsidR="007956BE" w:rsidRPr="00D72D90" w14:paraId="36BB0F37" w14:textId="77777777" w:rsidTr="00BB7BE3">
        <w:tc>
          <w:tcPr>
            <w:tcW w:w="2894" w:type="dxa"/>
          </w:tcPr>
          <w:p w14:paraId="6047B671" w14:textId="77777777" w:rsidR="007956BE" w:rsidRPr="00D72D90" w:rsidRDefault="007956BE" w:rsidP="002F3D62">
            <w:pPr>
              <w:pStyle w:val="code0"/>
              <w:keepNext/>
            </w:pPr>
            <w:r w:rsidRPr="00D72D90">
              <w:t>Unit Title</w:t>
            </w:r>
          </w:p>
        </w:tc>
        <w:tc>
          <w:tcPr>
            <w:tcW w:w="6745" w:type="dxa"/>
            <w:gridSpan w:val="4"/>
          </w:tcPr>
          <w:p w14:paraId="3A2EF6B3" w14:textId="77777777" w:rsidR="007956BE" w:rsidRPr="00D72D90" w:rsidRDefault="007956BE" w:rsidP="00367A02">
            <w:pPr>
              <w:pStyle w:val="Code"/>
            </w:pPr>
            <w:bookmarkStart w:id="42" w:name="_Toc417295783"/>
            <w:bookmarkStart w:id="43" w:name="_Toc34911865"/>
            <w:r>
              <w:t>Communicate using pictures and symbols</w:t>
            </w:r>
            <w:bookmarkEnd w:id="42"/>
            <w:bookmarkEnd w:id="43"/>
          </w:p>
        </w:tc>
      </w:tr>
      <w:tr w:rsidR="007956BE" w14:paraId="2B984B58" w14:textId="77777777" w:rsidTr="00BB7BE3">
        <w:tc>
          <w:tcPr>
            <w:tcW w:w="2894" w:type="dxa"/>
          </w:tcPr>
          <w:p w14:paraId="414370D2" w14:textId="77777777" w:rsidR="007956BE" w:rsidRDefault="007956BE" w:rsidP="002F3D62">
            <w:pPr>
              <w:pStyle w:val="Heading21"/>
              <w:keepNext/>
            </w:pPr>
            <w:r>
              <w:t>Unit Descriptor</w:t>
            </w:r>
          </w:p>
        </w:tc>
        <w:tc>
          <w:tcPr>
            <w:tcW w:w="6745" w:type="dxa"/>
            <w:gridSpan w:val="4"/>
          </w:tcPr>
          <w:p w14:paraId="534BF8D6" w14:textId="77777777" w:rsidR="007956BE" w:rsidRDefault="007956BE" w:rsidP="002F3D62">
            <w:pPr>
              <w:pStyle w:val="unittext"/>
              <w:keepNext/>
            </w:pPr>
            <w:r>
              <w:t xml:space="preserve">This unit describes the </w:t>
            </w:r>
            <w:r w:rsidRPr="00193A78">
              <w:t>skills and knowledge to communicate using pictures and symbols associated with highly familiar</w:t>
            </w:r>
            <w:r>
              <w:t xml:space="preserve"> activities</w:t>
            </w:r>
            <w:r w:rsidRPr="00193A78">
              <w:t>.</w:t>
            </w:r>
          </w:p>
          <w:p w14:paraId="24960DB3" w14:textId="77777777" w:rsidR="007956BE" w:rsidRDefault="007956BE" w:rsidP="002F3D62">
            <w:pPr>
              <w:pStyle w:val="unittext"/>
              <w:keepNext/>
            </w:pPr>
            <w:r>
              <w:t>The outcomes described in this unit contribute to the achievement of ACSF Pre Level 1 Reading.</w:t>
            </w:r>
          </w:p>
        </w:tc>
      </w:tr>
      <w:tr w:rsidR="007956BE" w14:paraId="0E2FC129" w14:textId="77777777" w:rsidTr="00BB7BE3">
        <w:tc>
          <w:tcPr>
            <w:tcW w:w="2894" w:type="dxa"/>
          </w:tcPr>
          <w:p w14:paraId="0C8F351B" w14:textId="77777777" w:rsidR="007956BE" w:rsidRDefault="007956BE" w:rsidP="002F3D62">
            <w:pPr>
              <w:pStyle w:val="Heading21"/>
              <w:keepNext/>
            </w:pPr>
            <w:r>
              <w:t>Employability Skills</w:t>
            </w:r>
          </w:p>
        </w:tc>
        <w:tc>
          <w:tcPr>
            <w:tcW w:w="6745" w:type="dxa"/>
            <w:gridSpan w:val="4"/>
          </w:tcPr>
          <w:p w14:paraId="6CF500E2" w14:textId="77777777" w:rsidR="007956BE" w:rsidRDefault="007956BE" w:rsidP="002F3D62">
            <w:pPr>
              <w:pStyle w:val="unittext"/>
              <w:keepNext/>
            </w:pPr>
            <w:r>
              <w:t>This unit contains employability skills.</w:t>
            </w:r>
          </w:p>
        </w:tc>
      </w:tr>
      <w:tr w:rsidR="007956BE" w14:paraId="2CCB8C3F" w14:textId="77777777" w:rsidTr="00BB7BE3">
        <w:tc>
          <w:tcPr>
            <w:tcW w:w="2894" w:type="dxa"/>
          </w:tcPr>
          <w:p w14:paraId="5911FA77" w14:textId="77777777" w:rsidR="007956BE" w:rsidRDefault="007956BE" w:rsidP="002F3D62">
            <w:pPr>
              <w:pStyle w:val="Heading21"/>
              <w:keepNext/>
            </w:pPr>
            <w:r>
              <w:t>Application of the Unit</w:t>
            </w:r>
          </w:p>
        </w:tc>
        <w:tc>
          <w:tcPr>
            <w:tcW w:w="6745" w:type="dxa"/>
            <w:gridSpan w:val="4"/>
          </w:tcPr>
          <w:p w14:paraId="21C28664" w14:textId="77777777" w:rsidR="007956BE" w:rsidRDefault="007956BE" w:rsidP="002F3D62">
            <w:pPr>
              <w:pStyle w:val="unittext"/>
              <w:keepNext/>
            </w:pPr>
            <w:r>
              <w:t xml:space="preserve">This unit applies to learners with intellectual disabilities who are at the beginning stage of reading. </w:t>
            </w:r>
          </w:p>
          <w:p w14:paraId="3EAA7807" w14:textId="77777777" w:rsidR="007956BE" w:rsidRDefault="007956BE" w:rsidP="002F3D62">
            <w:pPr>
              <w:pStyle w:val="unittext"/>
              <w:keepNext/>
            </w:pPr>
            <w:r>
              <w:t>Learners at this level will require high levels of teacher / mentor support.</w:t>
            </w:r>
          </w:p>
        </w:tc>
      </w:tr>
      <w:tr w:rsidR="00C46444" w14:paraId="6112476C" w14:textId="77777777" w:rsidTr="00BB7BE3">
        <w:tc>
          <w:tcPr>
            <w:tcW w:w="2894" w:type="dxa"/>
          </w:tcPr>
          <w:p w14:paraId="23E9A798" w14:textId="1E6FFCF5"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09CB8DF9" w14:textId="68C79E5A" w:rsidR="00C46444" w:rsidRDefault="00C46444" w:rsidP="00C46444">
            <w:pPr>
              <w:pStyle w:val="text"/>
              <w:keepNext/>
            </w:pPr>
            <w:r w:rsidRPr="00C46444">
              <w:rPr>
                <w:b/>
                <w:sz w:val="24"/>
                <w:szCs w:val="24"/>
                <w:lang w:eastAsia="en-US"/>
              </w:rPr>
              <w:t>Performance Criteria</w:t>
            </w:r>
          </w:p>
        </w:tc>
      </w:tr>
      <w:tr w:rsidR="00C46444" w14:paraId="35DC00A8" w14:textId="77777777" w:rsidTr="00BB7BE3">
        <w:tc>
          <w:tcPr>
            <w:tcW w:w="2894" w:type="dxa"/>
          </w:tcPr>
          <w:p w14:paraId="154ADC65" w14:textId="4D12E27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73F5C037" w14:textId="740F5132" w:rsidR="00C46444" w:rsidRPr="00BB7BE3"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3C4F7F3F" w14:textId="77777777" w:rsidTr="00BB7BE3">
        <w:tc>
          <w:tcPr>
            <w:tcW w:w="2894" w:type="dxa"/>
            <w:vMerge w:val="restart"/>
          </w:tcPr>
          <w:p w14:paraId="5411FE7A" w14:textId="76ECAE18" w:rsidR="00C46444" w:rsidRPr="001F384B" w:rsidRDefault="00C46444" w:rsidP="00C46444">
            <w:pPr>
              <w:pStyle w:val="element"/>
              <w:keepNext/>
            </w:pPr>
            <w:r w:rsidRPr="001F384B">
              <w:t>1</w:t>
            </w:r>
            <w:r w:rsidRPr="001F384B">
              <w:tab/>
              <w:t>Select highly familiar pictures and/or symbols</w:t>
            </w:r>
          </w:p>
        </w:tc>
        <w:tc>
          <w:tcPr>
            <w:tcW w:w="568" w:type="dxa"/>
            <w:gridSpan w:val="2"/>
          </w:tcPr>
          <w:p w14:paraId="515C792B" w14:textId="77777777" w:rsidR="00C46444" w:rsidRPr="001F384B" w:rsidRDefault="00C46444" w:rsidP="00C46444">
            <w:pPr>
              <w:pStyle w:val="PC"/>
              <w:keepNext/>
            </w:pPr>
            <w:r w:rsidRPr="001F384B">
              <w:t>1.1</w:t>
            </w:r>
          </w:p>
        </w:tc>
        <w:tc>
          <w:tcPr>
            <w:tcW w:w="6177" w:type="dxa"/>
            <w:gridSpan w:val="2"/>
          </w:tcPr>
          <w:p w14:paraId="63A14135" w14:textId="77777777" w:rsidR="00C46444" w:rsidRPr="001F384B" w:rsidRDefault="00C46444" w:rsidP="00C46444">
            <w:pPr>
              <w:pStyle w:val="PC"/>
              <w:keepNext/>
            </w:pPr>
            <w:r w:rsidRPr="001F384B">
              <w:t xml:space="preserve">Select </w:t>
            </w:r>
            <w:r w:rsidRPr="001F384B">
              <w:rPr>
                <w:b/>
                <w:i/>
              </w:rPr>
              <w:t>simple pictures and/or symbols</w:t>
            </w:r>
            <w:r w:rsidRPr="001F384B">
              <w:t xml:space="preserve"> related to </w:t>
            </w:r>
            <w:r w:rsidRPr="001F384B">
              <w:rPr>
                <w:b/>
                <w:i/>
              </w:rPr>
              <w:t>highly familiar practical activities</w:t>
            </w:r>
            <w:r w:rsidRPr="001F384B">
              <w:t xml:space="preserve"> </w:t>
            </w:r>
          </w:p>
        </w:tc>
      </w:tr>
      <w:tr w:rsidR="00C46444" w14:paraId="1F2DE750" w14:textId="77777777" w:rsidTr="00BB7BE3">
        <w:tc>
          <w:tcPr>
            <w:tcW w:w="2894" w:type="dxa"/>
            <w:vMerge/>
          </w:tcPr>
          <w:p w14:paraId="50D16A6E" w14:textId="77777777" w:rsidR="00C46444" w:rsidRPr="001F384B" w:rsidRDefault="00C46444" w:rsidP="00C46444">
            <w:pPr>
              <w:pStyle w:val="element"/>
              <w:keepNext/>
            </w:pPr>
          </w:p>
        </w:tc>
        <w:tc>
          <w:tcPr>
            <w:tcW w:w="568" w:type="dxa"/>
            <w:gridSpan w:val="2"/>
          </w:tcPr>
          <w:p w14:paraId="0CECCFF0" w14:textId="77777777" w:rsidR="00C46444" w:rsidRPr="001F384B" w:rsidRDefault="00C46444" w:rsidP="00C46444">
            <w:pPr>
              <w:pStyle w:val="PC"/>
              <w:keepNext/>
            </w:pPr>
            <w:r w:rsidRPr="001F384B">
              <w:t>1.2</w:t>
            </w:r>
          </w:p>
        </w:tc>
        <w:tc>
          <w:tcPr>
            <w:tcW w:w="6177" w:type="dxa"/>
            <w:gridSpan w:val="2"/>
          </w:tcPr>
          <w:p w14:paraId="73F1D2B9" w14:textId="77777777" w:rsidR="00C46444" w:rsidRPr="001F384B" w:rsidRDefault="00C46444" w:rsidP="00C46444">
            <w:pPr>
              <w:pStyle w:val="PC"/>
              <w:keepNext/>
            </w:pPr>
            <w:r w:rsidRPr="001F384B">
              <w:t xml:space="preserve">Select pictures and/or symbols related to </w:t>
            </w:r>
            <w:r w:rsidRPr="001F384B">
              <w:rPr>
                <w:b/>
                <w:i/>
              </w:rPr>
              <w:t>highly familiar group activities</w:t>
            </w:r>
            <w:r w:rsidRPr="001F384B">
              <w:t xml:space="preserve"> </w:t>
            </w:r>
          </w:p>
        </w:tc>
      </w:tr>
      <w:tr w:rsidR="00C46444" w14:paraId="4B7ED89D" w14:textId="77777777" w:rsidTr="00BB7BE3">
        <w:tc>
          <w:tcPr>
            <w:tcW w:w="2894" w:type="dxa"/>
          </w:tcPr>
          <w:p w14:paraId="3F0FB550" w14:textId="77777777" w:rsidR="00C46444" w:rsidRPr="001F384B" w:rsidRDefault="00C46444" w:rsidP="00C46444">
            <w:pPr>
              <w:pStyle w:val="spacer"/>
            </w:pPr>
          </w:p>
        </w:tc>
        <w:tc>
          <w:tcPr>
            <w:tcW w:w="6745" w:type="dxa"/>
            <w:gridSpan w:val="4"/>
          </w:tcPr>
          <w:p w14:paraId="58ABA251" w14:textId="77777777" w:rsidR="00C46444" w:rsidRPr="001F384B" w:rsidRDefault="00C46444" w:rsidP="00C46444">
            <w:pPr>
              <w:pStyle w:val="spacer"/>
            </w:pPr>
          </w:p>
        </w:tc>
      </w:tr>
      <w:tr w:rsidR="00C46444" w14:paraId="2D4D8E02" w14:textId="77777777" w:rsidTr="00BB7BE3">
        <w:tc>
          <w:tcPr>
            <w:tcW w:w="2894" w:type="dxa"/>
            <w:vMerge w:val="restart"/>
          </w:tcPr>
          <w:p w14:paraId="5C48DB0C" w14:textId="53FAE544" w:rsidR="00C46444" w:rsidRPr="001F384B" w:rsidRDefault="00C46444" w:rsidP="00C46444">
            <w:pPr>
              <w:pStyle w:val="element"/>
              <w:keepNext/>
            </w:pPr>
            <w:r w:rsidRPr="001F384B">
              <w:t>2</w:t>
            </w:r>
            <w:r w:rsidRPr="001F384B">
              <w:tab/>
              <w:t>Communicate simple information using pictures and/or symbols</w:t>
            </w:r>
          </w:p>
        </w:tc>
        <w:tc>
          <w:tcPr>
            <w:tcW w:w="583" w:type="dxa"/>
            <w:gridSpan w:val="3"/>
          </w:tcPr>
          <w:p w14:paraId="7208374B" w14:textId="77777777" w:rsidR="00C46444" w:rsidRPr="001F384B" w:rsidRDefault="00C46444" w:rsidP="00C46444">
            <w:pPr>
              <w:pStyle w:val="PC"/>
              <w:keepNext/>
            </w:pPr>
            <w:r w:rsidRPr="001F384B">
              <w:t>2.1</w:t>
            </w:r>
          </w:p>
        </w:tc>
        <w:tc>
          <w:tcPr>
            <w:tcW w:w="6162" w:type="dxa"/>
          </w:tcPr>
          <w:p w14:paraId="403E3394" w14:textId="77777777" w:rsidR="00C46444" w:rsidRPr="001F384B" w:rsidRDefault="00C46444" w:rsidP="00C46444">
            <w:pPr>
              <w:pStyle w:val="PC"/>
            </w:pPr>
            <w:r w:rsidRPr="001F384B">
              <w:t xml:space="preserve">Communicate </w:t>
            </w:r>
            <w:r w:rsidRPr="001F384B">
              <w:rPr>
                <w:b/>
                <w:i/>
              </w:rPr>
              <w:t>simple information</w:t>
            </w:r>
            <w:r w:rsidRPr="001F384B">
              <w:t xml:space="preserve"> about selected pictures and / or symbols related to highly familiar practical activities </w:t>
            </w:r>
          </w:p>
        </w:tc>
      </w:tr>
      <w:tr w:rsidR="00C46444" w14:paraId="44DF5D4A" w14:textId="77777777" w:rsidTr="00BB7BE3">
        <w:tc>
          <w:tcPr>
            <w:tcW w:w="2894" w:type="dxa"/>
            <w:vMerge/>
          </w:tcPr>
          <w:p w14:paraId="134DA305" w14:textId="77777777" w:rsidR="00C46444" w:rsidRDefault="00C46444" w:rsidP="00C46444">
            <w:pPr>
              <w:keepNext/>
            </w:pPr>
          </w:p>
        </w:tc>
        <w:tc>
          <w:tcPr>
            <w:tcW w:w="583" w:type="dxa"/>
            <w:gridSpan w:val="3"/>
          </w:tcPr>
          <w:p w14:paraId="2473A473" w14:textId="77777777" w:rsidR="00C46444" w:rsidRDefault="00C46444" w:rsidP="00C46444">
            <w:pPr>
              <w:pStyle w:val="PC"/>
              <w:keepNext/>
            </w:pPr>
            <w:r>
              <w:t>2.2</w:t>
            </w:r>
          </w:p>
        </w:tc>
        <w:tc>
          <w:tcPr>
            <w:tcW w:w="6162" w:type="dxa"/>
          </w:tcPr>
          <w:p w14:paraId="03789B02" w14:textId="075FE511" w:rsidR="00C46444" w:rsidRDefault="00C46444" w:rsidP="00C46444">
            <w:pPr>
              <w:pStyle w:val="PC"/>
            </w:pPr>
            <w:r>
              <w:t>Communicate simple information about selected pictures and / or symbols related to highly familiar</w:t>
            </w:r>
            <w:r w:rsidRPr="002214EF">
              <w:t xml:space="preserve"> group activities</w:t>
            </w:r>
            <w:r>
              <w:t xml:space="preserve"> </w:t>
            </w:r>
          </w:p>
        </w:tc>
      </w:tr>
      <w:tr w:rsidR="00C46444" w14:paraId="10E0296A" w14:textId="77777777" w:rsidTr="00BB7BE3">
        <w:tc>
          <w:tcPr>
            <w:tcW w:w="9639" w:type="dxa"/>
            <w:gridSpan w:val="5"/>
          </w:tcPr>
          <w:p w14:paraId="3A1942CE" w14:textId="77777777" w:rsidR="00C46444" w:rsidRDefault="00C46444" w:rsidP="00C46444">
            <w:pPr>
              <w:pStyle w:val="Heading21"/>
              <w:keepNext/>
            </w:pPr>
            <w:r>
              <w:t>Required Knowledge and Skills</w:t>
            </w:r>
          </w:p>
          <w:p w14:paraId="7BC1FC43" w14:textId="77777777" w:rsidR="00C46444" w:rsidRPr="007A1332" w:rsidRDefault="00C46444" w:rsidP="00C46444">
            <w:pPr>
              <w:pStyle w:val="unittext"/>
              <w:keepNext/>
              <w:rPr>
                <w:i/>
                <w:sz w:val="18"/>
                <w:szCs w:val="18"/>
              </w:rPr>
            </w:pPr>
            <w:r w:rsidRPr="007A1332">
              <w:rPr>
                <w:i/>
                <w:sz w:val="18"/>
                <w:szCs w:val="18"/>
              </w:rPr>
              <w:t>This describes the essential skills and knowledge and their level required for this unit.</w:t>
            </w:r>
          </w:p>
          <w:p w14:paraId="4ED8F184" w14:textId="77777777" w:rsidR="00C46444" w:rsidRDefault="00C46444" w:rsidP="00C46444">
            <w:pPr>
              <w:pStyle w:val="unittext"/>
              <w:keepNext/>
            </w:pPr>
            <w:r>
              <w:t>Required Skills:</w:t>
            </w:r>
          </w:p>
          <w:p w14:paraId="2F2DF36B" w14:textId="6E9B19EF" w:rsidR="00C46444" w:rsidRDefault="00A751A1" w:rsidP="004F607D">
            <w:pPr>
              <w:pStyle w:val="bullet"/>
            </w:pPr>
            <w:r>
              <w:t>problem solving skills to communicate simple information using pictures and/or symbols</w:t>
            </w:r>
          </w:p>
        </w:tc>
      </w:tr>
      <w:tr w:rsidR="00C46444" w14:paraId="08510337" w14:textId="77777777" w:rsidTr="00BB7BE3">
        <w:tc>
          <w:tcPr>
            <w:tcW w:w="9639" w:type="dxa"/>
            <w:gridSpan w:val="5"/>
          </w:tcPr>
          <w:p w14:paraId="569C2E44" w14:textId="77777777" w:rsidR="00C46444" w:rsidRDefault="00C46444" w:rsidP="00C46444">
            <w:pPr>
              <w:pStyle w:val="unittext"/>
              <w:keepNext/>
            </w:pPr>
            <w:r>
              <w:t>Required Knowledge:</w:t>
            </w:r>
          </w:p>
          <w:p w14:paraId="40A7C7E3" w14:textId="77777777" w:rsidR="00C46444" w:rsidRDefault="00C46444" w:rsidP="004F607D">
            <w:pPr>
              <w:pStyle w:val="bullet"/>
            </w:pPr>
            <w:r>
              <w:t>limited range of strategies to assist in communicating the simple meaning of pictures and symbols such as:</w:t>
            </w:r>
          </w:p>
          <w:p w14:paraId="7FAC197E" w14:textId="77777777" w:rsidR="00C46444" w:rsidRDefault="00C46444" w:rsidP="00C46444">
            <w:pPr>
              <w:pStyle w:val="endash"/>
              <w:keepNext/>
              <w:ind w:left="568" w:hanging="284"/>
            </w:pPr>
            <w:r>
              <w:t xml:space="preserve">using </w:t>
            </w:r>
            <w:proofErr w:type="gramStart"/>
            <w:r>
              <w:t>past experience</w:t>
            </w:r>
            <w:proofErr w:type="gramEnd"/>
            <w:r>
              <w:t xml:space="preserve"> and knowledge</w:t>
            </w:r>
          </w:p>
          <w:p w14:paraId="085AE24D" w14:textId="77777777" w:rsidR="00C46444" w:rsidRDefault="00C46444" w:rsidP="00C46444">
            <w:pPr>
              <w:pStyle w:val="endash"/>
              <w:keepNext/>
              <w:ind w:left="568" w:hanging="284"/>
            </w:pPr>
            <w:r>
              <w:t xml:space="preserve">relying on visual clues such as shape, </w:t>
            </w:r>
            <w:proofErr w:type="gramStart"/>
            <w:r>
              <w:t>colour</w:t>
            </w:r>
            <w:proofErr w:type="gramEnd"/>
            <w:r>
              <w:t xml:space="preserve"> and size</w:t>
            </w:r>
          </w:p>
          <w:p w14:paraId="21A84A43" w14:textId="77777777" w:rsidR="00C46444" w:rsidRDefault="00C46444" w:rsidP="00C46444">
            <w:pPr>
              <w:pStyle w:val="endash"/>
              <w:keepNext/>
              <w:ind w:left="568" w:hanging="284"/>
            </w:pPr>
            <w:r>
              <w:t xml:space="preserve">incorporating any partial reading skills to assist in choosing appropriate words and </w:t>
            </w:r>
            <w:proofErr w:type="gramStart"/>
            <w:r>
              <w:t>items</w:t>
            </w:r>
            <w:proofErr w:type="gramEnd"/>
          </w:p>
          <w:p w14:paraId="02A17D4F" w14:textId="1E1D11C3" w:rsidR="00C46444" w:rsidRDefault="00C46444" w:rsidP="00C46444">
            <w:pPr>
              <w:pStyle w:val="endash"/>
              <w:keepNext/>
              <w:ind w:left="568" w:hanging="284"/>
            </w:pPr>
            <w:r>
              <w:t>asking questions to clarify meaning</w:t>
            </w:r>
          </w:p>
        </w:tc>
      </w:tr>
      <w:tr w:rsidR="00C46444" w14:paraId="0D114B32" w14:textId="77777777" w:rsidTr="00BB7BE3">
        <w:tc>
          <w:tcPr>
            <w:tcW w:w="9639" w:type="dxa"/>
            <w:gridSpan w:val="5"/>
          </w:tcPr>
          <w:p w14:paraId="26F4FB59" w14:textId="77777777" w:rsidR="00C46444" w:rsidRDefault="00C46444" w:rsidP="00C46444">
            <w:pPr>
              <w:pStyle w:val="Heading21"/>
              <w:keepNext/>
            </w:pPr>
            <w:r>
              <w:t>Range Statement</w:t>
            </w:r>
          </w:p>
          <w:p w14:paraId="1F5B4FCE" w14:textId="258FC3C0" w:rsidR="00C46444" w:rsidRDefault="0003248E" w:rsidP="00BB7BE3">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04B43E2D" w14:textId="77777777" w:rsidTr="00BB7BE3">
        <w:tc>
          <w:tcPr>
            <w:tcW w:w="3319" w:type="dxa"/>
            <w:gridSpan w:val="2"/>
          </w:tcPr>
          <w:p w14:paraId="6B7E8594" w14:textId="34644DC6" w:rsidR="00C46444" w:rsidRPr="001F384B" w:rsidRDefault="00C46444" w:rsidP="00C46444">
            <w:pPr>
              <w:pStyle w:val="unittext"/>
              <w:keepNext/>
            </w:pPr>
            <w:r w:rsidRPr="001F384B">
              <w:rPr>
                <w:b/>
                <w:i/>
              </w:rPr>
              <w:lastRenderedPageBreak/>
              <w:t xml:space="preserve">Simple pictures and/or symbols </w:t>
            </w:r>
            <w:r w:rsidRPr="001F384B">
              <w:t>may include:</w:t>
            </w:r>
          </w:p>
        </w:tc>
        <w:tc>
          <w:tcPr>
            <w:tcW w:w="6320" w:type="dxa"/>
            <w:gridSpan w:val="3"/>
          </w:tcPr>
          <w:p w14:paraId="6FD7811A" w14:textId="77777777" w:rsidR="00C46444" w:rsidRPr="001F384B" w:rsidRDefault="00C46444" w:rsidP="004F607D">
            <w:pPr>
              <w:pStyle w:val="bullet"/>
            </w:pPr>
            <w:r w:rsidRPr="001F384B">
              <w:t>safety signs and symbols:</w:t>
            </w:r>
          </w:p>
          <w:p w14:paraId="3980AE1E" w14:textId="77777777" w:rsidR="00C46444" w:rsidRPr="001F384B" w:rsidRDefault="00C46444" w:rsidP="00C46444">
            <w:pPr>
              <w:pStyle w:val="endash"/>
              <w:keepNext/>
              <w:ind w:left="568" w:hanging="284"/>
            </w:pPr>
            <w:r w:rsidRPr="001F384B">
              <w:t>no smoking</w:t>
            </w:r>
          </w:p>
          <w:p w14:paraId="18A48F7D" w14:textId="77777777" w:rsidR="00C46444" w:rsidRPr="001F384B" w:rsidRDefault="00C46444" w:rsidP="00C46444">
            <w:pPr>
              <w:pStyle w:val="endash"/>
              <w:keepNext/>
              <w:ind w:left="568" w:hanging="284"/>
            </w:pPr>
            <w:r w:rsidRPr="001F384B">
              <w:t>stop</w:t>
            </w:r>
          </w:p>
          <w:p w14:paraId="7C217909" w14:textId="77777777" w:rsidR="00C46444" w:rsidRPr="001F384B" w:rsidRDefault="00C46444" w:rsidP="00C46444">
            <w:pPr>
              <w:pStyle w:val="endash"/>
              <w:keepNext/>
              <w:ind w:left="568" w:hanging="284"/>
            </w:pPr>
            <w:r w:rsidRPr="001F384B">
              <w:t>exit</w:t>
            </w:r>
          </w:p>
          <w:p w14:paraId="2B2D4B2D" w14:textId="77777777" w:rsidR="00C46444" w:rsidRPr="001F384B" w:rsidRDefault="00C46444" w:rsidP="004F607D">
            <w:pPr>
              <w:pStyle w:val="bullet"/>
            </w:pPr>
            <w:r w:rsidRPr="001F384B">
              <w:t>pictures of:</w:t>
            </w:r>
          </w:p>
          <w:p w14:paraId="03A9CF66" w14:textId="77777777" w:rsidR="00C46444" w:rsidRPr="001F384B" w:rsidRDefault="00C46444" w:rsidP="00C46444">
            <w:pPr>
              <w:pStyle w:val="endash"/>
              <w:keepNext/>
              <w:ind w:left="568" w:hanging="284"/>
            </w:pPr>
            <w:r w:rsidRPr="001F384B">
              <w:t>foods / beverages</w:t>
            </w:r>
          </w:p>
          <w:p w14:paraId="24862B90" w14:textId="77777777" w:rsidR="00C46444" w:rsidRPr="001F384B" w:rsidRDefault="00C46444" w:rsidP="00C46444">
            <w:pPr>
              <w:pStyle w:val="endash"/>
              <w:keepNext/>
              <w:ind w:left="568" w:hanging="284"/>
            </w:pPr>
            <w:r w:rsidRPr="001F384B">
              <w:t>items of clothing</w:t>
            </w:r>
          </w:p>
          <w:p w14:paraId="4A41ECEF" w14:textId="77777777" w:rsidR="00C46444" w:rsidRPr="001F384B" w:rsidRDefault="00C46444" w:rsidP="00C46444">
            <w:pPr>
              <w:pStyle w:val="endash"/>
              <w:keepNext/>
              <w:ind w:left="568" w:hanging="284"/>
            </w:pPr>
            <w:r w:rsidRPr="001F384B">
              <w:t>phone / tablet / computer / game console</w:t>
            </w:r>
          </w:p>
          <w:p w14:paraId="5E2B5A73" w14:textId="77777777" w:rsidR="00C46444" w:rsidRPr="001F384B" w:rsidRDefault="00C46444" w:rsidP="00C46444">
            <w:pPr>
              <w:pStyle w:val="endash"/>
              <w:keepNext/>
              <w:ind w:left="568" w:hanging="284"/>
            </w:pPr>
            <w:r w:rsidRPr="001F384B">
              <w:t>people / animals</w:t>
            </w:r>
          </w:p>
          <w:p w14:paraId="4039CE83" w14:textId="77777777" w:rsidR="00C46444" w:rsidRPr="001F384B" w:rsidRDefault="00C46444" w:rsidP="00C46444">
            <w:pPr>
              <w:pStyle w:val="endash"/>
              <w:keepNext/>
              <w:ind w:left="568" w:hanging="284"/>
            </w:pPr>
            <w:r w:rsidRPr="001F384B">
              <w:t>places</w:t>
            </w:r>
          </w:p>
        </w:tc>
      </w:tr>
      <w:tr w:rsidR="00C46444" w14:paraId="61D80291" w14:textId="77777777" w:rsidTr="00BB7BE3">
        <w:tc>
          <w:tcPr>
            <w:tcW w:w="3319" w:type="dxa"/>
            <w:gridSpan w:val="2"/>
          </w:tcPr>
          <w:p w14:paraId="6BF152DC" w14:textId="77777777" w:rsidR="00C46444" w:rsidRDefault="00C46444" w:rsidP="00C46444">
            <w:pPr>
              <w:pStyle w:val="spacer"/>
            </w:pPr>
          </w:p>
        </w:tc>
        <w:tc>
          <w:tcPr>
            <w:tcW w:w="6320" w:type="dxa"/>
            <w:gridSpan w:val="3"/>
          </w:tcPr>
          <w:p w14:paraId="2404A91A" w14:textId="77777777" w:rsidR="00C46444" w:rsidRPr="00554A0E" w:rsidRDefault="00C46444" w:rsidP="00C46444">
            <w:pPr>
              <w:pStyle w:val="spacer"/>
            </w:pPr>
          </w:p>
        </w:tc>
      </w:tr>
      <w:tr w:rsidR="00C46444" w:rsidRPr="00554A0E" w14:paraId="4FDDC4FB" w14:textId="77777777" w:rsidTr="00BB7BE3">
        <w:tc>
          <w:tcPr>
            <w:tcW w:w="3319" w:type="dxa"/>
            <w:gridSpan w:val="2"/>
          </w:tcPr>
          <w:p w14:paraId="09E9744C" w14:textId="77777777" w:rsidR="00C46444" w:rsidRPr="00B161B5" w:rsidRDefault="00C46444" w:rsidP="00C46444">
            <w:pPr>
              <w:pStyle w:val="unittext"/>
              <w:keepNext/>
            </w:pPr>
            <w:r>
              <w:rPr>
                <w:b/>
                <w:i/>
              </w:rPr>
              <w:t xml:space="preserve">Highly familiar practical activities </w:t>
            </w:r>
            <w:r>
              <w:t>may include:</w:t>
            </w:r>
          </w:p>
        </w:tc>
        <w:tc>
          <w:tcPr>
            <w:tcW w:w="6320" w:type="dxa"/>
            <w:gridSpan w:val="3"/>
          </w:tcPr>
          <w:p w14:paraId="5C1F3431" w14:textId="77777777" w:rsidR="00C46444" w:rsidRPr="00554A0E" w:rsidRDefault="00C46444" w:rsidP="004F607D">
            <w:pPr>
              <w:pStyle w:val="bullet"/>
            </w:pPr>
            <w:r w:rsidRPr="00554A0E">
              <w:t>eating</w:t>
            </w:r>
          </w:p>
          <w:p w14:paraId="34221890" w14:textId="77777777" w:rsidR="00C46444" w:rsidRPr="00554A0E" w:rsidRDefault="00C46444" w:rsidP="004F607D">
            <w:pPr>
              <w:pStyle w:val="bullet"/>
            </w:pPr>
            <w:r w:rsidRPr="00554A0E">
              <w:t>washing</w:t>
            </w:r>
          </w:p>
          <w:p w14:paraId="1B152135" w14:textId="77777777" w:rsidR="00C46444" w:rsidRPr="00554A0E" w:rsidRDefault="00C46444" w:rsidP="004F607D">
            <w:pPr>
              <w:pStyle w:val="bullet"/>
            </w:pPr>
            <w:r w:rsidRPr="00554A0E">
              <w:t>dressing</w:t>
            </w:r>
          </w:p>
          <w:p w14:paraId="14A7C061" w14:textId="77777777" w:rsidR="00C46444" w:rsidRPr="00554A0E" w:rsidRDefault="00C46444" w:rsidP="004F607D">
            <w:pPr>
              <w:pStyle w:val="bullet"/>
            </w:pPr>
            <w:r w:rsidRPr="00554A0E">
              <w:t>shopping</w:t>
            </w:r>
          </w:p>
          <w:p w14:paraId="028BFFB7" w14:textId="77777777" w:rsidR="00C46444" w:rsidRPr="00554A0E" w:rsidRDefault="00C46444" w:rsidP="004F607D">
            <w:pPr>
              <w:pStyle w:val="bullet"/>
            </w:pPr>
            <w:r w:rsidRPr="00554A0E">
              <w:t>travelling</w:t>
            </w:r>
          </w:p>
        </w:tc>
      </w:tr>
      <w:tr w:rsidR="00C46444" w:rsidRPr="00554A0E" w14:paraId="3E4B12C0" w14:textId="77777777" w:rsidTr="00BB7BE3">
        <w:tc>
          <w:tcPr>
            <w:tcW w:w="3319" w:type="dxa"/>
            <w:gridSpan w:val="2"/>
          </w:tcPr>
          <w:p w14:paraId="7BA13138" w14:textId="77777777" w:rsidR="00C46444" w:rsidRDefault="00C46444" w:rsidP="00C46444">
            <w:pPr>
              <w:pStyle w:val="spacer"/>
            </w:pPr>
          </w:p>
        </w:tc>
        <w:tc>
          <w:tcPr>
            <w:tcW w:w="6320" w:type="dxa"/>
            <w:gridSpan w:val="3"/>
          </w:tcPr>
          <w:p w14:paraId="71EA22EF" w14:textId="77777777" w:rsidR="00C46444" w:rsidRPr="00554A0E" w:rsidRDefault="00C46444" w:rsidP="00C46444">
            <w:pPr>
              <w:pStyle w:val="spacer"/>
            </w:pPr>
          </w:p>
        </w:tc>
      </w:tr>
      <w:tr w:rsidR="00C46444" w14:paraId="2D6EF448" w14:textId="77777777" w:rsidTr="00BB7BE3">
        <w:tc>
          <w:tcPr>
            <w:tcW w:w="3319" w:type="dxa"/>
            <w:gridSpan w:val="2"/>
          </w:tcPr>
          <w:p w14:paraId="4B143FC7" w14:textId="35890A33" w:rsidR="00C46444" w:rsidRPr="002B2BC8" w:rsidRDefault="00C46444" w:rsidP="00C46444">
            <w:pPr>
              <w:pStyle w:val="unittext"/>
              <w:keepNext/>
            </w:pPr>
            <w:r>
              <w:rPr>
                <w:b/>
                <w:i/>
              </w:rPr>
              <w:t xml:space="preserve">Highly familiar group activities </w:t>
            </w:r>
            <w:r>
              <w:t>may include:</w:t>
            </w:r>
          </w:p>
        </w:tc>
        <w:tc>
          <w:tcPr>
            <w:tcW w:w="6320" w:type="dxa"/>
            <w:gridSpan w:val="3"/>
          </w:tcPr>
          <w:p w14:paraId="62DFA456" w14:textId="77777777" w:rsidR="00C46444" w:rsidRPr="00554A0E" w:rsidRDefault="00C46444" w:rsidP="004F607D">
            <w:pPr>
              <w:pStyle w:val="bullet"/>
            </w:pPr>
            <w:r w:rsidRPr="00554A0E">
              <w:t>social activities</w:t>
            </w:r>
          </w:p>
          <w:p w14:paraId="38B0586D" w14:textId="77777777" w:rsidR="00C46444" w:rsidRPr="00554A0E" w:rsidRDefault="00C46444" w:rsidP="004F607D">
            <w:pPr>
              <w:pStyle w:val="bullet"/>
            </w:pPr>
            <w:r w:rsidRPr="00554A0E">
              <w:t>work interactions</w:t>
            </w:r>
          </w:p>
          <w:p w14:paraId="683752C3" w14:textId="5FEC3332" w:rsidR="00C46444" w:rsidRDefault="00C46444" w:rsidP="004F607D">
            <w:pPr>
              <w:pStyle w:val="bullet"/>
            </w:pPr>
            <w:r w:rsidRPr="00554A0E">
              <w:t>classroom situations</w:t>
            </w:r>
          </w:p>
        </w:tc>
      </w:tr>
      <w:tr w:rsidR="00C46444" w14:paraId="4D9B4F4F" w14:textId="77777777" w:rsidTr="00BB7BE3">
        <w:tc>
          <w:tcPr>
            <w:tcW w:w="3319" w:type="dxa"/>
            <w:gridSpan w:val="2"/>
          </w:tcPr>
          <w:p w14:paraId="50F52F94" w14:textId="5D6D0F02" w:rsidR="00C46444" w:rsidRPr="00222FC6" w:rsidRDefault="00C46444" w:rsidP="00C46444">
            <w:pPr>
              <w:pStyle w:val="unittext"/>
              <w:keepNext/>
            </w:pPr>
            <w:r w:rsidRPr="00564399">
              <w:rPr>
                <w:b/>
                <w:i/>
              </w:rPr>
              <w:t>Simple information</w:t>
            </w:r>
            <w:r>
              <w:t xml:space="preserve"> may include:</w:t>
            </w:r>
          </w:p>
        </w:tc>
        <w:tc>
          <w:tcPr>
            <w:tcW w:w="6320" w:type="dxa"/>
            <w:gridSpan w:val="3"/>
          </w:tcPr>
          <w:p w14:paraId="6420DD84" w14:textId="77777777" w:rsidR="00C46444" w:rsidRDefault="00C46444" w:rsidP="004F607D">
            <w:pPr>
              <w:pStyle w:val="bullet"/>
            </w:pPr>
            <w:r>
              <w:t>colours</w:t>
            </w:r>
          </w:p>
          <w:p w14:paraId="5BDF0457" w14:textId="77777777" w:rsidR="00C46444" w:rsidRDefault="00C46444" w:rsidP="004F607D">
            <w:pPr>
              <w:pStyle w:val="bullet"/>
            </w:pPr>
            <w:r>
              <w:t>shapes</w:t>
            </w:r>
          </w:p>
          <w:p w14:paraId="15B67352" w14:textId="77777777" w:rsidR="00C46444" w:rsidRDefault="00C46444" w:rsidP="004F607D">
            <w:pPr>
              <w:pStyle w:val="bullet"/>
            </w:pPr>
            <w:r>
              <w:t>like and dislikes</w:t>
            </w:r>
          </w:p>
          <w:p w14:paraId="1372D1FB" w14:textId="77777777" w:rsidR="00C46444" w:rsidRDefault="00C46444" w:rsidP="004F607D">
            <w:pPr>
              <w:pStyle w:val="bullet"/>
            </w:pPr>
            <w:r>
              <w:t>modes of transport</w:t>
            </w:r>
          </w:p>
          <w:p w14:paraId="692F1090" w14:textId="36EE3EB6" w:rsidR="00C46444" w:rsidRPr="00554A0E" w:rsidRDefault="00C46444" w:rsidP="004F607D">
            <w:pPr>
              <w:pStyle w:val="bullet"/>
            </w:pPr>
            <w:r>
              <w:t>food items</w:t>
            </w:r>
          </w:p>
        </w:tc>
      </w:tr>
      <w:tr w:rsidR="00C46444" w14:paraId="1742930D" w14:textId="77777777" w:rsidTr="00BB7BE3">
        <w:tc>
          <w:tcPr>
            <w:tcW w:w="9639" w:type="dxa"/>
            <w:gridSpan w:val="5"/>
          </w:tcPr>
          <w:p w14:paraId="149E4826" w14:textId="77777777" w:rsidR="00C46444" w:rsidRDefault="00C46444" w:rsidP="00C46444">
            <w:pPr>
              <w:pStyle w:val="spacer"/>
            </w:pPr>
          </w:p>
        </w:tc>
      </w:tr>
      <w:tr w:rsidR="00C46444" w14:paraId="19265DC6" w14:textId="77777777" w:rsidTr="00BB7BE3">
        <w:tc>
          <w:tcPr>
            <w:tcW w:w="9639" w:type="dxa"/>
            <w:gridSpan w:val="5"/>
          </w:tcPr>
          <w:p w14:paraId="70102ADE" w14:textId="77777777" w:rsidR="00C46444" w:rsidRDefault="00C46444" w:rsidP="00C46444">
            <w:pPr>
              <w:pStyle w:val="Heading21"/>
              <w:keepNext/>
            </w:pPr>
            <w:r>
              <w:t>Evidence Guide</w:t>
            </w:r>
          </w:p>
          <w:p w14:paraId="37497BFD" w14:textId="77777777" w:rsidR="00C46444" w:rsidRDefault="00C46444" w:rsidP="00C46444">
            <w:pPr>
              <w:pStyle w:val="text"/>
              <w:keepNext/>
            </w:pPr>
            <w:r w:rsidRPr="007A1332">
              <w:rPr>
                <w:i/>
                <w:sz w:val="18"/>
                <w:szCs w:val="18"/>
              </w:rPr>
              <w:t xml:space="preserve">The evidence guide provides advice on assessment and must be read in conjunction with the Elements, Performance Criteria, Required Skills and Knowledge, the Range </w:t>
            </w:r>
            <w:proofErr w:type="gramStart"/>
            <w:r w:rsidRPr="007A1332">
              <w:rPr>
                <w:i/>
                <w:sz w:val="18"/>
                <w:szCs w:val="18"/>
              </w:rPr>
              <w:t>Statement</w:t>
            </w:r>
            <w:proofErr w:type="gramEnd"/>
            <w:r w:rsidRPr="007A1332">
              <w:rPr>
                <w:i/>
                <w:sz w:val="18"/>
                <w:szCs w:val="18"/>
              </w:rPr>
              <w:t xml:space="preserve"> and the Assessment section in Section B of the Curriculum</w:t>
            </w:r>
            <w:r w:rsidRPr="005979AA">
              <w:t>.</w:t>
            </w:r>
          </w:p>
        </w:tc>
      </w:tr>
      <w:tr w:rsidR="00C46444" w14:paraId="5F266CD7" w14:textId="77777777" w:rsidTr="00BB7BE3">
        <w:tc>
          <w:tcPr>
            <w:tcW w:w="3319" w:type="dxa"/>
            <w:gridSpan w:val="2"/>
          </w:tcPr>
          <w:p w14:paraId="6FE825A1" w14:textId="77777777" w:rsidR="00C46444" w:rsidRPr="005979AA" w:rsidRDefault="00C46444" w:rsidP="00C46444">
            <w:pPr>
              <w:pStyle w:val="EG"/>
              <w:keepNext/>
            </w:pPr>
            <w:r w:rsidRPr="005979AA">
              <w:t>Critical aspects for assessment and evidence required to demonstrate competency in this unit</w:t>
            </w:r>
          </w:p>
        </w:tc>
        <w:tc>
          <w:tcPr>
            <w:tcW w:w="6320" w:type="dxa"/>
            <w:gridSpan w:val="3"/>
          </w:tcPr>
          <w:p w14:paraId="37F8943D" w14:textId="77777777" w:rsidR="00C46444" w:rsidRDefault="00C46444" w:rsidP="00C46444">
            <w:pPr>
              <w:pStyle w:val="unittext"/>
              <w:keepNext/>
            </w:pPr>
            <w:r w:rsidRPr="003B087B">
              <w:t>Assessment</w:t>
            </w:r>
            <w:r>
              <w:t xml:space="preserve"> must confirm the ability to:</w:t>
            </w:r>
          </w:p>
          <w:p w14:paraId="18FA8E01" w14:textId="598F865F" w:rsidR="00C46444" w:rsidRDefault="00C46444" w:rsidP="004F607D">
            <w:pPr>
              <w:pStyle w:val="bullet"/>
            </w:pPr>
            <w:r>
              <w:t xml:space="preserve">use a limited range of strategies to select and communicate the </w:t>
            </w:r>
            <w:r w:rsidRPr="007D3719">
              <w:t>meaning</w:t>
            </w:r>
            <w:r>
              <w:t xml:space="preserve"> of simple pictures and symbols that are related to </w:t>
            </w:r>
            <w:r w:rsidRPr="00DF586D">
              <w:t xml:space="preserve">highly familiar </w:t>
            </w:r>
            <w:r>
              <w:t>practical</w:t>
            </w:r>
            <w:r w:rsidRPr="00DF586D">
              <w:t xml:space="preserve"> and group activities.</w:t>
            </w:r>
          </w:p>
        </w:tc>
      </w:tr>
      <w:tr w:rsidR="00C46444" w14:paraId="54FC8C0E" w14:textId="77777777" w:rsidTr="00BB7BE3">
        <w:tc>
          <w:tcPr>
            <w:tcW w:w="9639" w:type="dxa"/>
            <w:gridSpan w:val="5"/>
          </w:tcPr>
          <w:p w14:paraId="602A61F3" w14:textId="77777777" w:rsidR="00C46444" w:rsidRDefault="00C46444" w:rsidP="00C46444">
            <w:pPr>
              <w:pStyle w:val="spacer"/>
            </w:pPr>
          </w:p>
        </w:tc>
      </w:tr>
      <w:tr w:rsidR="00C46444" w14:paraId="268E3CA1" w14:textId="77777777" w:rsidTr="00BB7BE3">
        <w:tc>
          <w:tcPr>
            <w:tcW w:w="3319" w:type="dxa"/>
            <w:gridSpan w:val="2"/>
          </w:tcPr>
          <w:p w14:paraId="7795DAB0" w14:textId="77777777" w:rsidR="00C46444" w:rsidRPr="005979AA" w:rsidRDefault="00C46444" w:rsidP="00C46444">
            <w:pPr>
              <w:pStyle w:val="EG"/>
              <w:keepNext/>
            </w:pPr>
            <w:r w:rsidRPr="005979AA">
              <w:lastRenderedPageBreak/>
              <w:t>Context of and specific resources for assessment</w:t>
            </w:r>
          </w:p>
        </w:tc>
        <w:tc>
          <w:tcPr>
            <w:tcW w:w="6320" w:type="dxa"/>
            <w:gridSpan w:val="3"/>
          </w:tcPr>
          <w:p w14:paraId="4AF37777" w14:textId="77777777" w:rsidR="00C46444" w:rsidRDefault="00C46444" w:rsidP="00C46444">
            <w:pPr>
              <w:pStyle w:val="unittext"/>
              <w:keepNext/>
            </w:pPr>
            <w:r>
              <w:t>Assessment must ensure:</w:t>
            </w:r>
          </w:p>
          <w:p w14:paraId="5E802961" w14:textId="039ED12F" w:rsidR="00FC23C8" w:rsidRDefault="00FC23C8" w:rsidP="004F607D">
            <w:pPr>
              <w:pStyle w:val="bullet"/>
            </w:pPr>
            <w:r>
              <w:t xml:space="preserve">the use of learners’ augmentative and alternative communication devices is accommodated </w:t>
            </w:r>
            <w:r w:rsidR="0005437E">
              <w:t>where</w:t>
            </w:r>
            <w:r>
              <w:t xml:space="preserve"> </w:t>
            </w:r>
            <w:proofErr w:type="gramStart"/>
            <w:r>
              <w:t>required</w:t>
            </w:r>
            <w:proofErr w:type="gramEnd"/>
          </w:p>
          <w:p w14:paraId="64EA7DEF" w14:textId="0E1406C0" w:rsidR="00C46444" w:rsidRPr="007D3719" w:rsidRDefault="00C46444" w:rsidP="004F607D">
            <w:pPr>
              <w:pStyle w:val="bullet"/>
            </w:pPr>
            <w:r w:rsidRPr="007D3719">
              <w:t xml:space="preserve">assessment tasks which deal with the familiar and concrete </w:t>
            </w:r>
          </w:p>
          <w:p w14:paraId="12EE1829" w14:textId="77777777" w:rsidR="00C46444" w:rsidRDefault="00C46444" w:rsidP="00C46444">
            <w:pPr>
              <w:pStyle w:val="unittext"/>
              <w:keepNext/>
            </w:pPr>
            <w:r>
              <w:t>At this level the learner:</w:t>
            </w:r>
          </w:p>
          <w:p w14:paraId="5321AAAB" w14:textId="77777777" w:rsidR="00C46444" w:rsidRPr="007D3719" w:rsidRDefault="00C46444" w:rsidP="004F607D">
            <w:pPr>
              <w:pStyle w:val="bullet"/>
            </w:pPr>
            <w:r w:rsidRPr="007D3719">
              <w:t xml:space="preserve">may require strong support from the context, including visual </w:t>
            </w:r>
            <w:proofErr w:type="gramStart"/>
            <w:r w:rsidRPr="007D3719">
              <w:t>cues</w:t>
            </w:r>
            <w:proofErr w:type="gramEnd"/>
            <w:r w:rsidRPr="007D3719">
              <w:t xml:space="preserve"> </w:t>
            </w:r>
          </w:p>
          <w:p w14:paraId="4D9D50CA" w14:textId="77777777" w:rsidR="00C46444" w:rsidRPr="007D3719" w:rsidRDefault="00C46444" w:rsidP="004F607D">
            <w:pPr>
              <w:pStyle w:val="bullet"/>
            </w:pPr>
            <w:r w:rsidRPr="007D3719">
              <w:t xml:space="preserve">may require extended time to demonstrate </w:t>
            </w:r>
            <w:proofErr w:type="gramStart"/>
            <w:r w:rsidRPr="007D3719">
              <w:t>skills</w:t>
            </w:r>
            <w:proofErr w:type="gramEnd"/>
          </w:p>
          <w:p w14:paraId="61FD3583" w14:textId="77777777" w:rsidR="00C46444" w:rsidRDefault="00C46444" w:rsidP="004F607D">
            <w:pPr>
              <w:pStyle w:val="bullet"/>
            </w:pPr>
            <w:r w:rsidRPr="007D3719">
              <w:t xml:space="preserve">can work alongside an expert / mentor where prompting and advice can be </w:t>
            </w:r>
            <w:proofErr w:type="gramStart"/>
            <w:r w:rsidRPr="007D3719">
              <w:t>provided</w:t>
            </w:r>
            <w:proofErr w:type="gramEnd"/>
          </w:p>
          <w:p w14:paraId="27313A17" w14:textId="67163247" w:rsidR="00C46444" w:rsidRDefault="00C46444" w:rsidP="00C46444">
            <w:proofErr w:type="gramStart"/>
            <w:r w:rsidRPr="00077ECA">
              <w:t>In order to</w:t>
            </w:r>
            <w:proofErr w:type="gramEnd"/>
            <w:r w:rsidRPr="00077ECA">
              <w:t xml:space="preserve"> support authentic assessment this uni</w:t>
            </w:r>
            <w:r w:rsidR="00B87B75">
              <w:t xml:space="preserve">t can be assessed with the unit </w:t>
            </w:r>
            <w:r w:rsidR="00B87B75" w:rsidRPr="00222FC6">
              <w:rPr>
                <w:i/>
              </w:rPr>
              <w:t>VU22896</w:t>
            </w:r>
            <w:r w:rsidRPr="00077ECA">
              <w:rPr>
                <w:i/>
              </w:rPr>
              <w:t xml:space="preserve"> </w:t>
            </w:r>
            <w:r>
              <w:rPr>
                <w:i/>
              </w:rPr>
              <w:t>R</w:t>
            </w:r>
            <w:r w:rsidRPr="00077ECA">
              <w:rPr>
                <w:i/>
              </w:rPr>
              <w:t xml:space="preserve">ecognise </w:t>
            </w:r>
            <w:r>
              <w:rPr>
                <w:i/>
              </w:rPr>
              <w:t>pictures</w:t>
            </w:r>
            <w:r w:rsidRPr="00077ECA">
              <w:rPr>
                <w:i/>
              </w:rPr>
              <w:t xml:space="preserve"> and </w:t>
            </w:r>
            <w:r>
              <w:rPr>
                <w:i/>
              </w:rPr>
              <w:t>symbols</w:t>
            </w:r>
            <w:r w:rsidRPr="00077ECA">
              <w:t>.</w:t>
            </w:r>
          </w:p>
        </w:tc>
      </w:tr>
      <w:tr w:rsidR="00C46444" w14:paraId="7D3C1D1C" w14:textId="77777777" w:rsidTr="00BB7BE3">
        <w:tc>
          <w:tcPr>
            <w:tcW w:w="9639" w:type="dxa"/>
            <w:gridSpan w:val="5"/>
          </w:tcPr>
          <w:p w14:paraId="39B8AFC6" w14:textId="77777777" w:rsidR="00C46444" w:rsidRDefault="00C46444" w:rsidP="00C46444">
            <w:pPr>
              <w:pStyle w:val="spacer"/>
            </w:pPr>
          </w:p>
        </w:tc>
      </w:tr>
      <w:tr w:rsidR="007956BE" w:rsidRPr="00DB7404" w14:paraId="3240B7F5" w14:textId="77777777" w:rsidTr="00BB7BE3">
        <w:tc>
          <w:tcPr>
            <w:tcW w:w="3319" w:type="dxa"/>
            <w:gridSpan w:val="2"/>
          </w:tcPr>
          <w:p w14:paraId="0635C7BE" w14:textId="25D370BB" w:rsidR="007956BE" w:rsidRPr="00622D2D" w:rsidRDefault="007956BE" w:rsidP="002F3D62">
            <w:pPr>
              <w:pStyle w:val="EG"/>
              <w:keepNext/>
            </w:pPr>
            <w:r w:rsidRPr="005979AA">
              <w:t>Method(s) of assessment</w:t>
            </w:r>
          </w:p>
        </w:tc>
        <w:tc>
          <w:tcPr>
            <w:tcW w:w="6320" w:type="dxa"/>
            <w:gridSpan w:val="3"/>
          </w:tcPr>
          <w:p w14:paraId="583C6E35" w14:textId="77777777" w:rsidR="007956BE" w:rsidRDefault="007956BE" w:rsidP="002F3D62">
            <w:pPr>
              <w:pStyle w:val="unittext"/>
              <w:keepNext/>
            </w:pPr>
            <w:r>
              <w:t>The following are suggested assessment methods for this unit:</w:t>
            </w:r>
          </w:p>
          <w:p w14:paraId="215CCB36" w14:textId="77777777" w:rsidR="007956BE" w:rsidRPr="00DB7404" w:rsidRDefault="007956BE" w:rsidP="004F607D">
            <w:pPr>
              <w:pStyle w:val="bullet"/>
            </w:pPr>
            <w:r w:rsidRPr="00DB7404">
              <w:t xml:space="preserve">observation of the learner </w:t>
            </w:r>
            <w:r>
              <w:t xml:space="preserve">selecting </w:t>
            </w:r>
            <w:r w:rsidRPr="00DB7404">
              <w:t xml:space="preserve">relevant pictures and / or symbols </w:t>
            </w:r>
            <w:r>
              <w:t>of highly familiar practical and group</w:t>
            </w:r>
            <w:r w:rsidRPr="00DB7404">
              <w:t xml:space="preserve"> activities</w:t>
            </w:r>
            <w:r>
              <w:t>.</w:t>
            </w:r>
          </w:p>
          <w:p w14:paraId="7FEC95EE" w14:textId="666F51D7" w:rsidR="00660214" w:rsidRPr="00DB7404" w:rsidRDefault="007956BE" w:rsidP="00222FC6">
            <w:pPr>
              <w:pStyle w:val="bullet"/>
            </w:pPr>
            <w:r w:rsidRPr="001F384B">
              <w:t xml:space="preserve">simple questions </w:t>
            </w:r>
            <w:r w:rsidR="007D74C2" w:rsidRPr="001F384B">
              <w:t xml:space="preserve">to facilitate responses that </w:t>
            </w:r>
            <w:r w:rsidRPr="001F384B">
              <w:t>demonstrat</w:t>
            </w:r>
            <w:r w:rsidR="007D74C2" w:rsidRPr="001F384B">
              <w:t>e</w:t>
            </w:r>
            <w:r w:rsidRPr="001F384B">
              <w:t xml:space="preserve"> the learner’s</w:t>
            </w:r>
            <w:r>
              <w:t xml:space="preserve"> ability to communicate simple information about pictures and/or symbols related to highly familiar practical and group activities.</w:t>
            </w:r>
          </w:p>
        </w:tc>
      </w:tr>
    </w:tbl>
    <w:p w14:paraId="45BA7868" w14:textId="08F71C00" w:rsidR="00C462CF" w:rsidRDefault="00C462CF" w:rsidP="002F3D62">
      <w:pPr>
        <w:keepNext/>
        <w:sectPr w:rsidR="00C462CF" w:rsidSect="00097D68">
          <w:headerReference w:type="even" r:id="rId52"/>
          <w:headerReference w:type="default" r:id="rId53"/>
          <w:headerReference w:type="first" r:id="rId54"/>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85"/>
        <w:gridCol w:w="632"/>
        <w:gridCol w:w="6264"/>
      </w:tblGrid>
      <w:tr w:rsidR="00660214" w14:paraId="12384BDC" w14:textId="77777777" w:rsidTr="00635C8D">
        <w:tc>
          <w:tcPr>
            <w:tcW w:w="2885" w:type="dxa"/>
          </w:tcPr>
          <w:p w14:paraId="796B55A6" w14:textId="77777777" w:rsidR="00660214" w:rsidRPr="00D72D90" w:rsidRDefault="00660214" w:rsidP="002F3D62">
            <w:pPr>
              <w:pStyle w:val="code0"/>
              <w:keepNext/>
            </w:pPr>
            <w:r w:rsidRPr="00D72D90">
              <w:lastRenderedPageBreak/>
              <w:t>Unit Code</w:t>
            </w:r>
          </w:p>
        </w:tc>
        <w:tc>
          <w:tcPr>
            <w:tcW w:w="6896" w:type="dxa"/>
            <w:gridSpan w:val="2"/>
          </w:tcPr>
          <w:p w14:paraId="25C1ADE1" w14:textId="0A307DE5" w:rsidR="00660214" w:rsidRPr="00367A02" w:rsidRDefault="00C94B08" w:rsidP="00367A02">
            <w:pPr>
              <w:pStyle w:val="Code"/>
            </w:pPr>
            <w:bookmarkStart w:id="44" w:name="_Toc34911866"/>
            <w:r w:rsidRPr="00C94B08">
              <w:t>VU22899</w:t>
            </w:r>
            <w:bookmarkEnd w:id="44"/>
          </w:p>
        </w:tc>
      </w:tr>
      <w:tr w:rsidR="00660214" w14:paraId="444E7D5B" w14:textId="77777777" w:rsidTr="00635C8D">
        <w:tc>
          <w:tcPr>
            <w:tcW w:w="2885" w:type="dxa"/>
          </w:tcPr>
          <w:p w14:paraId="14C2F677" w14:textId="77777777" w:rsidR="00660214" w:rsidRPr="00D72D90" w:rsidRDefault="00660214" w:rsidP="002F3D62">
            <w:pPr>
              <w:pStyle w:val="code0"/>
              <w:keepNext/>
            </w:pPr>
            <w:r w:rsidRPr="00D72D90">
              <w:t>Unit Title</w:t>
            </w:r>
          </w:p>
        </w:tc>
        <w:tc>
          <w:tcPr>
            <w:tcW w:w="6896" w:type="dxa"/>
            <w:gridSpan w:val="2"/>
          </w:tcPr>
          <w:p w14:paraId="1675E7E8" w14:textId="77777777" w:rsidR="00660214" w:rsidRPr="00367A02" w:rsidRDefault="00660214" w:rsidP="00367A02">
            <w:pPr>
              <w:pStyle w:val="Code"/>
            </w:pPr>
            <w:bookmarkStart w:id="45" w:name="_Toc417295785"/>
            <w:bookmarkStart w:id="46" w:name="_Toc34911867"/>
            <w:r w:rsidRPr="00367A02">
              <w:t>Write simple words</w:t>
            </w:r>
            <w:bookmarkEnd w:id="45"/>
            <w:bookmarkEnd w:id="46"/>
          </w:p>
        </w:tc>
      </w:tr>
      <w:tr w:rsidR="00660214" w14:paraId="0859A514" w14:textId="77777777" w:rsidTr="00635C8D">
        <w:tc>
          <w:tcPr>
            <w:tcW w:w="2885" w:type="dxa"/>
          </w:tcPr>
          <w:p w14:paraId="122BF03E" w14:textId="77777777" w:rsidR="00660214" w:rsidRDefault="00660214" w:rsidP="002F3D62">
            <w:pPr>
              <w:pStyle w:val="Heading21"/>
              <w:keepNext/>
            </w:pPr>
            <w:r>
              <w:t>Unit Descriptor</w:t>
            </w:r>
          </w:p>
        </w:tc>
        <w:tc>
          <w:tcPr>
            <w:tcW w:w="6896" w:type="dxa"/>
            <w:gridSpan w:val="2"/>
          </w:tcPr>
          <w:p w14:paraId="3AAC2861" w14:textId="77777777" w:rsidR="00660214" w:rsidRDefault="00660214" w:rsidP="002F3D62">
            <w:pPr>
              <w:pStyle w:val="unittext"/>
              <w:keepNext/>
            </w:pPr>
            <w:r>
              <w:t>This unit describes the skills and knowledge to write simple, single words for a limited range of highly familiar items and activities.</w:t>
            </w:r>
          </w:p>
          <w:p w14:paraId="7995F15E" w14:textId="77777777" w:rsidR="00660214" w:rsidRDefault="00660214" w:rsidP="002F3D62">
            <w:pPr>
              <w:pStyle w:val="unittext"/>
              <w:keepNext/>
            </w:pPr>
            <w:r>
              <w:t>The outcomes described in this unit contribute to the achievement of ACSF Pre Level 1 Writing.</w:t>
            </w:r>
          </w:p>
        </w:tc>
      </w:tr>
      <w:tr w:rsidR="00660214" w14:paraId="0B21C4F5" w14:textId="77777777" w:rsidTr="00635C8D">
        <w:tc>
          <w:tcPr>
            <w:tcW w:w="2885" w:type="dxa"/>
          </w:tcPr>
          <w:p w14:paraId="721EA28A" w14:textId="77777777" w:rsidR="00660214" w:rsidRDefault="00660214" w:rsidP="002F3D62">
            <w:pPr>
              <w:pStyle w:val="Heading21"/>
              <w:keepNext/>
            </w:pPr>
            <w:r>
              <w:t>Employability Skills</w:t>
            </w:r>
          </w:p>
        </w:tc>
        <w:tc>
          <w:tcPr>
            <w:tcW w:w="6896" w:type="dxa"/>
            <w:gridSpan w:val="2"/>
          </w:tcPr>
          <w:p w14:paraId="1C4E83C4" w14:textId="77777777" w:rsidR="00660214" w:rsidRDefault="00660214" w:rsidP="002F3D62">
            <w:pPr>
              <w:pStyle w:val="unittext"/>
              <w:keepNext/>
            </w:pPr>
            <w:r>
              <w:t>This unit contains employability skills.</w:t>
            </w:r>
          </w:p>
        </w:tc>
      </w:tr>
      <w:tr w:rsidR="00660214" w14:paraId="0B871212" w14:textId="77777777" w:rsidTr="00635C8D">
        <w:tc>
          <w:tcPr>
            <w:tcW w:w="2885" w:type="dxa"/>
          </w:tcPr>
          <w:p w14:paraId="298D9ACF" w14:textId="77777777" w:rsidR="00660214" w:rsidRDefault="00660214" w:rsidP="002F3D62">
            <w:pPr>
              <w:pStyle w:val="Heading21"/>
              <w:keepNext/>
            </w:pPr>
            <w:r>
              <w:t>Application of the Unit</w:t>
            </w:r>
          </w:p>
        </w:tc>
        <w:tc>
          <w:tcPr>
            <w:tcW w:w="6896" w:type="dxa"/>
            <w:gridSpan w:val="2"/>
          </w:tcPr>
          <w:p w14:paraId="3878CCB1" w14:textId="77777777" w:rsidR="00660214" w:rsidRDefault="00660214" w:rsidP="002F3D62">
            <w:pPr>
              <w:pStyle w:val="unittext"/>
              <w:keepNext/>
            </w:pPr>
            <w:r>
              <w:t xml:space="preserve">This unit applies to learners with intellectual disabilities who are at the beginning stage of writing. </w:t>
            </w:r>
          </w:p>
          <w:p w14:paraId="0D5185CF" w14:textId="77777777" w:rsidR="00660214" w:rsidRDefault="00660214" w:rsidP="002F3D62">
            <w:pPr>
              <w:pStyle w:val="unittext"/>
              <w:keepNext/>
            </w:pPr>
            <w:r>
              <w:t>Learners at this level will require high levels of teacher / mentor support.</w:t>
            </w:r>
          </w:p>
        </w:tc>
      </w:tr>
      <w:tr w:rsidR="00C46444" w14:paraId="61CE3BAF" w14:textId="77777777" w:rsidTr="00635C8D">
        <w:tc>
          <w:tcPr>
            <w:tcW w:w="2885" w:type="dxa"/>
          </w:tcPr>
          <w:p w14:paraId="6CE13275" w14:textId="0DD710D8" w:rsidR="00C46444" w:rsidRDefault="00C46444" w:rsidP="00C46444">
            <w:pPr>
              <w:pStyle w:val="text"/>
              <w:keepNext/>
            </w:pPr>
            <w:r w:rsidRPr="007C5CFB">
              <w:rPr>
                <w:b/>
                <w:sz w:val="24"/>
                <w:szCs w:val="24"/>
                <w:lang w:eastAsia="en-US"/>
              </w:rPr>
              <w:t>E</w:t>
            </w:r>
            <w:r>
              <w:rPr>
                <w:b/>
                <w:sz w:val="24"/>
                <w:szCs w:val="24"/>
                <w:lang w:eastAsia="en-US"/>
              </w:rPr>
              <w:t>lement</w:t>
            </w:r>
          </w:p>
        </w:tc>
        <w:tc>
          <w:tcPr>
            <w:tcW w:w="6896" w:type="dxa"/>
            <w:gridSpan w:val="2"/>
          </w:tcPr>
          <w:p w14:paraId="08F60944" w14:textId="3FA8021E" w:rsidR="00C46444" w:rsidRDefault="00C46444" w:rsidP="00C46444">
            <w:pPr>
              <w:pStyle w:val="text"/>
              <w:keepNext/>
            </w:pPr>
            <w:r w:rsidRPr="00C46444">
              <w:rPr>
                <w:b/>
                <w:sz w:val="24"/>
                <w:szCs w:val="24"/>
                <w:lang w:eastAsia="en-US"/>
              </w:rPr>
              <w:t>Performance Criteria</w:t>
            </w:r>
          </w:p>
        </w:tc>
      </w:tr>
      <w:tr w:rsidR="00C46444" w14:paraId="16EB5B96" w14:textId="77777777" w:rsidTr="00635C8D">
        <w:tc>
          <w:tcPr>
            <w:tcW w:w="2885" w:type="dxa"/>
          </w:tcPr>
          <w:p w14:paraId="3FD49B71" w14:textId="2B661412" w:rsidR="00C46444" w:rsidRDefault="00C46444" w:rsidP="00C46444">
            <w:pPr>
              <w:pStyle w:val="spacer"/>
            </w:pPr>
            <w:r w:rsidRPr="004A084D">
              <w:rPr>
                <w:i/>
                <w:sz w:val="18"/>
                <w:szCs w:val="20"/>
                <w:lang w:eastAsia="en-US"/>
              </w:rPr>
              <w:t>Elements describe the essential outcomes of a unit of competency.</w:t>
            </w:r>
          </w:p>
        </w:tc>
        <w:tc>
          <w:tcPr>
            <w:tcW w:w="6896" w:type="dxa"/>
            <w:gridSpan w:val="2"/>
          </w:tcPr>
          <w:p w14:paraId="5A5C02FC" w14:textId="0EFEA645"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AE982F" w14:textId="77777777" w:rsidTr="00635C8D">
        <w:tc>
          <w:tcPr>
            <w:tcW w:w="2885" w:type="dxa"/>
            <w:vMerge w:val="restart"/>
          </w:tcPr>
          <w:p w14:paraId="5E253B65" w14:textId="77777777" w:rsidR="00C46444" w:rsidRPr="0084371F" w:rsidRDefault="00C46444" w:rsidP="00C46444">
            <w:pPr>
              <w:pStyle w:val="element"/>
              <w:keepNext/>
            </w:pPr>
            <w:r w:rsidRPr="0084371F">
              <w:t>1</w:t>
            </w:r>
            <w:r>
              <w:tab/>
              <w:t>Write simple words for highly familiar items</w:t>
            </w:r>
          </w:p>
        </w:tc>
        <w:tc>
          <w:tcPr>
            <w:tcW w:w="632" w:type="dxa"/>
          </w:tcPr>
          <w:p w14:paraId="55646A7B" w14:textId="77777777" w:rsidR="00C46444" w:rsidRDefault="00C46444" w:rsidP="00C46444">
            <w:pPr>
              <w:pStyle w:val="PC"/>
              <w:keepNext/>
            </w:pPr>
            <w:r>
              <w:t>1.1</w:t>
            </w:r>
          </w:p>
        </w:tc>
        <w:tc>
          <w:tcPr>
            <w:tcW w:w="6264" w:type="dxa"/>
          </w:tcPr>
          <w:p w14:paraId="0855D3E4" w14:textId="77777777" w:rsidR="00C46444" w:rsidRDefault="00C46444" w:rsidP="00C46444">
            <w:pPr>
              <w:pStyle w:val="PC"/>
              <w:keepNext/>
            </w:pPr>
            <w:r>
              <w:t xml:space="preserve">Identify </w:t>
            </w:r>
            <w:r w:rsidRPr="00EB6F3E">
              <w:rPr>
                <w:b/>
                <w:i/>
              </w:rPr>
              <w:t>highly familiar</w:t>
            </w:r>
            <w:r>
              <w:rPr>
                <w:b/>
                <w:i/>
              </w:rPr>
              <w:t xml:space="preserve"> </w:t>
            </w:r>
            <w:r w:rsidRPr="00EB6F3E">
              <w:rPr>
                <w:b/>
                <w:i/>
              </w:rPr>
              <w:t>items</w:t>
            </w:r>
            <w:r>
              <w:t xml:space="preserve"> </w:t>
            </w:r>
          </w:p>
        </w:tc>
      </w:tr>
      <w:tr w:rsidR="00C46444" w14:paraId="1C85865E" w14:textId="77777777" w:rsidTr="00635C8D">
        <w:tc>
          <w:tcPr>
            <w:tcW w:w="2885" w:type="dxa"/>
            <w:vMerge/>
          </w:tcPr>
          <w:p w14:paraId="4811326B" w14:textId="77777777" w:rsidR="00C46444" w:rsidRPr="0084371F" w:rsidRDefault="00C46444" w:rsidP="00C46444">
            <w:pPr>
              <w:pStyle w:val="element"/>
              <w:keepNext/>
            </w:pPr>
          </w:p>
        </w:tc>
        <w:tc>
          <w:tcPr>
            <w:tcW w:w="632" w:type="dxa"/>
          </w:tcPr>
          <w:p w14:paraId="56C80990" w14:textId="77777777" w:rsidR="00C46444" w:rsidRDefault="00C46444" w:rsidP="00C46444">
            <w:pPr>
              <w:pStyle w:val="PC"/>
              <w:keepNext/>
            </w:pPr>
            <w:r>
              <w:t>1.2</w:t>
            </w:r>
          </w:p>
        </w:tc>
        <w:tc>
          <w:tcPr>
            <w:tcW w:w="6264" w:type="dxa"/>
          </w:tcPr>
          <w:p w14:paraId="5323B938"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the highly familiar items</w:t>
            </w:r>
          </w:p>
        </w:tc>
      </w:tr>
      <w:tr w:rsidR="00C46444" w14:paraId="20D69F89" w14:textId="77777777" w:rsidTr="00635C8D">
        <w:tc>
          <w:tcPr>
            <w:tcW w:w="2885" w:type="dxa"/>
            <w:vMerge/>
          </w:tcPr>
          <w:p w14:paraId="498082A3" w14:textId="77777777" w:rsidR="00C46444" w:rsidRPr="0084371F" w:rsidRDefault="00C46444" w:rsidP="00C46444">
            <w:pPr>
              <w:pStyle w:val="element"/>
              <w:keepNext/>
            </w:pPr>
          </w:p>
        </w:tc>
        <w:tc>
          <w:tcPr>
            <w:tcW w:w="632" w:type="dxa"/>
          </w:tcPr>
          <w:p w14:paraId="622093C9" w14:textId="77777777" w:rsidR="00C46444" w:rsidRDefault="00C46444" w:rsidP="00C46444">
            <w:pPr>
              <w:pStyle w:val="PC"/>
              <w:keepNext/>
            </w:pPr>
            <w:r>
              <w:t>1.3</w:t>
            </w:r>
          </w:p>
        </w:tc>
        <w:tc>
          <w:tcPr>
            <w:tcW w:w="6264" w:type="dxa"/>
          </w:tcPr>
          <w:p w14:paraId="16D2676E" w14:textId="77777777" w:rsidR="00C46444" w:rsidRDefault="00C46444" w:rsidP="00C46444">
            <w:pPr>
              <w:pStyle w:val="PC"/>
              <w:keepNext/>
            </w:pPr>
            <w:r>
              <w:rPr>
                <w:b/>
                <w:i/>
              </w:rPr>
              <w:t xml:space="preserve">Write </w:t>
            </w:r>
            <w:r w:rsidRPr="006D3EFC">
              <w:t>the names</w:t>
            </w:r>
            <w:r>
              <w:t xml:space="preserve"> of the highly familiar items</w:t>
            </w:r>
          </w:p>
        </w:tc>
      </w:tr>
      <w:tr w:rsidR="00C46444" w14:paraId="0D9B0D94" w14:textId="77777777" w:rsidTr="00635C8D">
        <w:tc>
          <w:tcPr>
            <w:tcW w:w="2885" w:type="dxa"/>
          </w:tcPr>
          <w:p w14:paraId="64B30390" w14:textId="77777777" w:rsidR="00C46444" w:rsidRDefault="00C46444" w:rsidP="00C46444">
            <w:pPr>
              <w:pStyle w:val="spacer"/>
            </w:pPr>
          </w:p>
        </w:tc>
        <w:tc>
          <w:tcPr>
            <w:tcW w:w="6896" w:type="dxa"/>
            <w:gridSpan w:val="2"/>
          </w:tcPr>
          <w:p w14:paraId="429C9F60" w14:textId="77777777" w:rsidR="00C46444" w:rsidRDefault="00C46444" w:rsidP="00C46444">
            <w:pPr>
              <w:pStyle w:val="spacer"/>
            </w:pPr>
          </w:p>
        </w:tc>
      </w:tr>
      <w:tr w:rsidR="00C46444" w14:paraId="5D5D575D" w14:textId="77777777" w:rsidTr="00635C8D">
        <w:tc>
          <w:tcPr>
            <w:tcW w:w="2885" w:type="dxa"/>
            <w:vMerge w:val="restart"/>
          </w:tcPr>
          <w:p w14:paraId="1064A93B" w14:textId="77777777" w:rsidR="00C46444" w:rsidRDefault="00C46444" w:rsidP="00C46444">
            <w:pPr>
              <w:pStyle w:val="element"/>
              <w:keepNext/>
            </w:pPr>
            <w:r>
              <w:t>2</w:t>
            </w:r>
            <w:r>
              <w:tab/>
            </w:r>
            <w:r w:rsidRPr="008E1E59">
              <w:t xml:space="preserve">Write simple words for </w:t>
            </w:r>
            <w:r>
              <w:t>highly familiar activities</w:t>
            </w:r>
          </w:p>
        </w:tc>
        <w:tc>
          <w:tcPr>
            <w:tcW w:w="632" w:type="dxa"/>
          </w:tcPr>
          <w:p w14:paraId="00BCF456" w14:textId="77777777" w:rsidR="00C46444" w:rsidRDefault="00C46444" w:rsidP="00C46444">
            <w:pPr>
              <w:pStyle w:val="PC"/>
              <w:keepNext/>
            </w:pPr>
            <w:r>
              <w:t>2.1</w:t>
            </w:r>
          </w:p>
        </w:tc>
        <w:tc>
          <w:tcPr>
            <w:tcW w:w="6264" w:type="dxa"/>
          </w:tcPr>
          <w:p w14:paraId="6BF627AF" w14:textId="77777777" w:rsidR="00C46444" w:rsidRPr="006F2895" w:rsidRDefault="00C46444" w:rsidP="00C46444">
            <w:pPr>
              <w:pStyle w:val="PC"/>
              <w:keepNext/>
              <w:rPr>
                <w:b/>
                <w:i/>
              </w:rPr>
            </w:pPr>
            <w:r>
              <w:t xml:space="preserve">Identify </w:t>
            </w:r>
            <w:r>
              <w:rPr>
                <w:b/>
                <w:i/>
              </w:rPr>
              <w:t>highly familiar activities</w:t>
            </w:r>
          </w:p>
        </w:tc>
      </w:tr>
      <w:tr w:rsidR="00C46444" w14:paraId="6AF14E56" w14:textId="77777777" w:rsidTr="00635C8D">
        <w:tc>
          <w:tcPr>
            <w:tcW w:w="2885" w:type="dxa"/>
            <w:vMerge/>
          </w:tcPr>
          <w:p w14:paraId="60ED7AA7" w14:textId="77777777" w:rsidR="00C46444" w:rsidRDefault="00C46444" w:rsidP="00C46444">
            <w:pPr>
              <w:keepNext/>
            </w:pPr>
          </w:p>
        </w:tc>
        <w:tc>
          <w:tcPr>
            <w:tcW w:w="632" w:type="dxa"/>
          </w:tcPr>
          <w:p w14:paraId="118739C7" w14:textId="77777777" w:rsidR="00C46444" w:rsidRDefault="00C46444" w:rsidP="00C46444">
            <w:pPr>
              <w:pStyle w:val="PC"/>
              <w:keepNext/>
            </w:pPr>
            <w:r>
              <w:t>2.2</w:t>
            </w:r>
          </w:p>
        </w:tc>
        <w:tc>
          <w:tcPr>
            <w:tcW w:w="6264" w:type="dxa"/>
          </w:tcPr>
          <w:p w14:paraId="0BC04A5B"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 xml:space="preserve">the highly familiar </w:t>
            </w:r>
            <w:r>
              <w:rPr>
                <w:b/>
                <w:i/>
              </w:rPr>
              <w:t>activities</w:t>
            </w:r>
          </w:p>
        </w:tc>
      </w:tr>
      <w:tr w:rsidR="00C46444" w14:paraId="21BDCFD1" w14:textId="77777777" w:rsidTr="00635C8D">
        <w:tc>
          <w:tcPr>
            <w:tcW w:w="2885" w:type="dxa"/>
            <w:vMerge/>
          </w:tcPr>
          <w:p w14:paraId="46572BCF" w14:textId="77777777" w:rsidR="00C46444" w:rsidRDefault="00C46444" w:rsidP="00C46444">
            <w:pPr>
              <w:keepNext/>
            </w:pPr>
          </w:p>
        </w:tc>
        <w:tc>
          <w:tcPr>
            <w:tcW w:w="632" w:type="dxa"/>
          </w:tcPr>
          <w:p w14:paraId="193873B3" w14:textId="77777777" w:rsidR="00C46444" w:rsidRDefault="00C46444" w:rsidP="00C46444">
            <w:pPr>
              <w:pStyle w:val="PC"/>
              <w:keepNext/>
            </w:pPr>
            <w:r>
              <w:t>2.3</w:t>
            </w:r>
          </w:p>
        </w:tc>
        <w:tc>
          <w:tcPr>
            <w:tcW w:w="6264" w:type="dxa"/>
          </w:tcPr>
          <w:p w14:paraId="25BB6927" w14:textId="77777777" w:rsidR="00C46444" w:rsidRDefault="00C46444" w:rsidP="00C46444">
            <w:pPr>
              <w:pStyle w:val="PC"/>
              <w:keepNext/>
            </w:pPr>
            <w:r w:rsidRPr="0016702E">
              <w:t xml:space="preserve">Write </w:t>
            </w:r>
            <w:r w:rsidRPr="006D3EFC">
              <w:t>the names</w:t>
            </w:r>
            <w:r>
              <w:t xml:space="preserve"> of the highly </w:t>
            </w:r>
            <w:r w:rsidRPr="001F384B">
              <w:t>familiar activities</w:t>
            </w:r>
          </w:p>
        </w:tc>
      </w:tr>
      <w:tr w:rsidR="00C46444" w14:paraId="60E3EB2C" w14:textId="77777777" w:rsidTr="00635C8D">
        <w:tc>
          <w:tcPr>
            <w:tcW w:w="2885" w:type="dxa"/>
          </w:tcPr>
          <w:p w14:paraId="09DA45D1" w14:textId="77777777" w:rsidR="00C46444" w:rsidRDefault="00C46444" w:rsidP="00C46444">
            <w:pPr>
              <w:pStyle w:val="spacer"/>
            </w:pPr>
          </w:p>
        </w:tc>
        <w:tc>
          <w:tcPr>
            <w:tcW w:w="6896" w:type="dxa"/>
            <w:gridSpan w:val="2"/>
          </w:tcPr>
          <w:p w14:paraId="15B521F2" w14:textId="77777777" w:rsidR="00C46444" w:rsidRDefault="00C46444" w:rsidP="00C46444">
            <w:pPr>
              <w:pStyle w:val="spacer"/>
            </w:pPr>
          </w:p>
        </w:tc>
      </w:tr>
      <w:tr w:rsidR="00C46444" w14:paraId="60FB95F4" w14:textId="77777777" w:rsidTr="00635C8D">
        <w:tc>
          <w:tcPr>
            <w:tcW w:w="9781" w:type="dxa"/>
            <w:gridSpan w:val="3"/>
          </w:tcPr>
          <w:p w14:paraId="030462D8" w14:textId="77777777" w:rsidR="00C46444" w:rsidRDefault="00C46444" w:rsidP="00C46444">
            <w:pPr>
              <w:pStyle w:val="Heading21"/>
              <w:keepNext/>
            </w:pPr>
            <w:r>
              <w:t>Required Knowledge and Skills</w:t>
            </w:r>
          </w:p>
          <w:p w14:paraId="5A50989D" w14:textId="77777777" w:rsidR="00C46444" w:rsidRDefault="00C46444" w:rsidP="00C46444">
            <w:pPr>
              <w:pStyle w:val="text"/>
              <w:keepNext/>
            </w:pPr>
            <w:r w:rsidRPr="007A1332">
              <w:rPr>
                <w:i/>
                <w:sz w:val="18"/>
                <w:szCs w:val="18"/>
              </w:rPr>
              <w:t>This describes the essential skills and knowledge and their level required for this unit</w:t>
            </w:r>
            <w:r>
              <w:t>.</w:t>
            </w:r>
          </w:p>
        </w:tc>
      </w:tr>
      <w:tr w:rsidR="00C46444" w14:paraId="46486785" w14:textId="77777777" w:rsidTr="00635C8D">
        <w:tc>
          <w:tcPr>
            <w:tcW w:w="9781" w:type="dxa"/>
            <w:gridSpan w:val="3"/>
          </w:tcPr>
          <w:p w14:paraId="6D3FEF32" w14:textId="75B44C53" w:rsidR="00C46444" w:rsidRDefault="00C46444" w:rsidP="00C46444">
            <w:pPr>
              <w:pStyle w:val="unittext"/>
              <w:keepNext/>
            </w:pPr>
            <w:r>
              <w:t>Required Skills:</w:t>
            </w:r>
          </w:p>
          <w:p w14:paraId="1FAB6F4D" w14:textId="77777777" w:rsidR="00C46444" w:rsidRDefault="00C46444" w:rsidP="004F607D">
            <w:pPr>
              <w:pStyle w:val="bullet"/>
            </w:pPr>
            <w:r w:rsidRPr="00177881">
              <w:t>p</w:t>
            </w:r>
            <w:r>
              <w:t xml:space="preserve">roblem solving skills to recognise words for highly familiar items and </w:t>
            </w:r>
            <w:proofErr w:type="gramStart"/>
            <w:r>
              <w:t>activities</w:t>
            </w:r>
            <w:proofErr w:type="gramEnd"/>
            <w:r w:rsidRPr="002E1C03">
              <w:t xml:space="preserve"> </w:t>
            </w:r>
          </w:p>
          <w:p w14:paraId="19596088" w14:textId="77777777" w:rsidR="00C46444" w:rsidRDefault="00C46444" w:rsidP="00C46444">
            <w:pPr>
              <w:pStyle w:val="unittext"/>
              <w:keepNext/>
            </w:pPr>
            <w:r>
              <w:t>Required Knowledge:</w:t>
            </w:r>
          </w:p>
          <w:p w14:paraId="14D8F87B" w14:textId="77777777" w:rsidR="00C46444" w:rsidRDefault="00C46444" w:rsidP="004F607D">
            <w:pPr>
              <w:pStyle w:val="bullet"/>
            </w:pPr>
            <w:r>
              <w:t xml:space="preserve">letters of the alphabet and basic rules of spelling to enable writing of </w:t>
            </w:r>
            <w:r w:rsidRPr="0016702E">
              <w:t>simple, single</w:t>
            </w:r>
            <w:r>
              <w:t xml:space="preserve"> </w:t>
            </w:r>
            <w:proofErr w:type="gramStart"/>
            <w:r>
              <w:t>words</w:t>
            </w:r>
            <w:proofErr w:type="gramEnd"/>
          </w:p>
          <w:p w14:paraId="62C14D90" w14:textId="77777777" w:rsidR="00C46444" w:rsidRDefault="00C46444" w:rsidP="004F607D">
            <w:pPr>
              <w:pStyle w:val="bullet"/>
            </w:pPr>
            <w:r>
              <w:t>limited range of strategies used to interpret the meaning of words such as:</w:t>
            </w:r>
          </w:p>
          <w:p w14:paraId="2CC98713" w14:textId="77777777" w:rsidR="00C46444" w:rsidRDefault="00C46444" w:rsidP="00C46444">
            <w:pPr>
              <w:pStyle w:val="endash"/>
              <w:keepNext/>
              <w:ind w:left="568" w:hanging="284"/>
            </w:pPr>
            <w:r>
              <w:t xml:space="preserve">using </w:t>
            </w:r>
            <w:proofErr w:type="gramStart"/>
            <w:r>
              <w:t>past experience</w:t>
            </w:r>
            <w:proofErr w:type="gramEnd"/>
            <w:r>
              <w:t xml:space="preserve"> and knowledge</w:t>
            </w:r>
          </w:p>
          <w:p w14:paraId="4A4F9DBF" w14:textId="77777777" w:rsidR="00C46444" w:rsidRDefault="00C46444" w:rsidP="00C46444">
            <w:pPr>
              <w:pStyle w:val="endash"/>
              <w:keepNext/>
              <w:ind w:left="568" w:hanging="284"/>
            </w:pPr>
            <w:r>
              <w:t>relying on visual clues</w:t>
            </w:r>
          </w:p>
          <w:p w14:paraId="48C84694" w14:textId="70543F00" w:rsidR="00C46444" w:rsidRDefault="00C46444" w:rsidP="00222FC6">
            <w:pPr>
              <w:pStyle w:val="endash"/>
              <w:keepNext/>
              <w:ind w:left="568" w:hanging="284"/>
            </w:pPr>
            <w:r>
              <w:t>asking questions to clarify meaning</w:t>
            </w:r>
          </w:p>
        </w:tc>
      </w:tr>
      <w:tr w:rsidR="00C46444" w14:paraId="440F8717" w14:textId="77777777" w:rsidTr="00635C8D">
        <w:tc>
          <w:tcPr>
            <w:tcW w:w="9781" w:type="dxa"/>
            <w:gridSpan w:val="3"/>
          </w:tcPr>
          <w:p w14:paraId="182EB983" w14:textId="77777777" w:rsidR="00C46444" w:rsidRDefault="00C46444" w:rsidP="00C46444">
            <w:pPr>
              <w:pStyle w:val="Heading21"/>
              <w:keepNext/>
            </w:pPr>
            <w:r>
              <w:t>Range Statement</w:t>
            </w:r>
          </w:p>
          <w:p w14:paraId="538F85DE" w14:textId="0CCEEF6C" w:rsidR="00C46444" w:rsidRDefault="0003248E" w:rsidP="00222FC6">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44AA5626" w14:textId="77777777" w:rsidTr="00635C8D">
        <w:tc>
          <w:tcPr>
            <w:tcW w:w="3517" w:type="dxa"/>
            <w:gridSpan w:val="2"/>
          </w:tcPr>
          <w:p w14:paraId="22BE5759" w14:textId="77777777" w:rsidR="00C46444" w:rsidRPr="00AC1F19" w:rsidRDefault="00C46444" w:rsidP="00C46444">
            <w:pPr>
              <w:pStyle w:val="unittext"/>
              <w:keepNext/>
            </w:pPr>
            <w:r w:rsidRPr="00EB6F3E">
              <w:rPr>
                <w:b/>
                <w:i/>
              </w:rPr>
              <w:lastRenderedPageBreak/>
              <w:t>Highly familiar</w:t>
            </w:r>
            <w:r>
              <w:rPr>
                <w:b/>
                <w:i/>
              </w:rPr>
              <w:t xml:space="preserve"> </w:t>
            </w:r>
            <w:r w:rsidRPr="00EB6F3E">
              <w:rPr>
                <w:b/>
                <w:i/>
              </w:rPr>
              <w:t>items</w:t>
            </w:r>
            <w:r>
              <w:rPr>
                <w:b/>
                <w:i/>
              </w:rPr>
              <w:t xml:space="preserve"> </w:t>
            </w:r>
            <w:r>
              <w:t>may include:</w:t>
            </w:r>
          </w:p>
        </w:tc>
        <w:tc>
          <w:tcPr>
            <w:tcW w:w="6264" w:type="dxa"/>
          </w:tcPr>
          <w:p w14:paraId="7B29AA93" w14:textId="77777777" w:rsidR="00C46444" w:rsidRDefault="00C46444" w:rsidP="004F607D">
            <w:pPr>
              <w:pStyle w:val="bullet"/>
            </w:pPr>
            <w:r>
              <w:t>foods / beverages</w:t>
            </w:r>
          </w:p>
          <w:p w14:paraId="0881C0EB" w14:textId="77777777" w:rsidR="00C46444" w:rsidRDefault="00C46444" w:rsidP="004F607D">
            <w:pPr>
              <w:pStyle w:val="bullet"/>
            </w:pPr>
            <w:r>
              <w:t>clothing</w:t>
            </w:r>
          </w:p>
          <w:p w14:paraId="74D2A00E" w14:textId="77777777" w:rsidR="00C46444" w:rsidRDefault="00C46444" w:rsidP="004F607D">
            <w:pPr>
              <w:pStyle w:val="bullet"/>
            </w:pPr>
            <w:r>
              <w:t>people</w:t>
            </w:r>
          </w:p>
          <w:p w14:paraId="4F532B20" w14:textId="77777777" w:rsidR="00C46444" w:rsidRDefault="00C46444" w:rsidP="004F607D">
            <w:pPr>
              <w:pStyle w:val="bullet"/>
            </w:pPr>
            <w:r>
              <w:t>pets</w:t>
            </w:r>
          </w:p>
        </w:tc>
      </w:tr>
      <w:tr w:rsidR="00C46444" w14:paraId="04C2C782" w14:textId="77777777" w:rsidTr="00635C8D">
        <w:tc>
          <w:tcPr>
            <w:tcW w:w="9781" w:type="dxa"/>
            <w:gridSpan w:val="3"/>
          </w:tcPr>
          <w:p w14:paraId="55B7BC61" w14:textId="77777777" w:rsidR="00C46444" w:rsidRDefault="00C46444" w:rsidP="00C46444">
            <w:pPr>
              <w:pStyle w:val="spacer"/>
            </w:pPr>
          </w:p>
        </w:tc>
      </w:tr>
      <w:tr w:rsidR="00C46444" w14:paraId="72E9F36B" w14:textId="77777777" w:rsidTr="00635C8D">
        <w:tc>
          <w:tcPr>
            <w:tcW w:w="3517" w:type="dxa"/>
            <w:gridSpan w:val="2"/>
          </w:tcPr>
          <w:p w14:paraId="3F6C79C7" w14:textId="77777777" w:rsidR="00C46444" w:rsidRPr="008E1E59" w:rsidRDefault="00C46444" w:rsidP="00C46444">
            <w:pPr>
              <w:pStyle w:val="unittext"/>
              <w:keepNext/>
            </w:pPr>
            <w:r w:rsidRPr="00167463">
              <w:rPr>
                <w:b/>
                <w:i/>
              </w:rPr>
              <w:t xml:space="preserve">Words </w:t>
            </w:r>
            <w:r>
              <w:rPr>
                <w:b/>
                <w:i/>
              </w:rPr>
              <w:t>related to</w:t>
            </w:r>
            <w:r w:rsidRPr="00167463">
              <w:rPr>
                <w:b/>
                <w:i/>
              </w:rPr>
              <w:t xml:space="preserve"> the highly familiar items</w:t>
            </w:r>
            <w:r>
              <w:rPr>
                <w:b/>
                <w:i/>
              </w:rPr>
              <w:t xml:space="preserve"> </w:t>
            </w:r>
            <w:r>
              <w:t>may include:</w:t>
            </w:r>
          </w:p>
        </w:tc>
        <w:tc>
          <w:tcPr>
            <w:tcW w:w="6264" w:type="dxa"/>
          </w:tcPr>
          <w:p w14:paraId="3F889FEF" w14:textId="77777777" w:rsidR="00C46444" w:rsidRDefault="00C46444" w:rsidP="004F607D">
            <w:pPr>
              <w:pStyle w:val="bullet"/>
            </w:pPr>
            <w:r>
              <w:t>names of people</w:t>
            </w:r>
          </w:p>
          <w:p w14:paraId="776C6917" w14:textId="77777777" w:rsidR="00C46444" w:rsidRDefault="00C46444" w:rsidP="004F607D">
            <w:pPr>
              <w:pStyle w:val="bullet"/>
            </w:pPr>
            <w:r>
              <w:t>favourite foods</w:t>
            </w:r>
          </w:p>
          <w:p w14:paraId="15088C52" w14:textId="77777777" w:rsidR="00C46444" w:rsidRDefault="00C46444" w:rsidP="004F607D">
            <w:pPr>
              <w:pStyle w:val="bullet"/>
            </w:pPr>
            <w:r>
              <w:t>emotions such as like / dislike</w:t>
            </w:r>
          </w:p>
          <w:p w14:paraId="03FBEE19" w14:textId="77777777" w:rsidR="00C46444" w:rsidRDefault="00C46444" w:rsidP="004F607D">
            <w:pPr>
              <w:pStyle w:val="bullet"/>
            </w:pPr>
            <w:r>
              <w:t>colours</w:t>
            </w:r>
          </w:p>
        </w:tc>
      </w:tr>
      <w:tr w:rsidR="00C46444" w14:paraId="1287CBAB" w14:textId="77777777" w:rsidTr="00635C8D">
        <w:tc>
          <w:tcPr>
            <w:tcW w:w="3517" w:type="dxa"/>
            <w:gridSpan w:val="2"/>
          </w:tcPr>
          <w:p w14:paraId="142C54DF" w14:textId="77777777" w:rsidR="00C46444" w:rsidRDefault="00C46444" w:rsidP="00C46444">
            <w:pPr>
              <w:pStyle w:val="spacer"/>
            </w:pPr>
          </w:p>
        </w:tc>
        <w:tc>
          <w:tcPr>
            <w:tcW w:w="6264" w:type="dxa"/>
          </w:tcPr>
          <w:p w14:paraId="03C0B260" w14:textId="77777777" w:rsidR="00C46444" w:rsidRDefault="00C46444" w:rsidP="00C46444">
            <w:pPr>
              <w:pStyle w:val="spacer"/>
            </w:pPr>
          </w:p>
        </w:tc>
      </w:tr>
      <w:tr w:rsidR="00C46444" w14:paraId="75A69231" w14:textId="77777777" w:rsidTr="00635C8D">
        <w:tc>
          <w:tcPr>
            <w:tcW w:w="3517" w:type="dxa"/>
            <w:gridSpan w:val="2"/>
          </w:tcPr>
          <w:p w14:paraId="7E9D1AD6" w14:textId="15AA2968" w:rsidR="00C46444" w:rsidRPr="00AC1F19" w:rsidRDefault="00C46444" w:rsidP="00C46444">
            <w:pPr>
              <w:pStyle w:val="unittext"/>
              <w:keepNext/>
            </w:pPr>
            <w:r>
              <w:rPr>
                <w:b/>
                <w:i/>
              </w:rPr>
              <w:t xml:space="preserve">Write </w:t>
            </w:r>
            <w:r>
              <w:t xml:space="preserve">may include </w:t>
            </w:r>
            <w:r w:rsidRPr="001F384B">
              <w:t>the use of:</w:t>
            </w:r>
          </w:p>
        </w:tc>
        <w:tc>
          <w:tcPr>
            <w:tcW w:w="6264" w:type="dxa"/>
          </w:tcPr>
          <w:p w14:paraId="6C1B7B07" w14:textId="77777777" w:rsidR="00C46444" w:rsidRDefault="00C46444" w:rsidP="004F607D">
            <w:pPr>
              <w:pStyle w:val="bullet"/>
            </w:pPr>
            <w:r>
              <w:t>pen and paper</w:t>
            </w:r>
          </w:p>
          <w:p w14:paraId="754B9BF9" w14:textId="77777777" w:rsidR="00C46444" w:rsidRDefault="00C46444" w:rsidP="004F607D">
            <w:pPr>
              <w:pStyle w:val="bullet"/>
            </w:pPr>
            <w:r>
              <w:t>keyboard typing</w:t>
            </w:r>
          </w:p>
          <w:p w14:paraId="70AB96F7" w14:textId="77777777" w:rsidR="00C46444" w:rsidRDefault="00C46444" w:rsidP="004F607D">
            <w:pPr>
              <w:pStyle w:val="bullet"/>
            </w:pPr>
            <w:r>
              <w:t>touch screen typing</w:t>
            </w:r>
          </w:p>
          <w:p w14:paraId="01CB7726" w14:textId="77777777" w:rsidR="00C46444" w:rsidRDefault="00C46444" w:rsidP="004F607D">
            <w:pPr>
              <w:pStyle w:val="bullet"/>
            </w:pPr>
            <w:r>
              <w:t>voice to text</w:t>
            </w:r>
          </w:p>
        </w:tc>
      </w:tr>
      <w:tr w:rsidR="00C46444" w14:paraId="3BFFE10A" w14:textId="77777777" w:rsidTr="00635C8D">
        <w:tc>
          <w:tcPr>
            <w:tcW w:w="9781" w:type="dxa"/>
            <w:gridSpan w:val="3"/>
          </w:tcPr>
          <w:p w14:paraId="12435426" w14:textId="77777777" w:rsidR="00C46444" w:rsidRDefault="00C46444" w:rsidP="00C46444">
            <w:pPr>
              <w:pStyle w:val="spacer"/>
            </w:pPr>
          </w:p>
        </w:tc>
      </w:tr>
      <w:tr w:rsidR="00C46444" w14:paraId="30C7DB2D" w14:textId="77777777" w:rsidTr="00635C8D">
        <w:tc>
          <w:tcPr>
            <w:tcW w:w="3517" w:type="dxa"/>
            <w:gridSpan w:val="2"/>
          </w:tcPr>
          <w:p w14:paraId="62690F0D" w14:textId="77777777" w:rsidR="00C46444" w:rsidRPr="00EF1074" w:rsidRDefault="00C46444" w:rsidP="00C46444">
            <w:pPr>
              <w:pStyle w:val="unittext"/>
              <w:keepNext/>
            </w:pPr>
            <w:r>
              <w:rPr>
                <w:b/>
                <w:i/>
              </w:rPr>
              <w:t xml:space="preserve">Highly familiar activities </w:t>
            </w:r>
            <w:r>
              <w:t>may include:</w:t>
            </w:r>
          </w:p>
        </w:tc>
        <w:tc>
          <w:tcPr>
            <w:tcW w:w="6264" w:type="dxa"/>
          </w:tcPr>
          <w:p w14:paraId="73735E6E" w14:textId="77777777" w:rsidR="00C46444" w:rsidRDefault="00C46444" w:rsidP="004F607D">
            <w:pPr>
              <w:pStyle w:val="bullet"/>
            </w:pPr>
            <w:r>
              <w:t>eating</w:t>
            </w:r>
          </w:p>
          <w:p w14:paraId="2BFA93B4" w14:textId="77777777" w:rsidR="00C46444" w:rsidRDefault="00C46444" w:rsidP="004F607D">
            <w:pPr>
              <w:pStyle w:val="bullet"/>
            </w:pPr>
            <w:r>
              <w:t>washing</w:t>
            </w:r>
          </w:p>
          <w:p w14:paraId="4701300A" w14:textId="77777777" w:rsidR="00C46444" w:rsidRDefault="00C46444" w:rsidP="004F607D">
            <w:pPr>
              <w:pStyle w:val="bullet"/>
            </w:pPr>
            <w:r>
              <w:t>dressing</w:t>
            </w:r>
          </w:p>
          <w:p w14:paraId="139CCCB2" w14:textId="77777777" w:rsidR="00C46444" w:rsidRDefault="00C46444" w:rsidP="004F607D">
            <w:pPr>
              <w:pStyle w:val="bullet"/>
            </w:pPr>
            <w:r>
              <w:t>shopping</w:t>
            </w:r>
          </w:p>
          <w:p w14:paraId="01659312" w14:textId="77777777" w:rsidR="00C46444" w:rsidRDefault="00C46444" w:rsidP="004F607D">
            <w:pPr>
              <w:pStyle w:val="bullet"/>
            </w:pPr>
            <w:r>
              <w:t>travelling</w:t>
            </w:r>
          </w:p>
        </w:tc>
      </w:tr>
      <w:tr w:rsidR="00C46444" w14:paraId="1908B1DB" w14:textId="77777777" w:rsidTr="00635C8D">
        <w:tc>
          <w:tcPr>
            <w:tcW w:w="9781" w:type="dxa"/>
            <w:gridSpan w:val="3"/>
          </w:tcPr>
          <w:p w14:paraId="7E302BAE" w14:textId="77777777" w:rsidR="00C46444" w:rsidRDefault="00C46444" w:rsidP="00C46444">
            <w:pPr>
              <w:pStyle w:val="spacer"/>
            </w:pPr>
          </w:p>
        </w:tc>
      </w:tr>
      <w:tr w:rsidR="00C46444" w14:paraId="4D29605F" w14:textId="77777777" w:rsidTr="00635C8D">
        <w:tc>
          <w:tcPr>
            <w:tcW w:w="3517" w:type="dxa"/>
            <w:gridSpan w:val="2"/>
          </w:tcPr>
          <w:p w14:paraId="7D9BCF2F" w14:textId="77777777" w:rsidR="00C46444" w:rsidRPr="00EF1074" w:rsidRDefault="00C46444" w:rsidP="00C46444">
            <w:pPr>
              <w:pStyle w:val="unittext"/>
              <w:keepNext/>
            </w:pPr>
            <w:r>
              <w:rPr>
                <w:b/>
                <w:i/>
              </w:rPr>
              <w:t xml:space="preserve">Words related to the highly familiar activities </w:t>
            </w:r>
            <w:r>
              <w:t>may include:</w:t>
            </w:r>
          </w:p>
        </w:tc>
        <w:tc>
          <w:tcPr>
            <w:tcW w:w="6264" w:type="dxa"/>
          </w:tcPr>
          <w:p w14:paraId="5D6839DB" w14:textId="77777777" w:rsidR="00C46444" w:rsidRDefault="00C46444" w:rsidP="004F607D">
            <w:pPr>
              <w:pStyle w:val="bullet"/>
            </w:pPr>
            <w:r>
              <w:t>imperatives:</w:t>
            </w:r>
          </w:p>
          <w:p w14:paraId="02806319" w14:textId="77777777" w:rsidR="00C46444" w:rsidRDefault="00C46444" w:rsidP="00C46444">
            <w:pPr>
              <w:pStyle w:val="endash"/>
              <w:keepNext/>
              <w:ind w:left="568" w:hanging="284"/>
            </w:pPr>
            <w:r>
              <w:t xml:space="preserve">exit / </w:t>
            </w:r>
            <w:proofErr w:type="gramStart"/>
            <w:r>
              <w:t>entry</w:t>
            </w:r>
            <w:proofErr w:type="gramEnd"/>
          </w:p>
          <w:p w14:paraId="12667613" w14:textId="77777777" w:rsidR="00C46444" w:rsidRDefault="00C46444" w:rsidP="00C46444">
            <w:pPr>
              <w:pStyle w:val="endash"/>
              <w:keepNext/>
              <w:ind w:left="568" w:hanging="284"/>
            </w:pPr>
            <w:r>
              <w:t>stop</w:t>
            </w:r>
          </w:p>
          <w:p w14:paraId="7FCC6F06" w14:textId="77777777" w:rsidR="00C46444" w:rsidRDefault="00C46444" w:rsidP="004F607D">
            <w:pPr>
              <w:pStyle w:val="bullet"/>
            </w:pPr>
            <w:r>
              <w:t>personal comfort / discomfort</w:t>
            </w:r>
          </w:p>
          <w:p w14:paraId="60CC2BE5" w14:textId="77777777" w:rsidR="00C46444" w:rsidRDefault="00C46444" w:rsidP="004F607D">
            <w:pPr>
              <w:pStyle w:val="bullet"/>
            </w:pPr>
            <w:r>
              <w:t>personal preference</w:t>
            </w:r>
          </w:p>
          <w:p w14:paraId="13BCCDA1" w14:textId="77777777" w:rsidR="00C46444" w:rsidRDefault="00C46444" w:rsidP="004F607D">
            <w:pPr>
              <w:pStyle w:val="bullet"/>
            </w:pPr>
            <w:r>
              <w:t>hunger / thirst</w:t>
            </w:r>
          </w:p>
        </w:tc>
      </w:tr>
      <w:tr w:rsidR="00C46444" w14:paraId="399A777D" w14:textId="77777777" w:rsidTr="00635C8D">
        <w:tc>
          <w:tcPr>
            <w:tcW w:w="9781" w:type="dxa"/>
            <w:gridSpan w:val="3"/>
          </w:tcPr>
          <w:p w14:paraId="4762EFE8" w14:textId="77777777" w:rsidR="00C46444" w:rsidRDefault="00C46444" w:rsidP="00C46444">
            <w:pPr>
              <w:pStyle w:val="spacer"/>
            </w:pPr>
          </w:p>
        </w:tc>
      </w:tr>
      <w:tr w:rsidR="00C46444" w14:paraId="67754A97" w14:textId="77777777" w:rsidTr="00635C8D">
        <w:tc>
          <w:tcPr>
            <w:tcW w:w="9781" w:type="dxa"/>
            <w:gridSpan w:val="3"/>
          </w:tcPr>
          <w:p w14:paraId="75E6D8F0" w14:textId="54CA6239" w:rsidR="00C46444" w:rsidRDefault="00C46444" w:rsidP="00C46444">
            <w:pPr>
              <w:pStyle w:val="Heading21"/>
              <w:keepNext/>
            </w:pPr>
            <w:r>
              <w:t>Evidence Guide</w:t>
            </w:r>
          </w:p>
          <w:p w14:paraId="341D69EC" w14:textId="77777777" w:rsidR="00C46444" w:rsidRDefault="00C46444" w:rsidP="00C46444">
            <w:pPr>
              <w:pStyle w:val="text"/>
              <w:keepNext/>
            </w:pPr>
            <w:r w:rsidRPr="007A1332">
              <w:rPr>
                <w:i/>
                <w:sz w:val="18"/>
                <w:szCs w:val="18"/>
              </w:rPr>
              <w:t xml:space="preserve">The evidence guide provides advice on assessment and must be read in conjunction with the Elements, Performance Criteria, Required Skills and Knowledge, the Range </w:t>
            </w:r>
            <w:proofErr w:type="gramStart"/>
            <w:r w:rsidRPr="007A1332">
              <w:rPr>
                <w:i/>
                <w:sz w:val="18"/>
                <w:szCs w:val="18"/>
              </w:rPr>
              <w:t>Statement</w:t>
            </w:r>
            <w:proofErr w:type="gramEnd"/>
            <w:r w:rsidRPr="007A1332">
              <w:rPr>
                <w:i/>
                <w:sz w:val="18"/>
                <w:szCs w:val="18"/>
              </w:rPr>
              <w:t xml:space="preserve"> and the Assessment section in Section B of the Curriculum</w:t>
            </w:r>
            <w:r w:rsidRPr="005979AA">
              <w:t>.</w:t>
            </w:r>
          </w:p>
        </w:tc>
      </w:tr>
      <w:tr w:rsidR="00C46444" w14:paraId="3C7A1F27" w14:textId="77777777" w:rsidTr="00635C8D">
        <w:tc>
          <w:tcPr>
            <w:tcW w:w="3517" w:type="dxa"/>
            <w:gridSpan w:val="2"/>
          </w:tcPr>
          <w:p w14:paraId="19BB641D" w14:textId="4BC49DD5" w:rsidR="00C46444" w:rsidRPr="005979AA" w:rsidRDefault="00C46444" w:rsidP="00C46444">
            <w:pPr>
              <w:pStyle w:val="EG"/>
              <w:keepNext/>
            </w:pPr>
            <w:r w:rsidRPr="005979AA">
              <w:t>Critical aspects for assessment and evidence required to demonstrate competency in this unit</w:t>
            </w:r>
          </w:p>
        </w:tc>
        <w:tc>
          <w:tcPr>
            <w:tcW w:w="6264" w:type="dxa"/>
          </w:tcPr>
          <w:p w14:paraId="44FC7D88" w14:textId="3DA14A40" w:rsidR="00C46444" w:rsidRDefault="00C46444" w:rsidP="00C46444">
            <w:pPr>
              <w:pStyle w:val="unittext"/>
              <w:keepNext/>
            </w:pPr>
            <w:r w:rsidRPr="003B087B">
              <w:t>Assessment</w:t>
            </w:r>
            <w:r>
              <w:t xml:space="preserve"> must confirm the ability to:</w:t>
            </w:r>
          </w:p>
          <w:p w14:paraId="2568B1CF" w14:textId="77777777" w:rsidR="00C46444" w:rsidRDefault="00C46444" w:rsidP="004F607D">
            <w:pPr>
              <w:pStyle w:val="bullet"/>
            </w:pPr>
            <w:r w:rsidRPr="00177881">
              <w:t>use a limited range of strategies to identify</w:t>
            </w:r>
            <w:r>
              <w:t xml:space="preserve"> </w:t>
            </w:r>
            <w:proofErr w:type="gramStart"/>
            <w:r>
              <w:t xml:space="preserve">and </w:t>
            </w:r>
            <w:r w:rsidRPr="00177881">
              <w:t xml:space="preserve"> </w:t>
            </w:r>
            <w:r>
              <w:t>write</w:t>
            </w:r>
            <w:proofErr w:type="gramEnd"/>
            <w:r>
              <w:t xml:space="preserve"> simple, single words for</w:t>
            </w:r>
            <w:r w:rsidRPr="00177881">
              <w:t xml:space="preserve"> highly familiar </w:t>
            </w:r>
            <w:r>
              <w:t>items and activities.</w:t>
            </w:r>
          </w:p>
        </w:tc>
      </w:tr>
      <w:tr w:rsidR="00C46444" w14:paraId="7A6B5D87" w14:textId="77777777" w:rsidTr="00635C8D">
        <w:tc>
          <w:tcPr>
            <w:tcW w:w="9781" w:type="dxa"/>
            <w:gridSpan w:val="3"/>
          </w:tcPr>
          <w:p w14:paraId="3409E38D" w14:textId="77777777" w:rsidR="00C46444" w:rsidRDefault="00C46444" w:rsidP="00C46444">
            <w:pPr>
              <w:pStyle w:val="spacer"/>
            </w:pPr>
          </w:p>
        </w:tc>
      </w:tr>
      <w:tr w:rsidR="00C46444" w14:paraId="61BDAC39" w14:textId="77777777" w:rsidTr="00635C8D">
        <w:tc>
          <w:tcPr>
            <w:tcW w:w="3517" w:type="dxa"/>
            <w:gridSpan w:val="2"/>
          </w:tcPr>
          <w:p w14:paraId="03F004EC" w14:textId="77777777" w:rsidR="00C46444" w:rsidRPr="005979AA" w:rsidRDefault="00C46444" w:rsidP="00C46444">
            <w:pPr>
              <w:pStyle w:val="EG"/>
              <w:keepNext/>
            </w:pPr>
            <w:r w:rsidRPr="005979AA">
              <w:t>Context of and specific resources for assessment</w:t>
            </w:r>
          </w:p>
        </w:tc>
        <w:tc>
          <w:tcPr>
            <w:tcW w:w="6264" w:type="dxa"/>
          </w:tcPr>
          <w:p w14:paraId="29F99565" w14:textId="77777777" w:rsidR="00C46444" w:rsidRDefault="00C46444" w:rsidP="00C46444">
            <w:pPr>
              <w:pStyle w:val="unittext"/>
              <w:keepNext/>
            </w:pPr>
            <w:r>
              <w:t>Assessment must ensure:</w:t>
            </w:r>
          </w:p>
          <w:p w14:paraId="66E51E5A" w14:textId="498CDDFE" w:rsidR="00C46444" w:rsidRDefault="00C46444" w:rsidP="004F607D">
            <w:pPr>
              <w:pStyle w:val="bullet"/>
            </w:pPr>
            <w:r w:rsidRPr="00013A66">
              <w:t xml:space="preserve">the use of electronic writing alternatives where </w:t>
            </w:r>
            <w:proofErr w:type="gramStart"/>
            <w:r w:rsidRPr="00013A66">
              <w:t>required</w:t>
            </w:r>
            <w:proofErr w:type="gramEnd"/>
          </w:p>
          <w:p w14:paraId="3C5A786B" w14:textId="77777777" w:rsidR="0005437E" w:rsidRDefault="0005437E" w:rsidP="004F607D">
            <w:pPr>
              <w:pStyle w:val="bullet"/>
            </w:pPr>
            <w:r>
              <w:lastRenderedPageBreak/>
              <w:t xml:space="preserve">the use of learners’ augmentative and alternative communication devices is accommodated where </w:t>
            </w:r>
            <w:proofErr w:type="gramStart"/>
            <w:r>
              <w:t>required</w:t>
            </w:r>
            <w:proofErr w:type="gramEnd"/>
          </w:p>
          <w:p w14:paraId="7ECA5AA7" w14:textId="77777777" w:rsidR="00C46444" w:rsidRPr="00013A66" w:rsidRDefault="00C46444" w:rsidP="004F607D">
            <w:pPr>
              <w:pStyle w:val="bullet"/>
            </w:pPr>
            <w:r w:rsidRPr="00013A66">
              <w:t>assessment tasks which deal with the familiar and concrete</w:t>
            </w:r>
          </w:p>
          <w:p w14:paraId="3404B174" w14:textId="77777777" w:rsidR="00C46444" w:rsidRDefault="00C46444" w:rsidP="00C46444">
            <w:pPr>
              <w:pStyle w:val="unittext"/>
              <w:keepNext/>
            </w:pPr>
            <w:r>
              <w:t>At this level the learner:</w:t>
            </w:r>
          </w:p>
          <w:p w14:paraId="3318817D" w14:textId="77777777" w:rsidR="00C46444" w:rsidRPr="007D3719" w:rsidRDefault="00C46444" w:rsidP="004F607D">
            <w:pPr>
              <w:pStyle w:val="bullet"/>
            </w:pPr>
            <w:r w:rsidRPr="007D3719">
              <w:t xml:space="preserve">may require strong support from the context, including visual </w:t>
            </w:r>
            <w:proofErr w:type="gramStart"/>
            <w:r w:rsidRPr="007D3719">
              <w:t>cues</w:t>
            </w:r>
            <w:proofErr w:type="gramEnd"/>
            <w:r w:rsidRPr="007D3719">
              <w:t xml:space="preserve"> </w:t>
            </w:r>
          </w:p>
          <w:p w14:paraId="4E2C63CA" w14:textId="77777777" w:rsidR="00C46444" w:rsidRPr="007D3719" w:rsidRDefault="00C46444" w:rsidP="004F607D">
            <w:pPr>
              <w:pStyle w:val="bullet"/>
            </w:pPr>
            <w:r w:rsidRPr="007D3719">
              <w:t xml:space="preserve">may require extended time to demonstrate </w:t>
            </w:r>
            <w:proofErr w:type="gramStart"/>
            <w:r w:rsidRPr="007D3719">
              <w:t>skills</w:t>
            </w:r>
            <w:proofErr w:type="gramEnd"/>
          </w:p>
          <w:p w14:paraId="17FD0BE2" w14:textId="77777777" w:rsidR="00C46444" w:rsidRDefault="00C46444" w:rsidP="004F607D">
            <w:pPr>
              <w:pStyle w:val="bullet"/>
            </w:pPr>
            <w:r w:rsidRPr="007D3719">
              <w:t>can work alongside an expert / mentor where prompting and advice can be provided</w:t>
            </w:r>
          </w:p>
        </w:tc>
      </w:tr>
      <w:tr w:rsidR="00C46444" w14:paraId="3D52F6BB" w14:textId="77777777" w:rsidTr="00635C8D">
        <w:tc>
          <w:tcPr>
            <w:tcW w:w="9781" w:type="dxa"/>
            <w:gridSpan w:val="3"/>
          </w:tcPr>
          <w:p w14:paraId="4484FFB7" w14:textId="77777777" w:rsidR="00C46444" w:rsidRDefault="00C46444" w:rsidP="00C46444">
            <w:pPr>
              <w:pStyle w:val="spacer"/>
            </w:pPr>
          </w:p>
        </w:tc>
      </w:tr>
      <w:tr w:rsidR="00C46444" w14:paraId="0DB5D60C" w14:textId="77777777" w:rsidTr="00635C8D">
        <w:tc>
          <w:tcPr>
            <w:tcW w:w="3517" w:type="dxa"/>
            <w:gridSpan w:val="2"/>
          </w:tcPr>
          <w:p w14:paraId="32D04950" w14:textId="77777777" w:rsidR="00C46444" w:rsidRPr="00622D2D" w:rsidRDefault="00C46444" w:rsidP="00C46444">
            <w:pPr>
              <w:pStyle w:val="EG"/>
              <w:keepNext/>
            </w:pPr>
            <w:r w:rsidRPr="005979AA">
              <w:t>Method(s) of assessment</w:t>
            </w:r>
          </w:p>
        </w:tc>
        <w:tc>
          <w:tcPr>
            <w:tcW w:w="6264" w:type="dxa"/>
          </w:tcPr>
          <w:p w14:paraId="7B9952AF" w14:textId="77777777" w:rsidR="00C46444" w:rsidRDefault="00C46444" w:rsidP="00C46444">
            <w:pPr>
              <w:pStyle w:val="unittext"/>
              <w:keepNext/>
            </w:pPr>
            <w:r>
              <w:t>The following are suggested assessment methods for this unit:</w:t>
            </w:r>
          </w:p>
          <w:p w14:paraId="4405EE7F" w14:textId="77777777" w:rsidR="00C46444" w:rsidRPr="001F384B" w:rsidRDefault="00C46444" w:rsidP="004F607D">
            <w:pPr>
              <w:pStyle w:val="bullet"/>
            </w:pPr>
            <w:r w:rsidRPr="001F384B">
              <w:t xml:space="preserve">observation of the learner writing simple words </w:t>
            </w:r>
          </w:p>
          <w:p w14:paraId="2703CBCC" w14:textId="77777777" w:rsidR="00C46444" w:rsidRPr="001F384B" w:rsidRDefault="00C46444" w:rsidP="004F607D">
            <w:pPr>
              <w:pStyle w:val="bullet"/>
            </w:pPr>
            <w:r w:rsidRPr="001F384B">
              <w:t xml:space="preserve">portfolio of simple, single words created by the </w:t>
            </w:r>
            <w:proofErr w:type="gramStart"/>
            <w:r w:rsidRPr="001F384B">
              <w:t>learner</w:t>
            </w:r>
            <w:proofErr w:type="gramEnd"/>
          </w:p>
          <w:p w14:paraId="329B5FC5" w14:textId="08A64E33" w:rsidR="00C46444" w:rsidRDefault="00C46444" w:rsidP="004F607D">
            <w:pPr>
              <w:pStyle w:val="bullet"/>
            </w:pPr>
            <w:r w:rsidRPr="001F384B">
              <w:t>questioning for appropriate meaning of written word</w:t>
            </w:r>
          </w:p>
        </w:tc>
      </w:tr>
    </w:tbl>
    <w:p w14:paraId="12C93DE5" w14:textId="77777777" w:rsidR="009F7FF3" w:rsidRPr="009F7FF3" w:rsidRDefault="009F7FF3" w:rsidP="002F3D62">
      <w:pPr>
        <w:keepNext/>
      </w:pPr>
    </w:p>
    <w:p w14:paraId="7CDE42E9" w14:textId="28FD7FC8" w:rsidR="009F7FF3" w:rsidRDefault="009F7FF3" w:rsidP="002F3D62">
      <w:pPr>
        <w:keepNext/>
        <w:sectPr w:rsidR="009F7FF3" w:rsidSect="00097D68">
          <w:headerReference w:type="even" r:id="rId55"/>
          <w:headerReference w:type="default" r:id="rId56"/>
          <w:headerReference w:type="first" r:id="rId57"/>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8"/>
        <w:gridCol w:w="426"/>
        <w:gridCol w:w="142"/>
        <w:gridCol w:w="6173"/>
      </w:tblGrid>
      <w:tr w:rsidR="009F7FF3" w:rsidRPr="00D72D90" w14:paraId="1DB8366B" w14:textId="77777777" w:rsidTr="00635C8D">
        <w:tc>
          <w:tcPr>
            <w:tcW w:w="2898" w:type="dxa"/>
          </w:tcPr>
          <w:p w14:paraId="0721E925" w14:textId="77777777" w:rsidR="009F7FF3" w:rsidRPr="00D72D90" w:rsidRDefault="009F7FF3" w:rsidP="002F3D62">
            <w:pPr>
              <w:pStyle w:val="code0"/>
              <w:keepNext/>
            </w:pPr>
            <w:r w:rsidRPr="00D72D90">
              <w:lastRenderedPageBreak/>
              <w:t>Unit Code</w:t>
            </w:r>
          </w:p>
        </w:tc>
        <w:tc>
          <w:tcPr>
            <w:tcW w:w="6741" w:type="dxa"/>
            <w:gridSpan w:val="3"/>
          </w:tcPr>
          <w:p w14:paraId="3AF9D6F5" w14:textId="1ECF4A9C" w:rsidR="009F7FF3" w:rsidRPr="00D72D90" w:rsidRDefault="00C94B08" w:rsidP="002F3D62">
            <w:pPr>
              <w:pStyle w:val="Code"/>
            </w:pPr>
            <w:bookmarkStart w:id="47" w:name="_Toc34911868"/>
            <w:r w:rsidRPr="00C94B08">
              <w:t>VU22900</w:t>
            </w:r>
            <w:bookmarkEnd w:id="47"/>
          </w:p>
        </w:tc>
      </w:tr>
      <w:tr w:rsidR="009F7FF3" w:rsidRPr="00D72D90" w14:paraId="513963B7" w14:textId="77777777" w:rsidTr="00635C8D">
        <w:tc>
          <w:tcPr>
            <w:tcW w:w="2898" w:type="dxa"/>
          </w:tcPr>
          <w:p w14:paraId="3F0C704D" w14:textId="77777777" w:rsidR="009F7FF3" w:rsidRPr="00D72D90" w:rsidRDefault="009F7FF3" w:rsidP="002F3D62">
            <w:pPr>
              <w:pStyle w:val="code0"/>
              <w:keepNext/>
            </w:pPr>
            <w:r w:rsidRPr="00D72D90">
              <w:t>Unit Title</w:t>
            </w:r>
          </w:p>
        </w:tc>
        <w:tc>
          <w:tcPr>
            <w:tcW w:w="6741" w:type="dxa"/>
            <w:gridSpan w:val="3"/>
          </w:tcPr>
          <w:p w14:paraId="5B3D141C" w14:textId="77777777" w:rsidR="009F7FF3" w:rsidRPr="00D72D90" w:rsidRDefault="009F7FF3" w:rsidP="002F3D62">
            <w:pPr>
              <w:pStyle w:val="Code"/>
            </w:pPr>
            <w:bookmarkStart w:id="48" w:name="_Toc417295787"/>
            <w:bookmarkStart w:id="49" w:name="_Toc34911869"/>
            <w:r w:rsidRPr="00062248">
              <w:t xml:space="preserve">Communicate orally using </w:t>
            </w:r>
            <w:r>
              <w:t>simple</w:t>
            </w:r>
            <w:r w:rsidRPr="00062248">
              <w:t xml:space="preserve"> word</w:t>
            </w:r>
            <w:r>
              <w:t>s</w:t>
            </w:r>
            <w:bookmarkEnd w:id="48"/>
            <w:bookmarkEnd w:id="49"/>
          </w:p>
        </w:tc>
      </w:tr>
      <w:tr w:rsidR="009F7FF3" w14:paraId="186D1845" w14:textId="77777777" w:rsidTr="00635C8D">
        <w:tc>
          <w:tcPr>
            <w:tcW w:w="2898" w:type="dxa"/>
          </w:tcPr>
          <w:p w14:paraId="21B352C0" w14:textId="77777777" w:rsidR="009F7FF3" w:rsidRDefault="009F7FF3" w:rsidP="002F3D62">
            <w:pPr>
              <w:pStyle w:val="Heading21"/>
              <w:keepNext/>
            </w:pPr>
            <w:r>
              <w:t>Unit Descriptor</w:t>
            </w:r>
          </w:p>
        </w:tc>
        <w:tc>
          <w:tcPr>
            <w:tcW w:w="6741" w:type="dxa"/>
            <w:gridSpan w:val="3"/>
          </w:tcPr>
          <w:p w14:paraId="777A5F78" w14:textId="77777777" w:rsidR="009F7FF3" w:rsidRDefault="009F7FF3" w:rsidP="002F3D62">
            <w:pPr>
              <w:pStyle w:val="unittext"/>
              <w:keepNext/>
            </w:pPr>
            <w:r w:rsidRPr="002A112C">
              <w:t>This unit describes the skills and knowledge to</w:t>
            </w:r>
            <w:r>
              <w:t xml:space="preserve"> communicate orally using words associated with practical and group contexts. Communication may be by way of augmentative and alternative communication devices where the learner has little or no speech.</w:t>
            </w:r>
          </w:p>
          <w:p w14:paraId="2CAD88FD" w14:textId="77777777" w:rsidR="009F7FF3" w:rsidRDefault="009F7FF3" w:rsidP="002F3D62">
            <w:pPr>
              <w:pStyle w:val="unittext"/>
              <w:keepNext/>
            </w:pPr>
            <w:r w:rsidRPr="008A675A">
              <w:t xml:space="preserve">The outcomes described in this unit contribute to the achievement of ACSF Pre Level 1 </w:t>
            </w:r>
            <w:r>
              <w:t>Oral Communication</w:t>
            </w:r>
            <w:r w:rsidRPr="008A675A">
              <w:t>.</w:t>
            </w:r>
          </w:p>
        </w:tc>
      </w:tr>
      <w:tr w:rsidR="009F7FF3" w14:paraId="503BA1A1" w14:textId="77777777" w:rsidTr="00635C8D">
        <w:tc>
          <w:tcPr>
            <w:tcW w:w="2898" w:type="dxa"/>
          </w:tcPr>
          <w:p w14:paraId="2C48D80C" w14:textId="77777777" w:rsidR="009F7FF3" w:rsidRDefault="009F7FF3" w:rsidP="002F3D62">
            <w:pPr>
              <w:pStyle w:val="Heading21"/>
              <w:keepNext/>
            </w:pPr>
            <w:r>
              <w:t>Employability Skills</w:t>
            </w:r>
          </w:p>
        </w:tc>
        <w:tc>
          <w:tcPr>
            <w:tcW w:w="6741" w:type="dxa"/>
            <w:gridSpan w:val="3"/>
          </w:tcPr>
          <w:p w14:paraId="01951B0E" w14:textId="77777777" w:rsidR="009F7FF3" w:rsidRDefault="009F7FF3" w:rsidP="002F3D62">
            <w:pPr>
              <w:pStyle w:val="unittext"/>
              <w:keepNext/>
            </w:pPr>
            <w:r>
              <w:t>This unit contains employability skills.</w:t>
            </w:r>
          </w:p>
        </w:tc>
      </w:tr>
      <w:tr w:rsidR="009F7FF3" w14:paraId="578EAD6B" w14:textId="77777777" w:rsidTr="00635C8D">
        <w:tc>
          <w:tcPr>
            <w:tcW w:w="2898" w:type="dxa"/>
          </w:tcPr>
          <w:p w14:paraId="1AB48A83" w14:textId="77777777" w:rsidR="009F7FF3" w:rsidRDefault="009F7FF3" w:rsidP="002F3D62">
            <w:pPr>
              <w:pStyle w:val="Heading21"/>
              <w:keepNext/>
            </w:pPr>
            <w:r>
              <w:t>Application of the Unit</w:t>
            </w:r>
          </w:p>
        </w:tc>
        <w:tc>
          <w:tcPr>
            <w:tcW w:w="6741" w:type="dxa"/>
            <w:gridSpan w:val="3"/>
          </w:tcPr>
          <w:p w14:paraId="1B328D8C" w14:textId="77777777" w:rsidR="009F7FF3" w:rsidRDefault="009F7FF3" w:rsidP="002F3D62">
            <w:pPr>
              <w:pStyle w:val="unittext"/>
              <w:keepNext/>
            </w:pPr>
            <w:r>
              <w:t xml:space="preserve">This unit applies to learners with intellectual disabilities who are at the beginning stage of developing oracy. </w:t>
            </w:r>
          </w:p>
          <w:p w14:paraId="7D6CF20C" w14:textId="77777777" w:rsidR="009F7FF3" w:rsidRDefault="009F7FF3" w:rsidP="002F3D62">
            <w:pPr>
              <w:pStyle w:val="unittext"/>
              <w:keepNext/>
            </w:pPr>
            <w:r>
              <w:t>Learners at this level will require high levels of teacher / mentor support.</w:t>
            </w:r>
          </w:p>
        </w:tc>
      </w:tr>
      <w:tr w:rsidR="00C46444" w14:paraId="6651AD19" w14:textId="77777777" w:rsidTr="00635C8D">
        <w:tc>
          <w:tcPr>
            <w:tcW w:w="2898" w:type="dxa"/>
          </w:tcPr>
          <w:p w14:paraId="698E9D25" w14:textId="481BD96A" w:rsidR="00C46444" w:rsidRDefault="00C46444" w:rsidP="00C46444">
            <w:pPr>
              <w:pStyle w:val="text"/>
              <w:keepNext/>
            </w:pPr>
            <w:r w:rsidRPr="007C5CFB">
              <w:rPr>
                <w:b/>
                <w:sz w:val="24"/>
                <w:szCs w:val="24"/>
                <w:lang w:eastAsia="en-US"/>
              </w:rPr>
              <w:t>E</w:t>
            </w:r>
            <w:r>
              <w:rPr>
                <w:b/>
                <w:sz w:val="24"/>
                <w:szCs w:val="24"/>
                <w:lang w:eastAsia="en-US"/>
              </w:rPr>
              <w:t>lement</w:t>
            </w:r>
          </w:p>
        </w:tc>
        <w:tc>
          <w:tcPr>
            <w:tcW w:w="6741" w:type="dxa"/>
            <w:gridSpan w:val="3"/>
          </w:tcPr>
          <w:p w14:paraId="7BF0F771" w14:textId="4C8A94BF" w:rsidR="00C46444" w:rsidRDefault="00C46444" w:rsidP="00C46444">
            <w:pPr>
              <w:pStyle w:val="text"/>
              <w:keepNext/>
            </w:pPr>
            <w:r w:rsidRPr="00C46444">
              <w:rPr>
                <w:b/>
                <w:sz w:val="24"/>
                <w:szCs w:val="24"/>
                <w:lang w:eastAsia="en-US"/>
              </w:rPr>
              <w:t>Performance Criteria</w:t>
            </w:r>
          </w:p>
        </w:tc>
      </w:tr>
      <w:tr w:rsidR="00C46444" w14:paraId="6DF5A877" w14:textId="77777777" w:rsidTr="00635C8D">
        <w:tc>
          <w:tcPr>
            <w:tcW w:w="2898" w:type="dxa"/>
          </w:tcPr>
          <w:p w14:paraId="666A8C72" w14:textId="7B793488" w:rsidR="00C46444" w:rsidRDefault="00C46444" w:rsidP="00C46444">
            <w:pPr>
              <w:pStyle w:val="spacer"/>
            </w:pPr>
            <w:r w:rsidRPr="004A084D">
              <w:rPr>
                <w:i/>
                <w:sz w:val="18"/>
                <w:szCs w:val="20"/>
                <w:lang w:eastAsia="en-US"/>
              </w:rPr>
              <w:t>Elements describe the essential outcomes of a unit of competency.</w:t>
            </w:r>
          </w:p>
        </w:tc>
        <w:tc>
          <w:tcPr>
            <w:tcW w:w="6741" w:type="dxa"/>
            <w:gridSpan w:val="3"/>
          </w:tcPr>
          <w:p w14:paraId="209ACEA1" w14:textId="00F62331"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7A272C0" w14:textId="77777777" w:rsidTr="00635C8D">
        <w:tc>
          <w:tcPr>
            <w:tcW w:w="2898" w:type="dxa"/>
            <w:vMerge w:val="restart"/>
          </w:tcPr>
          <w:p w14:paraId="044CBCFE" w14:textId="228A3572" w:rsidR="00C46444" w:rsidRPr="001F384B" w:rsidRDefault="00C46444" w:rsidP="00A751A1">
            <w:pPr>
              <w:pStyle w:val="element"/>
              <w:keepNext/>
            </w:pPr>
            <w:r w:rsidRPr="001F384B">
              <w:t>1</w:t>
            </w:r>
            <w:r w:rsidRPr="001F384B">
              <w:tab/>
            </w:r>
            <w:r w:rsidR="00A751A1" w:rsidRPr="001F384B">
              <w:t>C</w:t>
            </w:r>
            <w:r w:rsidRPr="001F384B">
              <w:t xml:space="preserve">ommunicate </w:t>
            </w:r>
            <w:r w:rsidR="00A751A1" w:rsidRPr="001F384B">
              <w:t xml:space="preserve">orally </w:t>
            </w:r>
            <w:r w:rsidRPr="001F384B">
              <w:t>using simple words for highly familiar items</w:t>
            </w:r>
          </w:p>
        </w:tc>
        <w:tc>
          <w:tcPr>
            <w:tcW w:w="568" w:type="dxa"/>
            <w:gridSpan w:val="2"/>
          </w:tcPr>
          <w:p w14:paraId="0EFB1526" w14:textId="77777777" w:rsidR="00C46444" w:rsidRPr="001F384B" w:rsidRDefault="00C46444" w:rsidP="00C46444">
            <w:pPr>
              <w:pStyle w:val="PC"/>
              <w:keepNext/>
            </w:pPr>
            <w:r w:rsidRPr="001F384B">
              <w:t>1.1</w:t>
            </w:r>
          </w:p>
        </w:tc>
        <w:tc>
          <w:tcPr>
            <w:tcW w:w="6173" w:type="dxa"/>
          </w:tcPr>
          <w:p w14:paraId="5167011C" w14:textId="77777777" w:rsidR="00C46444" w:rsidRPr="001F384B" w:rsidRDefault="00C46444" w:rsidP="00C46444">
            <w:pPr>
              <w:pStyle w:val="PC"/>
              <w:keepNext/>
            </w:pPr>
            <w:r w:rsidRPr="001F384B">
              <w:t xml:space="preserve">Identify </w:t>
            </w:r>
            <w:r w:rsidRPr="001F384B">
              <w:rPr>
                <w:b/>
                <w:i/>
              </w:rPr>
              <w:t>highly familiar items</w:t>
            </w:r>
            <w:r w:rsidRPr="001F384B">
              <w:t xml:space="preserve"> </w:t>
            </w:r>
          </w:p>
        </w:tc>
      </w:tr>
      <w:tr w:rsidR="00C46444" w14:paraId="6BB99D1D" w14:textId="77777777" w:rsidTr="00635C8D">
        <w:tc>
          <w:tcPr>
            <w:tcW w:w="2898" w:type="dxa"/>
            <w:vMerge/>
          </w:tcPr>
          <w:p w14:paraId="2E1918F3" w14:textId="77777777" w:rsidR="00C46444" w:rsidRPr="001F384B" w:rsidRDefault="00C46444" w:rsidP="00C46444">
            <w:pPr>
              <w:pStyle w:val="element"/>
              <w:keepNext/>
            </w:pPr>
          </w:p>
        </w:tc>
        <w:tc>
          <w:tcPr>
            <w:tcW w:w="568" w:type="dxa"/>
            <w:gridSpan w:val="2"/>
          </w:tcPr>
          <w:p w14:paraId="13DEFD05" w14:textId="77777777" w:rsidR="00C46444" w:rsidRPr="001F384B" w:rsidRDefault="00C46444" w:rsidP="00C46444">
            <w:pPr>
              <w:pStyle w:val="PC"/>
              <w:keepNext/>
            </w:pPr>
            <w:r w:rsidRPr="001F384B">
              <w:t>1.2</w:t>
            </w:r>
          </w:p>
        </w:tc>
        <w:tc>
          <w:tcPr>
            <w:tcW w:w="6173" w:type="dxa"/>
          </w:tcPr>
          <w:p w14:paraId="6C9D5B04" w14:textId="77777777" w:rsidR="00C46444" w:rsidRPr="001F384B" w:rsidRDefault="00C46444" w:rsidP="00C46444">
            <w:pPr>
              <w:pStyle w:val="PC"/>
              <w:keepNext/>
            </w:pPr>
            <w:r w:rsidRPr="001F384B">
              <w:rPr>
                <w:b/>
                <w:i/>
              </w:rPr>
              <w:t>Orally communicate</w:t>
            </w:r>
            <w:r w:rsidRPr="001F384B">
              <w:t xml:space="preserve"> the names of the highly </w:t>
            </w:r>
            <w:proofErr w:type="gramStart"/>
            <w:r w:rsidRPr="001F384B">
              <w:t>familiar  items</w:t>
            </w:r>
            <w:proofErr w:type="gramEnd"/>
          </w:p>
        </w:tc>
      </w:tr>
      <w:tr w:rsidR="00C46444" w:rsidRPr="00C500F7" w14:paraId="6393C31F" w14:textId="77777777" w:rsidTr="00635C8D">
        <w:tc>
          <w:tcPr>
            <w:tcW w:w="2898" w:type="dxa"/>
            <w:vMerge/>
          </w:tcPr>
          <w:p w14:paraId="4ACD5AB2" w14:textId="77777777" w:rsidR="00C46444" w:rsidRPr="001F384B" w:rsidRDefault="00C46444" w:rsidP="00C46444">
            <w:pPr>
              <w:pStyle w:val="element"/>
              <w:keepNext/>
            </w:pPr>
          </w:p>
        </w:tc>
        <w:tc>
          <w:tcPr>
            <w:tcW w:w="568" w:type="dxa"/>
            <w:gridSpan w:val="2"/>
          </w:tcPr>
          <w:p w14:paraId="431D2D90" w14:textId="77777777" w:rsidR="00C46444" w:rsidRPr="001F384B" w:rsidRDefault="00C46444" w:rsidP="00C46444">
            <w:pPr>
              <w:pStyle w:val="PC"/>
              <w:keepNext/>
            </w:pPr>
            <w:r w:rsidRPr="001F384B">
              <w:t>1.3</w:t>
            </w:r>
          </w:p>
        </w:tc>
        <w:tc>
          <w:tcPr>
            <w:tcW w:w="6173" w:type="dxa"/>
          </w:tcPr>
          <w:p w14:paraId="5169D16A" w14:textId="77777777" w:rsidR="00C46444" w:rsidRPr="001F384B" w:rsidRDefault="00C46444" w:rsidP="00C46444">
            <w:pPr>
              <w:pStyle w:val="PC"/>
              <w:keepNext/>
              <w:rPr>
                <w:b/>
                <w:i/>
              </w:rPr>
            </w:pPr>
            <w:r w:rsidRPr="001F384B">
              <w:t xml:space="preserve">Identify </w:t>
            </w:r>
            <w:r w:rsidRPr="001F384B">
              <w:rPr>
                <w:b/>
                <w:i/>
              </w:rPr>
              <w:t>words associated with the highly familiar items</w:t>
            </w:r>
          </w:p>
        </w:tc>
      </w:tr>
      <w:tr w:rsidR="00C46444" w14:paraId="6CC5C64A" w14:textId="77777777" w:rsidTr="00635C8D">
        <w:tc>
          <w:tcPr>
            <w:tcW w:w="2898" w:type="dxa"/>
            <w:vMerge/>
          </w:tcPr>
          <w:p w14:paraId="36B16084" w14:textId="77777777" w:rsidR="00C46444" w:rsidRPr="001F384B" w:rsidRDefault="00C46444" w:rsidP="00C46444">
            <w:pPr>
              <w:pStyle w:val="element"/>
              <w:keepNext/>
            </w:pPr>
          </w:p>
        </w:tc>
        <w:tc>
          <w:tcPr>
            <w:tcW w:w="568" w:type="dxa"/>
            <w:gridSpan w:val="2"/>
          </w:tcPr>
          <w:p w14:paraId="4DD08324" w14:textId="77777777" w:rsidR="00C46444" w:rsidRPr="001F384B" w:rsidRDefault="00C46444" w:rsidP="00C46444">
            <w:pPr>
              <w:pStyle w:val="PC"/>
              <w:keepNext/>
            </w:pPr>
            <w:r w:rsidRPr="001F384B">
              <w:t xml:space="preserve">1.4 </w:t>
            </w:r>
          </w:p>
        </w:tc>
        <w:tc>
          <w:tcPr>
            <w:tcW w:w="6173" w:type="dxa"/>
          </w:tcPr>
          <w:p w14:paraId="5343D817" w14:textId="77777777" w:rsidR="00C46444" w:rsidRPr="001F384B" w:rsidRDefault="00C46444" w:rsidP="00C46444">
            <w:pPr>
              <w:pStyle w:val="PC"/>
              <w:keepNext/>
            </w:pPr>
            <w:r w:rsidRPr="001F384B">
              <w:t>Orally communicate words associated with the highly familiar items</w:t>
            </w:r>
          </w:p>
        </w:tc>
      </w:tr>
      <w:tr w:rsidR="00C46444" w14:paraId="60E5A612" w14:textId="77777777" w:rsidTr="00635C8D">
        <w:tc>
          <w:tcPr>
            <w:tcW w:w="2898" w:type="dxa"/>
          </w:tcPr>
          <w:p w14:paraId="7A550036" w14:textId="77777777" w:rsidR="00C46444" w:rsidRPr="001F384B" w:rsidRDefault="00C46444" w:rsidP="00C46444">
            <w:pPr>
              <w:pStyle w:val="spacer"/>
            </w:pPr>
          </w:p>
        </w:tc>
        <w:tc>
          <w:tcPr>
            <w:tcW w:w="6741" w:type="dxa"/>
            <w:gridSpan w:val="3"/>
          </w:tcPr>
          <w:p w14:paraId="29F61739" w14:textId="77777777" w:rsidR="00C46444" w:rsidRPr="001F384B" w:rsidRDefault="00C46444" w:rsidP="00C46444">
            <w:pPr>
              <w:pStyle w:val="spacer"/>
            </w:pPr>
          </w:p>
        </w:tc>
      </w:tr>
      <w:tr w:rsidR="00C46444" w14:paraId="35D8FA8A" w14:textId="77777777" w:rsidTr="00635C8D">
        <w:tc>
          <w:tcPr>
            <w:tcW w:w="2898" w:type="dxa"/>
            <w:vMerge w:val="restart"/>
          </w:tcPr>
          <w:p w14:paraId="6520DB80" w14:textId="40695DCC" w:rsidR="00C46444" w:rsidRPr="001F384B" w:rsidRDefault="00C46444" w:rsidP="00A751A1">
            <w:pPr>
              <w:pStyle w:val="element"/>
              <w:keepNext/>
            </w:pPr>
            <w:r w:rsidRPr="001F384B">
              <w:t>2</w:t>
            </w:r>
            <w:r w:rsidRPr="001F384B">
              <w:tab/>
            </w:r>
            <w:r w:rsidR="00A751A1" w:rsidRPr="001F384B">
              <w:t>C</w:t>
            </w:r>
            <w:r w:rsidRPr="001F384B">
              <w:t xml:space="preserve">ommunicate </w:t>
            </w:r>
            <w:r w:rsidR="00A751A1" w:rsidRPr="001F384B">
              <w:t xml:space="preserve">orally </w:t>
            </w:r>
            <w:r w:rsidRPr="001F384B">
              <w:t>using simple words for practical activities and interactions</w:t>
            </w:r>
          </w:p>
        </w:tc>
        <w:tc>
          <w:tcPr>
            <w:tcW w:w="568" w:type="dxa"/>
            <w:gridSpan w:val="2"/>
          </w:tcPr>
          <w:p w14:paraId="3891AAF9" w14:textId="77777777" w:rsidR="00C46444" w:rsidRPr="001F384B" w:rsidRDefault="00C46444" w:rsidP="00C46444">
            <w:pPr>
              <w:pStyle w:val="PC"/>
              <w:keepNext/>
            </w:pPr>
            <w:r w:rsidRPr="001F384B">
              <w:t>2.1</w:t>
            </w:r>
          </w:p>
        </w:tc>
        <w:tc>
          <w:tcPr>
            <w:tcW w:w="6173" w:type="dxa"/>
          </w:tcPr>
          <w:p w14:paraId="4758D465" w14:textId="77777777" w:rsidR="00C46444" w:rsidRPr="001F384B" w:rsidRDefault="00C46444" w:rsidP="00C46444">
            <w:pPr>
              <w:pStyle w:val="PC"/>
              <w:keepNext/>
            </w:pPr>
            <w:r w:rsidRPr="001F384B">
              <w:t xml:space="preserve">Identify </w:t>
            </w:r>
            <w:r w:rsidRPr="001F384B">
              <w:rPr>
                <w:b/>
                <w:i/>
              </w:rPr>
              <w:t>highly familiar practical activities</w:t>
            </w:r>
          </w:p>
        </w:tc>
      </w:tr>
      <w:tr w:rsidR="00C46444" w14:paraId="68712835" w14:textId="77777777" w:rsidTr="00635C8D">
        <w:tc>
          <w:tcPr>
            <w:tcW w:w="2898" w:type="dxa"/>
            <w:vMerge/>
          </w:tcPr>
          <w:p w14:paraId="60103D6C" w14:textId="77777777" w:rsidR="00C46444" w:rsidRDefault="00C46444" w:rsidP="00C46444">
            <w:pPr>
              <w:keepNext/>
            </w:pPr>
          </w:p>
        </w:tc>
        <w:tc>
          <w:tcPr>
            <w:tcW w:w="568" w:type="dxa"/>
            <w:gridSpan w:val="2"/>
          </w:tcPr>
          <w:p w14:paraId="6A114866" w14:textId="77777777" w:rsidR="00C46444" w:rsidRDefault="00C46444" w:rsidP="00C46444">
            <w:pPr>
              <w:pStyle w:val="PC"/>
              <w:keepNext/>
            </w:pPr>
            <w:r>
              <w:t>2.2</w:t>
            </w:r>
          </w:p>
        </w:tc>
        <w:tc>
          <w:tcPr>
            <w:tcW w:w="6173" w:type="dxa"/>
          </w:tcPr>
          <w:p w14:paraId="34136E09" w14:textId="77777777" w:rsidR="00C46444" w:rsidRDefault="00C46444" w:rsidP="00C46444">
            <w:pPr>
              <w:pStyle w:val="PC"/>
              <w:keepNext/>
            </w:pPr>
            <w:r>
              <w:t xml:space="preserve">Orally communicate </w:t>
            </w:r>
            <w:r w:rsidRPr="003248BA">
              <w:rPr>
                <w:b/>
                <w:i/>
              </w:rPr>
              <w:t xml:space="preserve">words associated with the highly familiar </w:t>
            </w:r>
            <w:r>
              <w:rPr>
                <w:b/>
                <w:i/>
              </w:rPr>
              <w:t xml:space="preserve">practical </w:t>
            </w:r>
            <w:r w:rsidRPr="003248BA">
              <w:rPr>
                <w:b/>
                <w:i/>
              </w:rPr>
              <w:t>activities</w:t>
            </w:r>
          </w:p>
        </w:tc>
      </w:tr>
      <w:tr w:rsidR="00C46444" w14:paraId="6E370A20" w14:textId="77777777" w:rsidTr="00635C8D">
        <w:tc>
          <w:tcPr>
            <w:tcW w:w="2898" w:type="dxa"/>
            <w:vMerge/>
          </w:tcPr>
          <w:p w14:paraId="58206A65" w14:textId="77777777" w:rsidR="00C46444" w:rsidRDefault="00C46444" w:rsidP="00C46444">
            <w:pPr>
              <w:keepNext/>
            </w:pPr>
          </w:p>
        </w:tc>
        <w:tc>
          <w:tcPr>
            <w:tcW w:w="568" w:type="dxa"/>
            <w:gridSpan w:val="2"/>
          </w:tcPr>
          <w:p w14:paraId="6E9E892B" w14:textId="265C7939" w:rsidR="00C46444" w:rsidRDefault="00C46444" w:rsidP="00C46444">
            <w:pPr>
              <w:pStyle w:val="PC"/>
              <w:keepNext/>
            </w:pPr>
            <w:r>
              <w:t>2.3</w:t>
            </w:r>
          </w:p>
        </w:tc>
        <w:tc>
          <w:tcPr>
            <w:tcW w:w="6173" w:type="dxa"/>
          </w:tcPr>
          <w:p w14:paraId="530126B7" w14:textId="77777777" w:rsidR="00C46444" w:rsidRDefault="00C46444" w:rsidP="00C46444">
            <w:pPr>
              <w:pStyle w:val="PC"/>
              <w:keepNext/>
            </w:pPr>
            <w:r>
              <w:t xml:space="preserve">Identify </w:t>
            </w:r>
            <w:r w:rsidRPr="00EB6F3E">
              <w:rPr>
                <w:b/>
                <w:i/>
              </w:rPr>
              <w:t>highly familiar</w:t>
            </w:r>
            <w:r>
              <w:rPr>
                <w:b/>
                <w:i/>
              </w:rPr>
              <w:t xml:space="preserve"> interactions</w:t>
            </w:r>
          </w:p>
        </w:tc>
      </w:tr>
      <w:tr w:rsidR="00C46444" w14:paraId="7ED34D3D" w14:textId="77777777" w:rsidTr="00635C8D">
        <w:tc>
          <w:tcPr>
            <w:tcW w:w="2898" w:type="dxa"/>
            <w:vMerge/>
          </w:tcPr>
          <w:p w14:paraId="508C710C" w14:textId="77777777" w:rsidR="00C46444" w:rsidRDefault="00C46444" w:rsidP="00C46444">
            <w:pPr>
              <w:keepNext/>
            </w:pPr>
          </w:p>
        </w:tc>
        <w:tc>
          <w:tcPr>
            <w:tcW w:w="568" w:type="dxa"/>
            <w:gridSpan w:val="2"/>
          </w:tcPr>
          <w:p w14:paraId="36D9CA47" w14:textId="379AEBF6" w:rsidR="00C46444" w:rsidRDefault="00C46444" w:rsidP="00C46444">
            <w:pPr>
              <w:pStyle w:val="PC"/>
              <w:keepNext/>
            </w:pPr>
            <w:r>
              <w:t>2.4</w:t>
            </w:r>
          </w:p>
        </w:tc>
        <w:tc>
          <w:tcPr>
            <w:tcW w:w="6173" w:type="dxa"/>
          </w:tcPr>
          <w:p w14:paraId="5C31D55E" w14:textId="77777777" w:rsidR="00C46444" w:rsidRDefault="00C46444" w:rsidP="00C46444">
            <w:pPr>
              <w:pStyle w:val="PC"/>
              <w:keepNext/>
            </w:pPr>
            <w:r>
              <w:t xml:space="preserve">Orally communicate </w:t>
            </w:r>
            <w:r w:rsidRPr="00BC582F">
              <w:rPr>
                <w:b/>
                <w:i/>
              </w:rPr>
              <w:t>words</w:t>
            </w:r>
            <w:r>
              <w:t xml:space="preserve"> </w:t>
            </w:r>
            <w:r w:rsidRPr="00BC582F">
              <w:rPr>
                <w:b/>
                <w:i/>
              </w:rPr>
              <w:t>associated with</w:t>
            </w:r>
            <w:r>
              <w:rPr>
                <w:b/>
                <w:i/>
              </w:rPr>
              <w:t xml:space="preserve"> the</w:t>
            </w:r>
            <w:r w:rsidRPr="00BC582F">
              <w:rPr>
                <w:b/>
                <w:i/>
              </w:rPr>
              <w:t xml:space="preserve"> </w:t>
            </w:r>
            <w:r>
              <w:rPr>
                <w:b/>
                <w:i/>
              </w:rPr>
              <w:t xml:space="preserve">highly </w:t>
            </w:r>
            <w:proofErr w:type="gramStart"/>
            <w:r>
              <w:rPr>
                <w:b/>
                <w:i/>
              </w:rPr>
              <w:t>familiar</w:t>
            </w:r>
            <w:r w:rsidRPr="00BC582F">
              <w:rPr>
                <w:b/>
                <w:i/>
              </w:rPr>
              <w:t xml:space="preserve">  interactions</w:t>
            </w:r>
            <w:proofErr w:type="gramEnd"/>
          </w:p>
        </w:tc>
      </w:tr>
      <w:tr w:rsidR="00C46444" w14:paraId="5F32CE67" w14:textId="77777777" w:rsidTr="00635C8D">
        <w:tc>
          <w:tcPr>
            <w:tcW w:w="2898" w:type="dxa"/>
          </w:tcPr>
          <w:p w14:paraId="0B47120D" w14:textId="77777777" w:rsidR="00C46444" w:rsidRDefault="00C46444" w:rsidP="00C46444">
            <w:pPr>
              <w:pStyle w:val="spacer"/>
            </w:pPr>
          </w:p>
        </w:tc>
        <w:tc>
          <w:tcPr>
            <w:tcW w:w="6741" w:type="dxa"/>
            <w:gridSpan w:val="3"/>
          </w:tcPr>
          <w:p w14:paraId="408C3DFC" w14:textId="77777777" w:rsidR="00C46444" w:rsidRDefault="00C46444" w:rsidP="00C46444">
            <w:pPr>
              <w:pStyle w:val="spacer"/>
            </w:pPr>
          </w:p>
        </w:tc>
      </w:tr>
      <w:tr w:rsidR="00C46444" w14:paraId="489C1D0E" w14:textId="77777777" w:rsidTr="00635C8D">
        <w:tc>
          <w:tcPr>
            <w:tcW w:w="9639" w:type="dxa"/>
            <w:gridSpan w:val="4"/>
          </w:tcPr>
          <w:p w14:paraId="1B9B3688" w14:textId="77777777" w:rsidR="00C46444" w:rsidRPr="001F384B" w:rsidRDefault="00C46444" w:rsidP="00C46444">
            <w:pPr>
              <w:pStyle w:val="Heading21"/>
              <w:keepNext/>
            </w:pPr>
            <w:r w:rsidRPr="001F384B">
              <w:t>Required Knowledge and Skills</w:t>
            </w:r>
          </w:p>
          <w:p w14:paraId="2E67CECF" w14:textId="2C87B56E" w:rsidR="00C46444" w:rsidRPr="001F384B" w:rsidRDefault="00C46444" w:rsidP="00C46444">
            <w:pPr>
              <w:pStyle w:val="unittext"/>
              <w:keepNext/>
              <w:rPr>
                <w:sz w:val="18"/>
                <w:szCs w:val="18"/>
              </w:rPr>
            </w:pPr>
            <w:r w:rsidRPr="001F384B">
              <w:rPr>
                <w:i/>
                <w:sz w:val="18"/>
                <w:szCs w:val="18"/>
              </w:rPr>
              <w:t>This describes the essential skills and knowledge and their level required for this unit</w:t>
            </w:r>
            <w:r w:rsidRPr="001F384B">
              <w:rPr>
                <w:sz w:val="18"/>
                <w:szCs w:val="18"/>
              </w:rPr>
              <w:t>.</w:t>
            </w:r>
          </w:p>
          <w:p w14:paraId="20142871" w14:textId="77777777" w:rsidR="00C46444" w:rsidRPr="001F384B" w:rsidRDefault="00C46444" w:rsidP="00C46444">
            <w:pPr>
              <w:pStyle w:val="unittext"/>
              <w:keepNext/>
            </w:pPr>
            <w:r w:rsidRPr="001F384B">
              <w:t>Required Skills:</w:t>
            </w:r>
          </w:p>
          <w:p w14:paraId="12176722" w14:textId="4B1CFCD5" w:rsidR="00C46444" w:rsidRPr="001F384B" w:rsidRDefault="00C46444" w:rsidP="004F607D">
            <w:pPr>
              <w:pStyle w:val="bullet"/>
            </w:pPr>
            <w:r w:rsidRPr="001F384B">
              <w:t xml:space="preserve">problem solving skills to identify appropriate words for items, activities and group </w:t>
            </w:r>
            <w:proofErr w:type="gramStart"/>
            <w:r w:rsidRPr="001F384B">
              <w:t>interactions</w:t>
            </w:r>
            <w:proofErr w:type="gramEnd"/>
          </w:p>
          <w:p w14:paraId="56FB7F2D" w14:textId="77777777" w:rsidR="00C46444" w:rsidRPr="001F384B" w:rsidRDefault="00C46444" w:rsidP="004F607D">
            <w:pPr>
              <w:pStyle w:val="bullet"/>
            </w:pPr>
            <w:r w:rsidRPr="001F384B">
              <w:t xml:space="preserve">listening skills to participate in oral </w:t>
            </w:r>
            <w:proofErr w:type="gramStart"/>
            <w:r w:rsidRPr="001F384B">
              <w:t>interactions</w:t>
            </w:r>
            <w:proofErr w:type="gramEnd"/>
          </w:p>
          <w:p w14:paraId="4060474D" w14:textId="51C3D026" w:rsidR="00C46444" w:rsidRPr="001F384B" w:rsidRDefault="00A751A1" w:rsidP="004F607D">
            <w:pPr>
              <w:pStyle w:val="bullet"/>
            </w:pPr>
            <w:r w:rsidRPr="001F384B">
              <w:t xml:space="preserve">oral communication skills to communicate simple words for items, </w:t>
            </w:r>
            <w:proofErr w:type="gramStart"/>
            <w:r w:rsidRPr="001F384B">
              <w:t>activities</w:t>
            </w:r>
            <w:proofErr w:type="gramEnd"/>
            <w:r w:rsidRPr="001F384B">
              <w:t xml:space="preserve"> and interactions</w:t>
            </w:r>
          </w:p>
        </w:tc>
      </w:tr>
      <w:tr w:rsidR="00C46444" w14:paraId="0D04D61A" w14:textId="77777777" w:rsidTr="00635C8D">
        <w:tc>
          <w:tcPr>
            <w:tcW w:w="9639" w:type="dxa"/>
            <w:gridSpan w:val="4"/>
          </w:tcPr>
          <w:p w14:paraId="1CDE84B2" w14:textId="77777777" w:rsidR="00C46444" w:rsidRPr="001F384B" w:rsidRDefault="00C46444" w:rsidP="00C46444">
            <w:pPr>
              <w:pStyle w:val="unittext"/>
              <w:keepNext/>
            </w:pPr>
            <w:r w:rsidRPr="001F384B">
              <w:lastRenderedPageBreak/>
              <w:t>Required Knowledge:</w:t>
            </w:r>
          </w:p>
          <w:p w14:paraId="281371E3" w14:textId="756853FC" w:rsidR="00C46444" w:rsidRPr="001F384B" w:rsidRDefault="00C46444" w:rsidP="00C46444">
            <w:pPr>
              <w:pStyle w:val="bullet"/>
            </w:pPr>
            <w:r w:rsidRPr="001F384B">
              <w:t xml:space="preserve">limited range of strategies to assist in communication such as body language, facial </w:t>
            </w:r>
            <w:proofErr w:type="gramStart"/>
            <w:r w:rsidRPr="001F384B">
              <w:t>expressions</w:t>
            </w:r>
            <w:proofErr w:type="gramEnd"/>
            <w:r w:rsidRPr="001F384B">
              <w:t xml:space="preserve"> and gestures</w:t>
            </w:r>
          </w:p>
        </w:tc>
      </w:tr>
      <w:tr w:rsidR="00C46444" w14:paraId="63081ABD" w14:textId="77777777" w:rsidTr="00635C8D">
        <w:tc>
          <w:tcPr>
            <w:tcW w:w="9639" w:type="dxa"/>
            <w:gridSpan w:val="4"/>
          </w:tcPr>
          <w:p w14:paraId="0D96659C" w14:textId="77777777" w:rsidR="00C46444" w:rsidRDefault="00C46444" w:rsidP="00C46444">
            <w:pPr>
              <w:pStyle w:val="Heading21"/>
              <w:keepNext/>
            </w:pPr>
            <w:r>
              <w:t>Range Statement</w:t>
            </w:r>
          </w:p>
          <w:p w14:paraId="5DC4D40F" w14:textId="461012D5" w:rsidR="00C46444" w:rsidRDefault="0003248E" w:rsidP="00222FC6">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161887B2" w14:textId="77777777" w:rsidTr="00635C8D">
        <w:tc>
          <w:tcPr>
            <w:tcW w:w="3324" w:type="dxa"/>
            <w:gridSpan w:val="2"/>
          </w:tcPr>
          <w:p w14:paraId="48F6B5F4" w14:textId="77777777" w:rsidR="00C46444" w:rsidRPr="00215C3B" w:rsidRDefault="00C46444" w:rsidP="00C46444">
            <w:pPr>
              <w:pStyle w:val="unittext"/>
              <w:keepNext/>
            </w:pPr>
            <w:r w:rsidRPr="00EB6F3E">
              <w:rPr>
                <w:b/>
                <w:i/>
              </w:rPr>
              <w:t>Highly familiar</w:t>
            </w:r>
            <w:r>
              <w:rPr>
                <w:b/>
                <w:i/>
              </w:rPr>
              <w:t xml:space="preserve"> </w:t>
            </w:r>
            <w:r w:rsidRPr="00EB6F3E">
              <w:rPr>
                <w:b/>
                <w:i/>
              </w:rPr>
              <w:t>items</w:t>
            </w:r>
            <w:r>
              <w:rPr>
                <w:b/>
                <w:i/>
              </w:rPr>
              <w:t xml:space="preserve"> </w:t>
            </w:r>
            <w:r>
              <w:t>may include:</w:t>
            </w:r>
          </w:p>
        </w:tc>
        <w:tc>
          <w:tcPr>
            <w:tcW w:w="6315" w:type="dxa"/>
            <w:gridSpan w:val="2"/>
          </w:tcPr>
          <w:p w14:paraId="3BAF1DB2" w14:textId="77777777" w:rsidR="00C46444" w:rsidRDefault="00C46444" w:rsidP="004F607D">
            <w:pPr>
              <w:pStyle w:val="bullet"/>
            </w:pPr>
            <w:r>
              <w:t>objects</w:t>
            </w:r>
          </w:p>
          <w:p w14:paraId="4812F727" w14:textId="77777777" w:rsidR="00C46444" w:rsidRDefault="00C46444" w:rsidP="004F607D">
            <w:pPr>
              <w:pStyle w:val="bullet"/>
            </w:pPr>
            <w:r>
              <w:t>pictures</w:t>
            </w:r>
          </w:p>
          <w:p w14:paraId="1AA06392" w14:textId="77777777" w:rsidR="00C46444" w:rsidRDefault="00C46444" w:rsidP="004F607D">
            <w:pPr>
              <w:pStyle w:val="bullet"/>
            </w:pPr>
            <w:r>
              <w:t>symbols</w:t>
            </w:r>
          </w:p>
        </w:tc>
      </w:tr>
      <w:tr w:rsidR="00C46444" w14:paraId="018F7318" w14:textId="77777777" w:rsidTr="00635C8D">
        <w:tc>
          <w:tcPr>
            <w:tcW w:w="9639" w:type="dxa"/>
            <w:gridSpan w:val="4"/>
          </w:tcPr>
          <w:p w14:paraId="461A7F38" w14:textId="77777777" w:rsidR="00C46444" w:rsidRDefault="00C46444" w:rsidP="00C46444">
            <w:pPr>
              <w:pStyle w:val="spacer"/>
            </w:pPr>
          </w:p>
        </w:tc>
      </w:tr>
      <w:tr w:rsidR="00C46444" w14:paraId="053D9B52" w14:textId="77777777" w:rsidTr="00635C8D">
        <w:tc>
          <w:tcPr>
            <w:tcW w:w="3324" w:type="dxa"/>
            <w:gridSpan w:val="2"/>
          </w:tcPr>
          <w:p w14:paraId="773F1AD6" w14:textId="77777777" w:rsidR="00C46444" w:rsidRPr="00894D17" w:rsidRDefault="00C46444" w:rsidP="00C46444">
            <w:pPr>
              <w:pStyle w:val="unittext"/>
              <w:keepNext/>
            </w:pPr>
            <w:r w:rsidRPr="00894D17">
              <w:rPr>
                <w:b/>
                <w:i/>
              </w:rPr>
              <w:t>Orally communicate</w:t>
            </w:r>
            <w:r>
              <w:rPr>
                <w:b/>
                <w:i/>
              </w:rPr>
              <w:t xml:space="preserve"> </w:t>
            </w:r>
            <w:r>
              <w:t>may include:</w:t>
            </w:r>
          </w:p>
        </w:tc>
        <w:tc>
          <w:tcPr>
            <w:tcW w:w="6315" w:type="dxa"/>
            <w:gridSpan w:val="2"/>
          </w:tcPr>
          <w:p w14:paraId="4AF569A5" w14:textId="77777777" w:rsidR="00C46444" w:rsidRDefault="00C46444" w:rsidP="004F607D">
            <w:pPr>
              <w:pStyle w:val="bullet"/>
            </w:pPr>
            <w:r>
              <w:t xml:space="preserve">uttering words that are intelligible to the </w:t>
            </w:r>
            <w:proofErr w:type="gramStart"/>
            <w:r>
              <w:t>listener</w:t>
            </w:r>
            <w:proofErr w:type="gramEnd"/>
          </w:p>
          <w:p w14:paraId="43E2C585" w14:textId="77777777" w:rsidR="00C46444" w:rsidRDefault="00C46444" w:rsidP="004F607D">
            <w:pPr>
              <w:pStyle w:val="bullet"/>
            </w:pPr>
            <w:r>
              <w:t xml:space="preserve">speaking words face to face or into a recording </w:t>
            </w:r>
            <w:proofErr w:type="gramStart"/>
            <w:r>
              <w:t>device</w:t>
            </w:r>
            <w:proofErr w:type="gramEnd"/>
          </w:p>
          <w:p w14:paraId="6DC04C57" w14:textId="77777777" w:rsidR="00C46444" w:rsidRDefault="00C46444" w:rsidP="004F607D">
            <w:pPr>
              <w:pStyle w:val="bullet"/>
            </w:pPr>
            <w:r>
              <w:t>using augmentative and alternative communication devices</w:t>
            </w:r>
          </w:p>
        </w:tc>
      </w:tr>
      <w:tr w:rsidR="00C46444" w14:paraId="68978694" w14:textId="77777777" w:rsidTr="00635C8D">
        <w:tc>
          <w:tcPr>
            <w:tcW w:w="9639" w:type="dxa"/>
            <w:gridSpan w:val="4"/>
          </w:tcPr>
          <w:p w14:paraId="277C5A0E" w14:textId="77777777" w:rsidR="00C46444" w:rsidRDefault="00C46444" w:rsidP="00C46444">
            <w:pPr>
              <w:pStyle w:val="spacer"/>
            </w:pPr>
          </w:p>
        </w:tc>
      </w:tr>
      <w:tr w:rsidR="00C46444" w14:paraId="6BEFB4D5" w14:textId="77777777" w:rsidTr="00635C8D">
        <w:tc>
          <w:tcPr>
            <w:tcW w:w="3324" w:type="dxa"/>
            <w:gridSpan w:val="2"/>
          </w:tcPr>
          <w:p w14:paraId="1812BE26" w14:textId="77777777" w:rsidR="00C46444" w:rsidRPr="00894D17" w:rsidRDefault="00C46444" w:rsidP="00C46444">
            <w:pPr>
              <w:pStyle w:val="unittext"/>
              <w:keepNext/>
            </w:pPr>
            <w:r w:rsidRPr="00167463">
              <w:rPr>
                <w:b/>
                <w:i/>
              </w:rPr>
              <w:t>Words associated with the highly familiar items</w:t>
            </w:r>
            <w:r>
              <w:rPr>
                <w:b/>
                <w:i/>
              </w:rPr>
              <w:t xml:space="preserve"> </w:t>
            </w:r>
            <w:r>
              <w:t>may include:</w:t>
            </w:r>
          </w:p>
        </w:tc>
        <w:tc>
          <w:tcPr>
            <w:tcW w:w="6315" w:type="dxa"/>
            <w:gridSpan w:val="2"/>
          </w:tcPr>
          <w:p w14:paraId="22157E3D" w14:textId="77777777" w:rsidR="00C46444" w:rsidRDefault="00C46444" w:rsidP="004F607D">
            <w:pPr>
              <w:pStyle w:val="bullet"/>
            </w:pPr>
            <w:r>
              <w:t>names of people</w:t>
            </w:r>
          </w:p>
          <w:p w14:paraId="2D98BA1C" w14:textId="77777777" w:rsidR="00C46444" w:rsidRDefault="00C46444" w:rsidP="004F607D">
            <w:pPr>
              <w:pStyle w:val="bullet"/>
            </w:pPr>
            <w:r>
              <w:t>items of clothing</w:t>
            </w:r>
          </w:p>
          <w:p w14:paraId="572896BE" w14:textId="77777777" w:rsidR="00C46444" w:rsidRDefault="00C46444" w:rsidP="004F607D">
            <w:pPr>
              <w:pStyle w:val="bullet"/>
            </w:pPr>
            <w:r>
              <w:t>favourite foods</w:t>
            </w:r>
          </w:p>
          <w:p w14:paraId="4B2BD74E" w14:textId="77777777" w:rsidR="00C46444" w:rsidRDefault="00C46444" w:rsidP="004F607D">
            <w:pPr>
              <w:pStyle w:val="bullet"/>
            </w:pPr>
            <w:r>
              <w:t>emotions such as like / dislike</w:t>
            </w:r>
          </w:p>
        </w:tc>
      </w:tr>
      <w:tr w:rsidR="00C46444" w14:paraId="26FEE96E" w14:textId="77777777" w:rsidTr="00635C8D">
        <w:tc>
          <w:tcPr>
            <w:tcW w:w="9639" w:type="dxa"/>
            <w:gridSpan w:val="4"/>
          </w:tcPr>
          <w:p w14:paraId="65F945FD" w14:textId="77777777" w:rsidR="00C46444" w:rsidRDefault="00C46444" w:rsidP="00C46444">
            <w:pPr>
              <w:pStyle w:val="spacer"/>
            </w:pPr>
          </w:p>
        </w:tc>
      </w:tr>
      <w:tr w:rsidR="00C46444" w14:paraId="3D654FEF" w14:textId="77777777" w:rsidTr="00635C8D">
        <w:tc>
          <w:tcPr>
            <w:tcW w:w="3324" w:type="dxa"/>
            <w:gridSpan w:val="2"/>
          </w:tcPr>
          <w:p w14:paraId="1C4DF7BB" w14:textId="77777777" w:rsidR="00C46444" w:rsidRPr="00ED13E3" w:rsidRDefault="00C46444" w:rsidP="00C46444">
            <w:pPr>
              <w:pStyle w:val="unittext"/>
              <w:keepNext/>
            </w:pPr>
            <w:r>
              <w:rPr>
                <w:b/>
                <w:i/>
              </w:rPr>
              <w:t xml:space="preserve">Highly familiar practical activities </w:t>
            </w:r>
            <w:r>
              <w:t>may include:</w:t>
            </w:r>
          </w:p>
        </w:tc>
        <w:tc>
          <w:tcPr>
            <w:tcW w:w="6315" w:type="dxa"/>
            <w:gridSpan w:val="2"/>
          </w:tcPr>
          <w:p w14:paraId="76258172" w14:textId="77777777" w:rsidR="00C46444" w:rsidRDefault="00C46444" w:rsidP="004F607D">
            <w:pPr>
              <w:pStyle w:val="bullet"/>
            </w:pPr>
            <w:r>
              <w:t>eating</w:t>
            </w:r>
          </w:p>
          <w:p w14:paraId="17E3DB51" w14:textId="77777777" w:rsidR="00C46444" w:rsidRDefault="00C46444" w:rsidP="004F607D">
            <w:pPr>
              <w:pStyle w:val="bullet"/>
            </w:pPr>
            <w:r>
              <w:t>washing</w:t>
            </w:r>
          </w:p>
          <w:p w14:paraId="1B61714B" w14:textId="77777777" w:rsidR="00C46444" w:rsidRDefault="00C46444" w:rsidP="004F607D">
            <w:pPr>
              <w:pStyle w:val="bullet"/>
            </w:pPr>
            <w:r>
              <w:t>dressing</w:t>
            </w:r>
          </w:p>
          <w:p w14:paraId="04440CF0" w14:textId="77777777" w:rsidR="00C46444" w:rsidRDefault="00C46444" w:rsidP="004F607D">
            <w:pPr>
              <w:pStyle w:val="bullet"/>
            </w:pPr>
            <w:r>
              <w:t>shopping</w:t>
            </w:r>
          </w:p>
          <w:p w14:paraId="41B0F9A0" w14:textId="77777777" w:rsidR="00C46444" w:rsidRDefault="00C46444" w:rsidP="004F607D">
            <w:pPr>
              <w:pStyle w:val="bullet"/>
            </w:pPr>
            <w:r>
              <w:t>travelling</w:t>
            </w:r>
          </w:p>
        </w:tc>
      </w:tr>
      <w:tr w:rsidR="00C46444" w14:paraId="2416A9A4" w14:textId="77777777" w:rsidTr="00635C8D">
        <w:tc>
          <w:tcPr>
            <w:tcW w:w="9639" w:type="dxa"/>
            <w:gridSpan w:val="4"/>
          </w:tcPr>
          <w:p w14:paraId="72B8515F" w14:textId="77777777" w:rsidR="00C46444" w:rsidRDefault="00C46444" w:rsidP="00C46444">
            <w:pPr>
              <w:pStyle w:val="spacer"/>
            </w:pPr>
          </w:p>
        </w:tc>
      </w:tr>
      <w:tr w:rsidR="00C46444" w14:paraId="5525D1F4" w14:textId="77777777" w:rsidTr="00635C8D">
        <w:tc>
          <w:tcPr>
            <w:tcW w:w="3324" w:type="dxa"/>
            <w:gridSpan w:val="2"/>
          </w:tcPr>
          <w:p w14:paraId="1476C36F" w14:textId="21EC73D8" w:rsidR="00C46444" w:rsidRPr="001F384B" w:rsidRDefault="00C46444" w:rsidP="00C46444">
            <w:pPr>
              <w:pStyle w:val="unittext"/>
              <w:keepNext/>
            </w:pPr>
            <w:r w:rsidRPr="001F384B">
              <w:rPr>
                <w:b/>
                <w:i/>
              </w:rPr>
              <w:t xml:space="preserve">Words associated with the highly familiar practical activities </w:t>
            </w:r>
            <w:r w:rsidRPr="001F384B">
              <w:t>may include:</w:t>
            </w:r>
          </w:p>
        </w:tc>
        <w:tc>
          <w:tcPr>
            <w:tcW w:w="6315" w:type="dxa"/>
            <w:gridSpan w:val="2"/>
          </w:tcPr>
          <w:p w14:paraId="2B343E69" w14:textId="77777777" w:rsidR="00C46444" w:rsidRPr="001F384B" w:rsidRDefault="00C46444" w:rsidP="004F607D">
            <w:pPr>
              <w:pStyle w:val="bullet"/>
            </w:pPr>
            <w:r w:rsidRPr="001F384B">
              <w:t>imperatives:</w:t>
            </w:r>
          </w:p>
          <w:p w14:paraId="0E4B07C2" w14:textId="77777777" w:rsidR="00C46444" w:rsidRPr="001F384B" w:rsidRDefault="00C46444" w:rsidP="00C46444">
            <w:pPr>
              <w:pStyle w:val="endash"/>
              <w:keepNext/>
              <w:ind w:left="568" w:hanging="284"/>
            </w:pPr>
            <w:r w:rsidRPr="001F384B">
              <w:t>no exit / entry</w:t>
            </w:r>
          </w:p>
          <w:p w14:paraId="6F754722" w14:textId="77777777" w:rsidR="00C46444" w:rsidRPr="001F384B" w:rsidRDefault="00C46444" w:rsidP="00C46444">
            <w:pPr>
              <w:pStyle w:val="endash"/>
              <w:keepNext/>
              <w:ind w:left="568" w:hanging="284"/>
            </w:pPr>
            <w:r w:rsidRPr="001F384B">
              <w:t>stop</w:t>
            </w:r>
          </w:p>
          <w:p w14:paraId="0136E342" w14:textId="77777777" w:rsidR="00C46444" w:rsidRPr="001F384B" w:rsidRDefault="00C46444" w:rsidP="00C46444">
            <w:pPr>
              <w:pStyle w:val="endash"/>
              <w:keepNext/>
              <w:ind w:left="568" w:hanging="284"/>
            </w:pPr>
            <w:r w:rsidRPr="001F384B">
              <w:t xml:space="preserve">walk / don’t </w:t>
            </w:r>
            <w:proofErr w:type="gramStart"/>
            <w:r w:rsidRPr="001F384B">
              <w:t>walk</w:t>
            </w:r>
            <w:proofErr w:type="gramEnd"/>
          </w:p>
          <w:p w14:paraId="31B910DA" w14:textId="77777777" w:rsidR="00C46444" w:rsidRPr="001F384B" w:rsidRDefault="00C46444" w:rsidP="004F607D">
            <w:pPr>
              <w:pStyle w:val="bullet"/>
            </w:pPr>
            <w:r w:rsidRPr="001F384B">
              <w:t>personal comfort / discomfort</w:t>
            </w:r>
          </w:p>
          <w:p w14:paraId="23C845AD" w14:textId="77777777" w:rsidR="00C46444" w:rsidRPr="001F384B" w:rsidRDefault="00C46444" w:rsidP="004F607D">
            <w:pPr>
              <w:pStyle w:val="bullet"/>
            </w:pPr>
            <w:r w:rsidRPr="001F384B">
              <w:t>hunger / thirst</w:t>
            </w:r>
          </w:p>
        </w:tc>
      </w:tr>
      <w:tr w:rsidR="00C46444" w14:paraId="090D3164" w14:textId="77777777" w:rsidTr="00635C8D">
        <w:tc>
          <w:tcPr>
            <w:tcW w:w="9639" w:type="dxa"/>
            <w:gridSpan w:val="4"/>
          </w:tcPr>
          <w:p w14:paraId="26F46681" w14:textId="77777777" w:rsidR="00C46444" w:rsidRDefault="00C46444" w:rsidP="00C46444">
            <w:pPr>
              <w:pStyle w:val="spacer"/>
            </w:pPr>
          </w:p>
        </w:tc>
      </w:tr>
      <w:tr w:rsidR="00C46444" w14:paraId="18CF04FD" w14:textId="77777777" w:rsidTr="00635C8D">
        <w:tc>
          <w:tcPr>
            <w:tcW w:w="3324" w:type="dxa"/>
            <w:gridSpan w:val="2"/>
          </w:tcPr>
          <w:p w14:paraId="5A2C8A97" w14:textId="77777777" w:rsidR="00C46444" w:rsidRPr="00ED13E3" w:rsidRDefault="00C46444" w:rsidP="00C46444">
            <w:pPr>
              <w:pStyle w:val="unittext"/>
              <w:keepNext/>
            </w:pPr>
            <w:r>
              <w:rPr>
                <w:b/>
                <w:i/>
              </w:rPr>
              <w:t xml:space="preserve">Highly familiar interactions </w:t>
            </w:r>
            <w:r>
              <w:t>may include:</w:t>
            </w:r>
          </w:p>
        </w:tc>
        <w:tc>
          <w:tcPr>
            <w:tcW w:w="6315" w:type="dxa"/>
            <w:gridSpan w:val="2"/>
          </w:tcPr>
          <w:p w14:paraId="79CDA4B5" w14:textId="430D7F6B" w:rsidR="00C46444" w:rsidRPr="001F384B" w:rsidRDefault="00C46444" w:rsidP="004F607D">
            <w:pPr>
              <w:pStyle w:val="bullet"/>
            </w:pPr>
            <w:r w:rsidRPr="001F384B">
              <w:t>interactions with:</w:t>
            </w:r>
          </w:p>
          <w:p w14:paraId="6134BC7F" w14:textId="77777777" w:rsidR="00C46444" w:rsidRPr="001F384B" w:rsidRDefault="00C46444" w:rsidP="00C46444">
            <w:pPr>
              <w:pStyle w:val="endash"/>
              <w:keepNext/>
              <w:ind w:left="568" w:hanging="284"/>
            </w:pPr>
            <w:proofErr w:type="gramStart"/>
            <w:r w:rsidRPr="001F384B">
              <w:t>class mates</w:t>
            </w:r>
            <w:proofErr w:type="gramEnd"/>
          </w:p>
          <w:p w14:paraId="3F304102" w14:textId="77777777" w:rsidR="00C46444" w:rsidRPr="001F384B" w:rsidRDefault="00C46444" w:rsidP="00C46444">
            <w:pPr>
              <w:pStyle w:val="endash"/>
              <w:keepNext/>
              <w:ind w:left="568" w:hanging="284"/>
            </w:pPr>
            <w:r w:rsidRPr="001F384B">
              <w:t>family members</w:t>
            </w:r>
          </w:p>
          <w:p w14:paraId="393AC0A5" w14:textId="77777777" w:rsidR="00C46444" w:rsidRDefault="00C46444" w:rsidP="00C46444">
            <w:pPr>
              <w:pStyle w:val="endash"/>
              <w:keepNext/>
              <w:ind w:left="568" w:hanging="284"/>
            </w:pPr>
            <w:r>
              <w:t>friends / social groups</w:t>
            </w:r>
          </w:p>
          <w:p w14:paraId="1DFD4865" w14:textId="77777777" w:rsidR="00C46444" w:rsidRDefault="00C46444" w:rsidP="00C46444">
            <w:pPr>
              <w:pStyle w:val="endash"/>
              <w:keepNext/>
              <w:ind w:left="568" w:hanging="284"/>
            </w:pPr>
            <w:r>
              <w:t>work colleagues</w:t>
            </w:r>
          </w:p>
        </w:tc>
      </w:tr>
      <w:tr w:rsidR="00C46444" w14:paraId="4E1C7FAF" w14:textId="77777777" w:rsidTr="00635C8D">
        <w:tc>
          <w:tcPr>
            <w:tcW w:w="9639" w:type="dxa"/>
            <w:gridSpan w:val="4"/>
          </w:tcPr>
          <w:p w14:paraId="58FF1D86" w14:textId="77777777" w:rsidR="00C46444" w:rsidRDefault="00C46444" w:rsidP="00C46444">
            <w:pPr>
              <w:pStyle w:val="spacer"/>
            </w:pPr>
          </w:p>
        </w:tc>
      </w:tr>
      <w:tr w:rsidR="00C46444" w14:paraId="57441880" w14:textId="77777777" w:rsidTr="00635C8D">
        <w:tc>
          <w:tcPr>
            <w:tcW w:w="3324" w:type="dxa"/>
            <w:gridSpan w:val="2"/>
          </w:tcPr>
          <w:p w14:paraId="365B4CE5" w14:textId="77777777" w:rsidR="00C46444" w:rsidRPr="00ED13E3" w:rsidRDefault="00C46444" w:rsidP="00C46444">
            <w:pPr>
              <w:pStyle w:val="unittext"/>
              <w:keepNext/>
            </w:pPr>
            <w:r>
              <w:rPr>
                <w:b/>
                <w:i/>
              </w:rPr>
              <w:lastRenderedPageBreak/>
              <w:t>Words</w:t>
            </w:r>
            <w:r>
              <w:t xml:space="preserve"> </w:t>
            </w:r>
            <w:r>
              <w:rPr>
                <w:b/>
                <w:i/>
              </w:rPr>
              <w:t xml:space="preserve">associated with the highly familiar interactions </w:t>
            </w:r>
            <w:r>
              <w:t>may include:</w:t>
            </w:r>
          </w:p>
        </w:tc>
        <w:tc>
          <w:tcPr>
            <w:tcW w:w="6315" w:type="dxa"/>
            <w:gridSpan w:val="2"/>
          </w:tcPr>
          <w:p w14:paraId="67A1AB61" w14:textId="77777777" w:rsidR="00C46444" w:rsidRDefault="00C46444" w:rsidP="004F607D">
            <w:pPr>
              <w:pStyle w:val="bullet"/>
            </w:pPr>
            <w:r>
              <w:t>greetings / farewells</w:t>
            </w:r>
          </w:p>
          <w:p w14:paraId="40389F4D" w14:textId="77777777" w:rsidR="00C46444" w:rsidRDefault="00C46444" w:rsidP="004F607D">
            <w:pPr>
              <w:pStyle w:val="bullet"/>
            </w:pPr>
            <w:r>
              <w:t>acknowledgements</w:t>
            </w:r>
          </w:p>
        </w:tc>
      </w:tr>
      <w:tr w:rsidR="00C46444" w14:paraId="69A59511" w14:textId="77777777" w:rsidTr="00635C8D">
        <w:tc>
          <w:tcPr>
            <w:tcW w:w="9639" w:type="dxa"/>
            <w:gridSpan w:val="4"/>
          </w:tcPr>
          <w:p w14:paraId="6A6CC3EF" w14:textId="77777777" w:rsidR="00C46444" w:rsidRDefault="00C46444" w:rsidP="00C46444">
            <w:pPr>
              <w:pStyle w:val="spacer"/>
            </w:pPr>
          </w:p>
        </w:tc>
      </w:tr>
      <w:tr w:rsidR="00C46444" w14:paraId="6108B86F" w14:textId="77777777" w:rsidTr="00635C8D">
        <w:tc>
          <w:tcPr>
            <w:tcW w:w="9639" w:type="dxa"/>
            <w:gridSpan w:val="4"/>
          </w:tcPr>
          <w:p w14:paraId="1054A6F0" w14:textId="77777777" w:rsidR="00C46444" w:rsidRDefault="00C46444" w:rsidP="00C46444">
            <w:pPr>
              <w:pStyle w:val="Heading21"/>
              <w:keepNext/>
            </w:pPr>
            <w:r>
              <w:t>Evidence Guide</w:t>
            </w:r>
          </w:p>
          <w:p w14:paraId="1A94FF09" w14:textId="56D0F34B" w:rsidR="00C46444" w:rsidRDefault="00C46444" w:rsidP="00C81315">
            <w:pPr>
              <w:pStyle w:val="text"/>
              <w:keepNext/>
            </w:pPr>
            <w:r w:rsidRPr="007A1332">
              <w:rPr>
                <w:i/>
                <w:sz w:val="18"/>
                <w:szCs w:val="18"/>
              </w:rPr>
              <w:t xml:space="preserve">The evidence guide provides advice on assessment and must be read in conjunction with the Elements, Performance Criteria, Required Skills and Knowledge, the Range </w:t>
            </w:r>
            <w:proofErr w:type="gramStart"/>
            <w:r w:rsidRPr="007A1332">
              <w:rPr>
                <w:i/>
                <w:sz w:val="18"/>
                <w:szCs w:val="18"/>
              </w:rPr>
              <w:t>Statement</w:t>
            </w:r>
            <w:proofErr w:type="gramEnd"/>
            <w:r w:rsidRPr="007A1332">
              <w:rPr>
                <w:i/>
                <w:sz w:val="18"/>
                <w:szCs w:val="18"/>
              </w:rPr>
              <w:t xml:space="preserve"> and the Assessment section in Section B of the </w:t>
            </w:r>
            <w:r w:rsidR="00C81315">
              <w:rPr>
                <w:i/>
                <w:sz w:val="18"/>
                <w:szCs w:val="18"/>
              </w:rPr>
              <w:t>Curriculum</w:t>
            </w:r>
            <w:r w:rsidRPr="005979AA">
              <w:t>.</w:t>
            </w:r>
          </w:p>
        </w:tc>
      </w:tr>
      <w:tr w:rsidR="00C46444" w14:paraId="549F3DFA" w14:textId="77777777" w:rsidTr="00635C8D">
        <w:tc>
          <w:tcPr>
            <w:tcW w:w="3324" w:type="dxa"/>
            <w:gridSpan w:val="2"/>
          </w:tcPr>
          <w:p w14:paraId="2698750F" w14:textId="77777777" w:rsidR="00C46444" w:rsidRPr="005979AA" w:rsidRDefault="00C46444" w:rsidP="00C46444">
            <w:pPr>
              <w:pStyle w:val="EG"/>
              <w:keepNext/>
            </w:pPr>
            <w:r w:rsidRPr="005979AA">
              <w:t>Critical aspects for assessment and evidence required to demonstrate competency in this unit</w:t>
            </w:r>
          </w:p>
        </w:tc>
        <w:tc>
          <w:tcPr>
            <w:tcW w:w="6315" w:type="dxa"/>
            <w:gridSpan w:val="2"/>
          </w:tcPr>
          <w:p w14:paraId="41CF8828" w14:textId="77777777" w:rsidR="00C46444" w:rsidRDefault="00C46444" w:rsidP="00C46444">
            <w:pPr>
              <w:pStyle w:val="unittext"/>
              <w:keepNext/>
            </w:pPr>
            <w:r w:rsidRPr="003B087B">
              <w:t>Assessment</w:t>
            </w:r>
            <w:r>
              <w:t xml:space="preserve"> must confirm the ability to:</w:t>
            </w:r>
          </w:p>
          <w:p w14:paraId="51A739DA" w14:textId="77777777" w:rsidR="00C46444" w:rsidRDefault="00C46444" w:rsidP="004F607D">
            <w:pPr>
              <w:pStyle w:val="bullet"/>
            </w:pPr>
            <w:r>
              <w:t xml:space="preserve">use a limited range of strategies to identify and make meaning of simple words that are related to highly familiar items, practical activities and </w:t>
            </w:r>
            <w:proofErr w:type="gramStart"/>
            <w:r>
              <w:t>interactions;</w:t>
            </w:r>
            <w:proofErr w:type="gramEnd"/>
          </w:p>
          <w:p w14:paraId="17633970" w14:textId="77777777" w:rsidR="00C46444" w:rsidRDefault="00C46444" w:rsidP="004F607D">
            <w:pPr>
              <w:pStyle w:val="bullet"/>
            </w:pPr>
            <w:r>
              <w:t xml:space="preserve">orally communicate words that are related to highly familiar items, practical </w:t>
            </w:r>
            <w:proofErr w:type="gramStart"/>
            <w:r>
              <w:t>activities</w:t>
            </w:r>
            <w:proofErr w:type="gramEnd"/>
            <w:r>
              <w:t xml:space="preserve"> and interactions.</w:t>
            </w:r>
          </w:p>
        </w:tc>
      </w:tr>
      <w:tr w:rsidR="00C46444" w14:paraId="777CE427" w14:textId="77777777" w:rsidTr="00635C8D">
        <w:tc>
          <w:tcPr>
            <w:tcW w:w="9639" w:type="dxa"/>
            <w:gridSpan w:val="4"/>
          </w:tcPr>
          <w:p w14:paraId="7C1973D0" w14:textId="77777777" w:rsidR="00C46444" w:rsidRDefault="00C46444" w:rsidP="00C46444">
            <w:pPr>
              <w:pStyle w:val="spacer"/>
            </w:pPr>
          </w:p>
        </w:tc>
      </w:tr>
      <w:tr w:rsidR="00C46444" w14:paraId="5659EA56" w14:textId="77777777" w:rsidTr="00635C8D">
        <w:tc>
          <w:tcPr>
            <w:tcW w:w="3324" w:type="dxa"/>
            <w:gridSpan w:val="2"/>
          </w:tcPr>
          <w:p w14:paraId="0D499419" w14:textId="77777777" w:rsidR="00C46444" w:rsidRPr="005979AA" w:rsidRDefault="00C46444" w:rsidP="00C46444">
            <w:pPr>
              <w:pStyle w:val="EG"/>
              <w:keepNext/>
            </w:pPr>
            <w:r w:rsidRPr="005979AA">
              <w:t>Context of and specific resources for assessment</w:t>
            </w:r>
          </w:p>
        </w:tc>
        <w:tc>
          <w:tcPr>
            <w:tcW w:w="6315" w:type="dxa"/>
            <w:gridSpan w:val="2"/>
          </w:tcPr>
          <w:p w14:paraId="5AC33429" w14:textId="77777777" w:rsidR="00C46444" w:rsidRDefault="00C46444" w:rsidP="00C46444">
            <w:pPr>
              <w:pStyle w:val="unittext"/>
              <w:keepNext/>
            </w:pPr>
            <w:r>
              <w:t xml:space="preserve">Assessment must ensure: </w:t>
            </w:r>
          </w:p>
          <w:p w14:paraId="0DB4E1C3" w14:textId="50B8559A" w:rsidR="00C46444" w:rsidRDefault="00C46444" w:rsidP="004F607D">
            <w:pPr>
              <w:pStyle w:val="bullet"/>
            </w:pPr>
            <w:r>
              <w:t>assessment tasks which deal with the familiar and concrete</w:t>
            </w:r>
          </w:p>
          <w:p w14:paraId="3E37262F" w14:textId="77777777" w:rsidR="0005437E" w:rsidRDefault="0005437E" w:rsidP="004F607D">
            <w:pPr>
              <w:pStyle w:val="bullet"/>
            </w:pPr>
            <w:r>
              <w:t xml:space="preserve">the use of learners’ augmentative and alternative communication devices is accommodated where </w:t>
            </w:r>
            <w:proofErr w:type="gramStart"/>
            <w:r>
              <w:t>required</w:t>
            </w:r>
            <w:proofErr w:type="gramEnd"/>
          </w:p>
          <w:p w14:paraId="60EFFDE7" w14:textId="77777777" w:rsidR="00C46444" w:rsidRDefault="00C46444" w:rsidP="00C46444">
            <w:pPr>
              <w:pStyle w:val="unittext"/>
              <w:keepNext/>
            </w:pPr>
            <w:r>
              <w:t>At this level the learner:</w:t>
            </w:r>
          </w:p>
          <w:p w14:paraId="71EC76A2" w14:textId="77777777" w:rsidR="00C46444" w:rsidRDefault="00C46444" w:rsidP="004F607D">
            <w:pPr>
              <w:pStyle w:val="bullet"/>
            </w:pPr>
            <w:r>
              <w:t xml:space="preserve">may require strong support from the context, including visual </w:t>
            </w:r>
            <w:proofErr w:type="gramStart"/>
            <w:r>
              <w:t>cues</w:t>
            </w:r>
            <w:proofErr w:type="gramEnd"/>
            <w:r>
              <w:t xml:space="preserve"> </w:t>
            </w:r>
          </w:p>
          <w:p w14:paraId="17901E63" w14:textId="77777777" w:rsidR="00C46444" w:rsidRDefault="00C46444" w:rsidP="004F607D">
            <w:pPr>
              <w:pStyle w:val="bullet"/>
            </w:pPr>
            <w:r>
              <w:t xml:space="preserve">may require extended time to demonstrate </w:t>
            </w:r>
            <w:proofErr w:type="gramStart"/>
            <w:r>
              <w:t>skills</w:t>
            </w:r>
            <w:proofErr w:type="gramEnd"/>
          </w:p>
          <w:p w14:paraId="0EEA876C" w14:textId="77777777" w:rsidR="00C46444" w:rsidRDefault="00C46444" w:rsidP="004F607D">
            <w:pPr>
              <w:pStyle w:val="bullet"/>
            </w:pPr>
            <w:r>
              <w:t>can work alongside an expert / mentor where prompting and advice can be provided</w:t>
            </w:r>
          </w:p>
        </w:tc>
      </w:tr>
      <w:tr w:rsidR="00C46444" w14:paraId="0D58F1B2" w14:textId="77777777" w:rsidTr="00635C8D">
        <w:tc>
          <w:tcPr>
            <w:tcW w:w="9639" w:type="dxa"/>
            <w:gridSpan w:val="4"/>
          </w:tcPr>
          <w:p w14:paraId="527FD69C" w14:textId="77777777" w:rsidR="00C46444" w:rsidRDefault="00C46444" w:rsidP="00C46444">
            <w:pPr>
              <w:pStyle w:val="spacer"/>
            </w:pPr>
          </w:p>
        </w:tc>
      </w:tr>
      <w:tr w:rsidR="00C46444" w14:paraId="7EEA71CB" w14:textId="77777777" w:rsidTr="00222FC6">
        <w:trPr>
          <w:trHeight w:val="2032"/>
        </w:trPr>
        <w:tc>
          <w:tcPr>
            <w:tcW w:w="3324" w:type="dxa"/>
            <w:gridSpan w:val="2"/>
          </w:tcPr>
          <w:p w14:paraId="283CF708" w14:textId="77777777" w:rsidR="00C46444" w:rsidRPr="00622D2D" w:rsidRDefault="00C46444" w:rsidP="00C46444">
            <w:pPr>
              <w:pStyle w:val="EG"/>
              <w:keepNext/>
            </w:pPr>
            <w:r w:rsidRPr="005979AA">
              <w:t>Method(s) of assessment</w:t>
            </w:r>
          </w:p>
        </w:tc>
        <w:tc>
          <w:tcPr>
            <w:tcW w:w="6315" w:type="dxa"/>
            <w:gridSpan w:val="2"/>
          </w:tcPr>
          <w:p w14:paraId="45DDBEAE" w14:textId="77777777" w:rsidR="00C46444" w:rsidRDefault="00C46444" w:rsidP="00C46444">
            <w:pPr>
              <w:pStyle w:val="unittext"/>
              <w:keepNext/>
            </w:pPr>
            <w:r>
              <w:t>The following are suggested assessment methods for this unit:</w:t>
            </w:r>
          </w:p>
          <w:p w14:paraId="66E8EBB4" w14:textId="77777777" w:rsidR="00C46444" w:rsidRDefault="00C46444" w:rsidP="004F607D">
            <w:pPr>
              <w:pStyle w:val="bullet"/>
            </w:pPr>
            <w:r>
              <w:t xml:space="preserve">observation of the learner orally communicating a range of simple words related to </w:t>
            </w:r>
            <w:r w:rsidRPr="00215C3B">
              <w:t xml:space="preserve">highly familiar </w:t>
            </w:r>
            <w:r>
              <w:t xml:space="preserve">items, activities and </w:t>
            </w:r>
            <w:proofErr w:type="gramStart"/>
            <w:r>
              <w:t>interactions</w:t>
            </w:r>
            <w:proofErr w:type="gramEnd"/>
          </w:p>
          <w:p w14:paraId="10A75812" w14:textId="1A6EC2D7" w:rsidR="00C46444" w:rsidRDefault="00C46444" w:rsidP="004F607D">
            <w:pPr>
              <w:pStyle w:val="bullet"/>
            </w:pPr>
            <w:r>
              <w:t xml:space="preserve">recording of the learner speaking a range of simple words related to </w:t>
            </w:r>
            <w:r w:rsidRPr="00215C3B">
              <w:t xml:space="preserve">highly familiar </w:t>
            </w:r>
            <w:r>
              <w:t xml:space="preserve">items, </w:t>
            </w:r>
            <w:proofErr w:type="gramStart"/>
            <w:r>
              <w:t>activities</w:t>
            </w:r>
            <w:proofErr w:type="gramEnd"/>
            <w:r>
              <w:t xml:space="preserve"> and interactions</w:t>
            </w:r>
          </w:p>
        </w:tc>
      </w:tr>
    </w:tbl>
    <w:p w14:paraId="58044876" w14:textId="4586C2F7" w:rsidR="006C7B48" w:rsidRDefault="006C7B48" w:rsidP="002F3D62">
      <w:pPr>
        <w:keepNext/>
        <w:tabs>
          <w:tab w:val="left" w:pos="3765"/>
        </w:tabs>
        <w:sectPr w:rsidR="006C7B48" w:rsidSect="00097D68">
          <w:headerReference w:type="even" r:id="rId58"/>
          <w:headerReference w:type="default" r:id="rId59"/>
          <w:headerReference w:type="first" r:id="rId60"/>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4"/>
        <w:gridCol w:w="426"/>
        <w:gridCol w:w="143"/>
        <w:gridCol w:w="15"/>
        <w:gridCol w:w="6161"/>
      </w:tblGrid>
      <w:tr w:rsidR="006C7B48" w:rsidRPr="00D72D90" w14:paraId="6F703117" w14:textId="77777777" w:rsidTr="00635C8D">
        <w:tc>
          <w:tcPr>
            <w:tcW w:w="2894" w:type="dxa"/>
          </w:tcPr>
          <w:p w14:paraId="707ABB06" w14:textId="1145550A" w:rsidR="006C7B48" w:rsidRPr="00D72D90" w:rsidRDefault="006C7B48" w:rsidP="002F3D62">
            <w:pPr>
              <w:pStyle w:val="code0"/>
              <w:keepNext/>
            </w:pPr>
            <w:r w:rsidRPr="00D72D90">
              <w:lastRenderedPageBreak/>
              <w:t>Unit Code</w:t>
            </w:r>
          </w:p>
        </w:tc>
        <w:tc>
          <w:tcPr>
            <w:tcW w:w="6745" w:type="dxa"/>
            <w:gridSpan w:val="4"/>
          </w:tcPr>
          <w:p w14:paraId="2F65CCD7" w14:textId="1DE671E5" w:rsidR="006C7B48" w:rsidRPr="00D72D90" w:rsidRDefault="00C94B08" w:rsidP="002F3D62">
            <w:pPr>
              <w:pStyle w:val="Code"/>
            </w:pPr>
            <w:bookmarkStart w:id="50" w:name="_Toc34911870"/>
            <w:r w:rsidRPr="00C94B08">
              <w:t>VU22901</w:t>
            </w:r>
            <w:bookmarkEnd w:id="50"/>
          </w:p>
        </w:tc>
      </w:tr>
      <w:tr w:rsidR="006C7B48" w:rsidRPr="00D72D90" w14:paraId="683E59D7" w14:textId="77777777" w:rsidTr="00635C8D">
        <w:tc>
          <w:tcPr>
            <w:tcW w:w="2894" w:type="dxa"/>
          </w:tcPr>
          <w:p w14:paraId="3E182928" w14:textId="77777777" w:rsidR="006C7B48" w:rsidRPr="00D72D90" w:rsidRDefault="006C7B48" w:rsidP="002F3D62">
            <w:pPr>
              <w:pStyle w:val="code0"/>
              <w:keepNext/>
            </w:pPr>
            <w:r w:rsidRPr="00D72D90">
              <w:t>Unit Title</w:t>
            </w:r>
          </w:p>
        </w:tc>
        <w:tc>
          <w:tcPr>
            <w:tcW w:w="6745" w:type="dxa"/>
            <w:gridSpan w:val="4"/>
          </w:tcPr>
          <w:p w14:paraId="3FEFA94A" w14:textId="77777777" w:rsidR="006C7B48" w:rsidRPr="00D72D90" w:rsidRDefault="006C7B48" w:rsidP="002F3D62">
            <w:pPr>
              <w:pStyle w:val="Code"/>
            </w:pPr>
            <w:bookmarkStart w:id="51" w:name="_Toc417295789"/>
            <w:bookmarkStart w:id="52" w:name="_Toc34911871"/>
            <w:r w:rsidRPr="001B18F2">
              <w:t xml:space="preserve">Recognise and </w:t>
            </w:r>
            <w:r>
              <w:t>use</w:t>
            </w:r>
            <w:r w:rsidRPr="001B18F2">
              <w:t xml:space="preserve"> </w:t>
            </w:r>
            <w:r>
              <w:t>whole</w:t>
            </w:r>
            <w:r w:rsidRPr="001B18F2">
              <w:t xml:space="preserve"> number</w:t>
            </w:r>
            <w:r>
              <w:t>s</w:t>
            </w:r>
            <w:r w:rsidRPr="001B18F2">
              <w:t xml:space="preserve"> </w:t>
            </w:r>
            <w:r>
              <w:t xml:space="preserve">up </w:t>
            </w:r>
            <w:r w:rsidRPr="001B18F2">
              <w:t xml:space="preserve">to </w:t>
            </w:r>
            <w:bookmarkEnd w:id="51"/>
            <w:r>
              <w:t>20</w:t>
            </w:r>
            <w:bookmarkEnd w:id="52"/>
          </w:p>
        </w:tc>
      </w:tr>
      <w:tr w:rsidR="006C7B48" w14:paraId="27E3FF1B" w14:textId="77777777" w:rsidTr="00635C8D">
        <w:tc>
          <w:tcPr>
            <w:tcW w:w="2894" w:type="dxa"/>
          </w:tcPr>
          <w:p w14:paraId="3B0984C4" w14:textId="77777777" w:rsidR="006C7B48" w:rsidRDefault="006C7B48" w:rsidP="002F3D62">
            <w:pPr>
              <w:pStyle w:val="Heading21"/>
              <w:keepNext/>
            </w:pPr>
            <w:r>
              <w:t>Unit Descriptor</w:t>
            </w:r>
          </w:p>
        </w:tc>
        <w:tc>
          <w:tcPr>
            <w:tcW w:w="6745" w:type="dxa"/>
            <w:gridSpan w:val="4"/>
          </w:tcPr>
          <w:p w14:paraId="7737301C" w14:textId="74F2F73C" w:rsidR="006C7B48" w:rsidRDefault="006C7B48" w:rsidP="002F3D62">
            <w:pPr>
              <w:pStyle w:val="unittext"/>
              <w:keepNext/>
            </w:pPr>
            <w:r>
              <w:t xml:space="preserve">This unit describes the skills and knowledge to recognise and use whole number figures up to 20 </w:t>
            </w:r>
            <w:r w:rsidRPr="001B18F2">
              <w:t xml:space="preserve">in a limited range of </w:t>
            </w:r>
            <w:r w:rsidRPr="00D0532F">
              <w:t>highly familiar personal</w:t>
            </w:r>
            <w:r>
              <w:t xml:space="preserve"> and</w:t>
            </w:r>
            <w:r w:rsidRPr="00D0532F">
              <w:t xml:space="preserve"> </w:t>
            </w:r>
            <w:r>
              <w:t>practical activities</w:t>
            </w:r>
            <w:r w:rsidRPr="00D0532F">
              <w:t>.</w:t>
            </w:r>
          </w:p>
          <w:p w14:paraId="1B3DAB5E" w14:textId="77777777" w:rsidR="006C7B48" w:rsidRDefault="006C7B48" w:rsidP="002F3D62">
            <w:pPr>
              <w:pStyle w:val="unittext"/>
              <w:keepNext/>
            </w:pPr>
            <w:r w:rsidRPr="00A93A0D">
              <w:t xml:space="preserve">The outcomes described in this unit contribute to the achievement of ACSF Pre Level 1 </w:t>
            </w:r>
            <w:r>
              <w:t>Numeracy</w:t>
            </w:r>
            <w:r w:rsidRPr="00A93A0D">
              <w:t>.</w:t>
            </w:r>
          </w:p>
        </w:tc>
      </w:tr>
      <w:tr w:rsidR="006C7B48" w14:paraId="44ABC3A1" w14:textId="77777777" w:rsidTr="00635C8D">
        <w:tc>
          <w:tcPr>
            <w:tcW w:w="2894" w:type="dxa"/>
          </w:tcPr>
          <w:p w14:paraId="70BE6CFF" w14:textId="77777777" w:rsidR="006C7B48" w:rsidRDefault="006C7B48" w:rsidP="002F3D62">
            <w:pPr>
              <w:pStyle w:val="Heading21"/>
              <w:keepNext/>
            </w:pPr>
            <w:r>
              <w:t>Employability Skills</w:t>
            </w:r>
          </w:p>
        </w:tc>
        <w:tc>
          <w:tcPr>
            <w:tcW w:w="6745" w:type="dxa"/>
            <w:gridSpan w:val="4"/>
          </w:tcPr>
          <w:p w14:paraId="546869B2" w14:textId="77777777" w:rsidR="006C7B48" w:rsidRDefault="006C7B48" w:rsidP="002F3D62">
            <w:pPr>
              <w:pStyle w:val="unittext"/>
              <w:keepNext/>
            </w:pPr>
            <w:r>
              <w:t>This unit contains employability skills.</w:t>
            </w:r>
          </w:p>
        </w:tc>
      </w:tr>
      <w:tr w:rsidR="006C7B48" w:rsidRPr="001F384B" w14:paraId="616B1ED4" w14:textId="77777777" w:rsidTr="00635C8D">
        <w:tc>
          <w:tcPr>
            <w:tcW w:w="2894" w:type="dxa"/>
          </w:tcPr>
          <w:p w14:paraId="0C7CDBE5" w14:textId="77777777" w:rsidR="006C7B48" w:rsidRDefault="006C7B48" w:rsidP="002F3D62">
            <w:pPr>
              <w:pStyle w:val="Heading21"/>
              <w:keepNext/>
            </w:pPr>
            <w:r>
              <w:t>Application of the Unit</w:t>
            </w:r>
          </w:p>
        </w:tc>
        <w:tc>
          <w:tcPr>
            <w:tcW w:w="6745" w:type="dxa"/>
            <w:gridSpan w:val="4"/>
          </w:tcPr>
          <w:p w14:paraId="2D0CA2F4" w14:textId="23E1B3AF" w:rsidR="006C7B48" w:rsidRPr="001F384B" w:rsidRDefault="006C7B48" w:rsidP="002F3D62">
            <w:pPr>
              <w:pStyle w:val="unittext"/>
              <w:keepNext/>
            </w:pPr>
            <w:r w:rsidRPr="001F384B">
              <w:t xml:space="preserve">This unit applies to learners with intellectual disabilities who are at the beginning stage of </w:t>
            </w:r>
            <w:r w:rsidR="001F384B" w:rsidRPr="001F384B">
              <w:t>number recognition</w:t>
            </w:r>
            <w:r w:rsidRPr="001F384B">
              <w:t xml:space="preserve">. </w:t>
            </w:r>
          </w:p>
          <w:p w14:paraId="58D43E69" w14:textId="77777777" w:rsidR="006C7B48" w:rsidRPr="001F384B" w:rsidRDefault="006C7B48" w:rsidP="002F3D62">
            <w:pPr>
              <w:pStyle w:val="unittext"/>
              <w:keepNext/>
            </w:pPr>
            <w:r w:rsidRPr="001F384B">
              <w:t>Learners at this level will require high levels of teacher / mentor support.</w:t>
            </w:r>
          </w:p>
        </w:tc>
      </w:tr>
      <w:tr w:rsidR="00C46444" w14:paraId="7687DBBE" w14:textId="77777777" w:rsidTr="00635C8D">
        <w:tc>
          <w:tcPr>
            <w:tcW w:w="2894" w:type="dxa"/>
          </w:tcPr>
          <w:p w14:paraId="120E4995" w14:textId="5D713980"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5A688374" w14:textId="328E684A" w:rsidR="00C46444" w:rsidRDefault="00C46444" w:rsidP="00C46444">
            <w:pPr>
              <w:pStyle w:val="text"/>
              <w:keepNext/>
            </w:pPr>
            <w:r w:rsidRPr="00C46444">
              <w:rPr>
                <w:b/>
                <w:sz w:val="24"/>
                <w:szCs w:val="24"/>
                <w:lang w:eastAsia="en-US"/>
              </w:rPr>
              <w:t>Performance Criteria</w:t>
            </w:r>
          </w:p>
        </w:tc>
      </w:tr>
      <w:tr w:rsidR="00C46444" w14:paraId="6E6CFA18" w14:textId="77777777" w:rsidTr="00635C8D">
        <w:tc>
          <w:tcPr>
            <w:tcW w:w="2894" w:type="dxa"/>
          </w:tcPr>
          <w:p w14:paraId="550609B9" w14:textId="1C439E9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63AFE83B" w14:textId="35C1800C"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286A5CC" w14:textId="77777777" w:rsidTr="00635C8D">
        <w:tc>
          <w:tcPr>
            <w:tcW w:w="2894" w:type="dxa"/>
            <w:vMerge w:val="restart"/>
          </w:tcPr>
          <w:p w14:paraId="65C362AD" w14:textId="71E89BDF" w:rsidR="00C46444" w:rsidRPr="0084371F" w:rsidRDefault="00C46444" w:rsidP="001F384B">
            <w:pPr>
              <w:pStyle w:val="element"/>
              <w:keepNext/>
            </w:pPr>
            <w:r w:rsidRPr="0084371F">
              <w:t>1</w:t>
            </w:r>
            <w:r>
              <w:tab/>
            </w:r>
            <w:r w:rsidR="001F384B">
              <w:t>Recognise</w:t>
            </w:r>
            <w:r>
              <w:t xml:space="preserve"> whole number figures up to 20</w:t>
            </w:r>
          </w:p>
        </w:tc>
        <w:tc>
          <w:tcPr>
            <w:tcW w:w="569" w:type="dxa"/>
            <w:gridSpan w:val="2"/>
          </w:tcPr>
          <w:p w14:paraId="13AD7FB6" w14:textId="77777777" w:rsidR="00C46444" w:rsidRPr="00E526EB" w:rsidRDefault="00C46444" w:rsidP="00C46444">
            <w:pPr>
              <w:pStyle w:val="PC"/>
            </w:pPr>
            <w:r w:rsidRPr="00E526EB">
              <w:t>1.1</w:t>
            </w:r>
          </w:p>
        </w:tc>
        <w:tc>
          <w:tcPr>
            <w:tcW w:w="6176" w:type="dxa"/>
            <w:gridSpan w:val="2"/>
          </w:tcPr>
          <w:p w14:paraId="02091C13" w14:textId="001F64BA" w:rsidR="00C46444" w:rsidRPr="001F384B" w:rsidRDefault="001F384B" w:rsidP="00C46444">
            <w:pPr>
              <w:pStyle w:val="PC"/>
            </w:pPr>
            <w:r w:rsidRPr="001F384B">
              <w:rPr>
                <w:b/>
                <w:i/>
              </w:rPr>
              <w:t>Recognise</w:t>
            </w:r>
            <w:r w:rsidR="00C46444" w:rsidRPr="001F384B">
              <w:t xml:space="preserve"> whole number figures relevant to </w:t>
            </w:r>
            <w:r w:rsidR="00C46444" w:rsidRPr="001F384B">
              <w:rPr>
                <w:b/>
                <w:i/>
              </w:rPr>
              <w:t>personal activities</w:t>
            </w:r>
          </w:p>
        </w:tc>
      </w:tr>
      <w:tr w:rsidR="00C46444" w14:paraId="3BC035D0" w14:textId="77777777" w:rsidTr="00635C8D">
        <w:tc>
          <w:tcPr>
            <w:tcW w:w="2894" w:type="dxa"/>
            <w:vMerge/>
          </w:tcPr>
          <w:p w14:paraId="729352FC" w14:textId="77777777" w:rsidR="00C46444" w:rsidRPr="0084371F" w:rsidRDefault="00C46444" w:rsidP="00C46444">
            <w:pPr>
              <w:pStyle w:val="element"/>
              <w:keepNext/>
            </w:pPr>
          </w:p>
        </w:tc>
        <w:tc>
          <w:tcPr>
            <w:tcW w:w="569" w:type="dxa"/>
            <w:gridSpan w:val="2"/>
          </w:tcPr>
          <w:p w14:paraId="18E37028" w14:textId="77777777" w:rsidR="00C46444" w:rsidRPr="00E526EB" w:rsidRDefault="00C46444" w:rsidP="00C46444">
            <w:pPr>
              <w:pStyle w:val="PC"/>
            </w:pPr>
            <w:r w:rsidRPr="00E526EB">
              <w:t>1.2</w:t>
            </w:r>
          </w:p>
        </w:tc>
        <w:tc>
          <w:tcPr>
            <w:tcW w:w="6176" w:type="dxa"/>
            <w:gridSpan w:val="2"/>
          </w:tcPr>
          <w:p w14:paraId="68526381" w14:textId="6B5B7546" w:rsidR="00C46444" w:rsidRPr="001F384B" w:rsidRDefault="001F384B" w:rsidP="00C46444">
            <w:pPr>
              <w:pStyle w:val="PC"/>
            </w:pPr>
            <w:r w:rsidRPr="001F384B">
              <w:t xml:space="preserve">Recognise </w:t>
            </w:r>
            <w:r w:rsidR="00C46444" w:rsidRPr="001F384B">
              <w:t xml:space="preserve">whole number figures relevant to </w:t>
            </w:r>
            <w:r w:rsidR="00C46444" w:rsidRPr="001F384B">
              <w:rPr>
                <w:b/>
                <w:i/>
              </w:rPr>
              <w:t>practical activities</w:t>
            </w:r>
          </w:p>
        </w:tc>
      </w:tr>
      <w:tr w:rsidR="00C46444" w14:paraId="66D5F3B5" w14:textId="77777777" w:rsidTr="00635C8D">
        <w:tc>
          <w:tcPr>
            <w:tcW w:w="2894" w:type="dxa"/>
          </w:tcPr>
          <w:p w14:paraId="57DD4042" w14:textId="77777777" w:rsidR="00C46444" w:rsidRDefault="00C46444" w:rsidP="00C46444">
            <w:pPr>
              <w:pStyle w:val="spacer"/>
            </w:pPr>
          </w:p>
        </w:tc>
        <w:tc>
          <w:tcPr>
            <w:tcW w:w="6745" w:type="dxa"/>
            <w:gridSpan w:val="4"/>
          </w:tcPr>
          <w:p w14:paraId="5DF6F9B1" w14:textId="77777777" w:rsidR="00C46444" w:rsidRPr="001F384B" w:rsidRDefault="00C46444" w:rsidP="00C46444">
            <w:pPr>
              <w:pStyle w:val="spacer"/>
            </w:pPr>
          </w:p>
        </w:tc>
      </w:tr>
      <w:tr w:rsidR="00C46444" w14:paraId="44800BA4" w14:textId="77777777" w:rsidTr="00635C8D">
        <w:tc>
          <w:tcPr>
            <w:tcW w:w="2894" w:type="dxa"/>
            <w:vMerge w:val="restart"/>
          </w:tcPr>
          <w:p w14:paraId="38F362FC" w14:textId="4192F54D" w:rsidR="00C46444" w:rsidRPr="00E96779" w:rsidRDefault="00C46444" w:rsidP="001F384B">
            <w:pPr>
              <w:pStyle w:val="element"/>
              <w:keepNext/>
            </w:pPr>
            <w:r>
              <w:t>2</w:t>
            </w:r>
            <w:r>
              <w:tab/>
            </w:r>
            <w:r w:rsidR="001F384B">
              <w:t>R</w:t>
            </w:r>
            <w:r>
              <w:t>ecord whole number figures up to 20</w:t>
            </w:r>
          </w:p>
        </w:tc>
        <w:tc>
          <w:tcPr>
            <w:tcW w:w="584" w:type="dxa"/>
            <w:gridSpan w:val="3"/>
          </w:tcPr>
          <w:p w14:paraId="6C293D87" w14:textId="77777777" w:rsidR="00C46444" w:rsidRPr="001F384B" w:rsidRDefault="00C46444" w:rsidP="00C46444">
            <w:pPr>
              <w:pStyle w:val="PC"/>
            </w:pPr>
            <w:r w:rsidRPr="001F384B">
              <w:t>2.1</w:t>
            </w:r>
          </w:p>
        </w:tc>
        <w:tc>
          <w:tcPr>
            <w:tcW w:w="6161" w:type="dxa"/>
          </w:tcPr>
          <w:p w14:paraId="052A5809" w14:textId="7D5803EB" w:rsidR="00C46444" w:rsidRPr="001F384B" w:rsidRDefault="001F384B" w:rsidP="00551228">
            <w:pPr>
              <w:pStyle w:val="PC"/>
            </w:pPr>
            <w:r w:rsidRPr="001F384B">
              <w:rPr>
                <w:b/>
                <w:i/>
              </w:rPr>
              <w:t>R</w:t>
            </w:r>
            <w:r w:rsidR="00C46444" w:rsidRPr="001F384B">
              <w:rPr>
                <w:b/>
                <w:i/>
              </w:rPr>
              <w:t>ecord</w:t>
            </w:r>
            <w:r w:rsidR="00C46444" w:rsidRPr="001F384B">
              <w:t xml:space="preserve"> whole numbers for personal activities</w:t>
            </w:r>
          </w:p>
        </w:tc>
      </w:tr>
      <w:tr w:rsidR="00C46444" w:rsidRPr="00ED0714" w14:paraId="7735131C" w14:textId="77777777" w:rsidTr="00635C8D">
        <w:tc>
          <w:tcPr>
            <w:tcW w:w="2894" w:type="dxa"/>
            <w:vMerge/>
          </w:tcPr>
          <w:p w14:paraId="7F4B5928" w14:textId="77777777" w:rsidR="00C46444" w:rsidRDefault="00C46444" w:rsidP="00C46444">
            <w:pPr>
              <w:keepNext/>
            </w:pPr>
          </w:p>
        </w:tc>
        <w:tc>
          <w:tcPr>
            <w:tcW w:w="584" w:type="dxa"/>
            <w:gridSpan w:val="3"/>
          </w:tcPr>
          <w:p w14:paraId="08A857C9" w14:textId="77777777" w:rsidR="00C46444" w:rsidRDefault="00C46444" w:rsidP="00C46444">
            <w:pPr>
              <w:pStyle w:val="PC"/>
            </w:pPr>
            <w:r>
              <w:t>2.2</w:t>
            </w:r>
          </w:p>
        </w:tc>
        <w:tc>
          <w:tcPr>
            <w:tcW w:w="6161" w:type="dxa"/>
          </w:tcPr>
          <w:p w14:paraId="4FF14D73" w14:textId="46C445E5" w:rsidR="00C46444" w:rsidRPr="00222FC6" w:rsidRDefault="001F384B" w:rsidP="00222FC6">
            <w:pPr>
              <w:pStyle w:val="PC"/>
              <w:rPr>
                <w:b/>
                <w:i/>
              </w:rPr>
            </w:pPr>
            <w:r>
              <w:t>R</w:t>
            </w:r>
            <w:r w:rsidR="00C46444">
              <w:t xml:space="preserve">ecord whole numbers for </w:t>
            </w:r>
            <w:proofErr w:type="gramStart"/>
            <w:r w:rsidR="00C46444" w:rsidRPr="0072331A">
              <w:t>practical  activities</w:t>
            </w:r>
            <w:proofErr w:type="gramEnd"/>
          </w:p>
        </w:tc>
      </w:tr>
      <w:tr w:rsidR="00222FC6" w:rsidRPr="00F57225" w14:paraId="4CDECFF9" w14:textId="77777777" w:rsidTr="00222FC6">
        <w:trPr>
          <w:trHeight w:val="439"/>
        </w:trPr>
        <w:tc>
          <w:tcPr>
            <w:tcW w:w="2894" w:type="dxa"/>
            <w:vMerge w:val="restart"/>
          </w:tcPr>
          <w:p w14:paraId="57C48098" w14:textId="121ACFC4" w:rsidR="00222FC6" w:rsidRPr="00E96779" w:rsidRDefault="00222FC6" w:rsidP="00C46444">
            <w:pPr>
              <w:pStyle w:val="element"/>
              <w:keepNext/>
            </w:pPr>
            <w:r>
              <w:t>3</w:t>
            </w:r>
            <w:r>
              <w:tab/>
              <w:t xml:space="preserve">Use whole number figures up to 20 </w:t>
            </w:r>
          </w:p>
        </w:tc>
        <w:tc>
          <w:tcPr>
            <w:tcW w:w="569" w:type="dxa"/>
            <w:gridSpan w:val="2"/>
          </w:tcPr>
          <w:p w14:paraId="6A377299" w14:textId="16696B31" w:rsidR="00222FC6" w:rsidRDefault="00222FC6" w:rsidP="00222FC6">
            <w:pPr>
              <w:pStyle w:val="PC"/>
            </w:pPr>
            <w:r>
              <w:t>3.1</w:t>
            </w:r>
          </w:p>
        </w:tc>
        <w:tc>
          <w:tcPr>
            <w:tcW w:w="6176" w:type="dxa"/>
            <w:gridSpan w:val="2"/>
          </w:tcPr>
          <w:p w14:paraId="2EA36177" w14:textId="03096920" w:rsidR="00222FC6" w:rsidRPr="00F57225" w:rsidRDefault="00222FC6" w:rsidP="00222FC6">
            <w:pPr>
              <w:pStyle w:val="PC"/>
            </w:pPr>
            <w:r w:rsidRPr="00E526EB">
              <w:t>Use whole numbers in personal activities</w:t>
            </w:r>
          </w:p>
        </w:tc>
      </w:tr>
      <w:tr w:rsidR="00222FC6" w:rsidRPr="00F57225" w14:paraId="25EB4F88" w14:textId="77777777" w:rsidTr="00222FC6">
        <w:trPr>
          <w:trHeight w:val="438"/>
        </w:trPr>
        <w:tc>
          <w:tcPr>
            <w:tcW w:w="2894" w:type="dxa"/>
            <w:vMerge/>
          </w:tcPr>
          <w:p w14:paraId="1BB65971" w14:textId="77777777" w:rsidR="00222FC6" w:rsidRDefault="00222FC6" w:rsidP="00C46444">
            <w:pPr>
              <w:pStyle w:val="element"/>
              <w:keepNext/>
            </w:pPr>
          </w:p>
        </w:tc>
        <w:tc>
          <w:tcPr>
            <w:tcW w:w="569" w:type="dxa"/>
            <w:gridSpan w:val="2"/>
          </w:tcPr>
          <w:p w14:paraId="57316C45" w14:textId="789B2208" w:rsidR="00222FC6" w:rsidRPr="00E526EB" w:rsidRDefault="00222FC6" w:rsidP="00C46444">
            <w:pPr>
              <w:pStyle w:val="PC"/>
            </w:pPr>
            <w:r>
              <w:t>3.2</w:t>
            </w:r>
          </w:p>
        </w:tc>
        <w:tc>
          <w:tcPr>
            <w:tcW w:w="6176" w:type="dxa"/>
            <w:gridSpan w:val="2"/>
          </w:tcPr>
          <w:p w14:paraId="3D92058A" w14:textId="2F2DADAD" w:rsidR="00222FC6" w:rsidRPr="00E526EB" w:rsidRDefault="00222FC6" w:rsidP="00C46444">
            <w:pPr>
              <w:pStyle w:val="PC"/>
            </w:pPr>
            <w:r w:rsidRPr="00E526EB">
              <w:t>Use whole numbers in practical activities</w:t>
            </w:r>
          </w:p>
        </w:tc>
      </w:tr>
      <w:tr w:rsidR="00C46444" w14:paraId="02FB271F" w14:textId="77777777" w:rsidTr="00635C8D">
        <w:tc>
          <w:tcPr>
            <w:tcW w:w="9639" w:type="dxa"/>
            <w:gridSpan w:val="5"/>
          </w:tcPr>
          <w:p w14:paraId="31AFFB28" w14:textId="77777777" w:rsidR="00C46444" w:rsidRDefault="00C46444" w:rsidP="00C46444">
            <w:pPr>
              <w:pStyle w:val="Heading21"/>
              <w:keepNext/>
            </w:pPr>
            <w:r>
              <w:t>Required Knowledge and Skills</w:t>
            </w:r>
          </w:p>
          <w:p w14:paraId="0EAE2A79" w14:textId="4742FD54" w:rsidR="00C46444" w:rsidRPr="007A1332" w:rsidRDefault="00C46444" w:rsidP="00C46444">
            <w:pPr>
              <w:pStyle w:val="unittext"/>
              <w:keepNext/>
              <w:rPr>
                <w:sz w:val="18"/>
                <w:szCs w:val="18"/>
              </w:rPr>
            </w:pPr>
            <w:r w:rsidRPr="007A1332">
              <w:rPr>
                <w:i/>
                <w:sz w:val="18"/>
                <w:szCs w:val="18"/>
              </w:rPr>
              <w:t>This describes the essential skills and knowledge and their level required for this unit</w:t>
            </w:r>
            <w:r w:rsidRPr="007A1332">
              <w:rPr>
                <w:sz w:val="18"/>
                <w:szCs w:val="18"/>
              </w:rPr>
              <w:t>.</w:t>
            </w:r>
          </w:p>
          <w:p w14:paraId="064A6D9C" w14:textId="77777777" w:rsidR="00C46444" w:rsidRDefault="00C46444" w:rsidP="00C46444">
            <w:pPr>
              <w:pStyle w:val="unittext"/>
              <w:keepNext/>
            </w:pPr>
            <w:r>
              <w:t>Required Skills:</w:t>
            </w:r>
          </w:p>
          <w:p w14:paraId="705BC054" w14:textId="77777777" w:rsidR="00C46444" w:rsidRDefault="00C46444" w:rsidP="004F607D">
            <w:pPr>
              <w:pStyle w:val="bullet"/>
            </w:pPr>
            <w:r>
              <w:t>problem solving skills to identify relevant use of whole number figures up to 20 such as recognising a:</w:t>
            </w:r>
          </w:p>
          <w:p w14:paraId="0AEE3B5F" w14:textId="77777777" w:rsidR="00C46444" w:rsidRDefault="00C46444" w:rsidP="00C46444">
            <w:pPr>
              <w:pStyle w:val="endash"/>
              <w:keepNext/>
              <w:ind w:left="568" w:hanging="284"/>
            </w:pPr>
            <w:r>
              <w:t>phone number</w:t>
            </w:r>
          </w:p>
          <w:p w14:paraId="706871DE" w14:textId="77777777" w:rsidR="00C46444" w:rsidRDefault="00C46444" w:rsidP="00C46444">
            <w:pPr>
              <w:pStyle w:val="endash"/>
              <w:keepNext/>
              <w:ind w:left="568" w:hanging="284"/>
            </w:pPr>
            <w:r>
              <w:t>birth date</w:t>
            </w:r>
          </w:p>
          <w:p w14:paraId="71E540FD" w14:textId="56226D6A" w:rsidR="00C46444" w:rsidRDefault="00C46444" w:rsidP="00797B78">
            <w:pPr>
              <w:pStyle w:val="endash"/>
              <w:numPr>
                <w:ilvl w:val="0"/>
                <w:numId w:val="48"/>
              </w:numPr>
            </w:pPr>
            <w:r w:rsidRPr="00797B78">
              <w:rPr>
                <w:rFonts w:eastAsia="Times New Roman"/>
                <w:sz w:val="22"/>
                <w:szCs w:val="22"/>
              </w:rPr>
              <w:t xml:space="preserve">planning and organising skills to </w:t>
            </w:r>
            <w:r w:rsidR="00551228" w:rsidRPr="00797B78">
              <w:rPr>
                <w:rFonts w:eastAsia="Times New Roman"/>
                <w:sz w:val="22"/>
                <w:szCs w:val="22"/>
              </w:rPr>
              <w:t>recognise</w:t>
            </w:r>
            <w:r w:rsidR="001F384B" w:rsidRPr="00797B78">
              <w:rPr>
                <w:rFonts w:eastAsia="Times New Roman"/>
                <w:sz w:val="22"/>
                <w:szCs w:val="22"/>
              </w:rPr>
              <w:t>,</w:t>
            </w:r>
            <w:r w:rsidR="00551228" w:rsidRPr="00797B78">
              <w:rPr>
                <w:rFonts w:eastAsia="Times New Roman"/>
                <w:sz w:val="22"/>
                <w:szCs w:val="22"/>
              </w:rPr>
              <w:t xml:space="preserve"> record</w:t>
            </w:r>
            <w:r w:rsidR="001F384B" w:rsidRPr="00797B78">
              <w:rPr>
                <w:rFonts w:eastAsia="Times New Roman"/>
                <w:sz w:val="22"/>
                <w:szCs w:val="22"/>
              </w:rPr>
              <w:t xml:space="preserve"> and use</w:t>
            </w:r>
            <w:r w:rsidRPr="00797B78">
              <w:rPr>
                <w:rFonts w:eastAsia="Times New Roman"/>
                <w:sz w:val="22"/>
                <w:szCs w:val="22"/>
              </w:rPr>
              <w:t xml:space="preserve"> whole number figures up</w:t>
            </w:r>
            <w:r>
              <w:t xml:space="preserve"> to 20 </w:t>
            </w:r>
          </w:p>
        </w:tc>
      </w:tr>
      <w:tr w:rsidR="00C46444" w14:paraId="5CC55AE3" w14:textId="77777777" w:rsidTr="00635C8D">
        <w:tc>
          <w:tcPr>
            <w:tcW w:w="9639" w:type="dxa"/>
            <w:gridSpan w:val="5"/>
          </w:tcPr>
          <w:p w14:paraId="5B07F04B" w14:textId="77777777" w:rsidR="00C46444" w:rsidRDefault="00C46444" w:rsidP="00C46444">
            <w:pPr>
              <w:pStyle w:val="unittext"/>
              <w:keepNext/>
            </w:pPr>
            <w:r>
              <w:lastRenderedPageBreak/>
              <w:t>Required Knowledge:</w:t>
            </w:r>
          </w:p>
          <w:p w14:paraId="5A9A4FC7" w14:textId="1C4BC901" w:rsidR="00C46444" w:rsidRDefault="00C46444" w:rsidP="004F607D">
            <w:pPr>
              <w:pStyle w:val="bullet"/>
            </w:pPr>
            <w:r>
              <w:t>limited range of strategies to assist in recognising</w:t>
            </w:r>
            <w:r w:rsidR="008D5E04">
              <w:t>,</w:t>
            </w:r>
            <w:r>
              <w:t xml:space="preserve"> </w:t>
            </w:r>
            <w:proofErr w:type="gramStart"/>
            <w:r w:rsidR="00551228">
              <w:t>recording</w:t>
            </w:r>
            <w:proofErr w:type="gramEnd"/>
            <w:r w:rsidR="008D5E04">
              <w:t xml:space="preserve"> and using</w:t>
            </w:r>
            <w:r>
              <w:t xml:space="preserve"> whole number figures up to 20 such as:</w:t>
            </w:r>
          </w:p>
          <w:p w14:paraId="6CF359A9" w14:textId="77777777" w:rsidR="00C46444" w:rsidRDefault="00C46444" w:rsidP="00C46444">
            <w:pPr>
              <w:pStyle w:val="endash"/>
              <w:keepNext/>
              <w:ind w:left="568" w:hanging="284"/>
            </w:pPr>
            <w:r>
              <w:t>using relevant concrete objects</w:t>
            </w:r>
          </w:p>
          <w:p w14:paraId="78187174" w14:textId="51358F95" w:rsidR="00C46444" w:rsidRDefault="00C46444" w:rsidP="00C46444">
            <w:pPr>
              <w:pStyle w:val="endash"/>
              <w:keepNext/>
              <w:ind w:left="568" w:hanging="284"/>
            </w:pPr>
            <w:r>
              <w:t>using fingers to verify numbers</w:t>
            </w:r>
          </w:p>
        </w:tc>
      </w:tr>
      <w:tr w:rsidR="00C46444" w14:paraId="72E30749" w14:textId="77777777" w:rsidTr="00635C8D">
        <w:tc>
          <w:tcPr>
            <w:tcW w:w="9639" w:type="dxa"/>
            <w:gridSpan w:val="5"/>
          </w:tcPr>
          <w:p w14:paraId="1A3CAF07" w14:textId="77777777" w:rsidR="00C46444" w:rsidRDefault="00C46444" w:rsidP="00C46444">
            <w:pPr>
              <w:pStyle w:val="Heading21"/>
              <w:keepNext/>
            </w:pPr>
            <w:r>
              <w:t>Range Statement</w:t>
            </w:r>
          </w:p>
          <w:p w14:paraId="25135CFC" w14:textId="2D8AAD5E" w:rsidR="00C46444" w:rsidRDefault="0003248E" w:rsidP="00222FC6">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1524E2" w14:paraId="5401200F" w14:textId="77777777" w:rsidTr="00635C8D">
        <w:tc>
          <w:tcPr>
            <w:tcW w:w="3320" w:type="dxa"/>
            <w:gridSpan w:val="2"/>
          </w:tcPr>
          <w:p w14:paraId="5069E2F8" w14:textId="667D1F40" w:rsidR="001524E2" w:rsidRPr="00FA4F81" w:rsidRDefault="001524E2" w:rsidP="001524E2">
            <w:pPr>
              <w:pStyle w:val="unittext"/>
              <w:keepNext/>
              <w:rPr>
                <w:b/>
                <w:i/>
              </w:rPr>
            </w:pPr>
            <w:r>
              <w:rPr>
                <w:b/>
                <w:i/>
              </w:rPr>
              <w:t xml:space="preserve">Recognise </w:t>
            </w:r>
            <w:r>
              <w:t>may include:</w:t>
            </w:r>
          </w:p>
        </w:tc>
        <w:tc>
          <w:tcPr>
            <w:tcW w:w="6319" w:type="dxa"/>
            <w:gridSpan w:val="3"/>
          </w:tcPr>
          <w:p w14:paraId="6924BDAD" w14:textId="77777777" w:rsidR="001524E2" w:rsidRDefault="001524E2" w:rsidP="004F607D">
            <w:pPr>
              <w:pStyle w:val="bullet"/>
            </w:pPr>
            <w:r>
              <w:t>stating numbers aloud</w:t>
            </w:r>
          </w:p>
          <w:p w14:paraId="09351206" w14:textId="1853C739" w:rsidR="001524E2" w:rsidRDefault="001524E2" w:rsidP="004F607D">
            <w:pPr>
              <w:pStyle w:val="bullet"/>
            </w:pPr>
            <w:r>
              <w:t>pointing to number figures</w:t>
            </w:r>
          </w:p>
        </w:tc>
      </w:tr>
      <w:tr w:rsidR="00222FC6" w14:paraId="646151AA" w14:textId="77777777" w:rsidTr="00635C8D">
        <w:tc>
          <w:tcPr>
            <w:tcW w:w="3320" w:type="dxa"/>
            <w:gridSpan w:val="2"/>
          </w:tcPr>
          <w:p w14:paraId="3ECB0D06" w14:textId="77777777" w:rsidR="00222FC6" w:rsidRPr="00FA4F81" w:rsidRDefault="00222FC6" w:rsidP="00222FC6">
            <w:pPr>
              <w:pStyle w:val="spacer"/>
            </w:pPr>
          </w:p>
        </w:tc>
        <w:tc>
          <w:tcPr>
            <w:tcW w:w="6319" w:type="dxa"/>
            <w:gridSpan w:val="3"/>
          </w:tcPr>
          <w:p w14:paraId="0EBF8516" w14:textId="77777777" w:rsidR="00222FC6" w:rsidRDefault="00222FC6" w:rsidP="00222FC6">
            <w:pPr>
              <w:pStyle w:val="spacer"/>
            </w:pPr>
          </w:p>
        </w:tc>
      </w:tr>
      <w:tr w:rsidR="001524E2" w14:paraId="2C518563" w14:textId="77777777" w:rsidTr="00635C8D">
        <w:tc>
          <w:tcPr>
            <w:tcW w:w="3320" w:type="dxa"/>
            <w:gridSpan w:val="2"/>
          </w:tcPr>
          <w:p w14:paraId="0A9B7043" w14:textId="77777777" w:rsidR="001524E2" w:rsidRPr="00FA4F81" w:rsidRDefault="001524E2" w:rsidP="001524E2">
            <w:pPr>
              <w:pStyle w:val="unittext"/>
              <w:keepNext/>
            </w:pPr>
            <w:r w:rsidRPr="00FA4F81">
              <w:rPr>
                <w:b/>
                <w:i/>
              </w:rPr>
              <w:t xml:space="preserve">Personal </w:t>
            </w:r>
            <w:r>
              <w:rPr>
                <w:b/>
                <w:i/>
              </w:rPr>
              <w:t xml:space="preserve">activities </w:t>
            </w:r>
            <w:r>
              <w:t>may include:</w:t>
            </w:r>
          </w:p>
        </w:tc>
        <w:tc>
          <w:tcPr>
            <w:tcW w:w="6319" w:type="dxa"/>
            <w:gridSpan w:val="3"/>
          </w:tcPr>
          <w:p w14:paraId="082E6DD2" w14:textId="77777777" w:rsidR="001524E2" w:rsidRDefault="001524E2" w:rsidP="004F607D">
            <w:pPr>
              <w:pStyle w:val="bullet"/>
            </w:pPr>
            <w:r>
              <w:t>identifying the number of immediate family members</w:t>
            </w:r>
          </w:p>
          <w:p w14:paraId="7837BC98" w14:textId="77777777" w:rsidR="001524E2" w:rsidRDefault="001524E2" w:rsidP="004F607D">
            <w:pPr>
              <w:pStyle w:val="bullet"/>
            </w:pPr>
            <w:r>
              <w:t>selecting clothing / shoes by size</w:t>
            </w:r>
          </w:p>
          <w:p w14:paraId="0D4B12FA" w14:textId="77777777" w:rsidR="001524E2" w:rsidRDefault="001524E2" w:rsidP="004F607D">
            <w:pPr>
              <w:pStyle w:val="bullet"/>
            </w:pPr>
            <w:r>
              <w:t>providing a birth date</w:t>
            </w:r>
          </w:p>
          <w:p w14:paraId="1423A8C3" w14:textId="77777777" w:rsidR="001524E2" w:rsidRDefault="001524E2" w:rsidP="004F607D">
            <w:pPr>
              <w:pStyle w:val="bullet"/>
            </w:pPr>
            <w:r>
              <w:t>providing a personal phone number</w:t>
            </w:r>
          </w:p>
          <w:p w14:paraId="370DED33" w14:textId="77777777" w:rsidR="001524E2" w:rsidRDefault="001524E2" w:rsidP="004F607D">
            <w:pPr>
              <w:pStyle w:val="bullet"/>
            </w:pPr>
            <w:r>
              <w:t>selecting the desired television station</w:t>
            </w:r>
          </w:p>
        </w:tc>
      </w:tr>
      <w:tr w:rsidR="001524E2" w14:paraId="41C385EB" w14:textId="77777777" w:rsidTr="00635C8D">
        <w:tc>
          <w:tcPr>
            <w:tcW w:w="9639" w:type="dxa"/>
            <w:gridSpan w:val="5"/>
          </w:tcPr>
          <w:p w14:paraId="4E76E1DC" w14:textId="77777777" w:rsidR="001524E2" w:rsidRDefault="001524E2" w:rsidP="001524E2">
            <w:pPr>
              <w:pStyle w:val="spacer"/>
            </w:pPr>
          </w:p>
        </w:tc>
      </w:tr>
      <w:tr w:rsidR="001524E2" w14:paraId="72DFC32B" w14:textId="77777777" w:rsidTr="00635C8D">
        <w:tc>
          <w:tcPr>
            <w:tcW w:w="3320" w:type="dxa"/>
            <w:gridSpan w:val="2"/>
          </w:tcPr>
          <w:p w14:paraId="04F56FC7" w14:textId="77777777" w:rsidR="001524E2" w:rsidRPr="00824FA8" w:rsidRDefault="001524E2" w:rsidP="001524E2">
            <w:pPr>
              <w:pStyle w:val="unittext"/>
              <w:keepNext/>
            </w:pPr>
            <w:r w:rsidRPr="00824FA8">
              <w:rPr>
                <w:b/>
                <w:i/>
              </w:rPr>
              <w:t xml:space="preserve">Practical </w:t>
            </w:r>
            <w:r>
              <w:rPr>
                <w:b/>
                <w:i/>
              </w:rPr>
              <w:t xml:space="preserve">activities </w:t>
            </w:r>
            <w:r>
              <w:t>may include:</w:t>
            </w:r>
          </w:p>
        </w:tc>
        <w:tc>
          <w:tcPr>
            <w:tcW w:w="6319" w:type="dxa"/>
            <w:gridSpan w:val="3"/>
          </w:tcPr>
          <w:p w14:paraId="56CDCBE1" w14:textId="77777777" w:rsidR="001524E2" w:rsidRDefault="001524E2" w:rsidP="004F607D">
            <w:pPr>
              <w:pStyle w:val="bullet"/>
            </w:pPr>
            <w:r>
              <w:t>identifying bus or tram route numbers for a journey</w:t>
            </w:r>
          </w:p>
          <w:p w14:paraId="3013657C" w14:textId="77777777" w:rsidR="001524E2" w:rsidRDefault="001524E2" w:rsidP="004F607D">
            <w:pPr>
              <w:pStyle w:val="bullet"/>
            </w:pPr>
            <w:r>
              <w:t xml:space="preserve">selecting the correct button in an elevator to go to a specific </w:t>
            </w:r>
            <w:proofErr w:type="gramStart"/>
            <w:r>
              <w:t>level</w:t>
            </w:r>
            <w:proofErr w:type="gramEnd"/>
          </w:p>
          <w:p w14:paraId="73290B5A" w14:textId="77777777" w:rsidR="001524E2" w:rsidRDefault="001524E2" w:rsidP="004F607D">
            <w:pPr>
              <w:pStyle w:val="bullet"/>
            </w:pPr>
            <w:r>
              <w:t xml:space="preserve">identifying house numbers to visit </w:t>
            </w:r>
            <w:proofErr w:type="gramStart"/>
            <w:r>
              <w:t>someone</w:t>
            </w:r>
            <w:proofErr w:type="gramEnd"/>
          </w:p>
          <w:p w14:paraId="08A57C93" w14:textId="77777777" w:rsidR="001524E2" w:rsidRDefault="001524E2" w:rsidP="004F607D">
            <w:pPr>
              <w:pStyle w:val="bullet"/>
            </w:pPr>
            <w:r>
              <w:t xml:space="preserve">recognising forecast temperatures to select </w:t>
            </w:r>
            <w:proofErr w:type="gramStart"/>
            <w:r>
              <w:t>clothing</w:t>
            </w:r>
            <w:proofErr w:type="gramEnd"/>
          </w:p>
          <w:p w14:paraId="4FA8D710" w14:textId="77777777" w:rsidR="001524E2" w:rsidRDefault="001524E2" w:rsidP="004F607D">
            <w:pPr>
              <w:pStyle w:val="bullet"/>
            </w:pPr>
            <w:r>
              <w:t xml:space="preserve">identifying calendar dates related to </w:t>
            </w:r>
            <w:proofErr w:type="gramStart"/>
            <w:r>
              <w:t>appointments</w:t>
            </w:r>
            <w:proofErr w:type="gramEnd"/>
          </w:p>
          <w:p w14:paraId="1B4F5B7A" w14:textId="77777777" w:rsidR="001524E2" w:rsidRDefault="001524E2" w:rsidP="004F607D">
            <w:pPr>
              <w:pStyle w:val="bullet"/>
            </w:pPr>
            <w:r>
              <w:t>marking a relevant date in a calendar</w:t>
            </w:r>
          </w:p>
          <w:p w14:paraId="0D78EB19" w14:textId="12CE1F39" w:rsidR="001524E2" w:rsidRDefault="001524E2" w:rsidP="004F607D">
            <w:pPr>
              <w:pStyle w:val="bullet"/>
            </w:pPr>
            <w:r>
              <w:t>filling in a form</w:t>
            </w:r>
          </w:p>
        </w:tc>
      </w:tr>
      <w:tr w:rsidR="001524E2" w14:paraId="78444F2B" w14:textId="77777777" w:rsidTr="00635C8D">
        <w:tc>
          <w:tcPr>
            <w:tcW w:w="3320" w:type="dxa"/>
            <w:gridSpan w:val="2"/>
          </w:tcPr>
          <w:p w14:paraId="47378943" w14:textId="77777777" w:rsidR="001524E2" w:rsidRPr="001A1D69" w:rsidRDefault="001524E2" w:rsidP="001524E2">
            <w:pPr>
              <w:pStyle w:val="spacer"/>
            </w:pPr>
          </w:p>
        </w:tc>
        <w:tc>
          <w:tcPr>
            <w:tcW w:w="6319" w:type="dxa"/>
            <w:gridSpan w:val="3"/>
          </w:tcPr>
          <w:p w14:paraId="38999DB7" w14:textId="77777777" w:rsidR="001524E2" w:rsidRDefault="001524E2" w:rsidP="001524E2">
            <w:pPr>
              <w:pStyle w:val="spacer"/>
            </w:pPr>
          </w:p>
        </w:tc>
      </w:tr>
      <w:tr w:rsidR="001524E2" w14:paraId="3DA03821" w14:textId="77777777" w:rsidTr="00635C8D">
        <w:tc>
          <w:tcPr>
            <w:tcW w:w="3320" w:type="dxa"/>
            <w:gridSpan w:val="2"/>
          </w:tcPr>
          <w:p w14:paraId="61687F43" w14:textId="4283C475" w:rsidR="001524E2" w:rsidRDefault="001524E2" w:rsidP="001524E2">
            <w:pPr>
              <w:pStyle w:val="unittext"/>
              <w:keepNext/>
              <w:rPr>
                <w:b/>
                <w:i/>
              </w:rPr>
            </w:pPr>
            <w:r w:rsidRPr="001A1D69">
              <w:rPr>
                <w:b/>
                <w:bCs/>
                <w:i/>
                <w:iCs/>
              </w:rPr>
              <w:t xml:space="preserve">Record </w:t>
            </w:r>
            <w:r w:rsidRPr="001A1D69">
              <w:t>may include</w:t>
            </w:r>
            <w:r>
              <w:t>:</w:t>
            </w:r>
          </w:p>
        </w:tc>
        <w:tc>
          <w:tcPr>
            <w:tcW w:w="6319" w:type="dxa"/>
            <w:gridSpan w:val="3"/>
          </w:tcPr>
          <w:p w14:paraId="2C5BCB3A" w14:textId="753C7603" w:rsidR="001524E2" w:rsidRDefault="001524E2" w:rsidP="004F607D">
            <w:pPr>
              <w:pStyle w:val="bullet"/>
            </w:pPr>
            <w:r>
              <w:t>writing number figures</w:t>
            </w:r>
          </w:p>
          <w:p w14:paraId="7650B4D6" w14:textId="71146885" w:rsidR="001524E2" w:rsidRDefault="001524E2" w:rsidP="004F607D">
            <w:pPr>
              <w:pStyle w:val="bullet"/>
            </w:pPr>
            <w:r>
              <w:t xml:space="preserve">tracing number figures </w:t>
            </w:r>
          </w:p>
          <w:p w14:paraId="00E71F16" w14:textId="38BAD650" w:rsidR="001524E2" w:rsidRDefault="001524E2" w:rsidP="004F607D">
            <w:pPr>
              <w:pStyle w:val="bullet"/>
            </w:pPr>
            <w:r>
              <w:t>using objects</w:t>
            </w:r>
          </w:p>
        </w:tc>
      </w:tr>
      <w:tr w:rsidR="001524E2" w:rsidRPr="00222FC6" w14:paraId="54A14418" w14:textId="77777777" w:rsidTr="00635C8D">
        <w:tc>
          <w:tcPr>
            <w:tcW w:w="9639" w:type="dxa"/>
            <w:gridSpan w:val="5"/>
          </w:tcPr>
          <w:p w14:paraId="4A1CF9A0" w14:textId="376BED84" w:rsidR="001524E2" w:rsidRPr="00222FC6" w:rsidRDefault="001524E2" w:rsidP="00222FC6">
            <w:pPr>
              <w:pStyle w:val="spacer"/>
            </w:pPr>
          </w:p>
        </w:tc>
      </w:tr>
      <w:tr w:rsidR="001524E2" w14:paraId="5F89433E" w14:textId="77777777" w:rsidTr="00635C8D">
        <w:tc>
          <w:tcPr>
            <w:tcW w:w="9639" w:type="dxa"/>
            <w:gridSpan w:val="5"/>
          </w:tcPr>
          <w:p w14:paraId="49BE25CF" w14:textId="77777777" w:rsidR="001524E2" w:rsidRDefault="001524E2" w:rsidP="001524E2">
            <w:pPr>
              <w:pStyle w:val="Heading21"/>
              <w:keepNext/>
            </w:pPr>
            <w:r>
              <w:t>Evidence Guide</w:t>
            </w:r>
          </w:p>
          <w:p w14:paraId="1EBD4EEB" w14:textId="32492081" w:rsidR="001524E2" w:rsidRPr="00952411" w:rsidRDefault="001524E2" w:rsidP="00C81315">
            <w:pPr>
              <w:pStyle w:val="text"/>
              <w:keepNext/>
              <w:rPr>
                <w:sz w:val="18"/>
                <w:szCs w:val="18"/>
              </w:rPr>
            </w:pPr>
            <w:r w:rsidRPr="00952411">
              <w:rPr>
                <w:i/>
                <w:sz w:val="18"/>
                <w:szCs w:val="18"/>
              </w:rPr>
              <w:t xml:space="preserve">The evidence guide provides advice on assessment and must be read in conjunction with the Elements, Performance Criteria, Required Skills and Knowledge, the Range </w:t>
            </w:r>
            <w:proofErr w:type="gramStart"/>
            <w:r w:rsidRPr="00952411">
              <w:rPr>
                <w:i/>
                <w:sz w:val="18"/>
                <w:szCs w:val="18"/>
              </w:rPr>
              <w:t>Statement</w:t>
            </w:r>
            <w:proofErr w:type="gramEnd"/>
            <w:r w:rsidRPr="00952411">
              <w:rPr>
                <w:i/>
                <w:sz w:val="18"/>
                <w:szCs w:val="18"/>
              </w:rPr>
              <w:t xml:space="preserve"> and the Assessment section in Section B of the </w:t>
            </w:r>
            <w:r w:rsidR="00C81315" w:rsidRPr="00952411">
              <w:rPr>
                <w:i/>
                <w:sz w:val="18"/>
                <w:szCs w:val="18"/>
              </w:rPr>
              <w:t>Curriculum</w:t>
            </w:r>
            <w:r w:rsidRPr="00952411">
              <w:rPr>
                <w:sz w:val="18"/>
                <w:szCs w:val="18"/>
              </w:rPr>
              <w:t>.</w:t>
            </w:r>
          </w:p>
        </w:tc>
      </w:tr>
      <w:tr w:rsidR="001524E2" w14:paraId="04429241" w14:textId="77777777" w:rsidTr="00635C8D">
        <w:tc>
          <w:tcPr>
            <w:tcW w:w="3320" w:type="dxa"/>
            <w:gridSpan w:val="2"/>
          </w:tcPr>
          <w:p w14:paraId="2FE5925E" w14:textId="77777777" w:rsidR="001524E2" w:rsidRPr="005979AA" w:rsidRDefault="001524E2" w:rsidP="001524E2">
            <w:pPr>
              <w:pStyle w:val="EG"/>
              <w:keepNext/>
            </w:pPr>
            <w:r w:rsidRPr="005979AA">
              <w:t>Critical aspects for assessment and evidence required to demonstrate competency in this unit</w:t>
            </w:r>
          </w:p>
        </w:tc>
        <w:tc>
          <w:tcPr>
            <w:tcW w:w="6319" w:type="dxa"/>
            <w:gridSpan w:val="3"/>
          </w:tcPr>
          <w:p w14:paraId="152CE8C2" w14:textId="77777777" w:rsidR="001524E2" w:rsidRDefault="001524E2" w:rsidP="001524E2">
            <w:pPr>
              <w:pStyle w:val="unittext"/>
              <w:keepNext/>
            </w:pPr>
            <w:r w:rsidRPr="003B087B">
              <w:t>Assessment</w:t>
            </w:r>
            <w:r>
              <w:t xml:space="preserve"> must confirm the ability to:</w:t>
            </w:r>
          </w:p>
          <w:p w14:paraId="76EA0E53" w14:textId="573124BE" w:rsidR="001524E2" w:rsidRDefault="001524E2" w:rsidP="004F607D">
            <w:pPr>
              <w:pStyle w:val="bullet"/>
            </w:pPr>
            <w:r>
              <w:t xml:space="preserve">use a limited range of strategies to recognise and make meaning of whole numbers up to </w:t>
            </w:r>
            <w:proofErr w:type="gramStart"/>
            <w:r>
              <w:t>20</w:t>
            </w:r>
            <w:proofErr w:type="gramEnd"/>
            <w:r>
              <w:t xml:space="preserve"> </w:t>
            </w:r>
          </w:p>
          <w:p w14:paraId="5452B6FB" w14:textId="0F9892C2" w:rsidR="001524E2" w:rsidRDefault="001524E2" w:rsidP="004F607D">
            <w:pPr>
              <w:pStyle w:val="bullet"/>
            </w:pPr>
            <w:r>
              <w:t>record and use whole numbers up to 20 in a range of personal and practical activities.</w:t>
            </w:r>
          </w:p>
        </w:tc>
      </w:tr>
      <w:tr w:rsidR="001524E2" w14:paraId="336DAEA2" w14:textId="77777777" w:rsidTr="00635C8D">
        <w:tc>
          <w:tcPr>
            <w:tcW w:w="9639" w:type="dxa"/>
            <w:gridSpan w:val="5"/>
          </w:tcPr>
          <w:p w14:paraId="08F17DA4" w14:textId="77777777" w:rsidR="001524E2" w:rsidRDefault="001524E2" w:rsidP="001524E2">
            <w:pPr>
              <w:pStyle w:val="spacer"/>
            </w:pPr>
          </w:p>
        </w:tc>
      </w:tr>
      <w:tr w:rsidR="001524E2" w14:paraId="343E2F77" w14:textId="77777777" w:rsidTr="00635C8D">
        <w:tc>
          <w:tcPr>
            <w:tcW w:w="3320" w:type="dxa"/>
            <w:gridSpan w:val="2"/>
          </w:tcPr>
          <w:p w14:paraId="11D13D38" w14:textId="27A53CD0" w:rsidR="001524E2" w:rsidRPr="005979AA" w:rsidRDefault="001524E2" w:rsidP="001524E2">
            <w:pPr>
              <w:pStyle w:val="EG"/>
              <w:keepNext/>
            </w:pPr>
            <w:r>
              <w:lastRenderedPageBreak/>
              <w:t>Context of and specific re</w:t>
            </w:r>
            <w:r w:rsidRPr="005979AA">
              <w:t>sources for assessment</w:t>
            </w:r>
          </w:p>
        </w:tc>
        <w:tc>
          <w:tcPr>
            <w:tcW w:w="6319" w:type="dxa"/>
            <w:gridSpan w:val="3"/>
          </w:tcPr>
          <w:p w14:paraId="232641F2" w14:textId="77777777" w:rsidR="001524E2" w:rsidRDefault="001524E2" w:rsidP="001524E2">
            <w:pPr>
              <w:pStyle w:val="unittext"/>
              <w:keepNext/>
            </w:pPr>
            <w:r>
              <w:t>Assessment must ensure:</w:t>
            </w:r>
          </w:p>
          <w:p w14:paraId="1FF6A2D4" w14:textId="5FC85069" w:rsidR="001524E2" w:rsidRDefault="001524E2" w:rsidP="004F607D">
            <w:pPr>
              <w:pStyle w:val="bullet"/>
            </w:pPr>
            <w:r>
              <w:t xml:space="preserve">the use of learners’ augmentative and alternative communication devices is accommodated where </w:t>
            </w:r>
            <w:proofErr w:type="gramStart"/>
            <w:r>
              <w:t>required</w:t>
            </w:r>
            <w:proofErr w:type="gramEnd"/>
          </w:p>
          <w:p w14:paraId="0DBCA806" w14:textId="489B6A55" w:rsidR="001524E2" w:rsidRDefault="001524E2" w:rsidP="004F607D">
            <w:pPr>
              <w:pStyle w:val="bullet"/>
            </w:pPr>
            <w:r>
              <w:t>assessment tasks which deal with the familiar and concrete</w:t>
            </w:r>
          </w:p>
          <w:p w14:paraId="4D5056AD" w14:textId="77777777" w:rsidR="001524E2" w:rsidRDefault="001524E2" w:rsidP="001524E2">
            <w:pPr>
              <w:pStyle w:val="unittext"/>
              <w:keepNext/>
            </w:pPr>
            <w:r>
              <w:t>At this level the learner:</w:t>
            </w:r>
          </w:p>
          <w:p w14:paraId="1E1A1B05" w14:textId="77777777" w:rsidR="001524E2" w:rsidRDefault="001524E2" w:rsidP="004F607D">
            <w:pPr>
              <w:pStyle w:val="bullet"/>
            </w:pPr>
            <w:r>
              <w:t xml:space="preserve">may require strong support from the context, including visual </w:t>
            </w:r>
            <w:proofErr w:type="gramStart"/>
            <w:r>
              <w:t>cues</w:t>
            </w:r>
            <w:proofErr w:type="gramEnd"/>
            <w:r>
              <w:t xml:space="preserve"> </w:t>
            </w:r>
          </w:p>
          <w:p w14:paraId="6A8B3F11" w14:textId="77777777" w:rsidR="001524E2" w:rsidRDefault="001524E2" w:rsidP="004F607D">
            <w:pPr>
              <w:pStyle w:val="bullet"/>
            </w:pPr>
            <w:r>
              <w:t xml:space="preserve">may require extended time to demonstrate </w:t>
            </w:r>
            <w:proofErr w:type="gramStart"/>
            <w:r>
              <w:t>skills</w:t>
            </w:r>
            <w:proofErr w:type="gramEnd"/>
          </w:p>
          <w:p w14:paraId="7AFF6E7A" w14:textId="173A0FC3" w:rsidR="001524E2" w:rsidRDefault="001524E2" w:rsidP="004F607D">
            <w:pPr>
              <w:pStyle w:val="bullet"/>
            </w:pPr>
            <w:r>
              <w:t>can work alongside an expert / mentor where prompting and advice can be provided</w:t>
            </w:r>
          </w:p>
        </w:tc>
      </w:tr>
      <w:tr w:rsidR="001524E2" w14:paraId="090F635B" w14:textId="77777777" w:rsidTr="00635C8D">
        <w:tc>
          <w:tcPr>
            <w:tcW w:w="3320" w:type="dxa"/>
            <w:gridSpan w:val="2"/>
          </w:tcPr>
          <w:p w14:paraId="06CF5E49" w14:textId="1120EB76" w:rsidR="001524E2" w:rsidRPr="008D5E04" w:rsidRDefault="001524E2" w:rsidP="001524E2">
            <w:pPr>
              <w:pStyle w:val="EG"/>
              <w:keepNext/>
            </w:pPr>
            <w:r w:rsidRPr="008D5E04">
              <w:t>Method(s) of assessment</w:t>
            </w:r>
          </w:p>
        </w:tc>
        <w:tc>
          <w:tcPr>
            <w:tcW w:w="6319" w:type="dxa"/>
            <w:gridSpan w:val="3"/>
          </w:tcPr>
          <w:p w14:paraId="36F5C098" w14:textId="77777777" w:rsidR="001524E2" w:rsidRPr="008D5E04" w:rsidRDefault="001524E2" w:rsidP="001524E2">
            <w:pPr>
              <w:pStyle w:val="unittext"/>
              <w:keepNext/>
            </w:pPr>
            <w:r w:rsidRPr="008D5E04">
              <w:t>The following assessment methods are suitable for this unit:</w:t>
            </w:r>
          </w:p>
          <w:p w14:paraId="0CEA5FF0" w14:textId="77777777" w:rsidR="001524E2" w:rsidRPr="008D5E04" w:rsidRDefault="001524E2" w:rsidP="004F607D">
            <w:pPr>
              <w:pStyle w:val="bullet"/>
            </w:pPr>
            <w:r w:rsidRPr="008D5E04">
              <w:t>observation of the learner:</w:t>
            </w:r>
          </w:p>
          <w:p w14:paraId="67C282E4" w14:textId="0B3C9B01" w:rsidR="001524E2" w:rsidRPr="008D5E04" w:rsidRDefault="001524E2" w:rsidP="001524E2">
            <w:pPr>
              <w:pStyle w:val="endash"/>
              <w:keepNext/>
              <w:ind w:left="568" w:hanging="284"/>
            </w:pPr>
            <w:r w:rsidRPr="008D5E04">
              <w:t xml:space="preserve">saying </w:t>
            </w:r>
            <w:proofErr w:type="gramStart"/>
            <w:r w:rsidRPr="008D5E04">
              <w:t>2 digit</w:t>
            </w:r>
            <w:proofErr w:type="gramEnd"/>
            <w:r w:rsidRPr="008D5E04">
              <w:t xml:space="preserve"> whole numbers up to 20 aloud, writing number figures or using objects or number line</w:t>
            </w:r>
          </w:p>
          <w:p w14:paraId="4293A04B" w14:textId="3070859C" w:rsidR="001524E2" w:rsidRPr="008D5E04" w:rsidRDefault="001524E2" w:rsidP="001524E2">
            <w:pPr>
              <w:pStyle w:val="endash"/>
              <w:keepNext/>
              <w:ind w:left="568" w:hanging="284"/>
            </w:pPr>
            <w:r w:rsidRPr="008D5E04">
              <w:t>making meaning of numbers by using them in a range of familiar contexts</w:t>
            </w:r>
          </w:p>
          <w:p w14:paraId="5C60CFC3" w14:textId="127E7E25" w:rsidR="001524E2" w:rsidRPr="008D5E04" w:rsidRDefault="001524E2" w:rsidP="001524E2">
            <w:pPr>
              <w:pStyle w:val="endash"/>
              <w:keepNext/>
              <w:ind w:left="568" w:hanging="284"/>
            </w:pPr>
            <w:r w:rsidRPr="008D5E04">
              <w:t>locating specific number figures on a number chart</w:t>
            </w:r>
          </w:p>
        </w:tc>
      </w:tr>
      <w:tr w:rsidR="001524E2" w14:paraId="7D932DCD" w14:textId="77777777" w:rsidTr="00635C8D">
        <w:tc>
          <w:tcPr>
            <w:tcW w:w="9639" w:type="dxa"/>
            <w:gridSpan w:val="5"/>
          </w:tcPr>
          <w:p w14:paraId="50AFA67F" w14:textId="77777777" w:rsidR="001524E2" w:rsidRDefault="001524E2" w:rsidP="001524E2">
            <w:pPr>
              <w:pStyle w:val="spacer"/>
            </w:pPr>
          </w:p>
        </w:tc>
      </w:tr>
    </w:tbl>
    <w:p w14:paraId="034A77AD" w14:textId="77777777" w:rsidR="006C7B48" w:rsidRDefault="006C7B48" w:rsidP="002F3D62">
      <w:pPr>
        <w:keepNext/>
        <w:tabs>
          <w:tab w:val="left" w:pos="3765"/>
        </w:tabs>
        <w:sectPr w:rsidR="006C7B48" w:rsidSect="00097D68">
          <w:headerReference w:type="even" r:id="rId61"/>
          <w:headerReference w:type="default" r:id="rId62"/>
          <w:headerReference w:type="first" r:id="rId63"/>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95"/>
        <w:gridCol w:w="426"/>
        <w:gridCol w:w="142"/>
        <w:gridCol w:w="6318"/>
      </w:tblGrid>
      <w:tr w:rsidR="006C7B48" w:rsidRPr="00D72D90" w14:paraId="33A86FF0" w14:textId="77777777" w:rsidTr="00952411">
        <w:tc>
          <w:tcPr>
            <w:tcW w:w="2895" w:type="dxa"/>
          </w:tcPr>
          <w:p w14:paraId="605F9DC7" w14:textId="77777777" w:rsidR="006C7B48" w:rsidRPr="00D72D90" w:rsidRDefault="006C7B48" w:rsidP="00952411">
            <w:pPr>
              <w:pStyle w:val="code0"/>
              <w:keepNext/>
            </w:pPr>
            <w:r w:rsidRPr="00D72D90">
              <w:lastRenderedPageBreak/>
              <w:t>Unit Code</w:t>
            </w:r>
          </w:p>
        </w:tc>
        <w:tc>
          <w:tcPr>
            <w:tcW w:w="6886" w:type="dxa"/>
            <w:gridSpan w:val="3"/>
          </w:tcPr>
          <w:p w14:paraId="4F34B249" w14:textId="4922F76F" w:rsidR="006C7B48" w:rsidRPr="00D72D90" w:rsidRDefault="00AD725E" w:rsidP="00952411">
            <w:pPr>
              <w:pStyle w:val="Code"/>
            </w:pPr>
            <w:bookmarkStart w:id="53" w:name="_Toc34911872"/>
            <w:r w:rsidRPr="00AD725E">
              <w:t>VU22902</w:t>
            </w:r>
            <w:bookmarkEnd w:id="53"/>
          </w:p>
        </w:tc>
      </w:tr>
      <w:tr w:rsidR="006C7B48" w:rsidRPr="00D72D90" w14:paraId="689CE56F" w14:textId="77777777" w:rsidTr="00952411">
        <w:tc>
          <w:tcPr>
            <w:tcW w:w="2895" w:type="dxa"/>
          </w:tcPr>
          <w:p w14:paraId="5FDB26B9" w14:textId="77777777" w:rsidR="006C7B48" w:rsidRPr="00D72D90" w:rsidRDefault="006C7B48" w:rsidP="00952411">
            <w:pPr>
              <w:pStyle w:val="code0"/>
              <w:keepNext/>
            </w:pPr>
            <w:r w:rsidRPr="00D72D90">
              <w:t>Unit Title</w:t>
            </w:r>
          </w:p>
        </w:tc>
        <w:tc>
          <w:tcPr>
            <w:tcW w:w="6886" w:type="dxa"/>
            <w:gridSpan w:val="3"/>
          </w:tcPr>
          <w:p w14:paraId="75696D8E" w14:textId="77777777" w:rsidR="006C7B48" w:rsidRPr="00D72D90" w:rsidRDefault="006C7B48" w:rsidP="00952411">
            <w:pPr>
              <w:pStyle w:val="Code"/>
            </w:pPr>
            <w:bookmarkStart w:id="54" w:name="_Toc417295793"/>
            <w:bookmarkStart w:id="55" w:name="_Toc34911873"/>
            <w:r w:rsidRPr="005F6DA7">
              <w:t xml:space="preserve">Recognise and use </w:t>
            </w:r>
            <w:bookmarkEnd w:id="54"/>
            <w:proofErr w:type="gramStart"/>
            <w:r>
              <w:t>2 digit</w:t>
            </w:r>
            <w:proofErr w:type="gramEnd"/>
            <w:r>
              <w:t xml:space="preserve"> </w:t>
            </w:r>
            <w:r w:rsidRPr="005F6DA7">
              <w:t>whole</w:t>
            </w:r>
            <w:r>
              <w:t xml:space="preserve"> numbers from 21</w:t>
            </w:r>
            <w:bookmarkEnd w:id="55"/>
          </w:p>
        </w:tc>
      </w:tr>
      <w:tr w:rsidR="006C7B48" w14:paraId="335992B2" w14:textId="77777777" w:rsidTr="00952411">
        <w:tc>
          <w:tcPr>
            <w:tcW w:w="2895" w:type="dxa"/>
          </w:tcPr>
          <w:p w14:paraId="661AAF1C" w14:textId="77777777" w:rsidR="006C7B48" w:rsidRDefault="006C7B48" w:rsidP="00952411">
            <w:pPr>
              <w:pStyle w:val="Heading21"/>
              <w:keepNext/>
            </w:pPr>
            <w:r>
              <w:t>Unit Descriptor</w:t>
            </w:r>
          </w:p>
        </w:tc>
        <w:tc>
          <w:tcPr>
            <w:tcW w:w="6886" w:type="dxa"/>
            <w:gridSpan w:val="3"/>
          </w:tcPr>
          <w:p w14:paraId="28BCB292" w14:textId="77777777" w:rsidR="006C7B48" w:rsidRDefault="006C7B48" w:rsidP="00952411">
            <w:pPr>
              <w:pStyle w:val="unittext"/>
              <w:keepNext/>
            </w:pPr>
            <w:r>
              <w:t xml:space="preserve">This unit describes the skills and knowledge to recognise and use </w:t>
            </w:r>
            <w:proofErr w:type="gramStart"/>
            <w:r>
              <w:t>2 digit</w:t>
            </w:r>
            <w:proofErr w:type="gramEnd"/>
            <w:r>
              <w:t xml:space="preserve"> whole numbers from 21 in a limited range of </w:t>
            </w:r>
            <w:r w:rsidRPr="00F3397B">
              <w:t>highly familiar persona</w:t>
            </w:r>
            <w:r>
              <w:t>l and practical activities</w:t>
            </w:r>
            <w:r w:rsidRPr="00F3397B">
              <w:t>.</w:t>
            </w:r>
          </w:p>
          <w:p w14:paraId="6A1B4601" w14:textId="77777777" w:rsidR="006C7B48" w:rsidRDefault="006C7B48" w:rsidP="00952411">
            <w:pPr>
              <w:pStyle w:val="unittext"/>
              <w:keepNext/>
            </w:pPr>
            <w:r>
              <w:t>The outcomes described in this unit contribute to the achievement of ACSF Pre Level 1 Numeracy.</w:t>
            </w:r>
          </w:p>
        </w:tc>
      </w:tr>
      <w:tr w:rsidR="006C7B48" w14:paraId="400D955D" w14:textId="77777777" w:rsidTr="00952411">
        <w:tc>
          <w:tcPr>
            <w:tcW w:w="2895" w:type="dxa"/>
          </w:tcPr>
          <w:p w14:paraId="0E5D7396" w14:textId="77777777" w:rsidR="006C7B48" w:rsidRDefault="006C7B48" w:rsidP="00952411">
            <w:pPr>
              <w:pStyle w:val="Heading21"/>
              <w:keepNext/>
            </w:pPr>
            <w:r>
              <w:t>Employability Skills</w:t>
            </w:r>
          </w:p>
        </w:tc>
        <w:tc>
          <w:tcPr>
            <w:tcW w:w="6886" w:type="dxa"/>
            <w:gridSpan w:val="3"/>
          </w:tcPr>
          <w:p w14:paraId="3227E875" w14:textId="77777777" w:rsidR="006C7B48" w:rsidRDefault="006C7B48" w:rsidP="00952411">
            <w:pPr>
              <w:pStyle w:val="unittext"/>
              <w:keepNext/>
            </w:pPr>
            <w:r>
              <w:t>This unit contains employability skills.</w:t>
            </w:r>
          </w:p>
        </w:tc>
      </w:tr>
      <w:tr w:rsidR="006C7B48" w14:paraId="621A3939" w14:textId="77777777" w:rsidTr="00952411">
        <w:tc>
          <w:tcPr>
            <w:tcW w:w="2895" w:type="dxa"/>
          </w:tcPr>
          <w:p w14:paraId="6427E7DA" w14:textId="77777777" w:rsidR="006C7B48" w:rsidRDefault="006C7B48" w:rsidP="00952411">
            <w:pPr>
              <w:pStyle w:val="Heading21"/>
              <w:keepNext/>
            </w:pPr>
            <w:r>
              <w:t>Application of the Unit</w:t>
            </w:r>
          </w:p>
        </w:tc>
        <w:tc>
          <w:tcPr>
            <w:tcW w:w="6886" w:type="dxa"/>
            <w:gridSpan w:val="3"/>
          </w:tcPr>
          <w:p w14:paraId="69F67294" w14:textId="416B4C49" w:rsidR="006C7B48" w:rsidRDefault="006C7B48" w:rsidP="00952411">
            <w:pPr>
              <w:pStyle w:val="unittext"/>
              <w:keepNext/>
            </w:pPr>
            <w:r>
              <w:t xml:space="preserve">This unit applies to learners with intellectual disabilities who are at </w:t>
            </w:r>
            <w:r w:rsidRPr="008D5E04">
              <w:t xml:space="preserve">the beginning stage of </w:t>
            </w:r>
            <w:r w:rsidR="008D5E04" w:rsidRPr="008D5E04">
              <w:t>number recognition</w:t>
            </w:r>
            <w:r w:rsidRPr="008D5E04">
              <w:t>.</w:t>
            </w:r>
            <w:r>
              <w:t xml:space="preserve"> </w:t>
            </w:r>
          </w:p>
          <w:p w14:paraId="2E96968C" w14:textId="77777777" w:rsidR="006C7B48" w:rsidRDefault="006C7B48" w:rsidP="00952411">
            <w:pPr>
              <w:pStyle w:val="unittext"/>
              <w:keepNext/>
            </w:pPr>
            <w:r>
              <w:t>Learners at this level will require high levels of teacher / mentor support.</w:t>
            </w:r>
          </w:p>
        </w:tc>
      </w:tr>
      <w:tr w:rsidR="00C46444" w14:paraId="054F1C9C" w14:textId="77777777" w:rsidTr="00952411">
        <w:tc>
          <w:tcPr>
            <w:tcW w:w="2895" w:type="dxa"/>
          </w:tcPr>
          <w:p w14:paraId="0895FF98" w14:textId="601643E2" w:rsidR="00C46444" w:rsidRDefault="00C46444" w:rsidP="00952411">
            <w:pPr>
              <w:pStyle w:val="text"/>
              <w:keepNext/>
            </w:pPr>
            <w:r w:rsidRPr="007C5CFB">
              <w:rPr>
                <w:b/>
                <w:sz w:val="24"/>
                <w:szCs w:val="24"/>
                <w:lang w:eastAsia="en-US"/>
              </w:rPr>
              <w:t>E</w:t>
            </w:r>
            <w:r>
              <w:rPr>
                <w:b/>
                <w:sz w:val="24"/>
                <w:szCs w:val="24"/>
                <w:lang w:eastAsia="en-US"/>
              </w:rPr>
              <w:t>lement</w:t>
            </w:r>
          </w:p>
        </w:tc>
        <w:tc>
          <w:tcPr>
            <w:tcW w:w="6886" w:type="dxa"/>
            <w:gridSpan w:val="3"/>
          </w:tcPr>
          <w:p w14:paraId="7959CE5F" w14:textId="4A924AB6" w:rsidR="00C46444" w:rsidRDefault="00C46444" w:rsidP="00952411">
            <w:pPr>
              <w:pStyle w:val="text"/>
              <w:keepNext/>
            </w:pPr>
            <w:r w:rsidRPr="00C46444">
              <w:rPr>
                <w:b/>
                <w:sz w:val="24"/>
                <w:szCs w:val="24"/>
                <w:lang w:eastAsia="en-US"/>
              </w:rPr>
              <w:t>Performance Criteria</w:t>
            </w:r>
          </w:p>
        </w:tc>
      </w:tr>
      <w:tr w:rsidR="00C46444" w14:paraId="59CC55D4" w14:textId="77777777" w:rsidTr="00952411">
        <w:tc>
          <w:tcPr>
            <w:tcW w:w="2895" w:type="dxa"/>
          </w:tcPr>
          <w:p w14:paraId="47093728" w14:textId="694900AE" w:rsidR="00C46444" w:rsidRDefault="00C46444" w:rsidP="00952411">
            <w:pPr>
              <w:pStyle w:val="spacer"/>
            </w:pPr>
            <w:r w:rsidRPr="004A084D">
              <w:rPr>
                <w:i/>
                <w:sz w:val="18"/>
                <w:szCs w:val="20"/>
                <w:lang w:eastAsia="en-US"/>
              </w:rPr>
              <w:t>Elements describe the essential outcomes of a unit of competency.</w:t>
            </w:r>
          </w:p>
        </w:tc>
        <w:tc>
          <w:tcPr>
            <w:tcW w:w="6886" w:type="dxa"/>
            <w:gridSpan w:val="3"/>
          </w:tcPr>
          <w:p w14:paraId="4795D2FF" w14:textId="4385A1F0"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DD196D" w14:textId="77777777" w:rsidTr="00952411">
        <w:tc>
          <w:tcPr>
            <w:tcW w:w="2895" w:type="dxa"/>
            <w:vMerge w:val="restart"/>
          </w:tcPr>
          <w:p w14:paraId="0F059403" w14:textId="7EEF73E2" w:rsidR="00C46444" w:rsidRPr="0084371F" w:rsidRDefault="00C46444" w:rsidP="00952411">
            <w:pPr>
              <w:pStyle w:val="element"/>
              <w:keepNext/>
            </w:pPr>
            <w:r w:rsidRPr="0084371F">
              <w:t>1</w:t>
            </w:r>
            <w:r>
              <w:tab/>
            </w:r>
            <w:r w:rsidR="008D5E04">
              <w:t>Recognise</w:t>
            </w:r>
            <w:r>
              <w:t xml:space="preserve"> </w:t>
            </w:r>
            <w:proofErr w:type="gramStart"/>
            <w:r>
              <w:t>2 digit</w:t>
            </w:r>
            <w:proofErr w:type="gramEnd"/>
            <w:r>
              <w:t xml:space="preserve"> whole number figures from 21 </w:t>
            </w:r>
          </w:p>
        </w:tc>
        <w:tc>
          <w:tcPr>
            <w:tcW w:w="568" w:type="dxa"/>
            <w:gridSpan w:val="2"/>
          </w:tcPr>
          <w:p w14:paraId="640C0371" w14:textId="77777777" w:rsidR="00C46444" w:rsidRDefault="00C46444" w:rsidP="00952411">
            <w:pPr>
              <w:pStyle w:val="PC"/>
              <w:keepNext/>
            </w:pPr>
            <w:r>
              <w:t>1.1</w:t>
            </w:r>
          </w:p>
        </w:tc>
        <w:tc>
          <w:tcPr>
            <w:tcW w:w="6318" w:type="dxa"/>
          </w:tcPr>
          <w:p w14:paraId="3BECE369" w14:textId="29778B6F" w:rsidR="00C46444" w:rsidRDefault="008D5E04" w:rsidP="00952411">
            <w:pPr>
              <w:pStyle w:val="PC"/>
              <w:keepNext/>
            </w:pPr>
            <w:r w:rsidRPr="00CE6776">
              <w:rPr>
                <w:b/>
                <w:i/>
              </w:rPr>
              <w:t>Recognise</w:t>
            </w:r>
            <w:r w:rsidR="00C46444" w:rsidRPr="00CE6776">
              <w:rPr>
                <w:i/>
              </w:rPr>
              <w:t xml:space="preserve"> </w:t>
            </w:r>
            <w:r w:rsidR="00C46444">
              <w:t xml:space="preserve">whole number figures relevant to </w:t>
            </w:r>
            <w:r w:rsidR="00C46444">
              <w:rPr>
                <w:b/>
                <w:i/>
              </w:rPr>
              <w:t>personal activities</w:t>
            </w:r>
          </w:p>
        </w:tc>
      </w:tr>
      <w:tr w:rsidR="00C46444" w14:paraId="1993E512" w14:textId="77777777" w:rsidTr="00952411">
        <w:tc>
          <w:tcPr>
            <w:tcW w:w="2895" w:type="dxa"/>
            <w:vMerge/>
          </w:tcPr>
          <w:p w14:paraId="02251BC1" w14:textId="77777777" w:rsidR="00C46444" w:rsidRPr="0084371F" w:rsidRDefault="00C46444" w:rsidP="00952411">
            <w:pPr>
              <w:pStyle w:val="element"/>
              <w:keepNext/>
            </w:pPr>
          </w:p>
        </w:tc>
        <w:tc>
          <w:tcPr>
            <w:tcW w:w="568" w:type="dxa"/>
            <w:gridSpan w:val="2"/>
          </w:tcPr>
          <w:p w14:paraId="64A67495" w14:textId="77777777" w:rsidR="00C46444" w:rsidRDefault="00C46444" w:rsidP="00952411">
            <w:pPr>
              <w:pStyle w:val="PC"/>
              <w:keepNext/>
            </w:pPr>
            <w:r>
              <w:t>1.2</w:t>
            </w:r>
          </w:p>
        </w:tc>
        <w:tc>
          <w:tcPr>
            <w:tcW w:w="6318" w:type="dxa"/>
          </w:tcPr>
          <w:p w14:paraId="27D10AB1" w14:textId="7FECC3D2" w:rsidR="00C46444" w:rsidRDefault="008D5E04" w:rsidP="00952411">
            <w:pPr>
              <w:pStyle w:val="PC"/>
              <w:keepNext/>
            </w:pPr>
            <w:r>
              <w:t>Recognise</w:t>
            </w:r>
            <w:r w:rsidR="00C46444">
              <w:t xml:space="preserve"> whole number figures relevant to </w:t>
            </w:r>
            <w:proofErr w:type="gramStart"/>
            <w:r w:rsidR="00C46444">
              <w:rPr>
                <w:b/>
                <w:i/>
              </w:rPr>
              <w:t>practical  activities</w:t>
            </w:r>
            <w:proofErr w:type="gramEnd"/>
          </w:p>
        </w:tc>
      </w:tr>
      <w:tr w:rsidR="00C46444" w14:paraId="6BBFD7A1" w14:textId="77777777" w:rsidTr="00952411">
        <w:tc>
          <w:tcPr>
            <w:tcW w:w="2895" w:type="dxa"/>
          </w:tcPr>
          <w:p w14:paraId="59C7A2ED" w14:textId="77777777" w:rsidR="00C46444" w:rsidRDefault="00C46444" w:rsidP="00952411">
            <w:pPr>
              <w:pStyle w:val="spacer"/>
            </w:pPr>
          </w:p>
        </w:tc>
        <w:tc>
          <w:tcPr>
            <w:tcW w:w="6886" w:type="dxa"/>
            <w:gridSpan w:val="3"/>
          </w:tcPr>
          <w:p w14:paraId="5AC25190" w14:textId="77777777" w:rsidR="00C46444" w:rsidRDefault="00C46444" w:rsidP="00952411">
            <w:pPr>
              <w:pStyle w:val="spacer"/>
            </w:pPr>
          </w:p>
        </w:tc>
      </w:tr>
      <w:tr w:rsidR="00C46444" w14:paraId="2041CA16" w14:textId="77777777" w:rsidTr="00952411">
        <w:tc>
          <w:tcPr>
            <w:tcW w:w="2895" w:type="dxa"/>
            <w:vMerge w:val="restart"/>
          </w:tcPr>
          <w:p w14:paraId="39C01EEB" w14:textId="6439F62B" w:rsidR="00C46444" w:rsidRPr="009C2C8A" w:rsidRDefault="00C46444" w:rsidP="00952411">
            <w:pPr>
              <w:pStyle w:val="element"/>
              <w:keepNext/>
            </w:pPr>
            <w:r>
              <w:t>2</w:t>
            </w:r>
            <w:r>
              <w:tab/>
            </w:r>
            <w:r w:rsidR="008D5E04">
              <w:t>R</w:t>
            </w:r>
            <w:r>
              <w:t xml:space="preserve">ecord </w:t>
            </w:r>
            <w:proofErr w:type="gramStart"/>
            <w:r>
              <w:t>2 digit</w:t>
            </w:r>
            <w:proofErr w:type="gramEnd"/>
            <w:r>
              <w:t xml:space="preserve"> whole number figures from 21</w:t>
            </w:r>
          </w:p>
        </w:tc>
        <w:tc>
          <w:tcPr>
            <w:tcW w:w="568" w:type="dxa"/>
            <w:gridSpan w:val="2"/>
          </w:tcPr>
          <w:p w14:paraId="1A6EF8B6" w14:textId="77777777" w:rsidR="00C46444" w:rsidRDefault="00C46444" w:rsidP="00952411">
            <w:pPr>
              <w:pStyle w:val="PC"/>
              <w:keepNext/>
            </w:pPr>
            <w:r>
              <w:t>2.1</w:t>
            </w:r>
          </w:p>
        </w:tc>
        <w:tc>
          <w:tcPr>
            <w:tcW w:w="6318" w:type="dxa"/>
          </w:tcPr>
          <w:p w14:paraId="2E4821B4" w14:textId="2B23478E" w:rsidR="00C46444" w:rsidRDefault="008D5E04" w:rsidP="00952411">
            <w:pPr>
              <w:pStyle w:val="PC"/>
              <w:keepNext/>
            </w:pPr>
            <w:r>
              <w:rPr>
                <w:b/>
                <w:i/>
              </w:rPr>
              <w:t>R</w:t>
            </w:r>
            <w:r w:rsidR="00C46444">
              <w:rPr>
                <w:b/>
                <w:i/>
              </w:rPr>
              <w:t>ecord</w:t>
            </w:r>
            <w:r w:rsidR="00C46444">
              <w:t xml:space="preserve"> whole numbers for </w:t>
            </w:r>
            <w:r w:rsidR="00C46444" w:rsidRPr="00BA5DAE">
              <w:t>personal activities</w:t>
            </w:r>
          </w:p>
        </w:tc>
      </w:tr>
      <w:tr w:rsidR="00C46444" w14:paraId="7E320FC1" w14:textId="77777777" w:rsidTr="00952411">
        <w:tc>
          <w:tcPr>
            <w:tcW w:w="2895" w:type="dxa"/>
            <w:vMerge/>
          </w:tcPr>
          <w:p w14:paraId="16F283B7" w14:textId="77777777" w:rsidR="00C46444" w:rsidRDefault="00C46444" w:rsidP="00952411">
            <w:pPr>
              <w:keepNext/>
            </w:pPr>
          </w:p>
        </w:tc>
        <w:tc>
          <w:tcPr>
            <w:tcW w:w="568" w:type="dxa"/>
            <w:gridSpan w:val="2"/>
          </w:tcPr>
          <w:p w14:paraId="70B3AF29" w14:textId="77777777" w:rsidR="00C46444" w:rsidRDefault="00C46444" w:rsidP="00952411">
            <w:pPr>
              <w:pStyle w:val="PC"/>
              <w:keepNext/>
            </w:pPr>
            <w:r>
              <w:t>2.2</w:t>
            </w:r>
          </w:p>
        </w:tc>
        <w:tc>
          <w:tcPr>
            <w:tcW w:w="6318" w:type="dxa"/>
          </w:tcPr>
          <w:p w14:paraId="3853B420" w14:textId="2955A81B" w:rsidR="00C46444" w:rsidRDefault="008D5E04" w:rsidP="00952411">
            <w:pPr>
              <w:pStyle w:val="PC"/>
              <w:keepNext/>
            </w:pPr>
            <w:r>
              <w:t>R</w:t>
            </w:r>
            <w:r w:rsidR="00C46444">
              <w:t xml:space="preserve">ecord whole numbers for </w:t>
            </w:r>
            <w:proofErr w:type="gramStart"/>
            <w:r w:rsidR="00C46444" w:rsidRPr="00BA5DAE">
              <w:t>practical  activities</w:t>
            </w:r>
            <w:proofErr w:type="gramEnd"/>
          </w:p>
        </w:tc>
      </w:tr>
      <w:tr w:rsidR="00C46444" w14:paraId="5AB173B2" w14:textId="77777777" w:rsidTr="00952411">
        <w:tc>
          <w:tcPr>
            <w:tcW w:w="2895" w:type="dxa"/>
          </w:tcPr>
          <w:p w14:paraId="6193610A" w14:textId="77777777" w:rsidR="00C46444" w:rsidRPr="009C2C8A" w:rsidRDefault="00C46444" w:rsidP="00952411">
            <w:pPr>
              <w:pStyle w:val="spacer"/>
            </w:pPr>
          </w:p>
        </w:tc>
        <w:tc>
          <w:tcPr>
            <w:tcW w:w="6886" w:type="dxa"/>
            <w:gridSpan w:val="3"/>
          </w:tcPr>
          <w:p w14:paraId="6DFE9545" w14:textId="77777777" w:rsidR="00C46444" w:rsidRDefault="00C46444" w:rsidP="00952411">
            <w:pPr>
              <w:pStyle w:val="spacer"/>
            </w:pPr>
          </w:p>
        </w:tc>
      </w:tr>
      <w:tr w:rsidR="00C46444" w14:paraId="280090EE" w14:textId="77777777" w:rsidTr="00952411">
        <w:tc>
          <w:tcPr>
            <w:tcW w:w="2895" w:type="dxa"/>
            <w:vMerge w:val="restart"/>
          </w:tcPr>
          <w:p w14:paraId="64B068C6" w14:textId="77777777" w:rsidR="00C46444" w:rsidRDefault="00C46444" w:rsidP="00952411">
            <w:pPr>
              <w:pStyle w:val="element"/>
              <w:keepNext/>
            </w:pPr>
            <w:r>
              <w:t>3</w:t>
            </w:r>
            <w:r>
              <w:tab/>
              <w:t xml:space="preserve">Use </w:t>
            </w:r>
            <w:proofErr w:type="gramStart"/>
            <w:r>
              <w:t>2 digit</w:t>
            </w:r>
            <w:proofErr w:type="gramEnd"/>
            <w:r>
              <w:t xml:space="preserve"> whole number figures from 21</w:t>
            </w:r>
          </w:p>
        </w:tc>
        <w:tc>
          <w:tcPr>
            <w:tcW w:w="568" w:type="dxa"/>
            <w:gridSpan w:val="2"/>
          </w:tcPr>
          <w:p w14:paraId="5EB07075" w14:textId="77777777" w:rsidR="00C46444" w:rsidRDefault="00C46444" w:rsidP="00952411">
            <w:pPr>
              <w:pStyle w:val="PC"/>
              <w:keepNext/>
              <w:spacing w:after="0"/>
            </w:pPr>
            <w:r>
              <w:t>3.1</w:t>
            </w:r>
          </w:p>
        </w:tc>
        <w:tc>
          <w:tcPr>
            <w:tcW w:w="6318" w:type="dxa"/>
          </w:tcPr>
          <w:p w14:paraId="31D7345D" w14:textId="77777777" w:rsidR="00C46444" w:rsidRDefault="00C46444" w:rsidP="00952411">
            <w:pPr>
              <w:pStyle w:val="PC"/>
              <w:keepNext/>
              <w:spacing w:after="0"/>
            </w:pPr>
            <w:r>
              <w:t xml:space="preserve">Use whole numbers in </w:t>
            </w:r>
            <w:r w:rsidRPr="00BA5DAE">
              <w:t>personal activities</w:t>
            </w:r>
          </w:p>
        </w:tc>
      </w:tr>
      <w:tr w:rsidR="00C46444" w14:paraId="281B3813" w14:textId="77777777" w:rsidTr="00952411">
        <w:tc>
          <w:tcPr>
            <w:tcW w:w="2895" w:type="dxa"/>
            <w:vMerge/>
          </w:tcPr>
          <w:p w14:paraId="38C4B654" w14:textId="77777777" w:rsidR="00C46444" w:rsidRDefault="00C46444" w:rsidP="00952411">
            <w:pPr>
              <w:keepNext/>
            </w:pPr>
          </w:p>
        </w:tc>
        <w:tc>
          <w:tcPr>
            <w:tcW w:w="568" w:type="dxa"/>
            <w:gridSpan w:val="2"/>
          </w:tcPr>
          <w:p w14:paraId="6D93935F" w14:textId="77777777" w:rsidR="00C46444" w:rsidRDefault="00C46444" w:rsidP="00952411">
            <w:pPr>
              <w:pStyle w:val="PC"/>
              <w:keepNext/>
              <w:spacing w:after="0"/>
            </w:pPr>
            <w:r>
              <w:t>3.2</w:t>
            </w:r>
          </w:p>
        </w:tc>
        <w:tc>
          <w:tcPr>
            <w:tcW w:w="6318" w:type="dxa"/>
          </w:tcPr>
          <w:p w14:paraId="5189A211" w14:textId="77777777" w:rsidR="00C46444" w:rsidRDefault="00C46444" w:rsidP="00952411">
            <w:pPr>
              <w:pStyle w:val="PC"/>
              <w:keepNext/>
              <w:spacing w:after="0"/>
            </w:pPr>
            <w:r>
              <w:t xml:space="preserve">Use whole numbers in </w:t>
            </w:r>
            <w:r w:rsidRPr="00BA5DAE">
              <w:t>practical activities</w:t>
            </w:r>
          </w:p>
        </w:tc>
      </w:tr>
      <w:tr w:rsidR="00C46444" w14:paraId="0CB959A6" w14:textId="77777777" w:rsidTr="00952411">
        <w:tc>
          <w:tcPr>
            <w:tcW w:w="2895" w:type="dxa"/>
          </w:tcPr>
          <w:p w14:paraId="0DF974B4" w14:textId="2B406899" w:rsidR="00C46444" w:rsidRDefault="00C46444" w:rsidP="00952411">
            <w:pPr>
              <w:pStyle w:val="spacer"/>
            </w:pPr>
          </w:p>
        </w:tc>
        <w:tc>
          <w:tcPr>
            <w:tcW w:w="6886" w:type="dxa"/>
            <w:gridSpan w:val="3"/>
          </w:tcPr>
          <w:p w14:paraId="35FED836" w14:textId="77777777" w:rsidR="00C46444" w:rsidRDefault="00C46444" w:rsidP="00952411">
            <w:pPr>
              <w:pStyle w:val="spacer"/>
            </w:pPr>
          </w:p>
        </w:tc>
      </w:tr>
      <w:tr w:rsidR="00C46444" w14:paraId="35155BC9" w14:textId="77777777" w:rsidTr="00952411">
        <w:tc>
          <w:tcPr>
            <w:tcW w:w="9781" w:type="dxa"/>
            <w:gridSpan w:val="4"/>
          </w:tcPr>
          <w:p w14:paraId="4A537669" w14:textId="77777777" w:rsidR="00C46444" w:rsidRDefault="00C46444" w:rsidP="00952411">
            <w:pPr>
              <w:pStyle w:val="Heading21"/>
              <w:keepNext/>
            </w:pPr>
            <w:r>
              <w:t>Required Knowledge and Skills</w:t>
            </w:r>
          </w:p>
          <w:p w14:paraId="2D15FFD1" w14:textId="7EF26C6A" w:rsidR="00C46444" w:rsidRPr="007A1332" w:rsidRDefault="00C46444" w:rsidP="00952411">
            <w:pPr>
              <w:pStyle w:val="unittext"/>
              <w:keepNext/>
              <w:rPr>
                <w:i/>
                <w:sz w:val="18"/>
                <w:szCs w:val="18"/>
              </w:rPr>
            </w:pPr>
            <w:r w:rsidRPr="007A1332">
              <w:rPr>
                <w:i/>
                <w:sz w:val="18"/>
                <w:szCs w:val="18"/>
              </w:rPr>
              <w:t>This describes the essential skills and knowledge and their level required for this unit.</w:t>
            </w:r>
          </w:p>
          <w:p w14:paraId="19E1C27F" w14:textId="77777777" w:rsidR="00C46444" w:rsidRDefault="00C46444" w:rsidP="00952411">
            <w:pPr>
              <w:pStyle w:val="unittext"/>
              <w:keepNext/>
            </w:pPr>
            <w:r>
              <w:t>Required Skills:</w:t>
            </w:r>
          </w:p>
          <w:p w14:paraId="04EF3E88" w14:textId="54AF76C4" w:rsidR="00C46444" w:rsidRDefault="00C46444" w:rsidP="00952411">
            <w:pPr>
              <w:pStyle w:val="bullet"/>
            </w:pPr>
            <w:r>
              <w:t xml:space="preserve">problem solving skills to </w:t>
            </w:r>
            <w:r w:rsidR="008D5E04">
              <w:t>recognise</w:t>
            </w:r>
            <w:r>
              <w:t xml:space="preserve"> relevant use of 2 digit whole number figures from 21 such as </w:t>
            </w:r>
            <w:proofErr w:type="gramStart"/>
            <w:r>
              <w:t>recognising :</w:t>
            </w:r>
            <w:proofErr w:type="gramEnd"/>
          </w:p>
          <w:p w14:paraId="693EAA51" w14:textId="77777777" w:rsidR="00C46444" w:rsidRDefault="00C46444" w:rsidP="00952411">
            <w:pPr>
              <w:pStyle w:val="endash"/>
              <w:keepNext/>
              <w:ind w:left="568" w:hanging="284"/>
            </w:pPr>
            <w:r>
              <w:t>money amounts</w:t>
            </w:r>
          </w:p>
          <w:p w14:paraId="2418C722" w14:textId="77777777" w:rsidR="00C46444" w:rsidRDefault="00C46444" w:rsidP="00952411">
            <w:pPr>
              <w:pStyle w:val="endash"/>
              <w:keepNext/>
              <w:ind w:left="568" w:hanging="284"/>
            </w:pPr>
            <w:r>
              <w:t>page numbers</w:t>
            </w:r>
          </w:p>
          <w:p w14:paraId="1AD73F23" w14:textId="758F7DC1" w:rsidR="00C46444" w:rsidRDefault="00C46444" w:rsidP="00952411">
            <w:pPr>
              <w:pStyle w:val="bullet"/>
            </w:pPr>
            <w:r>
              <w:t xml:space="preserve">planning and organising skills to </w:t>
            </w:r>
            <w:r w:rsidR="008D5E04">
              <w:t>recognise, record and use</w:t>
            </w:r>
            <w:r>
              <w:t xml:space="preserve"> </w:t>
            </w:r>
            <w:proofErr w:type="gramStart"/>
            <w:r>
              <w:t>2 digit</w:t>
            </w:r>
            <w:proofErr w:type="gramEnd"/>
            <w:r>
              <w:t xml:space="preserve"> whole number figures from 21 </w:t>
            </w:r>
          </w:p>
          <w:p w14:paraId="376B4DEB" w14:textId="77777777" w:rsidR="00C46444" w:rsidRDefault="00C46444" w:rsidP="00952411">
            <w:pPr>
              <w:pStyle w:val="unittext"/>
              <w:keepNext/>
            </w:pPr>
            <w:r>
              <w:t>Required Knowledge:</w:t>
            </w:r>
          </w:p>
          <w:p w14:paraId="2A9905F1" w14:textId="5EE2BAC7" w:rsidR="00C46444" w:rsidRDefault="00C46444" w:rsidP="00952411">
            <w:pPr>
              <w:pStyle w:val="bullet"/>
            </w:pPr>
            <w:r>
              <w:lastRenderedPageBreak/>
              <w:t>limited range of strategies to assist in recognising</w:t>
            </w:r>
            <w:r w:rsidR="008D5E04">
              <w:t>, recording</w:t>
            </w:r>
            <w:r>
              <w:t xml:space="preserve"> and </w:t>
            </w:r>
            <w:r w:rsidR="00551228">
              <w:t>using</w:t>
            </w:r>
            <w:r>
              <w:t xml:space="preserve"> </w:t>
            </w:r>
            <w:proofErr w:type="gramStart"/>
            <w:r>
              <w:t>2 digit</w:t>
            </w:r>
            <w:proofErr w:type="gramEnd"/>
            <w:r>
              <w:t xml:space="preserve"> whole number figures from 21 such as:</w:t>
            </w:r>
          </w:p>
          <w:p w14:paraId="4B85B2A9" w14:textId="77777777" w:rsidR="00C46444" w:rsidRDefault="00C46444" w:rsidP="00952411">
            <w:pPr>
              <w:pStyle w:val="endash"/>
              <w:keepNext/>
              <w:ind w:left="568" w:hanging="284"/>
            </w:pPr>
            <w:r>
              <w:t>using relevant concrete objects</w:t>
            </w:r>
          </w:p>
          <w:p w14:paraId="6323DB81" w14:textId="14DD85A9" w:rsidR="00C46444" w:rsidRDefault="00C46444" w:rsidP="00952411">
            <w:pPr>
              <w:pStyle w:val="endash"/>
              <w:keepNext/>
              <w:ind w:left="568" w:hanging="284"/>
            </w:pPr>
            <w:r>
              <w:t>using a number line or ruler to as</w:t>
            </w:r>
            <w:r w:rsidR="00551228">
              <w:t xml:space="preserve">sist with </w:t>
            </w:r>
            <w:proofErr w:type="gramStart"/>
            <w:r w:rsidR="00551228">
              <w:t>recognition</w:t>
            </w:r>
            <w:proofErr w:type="gramEnd"/>
          </w:p>
          <w:p w14:paraId="659C37CB" w14:textId="3B3391BE" w:rsidR="00C46444" w:rsidRDefault="00C46444" w:rsidP="00952411">
            <w:pPr>
              <w:pStyle w:val="endash"/>
              <w:keepNext/>
              <w:ind w:left="568" w:hanging="284"/>
            </w:pPr>
            <w:r>
              <w:t>asking questions to clarify meaning</w:t>
            </w:r>
          </w:p>
        </w:tc>
      </w:tr>
      <w:tr w:rsidR="00C46444" w14:paraId="2FF526F6" w14:textId="77777777" w:rsidTr="00952411">
        <w:tc>
          <w:tcPr>
            <w:tcW w:w="9781" w:type="dxa"/>
            <w:gridSpan w:val="4"/>
          </w:tcPr>
          <w:p w14:paraId="0F6EFD39" w14:textId="77777777" w:rsidR="00C46444" w:rsidRDefault="00C46444" w:rsidP="00952411">
            <w:pPr>
              <w:pStyle w:val="spacer"/>
            </w:pPr>
          </w:p>
        </w:tc>
      </w:tr>
      <w:tr w:rsidR="00C46444" w14:paraId="426BC70F" w14:textId="77777777" w:rsidTr="00952411">
        <w:tc>
          <w:tcPr>
            <w:tcW w:w="9781" w:type="dxa"/>
            <w:gridSpan w:val="4"/>
          </w:tcPr>
          <w:p w14:paraId="6AE46822" w14:textId="77777777" w:rsidR="00C46444" w:rsidRDefault="00C46444" w:rsidP="00952411">
            <w:pPr>
              <w:pStyle w:val="Heading21"/>
              <w:keepNext/>
            </w:pPr>
            <w:r>
              <w:t>Range Statement</w:t>
            </w:r>
          </w:p>
          <w:p w14:paraId="577BC61A" w14:textId="0A5A5BFE" w:rsidR="00C46444" w:rsidRDefault="0003248E" w:rsidP="00952411">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1524E2" w14:paraId="48875DB3" w14:textId="77777777" w:rsidTr="00952411">
        <w:tc>
          <w:tcPr>
            <w:tcW w:w="3321" w:type="dxa"/>
            <w:gridSpan w:val="2"/>
          </w:tcPr>
          <w:p w14:paraId="27F41179" w14:textId="3FE72EF5" w:rsidR="001524E2" w:rsidRDefault="001524E2" w:rsidP="00952411">
            <w:pPr>
              <w:pStyle w:val="unittext"/>
              <w:keepNext/>
              <w:rPr>
                <w:b/>
                <w:i/>
              </w:rPr>
            </w:pPr>
            <w:r>
              <w:rPr>
                <w:b/>
                <w:i/>
              </w:rPr>
              <w:t xml:space="preserve">Recognise </w:t>
            </w:r>
            <w:r>
              <w:t>may include:</w:t>
            </w:r>
          </w:p>
        </w:tc>
        <w:tc>
          <w:tcPr>
            <w:tcW w:w="6460" w:type="dxa"/>
            <w:gridSpan w:val="2"/>
          </w:tcPr>
          <w:p w14:paraId="230131CA" w14:textId="77777777" w:rsidR="001524E2" w:rsidRDefault="001524E2" w:rsidP="00952411">
            <w:pPr>
              <w:pStyle w:val="bullet"/>
            </w:pPr>
            <w:r>
              <w:t>state numbers aloud</w:t>
            </w:r>
          </w:p>
          <w:p w14:paraId="594F0BDF" w14:textId="7FDFE27A" w:rsidR="001524E2" w:rsidRDefault="001524E2" w:rsidP="00952411">
            <w:pPr>
              <w:pStyle w:val="bullet"/>
            </w:pPr>
            <w:r>
              <w:t>point to number figures</w:t>
            </w:r>
          </w:p>
        </w:tc>
      </w:tr>
      <w:tr w:rsidR="001524E2" w14:paraId="117335F4" w14:textId="77777777" w:rsidTr="00952411">
        <w:tc>
          <w:tcPr>
            <w:tcW w:w="3321" w:type="dxa"/>
            <w:gridSpan w:val="2"/>
          </w:tcPr>
          <w:p w14:paraId="5CBB314A" w14:textId="77777777" w:rsidR="001524E2" w:rsidRDefault="001524E2" w:rsidP="00952411">
            <w:pPr>
              <w:pStyle w:val="spacer"/>
            </w:pPr>
          </w:p>
        </w:tc>
        <w:tc>
          <w:tcPr>
            <w:tcW w:w="6460" w:type="dxa"/>
            <w:gridSpan w:val="2"/>
          </w:tcPr>
          <w:p w14:paraId="145EBC87" w14:textId="77777777" w:rsidR="001524E2" w:rsidRDefault="001524E2" w:rsidP="00952411">
            <w:pPr>
              <w:pStyle w:val="spacer"/>
            </w:pPr>
          </w:p>
        </w:tc>
      </w:tr>
      <w:tr w:rsidR="001524E2" w14:paraId="3BF45961" w14:textId="77777777" w:rsidTr="00952411">
        <w:tc>
          <w:tcPr>
            <w:tcW w:w="3321" w:type="dxa"/>
            <w:gridSpan w:val="2"/>
          </w:tcPr>
          <w:p w14:paraId="3BC06EB4" w14:textId="77777777" w:rsidR="001524E2" w:rsidRPr="00497C53" w:rsidRDefault="001524E2" w:rsidP="00952411">
            <w:pPr>
              <w:pStyle w:val="unittext"/>
              <w:keepNext/>
            </w:pPr>
            <w:r>
              <w:rPr>
                <w:b/>
                <w:i/>
              </w:rPr>
              <w:t xml:space="preserve">Personal activities </w:t>
            </w:r>
            <w:r>
              <w:t>may include:</w:t>
            </w:r>
          </w:p>
        </w:tc>
        <w:tc>
          <w:tcPr>
            <w:tcW w:w="6460" w:type="dxa"/>
            <w:gridSpan w:val="2"/>
          </w:tcPr>
          <w:p w14:paraId="6063CA94" w14:textId="77777777" w:rsidR="001524E2" w:rsidRDefault="001524E2" w:rsidP="00952411">
            <w:pPr>
              <w:pStyle w:val="bullet"/>
            </w:pPr>
            <w:r>
              <w:t>providing own birth date</w:t>
            </w:r>
          </w:p>
          <w:p w14:paraId="6F5F6BC6" w14:textId="77777777" w:rsidR="001524E2" w:rsidRDefault="001524E2" w:rsidP="00952411">
            <w:pPr>
              <w:pStyle w:val="bullet"/>
            </w:pPr>
            <w:r>
              <w:t>providing own phone number</w:t>
            </w:r>
          </w:p>
          <w:p w14:paraId="3AB68D3B" w14:textId="77777777" w:rsidR="001524E2" w:rsidRDefault="001524E2" w:rsidP="00952411">
            <w:pPr>
              <w:pStyle w:val="bullet"/>
            </w:pPr>
            <w:r>
              <w:t>identifying money amounts for personal items</w:t>
            </w:r>
          </w:p>
          <w:p w14:paraId="0854E57B" w14:textId="77777777" w:rsidR="001524E2" w:rsidRDefault="001524E2" w:rsidP="00952411">
            <w:pPr>
              <w:pStyle w:val="bullet"/>
            </w:pPr>
            <w:r>
              <w:t>telling the time</w:t>
            </w:r>
          </w:p>
        </w:tc>
      </w:tr>
      <w:tr w:rsidR="001524E2" w14:paraId="637A71FD" w14:textId="77777777" w:rsidTr="00952411">
        <w:tc>
          <w:tcPr>
            <w:tcW w:w="9781" w:type="dxa"/>
            <w:gridSpan w:val="4"/>
          </w:tcPr>
          <w:p w14:paraId="2815B2D6" w14:textId="77777777" w:rsidR="001524E2" w:rsidRDefault="001524E2" w:rsidP="00952411">
            <w:pPr>
              <w:pStyle w:val="spacer"/>
            </w:pPr>
          </w:p>
        </w:tc>
      </w:tr>
      <w:tr w:rsidR="001524E2" w14:paraId="71A9444F" w14:textId="77777777" w:rsidTr="00952411">
        <w:tc>
          <w:tcPr>
            <w:tcW w:w="3321" w:type="dxa"/>
            <w:gridSpan w:val="2"/>
          </w:tcPr>
          <w:p w14:paraId="6B73E43A" w14:textId="77777777" w:rsidR="001524E2" w:rsidRPr="00051E6C" w:rsidRDefault="001524E2" w:rsidP="00952411">
            <w:pPr>
              <w:pStyle w:val="unittext"/>
              <w:keepNext/>
            </w:pPr>
            <w:r>
              <w:rPr>
                <w:b/>
                <w:i/>
              </w:rPr>
              <w:t xml:space="preserve">Practical activities </w:t>
            </w:r>
            <w:r>
              <w:t>may include:</w:t>
            </w:r>
          </w:p>
        </w:tc>
        <w:tc>
          <w:tcPr>
            <w:tcW w:w="6460" w:type="dxa"/>
            <w:gridSpan w:val="2"/>
          </w:tcPr>
          <w:p w14:paraId="580785CC" w14:textId="77777777" w:rsidR="001524E2" w:rsidRDefault="001524E2" w:rsidP="00952411">
            <w:pPr>
              <w:pStyle w:val="bullet"/>
            </w:pPr>
            <w:r>
              <w:t xml:space="preserve">selecting the correct floor numbers on elevator control panel to go to a specific </w:t>
            </w:r>
            <w:proofErr w:type="gramStart"/>
            <w:r>
              <w:t>level</w:t>
            </w:r>
            <w:proofErr w:type="gramEnd"/>
          </w:p>
          <w:p w14:paraId="33A4BF59" w14:textId="77777777" w:rsidR="001524E2" w:rsidRDefault="001524E2" w:rsidP="00952411">
            <w:pPr>
              <w:pStyle w:val="bullet"/>
            </w:pPr>
            <w:r>
              <w:t>identifying page numbers</w:t>
            </w:r>
          </w:p>
          <w:p w14:paraId="524D83CF" w14:textId="77777777" w:rsidR="001524E2" w:rsidRDefault="001524E2" w:rsidP="00952411">
            <w:pPr>
              <w:pStyle w:val="bullet"/>
            </w:pPr>
            <w:r>
              <w:t>finding room numbers</w:t>
            </w:r>
          </w:p>
          <w:p w14:paraId="02C68B2C" w14:textId="77777777" w:rsidR="001524E2" w:rsidRDefault="001524E2" w:rsidP="00952411">
            <w:pPr>
              <w:pStyle w:val="bullet"/>
            </w:pPr>
            <w:r>
              <w:t xml:space="preserve">recording calendar dates related to </w:t>
            </w:r>
            <w:proofErr w:type="gramStart"/>
            <w:r>
              <w:t>appointments</w:t>
            </w:r>
            <w:proofErr w:type="gramEnd"/>
          </w:p>
          <w:p w14:paraId="15D5CAD6" w14:textId="77777777" w:rsidR="001524E2" w:rsidRDefault="001524E2" w:rsidP="00952411">
            <w:pPr>
              <w:pStyle w:val="bullet"/>
            </w:pPr>
            <w:r>
              <w:t>using work / emergency phone number</w:t>
            </w:r>
          </w:p>
          <w:p w14:paraId="45D341E5" w14:textId="77777777" w:rsidR="001524E2" w:rsidRDefault="001524E2" w:rsidP="00952411">
            <w:pPr>
              <w:pStyle w:val="bullet"/>
            </w:pPr>
            <w:r>
              <w:t>identifying bus or tram route numbers for a journey</w:t>
            </w:r>
          </w:p>
          <w:p w14:paraId="44B86937" w14:textId="6A52FAF1" w:rsidR="001524E2" w:rsidRDefault="001524E2" w:rsidP="00952411">
            <w:pPr>
              <w:pStyle w:val="bullet"/>
            </w:pPr>
            <w:r>
              <w:t>recognising forecast temperatures to select clothing</w:t>
            </w:r>
          </w:p>
        </w:tc>
      </w:tr>
      <w:tr w:rsidR="001524E2" w14:paraId="7236DDF1" w14:textId="77777777" w:rsidTr="00952411">
        <w:tc>
          <w:tcPr>
            <w:tcW w:w="3321" w:type="dxa"/>
            <w:gridSpan w:val="2"/>
          </w:tcPr>
          <w:p w14:paraId="103391E5" w14:textId="5EE4F0AE" w:rsidR="001524E2" w:rsidRDefault="001524E2" w:rsidP="00952411">
            <w:pPr>
              <w:pStyle w:val="unittext"/>
              <w:keepNext/>
              <w:rPr>
                <w:b/>
                <w:i/>
              </w:rPr>
            </w:pPr>
            <w:r w:rsidRPr="001A1D69">
              <w:rPr>
                <w:b/>
                <w:bCs/>
                <w:i/>
                <w:iCs/>
              </w:rPr>
              <w:t xml:space="preserve">Record </w:t>
            </w:r>
            <w:r w:rsidRPr="001A1D69">
              <w:t>may include</w:t>
            </w:r>
            <w:r>
              <w:t>:</w:t>
            </w:r>
          </w:p>
        </w:tc>
        <w:tc>
          <w:tcPr>
            <w:tcW w:w="6460" w:type="dxa"/>
            <w:gridSpan w:val="2"/>
          </w:tcPr>
          <w:p w14:paraId="0FF221EC" w14:textId="77777777" w:rsidR="001524E2" w:rsidRDefault="001524E2" w:rsidP="00952411">
            <w:pPr>
              <w:pStyle w:val="bullet"/>
            </w:pPr>
            <w:r>
              <w:t xml:space="preserve">write number </w:t>
            </w:r>
            <w:proofErr w:type="gramStart"/>
            <w:r>
              <w:t>figures</w:t>
            </w:r>
            <w:proofErr w:type="gramEnd"/>
          </w:p>
          <w:p w14:paraId="570C24FD" w14:textId="77777777" w:rsidR="001524E2" w:rsidRDefault="001524E2" w:rsidP="00952411">
            <w:pPr>
              <w:pStyle w:val="bullet"/>
            </w:pPr>
            <w:r>
              <w:t xml:space="preserve">trace number figures </w:t>
            </w:r>
          </w:p>
          <w:p w14:paraId="2570C4B3" w14:textId="07F3D7FA" w:rsidR="001524E2" w:rsidRDefault="001524E2" w:rsidP="00952411">
            <w:pPr>
              <w:pStyle w:val="bullet"/>
            </w:pPr>
            <w:r>
              <w:t>use objects</w:t>
            </w:r>
          </w:p>
        </w:tc>
      </w:tr>
      <w:tr w:rsidR="001524E2" w14:paraId="7FFF7B0B" w14:textId="77777777" w:rsidTr="00952411">
        <w:tc>
          <w:tcPr>
            <w:tcW w:w="3321" w:type="dxa"/>
            <w:gridSpan w:val="2"/>
          </w:tcPr>
          <w:p w14:paraId="1FFCC04C" w14:textId="77777777" w:rsidR="001524E2" w:rsidRPr="00CE6776" w:rsidRDefault="001524E2" w:rsidP="00952411">
            <w:pPr>
              <w:pStyle w:val="spacer"/>
            </w:pPr>
          </w:p>
        </w:tc>
        <w:tc>
          <w:tcPr>
            <w:tcW w:w="6460" w:type="dxa"/>
            <w:gridSpan w:val="2"/>
          </w:tcPr>
          <w:p w14:paraId="3E69E83E" w14:textId="77777777" w:rsidR="001524E2" w:rsidRPr="00CE6776" w:rsidRDefault="001524E2" w:rsidP="00952411">
            <w:pPr>
              <w:pStyle w:val="spacer"/>
            </w:pPr>
          </w:p>
        </w:tc>
      </w:tr>
      <w:tr w:rsidR="001524E2" w14:paraId="43F19C33" w14:textId="77777777" w:rsidTr="00952411">
        <w:tc>
          <w:tcPr>
            <w:tcW w:w="9781" w:type="dxa"/>
            <w:gridSpan w:val="4"/>
          </w:tcPr>
          <w:p w14:paraId="2658F13C" w14:textId="77777777" w:rsidR="001524E2" w:rsidRDefault="001524E2" w:rsidP="00952411">
            <w:pPr>
              <w:pStyle w:val="Heading21"/>
              <w:keepNext/>
            </w:pPr>
            <w:r>
              <w:t>Evidence Guide</w:t>
            </w:r>
          </w:p>
          <w:p w14:paraId="3D2B5F3E" w14:textId="155D54CA" w:rsidR="001524E2" w:rsidRPr="007A1332" w:rsidRDefault="001524E2" w:rsidP="00952411">
            <w:pPr>
              <w:pStyle w:val="text"/>
              <w:keepNext/>
              <w:rPr>
                <w:i/>
                <w:sz w:val="18"/>
                <w:szCs w:val="18"/>
              </w:rPr>
            </w:pPr>
            <w:r w:rsidRPr="007A1332">
              <w:rPr>
                <w:i/>
                <w:sz w:val="18"/>
                <w:szCs w:val="18"/>
              </w:rPr>
              <w:t xml:space="preserve">The evidence guide provides advice on assessment and must be read in conjunction with the Elements, Performance Criteria, Required Skills and Knowledge, the Range </w:t>
            </w:r>
            <w:proofErr w:type="gramStart"/>
            <w:r w:rsidRPr="007A1332">
              <w:rPr>
                <w:i/>
                <w:sz w:val="18"/>
                <w:szCs w:val="18"/>
              </w:rPr>
              <w:t>Statement</w:t>
            </w:r>
            <w:proofErr w:type="gramEnd"/>
            <w:r w:rsidRPr="007A1332">
              <w:rPr>
                <w:i/>
                <w:sz w:val="18"/>
                <w:szCs w:val="18"/>
              </w:rPr>
              <w:t xml:space="preserve"> and the Assessment section in Section B of the </w:t>
            </w:r>
            <w:r w:rsidR="00C81315">
              <w:rPr>
                <w:i/>
                <w:sz w:val="18"/>
                <w:szCs w:val="18"/>
              </w:rPr>
              <w:t>Curriculum</w:t>
            </w:r>
            <w:r w:rsidRPr="007A1332">
              <w:rPr>
                <w:i/>
                <w:sz w:val="18"/>
                <w:szCs w:val="18"/>
              </w:rPr>
              <w:t>.</w:t>
            </w:r>
          </w:p>
        </w:tc>
      </w:tr>
      <w:tr w:rsidR="001524E2" w14:paraId="75AD410A" w14:textId="77777777" w:rsidTr="00952411">
        <w:tc>
          <w:tcPr>
            <w:tcW w:w="3321" w:type="dxa"/>
            <w:gridSpan w:val="2"/>
          </w:tcPr>
          <w:p w14:paraId="27021FBA" w14:textId="77777777" w:rsidR="001524E2" w:rsidRPr="005979AA" w:rsidRDefault="001524E2" w:rsidP="00952411">
            <w:pPr>
              <w:pStyle w:val="EG"/>
              <w:keepNext/>
            </w:pPr>
            <w:r w:rsidRPr="005979AA">
              <w:t>Critical aspects for assessment and evidence required to demonstrate competency in this unit</w:t>
            </w:r>
          </w:p>
        </w:tc>
        <w:tc>
          <w:tcPr>
            <w:tcW w:w="6460" w:type="dxa"/>
            <w:gridSpan w:val="2"/>
          </w:tcPr>
          <w:p w14:paraId="1787FC30" w14:textId="77777777" w:rsidR="001524E2" w:rsidRDefault="001524E2" w:rsidP="00952411">
            <w:pPr>
              <w:pStyle w:val="unittext"/>
              <w:keepNext/>
            </w:pPr>
            <w:r w:rsidRPr="003B087B">
              <w:t>Assessment</w:t>
            </w:r>
            <w:r>
              <w:t xml:space="preserve"> must confirm the ability to:</w:t>
            </w:r>
          </w:p>
          <w:p w14:paraId="56E27A34" w14:textId="66239DD9" w:rsidR="001524E2" w:rsidRDefault="001524E2" w:rsidP="00952411">
            <w:pPr>
              <w:pStyle w:val="bullet"/>
            </w:pPr>
            <w:r>
              <w:t xml:space="preserve">use a limited range of strategies to recognise and make meaning of </w:t>
            </w:r>
            <w:proofErr w:type="gramStart"/>
            <w:r>
              <w:t>2 digit</w:t>
            </w:r>
            <w:proofErr w:type="gramEnd"/>
            <w:r>
              <w:t xml:space="preserve"> whole numbers from 21</w:t>
            </w:r>
          </w:p>
          <w:p w14:paraId="497702A5" w14:textId="12A642EB" w:rsidR="001524E2" w:rsidRDefault="001524E2" w:rsidP="00952411">
            <w:pPr>
              <w:pStyle w:val="bullet"/>
            </w:pPr>
            <w:r>
              <w:t xml:space="preserve">record and use </w:t>
            </w:r>
            <w:proofErr w:type="gramStart"/>
            <w:r>
              <w:t>2 digit</w:t>
            </w:r>
            <w:proofErr w:type="gramEnd"/>
            <w:r>
              <w:t xml:space="preserve"> whole numbers from 21 in a range of personal and practical activities.</w:t>
            </w:r>
          </w:p>
        </w:tc>
      </w:tr>
      <w:tr w:rsidR="001524E2" w14:paraId="62C8F57E" w14:textId="77777777" w:rsidTr="00952411">
        <w:tc>
          <w:tcPr>
            <w:tcW w:w="9781" w:type="dxa"/>
            <w:gridSpan w:val="4"/>
          </w:tcPr>
          <w:p w14:paraId="12A51951" w14:textId="77777777" w:rsidR="001524E2" w:rsidRDefault="001524E2" w:rsidP="00952411">
            <w:pPr>
              <w:pStyle w:val="spacer"/>
            </w:pPr>
          </w:p>
        </w:tc>
      </w:tr>
      <w:tr w:rsidR="001524E2" w14:paraId="64CFB23D" w14:textId="77777777" w:rsidTr="00952411">
        <w:tc>
          <w:tcPr>
            <w:tcW w:w="3321" w:type="dxa"/>
            <w:gridSpan w:val="2"/>
          </w:tcPr>
          <w:p w14:paraId="527EBE09" w14:textId="77777777" w:rsidR="001524E2" w:rsidRPr="005979AA" w:rsidRDefault="001524E2" w:rsidP="00952411">
            <w:pPr>
              <w:pStyle w:val="EG"/>
              <w:keepNext/>
            </w:pPr>
            <w:r w:rsidRPr="005979AA">
              <w:lastRenderedPageBreak/>
              <w:t>Context of and specific resources for assessment</w:t>
            </w:r>
          </w:p>
        </w:tc>
        <w:tc>
          <w:tcPr>
            <w:tcW w:w="6460" w:type="dxa"/>
            <w:gridSpan w:val="2"/>
          </w:tcPr>
          <w:p w14:paraId="634D423F" w14:textId="77777777" w:rsidR="001524E2" w:rsidRDefault="001524E2" w:rsidP="00952411">
            <w:pPr>
              <w:pStyle w:val="unittext"/>
              <w:keepNext/>
            </w:pPr>
            <w:r>
              <w:t>Assessment must ensure:</w:t>
            </w:r>
          </w:p>
          <w:p w14:paraId="524A7337" w14:textId="77777777" w:rsidR="001524E2" w:rsidRDefault="001524E2" w:rsidP="00952411">
            <w:pPr>
              <w:pStyle w:val="bullet"/>
            </w:pPr>
            <w:r>
              <w:t xml:space="preserve">the use of learners’ augmentative and alternative communication devices is accommodated where </w:t>
            </w:r>
            <w:proofErr w:type="gramStart"/>
            <w:r>
              <w:t>required</w:t>
            </w:r>
            <w:proofErr w:type="gramEnd"/>
          </w:p>
          <w:p w14:paraId="25F36911" w14:textId="052C6B38" w:rsidR="001524E2" w:rsidRDefault="001524E2" w:rsidP="00952411">
            <w:pPr>
              <w:pStyle w:val="bullet"/>
            </w:pPr>
            <w:r>
              <w:t>assessment tasks which deal with the familiar and concrete</w:t>
            </w:r>
          </w:p>
          <w:p w14:paraId="3E80D593" w14:textId="77777777" w:rsidR="001524E2" w:rsidRDefault="001524E2" w:rsidP="00952411">
            <w:pPr>
              <w:pStyle w:val="unittext"/>
              <w:keepNext/>
            </w:pPr>
            <w:r>
              <w:t>At this level the learner:</w:t>
            </w:r>
          </w:p>
          <w:p w14:paraId="6F8E4682" w14:textId="77777777" w:rsidR="001524E2" w:rsidRDefault="001524E2" w:rsidP="00952411">
            <w:pPr>
              <w:pStyle w:val="bullet"/>
            </w:pPr>
            <w:r>
              <w:t xml:space="preserve">may require strong support from the context, including visual </w:t>
            </w:r>
            <w:proofErr w:type="gramStart"/>
            <w:r>
              <w:t>cues</w:t>
            </w:r>
            <w:proofErr w:type="gramEnd"/>
            <w:r>
              <w:t xml:space="preserve"> </w:t>
            </w:r>
          </w:p>
          <w:p w14:paraId="4033EED3" w14:textId="77777777" w:rsidR="001524E2" w:rsidRDefault="001524E2" w:rsidP="00952411">
            <w:pPr>
              <w:pStyle w:val="bullet"/>
            </w:pPr>
            <w:r>
              <w:t xml:space="preserve">may require extended time to demonstrate </w:t>
            </w:r>
            <w:proofErr w:type="gramStart"/>
            <w:r>
              <w:t>skills</w:t>
            </w:r>
            <w:proofErr w:type="gramEnd"/>
          </w:p>
          <w:p w14:paraId="235DE966" w14:textId="77777777" w:rsidR="001524E2" w:rsidRDefault="001524E2" w:rsidP="00952411">
            <w:pPr>
              <w:pStyle w:val="bullet"/>
            </w:pPr>
            <w:r>
              <w:t>can work alongside an expert / mentor where prompting and advice can be provided</w:t>
            </w:r>
          </w:p>
        </w:tc>
      </w:tr>
      <w:tr w:rsidR="001524E2" w14:paraId="02EA0647" w14:textId="77777777" w:rsidTr="00952411">
        <w:tc>
          <w:tcPr>
            <w:tcW w:w="9781" w:type="dxa"/>
            <w:gridSpan w:val="4"/>
          </w:tcPr>
          <w:p w14:paraId="0EF5B33E" w14:textId="77777777" w:rsidR="001524E2" w:rsidRDefault="001524E2" w:rsidP="00952411">
            <w:pPr>
              <w:pStyle w:val="spacer"/>
            </w:pPr>
          </w:p>
        </w:tc>
      </w:tr>
      <w:tr w:rsidR="001524E2" w14:paraId="653D6843" w14:textId="77777777" w:rsidTr="00952411">
        <w:tc>
          <w:tcPr>
            <w:tcW w:w="3321" w:type="dxa"/>
            <w:gridSpan w:val="2"/>
          </w:tcPr>
          <w:p w14:paraId="66FF8079" w14:textId="77777777" w:rsidR="001524E2" w:rsidRPr="00622D2D" w:rsidRDefault="001524E2" w:rsidP="00952411">
            <w:pPr>
              <w:pStyle w:val="EG"/>
              <w:keepNext/>
            </w:pPr>
            <w:r w:rsidRPr="005979AA">
              <w:t>Method(s) of assessment</w:t>
            </w:r>
          </w:p>
        </w:tc>
        <w:tc>
          <w:tcPr>
            <w:tcW w:w="6460" w:type="dxa"/>
            <w:gridSpan w:val="2"/>
          </w:tcPr>
          <w:p w14:paraId="72F08204" w14:textId="77777777" w:rsidR="001524E2" w:rsidRDefault="001524E2" w:rsidP="00952411">
            <w:pPr>
              <w:pStyle w:val="unittext"/>
              <w:keepNext/>
            </w:pPr>
            <w:r>
              <w:t>The following are suggested assessment methods for this unit:</w:t>
            </w:r>
          </w:p>
          <w:p w14:paraId="0FB8BF0E" w14:textId="77777777" w:rsidR="001524E2" w:rsidRDefault="001524E2" w:rsidP="00952411">
            <w:pPr>
              <w:pStyle w:val="bullet"/>
            </w:pPr>
            <w:r w:rsidRPr="007D3719">
              <w:t>observation</w:t>
            </w:r>
            <w:r>
              <w:t xml:space="preserve"> of the learner:</w:t>
            </w:r>
          </w:p>
          <w:p w14:paraId="3D862945" w14:textId="3273E18B" w:rsidR="001524E2" w:rsidRDefault="001524E2" w:rsidP="00952411">
            <w:pPr>
              <w:pStyle w:val="endash"/>
              <w:keepNext/>
              <w:ind w:left="568" w:hanging="284"/>
            </w:pPr>
            <w:r>
              <w:t xml:space="preserve">saying </w:t>
            </w:r>
            <w:proofErr w:type="gramStart"/>
            <w:r>
              <w:t>2 digit</w:t>
            </w:r>
            <w:proofErr w:type="gramEnd"/>
            <w:r>
              <w:t xml:space="preserve"> whole numbers from 21 aloud, writing number figures or using objects or number line</w:t>
            </w:r>
          </w:p>
          <w:p w14:paraId="5EEA03D9" w14:textId="77777777" w:rsidR="001524E2" w:rsidRDefault="001524E2" w:rsidP="00952411">
            <w:pPr>
              <w:pStyle w:val="endash"/>
              <w:keepNext/>
              <w:ind w:left="568" w:hanging="284"/>
            </w:pPr>
            <w:r>
              <w:t>making meaning of numbers by using them in a range of familiar contexts</w:t>
            </w:r>
          </w:p>
          <w:p w14:paraId="52A2761F" w14:textId="77777777" w:rsidR="001524E2" w:rsidRDefault="001524E2" w:rsidP="00952411">
            <w:pPr>
              <w:pStyle w:val="endash"/>
              <w:keepNext/>
              <w:ind w:left="568" w:hanging="284"/>
            </w:pPr>
            <w:r>
              <w:t>locating specific number figures in a number chart</w:t>
            </w:r>
          </w:p>
          <w:p w14:paraId="3D9A5861" w14:textId="77777777" w:rsidR="001524E2" w:rsidRDefault="001524E2" w:rsidP="00952411">
            <w:pPr>
              <w:pStyle w:val="bullet"/>
            </w:pPr>
            <w:r>
              <w:t xml:space="preserve">portfolio recording the ways in which the learner has used </w:t>
            </w:r>
            <w:proofErr w:type="gramStart"/>
            <w:r>
              <w:t>2 digit</w:t>
            </w:r>
            <w:proofErr w:type="gramEnd"/>
            <w:r>
              <w:t xml:space="preserve"> whole numbers from 21 in a range of contexts </w:t>
            </w:r>
          </w:p>
        </w:tc>
      </w:tr>
    </w:tbl>
    <w:p w14:paraId="5498CEF5" w14:textId="77777777" w:rsidR="006C7B48" w:rsidRDefault="006C7B48" w:rsidP="002F3D62">
      <w:pPr>
        <w:keepNext/>
        <w:tabs>
          <w:tab w:val="left" w:pos="3765"/>
        </w:tabs>
        <w:sectPr w:rsidR="006C7B48" w:rsidSect="00097D68">
          <w:headerReference w:type="even" r:id="rId64"/>
          <w:headerReference w:type="default" r:id="rId65"/>
          <w:headerReference w:type="first" r:id="rId66"/>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5"/>
        <w:gridCol w:w="426"/>
        <w:gridCol w:w="142"/>
        <w:gridCol w:w="15"/>
        <w:gridCol w:w="6161"/>
      </w:tblGrid>
      <w:tr w:rsidR="00F5606D" w:rsidRPr="00D72D90" w14:paraId="66E34E8E" w14:textId="77777777" w:rsidTr="002F3D62">
        <w:tc>
          <w:tcPr>
            <w:tcW w:w="2895" w:type="dxa"/>
          </w:tcPr>
          <w:p w14:paraId="14782C57" w14:textId="77777777" w:rsidR="00F5606D" w:rsidRPr="00D72D90" w:rsidRDefault="00F5606D" w:rsidP="002F3D62">
            <w:pPr>
              <w:pStyle w:val="code0"/>
              <w:keepNext/>
            </w:pPr>
            <w:r w:rsidRPr="00D72D90">
              <w:lastRenderedPageBreak/>
              <w:t>Unit Code</w:t>
            </w:r>
          </w:p>
        </w:tc>
        <w:tc>
          <w:tcPr>
            <w:tcW w:w="6744" w:type="dxa"/>
            <w:gridSpan w:val="4"/>
          </w:tcPr>
          <w:p w14:paraId="6149CA50" w14:textId="5EF4E34E" w:rsidR="00F5606D" w:rsidRPr="00D72D90" w:rsidRDefault="00AD725E" w:rsidP="002F3D62">
            <w:pPr>
              <w:pStyle w:val="Code"/>
            </w:pPr>
            <w:bookmarkStart w:id="56" w:name="_Toc34911874"/>
            <w:r w:rsidRPr="00AD725E">
              <w:t>VU22903</w:t>
            </w:r>
            <w:bookmarkEnd w:id="56"/>
          </w:p>
        </w:tc>
      </w:tr>
      <w:tr w:rsidR="00F5606D" w:rsidRPr="00D72D90" w14:paraId="509D5AB6" w14:textId="77777777" w:rsidTr="002F3D62">
        <w:tc>
          <w:tcPr>
            <w:tcW w:w="2895" w:type="dxa"/>
          </w:tcPr>
          <w:p w14:paraId="39498237" w14:textId="77777777" w:rsidR="00F5606D" w:rsidRPr="00D72D90" w:rsidRDefault="00F5606D" w:rsidP="002F3D62">
            <w:pPr>
              <w:pStyle w:val="code0"/>
              <w:keepNext/>
            </w:pPr>
            <w:r w:rsidRPr="00D72D90">
              <w:t>Unit Title</w:t>
            </w:r>
          </w:p>
        </w:tc>
        <w:tc>
          <w:tcPr>
            <w:tcW w:w="6744" w:type="dxa"/>
            <w:gridSpan w:val="4"/>
          </w:tcPr>
          <w:p w14:paraId="54154FA5" w14:textId="77777777" w:rsidR="00F5606D" w:rsidRPr="00D72D90" w:rsidRDefault="00F5606D" w:rsidP="002F3D62">
            <w:pPr>
              <w:pStyle w:val="Code"/>
            </w:pPr>
            <w:bookmarkStart w:id="57" w:name="_Toc34911875"/>
            <w:bookmarkStart w:id="58" w:name="_Toc417295795"/>
            <w:r>
              <w:t xml:space="preserve">Recognise and use </w:t>
            </w:r>
            <w:proofErr w:type="gramStart"/>
            <w:r>
              <w:t>3 digit</w:t>
            </w:r>
            <w:proofErr w:type="gramEnd"/>
            <w:r>
              <w:t xml:space="preserve"> whole numbers up to 200</w:t>
            </w:r>
            <w:bookmarkEnd w:id="57"/>
            <w:r>
              <w:t xml:space="preserve"> </w:t>
            </w:r>
            <w:bookmarkEnd w:id="58"/>
          </w:p>
        </w:tc>
      </w:tr>
      <w:tr w:rsidR="00F5606D" w14:paraId="18555822" w14:textId="77777777" w:rsidTr="002F3D62">
        <w:tc>
          <w:tcPr>
            <w:tcW w:w="2895" w:type="dxa"/>
          </w:tcPr>
          <w:p w14:paraId="3FADD5EE" w14:textId="77777777" w:rsidR="00F5606D" w:rsidRDefault="00F5606D" w:rsidP="002F3D62">
            <w:pPr>
              <w:pStyle w:val="Heading21"/>
              <w:keepNext/>
            </w:pPr>
            <w:r>
              <w:t>Unit Descriptor</w:t>
            </w:r>
          </w:p>
        </w:tc>
        <w:tc>
          <w:tcPr>
            <w:tcW w:w="6744" w:type="dxa"/>
            <w:gridSpan w:val="4"/>
          </w:tcPr>
          <w:p w14:paraId="0AF4CED3" w14:textId="77777777" w:rsidR="00F5606D" w:rsidRDefault="00F5606D" w:rsidP="002F3D62">
            <w:pPr>
              <w:pStyle w:val="unittext"/>
              <w:keepNext/>
            </w:pPr>
            <w:r>
              <w:t xml:space="preserve">This unit describes the skills and knowledge to recognise and use </w:t>
            </w:r>
            <w:proofErr w:type="gramStart"/>
            <w:r>
              <w:t>3 digit</w:t>
            </w:r>
            <w:proofErr w:type="gramEnd"/>
            <w:r>
              <w:t xml:space="preserve"> whole number figures up to 200 in a limited range of </w:t>
            </w:r>
            <w:r w:rsidRPr="00CE3F9F">
              <w:t>highly familiar personal</w:t>
            </w:r>
            <w:r>
              <w:t xml:space="preserve"> and practical activities</w:t>
            </w:r>
            <w:r w:rsidRPr="00CE3F9F">
              <w:t>.</w:t>
            </w:r>
          </w:p>
          <w:p w14:paraId="6CAF3371" w14:textId="77777777" w:rsidR="00F5606D" w:rsidRDefault="00F5606D" w:rsidP="002F3D62">
            <w:pPr>
              <w:pStyle w:val="unittext"/>
              <w:keepNext/>
            </w:pPr>
            <w:r>
              <w:t>The outcomes described in this unit contribute to the achievement of ACSF Pre Level 1 Numeracy.</w:t>
            </w:r>
          </w:p>
        </w:tc>
      </w:tr>
      <w:tr w:rsidR="00F5606D" w14:paraId="583ECB3F" w14:textId="77777777" w:rsidTr="002F3D62">
        <w:tc>
          <w:tcPr>
            <w:tcW w:w="2895" w:type="dxa"/>
          </w:tcPr>
          <w:p w14:paraId="1D22E15A" w14:textId="77777777" w:rsidR="00F5606D" w:rsidRDefault="00F5606D" w:rsidP="002F3D62">
            <w:pPr>
              <w:pStyle w:val="Heading21"/>
              <w:keepNext/>
            </w:pPr>
            <w:r>
              <w:t>Employability Skills</w:t>
            </w:r>
          </w:p>
        </w:tc>
        <w:tc>
          <w:tcPr>
            <w:tcW w:w="6744" w:type="dxa"/>
            <w:gridSpan w:val="4"/>
          </w:tcPr>
          <w:p w14:paraId="5E2BFABB" w14:textId="77777777" w:rsidR="00F5606D" w:rsidRDefault="00F5606D" w:rsidP="002F3D62">
            <w:pPr>
              <w:pStyle w:val="unittext"/>
              <w:keepNext/>
            </w:pPr>
            <w:r>
              <w:t>This unit contains employability skills.</w:t>
            </w:r>
          </w:p>
        </w:tc>
      </w:tr>
      <w:tr w:rsidR="00F5606D" w14:paraId="5E6B04AD" w14:textId="77777777" w:rsidTr="002F3D62">
        <w:tc>
          <w:tcPr>
            <w:tcW w:w="2895" w:type="dxa"/>
          </w:tcPr>
          <w:p w14:paraId="7C081EA1" w14:textId="77777777" w:rsidR="00F5606D" w:rsidRDefault="00F5606D" w:rsidP="002F3D62">
            <w:pPr>
              <w:pStyle w:val="Heading21"/>
              <w:keepNext/>
            </w:pPr>
            <w:r>
              <w:t>Application of the Unit</w:t>
            </w:r>
          </w:p>
        </w:tc>
        <w:tc>
          <w:tcPr>
            <w:tcW w:w="6744" w:type="dxa"/>
            <w:gridSpan w:val="4"/>
          </w:tcPr>
          <w:p w14:paraId="5E8BF229" w14:textId="32AEC39B" w:rsidR="00F5606D" w:rsidRDefault="00F5606D" w:rsidP="002F3D62">
            <w:pPr>
              <w:pStyle w:val="unittext"/>
              <w:keepNext/>
            </w:pPr>
            <w:r>
              <w:t xml:space="preserve">This unit applies to learners with intellectual disabilities who are at the </w:t>
            </w:r>
            <w:r w:rsidRPr="00797B78">
              <w:t xml:space="preserve">beginning stage of </w:t>
            </w:r>
            <w:r w:rsidR="00797B78" w:rsidRPr="00797B78">
              <w:t>number recognition</w:t>
            </w:r>
            <w:r>
              <w:t xml:space="preserve">. </w:t>
            </w:r>
          </w:p>
          <w:p w14:paraId="39D5E97C" w14:textId="77777777" w:rsidR="00F5606D" w:rsidRDefault="00F5606D" w:rsidP="002F3D62">
            <w:pPr>
              <w:pStyle w:val="unittext"/>
              <w:keepNext/>
            </w:pPr>
            <w:r>
              <w:t>Learners at this level will require high levels of teacher / mentor support.</w:t>
            </w:r>
          </w:p>
        </w:tc>
      </w:tr>
      <w:tr w:rsidR="00C46444" w14:paraId="274B0427" w14:textId="77777777" w:rsidTr="002F3D62">
        <w:tc>
          <w:tcPr>
            <w:tcW w:w="2895" w:type="dxa"/>
          </w:tcPr>
          <w:p w14:paraId="591CC94C" w14:textId="4DCB3B82" w:rsidR="00C46444" w:rsidRDefault="00C46444" w:rsidP="00C46444">
            <w:pPr>
              <w:pStyle w:val="text"/>
              <w:keepNext/>
            </w:pPr>
            <w:r w:rsidRPr="007C5CFB">
              <w:rPr>
                <w:b/>
                <w:sz w:val="24"/>
                <w:szCs w:val="24"/>
                <w:lang w:eastAsia="en-US"/>
              </w:rPr>
              <w:t>E</w:t>
            </w:r>
            <w:r>
              <w:rPr>
                <w:b/>
                <w:sz w:val="24"/>
                <w:szCs w:val="24"/>
                <w:lang w:eastAsia="en-US"/>
              </w:rPr>
              <w:t>lement</w:t>
            </w:r>
          </w:p>
        </w:tc>
        <w:tc>
          <w:tcPr>
            <w:tcW w:w="6744" w:type="dxa"/>
            <w:gridSpan w:val="4"/>
          </w:tcPr>
          <w:p w14:paraId="3F15181E" w14:textId="695B4884" w:rsidR="00C46444" w:rsidRDefault="00C46444" w:rsidP="00C46444">
            <w:pPr>
              <w:pStyle w:val="text"/>
              <w:keepNext/>
            </w:pPr>
            <w:r w:rsidRPr="00C46444">
              <w:rPr>
                <w:b/>
                <w:sz w:val="24"/>
                <w:szCs w:val="24"/>
                <w:lang w:eastAsia="en-US"/>
              </w:rPr>
              <w:t>Performance Criteria</w:t>
            </w:r>
          </w:p>
        </w:tc>
      </w:tr>
      <w:tr w:rsidR="00C46444" w14:paraId="3D6A953A" w14:textId="77777777" w:rsidTr="002F3D62">
        <w:tc>
          <w:tcPr>
            <w:tcW w:w="2895" w:type="dxa"/>
          </w:tcPr>
          <w:p w14:paraId="03EB0A10" w14:textId="6DF9EC2F" w:rsidR="00C46444" w:rsidRDefault="00C46444" w:rsidP="00C46444">
            <w:pPr>
              <w:pStyle w:val="spacer"/>
            </w:pPr>
            <w:r w:rsidRPr="004A084D">
              <w:rPr>
                <w:i/>
                <w:sz w:val="18"/>
                <w:szCs w:val="20"/>
                <w:lang w:eastAsia="en-US"/>
              </w:rPr>
              <w:t>Elements describe the essential outcomes of a unit of competency.</w:t>
            </w:r>
          </w:p>
        </w:tc>
        <w:tc>
          <w:tcPr>
            <w:tcW w:w="6744" w:type="dxa"/>
            <w:gridSpan w:val="4"/>
          </w:tcPr>
          <w:p w14:paraId="6F2DCD15" w14:textId="77777777" w:rsidR="00C46444"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6AEDBCA2" w14:textId="6AE85C67" w:rsidR="0003248E" w:rsidRPr="0003248E" w:rsidRDefault="0003248E" w:rsidP="0003248E">
            <w:pPr>
              <w:pStyle w:val="spacer"/>
            </w:pPr>
          </w:p>
        </w:tc>
      </w:tr>
      <w:tr w:rsidR="00C46444" w14:paraId="1E7964D5" w14:textId="77777777" w:rsidTr="002F3D62">
        <w:tc>
          <w:tcPr>
            <w:tcW w:w="2895" w:type="dxa"/>
            <w:vMerge w:val="restart"/>
          </w:tcPr>
          <w:p w14:paraId="3CEBAE02" w14:textId="1E228F30" w:rsidR="00C46444" w:rsidRPr="0084371F" w:rsidRDefault="00C46444" w:rsidP="00797B78">
            <w:pPr>
              <w:pStyle w:val="element"/>
              <w:keepNext/>
            </w:pPr>
            <w:r w:rsidRPr="0084371F">
              <w:t>1</w:t>
            </w:r>
            <w:r>
              <w:tab/>
            </w:r>
            <w:r w:rsidR="00797B78">
              <w:t>Recognise</w:t>
            </w:r>
            <w:r>
              <w:t xml:space="preserve"> </w:t>
            </w:r>
            <w:proofErr w:type="gramStart"/>
            <w:r>
              <w:t>3 digit</w:t>
            </w:r>
            <w:proofErr w:type="gramEnd"/>
            <w:r>
              <w:t xml:space="preserve"> whole number figures up to 200</w:t>
            </w:r>
          </w:p>
        </w:tc>
        <w:tc>
          <w:tcPr>
            <w:tcW w:w="568" w:type="dxa"/>
            <w:gridSpan w:val="2"/>
          </w:tcPr>
          <w:p w14:paraId="387F57B2" w14:textId="77777777" w:rsidR="00C46444" w:rsidRDefault="00C46444" w:rsidP="00C46444">
            <w:pPr>
              <w:pStyle w:val="PC"/>
              <w:keepNext/>
            </w:pPr>
            <w:r>
              <w:t>1.1</w:t>
            </w:r>
          </w:p>
        </w:tc>
        <w:tc>
          <w:tcPr>
            <w:tcW w:w="6176" w:type="dxa"/>
            <w:gridSpan w:val="2"/>
          </w:tcPr>
          <w:p w14:paraId="085420C2" w14:textId="1043D98A" w:rsidR="00C46444" w:rsidRDefault="00797B78" w:rsidP="00C46444">
            <w:pPr>
              <w:pStyle w:val="PC"/>
              <w:keepNext/>
            </w:pPr>
            <w:r w:rsidRPr="002B267C">
              <w:rPr>
                <w:b/>
                <w:i/>
              </w:rPr>
              <w:t>Recognise</w:t>
            </w:r>
            <w:r w:rsidR="00C46444">
              <w:t xml:space="preserve"> whole number figures relevant to </w:t>
            </w:r>
            <w:r w:rsidR="00C46444">
              <w:rPr>
                <w:b/>
                <w:i/>
              </w:rPr>
              <w:t>personal activities</w:t>
            </w:r>
          </w:p>
        </w:tc>
      </w:tr>
      <w:tr w:rsidR="00C46444" w14:paraId="0E89185F" w14:textId="77777777" w:rsidTr="002F3D62">
        <w:tc>
          <w:tcPr>
            <w:tcW w:w="2895" w:type="dxa"/>
            <w:vMerge/>
          </w:tcPr>
          <w:p w14:paraId="321DF541" w14:textId="77777777" w:rsidR="00C46444" w:rsidRPr="0084371F" w:rsidRDefault="00C46444" w:rsidP="00C46444">
            <w:pPr>
              <w:pStyle w:val="element"/>
              <w:keepNext/>
            </w:pPr>
          </w:p>
        </w:tc>
        <w:tc>
          <w:tcPr>
            <w:tcW w:w="568" w:type="dxa"/>
            <w:gridSpan w:val="2"/>
          </w:tcPr>
          <w:p w14:paraId="42568918" w14:textId="77777777" w:rsidR="00C46444" w:rsidRDefault="00C46444" w:rsidP="00C46444">
            <w:pPr>
              <w:pStyle w:val="PC"/>
              <w:keepNext/>
            </w:pPr>
            <w:r>
              <w:t>1.2</w:t>
            </w:r>
          </w:p>
        </w:tc>
        <w:tc>
          <w:tcPr>
            <w:tcW w:w="6176" w:type="dxa"/>
            <w:gridSpan w:val="2"/>
          </w:tcPr>
          <w:p w14:paraId="0CD62654" w14:textId="371F4742" w:rsidR="00C46444" w:rsidRDefault="00797B78" w:rsidP="00C46444">
            <w:pPr>
              <w:pStyle w:val="PC"/>
              <w:keepNext/>
            </w:pPr>
            <w:r>
              <w:t>Recognise</w:t>
            </w:r>
            <w:r w:rsidR="00C46444">
              <w:t xml:space="preserve"> whole number figures relevant to </w:t>
            </w:r>
            <w:proofErr w:type="gramStart"/>
            <w:r w:rsidR="00C46444">
              <w:rPr>
                <w:b/>
                <w:i/>
              </w:rPr>
              <w:t>practical  activities</w:t>
            </w:r>
            <w:proofErr w:type="gramEnd"/>
          </w:p>
        </w:tc>
      </w:tr>
      <w:tr w:rsidR="00C46444" w14:paraId="7870B492" w14:textId="77777777" w:rsidTr="002F3D62">
        <w:tc>
          <w:tcPr>
            <w:tcW w:w="2895" w:type="dxa"/>
          </w:tcPr>
          <w:p w14:paraId="3C789C4D" w14:textId="77777777" w:rsidR="00C46444" w:rsidRDefault="00C46444" w:rsidP="00C46444">
            <w:pPr>
              <w:pStyle w:val="spacer"/>
            </w:pPr>
          </w:p>
        </w:tc>
        <w:tc>
          <w:tcPr>
            <w:tcW w:w="6744" w:type="dxa"/>
            <w:gridSpan w:val="4"/>
          </w:tcPr>
          <w:p w14:paraId="7A10FAC1" w14:textId="77777777" w:rsidR="00C46444" w:rsidRDefault="00C46444" w:rsidP="00C46444">
            <w:pPr>
              <w:pStyle w:val="spacer"/>
            </w:pPr>
          </w:p>
        </w:tc>
      </w:tr>
      <w:tr w:rsidR="00C46444" w14:paraId="6F77A1F3" w14:textId="77777777" w:rsidTr="002F3D62">
        <w:tc>
          <w:tcPr>
            <w:tcW w:w="2895" w:type="dxa"/>
            <w:vMerge w:val="restart"/>
          </w:tcPr>
          <w:p w14:paraId="16CC4BFD" w14:textId="58D6E140" w:rsidR="00C46444" w:rsidRPr="00B15ED4" w:rsidRDefault="00C46444" w:rsidP="00797B78">
            <w:pPr>
              <w:pStyle w:val="element"/>
              <w:keepNext/>
            </w:pPr>
            <w:r>
              <w:t>2</w:t>
            </w:r>
            <w:r w:rsidRPr="00616155">
              <w:tab/>
            </w:r>
            <w:r w:rsidR="00797B78">
              <w:t>R</w:t>
            </w:r>
            <w:r w:rsidRPr="00616155">
              <w:t xml:space="preserve">ecord </w:t>
            </w:r>
            <w:proofErr w:type="gramStart"/>
            <w:r w:rsidRPr="00616155">
              <w:t>3 digit</w:t>
            </w:r>
            <w:proofErr w:type="gramEnd"/>
            <w:r w:rsidRPr="00616155">
              <w:t xml:space="preserve"> whole number figures up to 200</w:t>
            </w:r>
          </w:p>
        </w:tc>
        <w:tc>
          <w:tcPr>
            <w:tcW w:w="583" w:type="dxa"/>
            <w:gridSpan w:val="3"/>
          </w:tcPr>
          <w:p w14:paraId="368BE1A2" w14:textId="77777777" w:rsidR="00C46444" w:rsidRDefault="00C46444" w:rsidP="00C46444">
            <w:pPr>
              <w:pStyle w:val="PC"/>
              <w:keepNext/>
            </w:pPr>
            <w:r>
              <w:t>2.1</w:t>
            </w:r>
          </w:p>
        </w:tc>
        <w:tc>
          <w:tcPr>
            <w:tcW w:w="6161" w:type="dxa"/>
          </w:tcPr>
          <w:p w14:paraId="2F5BCA96" w14:textId="248E3C0A" w:rsidR="00C46444" w:rsidRPr="00616155" w:rsidRDefault="00797B78" w:rsidP="00C46444">
            <w:pPr>
              <w:pStyle w:val="PC"/>
              <w:keepNext/>
            </w:pPr>
            <w:r w:rsidRPr="00797B78">
              <w:rPr>
                <w:b/>
                <w:i/>
              </w:rPr>
              <w:t>R</w:t>
            </w:r>
            <w:r w:rsidR="00C46444" w:rsidRPr="00797B78">
              <w:rPr>
                <w:b/>
                <w:i/>
              </w:rPr>
              <w:t>ecord</w:t>
            </w:r>
            <w:r w:rsidR="00C46444" w:rsidRPr="00797B78">
              <w:t xml:space="preserve"> w</w:t>
            </w:r>
            <w:r w:rsidR="00C46444">
              <w:t>hole numbers for personal activities</w:t>
            </w:r>
          </w:p>
        </w:tc>
      </w:tr>
      <w:tr w:rsidR="00C46444" w14:paraId="0A345C83" w14:textId="77777777" w:rsidTr="002F3D62">
        <w:tc>
          <w:tcPr>
            <w:tcW w:w="2895" w:type="dxa"/>
            <w:vMerge/>
          </w:tcPr>
          <w:p w14:paraId="5B8CCFBA" w14:textId="77777777" w:rsidR="00C46444" w:rsidRDefault="00C46444" w:rsidP="00C46444">
            <w:pPr>
              <w:keepNext/>
            </w:pPr>
          </w:p>
        </w:tc>
        <w:tc>
          <w:tcPr>
            <w:tcW w:w="583" w:type="dxa"/>
            <w:gridSpan w:val="3"/>
          </w:tcPr>
          <w:p w14:paraId="4409F480" w14:textId="77777777" w:rsidR="00C46444" w:rsidRDefault="00C46444" w:rsidP="00C46444">
            <w:pPr>
              <w:pStyle w:val="PC"/>
              <w:keepNext/>
            </w:pPr>
            <w:r>
              <w:t>2.2</w:t>
            </w:r>
          </w:p>
        </w:tc>
        <w:tc>
          <w:tcPr>
            <w:tcW w:w="6161" w:type="dxa"/>
          </w:tcPr>
          <w:p w14:paraId="4CF5BBD9" w14:textId="02A5D8F2" w:rsidR="00C46444" w:rsidRDefault="00797B78" w:rsidP="00C46444">
            <w:pPr>
              <w:pStyle w:val="PC"/>
              <w:keepNext/>
            </w:pPr>
            <w:r>
              <w:t>R</w:t>
            </w:r>
            <w:r w:rsidR="00C46444">
              <w:t xml:space="preserve">ecord whole numbers for </w:t>
            </w:r>
            <w:proofErr w:type="gramStart"/>
            <w:r w:rsidR="00C46444">
              <w:t>practical  activities</w:t>
            </w:r>
            <w:proofErr w:type="gramEnd"/>
          </w:p>
        </w:tc>
      </w:tr>
      <w:tr w:rsidR="00C46444" w14:paraId="07AB281C" w14:textId="77777777" w:rsidTr="002F3D62">
        <w:tc>
          <w:tcPr>
            <w:tcW w:w="2895" w:type="dxa"/>
          </w:tcPr>
          <w:p w14:paraId="15CDB78D" w14:textId="77777777" w:rsidR="00C46444" w:rsidRPr="00B15ED4" w:rsidRDefault="00C46444" w:rsidP="00C46444">
            <w:pPr>
              <w:pStyle w:val="spacer"/>
            </w:pPr>
          </w:p>
        </w:tc>
        <w:tc>
          <w:tcPr>
            <w:tcW w:w="6744" w:type="dxa"/>
            <w:gridSpan w:val="4"/>
          </w:tcPr>
          <w:p w14:paraId="10076B46" w14:textId="77777777" w:rsidR="00C46444" w:rsidRDefault="00C46444" w:rsidP="00C46444">
            <w:pPr>
              <w:pStyle w:val="spacer"/>
            </w:pPr>
          </w:p>
        </w:tc>
      </w:tr>
      <w:tr w:rsidR="00C46444" w14:paraId="44525F4A" w14:textId="77777777" w:rsidTr="002F3D62">
        <w:tc>
          <w:tcPr>
            <w:tcW w:w="2895" w:type="dxa"/>
            <w:vMerge w:val="restart"/>
          </w:tcPr>
          <w:p w14:paraId="4C2E7F2E" w14:textId="77777777" w:rsidR="00C46444" w:rsidRDefault="00C46444" w:rsidP="00C46444">
            <w:pPr>
              <w:pStyle w:val="element"/>
              <w:keepNext/>
            </w:pPr>
            <w:r>
              <w:t>3</w:t>
            </w:r>
            <w:r>
              <w:tab/>
              <w:t xml:space="preserve">Use </w:t>
            </w:r>
            <w:proofErr w:type="gramStart"/>
            <w:r>
              <w:t>3 digit</w:t>
            </w:r>
            <w:proofErr w:type="gramEnd"/>
            <w:r>
              <w:t xml:space="preserve"> whole number figures up to 200</w:t>
            </w:r>
          </w:p>
        </w:tc>
        <w:tc>
          <w:tcPr>
            <w:tcW w:w="568" w:type="dxa"/>
            <w:gridSpan w:val="2"/>
          </w:tcPr>
          <w:p w14:paraId="2ED1ECB7" w14:textId="77777777" w:rsidR="00C46444" w:rsidRDefault="00C46444" w:rsidP="00C46444">
            <w:pPr>
              <w:pStyle w:val="PC"/>
              <w:keepNext/>
            </w:pPr>
            <w:r>
              <w:t>3.1</w:t>
            </w:r>
          </w:p>
        </w:tc>
        <w:tc>
          <w:tcPr>
            <w:tcW w:w="6176" w:type="dxa"/>
            <w:gridSpan w:val="2"/>
          </w:tcPr>
          <w:p w14:paraId="4672FCA0" w14:textId="77777777" w:rsidR="00C46444" w:rsidRDefault="00C46444" w:rsidP="00C46444">
            <w:pPr>
              <w:pStyle w:val="PC"/>
              <w:keepNext/>
            </w:pPr>
            <w:r>
              <w:t xml:space="preserve">Use whole numbers in </w:t>
            </w:r>
            <w:r w:rsidRPr="00616155">
              <w:t>personal activities</w:t>
            </w:r>
          </w:p>
        </w:tc>
      </w:tr>
      <w:tr w:rsidR="00C46444" w14:paraId="72E97607" w14:textId="77777777" w:rsidTr="002F3D62">
        <w:trPr>
          <w:trHeight w:val="497"/>
        </w:trPr>
        <w:tc>
          <w:tcPr>
            <w:tcW w:w="2895" w:type="dxa"/>
            <w:vMerge/>
          </w:tcPr>
          <w:p w14:paraId="271E7991" w14:textId="77777777" w:rsidR="00C46444" w:rsidRDefault="00C46444" w:rsidP="00C46444">
            <w:pPr>
              <w:keepNext/>
            </w:pPr>
          </w:p>
        </w:tc>
        <w:tc>
          <w:tcPr>
            <w:tcW w:w="568" w:type="dxa"/>
            <w:gridSpan w:val="2"/>
          </w:tcPr>
          <w:p w14:paraId="572A87CA" w14:textId="77777777" w:rsidR="00C46444" w:rsidRDefault="00C46444" w:rsidP="00C46444">
            <w:pPr>
              <w:pStyle w:val="PC"/>
              <w:keepNext/>
            </w:pPr>
            <w:r>
              <w:t>3.2</w:t>
            </w:r>
          </w:p>
        </w:tc>
        <w:tc>
          <w:tcPr>
            <w:tcW w:w="6176" w:type="dxa"/>
            <w:gridSpan w:val="2"/>
          </w:tcPr>
          <w:p w14:paraId="15A8419A" w14:textId="77777777" w:rsidR="00C46444" w:rsidRDefault="00C46444" w:rsidP="00C46444">
            <w:pPr>
              <w:pStyle w:val="PC"/>
              <w:keepNext/>
            </w:pPr>
            <w:r>
              <w:t xml:space="preserve">Use whole numbers in a </w:t>
            </w:r>
            <w:proofErr w:type="gramStart"/>
            <w:r w:rsidRPr="00616155">
              <w:t>practical activities</w:t>
            </w:r>
            <w:proofErr w:type="gramEnd"/>
          </w:p>
        </w:tc>
      </w:tr>
      <w:tr w:rsidR="00C46444" w14:paraId="4E318980" w14:textId="77777777" w:rsidTr="002F3D62">
        <w:tc>
          <w:tcPr>
            <w:tcW w:w="9639" w:type="dxa"/>
            <w:gridSpan w:val="5"/>
          </w:tcPr>
          <w:p w14:paraId="5014EF6A" w14:textId="77777777" w:rsidR="00C46444" w:rsidRDefault="00C46444" w:rsidP="00C46444">
            <w:pPr>
              <w:pStyle w:val="spacer"/>
            </w:pPr>
          </w:p>
        </w:tc>
      </w:tr>
      <w:tr w:rsidR="00C46444" w14:paraId="72D35A08" w14:textId="77777777" w:rsidTr="002F3D62">
        <w:tc>
          <w:tcPr>
            <w:tcW w:w="9639" w:type="dxa"/>
            <w:gridSpan w:val="5"/>
          </w:tcPr>
          <w:p w14:paraId="10C58BE7" w14:textId="77777777" w:rsidR="00C46444" w:rsidRDefault="00C46444" w:rsidP="00C46444">
            <w:pPr>
              <w:pStyle w:val="Heading21"/>
              <w:keepNext/>
            </w:pPr>
            <w:r>
              <w:t>Required Knowledge and Skills</w:t>
            </w:r>
          </w:p>
          <w:p w14:paraId="571ACA83" w14:textId="0594C6F5" w:rsidR="00C46444" w:rsidRPr="007A1332" w:rsidRDefault="00C46444" w:rsidP="00C46444">
            <w:pPr>
              <w:pStyle w:val="unittext"/>
              <w:keepNext/>
              <w:keepLines/>
              <w:rPr>
                <w:i/>
                <w:sz w:val="18"/>
                <w:szCs w:val="18"/>
              </w:rPr>
            </w:pPr>
            <w:r w:rsidRPr="007A1332">
              <w:rPr>
                <w:i/>
                <w:sz w:val="18"/>
                <w:szCs w:val="18"/>
              </w:rPr>
              <w:t>This describes the essential skills and knowledge and their level required for this unit.</w:t>
            </w:r>
          </w:p>
          <w:p w14:paraId="065F34B7" w14:textId="77777777" w:rsidR="00C46444" w:rsidRDefault="00C46444" w:rsidP="00C46444">
            <w:pPr>
              <w:pStyle w:val="unittext"/>
              <w:keepNext/>
            </w:pPr>
            <w:r>
              <w:t>Required Skills:</w:t>
            </w:r>
          </w:p>
          <w:p w14:paraId="0D760AEE" w14:textId="6F0E301A" w:rsidR="00C46444" w:rsidRDefault="00C46444" w:rsidP="004F607D">
            <w:pPr>
              <w:pStyle w:val="bullet"/>
            </w:pPr>
            <w:r>
              <w:t xml:space="preserve">problem solving skills to </w:t>
            </w:r>
            <w:r w:rsidR="00797B78">
              <w:t>recognise</w:t>
            </w:r>
            <w:r>
              <w:t xml:space="preserve"> relevant use of </w:t>
            </w:r>
            <w:proofErr w:type="gramStart"/>
            <w:r>
              <w:t>3 digit</w:t>
            </w:r>
            <w:proofErr w:type="gramEnd"/>
            <w:r>
              <w:t xml:space="preserve"> whole number figures up to 200, such as recognising:</w:t>
            </w:r>
          </w:p>
          <w:p w14:paraId="048DF3A7" w14:textId="77777777" w:rsidR="00C46444" w:rsidRDefault="00C46444" w:rsidP="00C46444">
            <w:pPr>
              <w:pStyle w:val="endash"/>
              <w:keepNext/>
              <w:ind w:left="568" w:hanging="284"/>
            </w:pPr>
            <w:r>
              <w:t>money amounts</w:t>
            </w:r>
          </w:p>
          <w:p w14:paraId="54C90111" w14:textId="77777777" w:rsidR="00C46444" w:rsidRDefault="00C46444" w:rsidP="00C46444">
            <w:pPr>
              <w:pStyle w:val="endash"/>
              <w:keepNext/>
              <w:ind w:left="568" w:hanging="284"/>
            </w:pPr>
            <w:r>
              <w:t>page numbers</w:t>
            </w:r>
          </w:p>
          <w:p w14:paraId="3E3ADA3E" w14:textId="5E0A896F" w:rsidR="00C46444" w:rsidRDefault="00C46444" w:rsidP="004F607D">
            <w:pPr>
              <w:pStyle w:val="bullet"/>
            </w:pPr>
            <w:r>
              <w:t xml:space="preserve">planning and organising skills to </w:t>
            </w:r>
            <w:r w:rsidR="00797B78">
              <w:t xml:space="preserve">recognise, record and </w:t>
            </w:r>
            <w:r w:rsidR="008260F3" w:rsidRPr="00797B78">
              <w:t>use</w:t>
            </w:r>
            <w:r>
              <w:t xml:space="preserve"> </w:t>
            </w:r>
            <w:proofErr w:type="gramStart"/>
            <w:r>
              <w:t>3 digit</w:t>
            </w:r>
            <w:proofErr w:type="gramEnd"/>
            <w:r>
              <w:t xml:space="preserve"> whole number figures up to 200 </w:t>
            </w:r>
          </w:p>
        </w:tc>
      </w:tr>
      <w:tr w:rsidR="00C46444" w14:paraId="6063499C" w14:textId="77777777" w:rsidTr="002F3D62">
        <w:tc>
          <w:tcPr>
            <w:tcW w:w="9639" w:type="dxa"/>
            <w:gridSpan w:val="5"/>
          </w:tcPr>
          <w:p w14:paraId="1F0AA41B" w14:textId="77777777" w:rsidR="00C46444" w:rsidRDefault="00C46444" w:rsidP="00C46444">
            <w:pPr>
              <w:pStyle w:val="unittext"/>
              <w:keepNext/>
              <w:keepLines/>
            </w:pPr>
            <w:r>
              <w:lastRenderedPageBreak/>
              <w:t>Required Knowledge:</w:t>
            </w:r>
          </w:p>
          <w:p w14:paraId="764650CF" w14:textId="29871E53" w:rsidR="00C46444" w:rsidRDefault="00C46444" w:rsidP="004F607D">
            <w:pPr>
              <w:pStyle w:val="bullet"/>
            </w:pPr>
            <w:r>
              <w:t xml:space="preserve">limited range of strategies to assist in recognising and </w:t>
            </w:r>
            <w:r w:rsidR="003E5CA0">
              <w:t>recording</w:t>
            </w:r>
            <w:r>
              <w:t xml:space="preserve"> </w:t>
            </w:r>
            <w:proofErr w:type="gramStart"/>
            <w:r>
              <w:t>3 digit</w:t>
            </w:r>
            <w:proofErr w:type="gramEnd"/>
            <w:r>
              <w:t xml:space="preserve"> whole number figures up to 200, such as:</w:t>
            </w:r>
          </w:p>
          <w:p w14:paraId="02970D77" w14:textId="77777777" w:rsidR="00C46444" w:rsidRDefault="00C46444" w:rsidP="00C46444">
            <w:pPr>
              <w:pStyle w:val="endash"/>
              <w:keepNext/>
              <w:ind w:left="568" w:hanging="284"/>
            </w:pPr>
            <w:r>
              <w:t>using relevant concrete objects</w:t>
            </w:r>
          </w:p>
          <w:p w14:paraId="77EC2FDF" w14:textId="5E673FFF" w:rsidR="00C46444" w:rsidRDefault="00C46444" w:rsidP="00C46444">
            <w:pPr>
              <w:pStyle w:val="endash"/>
              <w:keepNext/>
              <w:ind w:left="568" w:hanging="284"/>
            </w:pPr>
            <w:r>
              <w:t>using a number line</w:t>
            </w:r>
            <w:r w:rsidR="00DD1B58">
              <w:t xml:space="preserve"> or</w:t>
            </w:r>
            <w:r>
              <w:t xml:space="preserve"> ruler </w:t>
            </w:r>
          </w:p>
          <w:p w14:paraId="3AF56D35" w14:textId="77777777" w:rsidR="00C46444" w:rsidRDefault="00C46444" w:rsidP="00C46444">
            <w:pPr>
              <w:pStyle w:val="endash"/>
              <w:keepNext/>
              <w:ind w:left="568" w:hanging="284"/>
            </w:pPr>
            <w:r>
              <w:t xml:space="preserve">asking questions to clarify </w:t>
            </w:r>
            <w:proofErr w:type="gramStart"/>
            <w:r>
              <w:t>meaning</w:t>
            </w:r>
            <w:proofErr w:type="gramEnd"/>
          </w:p>
          <w:p w14:paraId="3131D91F" w14:textId="77777777" w:rsidR="00C46444" w:rsidRDefault="00C46444" w:rsidP="00C46444">
            <w:pPr>
              <w:pStyle w:val="spacer"/>
            </w:pPr>
          </w:p>
        </w:tc>
      </w:tr>
      <w:tr w:rsidR="00C46444" w14:paraId="0D8453B9" w14:textId="77777777" w:rsidTr="002F3D62">
        <w:tc>
          <w:tcPr>
            <w:tcW w:w="9639" w:type="dxa"/>
            <w:gridSpan w:val="5"/>
          </w:tcPr>
          <w:p w14:paraId="5C0BCD39" w14:textId="77777777" w:rsidR="00C46444" w:rsidRDefault="00C46444" w:rsidP="00C46444">
            <w:pPr>
              <w:pStyle w:val="Heading21"/>
              <w:keepNext/>
            </w:pPr>
            <w:r>
              <w:t>Range Statement</w:t>
            </w:r>
          </w:p>
          <w:p w14:paraId="4BCCDE98" w14:textId="2A8A4691" w:rsidR="00C46444" w:rsidRDefault="0003248E" w:rsidP="00952411">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2B267C" w14:paraId="4B82DD22" w14:textId="77777777" w:rsidTr="002F3D62">
        <w:tc>
          <w:tcPr>
            <w:tcW w:w="3321" w:type="dxa"/>
            <w:gridSpan w:val="2"/>
          </w:tcPr>
          <w:p w14:paraId="1094452D" w14:textId="1759F5EB" w:rsidR="002B267C" w:rsidRDefault="002B267C" w:rsidP="002B267C">
            <w:pPr>
              <w:pStyle w:val="unittext"/>
              <w:keepNext/>
              <w:rPr>
                <w:b/>
                <w:i/>
              </w:rPr>
            </w:pPr>
            <w:r>
              <w:rPr>
                <w:b/>
                <w:i/>
              </w:rPr>
              <w:t xml:space="preserve">Recognise </w:t>
            </w:r>
            <w:r>
              <w:t>may include:</w:t>
            </w:r>
          </w:p>
        </w:tc>
        <w:tc>
          <w:tcPr>
            <w:tcW w:w="6318" w:type="dxa"/>
            <w:gridSpan w:val="3"/>
          </w:tcPr>
          <w:p w14:paraId="713C064B" w14:textId="77777777" w:rsidR="002B267C" w:rsidRDefault="002B267C" w:rsidP="004F607D">
            <w:pPr>
              <w:pStyle w:val="bullet"/>
            </w:pPr>
            <w:r>
              <w:t>state numbers aloud</w:t>
            </w:r>
          </w:p>
          <w:p w14:paraId="232E8A78" w14:textId="1C75FEF8" w:rsidR="002B267C" w:rsidRDefault="002B267C" w:rsidP="004F607D">
            <w:pPr>
              <w:pStyle w:val="bullet"/>
            </w:pPr>
            <w:r>
              <w:t>point to number figures</w:t>
            </w:r>
          </w:p>
        </w:tc>
      </w:tr>
      <w:tr w:rsidR="002B267C" w14:paraId="72240660" w14:textId="77777777" w:rsidTr="002F3D62">
        <w:tc>
          <w:tcPr>
            <w:tcW w:w="3321" w:type="dxa"/>
            <w:gridSpan w:val="2"/>
          </w:tcPr>
          <w:p w14:paraId="1F02B86F" w14:textId="77777777" w:rsidR="002B267C" w:rsidRDefault="002B267C" w:rsidP="002B267C">
            <w:pPr>
              <w:pStyle w:val="spacer"/>
            </w:pPr>
          </w:p>
        </w:tc>
        <w:tc>
          <w:tcPr>
            <w:tcW w:w="6318" w:type="dxa"/>
            <w:gridSpan w:val="3"/>
          </w:tcPr>
          <w:p w14:paraId="466A2BED" w14:textId="77777777" w:rsidR="002B267C" w:rsidRDefault="002B267C" w:rsidP="002B267C">
            <w:pPr>
              <w:pStyle w:val="spacer"/>
            </w:pPr>
          </w:p>
        </w:tc>
      </w:tr>
      <w:tr w:rsidR="002B267C" w14:paraId="48BE0F6F" w14:textId="77777777" w:rsidTr="002F3D62">
        <w:tc>
          <w:tcPr>
            <w:tcW w:w="3321" w:type="dxa"/>
            <w:gridSpan w:val="2"/>
          </w:tcPr>
          <w:p w14:paraId="288CA644" w14:textId="77777777" w:rsidR="002B267C" w:rsidRPr="00340885" w:rsidRDefault="002B267C" w:rsidP="002B267C">
            <w:pPr>
              <w:pStyle w:val="unittext"/>
              <w:keepNext/>
            </w:pPr>
            <w:r>
              <w:rPr>
                <w:b/>
                <w:i/>
              </w:rPr>
              <w:t xml:space="preserve">Personal activities </w:t>
            </w:r>
            <w:r>
              <w:t>may include:</w:t>
            </w:r>
          </w:p>
        </w:tc>
        <w:tc>
          <w:tcPr>
            <w:tcW w:w="6318" w:type="dxa"/>
            <w:gridSpan w:val="3"/>
          </w:tcPr>
          <w:p w14:paraId="36D3522D" w14:textId="77777777" w:rsidR="002B267C" w:rsidRDefault="002B267C" w:rsidP="004F607D">
            <w:pPr>
              <w:pStyle w:val="bullet"/>
            </w:pPr>
            <w:r>
              <w:t>paying bills</w:t>
            </w:r>
          </w:p>
          <w:p w14:paraId="64044929" w14:textId="77777777" w:rsidR="002B267C" w:rsidRDefault="002B267C" w:rsidP="004F607D">
            <w:pPr>
              <w:pStyle w:val="bullet"/>
            </w:pPr>
            <w:r>
              <w:t>making bank counter or ATM withdrawals</w:t>
            </w:r>
          </w:p>
          <w:p w14:paraId="1377884F" w14:textId="77777777" w:rsidR="002B267C" w:rsidRDefault="002B267C" w:rsidP="004F607D">
            <w:pPr>
              <w:pStyle w:val="bullet"/>
            </w:pPr>
            <w:r>
              <w:t>managing own money</w:t>
            </w:r>
          </w:p>
          <w:p w14:paraId="6BB4ED14" w14:textId="77777777" w:rsidR="002B267C" w:rsidRDefault="002B267C" w:rsidP="004F607D">
            <w:pPr>
              <w:pStyle w:val="bullet"/>
            </w:pPr>
            <w:r>
              <w:t>receiving wages</w:t>
            </w:r>
          </w:p>
          <w:p w14:paraId="16F802D1" w14:textId="77777777" w:rsidR="002B267C" w:rsidRDefault="002B267C" w:rsidP="004F607D">
            <w:pPr>
              <w:pStyle w:val="bullet"/>
            </w:pPr>
            <w:r>
              <w:t>shopping</w:t>
            </w:r>
          </w:p>
          <w:p w14:paraId="4390CACA" w14:textId="77777777" w:rsidR="002B267C" w:rsidRDefault="002B267C" w:rsidP="004F607D">
            <w:pPr>
              <w:pStyle w:val="bullet"/>
            </w:pPr>
            <w:r>
              <w:t>recreational activities</w:t>
            </w:r>
          </w:p>
          <w:p w14:paraId="0A71BF21" w14:textId="035AB209" w:rsidR="002B267C" w:rsidRDefault="002B267C" w:rsidP="004F607D">
            <w:pPr>
              <w:pStyle w:val="bullet"/>
            </w:pPr>
            <w:r>
              <w:t>social events</w:t>
            </w:r>
          </w:p>
        </w:tc>
      </w:tr>
      <w:tr w:rsidR="002B267C" w14:paraId="53AF563E" w14:textId="77777777" w:rsidTr="002F3D62">
        <w:tc>
          <w:tcPr>
            <w:tcW w:w="9639" w:type="dxa"/>
            <w:gridSpan w:val="5"/>
          </w:tcPr>
          <w:p w14:paraId="794E80C7" w14:textId="77777777" w:rsidR="002B267C" w:rsidRDefault="002B267C" w:rsidP="002B267C">
            <w:pPr>
              <w:pStyle w:val="spacer"/>
            </w:pPr>
          </w:p>
        </w:tc>
      </w:tr>
      <w:tr w:rsidR="002B267C" w14:paraId="5CBA7808" w14:textId="77777777" w:rsidTr="002F3D62">
        <w:tc>
          <w:tcPr>
            <w:tcW w:w="3321" w:type="dxa"/>
            <w:gridSpan w:val="2"/>
          </w:tcPr>
          <w:p w14:paraId="088C5D6C" w14:textId="77777777" w:rsidR="002B267C" w:rsidRPr="005979AA" w:rsidRDefault="002B267C" w:rsidP="002B267C">
            <w:pPr>
              <w:pStyle w:val="unittext"/>
              <w:keepNext/>
            </w:pPr>
            <w:r>
              <w:rPr>
                <w:b/>
                <w:i/>
              </w:rPr>
              <w:t xml:space="preserve">Practical activities </w:t>
            </w:r>
            <w:r>
              <w:t>may include:</w:t>
            </w:r>
          </w:p>
        </w:tc>
        <w:tc>
          <w:tcPr>
            <w:tcW w:w="6318" w:type="dxa"/>
            <w:gridSpan w:val="3"/>
          </w:tcPr>
          <w:p w14:paraId="0BE8A3FF" w14:textId="77777777" w:rsidR="002B267C" w:rsidRPr="006903C5" w:rsidRDefault="002B267C" w:rsidP="004F607D">
            <w:pPr>
              <w:pStyle w:val="bullet"/>
            </w:pPr>
            <w:r>
              <w:t xml:space="preserve">assisting in </w:t>
            </w:r>
            <w:r w:rsidRPr="006903C5">
              <w:t>catering for a group</w:t>
            </w:r>
          </w:p>
          <w:p w14:paraId="76E8241B" w14:textId="77777777" w:rsidR="002B267C" w:rsidRDefault="002B267C" w:rsidP="004F607D">
            <w:pPr>
              <w:pStyle w:val="bullet"/>
            </w:pPr>
            <w:r w:rsidRPr="006903C5">
              <w:t>participating in a group activity</w:t>
            </w:r>
          </w:p>
          <w:p w14:paraId="42BE2209" w14:textId="77777777" w:rsidR="002B267C" w:rsidRDefault="002B267C" w:rsidP="004F607D">
            <w:pPr>
              <w:pStyle w:val="bullet"/>
            </w:pPr>
            <w:r>
              <w:t>participating in a game</w:t>
            </w:r>
          </w:p>
          <w:p w14:paraId="132C816C" w14:textId="77777777" w:rsidR="002B267C" w:rsidRDefault="002B267C" w:rsidP="004F607D">
            <w:pPr>
              <w:pStyle w:val="bullet"/>
            </w:pPr>
            <w:r>
              <w:t>work tasks</w:t>
            </w:r>
          </w:p>
          <w:p w14:paraId="2D6DD105" w14:textId="77777777" w:rsidR="002B267C" w:rsidRDefault="002B267C" w:rsidP="004F607D">
            <w:pPr>
              <w:pStyle w:val="bullet"/>
            </w:pPr>
            <w:r>
              <w:t>leisure activities and costs</w:t>
            </w:r>
          </w:p>
          <w:p w14:paraId="68F87CEA" w14:textId="77777777" w:rsidR="002B267C" w:rsidRDefault="002B267C" w:rsidP="004F607D">
            <w:pPr>
              <w:pStyle w:val="bullet"/>
            </w:pPr>
            <w:r>
              <w:t>education / training activities and costs</w:t>
            </w:r>
          </w:p>
          <w:p w14:paraId="1FDCFD85" w14:textId="77777777" w:rsidR="002B267C" w:rsidRDefault="002B267C" w:rsidP="004F607D">
            <w:pPr>
              <w:pStyle w:val="bullet"/>
            </w:pPr>
            <w:r>
              <w:t>work / emergency phone number</w:t>
            </w:r>
          </w:p>
          <w:p w14:paraId="7BF688FE" w14:textId="77777777" w:rsidR="002B267C" w:rsidRDefault="002B267C" w:rsidP="004F607D">
            <w:pPr>
              <w:pStyle w:val="bullet"/>
            </w:pPr>
            <w:r>
              <w:t>identifying bus or tram route numbers for a journey</w:t>
            </w:r>
          </w:p>
          <w:p w14:paraId="3BF26286" w14:textId="77777777" w:rsidR="002B267C" w:rsidRDefault="002B267C" w:rsidP="004F607D">
            <w:pPr>
              <w:pStyle w:val="bullet"/>
            </w:pPr>
            <w:r>
              <w:t>making purchases</w:t>
            </w:r>
          </w:p>
        </w:tc>
      </w:tr>
      <w:tr w:rsidR="002B267C" w14:paraId="7A19E795" w14:textId="77777777" w:rsidTr="002F3D62">
        <w:tc>
          <w:tcPr>
            <w:tcW w:w="3321" w:type="dxa"/>
            <w:gridSpan w:val="2"/>
          </w:tcPr>
          <w:p w14:paraId="06D5D8D4" w14:textId="5B632427" w:rsidR="002B267C" w:rsidRDefault="002B267C" w:rsidP="00952411">
            <w:pPr>
              <w:pStyle w:val="spacer"/>
            </w:pPr>
          </w:p>
        </w:tc>
        <w:tc>
          <w:tcPr>
            <w:tcW w:w="6318" w:type="dxa"/>
            <w:gridSpan w:val="3"/>
          </w:tcPr>
          <w:p w14:paraId="54EBEE18" w14:textId="0236FDBE" w:rsidR="002B267C" w:rsidRDefault="002B267C" w:rsidP="00952411">
            <w:pPr>
              <w:pStyle w:val="spacer"/>
            </w:pPr>
          </w:p>
        </w:tc>
      </w:tr>
      <w:tr w:rsidR="002B267C" w14:paraId="567140C2" w14:textId="77777777" w:rsidTr="002F3D62">
        <w:tc>
          <w:tcPr>
            <w:tcW w:w="3321" w:type="dxa"/>
            <w:gridSpan w:val="2"/>
          </w:tcPr>
          <w:p w14:paraId="51A05D5F" w14:textId="2053E7B1" w:rsidR="002B267C" w:rsidRDefault="002B267C" w:rsidP="002B267C">
            <w:pPr>
              <w:pStyle w:val="unittext"/>
              <w:keepNext/>
              <w:rPr>
                <w:b/>
                <w:i/>
              </w:rPr>
            </w:pPr>
            <w:r w:rsidRPr="001A1D69">
              <w:rPr>
                <w:b/>
                <w:bCs/>
                <w:i/>
                <w:iCs/>
              </w:rPr>
              <w:t xml:space="preserve">Record </w:t>
            </w:r>
            <w:r w:rsidRPr="001A1D69">
              <w:t>may include</w:t>
            </w:r>
            <w:r>
              <w:t>:</w:t>
            </w:r>
          </w:p>
        </w:tc>
        <w:tc>
          <w:tcPr>
            <w:tcW w:w="6318" w:type="dxa"/>
            <w:gridSpan w:val="3"/>
          </w:tcPr>
          <w:p w14:paraId="4DEC2B12" w14:textId="77777777" w:rsidR="002B267C" w:rsidRDefault="002B267C" w:rsidP="004F607D">
            <w:pPr>
              <w:pStyle w:val="bullet"/>
            </w:pPr>
            <w:r>
              <w:t xml:space="preserve">write number </w:t>
            </w:r>
            <w:proofErr w:type="gramStart"/>
            <w:r>
              <w:t>figures</w:t>
            </w:r>
            <w:proofErr w:type="gramEnd"/>
          </w:p>
          <w:p w14:paraId="783D2D19" w14:textId="77777777" w:rsidR="002B267C" w:rsidRDefault="002B267C" w:rsidP="004F607D">
            <w:pPr>
              <w:pStyle w:val="bullet"/>
            </w:pPr>
            <w:r>
              <w:t xml:space="preserve">trace number figures </w:t>
            </w:r>
          </w:p>
          <w:p w14:paraId="102AD670" w14:textId="5DF816EF" w:rsidR="002B267C" w:rsidRDefault="002B267C" w:rsidP="004F607D">
            <w:pPr>
              <w:pStyle w:val="bullet"/>
            </w:pPr>
            <w:r>
              <w:t>use objects</w:t>
            </w:r>
          </w:p>
        </w:tc>
      </w:tr>
      <w:tr w:rsidR="002B267C" w14:paraId="496777A7" w14:textId="77777777" w:rsidTr="002F3D62">
        <w:tc>
          <w:tcPr>
            <w:tcW w:w="3321" w:type="dxa"/>
            <w:gridSpan w:val="2"/>
          </w:tcPr>
          <w:p w14:paraId="70DCFE1D" w14:textId="77777777" w:rsidR="002B267C" w:rsidRDefault="002B267C" w:rsidP="002B267C">
            <w:pPr>
              <w:pStyle w:val="spacer"/>
            </w:pPr>
          </w:p>
        </w:tc>
        <w:tc>
          <w:tcPr>
            <w:tcW w:w="6318" w:type="dxa"/>
            <w:gridSpan w:val="3"/>
          </w:tcPr>
          <w:p w14:paraId="690D9705" w14:textId="77777777" w:rsidR="002B267C" w:rsidRDefault="002B267C" w:rsidP="002B267C">
            <w:pPr>
              <w:pStyle w:val="spacer"/>
            </w:pPr>
          </w:p>
        </w:tc>
      </w:tr>
      <w:tr w:rsidR="002B267C" w14:paraId="245577D9" w14:textId="77777777" w:rsidTr="002F3D62">
        <w:tc>
          <w:tcPr>
            <w:tcW w:w="9639" w:type="dxa"/>
            <w:gridSpan w:val="5"/>
          </w:tcPr>
          <w:p w14:paraId="29D64993" w14:textId="77777777" w:rsidR="002B267C" w:rsidRDefault="002B267C" w:rsidP="002B267C">
            <w:pPr>
              <w:pStyle w:val="Heading21"/>
              <w:keepNext/>
            </w:pPr>
            <w:r>
              <w:t>Evidence Guide</w:t>
            </w:r>
          </w:p>
          <w:p w14:paraId="1CD14BCB" w14:textId="77777777" w:rsidR="002B267C" w:rsidRPr="005D0700" w:rsidRDefault="002B267C" w:rsidP="002B267C">
            <w:pPr>
              <w:pStyle w:val="text"/>
              <w:keepNext/>
              <w:rPr>
                <w:i/>
              </w:rPr>
            </w:pPr>
            <w:r w:rsidRPr="007A1332">
              <w:rPr>
                <w:i/>
                <w:sz w:val="18"/>
                <w:szCs w:val="18"/>
              </w:rPr>
              <w:t xml:space="preserve">The evidence guide provides advice on assessment and must be read in conjunction with the Elements, Performance Criteria, Required Skills and Knowledge, the Range </w:t>
            </w:r>
            <w:proofErr w:type="gramStart"/>
            <w:r w:rsidRPr="007A1332">
              <w:rPr>
                <w:i/>
                <w:sz w:val="18"/>
                <w:szCs w:val="18"/>
              </w:rPr>
              <w:t>Statement</w:t>
            </w:r>
            <w:proofErr w:type="gramEnd"/>
            <w:r w:rsidRPr="007A1332">
              <w:rPr>
                <w:i/>
                <w:sz w:val="18"/>
                <w:szCs w:val="18"/>
              </w:rPr>
              <w:t xml:space="preserve"> and the Assessment section in Section B of the Curriculum</w:t>
            </w:r>
            <w:r w:rsidRPr="005D0700">
              <w:rPr>
                <w:i/>
              </w:rPr>
              <w:t>.</w:t>
            </w:r>
          </w:p>
        </w:tc>
      </w:tr>
      <w:tr w:rsidR="002B267C" w14:paraId="5C37D7D1" w14:textId="77777777" w:rsidTr="002F3D62">
        <w:tc>
          <w:tcPr>
            <w:tcW w:w="3321" w:type="dxa"/>
            <w:gridSpan w:val="2"/>
          </w:tcPr>
          <w:p w14:paraId="7DE39625" w14:textId="77777777" w:rsidR="002B267C" w:rsidRPr="005979AA" w:rsidRDefault="002B267C" w:rsidP="002B267C">
            <w:pPr>
              <w:pStyle w:val="EG"/>
              <w:keepNext/>
            </w:pPr>
            <w:r w:rsidRPr="005979AA">
              <w:lastRenderedPageBreak/>
              <w:t>Critical aspects for assessment and evidence required to demonstrate competency in this unit</w:t>
            </w:r>
          </w:p>
        </w:tc>
        <w:tc>
          <w:tcPr>
            <w:tcW w:w="6318" w:type="dxa"/>
            <w:gridSpan w:val="3"/>
          </w:tcPr>
          <w:p w14:paraId="1F04133D" w14:textId="77777777" w:rsidR="002B267C" w:rsidRDefault="002B267C" w:rsidP="002B267C">
            <w:pPr>
              <w:pStyle w:val="unittext"/>
              <w:keepNext/>
            </w:pPr>
            <w:r w:rsidRPr="003B087B">
              <w:t>Assessment</w:t>
            </w:r>
            <w:r>
              <w:t xml:space="preserve"> must confirm the ability to:</w:t>
            </w:r>
          </w:p>
          <w:p w14:paraId="7A62C022" w14:textId="77777777" w:rsidR="002B267C" w:rsidRDefault="002B267C" w:rsidP="004F607D">
            <w:pPr>
              <w:pStyle w:val="bullet"/>
            </w:pPr>
            <w:r>
              <w:t xml:space="preserve">use a limited range of strategies to identify and make meaning of </w:t>
            </w:r>
            <w:proofErr w:type="gramStart"/>
            <w:r>
              <w:t>3 digit</w:t>
            </w:r>
            <w:proofErr w:type="gramEnd"/>
            <w:r>
              <w:t xml:space="preserve"> whole numbers up to 200</w:t>
            </w:r>
          </w:p>
          <w:p w14:paraId="3971C24D" w14:textId="42995484" w:rsidR="002B267C" w:rsidRDefault="002B267C" w:rsidP="004F607D">
            <w:pPr>
              <w:pStyle w:val="bullet"/>
            </w:pPr>
            <w:r>
              <w:t xml:space="preserve">recognise, record and use </w:t>
            </w:r>
            <w:proofErr w:type="gramStart"/>
            <w:r>
              <w:t>3 digit</w:t>
            </w:r>
            <w:proofErr w:type="gramEnd"/>
            <w:r>
              <w:t xml:space="preserve"> whole numbers up to 200 in a range of personal and practical activities.</w:t>
            </w:r>
          </w:p>
        </w:tc>
      </w:tr>
      <w:tr w:rsidR="002B267C" w:rsidRPr="00B9054A" w14:paraId="14A32DF0" w14:textId="77777777" w:rsidTr="002F3D62">
        <w:tc>
          <w:tcPr>
            <w:tcW w:w="9639" w:type="dxa"/>
            <w:gridSpan w:val="5"/>
          </w:tcPr>
          <w:p w14:paraId="655F5094" w14:textId="77777777" w:rsidR="002B267C" w:rsidRPr="00B9054A" w:rsidRDefault="002B267C" w:rsidP="002B267C">
            <w:pPr>
              <w:pStyle w:val="spacer"/>
            </w:pPr>
          </w:p>
        </w:tc>
      </w:tr>
      <w:tr w:rsidR="002B267C" w14:paraId="0F9CD8BD" w14:textId="77777777" w:rsidTr="002F3D62">
        <w:tc>
          <w:tcPr>
            <w:tcW w:w="3321" w:type="dxa"/>
            <w:gridSpan w:val="2"/>
          </w:tcPr>
          <w:p w14:paraId="53260071" w14:textId="77777777" w:rsidR="002B267C" w:rsidRPr="005979AA" w:rsidRDefault="002B267C" w:rsidP="002B267C">
            <w:pPr>
              <w:pStyle w:val="EG"/>
              <w:keepNext/>
            </w:pPr>
            <w:r w:rsidRPr="005979AA">
              <w:t>Context of and specific resources for assessment</w:t>
            </w:r>
          </w:p>
        </w:tc>
        <w:tc>
          <w:tcPr>
            <w:tcW w:w="6318" w:type="dxa"/>
            <w:gridSpan w:val="3"/>
          </w:tcPr>
          <w:p w14:paraId="73EBC7FD" w14:textId="77777777" w:rsidR="002B267C" w:rsidRDefault="002B267C" w:rsidP="002B267C">
            <w:pPr>
              <w:pStyle w:val="unittext"/>
              <w:keepNext/>
            </w:pPr>
            <w:r>
              <w:t>Assessment must ensure:</w:t>
            </w:r>
          </w:p>
          <w:p w14:paraId="6903077E" w14:textId="5C6F84F8" w:rsidR="002B267C" w:rsidRDefault="002B267C" w:rsidP="004F607D">
            <w:pPr>
              <w:pStyle w:val="bullet"/>
            </w:pPr>
            <w:r>
              <w:t xml:space="preserve">the use of learners’ augmentative and alternative communication devices is accommodated where </w:t>
            </w:r>
            <w:proofErr w:type="gramStart"/>
            <w:r>
              <w:t>required</w:t>
            </w:r>
            <w:proofErr w:type="gramEnd"/>
          </w:p>
          <w:p w14:paraId="3764260E" w14:textId="50019D79" w:rsidR="002B267C" w:rsidRDefault="002B267C" w:rsidP="004F607D">
            <w:pPr>
              <w:pStyle w:val="bullet"/>
            </w:pPr>
            <w:r>
              <w:t>assessment tasks which deal with the familiar and concrete</w:t>
            </w:r>
          </w:p>
          <w:p w14:paraId="6B18455C" w14:textId="77777777" w:rsidR="002B267C" w:rsidRDefault="002B267C" w:rsidP="002B267C">
            <w:pPr>
              <w:pStyle w:val="PC"/>
              <w:keepNext/>
            </w:pPr>
            <w:r>
              <w:t>At this level the learner:</w:t>
            </w:r>
          </w:p>
          <w:p w14:paraId="1D29C832" w14:textId="77777777" w:rsidR="002B267C" w:rsidRDefault="002B267C" w:rsidP="004F607D">
            <w:pPr>
              <w:pStyle w:val="bullet"/>
            </w:pPr>
            <w:r>
              <w:t xml:space="preserve">may require strong support from the context, including visual </w:t>
            </w:r>
            <w:proofErr w:type="gramStart"/>
            <w:r>
              <w:t>cues</w:t>
            </w:r>
            <w:proofErr w:type="gramEnd"/>
            <w:r>
              <w:t xml:space="preserve"> </w:t>
            </w:r>
          </w:p>
          <w:p w14:paraId="66F1DDAF" w14:textId="77777777" w:rsidR="002B267C" w:rsidRDefault="002B267C" w:rsidP="004F607D">
            <w:pPr>
              <w:pStyle w:val="bullet"/>
            </w:pPr>
            <w:r>
              <w:t xml:space="preserve">may require extended time to demonstrate </w:t>
            </w:r>
            <w:proofErr w:type="gramStart"/>
            <w:r>
              <w:t>skills</w:t>
            </w:r>
            <w:proofErr w:type="gramEnd"/>
          </w:p>
          <w:p w14:paraId="67D27344" w14:textId="77777777" w:rsidR="002B267C" w:rsidRDefault="002B267C" w:rsidP="004F607D">
            <w:pPr>
              <w:pStyle w:val="bullet"/>
            </w:pPr>
            <w:r>
              <w:t>can work alongside an expert / mentor where prompting and advice can be provided</w:t>
            </w:r>
          </w:p>
        </w:tc>
      </w:tr>
      <w:tr w:rsidR="002B267C" w14:paraId="46C56784" w14:textId="77777777" w:rsidTr="002F3D62">
        <w:tc>
          <w:tcPr>
            <w:tcW w:w="9639" w:type="dxa"/>
            <w:gridSpan w:val="5"/>
          </w:tcPr>
          <w:p w14:paraId="0F3386C2" w14:textId="77777777" w:rsidR="002B267C" w:rsidRDefault="002B267C" w:rsidP="002B267C">
            <w:pPr>
              <w:pStyle w:val="spacer"/>
            </w:pPr>
          </w:p>
        </w:tc>
      </w:tr>
      <w:tr w:rsidR="002B267C" w14:paraId="26E73D2D" w14:textId="77777777" w:rsidTr="002F3D62">
        <w:tc>
          <w:tcPr>
            <w:tcW w:w="3321" w:type="dxa"/>
            <w:gridSpan w:val="2"/>
          </w:tcPr>
          <w:p w14:paraId="1E20FEC8" w14:textId="77777777" w:rsidR="002B267C" w:rsidRPr="00622D2D" w:rsidRDefault="002B267C" w:rsidP="002B267C">
            <w:pPr>
              <w:pStyle w:val="EG"/>
              <w:keepNext/>
            </w:pPr>
            <w:r w:rsidRPr="005979AA">
              <w:t>Method(s) of assessment</w:t>
            </w:r>
          </w:p>
        </w:tc>
        <w:tc>
          <w:tcPr>
            <w:tcW w:w="6318" w:type="dxa"/>
            <w:gridSpan w:val="3"/>
          </w:tcPr>
          <w:p w14:paraId="72DB1199" w14:textId="77777777" w:rsidR="002B267C" w:rsidRDefault="002B267C" w:rsidP="002B267C">
            <w:pPr>
              <w:pStyle w:val="unittext"/>
              <w:keepNext/>
            </w:pPr>
            <w:r>
              <w:t>The following are suggested assessment methods for this unit:</w:t>
            </w:r>
          </w:p>
          <w:p w14:paraId="593F1DB5" w14:textId="77777777" w:rsidR="002B267C" w:rsidRDefault="002B267C" w:rsidP="004F607D">
            <w:pPr>
              <w:pStyle w:val="bullet"/>
            </w:pPr>
            <w:r>
              <w:t>observation of the learner:</w:t>
            </w:r>
          </w:p>
          <w:p w14:paraId="65637DCC" w14:textId="77499E26" w:rsidR="002B267C" w:rsidRDefault="002B267C" w:rsidP="002B267C">
            <w:pPr>
              <w:pStyle w:val="endash"/>
              <w:keepNext/>
              <w:ind w:left="568" w:hanging="284"/>
            </w:pPr>
            <w:r>
              <w:t xml:space="preserve">saying </w:t>
            </w:r>
            <w:proofErr w:type="gramStart"/>
            <w:r>
              <w:t>3 digit</w:t>
            </w:r>
            <w:proofErr w:type="gramEnd"/>
            <w:r>
              <w:t xml:space="preserve"> whole numbers up to 200 aloud, writing number figures or using objects or number line</w:t>
            </w:r>
          </w:p>
          <w:p w14:paraId="34DDDB2B" w14:textId="77777777" w:rsidR="002B267C" w:rsidRDefault="002B267C" w:rsidP="002B267C">
            <w:pPr>
              <w:pStyle w:val="endash"/>
              <w:keepNext/>
              <w:ind w:left="568" w:hanging="284"/>
            </w:pPr>
            <w:r>
              <w:t>making meaning of numbers by using them in a range of familiar contexts</w:t>
            </w:r>
          </w:p>
          <w:p w14:paraId="3E2DD537" w14:textId="77777777" w:rsidR="002B267C" w:rsidRDefault="002B267C" w:rsidP="002B267C">
            <w:pPr>
              <w:pStyle w:val="endash"/>
              <w:keepNext/>
              <w:ind w:left="568" w:hanging="284"/>
            </w:pPr>
            <w:r>
              <w:t>locating specific number figures in a number chart</w:t>
            </w:r>
          </w:p>
          <w:p w14:paraId="7F597B97" w14:textId="77777777" w:rsidR="002B267C" w:rsidRDefault="002B267C" w:rsidP="004F607D">
            <w:pPr>
              <w:pStyle w:val="bullet"/>
            </w:pPr>
            <w:r>
              <w:t xml:space="preserve">portfolio recording the ways in which the learner has used </w:t>
            </w:r>
            <w:proofErr w:type="gramStart"/>
            <w:r>
              <w:t>3 digit</w:t>
            </w:r>
            <w:proofErr w:type="gramEnd"/>
            <w:r>
              <w:t xml:space="preserve"> whole numbers up to 200 in a range of contexts</w:t>
            </w:r>
          </w:p>
        </w:tc>
      </w:tr>
    </w:tbl>
    <w:p w14:paraId="3AC821DC" w14:textId="1336B840" w:rsidR="00F5606D" w:rsidRDefault="00F5606D" w:rsidP="002F3D62">
      <w:pPr>
        <w:keepNext/>
      </w:pPr>
    </w:p>
    <w:p w14:paraId="35472CFE" w14:textId="77777777" w:rsidR="00FB1304" w:rsidRPr="00F5606D" w:rsidRDefault="00FB1304" w:rsidP="002F3D62">
      <w:pPr>
        <w:keepNext/>
        <w:sectPr w:rsidR="00FB1304" w:rsidRPr="00F5606D" w:rsidSect="00097D68">
          <w:headerReference w:type="even" r:id="rId67"/>
          <w:headerReference w:type="default" r:id="rId68"/>
          <w:headerReference w:type="first" r:id="rId69"/>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2"/>
        <w:gridCol w:w="426"/>
        <w:gridCol w:w="143"/>
        <w:gridCol w:w="15"/>
        <w:gridCol w:w="6163"/>
      </w:tblGrid>
      <w:tr w:rsidR="00963DF3" w:rsidRPr="00D72D90" w14:paraId="2F96ADB0" w14:textId="77777777" w:rsidTr="00ED56D3">
        <w:tc>
          <w:tcPr>
            <w:tcW w:w="2892" w:type="dxa"/>
          </w:tcPr>
          <w:p w14:paraId="7694B21D" w14:textId="77777777" w:rsidR="00963DF3" w:rsidRPr="00D72D90" w:rsidRDefault="00963DF3" w:rsidP="002F3D62">
            <w:pPr>
              <w:pStyle w:val="code0"/>
              <w:keepNext/>
            </w:pPr>
            <w:r w:rsidRPr="00D72D90">
              <w:lastRenderedPageBreak/>
              <w:t>Unit Code</w:t>
            </w:r>
          </w:p>
        </w:tc>
        <w:tc>
          <w:tcPr>
            <w:tcW w:w="6747" w:type="dxa"/>
            <w:gridSpan w:val="4"/>
          </w:tcPr>
          <w:p w14:paraId="4181E764" w14:textId="6D4C080F" w:rsidR="00963DF3" w:rsidRPr="00D72D90" w:rsidRDefault="00AD725E" w:rsidP="002F3D62">
            <w:pPr>
              <w:pStyle w:val="Code"/>
            </w:pPr>
            <w:bookmarkStart w:id="59" w:name="_Toc34911876"/>
            <w:r>
              <w:rPr>
                <w:color w:val="000000"/>
              </w:rPr>
              <w:t>VU22904</w:t>
            </w:r>
            <w:bookmarkEnd w:id="59"/>
          </w:p>
        </w:tc>
      </w:tr>
      <w:tr w:rsidR="00963DF3" w:rsidRPr="00D72D90" w14:paraId="6BF824B8" w14:textId="77777777" w:rsidTr="00ED56D3">
        <w:tc>
          <w:tcPr>
            <w:tcW w:w="2892" w:type="dxa"/>
          </w:tcPr>
          <w:p w14:paraId="429201EB" w14:textId="77777777" w:rsidR="00963DF3" w:rsidRPr="00D72D90" w:rsidRDefault="00963DF3" w:rsidP="002F3D62">
            <w:pPr>
              <w:pStyle w:val="code0"/>
              <w:keepNext/>
            </w:pPr>
            <w:r w:rsidRPr="00D72D90">
              <w:t>Unit Title</w:t>
            </w:r>
          </w:p>
        </w:tc>
        <w:tc>
          <w:tcPr>
            <w:tcW w:w="6747" w:type="dxa"/>
            <w:gridSpan w:val="4"/>
          </w:tcPr>
          <w:p w14:paraId="76606B0F" w14:textId="3B18B2FB" w:rsidR="00963DF3" w:rsidRPr="00D72D90" w:rsidRDefault="0085671D" w:rsidP="002F3D62">
            <w:pPr>
              <w:pStyle w:val="Code"/>
            </w:pPr>
            <w:bookmarkStart w:id="60" w:name="_Toc417295799"/>
            <w:bookmarkStart w:id="61" w:name="_Toc34911877"/>
            <w:r>
              <w:t>`</w:t>
            </w:r>
            <w:r w:rsidR="00963DF3">
              <w:t>Recognise and use time</w:t>
            </w:r>
            <w:bookmarkEnd w:id="60"/>
            <w:bookmarkEnd w:id="61"/>
            <w:r w:rsidR="00963DF3">
              <w:t xml:space="preserve"> </w:t>
            </w:r>
          </w:p>
        </w:tc>
      </w:tr>
      <w:tr w:rsidR="00963DF3" w14:paraId="71C514D0" w14:textId="77777777" w:rsidTr="00ED56D3">
        <w:tc>
          <w:tcPr>
            <w:tcW w:w="2892" w:type="dxa"/>
          </w:tcPr>
          <w:p w14:paraId="29A593DE" w14:textId="580C05AE" w:rsidR="00963DF3" w:rsidRDefault="0085671D" w:rsidP="002F3D62">
            <w:pPr>
              <w:pStyle w:val="Heading21"/>
              <w:keepNext/>
            </w:pPr>
            <w:r>
              <w:t>q</w:t>
            </w:r>
          </w:p>
        </w:tc>
        <w:tc>
          <w:tcPr>
            <w:tcW w:w="6747" w:type="dxa"/>
            <w:gridSpan w:val="4"/>
          </w:tcPr>
          <w:p w14:paraId="50266A37" w14:textId="77777777" w:rsidR="00963DF3" w:rsidRDefault="00963DF3" w:rsidP="002F3D62">
            <w:pPr>
              <w:pStyle w:val="unittext"/>
              <w:keepNext/>
            </w:pPr>
            <w:r>
              <w:t xml:space="preserve">This unit describes the skills and knowledge to recognise and use digital or clock face time in </w:t>
            </w:r>
            <w:r w:rsidRPr="00DA035C">
              <w:t xml:space="preserve">highly familiar personal, </w:t>
            </w:r>
            <w:r>
              <w:t xml:space="preserve">practical </w:t>
            </w:r>
            <w:r w:rsidRPr="00DA035C">
              <w:t xml:space="preserve">and group </w:t>
            </w:r>
            <w:r>
              <w:t>contexts</w:t>
            </w:r>
            <w:r w:rsidRPr="00DA035C">
              <w:t>.</w:t>
            </w:r>
          </w:p>
          <w:p w14:paraId="6CC58D27" w14:textId="77777777" w:rsidR="00963DF3" w:rsidRDefault="00963DF3" w:rsidP="002F3D62">
            <w:pPr>
              <w:pStyle w:val="unittext"/>
              <w:keepNext/>
            </w:pPr>
            <w:r w:rsidRPr="00BF1F38">
              <w:t xml:space="preserve">The outcomes described in this unit contribute to the achievement of ACSF </w:t>
            </w:r>
            <w:r>
              <w:t>Pre-</w:t>
            </w:r>
            <w:r w:rsidRPr="00BF1F38">
              <w:t>Level 1 Numeracy.</w:t>
            </w:r>
          </w:p>
        </w:tc>
      </w:tr>
      <w:tr w:rsidR="00963DF3" w14:paraId="4FE57D8B" w14:textId="77777777" w:rsidTr="00ED56D3">
        <w:tc>
          <w:tcPr>
            <w:tcW w:w="2892" w:type="dxa"/>
          </w:tcPr>
          <w:p w14:paraId="30BC7550" w14:textId="77777777" w:rsidR="00963DF3" w:rsidRDefault="00963DF3" w:rsidP="002F3D62">
            <w:pPr>
              <w:pStyle w:val="Heading21"/>
              <w:keepNext/>
            </w:pPr>
            <w:r>
              <w:t>Employability Skills</w:t>
            </w:r>
          </w:p>
        </w:tc>
        <w:tc>
          <w:tcPr>
            <w:tcW w:w="6747" w:type="dxa"/>
            <w:gridSpan w:val="4"/>
          </w:tcPr>
          <w:p w14:paraId="48ED3A61" w14:textId="77777777" w:rsidR="00963DF3" w:rsidRDefault="00963DF3" w:rsidP="002F3D62">
            <w:pPr>
              <w:pStyle w:val="unittext"/>
              <w:keepNext/>
            </w:pPr>
            <w:r>
              <w:t>This unit contains employability skills.</w:t>
            </w:r>
          </w:p>
        </w:tc>
      </w:tr>
      <w:tr w:rsidR="00963DF3" w14:paraId="264300B9" w14:textId="77777777" w:rsidTr="00ED56D3">
        <w:tc>
          <w:tcPr>
            <w:tcW w:w="2892" w:type="dxa"/>
          </w:tcPr>
          <w:p w14:paraId="320E2353" w14:textId="77777777" w:rsidR="00963DF3" w:rsidRDefault="00963DF3" w:rsidP="002F3D62">
            <w:pPr>
              <w:pStyle w:val="Heading21"/>
              <w:keepNext/>
            </w:pPr>
            <w:r>
              <w:t>Application of the Unit</w:t>
            </w:r>
          </w:p>
        </w:tc>
        <w:tc>
          <w:tcPr>
            <w:tcW w:w="6747" w:type="dxa"/>
            <w:gridSpan w:val="4"/>
          </w:tcPr>
          <w:p w14:paraId="636DFB38" w14:textId="77777777" w:rsidR="00963DF3" w:rsidRDefault="00963DF3" w:rsidP="002F3D62">
            <w:pPr>
              <w:pStyle w:val="unittext"/>
              <w:keepNext/>
            </w:pPr>
            <w:r>
              <w:t xml:space="preserve">This unit applies to learners with intellectual disabilities who are at the beginning stage of numeracy skill development. </w:t>
            </w:r>
          </w:p>
          <w:p w14:paraId="0D4B8BE8" w14:textId="77777777" w:rsidR="00963DF3" w:rsidRDefault="00963DF3" w:rsidP="002F3D62">
            <w:pPr>
              <w:pStyle w:val="unittext"/>
              <w:keepNext/>
            </w:pPr>
            <w:r>
              <w:t>Learners at this level will require high levels of teacher / mentor support.</w:t>
            </w:r>
          </w:p>
        </w:tc>
      </w:tr>
      <w:tr w:rsidR="00C46444" w14:paraId="6A1D54D0" w14:textId="77777777" w:rsidTr="00ED56D3">
        <w:tc>
          <w:tcPr>
            <w:tcW w:w="2892" w:type="dxa"/>
          </w:tcPr>
          <w:p w14:paraId="7FE888A6" w14:textId="180E93FA" w:rsidR="00C46444" w:rsidRDefault="00C46444" w:rsidP="00C46444">
            <w:pPr>
              <w:pStyle w:val="text"/>
              <w:keepNext/>
            </w:pPr>
            <w:r w:rsidRPr="007C5CFB">
              <w:rPr>
                <w:b/>
                <w:sz w:val="24"/>
                <w:szCs w:val="24"/>
                <w:lang w:eastAsia="en-US"/>
              </w:rPr>
              <w:t>E</w:t>
            </w:r>
            <w:r>
              <w:rPr>
                <w:b/>
                <w:sz w:val="24"/>
                <w:szCs w:val="24"/>
                <w:lang w:eastAsia="en-US"/>
              </w:rPr>
              <w:t>lement</w:t>
            </w:r>
          </w:p>
        </w:tc>
        <w:tc>
          <w:tcPr>
            <w:tcW w:w="6747" w:type="dxa"/>
            <w:gridSpan w:val="4"/>
          </w:tcPr>
          <w:p w14:paraId="291D74FA" w14:textId="4409C550" w:rsidR="00C46444" w:rsidRDefault="00C46444" w:rsidP="00C46444">
            <w:pPr>
              <w:pStyle w:val="text"/>
              <w:keepNext/>
            </w:pPr>
            <w:r w:rsidRPr="00C46444">
              <w:rPr>
                <w:b/>
                <w:sz w:val="24"/>
                <w:szCs w:val="24"/>
                <w:lang w:eastAsia="en-US"/>
              </w:rPr>
              <w:t>Performance Criteria</w:t>
            </w:r>
          </w:p>
        </w:tc>
      </w:tr>
      <w:tr w:rsidR="00C46444" w14:paraId="057E64BB" w14:textId="77777777" w:rsidTr="00ED56D3">
        <w:tc>
          <w:tcPr>
            <w:tcW w:w="2892" w:type="dxa"/>
          </w:tcPr>
          <w:p w14:paraId="024BA009" w14:textId="45E3650E" w:rsidR="00C46444" w:rsidRDefault="00C46444" w:rsidP="00C46444">
            <w:pPr>
              <w:pStyle w:val="spacer"/>
            </w:pPr>
            <w:r w:rsidRPr="004A084D">
              <w:rPr>
                <w:i/>
                <w:sz w:val="18"/>
                <w:szCs w:val="20"/>
                <w:lang w:eastAsia="en-US"/>
              </w:rPr>
              <w:t>Elements describe the essential outcomes of a unit of competency.</w:t>
            </w:r>
          </w:p>
        </w:tc>
        <w:tc>
          <w:tcPr>
            <w:tcW w:w="6747" w:type="dxa"/>
            <w:gridSpan w:val="4"/>
          </w:tcPr>
          <w:p w14:paraId="2A471F09" w14:textId="482FB044"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62590033" w14:textId="77777777" w:rsidTr="00ED56D3">
        <w:tc>
          <w:tcPr>
            <w:tcW w:w="2892" w:type="dxa"/>
            <w:vMerge w:val="restart"/>
          </w:tcPr>
          <w:p w14:paraId="5CEB16D9" w14:textId="77777777" w:rsidR="00C46444" w:rsidRPr="0084371F" w:rsidRDefault="00C46444" w:rsidP="00C46444">
            <w:pPr>
              <w:pStyle w:val="element"/>
              <w:keepNext/>
            </w:pPr>
            <w:r w:rsidRPr="0084371F">
              <w:t>1</w:t>
            </w:r>
            <w:r>
              <w:tab/>
              <w:t>Identify and record digital or clock face time</w:t>
            </w:r>
          </w:p>
        </w:tc>
        <w:tc>
          <w:tcPr>
            <w:tcW w:w="569" w:type="dxa"/>
            <w:gridSpan w:val="2"/>
          </w:tcPr>
          <w:p w14:paraId="41D87686" w14:textId="77777777" w:rsidR="00C46444" w:rsidRDefault="00C46444" w:rsidP="00C46444">
            <w:pPr>
              <w:pStyle w:val="PC"/>
              <w:keepNext/>
            </w:pPr>
            <w:r>
              <w:t>1.1</w:t>
            </w:r>
          </w:p>
        </w:tc>
        <w:tc>
          <w:tcPr>
            <w:tcW w:w="6178" w:type="dxa"/>
            <w:gridSpan w:val="2"/>
          </w:tcPr>
          <w:p w14:paraId="2847B78A" w14:textId="77777777" w:rsidR="00C46444" w:rsidRDefault="00C46444" w:rsidP="00C46444">
            <w:pPr>
              <w:pStyle w:val="PC"/>
              <w:keepNext/>
            </w:pPr>
            <w:r>
              <w:t xml:space="preserve">Identify and record </w:t>
            </w:r>
            <w:r>
              <w:rPr>
                <w:b/>
                <w:i/>
              </w:rPr>
              <w:t>digital or clock face time</w:t>
            </w:r>
            <w:r>
              <w:t xml:space="preserve"> related to </w:t>
            </w:r>
            <w:r>
              <w:rPr>
                <w:b/>
                <w:i/>
              </w:rPr>
              <w:t>personal activities</w:t>
            </w:r>
          </w:p>
        </w:tc>
      </w:tr>
      <w:tr w:rsidR="00C46444" w14:paraId="7992CA54" w14:textId="77777777" w:rsidTr="00ED56D3">
        <w:tc>
          <w:tcPr>
            <w:tcW w:w="2892" w:type="dxa"/>
            <w:vMerge/>
          </w:tcPr>
          <w:p w14:paraId="0B6980EB" w14:textId="77777777" w:rsidR="00C46444" w:rsidRPr="0084371F" w:rsidRDefault="00C46444" w:rsidP="00C46444">
            <w:pPr>
              <w:pStyle w:val="element"/>
              <w:keepNext/>
            </w:pPr>
          </w:p>
        </w:tc>
        <w:tc>
          <w:tcPr>
            <w:tcW w:w="569" w:type="dxa"/>
            <w:gridSpan w:val="2"/>
          </w:tcPr>
          <w:p w14:paraId="6983696C" w14:textId="77777777" w:rsidR="00C46444" w:rsidRDefault="00C46444" w:rsidP="00C46444">
            <w:pPr>
              <w:pStyle w:val="PC"/>
              <w:keepNext/>
            </w:pPr>
            <w:r>
              <w:t>1.2</w:t>
            </w:r>
          </w:p>
        </w:tc>
        <w:tc>
          <w:tcPr>
            <w:tcW w:w="6178" w:type="dxa"/>
            <w:gridSpan w:val="2"/>
          </w:tcPr>
          <w:p w14:paraId="71703AF5" w14:textId="77777777" w:rsidR="00C46444" w:rsidRDefault="00C46444" w:rsidP="00C46444">
            <w:pPr>
              <w:pStyle w:val="PC"/>
              <w:keepNext/>
            </w:pPr>
            <w:r>
              <w:t xml:space="preserve">Identify and record digital or clock face time related to </w:t>
            </w:r>
            <w:r>
              <w:rPr>
                <w:b/>
                <w:i/>
              </w:rPr>
              <w:t>practical activities</w:t>
            </w:r>
          </w:p>
        </w:tc>
      </w:tr>
      <w:tr w:rsidR="00C46444" w14:paraId="43F3F854" w14:textId="77777777" w:rsidTr="00ED56D3">
        <w:tc>
          <w:tcPr>
            <w:tcW w:w="2892" w:type="dxa"/>
          </w:tcPr>
          <w:p w14:paraId="0F68E624" w14:textId="77777777" w:rsidR="00C46444" w:rsidRDefault="00C46444" w:rsidP="00C46444">
            <w:pPr>
              <w:pStyle w:val="spacer"/>
            </w:pPr>
          </w:p>
        </w:tc>
        <w:tc>
          <w:tcPr>
            <w:tcW w:w="6747" w:type="dxa"/>
            <w:gridSpan w:val="4"/>
          </w:tcPr>
          <w:p w14:paraId="46519CAA" w14:textId="77777777" w:rsidR="00C46444" w:rsidRDefault="00C46444" w:rsidP="00C46444">
            <w:pPr>
              <w:pStyle w:val="spacer"/>
            </w:pPr>
          </w:p>
        </w:tc>
      </w:tr>
      <w:tr w:rsidR="00C46444" w14:paraId="5B0CFA47" w14:textId="77777777" w:rsidTr="00ED56D3">
        <w:tc>
          <w:tcPr>
            <w:tcW w:w="2892" w:type="dxa"/>
            <w:vMerge w:val="restart"/>
          </w:tcPr>
          <w:p w14:paraId="018A8ECD" w14:textId="77777777" w:rsidR="00C46444" w:rsidRDefault="00C46444" w:rsidP="00C46444">
            <w:pPr>
              <w:pStyle w:val="element"/>
              <w:keepNext/>
            </w:pPr>
            <w:r>
              <w:t>2</w:t>
            </w:r>
            <w:r>
              <w:tab/>
              <w:t>Apply time to highly familiar activities</w:t>
            </w:r>
          </w:p>
        </w:tc>
        <w:tc>
          <w:tcPr>
            <w:tcW w:w="584" w:type="dxa"/>
            <w:gridSpan w:val="3"/>
          </w:tcPr>
          <w:p w14:paraId="3B95119C" w14:textId="77777777" w:rsidR="00C46444" w:rsidRDefault="00C46444" w:rsidP="00C46444">
            <w:pPr>
              <w:pStyle w:val="PC"/>
              <w:keepNext/>
            </w:pPr>
            <w:r>
              <w:t>2.1</w:t>
            </w:r>
          </w:p>
        </w:tc>
        <w:tc>
          <w:tcPr>
            <w:tcW w:w="6163" w:type="dxa"/>
          </w:tcPr>
          <w:p w14:paraId="60D15DEB" w14:textId="77777777" w:rsidR="00C46444" w:rsidRDefault="00C46444" w:rsidP="00C46444">
            <w:pPr>
              <w:pStyle w:val="PC"/>
              <w:keepNext/>
            </w:pPr>
            <w:r>
              <w:t xml:space="preserve">Use digital or clock face time in a </w:t>
            </w:r>
            <w:r w:rsidRPr="0035065A">
              <w:rPr>
                <w:b/>
                <w:i/>
              </w:rPr>
              <w:t>personal context</w:t>
            </w:r>
          </w:p>
        </w:tc>
      </w:tr>
      <w:tr w:rsidR="00C46444" w14:paraId="284640B7" w14:textId="77777777" w:rsidTr="00ED56D3">
        <w:tc>
          <w:tcPr>
            <w:tcW w:w="2892" w:type="dxa"/>
            <w:vMerge/>
          </w:tcPr>
          <w:p w14:paraId="1BEA63F1" w14:textId="77777777" w:rsidR="00C46444" w:rsidRDefault="00C46444" w:rsidP="00C46444">
            <w:pPr>
              <w:keepNext/>
            </w:pPr>
          </w:p>
        </w:tc>
        <w:tc>
          <w:tcPr>
            <w:tcW w:w="584" w:type="dxa"/>
            <w:gridSpan w:val="3"/>
          </w:tcPr>
          <w:p w14:paraId="0A08C87B" w14:textId="77777777" w:rsidR="00C46444" w:rsidRDefault="00C46444" w:rsidP="00C46444">
            <w:pPr>
              <w:pStyle w:val="PC"/>
              <w:keepNext/>
            </w:pPr>
            <w:r>
              <w:t>2.2</w:t>
            </w:r>
          </w:p>
        </w:tc>
        <w:tc>
          <w:tcPr>
            <w:tcW w:w="6163" w:type="dxa"/>
          </w:tcPr>
          <w:p w14:paraId="0DFFC571" w14:textId="77777777" w:rsidR="00C46444" w:rsidRDefault="00C46444" w:rsidP="00C46444">
            <w:pPr>
              <w:pStyle w:val="PC"/>
              <w:keepNext/>
            </w:pPr>
            <w:r>
              <w:t xml:space="preserve">Use digital or clock face time in a </w:t>
            </w:r>
            <w:r w:rsidRPr="00824FA8">
              <w:rPr>
                <w:b/>
                <w:i/>
              </w:rPr>
              <w:t xml:space="preserve">practical </w:t>
            </w:r>
            <w:r w:rsidRPr="0035065A">
              <w:rPr>
                <w:b/>
                <w:i/>
              </w:rPr>
              <w:t>context</w:t>
            </w:r>
          </w:p>
        </w:tc>
      </w:tr>
      <w:tr w:rsidR="00C46444" w14:paraId="0889D8ED" w14:textId="77777777" w:rsidTr="00ED56D3">
        <w:tc>
          <w:tcPr>
            <w:tcW w:w="2892" w:type="dxa"/>
          </w:tcPr>
          <w:p w14:paraId="2A2D7CF5" w14:textId="77777777" w:rsidR="00C46444" w:rsidRDefault="00C46444" w:rsidP="00C46444">
            <w:pPr>
              <w:pStyle w:val="spacer"/>
            </w:pPr>
          </w:p>
        </w:tc>
        <w:tc>
          <w:tcPr>
            <w:tcW w:w="6747" w:type="dxa"/>
            <w:gridSpan w:val="4"/>
          </w:tcPr>
          <w:p w14:paraId="2E1F79A1" w14:textId="77777777" w:rsidR="00C46444" w:rsidRDefault="00C46444" w:rsidP="00C46444">
            <w:pPr>
              <w:pStyle w:val="spacer"/>
            </w:pPr>
          </w:p>
        </w:tc>
      </w:tr>
      <w:tr w:rsidR="00C46444" w14:paraId="2EE51DD0" w14:textId="77777777" w:rsidTr="00ED56D3">
        <w:tc>
          <w:tcPr>
            <w:tcW w:w="9639" w:type="dxa"/>
            <w:gridSpan w:val="5"/>
          </w:tcPr>
          <w:p w14:paraId="56FCF8A4" w14:textId="77777777" w:rsidR="00C46444" w:rsidRDefault="00C46444" w:rsidP="00C46444">
            <w:pPr>
              <w:pStyle w:val="Heading21"/>
              <w:keepNext/>
            </w:pPr>
            <w:r>
              <w:t>Required Knowledge and Skills</w:t>
            </w:r>
          </w:p>
          <w:p w14:paraId="3A5A6A6B" w14:textId="41DB9C6C"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A6CCE35" w14:textId="77777777" w:rsidR="00C46444" w:rsidRDefault="00C46444" w:rsidP="00C46444">
            <w:pPr>
              <w:pStyle w:val="unittext"/>
              <w:keepNext/>
            </w:pPr>
            <w:r>
              <w:t>Required Skills:</w:t>
            </w:r>
          </w:p>
          <w:p w14:paraId="5B2F7AB1" w14:textId="77777777" w:rsidR="00C46444" w:rsidRDefault="00C46444" w:rsidP="004F607D">
            <w:pPr>
              <w:pStyle w:val="bullet"/>
            </w:pPr>
            <w:r>
              <w:t xml:space="preserve">problem solving skills to: </w:t>
            </w:r>
          </w:p>
          <w:p w14:paraId="4782B9AC" w14:textId="77777777" w:rsidR="00C46444" w:rsidRDefault="00C46444" w:rsidP="00C46444">
            <w:pPr>
              <w:pStyle w:val="endash"/>
              <w:keepNext/>
              <w:ind w:left="568" w:hanging="284"/>
            </w:pPr>
            <w:r>
              <w:t xml:space="preserve">recognise full hours, halves and </w:t>
            </w:r>
            <w:proofErr w:type="gramStart"/>
            <w:r>
              <w:t>quarters</w:t>
            </w:r>
            <w:proofErr w:type="gramEnd"/>
          </w:p>
          <w:p w14:paraId="7D19C3B6" w14:textId="77777777" w:rsidR="00C46444" w:rsidRDefault="00C46444" w:rsidP="00C46444">
            <w:pPr>
              <w:pStyle w:val="endash"/>
              <w:keepNext/>
              <w:ind w:left="568" w:hanging="284"/>
            </w:pPr>
            <w:r>
              <w:t xml:space="preserve">distinguish between am and pm </w:t>
            </w:r>
            <w:proofErr w:type="gramStart"/>
            <w:r>
              <w:t>time</w:t>
            </w:r>
            <w:proofErr w:type="gramEnd"/>
          </w:p>
          <w:p w14:paraId="60762137" w14:textId="156C52F4" w:rsidR="00C46444" w:rsidRDefault="00C46444" w:rsidP="00F1400B">
            <w:pPr>
              <w:pStyle w:val="endash"/>
              <w:keepNext/>
              <w:ind w:left="568" w:hanging="284"/>
            </w:pPr>
            <w:r>
              <w:t>match specific times with highly familiar activities</w:t>
            </w:r>
          </w:p>
        </w:tc>
      </w:tr>
      <w:tr w:rsidR="00C46444" w14:paraId="1BC092A4" w14:textId="77777777" w:rsidTr="00ED56D3">
        <w:tc>
          <w:tcPr>
            <w:tcW w:w="9639" w:type="dxa"/>
            <w:gridSpan w:val="5"/>
          </w:tcPr>
          <w:p w14:paraId="19051FF6" w14:textId="77777777" w:rsidR="00C46444" w:rsidRDefault="00C46444" w:rsidP="00C46444">
            <w:pPr>
              <w:pStyle w:val="unittext"/>
              <w:keepNext/>
            </w:pPr>
            <w:r>
              <w:t>Required Knowledge:</w:t>
            </w:r>
          </w:p>
          <w:p w14:paraId="74A7CC6C" w14:textId="77777777" w:rsidR="00C46444" w:rsidRDefault="00C46444" w:rsidP="004F607D">
            <w:pPr>
              <w:pStyle w:val="bullet"/>
            </w:pPr>
            <w:r>
              <w:t>limited range of strategies to recognise and make meaning of digital or clock face time such as:</w:t>
            </w:r>
          </w:p>
          <w:p w14:paraId="645A43F1" w14:textId="77777777" w:rsidR="00C46444" w:rsidRDefault="00C46444" w:rsidP="00C46444">
            <w:pPr>
              <w:pStyle w:val="endash"/>
              <w:keepNext/>
              <w:ind w:left="568" w:hanging="284"/>
            </w:pPr>
            <w:r>
              <w:t>using graphic representations of digital time or clock face and pictures of activities</w:t>
            </w:r>
          </w:p>
          <w:p w14:paraId="26B57E72" w14:textId="3A9D6EB6" w:rsidR="00C46444" w:rsidRDefault="00C46444" w:rsidP="00C46444">
            <w:pPr>
              <w:pStyle w:val="endash"/>
              <w:keepNext/>
              <w:ind w:left="568" w:hanging="284"/>
            </w:pPr>
            <w:r>
              <w:t>incorporating prior knowledge of halves and quarters</w:t>
            </w:r>
          </w:p>
        </w:tc>
      </w:tr>
      <w:tr w:rsidR="00C46444" w14:paraId="6B65D030" w14:textId="77777777" w:rsidTr="00ED56D3">
        <w:tc>
          <w:tcPr>
            <w:tcW w:w="9639" w:type="dxa"/>
            <w:gridSpan w:val="5"/>
          </w:tcPr>
          <w:p w14:paraId="45C64C09" w14:textId="77777777" w:rsidR="00C46444" w:rsidRDefault="00C46444" w:rsidP="00C46444">
            <w:pPr>
              <w:pStyle w:val="Heading21"/>
              <w:keepNext/>
            </w:pPr>
            <w:r>
              <w:lastRenderedPageBreak/>
              <w:t>Range Statement</w:t>
            </w:r>
          </w:p>
          <w:p w14:paraId="635FC06C" w14:textId="3229AAE2" w:rsidR="00C46444" w:rsidRDefault="0003248E" w:rsidP="00952411">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w:t>
            </w:r>
            <w:proofErr w:type="gramStart"/>
            <w:r w:rsidRPr="004A084D">
              <w:rPr>
                <w:i/>
                <w:sz w:val="18"/>
                <w:szCs w:val="20"/>
                <w:lang w:eastAsia="en-US"/>
              </w:rPr>
              <w:t>below..</w:t>
            </w:r>
            <w:proofErr w:type="gramEnd"/>
            <w:r w:rsidR="00C46444" w:rsidRPr="005979AA">
              <w:t xml:space="preserve">  </w:t>
            </w:r>
          </w:p>
        </w:tc>
      </w:tr>
      <w:tr w:rsidR="00C46444" w14:paraId="2A564125" w14:textId="77777777" w:rsidTr="00ED56D3">
        <w:tc>
          <w:tcPr>
            <w:tcW w:w="3318" w:type="dxa"/>
            <w:gridSpan w:val="2"/>
          </w:tcPr>
          <w:p w14:paraId="3BF0C34A" w14:textId="77777777" w:rsidR="00C46444" w:rsidRPr="00BF1F38" w:rsidRDefault="00C46444" w:rsidP="00C46444">
            <w:pPr>
              <w:pStyle w:val="unittext"/>
              <w:keepNext/>
            </w:pPr>
            <w:r>
              <w:rPr>
                <w:b/>
                <w:i/>
              </w:rPr>
              <w:t xml:space="preserve">Digital or clock face time </w:t>
            </w:r>
            <w:r>
              <w:t>includes:</w:t>
            </w:r>
          </w:p>
        </w:tc>
        <w:tc>
          <w:tcPr>
            <w:tcW w:w="6321" w:type="dxa"/>
            <w:gridSpan w:val="3"/>
          </w:tcPr>
          <w:p w14:paraId="1E80BF7B" w14:textId="77777777" w:rsidR="00C46444" w:rsidRDefault="00C46444" w:rsidP="004F607D">
            <w:pPr>
              <w:pStyle w:val="bullet"/>
            </w:pPr>
            <w:r>
              <w:t>hours</w:t>
            </w:r>
          </w:p>
          <w:p w14:paraId="4C3EA41B" w14:textId="77777777" w:rsidR="00C46444" w:rsidRDefault="00C46444" w:rsidP="004F607D">
            <w:pPr>
              <w:pStyle w:val="bullet"/>
            </w:pPr>
            <w:r>
              <w:t>quarter hours</w:t>
            </w:r>
          </w:p>
          <w:p w14:paraId="1A2A7228" w14:textId="77777777" w:rsidR="00C46444" w:rsidRDefault="00C46444" w:rsidP="004F607D">
            <w:pPr>
              <w:pStyle w:val="bullet"/>
            </w:pPr>
            <w:r>
              <w:t>half hours</w:t>
            </w:r>
          </w:p>
          <w:p w14:paraId="696A33E8" w14:textId="20BBDB74" w:rsidR="00C46444" w:rsidRDefault="00C46444" w:rsidP="004F607D">
            <w:pPr>
              <w:pStyle w:val="bullet"/>
            </w:pPr>
            <w:r>
              <w:t xml:space="preserve">am / pm </w:t>
            </w:r>
          </w:p>
        </w:tc>
      </w:tr>
      <w:tr w:rsidR="00C46444" w14:paraId="14DF4853" w14:textId="77777777" w:rsidTr="00ED56D3">
        <w:tc>
          <w:tcPr>
            <w:tcW w:w="9639" w:type="dxa"/>
            <w:gridSpan w:val="5"/>
          </w:tcPr>
          <w:p w14:paraId="4A0DF791" w14:textId="77777777" w:rsidR="00C46444" w:rsidRDefault="00C46444" w:rsidP="00C46444">
            <w:pPr>
              <w:pStyle w:val="spacer"/>
            </w:pPr>
          </w:p>
        </w:tc>
      </w:tr>
      <w:tr w:rsidR="00C46444" w14:paraId="759DDA7D" w14:textId="77777777" w:rsidTr="00ED56D3">
        <w:tc>
          <w:tcPr>
            <w:tcW w:w="3318" w:type="dxa"/>
            <w:gridSpan w:val="2"/>
          </w:tcPr>
          <w:p w14:paraId="54E6590A" w14:textId="77777777" w:rsidR="00C46444" w:rsidRPr="00C10C90" w:rsidRDefault="00C46444" w:rsidP="00C46444">
            <w:pPr>
              <w:pStyle w:val="unittext"/>
              <w:keepNext/>
            </w:pPr>
            <w:r>
              <w:rPr>
                <w:b/>
                <w:i/>
              </w:rPr>
              <w:t xml:space="preserve">Personal activities </w:t>
            </w:r>
            <w:r>
              <w:t>may include:</w:t>
            </w:r>
          </w:p>
        </w:tc>
        <w:tc>
          <w:tcPr>
            <w:tcW w:w="6321" w:type="dxa"/>
            <w:gridSpan w:val="3"/>
          </w:tcPr>
          <w:p w14:paraId="23F2BA03" w14:textId="77777777" w:rsidR="00C46444" w:rsidRDefault="00C46444" w:rsidP="004F607D">
            <w:pPr>
              <w:pStyle w:val="bullet"/>
            </w:pPr>
            <w:r>
              <w:t>waking time</w:t>
            </w:r>
          </w:p>
          <w:p w14:paraId="31D6D5B7" w14:textId="77777777" w:rsidR="00C46444" w:rsidRDefault="00C46444" w:rsidP="004F607D">
            <w:pPr>
              <w:pStyle w:val="bullet"/>
            </w:pPr>
            <w:r>
              <w:t>time of favourite television shows</w:t>
            </w:r>
          </w:p>
          <w:p w14:paraId="19D1920B" w14:textId="77777777" w:rsidR="00C46444" w:rsidRDefault="00C46444" w:rsidP="004F607D">
            <w:pPr>
              <w:pStyle w:val="bullet"/>
            </w:pPr>
            <w:proofErr w:type="gramStart"/>
            <w:r>
              <w:t>meal times</w:t>
            </w:r>
            <w:proofErr w:type="gramEnd"/>
            <w:r>
              <w:t xml:space="preserve"> </w:t>
            </w:r>
          </w:p>
          <w:p w14:paraId="17DC6B31" w14:textId="77777777" w:rsidR="00C46444" w:rsidRDefault="00C46444" w:rsidP="004F607D">
            <w:pPr>
              <w:pStyle w:val="bullet"/>
            </w:pPr>
            <w:r>
              <w:t xml:space="preserve">attending appointments at the right time </w:t>
            </w:r>
          </w:p>
          <w:p w14:paraId="7E08FD4E" w14:textId="77777777" w:rsidR="00C46444" w:rsidRDefault="00C46444" w:rsidP="004F607D">
            <w:pPr>
              <w:pStyle w:val="bullet"/>
            </w:pPr>
            <w:r>
              <w:t>setting a personal alarm</w:t>
            </w:r>
          </w:p>
          <w:p w14:paraId="77A0F9D8" w14:textId="7900D8A2" w:rsidR="00C46444" w:rsidRDefault="00C46444" w:rsidP="00952411">
            <w:pPr>
              <w:pStyle w:val="bullet"/>
            </w:pPr>
            <w:r>
              <w:t>being ready to leave the house at a specific time</w:t>
            </w:r>
          </w:p>
        </w:tc>
      </w:tr>
      <w:tr w:rsidR="00C46444" w14:paraId="30671ECA" w14:textId="77777777" w:rsidTr="00ED56D3">
        <w:tc>
          <w:tcPr>
            <w:tcW w:w="9639" w:type="dxa"/>
            <w:gridSpan w:val="5"/>
          </w:tcPr>
          <w:p w14:paraId="43D3D38A" w14:textId="77777777" w:rsidR="00C46444" w:rsidRDefault="00C46444" w:rsidP="00C46444">
            <w:pPr>
              <w:pStyle w:val="spacer"/>
            </w:pPr>
          </w:p>
        </w:tc>
      </w:tr>
      <w:tr w:rsidR="00C46444" w14:paraId="49B91DF8" w14:textId="77777777" w:rsidTr="00ED56D3">
        <w:tc>
          <w:tcPr>
            <w:tcW w:w="3318" w:type="dxa"/>
            <w:gridSpan w:val="2"/>
          </w:tcPr>
          <w:p w14:paraId="7F14F40F" w14:textId="77777777" w:rsidR="00C46444" w:rsidRPr="005979AA" w:rsidRDefault="00C46444" w:rsidP="00C46444">
            <w:pPr>
              <w:pStyle w:val="unittext"/>
              <w:keepNext/>
            </w:pPr>
            <w:r>
              <w:rPr>
                <w:b/>
                <w:i/>
              </w:rPr>
              <w:t xml:space="preserve">Practical activities </w:t>
            </w:r>
            <w:r>
              <w:t>may include:</w:t>
            </w:r>
          </w:p>
        </w:tc>
        <w:tc>
          <w:tcPr>
            <w:tcW w:w="6321" w:type="dxa"/>
            <w:gridSpan w:val="3"/>
          </w:tcPr>
          <w:p w14:paraId="61E3EAFE" w14:textId="77777777" w:rsidR="00C46444" w:rsidRDefault="00C46444" w:rsidP="004F607D">
            <w:pPr>
              <w:pStyle w:val="bullet"/>
            </w:pPr>
            <w:r>
              <w:t xml:space="preserve">work or activity start and finish </w:t>
            </w:r>
            <w:proofErr w:type="gramStart"/>
            <w:r>
              <w:t>times</w:t>
            </w:r>
            <w:proofErr w:type="gramEnd"/>
            <w:r>
              <w:t xml:space="preserve"> </w:t>
            </w:r>
          </w:p>
          <w:p w14:paraId="7FBB02BD" w14:textId="77777777" w:rsidR="00C46444" w:rsidRDefault="00C46444" w:rsidP="004F607D">
            <w:pPr>
              <w:pStyle w:val="bullet"/>
            </w:pPr>
            <w:r>
              <w:t>rest breaks</w:t>
            </w:r>
          </w:p>
          <w:p w14:paraId="4464FF27" w14:textId="77777777" w:rsidR="00C46444" w:rsidRDefault="00C46444" w:rsidP="004F607D">
            <w:pPr>
              <w:pStyle w:val="bullet"/>
            </w:pPr>
            <w:r>
              <w:t>arrival / departure time of bus / train</w:t>
            </w:r>
          </w:p>
          <w:p w14:paraId="719D439F" w14:textId="77777777" w:rsidR="00C46444" w:rsidRDefault="00C46444" w:rsidP="004F607D">
            <w:pPr>
              <w:pStyle w:val="bullet"/>
            </w:pPr>
            <w:r>
              <w:t xml:space="preserve">start and finish times for a social </w:t>
            </w:r>
            <w:proofErr w:type="gramStart"/>
            <w:r>
              <w:t>activity</w:t>
            </w:r>
            <w:proofErr w:type="gramEnd"/>
            <w:r>
              <w:t xml:space="preserve"> </w:t>
            </w:r>
          </w:p>
          <w:p w14:paraId="39381D67" w14:textId="77777777" w:rsidR="00C46444" w:rsidRDefault="00C46444" w:rsidP="004F607D">
            <w:pPr>
              <w:pStyle w:val="bullet"/>
            </w:pPr>
            <w:r>
              <w:t>arriving / leaving work / study at the required time</w:t>
            </w:r>
          </w:p>
          <w:p w14:paraId="38CCCEF6" w14:textId="77777777" w:rsidR="00C46444" w:rsidRDefault="00C46444" w:rsidP="004F607D">
            <w:pPr>
              <w:pStyle w:val="bullet"/>
            </w:pPr>
            <w:r>
              <w:t>taking breaks at the specified time/s</w:t>
            </w:r>
          </w:p>
          <w:p w14:paraId="242C8557" w14:textId="77777777" w:rsidR="00C46444" w:rsidRDefault="00C46444" w:rsidP="004F607D">
            <w:pPr>
              <w:pStyle w:val="bullet"/>
            </w:pPr>
            <w:r>
              <w:t xml:space="preserve">start and finish times for a sporting </w:t>
            </w:r>
            <w:proofErr w:type="gramStart"/>
            <w:r>
              <w:t>activity</w:t>
            </w:r>
            <w:proofErr w:type="gramEnd"/>
          </w:p>
          <w:p w14:paraId="5B042981" w14:textId="7A9F9053" w:rsidR="00C46444" w:rsidRDefault="00C46444" w:rsidP="00952411">
            <w:pPr>
              <w:pStyle w:val="bullet"/>
            </w:pPr>
            <w:r>
              <w:t>telling others what time they are expected</w:t>
            </w:r>
          </w:p>
        </w:tc>
      </w:tr>
      <w:tr w:rsidR="00C46444" w14:paraId="32D201A4" w14:textId="77777777" w:rsidTr="00ED56D3">
        <w:tc>
          <w:tcPr>
            <w:tcW w:w="3318" w:type="dxa"/>
            <w:gridSpan w:val="2"/>
          </w:tcPr>
          <w:p w14:paraId="11117A72" w14:textId="178732A3" w:rsidR="00C46444" w:rsidRPr="00611A9B" w:rsidRDefault="00C46444" w:rsidP="00C46444">
            <w:pPr>
              <w:pStyle w:val="unittext"/>
              <w:keepNext/>
              <w:rPr>
                <w:b/>
                <w:i/>
              </w:rPr>
            </w:pPr>
            <w:r w:rsidRPr="00611A9B">
              <w:rPr>
                <w:b/>
                <w:i/>
              </w:rPr>
              <w:t xml:space="preserve">Personal context </w:t>
            </w:r>
            <w:r w:rsidRPr="00611A9B">
              <w:t>may include:</w:t>
            </w:r>
          </w:p>
        </w:tc>
        <w:tc>
          <w:tcPr>
            <w:tcW w:w="6321" w:type="dxa"/>
            <w:gridSpan w:val="3"/>
          </w:tcPr>
          <w:p w14:paraId="38AE6750" w14:textId="77777777" w:rsidR="00C46444" w:rsidRPr="00611A9B" w:rsidRDefault="00C46444" w:rsidP="004F607D">
            <w:pPr>
              <w:pStyle w:val="bullet"/>
            </w:pPr>
            <w:r w:rsidRPr="00611A9B">
              <w:t>setting a personal alarm</w:t>
            </w:r>
          </w:p>
          <w:p w14:paraId="15BE4893" w14:textId="77777777" w:rsidR="00C46444" w:rsidRPr="00611A9B" w:rsidRDefault="00C46444" w:rsidP="004F607D">
            <w:pPr>
              <w:pStyle w:val="bullet"/>
            </w:pPr>
            <w:r w:rsidRPr="00611A9B">
              <w:t xml:space="preserve">being ready to leave the house at a specific </w:t>
            </w:r>
            <w:proofErr w:type="gramStart"/>
            <w:r w:rsidRPr="00611A9B">
              <w:t>time</w:t>
            </w:r>
            <w:proofErr w:type="gramEnd"/>
          </w:p>
          <w:p w14:paraId="66930FCC" w14:textId="4FEAFABD" w:rsidR="00C46444" w:rsidRPr="00611A9B" w:rsidRDefault="00C46444" w:rsidP="00952411">
            <w:pPr>
              <w:pStyle w:val="bullet"/>
            </w:pPr>
            <w:r w:rsidRPr="00611A9B">
              <w:t>watching a favourite television program</w:t>
            </w:r>
          </w:p>
        </w:tc>
      </w:tr>
      <w:tr w:rsidR="00C46444" w14:paraId="6ABC8B99" w14:textId="77777777" w:rsidTr="00ED56D3">
        <w:tc>
          <w:tcPr>
            <w:tcW w:w="3318" w:type="dxa"/>
            <w:gridSpan w:val="2"/>
          </w:tcPr>
          <w:p w14:paraId="03C2BD80" w14:textId="2EDD2C81" w:rsidR="00C46444" w:rsidRPr="00611A9B" w:rsidRDefault="00C46444" w:rsidP="00C46444">
            <w:pPr>
              <w:pStyle w:val="unittext"/>
              <w:keepNext/>
              <w:rPr>
                <w:b/>
                <w:i/>
              </w:rPr>
            </w:pPr>
            <w:r w:rsidRPr="00611A9B">
              <w:rPr>
                <w:b/>
                <w:i/>
              </w:rPr>
              <w:t xml:space="preserve">Practical context </w:t>
            </w:r>
            <w:r w:rsidRPr="00611A9B">
              <w:t>may include:</w:t>
            </w:r>
          </w:p>
        </w:tc>
        <w:tc>
          <w:tcPr>
            <w:tcW w:w="6321" w:type="dxa"/>
            <w:gridSpan w:val="3"/>
          </w:tcPr>
          <w:p w14:paraId="128365FD" w14:textId="5A8F2EF7" w:rsidR="00C46444" w:rsidRPr="00611A9B" w:rsidRDefault="00C46444" w:rsidP="004F607D">
            <w:pPr>
              <w:pStyle w:val="bullet"/>
            </w:pPr>
            <w:r w:rsidRPr="00611A9B">
              <w:t xml:space="preserve">arriving / leaving work / </w:t>
            </w:r>
            <w:r w:rsidR="00340B4A" w:rsidRPr="00611A9B">
              <w:t>training</w:t>
            </w:r>
            <w:r w:rsidRPr="00611A9B">
              <w:t xml:space="preserve"> at the required time</w:t>
            </w:r>
          </w:p>
          <w:p w14:paraId="60EC77CB" w14:textId="55EC647D" w:rsidR="00C46444" w:rsidRPr="00611A9B" w:rsidRDefault="00C46444" w:rsidP="004F607D">
            <w:pPr>
              <w:pStyle w:val="bullet"/>
            </w:pPr>
            <w:r w:rsidRPr="00611A9B">
              <w:t>taking breaks at the specified time/s</w:t>
            </w:r>
          </w:p>
        </w:tc>
      </w:tr>
      <w:tr w:rsidR="00C46444" w14:paraId="16AB943A" w14:textId="77777777" w:rsidTr="00ED56D3">
        <w:tc>
          <w:tcPr>
            <w:tcW w:w="9639" w:type="dxa"/>
            <w:gridSpan w:val="5"/>
          </w:tcPr>
          <w:p w14:paraId="5DBF8058" w14:textId="77777777" w:rsidR="00C46444" w:rsidRDefault="00C46444" w:rsidP="00C46444">
            <w:pPr>
              <w:pStyle w:val="spacer"/>
            </w:pPr>
          </w:p>
        </w:tc>
      </w:tr>
      <w:tr w:rsidR="00C46444" w14:paraId="5C96E1A3" w14:textId="77777777" w:rsidTr="00ED56D3">
        <w:tc>
          <w:tcPr>
            <w:tcW w:w="9639" w:type="dxa"/>
            <w:gridSpan w:val="5"/>
          </w:tcPr>
          <w:p w14:paraId="5F3D30D3" w14:textId="77777777" w:rsidR="00C46444" w:rsidRDefault="00C46444" w:rsidP="00C46444">
            <w:pPr>
              <w:pStyle w:val="Heading21"/>
              <w:keepNext/>
            </w:pPr>
            <w:r>
              <w:t>Evidence Guide</w:t>
            </w:r>
          </w:p>
          <w:p w14:paraId="498709FC" w14:textId="77777777" w:rsidR="00C46444" w:rsidRDefault="00C46444" w:rsidP="00C46444">
            <w:pPr>
              <w:pStyle w:val="text"/>
              <w:keepNext/>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5979AA">
              <w:t>.</w:t>
            </w:r>
          </w:p>
        </w:tc>
      </w:tr>
      <w:tr w:rsidR="00C46444" w14:paraId="26AEEB72" w14:textId="77777777" w:rsidTr="00ED56D3">
        <w:tc>
          <w:tcPr>
            <w:tcW w:w="3318" w:type="dxa"/>
            <w:gridSpan w:val="2"/>
          </w:tcPr>
          <w:p w14:paraId="235B02EF" w14:textId="77777777" w:rsidR="00C46444" w:rsidRPr="005979AA" w:rsidRDefault="00C46444" w:rsidP="00C46444">
            <w:pPr>
              <w:pStyle w:val="EG"/>
              <w:keepNext/>
            </w:pPr>
            <w:r w:rsidRPr="005979AA">
              <w:lastRenderedPageBreak/>
              <w:t>Critical aspects for assessment and evidence required to demonstrate competency in this unit</w:t>
            </w:r>
          </w:p>
        </w:tc>
        <w:tc>
          <w:tcPr>
            <w:tcW w:w="6321" w:type="dxa"/>
            <w:gridSpan w:val="3"/>
          </w:tcPr>
          <w:p w14:paraId="758C40B2" w14:textId="77777777" w:rsidR="00C46444" w:rsidRDefault="00C46444" w:rsidP="00C46444">
            <w:pPr>
              <w:pStyle w:val="unittext"/>
              <w:keepNext/>
            </w:pPr>
            <w:r w:rsidRPr="003B087B">
              <w:t>Assessment</w:t>
            </w:r>
            <w:r>
              <w:t xml:space="preserve"> must confirm the ability to:</w:t>
            </w:r>
          </w:p>
          <w:p w14:paraId="209ADD82" w14:textId="77777777" w:rsidR="00C46444" w:rsidRDefault="00C46444" w:rsidP="004F607D">
            <w:pPr>
              <w:pStyle w:val="bullet"/>
            </w:pPr>
            <w:r>
              <w:t xml:space="preserve">use a limited range of strategies to identify and record digital or clock face time either verbally or in </w:t>
            </w:r>
            <w:proofErr w:type="gramStart"/>
            <w:r>
              <w:t>writing</w:t>
            </w:r>
            <w:proofErr w:type="gramEnd"/>
            <w:r>
              <w:t xml:space="preserve"> </w:t>
            </w:r>
          </w:p>
          <w:p w14:paraId="70308CFB" w14:textId="77777777" w:rsidR="00C46444" w:rsidRDefault="00C46444" w:rsidP="004F607D">
            <w:pPr>
              <w:pStyle w:val="bullet"/>
            </w:pPr>
            <w:r>
              <w:t xml:space="preserve">use hours, half hours and quarter hours for highly familiar personal and practical activities. </w:t>
            </w:r>
          </w:p>
          <w:p w14:paraId="5DABE64C" w14:textId="4F867C60" w:rsidR="00C46444" w:rsidRDefault="00C46444" w:rsidP="004F607D">
            <w:pPr>
              <w:pStyle w:val="bullet"/>
            </w:pPr>
            <w:r>
              <w:t>identify the meaning of am and pm as morning and afternoon/evening</w:t>
            </w:r>
          </w:p>
        </w:tc>
      </w:tr>
      <w:tr w:rsidR="00C46444" w14:paraId="3A85D07B" w14:textId="77777777" w:rsidTr="00ED56D3">
        <w:tc>
          <w:tcPr>
            <w:tcW w:w="9639" w:type="dxa"/>
            <w:gridSpan w:val="5"/>
          </w:tcPr>
          <w:p w14:paraId="1F8B353B" w14:textId="77777777" w:rsidR="00C46444" w:rsidRDefault="00C46444" w:rsidP="00C46444">
            <w:pPr>
              <w:pStyle w:val="spacer"/>
            </w:pPr>
          </w:p>
        </w:tc>
      </w:tr>
      <w:tr w:rsidR="00C46444" w14:paraId="50A7F672" w14:textId="77777777" w:rsidTr="00ED56D3">
        <w:tc>
          <w:tcPr>
            <w:tcW w:w="3318" w:type="dxa"/>
            <w:gridSpan w:val="2"/>
          </w:tcPr>
          <w:p w14:paraId="3A9BD36E" w14:textId="77777777" w:rsidR="00C46444" w:rsidRPr="005979AA" w:rsidRDefault="00C46444" w:rsidP="00C46444">
            <w:pPr>
              <w:pStyle w:val="EG"/>
              <w:keepNext/>
            </w:pPr>
            <w:r w:rsidRPr="005979AA">
              <w:t>Context of and specific resources for assessment</w:t>
            </w:r>
          </w:p>
        </w:tc>
        <w:tc>
          <w:tcPr>
            <w:tcW w:w="6321" w:type="dxa"/>
            <w:gridSpan w:val="3"/>
          </w:tcPr>
          <w:p w14:paraId="070AE726" w14:textId="77777777" w:rsidR="00C46444" w:rsidRDefault="00C46444" w:rsidP="00C46444">
            <w:pPr>
              <w:pStyle w:val="unittext"/>
              <w:keepNext/>
            </w:pPr>
            <w:r>
              <w:t>Assessment must ensure:</w:t>
            </w:r>
          </w:p>
          <w:p w14:paraId="5B507125" w14:textId="77777777" w:rsidR="00F54E1E" w:rsidRPr="001F384B" w:rsidRDefault="00F54E1E" w:rsidP="004F607D">
            <w:pPr>
              <w:pStyle w:val="bullet"/>
            </w:pPr>
            <w:r w:rsidRPr="001F384B">
              <w:t xml:space="preserve">the use of learners’ augmentative and alternative communication devices is accommodated where </w:t>
            </w:r>
            <w:proofErr w:type="gramStart"/>
            <w:r w:rsidRPr="001F384B">
              <w:t>required</w:t>
            </w:r>
            <w:proofErr w:type="gramEnd"/>
          </w:p>
          <w:p w14:paraId="48525B85" w14:textId="77777777" w:rsidR="00C46444" w:rsidRDefault="00C46444" w:rsidP="004F607D">
            <w:pPr>
              <w:pStyle w:val="bullet"/>
            </w:pPr>
            <w:r>
              <w:t>assessment tasks which deal with the familiar and concrete</w:t>
            </w:r>
          </w:p>
          <w:p w14:paraId="1A8DD86F" w14:textId="77777777" w:rsidR="00C46444" w:rsidRDefault="00C46444" w:rsidP="004F607D">
            <w:pPr>
              <w:pStyle w:val="bullet"/>
            </w:pPr>
            <w:r>
              <w:t xml:space="preserve">access to relevant equipment, </w:t>
            </w:r>
            <w:proofErr w:type="gramStart"/>
            <w:r>
              <w:t>e.g.</w:t>
            </w:r>
            <w:proofErr w:type="gramEnd"/>
            <w:r>
              <w:t xml:space="preserve"> digital and clock face devices and/or images </w:t>
            </w:r>
          </w:p>
          <w:p w14:paraId="4EB4C901" w14:textId="77777777" w:rsidR="00C46444" w:rsidRDefault="00C46444" w:rsidP="00C46444">
            <w:pPr>
              <w:pStyle w:val="unittext"/>
              <w:keepNext/>
            </w:pPr>
            <w:r>
              <w:t>At this level the learner:</w:t>
            </w:r>
          </w:p>
          <w:p w14:paraId="08900B6D" w14:textId="77777777" w:rsidR="00C46444" w:rsidRDefault="00C46444" w:rsidP="004F607D">
            <w:pPr>
              <w:pStyle w:val="bullet"/>
            </w:pPr>
            <w:r>
              <w:t xml:space="preserve">may require strong support from the context, including visual </w:t>
            </w:r>
            <w:proofErr w:type="gramStart"/>
            <w:r>
              <w:t>cues</w:t>
            </w:r>
            <w:proofErr w:type="gramEnd"/>
            <w:r>
              <w:t xml:space="preserve"> </w:t>
            </w:r>
          </w:p>
          <w:p w14:paraId="191302D5" w14:textId="77777777" w:rsidR="00C46444" w:rsidRDefault="00C46444" w:rsidP="004F607D">
            <w:pPr>
              <w:pStyle w:val="bullet"/>
            </w:pPr>
            <w:r>
              <w:t xml:space="preserve">may require extended time to demonstrate </w:t>
            </w:r>
            <w:proofErr w:type="gramStart"/>
            <w:r>
              <w:t>skills</w:t>
            </w:r>
            <w:proofErr w:type="gramEnd"/>
          </w:p>
          <w:p w14:paraId="09605BA1" w14:textId="77777777" w:rsidR="00C46444" w:rsidRDefault="00C46444" w:rsidP="004F607D">
            <w:pPr>
              <w:pStyle w:val="bullet"/>
            </w:pPr>
            <w:r>
              <w:t>can work alongside an expert / mentor where prompting and advice can be provided</w:t>
            </w:r>
          </w:p>
        </w:tc>
      </w:tr>
      <w:tr w:rsidR="00C46444" w14:paraId="4502A761" w14:textId="77777777" w:rsidTr="00ED56D3">
        <w:tc>
          <w:tcPr>
            <w:tcW w:w="9639" w:type="dxa"/>
            <w:gridSpan w:val="5"/>
          </w:tcPr>
          <w:p w14:paraId="56A64DC7" w14:textId="77777777" w:rsidR="00C46444" w:rsidRDefault="00C46444" w:rsidP="00C46444">
            <w:pPr>
              <w:pStyle w:val="spacer"/>
            </w:pPr>
          </w:p>
        </w:tc>
      </w:tr>
      <w:tr w:rsidR="00C46444" w14:paraId="71BE3CBD" w14:textId="77777777" w:rsidTr="00ED56D3">
        <w:tc>
          <w:tcPr>
            <w:tcW w:w="3318" w:type="dxa"/>
            <w:gridSpan w:val="2"/>
          </w:tcPr>
          <w:p w14:paraId="11DC1726" w14:textId="77777777" w:rsidR="00C46444" w:rsidRPr="00622D2D" w:rsidRDefault="00C46444" w:rsidP="00C46444">
            <w:pPr>
              <w:pStyle w:val="EG"/>
              <w:keepNext/>
            </w:pPr>
            <w:r w:rsidRPr="005979AA">
              <w:t>Method(s) of assessment</w:t>
            </w:r>
          </w:p>
        </w:tc>
        <w:tc>
          <w:tcPr>
            <w:tcW w:w="6321" w:type="dxa"/>
            <w:gridSpan w:val="3"/>
          </w:tcPr>
          <w:p w14:paraId="4370B74A" w14:textId="77777777" w:rsidR="00C46444" w:rsidRDefault="00C46444" w:rsidP="00C46444">
            <w:pPr>
              <w:pStyle w:val="unittext"/>
              <w:keepNext/>
            </w:pPr>
            <w:r>
              <w:t>The following are suggested assessment methods for this unit:</w:t>
            </w:r>
          </w:p>
          <w:p w14:paraId="56346B59" w14:textId="77777777" w:rsidR="00C46444" w:rsidRDefault="00C46444" w:rsidP="004F607D">
            <w:pPr>
              <w:pStyle w:val="bullet"/>
            </w:pPr>
            <w:r>
              <w:t>observation of the learner:</w:t>
            </w:r>
          </w:p>
          <w:p w14:paraId="34070A87" w14:textId="77777777" w:rsidR="00C46444" w:rsidRDefault="00C46444" w:rsidP="00C46444">
            <w:pPr>
              <w:pStyle w:val="endash"/>
              <w:keepNext/>
              <w:ind w:left="568" w:hanging="284"/>
            </w:pPr>
            <w:r>
              <w:t xml:space="preserve">matching specific times of day and night with familiar activities such as 7.00 am wake up, 9.00 am start </w:t>
            </w:r>
            <w:proofErr w:type="gramStart"/>
            <w:r>
              <w:t>activity</w:t>
            </w:r>
            <w:proofErr w:type="gramEnd"/>
          </w:p>
          <w:p w14:paraId="0D2BA4AE" w14:textId="77777777" w:rsidR="00C46444" w:rsidRDefault="00C46444" w:rsidP="00C46444">
            <w:pPr>
              <w:pStyle w:val="endash"/>
              <w:keepNext/>
              <w:ind w:left="568" w:hanging="284"/>
            </w:pPr>
            <w:r>
              <w:t>matching specific times of day and night with corresponding pictures of activities</w:t>
            </w:r>
          </w:p>
          <w:p w14:paraId="5E594D33" w14:textId="77777777" w:rsidR="00C46444" w:rsidRDefault="00C46444" w:rsidP="004F607D">
            <w:pPr>
              <w:pStyle w:val="bullet"/>
            </w:pPr>
            <w:r>
              <w:t>portfolio of examples of:</w:t>
            </w:r>
          </w:p>
          <w:p w14:paraId="22F37AE4" w14:textId="77777777" w:rsidR="00C46444" w:rsidRDefault="00C46444" w:rsidP="00C46444">
            <w:pPr>
              <w:pStyle w:val="endash"/>
              <w:keepNext/>
              <w:ind w:left="568" w:hanging="284"/>
            </w:pPr>
            <w:r>
              <w:t>matching specific times of day and night with familiar activities such as 7.00 am wake up, 9.00 am start activity matching specific times of day and night with corresponding pictures of activities</w:t>
            </w:r>
          </w:p>
        </w:tc>
      </w:tr>
    </w:tbl>
    <w:p w14:paraId="2A2D1C8B" w14:textId="77777777" w:rsidR="00963DF3" w:rsidRDefault="00963DF3" w:rsidP="002F3D62">
      <w:pPr>
        <w:keepNext/>
      </w:pPr>
    </w:p>
    <w:p w14:paraId="797D5F3C" w14:textId="77777777" w:rsidR="00963DF3" w:rsidRDefault="00963DF3" w:rsidP="002F3D62">
      <w:pPr>
        <w:keepNext/>
        <w:sectPr w:rsidR="00963DF3" w:rsidSect="00A2157D">
          <w:headerReference w:type="even" r:id="rId70"/>
          <w:headerReference w:type="default" r:id="rId71"/>
          <w:headerReference w:type="first" r:id="rId72"/>
          <w:footerReference w:type="first" r:id="rId73"/>
          <w:pgSz w:w="11907" w:h="16840" w:code="9"/>
          <w:pgMar w:top="709" w:right="1134" w:bottom="1440" w:left="1134"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2"/>
        <w:gridCol w:w="426"/>
        <w:gridCol w:w="143"/>
        <w:gridCol w:w="15"/>
        <w:gridCol w:w="6163"/>
      </w:tblGrid>
      <w:tr w:rsidR="00620956" w:rsidRPr="00D72D90" w14:paraId="26F954C3" w14:textId="77777777" w:rsidTr="00952411">
        <w:tc>
          <w:tcPr>
            <w:tcW w:w="2892" w:type="dxa"/>
          </w:tcPr>
          <w:p w14:paraId="1A9A3B45" w14:textId="77777777" w:rsidR="00620956" w:rsidRPr="00D72D90" w:rsidRDefault="00620956" w:rsidP="00952411">
            <w:pPr>
              <w:pStyle w:val="code0"/>
              <w:keepNext/>
            </w:pPr>
            <w:r w:rsidRPr="00D72D90">
              <w:lastRenderedPageBreak/>
              <w:t>Unit Code</w:t>
            </w:r>
          </w:p>
        </w:tc>
        <w:tc>
          <w:tcPr>
            <w:tcW w:w="6747" w:type="dxa"/>
            <w:gridSpan w:val="4"/>
          </w:tcPr>
          <w:p w14:paraId="29E08FCC" w14:textId="784C5634" w:rsidR="00620956" w:rsidRPr="00D72D90" w:rsidRDefault="00AD725E" w:rsidP="00952411">
            <w:pPr>
              <w:pStyle w:val="Code"/>
            </w:pPr>
            <w:bookmarkStart w:id="62" w:name="_Toc34911878"/>
            <w:r w:rsidRPr="00AD725E">
              <w:t>VU22905</w:t>
            </w:r>
            <w:bookmarkEnd w:id="62"/>
          </w:p>
        </w:tc>
      </w:tr>
      <w:tr w:rsidR="00620956" w:rsidRPr="00D72D90" w14:paraId="50F852C5" w14:textId="77777777" w:rsidTr="00952411">
        <w:tc>
          <w:tcPr>
            <w:tcW w:w="2892" w:type="dxa"/>
          </w:tcPr>
          <w:p w14:paraId="4635738A" w14:textId="77777777" w:rsidR="00620956" w:rsidRPr="00D72D90" w:rsidRDefault="00620956" w:rsidP="00952411">
            <w:pPr>
              <w:pStyle w:val="code0"/>
              <w:keepNext/>
            </w:pPr>
            <w:r w:rsidRPr="00D72D90">
              <w:t>Unit Title</w:t>
            </w:r>
          </w:p>
        </w:tc>
        <w:tc>
          <w:tcPr>
            <w:tcW w:w="6747" w:type="dxa"/>
            <w:gridSpan w:val="4"/>
          </w:tcPr>
          <w:p w14:paraId="0B9E3F8A" w14:textId="77777777" w:rsidR="00620956" w:rsidRPr="00D72D90" w:rsidRDefault="00620956" w:rsidP="00952411">
            <w:pPr>
              <w:pStyle w:val="Code"/>
            </w:pPr>
            <w:bookmarkStart w:id="63" w:name="_Toc417295801"/>
            <w:bookmarkStart w:id="64" w:name="_Toc34911879"/>
            <w:r>
              <w:t>Recognise coins and notes</w:t>
            </w:r>
            <w:bookmarkEnd w:id="63"/>
            <w:bookmarkEnd w:id="64"/>
            <w:r>
              <w:t xml:space="preserve"> </w:t>
            </w:r>
          </w:p>
        </w:tc>
      </w:tr>
      <w:tr w:rsidR="00620956" w14:paraId="571D6EBE" w14:textId="77777777" w:rsidTr="00952411">
        <w:tc>
          <w:tcPr>
            <w:tcW w:w="2892" w:type="dxa"/>
          </w:tcPr>
          <w:p w14:paraId="618C2DE6" w14:textId="77777777" w:rsidR="00620956" w:rsidRDefault="00620956" w:rsidP="00952411">
            <w:pPr>
              <w:pStyle w:val="Heading21"/>
              <w:keepNext/>
            </w:pPr>
            <w:r>
              <w:t>Unit Descriptor</w:t>
            </w:r>
          </w:p>
        </w:tc>
        <w:tc>
          <w:tcPr>
            <w:tcW w:w="6747" w:type="dxa"/>
            <w:gridSpan w:val="4"/>
          </w:tcPr>
          <w:p w14:paraId="59C9C4B1" w14:textId="77777777" w:rsidR="00620956" w:rsidRDefault="00620956" w:rsidP="00952411">
            <w:pPr>
              <w:pStyle w:val="unittext"/>
              <w:keepNext/>
            </w:pPr>
            <w:r>
              <w:t xml:space="preserve">This unit describes the skills and knowledge to recognise single coins and notes related to </w:t>
            </w:r>
            <w:r w:rsidRPr="00771E0C">
              <w:t xml:space="preserve">highly familiar </w:t>
            </w:r>
            <w:r>
              <w:t>items and activities</w:t>
            </w:r>
            <w:r w:rsidRPr="00771E0C">
              <w:t>.</w:t>
            </w:r>
          </w:p>
          <w:p w14:paraId="2C8BA8F9" w14:textId="77777777" w:rsidR="00620956" w:rsidRDefault="00620956" w:rsidP="00952411">
            <w:pPr>
              <w:pStyle w:val="unittext"/>
              <w:keepNext/>
            </w:pPr>
            <w:r>
              <w:t>The outcomes of this unit do not include any mathematical functions.</w:t>
            </w:r>
          </w:p>
          <w:p w14:paraId="04DE16CD" w14:textId="77777777" w:rsidR="00620956" w:rsidRDefault="00620956" w:rsidP="00952411">
            <w:pPr>
              <w:pStyle w:val="unittext"/>
              <w:keepNext/>
            </w:pPr>
            <w:r>
              <w:t>The outcomes described in this unit contribute to the achievement of ACSF Pre Level 1 Numeracy.</w:t>
            </w:r>
          </w:p>
        </w:tc>
      </w:tr>
      <w:tr w:rsidR="00620956" w14:paraId="0EE33254" w14:textId="77777777" w:rsidTr="00952411">
        <w:tc>
          <w:tcPr>
            <w:tcW w:w="2892" w:type="dxa"/>
          </w:tcPr>
          <w:p w14:paraId="1F2E58AD" w14:textId="77777777" w:rsidR="00620956" w:rsidRDefault="00620956" w:rsidP="00952411">
            <w:pPr>
              <w:pStyle w:val="Heading21"/>
              <w:keepNext/>
            </w:pPr>
            <w:r>
              <w:t>Employability Skills</w:t>
            </w:r>
          </w:p>
        </w:tc>
        <w:tc>
          <w:tcPr>
            <w:tcW w:w="6747" w:type="dxa"/>
            <w:gridSpan w:val="4"/>
          </w:tcPr>
          <w:p w14:paraId="500C9CAB" w14:textId="77777777" w:rsidR="00620956" w:rsidRDefault="00620956" w:rsidP="00952411">
            <w:pPr>
              <w:pStyle w:val="unittext"/>
              <w:keepNext/>
            </w:pPr>
            <w:r>
              <w:t>This unit contains employability skills.</w:t>
            </w:r>
          </w:p>
        </w:tc>
      </w:tr>
      <w:tr w:rsidR="00620956" w14:paraId="3B77167E" w14:textId="77777777" w:rsidTr="00952411">
        <w:tc>
          <w:tcPr>
            <w:tcW w:w="2892" w:type="dxa"/>
          </w:tcPr>
          <w:p w14:paraId="3D0E6AB3" w14:textId="77777777" w:rsidR="00620956" w:rsidRDefault="00620956" w:rsidP="00952411">
            <w:pPr>
              <w:pStyle w:val="Heading21"/>
              <w:keepNext/>
            </w:pPr>
            <w:r>
              <w:t>Application of the Unit</w:t>
            </w:r>
          </w:p>
        </w:tc>
        <w:tc>
          <w:tcPr>
            <w:tcW w:w="6747" w:type="dxa"/>
            <w:gridSpan w:val="4"/>
          </w:tcPr>
          <w:p w14:paraId="6D2038FB" w14:textId="77777777" w:rsidR="00620956" w:rsidRDefault="00620956" w:rsidP="00952411">
            <w:pPr>
              <w:pStyle w:val="unittext"/>
              <w:keepNext/>
            </w:pPr>
            <w:r>
              <w:t xml:space="preserve">This unit applies to learners with intellectual disabilities who are at the beginning stage of numeracy skill development. </w:t>
            </w:r>
          </w:p>
          <w:p w14:paraId="0836DADD" w14:textId="77777777" w:rsidR="00620956" w:rsidRDefault="00620956" w:rsidP="00952411">
            <w:pPr>
              <w:pStyle w:val="unittext"/>
              <w:keepNext/>
            </w:pPr>
            <w:r>
              <w:t>Learners at this level will require high levels of teacher / mentor support.</w:t>
            </w:r>
          </w:p>
        </w:tc>
      </w:tr>
      <w:tr w:rsidR="00C46444" w14:paraId="16B4FB38" w14:textId="77777777" w:rsidTr="00952411">
        <w:tc>
          <w:tcPr>
            <w:tcW w:w="2892" w:type="dxa"/>
          </w:tcPr>
          <w:p w14:paraId="324DE0A5" w14:textId="4183F4E9" w:rsidR="00C46444" w:rsidRDefault="00C46444" w:rsidP="00952411">
            <w:pPr>
              <w:pStyle w:val="text"/>
              <w:keepNext/>
            </w:pPr>
            <w:r w:rsidRPr="007C5CFB">
              <w:rPr>
                <w:b/>
                <w:sz w:val="24"/>
                <w:szCs w:val="24"/>
                <w:lang w:eastAsia="en-US"/>
              </w:rPr>
              <w:t>E</w:t>
            </w:r>
            <w:r>
              <w:rPr>
                <w:b/>
                <w:sz w:val="24"/>
                <w:szCs w:val="24"/>
                <w:lang w:eastAsia="en-US"/>
              </w:rPr>
              <w:t>lement</w:t>
            </w:r>
          </w:p>
        </w:tc>
        <w:tc>
          <w:tcPr>
            <w:tcW w:w="6747" w:type="dxa"/>
            <w:gridSpan w:val="4"/>
          </w:tcPr>
          <w:p w14:paraId="29F42826" w14:textId="77AF8CFA" w:rsidR="00C46444" w:rsidRDefault="00C46444" w:rsidP="00952411">
            <w:pPr>
              <w:pStyle w:val="text"/>
              <w:keepNext/>
            </w:pPr>
            <w:r w:rsidRPr="00C46444">
              <w:rPr>
                <w:b/>
                <w:sz w:val="24"/>
                <w:szCs w:val="24"/>
                <w:lang w:eastAsia="en-US"/>
              </w:rPr>
              <w:t>Performance Criteria</w:t>
            </w:r>
          </w:p>
        </w:tc>
      </w:tr>
      <w:tr w:rsidR="00C46444" w14:paraId="78E063B8" w14:textId="77777777" w:rsidTr="00952411">
        <w:tc>
          <w:tcPr>
            <w:tcW w:w="2892" w:type="dxa"/>
          </w:tcPr>
          <w:p w14:paraId="38165CC6" w14:textId="24C057D2" w:rsidR="00C46444" w:rsidRDefault="00C46444" w:rsidP="00952411">
            <w:pPr>
              <w:pStyle w:val="spacer"/>
            </w:pPr>
            <w:r w:rsidRPr="004A084D">
              <w:rPr>
                <w:i/>
                <w:sz w:val="18"/>
                <w:szCs w:val="20"/>
                <w:lang w:eastAsia="en-US"/>
              </w:rPr>
              <w:t>Elements describe the essential outcomes of a unit of competency.</w:t>
            </w:r>
          </w:p>
        </w:tc>
        <w:tc>
          <w:tcPr>
            <w:tcW w:w="6747" w:type="dxa"/>
            <w:gridSpan w:val="4"/>
          </w:tcPr>
          <w:p w14:paraId="4CF1F211" w14:textId="07D67FAF" w:rsidR="00C46444"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AAE9E7" w14:textId="77777777" w:rsidTr="00952411">
        <w:tc>
          <w:tcPr>
            <w:tcW w:w="2892" w:type="dxa"/>
            <w:vMerge w:val="restart"/>
          </w:tcPr>
          <w:p w14:paraId="535E791D" w14:textId="77777777" w:rsidR="00C46444" w:rsidRPr="0084371F" w:rsidRDefault="00C46444" w:rsidP="00952411">
            <w:pPr>
              <w:pStyle w:val="element"/>
              <w:keepNext/>
            </w:pPr>
            <w:r w:rsidRPr="0084371F">
              <w:t>1</w:t>
            </w:r>
            <w:r>
              <w:tab/>
              <w:t>Recognise monetary symbols</w:t>
            </w:r>
          </w:p>
        </w:tc>
        <w:tc>
          <w:tcPr>
            <w:tcW w:w="569" w:type="dxa"/>
            <w:gridSpan w:val="2"/>
          </w:tcPr>
          <w:p w14:paraId="6A591D55" w14:textId="77777777" w:rsidR="00C46444" w:rsidRDefault="00C46444" w:rsidP="00952411">
            <w:pPr>
              <w:pStyle w:val="PC"/>
              <w:keepNext/>
            </w:pPr>
            <w:r>
              <w:t>1.1</w:t>
            </w:r>
          </w:p>
        </w:tc>
        <w:tc>
          <w:tcPr>
            <w:tcW w:w="6178" w:type="dxa"/>
            <w:gridSpan w:val="2"/>
          </w:tcPr>
          <w:p w14:paraId="77C730E0" w14:textId="77777777" w:rsidR="00C46444" w:rsidRDefault="00C46444" w:rsidP="00952411">
            <w:pPr>
              <w:pStyle w:val="PC"/>
              <w:keepNext/>
            </w:pPr>
            <w:r>
              <w:t>Recognise the symbol for cents</w:t>
            </w:r>
          </w:p>
        </w:tc>
      </w:tr>
      <w:tr w:rsidR="00C46444" w14:paraId="09D59C34" w14:textId="77777777" w:rsidTr="00952411">
        <w:tc>
          <w:tcPr>
            <w:tcW w:w="2892" w:type="dxa"/>
            <w:vMerge/>
          </w:tcPr>
          <w:p w14:paraId="4ADC0561" w14:textId="77777777" w:rsidR="00C46444" w:rsidRPr="0084371F" w:rsidRDefault="00C46444" w:rsidP="00952411">
            <w:pPr>
              <w:pStyle w:val="element"/>
              <w:keepNext/>
            </w:pPr>
          </w:p>
        </w:tc>
        <w:tc>
          <w:tcPr>
            <w:tcW w:w="569" w:type="dxa"/>
            <w:gridSpan w:val="2"/>
          </w:tcPr>
          <w:p w14:paraId="75C7387F" w14:textId="77777777" w:rsidR="00C46444" w:rsidRDefault="00C46444" w:rsidP="00952411">
            <w:pPr>
              <w:pStyle w:val="PC"/>
              <w:keepNext/>
            </w:pPr>
            <w:r>
              <w:t>1.2</w:t>
            </w:r>
          </w:p>
        </w:tc>
        <w:tc>
          <w:tcPr>
            <w:tcW w:w="6178" w:type="dxa"/>
            <w:gridSpan w:val="2"/>
          </w:tcPr>
          <w:p w14:paraId="76CF4D4E" w14:textId="77777777" w:rsidR="00C46444" w:rsidRDefault="00C46444" w:rsidP="00952411">
            <w:pPr>
              <w:pStyle w:val="PC"/>
              <w:keepNext/>
            </w:pPr>
            <w:r>
              <w:t>Recognise the symbol for dollars</w:t>
            </w:r>
          </w:p>
        </w:tc>
      </w:tr>
      <w:tr w:rsidR="00C46444" w14:paraId="6CB0CEE2" w14:textId="77777777" w:rsidTr="00952411">
        <w:tc>
          <w:tcPr>
            <w:tcW w:w="2892" w:type="dxa"/>
            <w:vMerge/>
          </w:tcPr>
          <w:p w14:paraId="62D63BE6" w14:textId="77777777" w:rsidR="00C46444" w:rsidRPr="0084371F" w:rsidRDefault="00C46444" w:rsidP="00952411">
            <w:pPr>
              <w:pStyle w:val="element"/>
              <w:keepNext/>
            </w:pPr>
          </w:p>
        </w:tc>
        <w:tc>
          <w:tcPr>
            <w:tcW w:w="569" w:type="dxa"/>
            <w:gridSpan w:val="2"/>
          </w:tcPr>
          <w:p w14:paraId="4FC4CB8F" w14:textId="77777777" w:rsidR="00C46444" w:rsidRDefault="00C46444" w:rsidP="00952411">
            <w:pPr>
              <w:pStyle w:val="PC"/>
              <w:keepNext/>
            </w:pPr>
            <w:r>
              <w:t>1.3</w:t>
            </w:r>
          </w:p>
        </w:tc>
        <w:tc>
          <w:tcPr>
            <w:tcW w:w="6178" w:type="dxa"/>
            <w:gridSpan w:val="2"/>
          </w:tcPr>
          <w:p w14:paraId="4BC20118" w14:textId="77777777" w:rsidR="00C46444" w:rsidRDefault="00C46444" w:rsidP="00952411">
            <w:pPr>
              <w:pStyle w:val="PC"/>
              <w:keepNext/>
            </w:pPr>
            <w:r>
              <w:t>Recognise the common written form of dollars and cents</w:t>
            </w:r>
          </w:p>
        </w:tc>
      </w:tr>
      <w:tr w:rsidR="00C46444" w14:paraId="40FA0F70" w14:textId="77777777" w:rsidTr="00952411">
        <w:tc>
          <w:tcPr>
            <w:tcW w:w="2892" w:type="dxa"/>
          </w:tcPr>
          <w:p w14:paraId="55FD93C9" w14:textId="77777777" w:rsidR="00C46444" w:rsidRDefault="00C46444" w:rsidP="00952411">
            <w:pPr>
              <w:pStyle w:val="spacer"/>
            </w:pPr>
          </w:p>
        </w:tc>
        <w:tc>
          <w:tcPr>
            <w:tcW w:w="6747" w:type="dxa"/>
            <w:gridSpan w:val="4"/>
          </w:tcPr>
          <w:p w14:paraId="7C1B5E35" w14:textId="77777777" w:rsidR="00C46444" w:rsidRDefault="00C46444" w:rsidP="00952411">
            <w:pPr>
              <w:pStyle w:val="spacer"/>
            </w:pPr>
          </w:p>
        </w:tc>
      </w:tr>
      <w:tr w:rsidR="00C46444" w14:paraId="11E5A156" w14:textId="77777777" w:rsidTr="00952411">
        <w:tc>
          <w:tcPr>
            <w:tcW w:w="2892" w:type="dxa"/>
            <w:vMerge w:val="restart"/>
          </w:tcPr>
          <w:p w14:paraId="2F5F1670" w14:textId="308BA0DA" w:rsidR="00C46444" w:rsidRPr="00611A9B" w:rsidRDefault="00C46444" w:rsidP="00952411">
            <w:pPr>
              <w:pStyle w:val="element"/>
              <w:keepNext/>
            </w:pPr>
            <w:r w:rsidRPr="00611A9B">
              <w:t>2</w:t>
            </w:r>
            <w:r w:rsidRPr="00611A9B">
              <w:tab/>
              <w:t>Identify monetary amounts and values</w:t>
            </w:r>
          </w:p>
        </w:tc>
        <w:tc>
          <w:tcPr>
            <w:tcW w:w="584" w:type="dxa"/>
            <w:gridSpan w:val="3"/>
          </w:tcPr>
          <w:p w14:paraId="6DEC9330" w14:textId="77777777" w:rsidR="00C46444" w:rsidRPr="00611A9B" w:rsidRDefault="00C46444" w:rsidP="00952411">
            <w:pPr>
              <w:pStyle w:val="PC"/>
              <w:keepNext/>
            </w:pPr>
            <w:r w:rsidRPr="00611A9B">
              <w:t>2.1</w:t>
            </w:r>
          </w:p>
        </w:tc>
        <w:tc>
          <w:tcPr>
            <w:tcW w:w="6163" w:type="dxa"/>
          </w:tcPr>
          <w:p w14:paraId="27D783BD" w14:textId="03636BD0" w:rsidR="00C46444" w:rsidRPr="00611A9B" w:rsidRDefault="00C46444" w:rsidP="00952411">
            <w:pPr>
              <w:pStyle w:val="PC"/>
              <w:keepNext/>
            </w:pPr>
            <w:r w:rsidRPr="00611A9B">
              <w:t>Identify coins and their monetary value</w:t>
            </w:r>
          </w:p>
        </w:tc>
      </w:tr>
      <w:tr w:rsidR="00C46444" w14:paraId="1011C9F0" w14:textId="77777777" w:rsidTr="00952411">
        <w:tc>
          <w:tcPr>
            <w:tcW w:w="2892" w:type="dxa"/>
            <w:vMerge/>
          </w:tcPr>
          <w:p w14:paraId="316B1225" w14:textId="77777777" w:rsidR="00C46444" w:rsidRPr="00611A9B" w:rsidRDefault="00C46444" w:rsidP="00952411">
            <w:pPr>
              <w:keepNext/>
            </w:pPr>
          </w:p>
        </w:tc>
        <w:tc>
          <w:tcPr>
            <w:tcW w:w="584" w:type="dxa"/>
            <w:gridSpan w:val="3"/>
          </w:tcPr>
          <w:p w14:paraId="73A3EE3B" w14:textId="77777777" w:rsidR="00C46444" w:rsidRPr="00611A9B" w:rsidRDefault="00C46444" w:rsidP="00952411">
            <w:pPr>
              <w:pStyle w:val="PC"/>
              <w:keepNext/>
            </w:pPr>
            <w:r w:rsidRPr="00611A9B">
              <w:t>2.2</w:t>
            </w:r>
          </w:p>
        </w:tc>
        <w:tc>
          <w:tcPr>
            <w:tcW w:w="6163" w:type="dxa"/>
          </w:tcPr>
          <w:p w14:paraId="72F730A3" w14:textId="48A4C4CA" w:rsidR="00C46444" w:rsidRPr="00611A9B" w:rsidRDefault="00C46444" w:rsidP="00952411">
            <w:pPr>
              <w:pStyle w:val="PC"/>
              <w:keepNext/>
            </w:pPr>
            <w:r w:rsidRPr="00611A9B">
              <w:t>Identify notes and their monetary value</w:t>
            </w:r>
          </w:p>
        </w:tc>
      </w:tr>
      <w:tr w:rsidR="00C46444" w14:paraId="21D1B465" w14:textId="77777777" w:rsidTr="00952411">
        <w:tc>
          <w:tcPr>
            <w:tcW w:w="2892" w:type="dxa"/>
            <w:vMerge/>
          </w:tcPr>
          <w:p w14:paraId="157CC53F" w14:textId="77777777" w:rsidR="00C46444" w:rsidRDefault="00C46444" w:rsidP="00952411">
            <w:pPr>
              <w:keepNext/>
            </w:pPr>
          </w:p>
        </w:tc>
        <w:tc>
          <w:tcPr>
            <w:tcW w:w="584" w:type="dxa"/>
            <w:gridSpan w:val="3"/>
          </w:tcPr>
          <w:p w14:paraId="6EA7B92E" w14:textId="77777777" w:rsidR="00C46444" w:rsidRDefault="00C46444" w:rsidP="00952411">
            <w:pPr>
              <w:pStyle w:val="PC"/>
              <w:keepNext/>
            </w:pPr>
            <w:r>
              <w:t>2.3</w:t>
            </w:r>
          </w:p>
        </w:tc>
        <w:tc>
          <w:tcPr>
            <w:tcW w:w="6163" w:type="dxa"/>
          </w:tcPr>
          <w:p w14:paraId="33781BDD" w14:textId="77777777" w:rsidR="00C46444" w:rsidRDefault="00C46444" w:rsidP="00952411">
            <w:pPr>
              <w:pStyle w:val="PC"/>
              <w:keepNext/>
            </w:pPr>
            <w:r>
              <w:t xml:space="preserve">Match monetary amounts to </w:t>
            </w:r>
            <w:r w:rsidRPr="00767AEC">
              <w:rPr>
                <w:b/>
                <w:i/>
              </w:rPr>
              <w:t xml:space="preserve">highly familiar items </w:t>
            </w:r>
          </w:p>
        </w:tc>
      </w:tr>
      <w:tr w:rsidR="00C46444" w14:paraId="1EA36D94" w14:textId="77777777" w:rsidTr="00952411">
        <w:tc>
          <w:tcPr>
            <w:tcW w:w="2892" w:type="dxa"/>
            <w:vMerge/>
          </w:tcPr>
          <w:p w14:paraId="050248A2" w14:textId="77777777" w:rsidR="00C46444" w:rsidRDefault="00C46444" w:rsidP="00952411">
            <w:pPr>
              <w:keepNext/>
            </w:pPr>
          </w:p>
        </w:tc>
        <w:tc>
          <w:tcPr>
            <w:tcW w:w="584" w:type="dxa"/>
            <w:gridSpan w:val="3"/>
          </w:tcPr>
          <w:p w14:paraId="43A91C55" w14:textId="77777777" w:rsidR="00C46444" w:rsidRDefault="00C46444" w:rsidP="00952411">
            <w:pPr>
              <w:pStyle w:val="PC"/>
              <w:keepNext/>
            </w:pPr>
            <w:r>
              <w:t>2.4</w:t>
            </w:r>
          </w:p>
        </w:tc>
        <w:tc>
          <w:tcPr>
            <w:tcW w:w="6163" w:type="dxa"/>
          </w:tcPr>
          <w:p w14:paraId="49B0CC89" w14:textId="77777777" w:rsidR="00C46444" w:rsidRDefault="00C46444" w:rsidP="00952411">
            <w:pPr>
              <w:pStyle w:val="PC"/>
              <w:keepNext/>
            </w:pPr>
            <w:r>
              <w:t xml:space="preserve">Match monetary amounts to </w:t>
            </w:r>
            <w:r w:rsidRPr="00767AEC">
              <w:rPr>
                <w:b/>
                <w:i/>
              </w:rPr>
              <w:t xml:space="preserve">highly familiar </w:t>
            </w:r>
            <w:r>
              <w:rPr>
                <w:b/>
                <w:i/>
              </w:rPr>
              <w:t>activities</w:t>
            </w:r>
          </w:p>
        </w:tc>
      </w:tr>
      <w:tr w:rsidR="00C46444" w14:paraId="3F498455" w14:textId="77777777" w:rsidTr="00952411">
        <w:tc>
          <w:tcPr>
            <w:tcW w:w="2892" w:type="dxa"/>
          </w:tcPr>
          <w:p w14:paraId="7EAF7704" w14:textId="77777777" w:rsidR="00C46444" w:rsidRPr="00CB2027" w:rsidRDefault="00C46444" w:rsidP="00952411">
            <w:pPr>
              <w:pStyle w:val="spacer"/>
            </w:pPr>
          </w:p>
        </w:tc>
        <w:tc>
          <w:tcPr>
            <w:tcW w:w="6747" w:type="dxa"/>
            <w:gridSpan w:val="4"/>
          </w:tcPr>
          <w:p w14:paraId="2C75D3C2" w14:textId="77777777" w:rsidR="00C46444" w:rsidRDefault="00C46444" w:rsidP="00952411">
            <w:pPr>
              <w:pStyle w:val="spacer"/>
            </w:pPr>
          </w:p>
        </w:tc>
      </w:tr>
      <w:tr w:rsidR="00C46444" w14:paraId="2CDBE900" w14:textId="77777777" w:rsidTr="00952411">
        <w:tc>
          <w:tcPr>
            <w:tcW w:w="9639" w:type="dxa"/>
            <w:gridSpan w:val="5"/>
          </w:tcPr>
          <w:p w14:paraId="16756640" w14:textId="77777777" w:rsidR="00C46444" w:rsidRDefault="00C46444" w:rsidP="00952411">
            <w:pPr>
              <w:pStyle w:val="Heading21"/>
              <w:keepNext/>
            </w:pPr>
            <w:r>
              <w:t>Required Knowledge and Skills</w:t>
            </w:r>
          </w:p>
          <w:p w14:paraId="6C5EFC40" w14:textId="30E073ED" w:rsidR="00C46444" w:rsidRPr="00B41724" w:rsidRDefault="00C46444" w:rsidP="00952411">
            <w:pPr>
              <w:pStyle w:val="unittext"/>
              <w:keepNext/>
              <w:rPr>
                <w:i/>
                <w:sz w:val="18"/>
                <w:szCs w:val="18"/>
              </w:rPr>
            </w:pPr>
            <w:r w:rsidRPr="00B41724">
              <w:rPr>
                <w:i/>
                <w:sz w:val="18"/>
                <w:szCs w:val="18"/>
              </w:rPr>
              <w:t>This describes the essential skills and knowledge and their level required for this unit.</w:t>
            </w:r>
          </w:p>
          <w:p w14:paraId="6DA8D86B" w14:textId="77777777" w:rsidR="00C46444" w:rsidRDefault="00C46444" w:rsidP="00952411">
            <w:pPr>
              <w:pStyle w:val="unittext"/>
              <w:keepNext/>
            </w:pPr>
            <w:r>
              <w:t>Required Skills:</w:t>
            </w:r>
          </w:p>
          <w:p w14:paraId="01838041" w14:textId="40D7B16E" w:rsidR="00C46444" w:rsidRDefault="00C46444" w:rsidP="00952411">
            <w:pPr>
              <w:pStyle w:val="bullet"/>
            </w:pPr>
            <w:r>
              <w:t>problem solving skills to distinguish the value of coins and notes</w:t>
            </w:r>
          </w:p>
        </w:tc>
      </w:tr>
      <w:tr w:rsidR="00C46444" w14:paraId="3CF7323E" w14:textId="77777777" w:rsidTr="00952411">
        <w:tc>
          <w:tcPr>
            <w:tcW w:w="9639" w:type="dxa"/>
            <w:gridSpan w:val="5"/>
          </w:tcPr>
          <w:p w14:paraId="5D0CC13B" w14:textId="77777777" w:rsidR="00C46444" w:rsidRDefault="00C46444" w:rsidP="00952411">
            <w:pPr>
              <w:pStyle w:val="unittext"/>
              <w:keepNext/>
            </w:pPr>
            <w:r>
              <w:t>Required Knowledge:</w:t>
            </w:r>
          </w:p>
          <w:p w14:paraId="4D5DCF3F" w14:textId="77777777" w:rsidR="00C46444" w:rsidRDefault="00C46444" w:rsidP="00952411">
            <w:pPr>
              <w:pStyle w:val="bullet"/>
            </w:pPr>
            <w:r>
              <w:t>limited range of strategies to assist in recognising coins and notes such as:</w:t>
            </w:r>
          </w:p>
          <w:p w14:paraId="22E4836C" w14:textId="77777777" w:rsidR="00C46444" w:rsidRDefault="00C46444" w:rsidP="00952411">
            <w:pPr>
              <w:pStyle w:val="endash"/>
              <w:keepNext/>
              <w:ind w:left="568" w:hanging="284"/>
            </w:pPr>
            <w:r>
              <w:t xml:space="preserve">using size, </w:t>
            </w:r>
            <w:proofErr w:type="gramStart"/>
            <w:r>
              <w:t>shape</w:t>
            </w:r>
            <w:proofErr w:type="gramEnd"/>
            <w:r>
              <w:t xml:space="preserve"> and colour</w:t>
            </w:r>
          </w:p>
          <w:p w14:paraId="3392906A" w14:textId="77777777" w:rsidR="00C46444" w:rsidRDefault="00C46444" w:rsidP="00952411">
            <w:pPr>
              <w:pStyle w:val="endash"/>
              <w:keepNext/>
              <w:ind w:left="568" w:hanging="284"/>
            </w:pPr>
            <w:r>
              <w:t>picture representation</w:t>
            </w:r>
          </w:p>
          <w:p w14:paraId="18BB059B" w14:textId="77777777" w:rsidR="00C46444" w:rsidRDefault="00C46444" w:rsidP="00952411">
            <w:pPr>
              <w:pStyle w:val="endash"/>
              <w:keepNext/>
              <w:ind w:left="568" w:hanging="284"/>
            </w:pPr>
            <w:r>
              <w:t>prior knowledge of numbers</w:t>
            </w:r>
          </w:p>
          <w:p w14:paraId="0B865F00" w14:textId="77777777" w:rsidR="00C46444" w:rsidRDefault="00C46444" w:rsidP="00952411">
            <w:pPr>
              <w:pStyle w:val="spacer"/>
            </w:pPr>
          </w:p>
        </w:tc>
      </w:tr>
      <w:tr w:rsidR="00C46444" w14:paraId="4DC57897" w14:textId="77777777" w:rsidTr="00952411">
        <w:tc>
          <w:tcPr>
            <w:tcW w:w="9639" w:type="dxa"/>
            <w:gridSpan w:val="5"/>
          </w:tcPr>
          <w:p w14:paraId="724F4F4C" w14:textId="77777777" w:rsidR="00C46444" w:rsidRDefault="00C46444" w:rsidP="00952411">
            <w:pPr>
              <w:pStyle w:val="Heading21"/>
              <w:keepNext/>
            </w:pPr>
            <w:r>
              <w:lastRenderedPageBreak/>
              <w:t>Range Statement</w:t>
            </w:r>
          </w:p>
          <w:p w14:paraId="67A205CD" w14:textId="067216BF" w:rsidR="00C46444" w:rsidRDefault="0003248E" w:rsidP="00952411">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73D9DF7E" w14:textId="77777777" w:rsidTr="00952411">
        <w:tc>
          <w:tcPr>
            <w:tcW w:w="3318" w:type="dxa"/>
            <w:gridSpan w:val="2"/>
          </w:tcPr>
          <w:p w14:paraId="2BB02102" w14:textId="77777777" w:rsidR="00C46444" w:rsidRPr="00AF4A81" w:rsidRDefault="00C46444" w:rsidP="00952411">
            <w:pPr>
              <w:pStyle w:val="unittext"/>
              <w:keepNext/>
            </w:pPr>
            <w:r>
              <w:rPr>
                <w:b/>
                <w:i/>
              </w:rPr>
              <w:t xml:space="preserve">Highly familiar items </w:t>
            </w:r>
            <w:r>
              <w:t>may include:</w:t>
            </w:r>
          </w:p>
        </w:tc>
        <w:tc>
          <w:tcPr>
            <w:tcW w:w="6321" w:type="dxa"/>
            <w:gridSpan w:val="3"/>
          </w:tcPr>
          <w:p w14:paraId="1EEF0FA3" w14:textId="77777777" w:rsidR="00C46444" w:rsidRDefault="00C46444" w:rsidP="00952411">
            <w:pPr>
              <w:pStyle w:val="bullet"/>
            </w:pPr>
            <w:r>
              <w:t>food / drinks</w:t>
            </w:r>
          </w:p>
          <w:p w14:paraId="5437A5BF" w14:textId="77777777" w:rsidR="00C46444" w:rsidRDefault="00C46444" w:rsidP="00952411">
            <w:pPr>
              <w:pStyle w:val="bullet"/>
            </w:pPr>
            <w:r>
              <w:t>clothes</w:t>
            </w:r>
          </w:p>
          <w:p w14:paraId="75DE7FCD" w14:textId="77777777" w:rsidR="00C46444" w:rsidRDefault="00C46444" w:rsidP="00952411">
            <w:pPr>
              <w:pStyle w:val="bullet"/>
            </w:pPr>
            <w:r>
              <w:t>transport tickets</w:t>
            </w:r>
          </w:p>
        </w:tc>
      </w:tr>
      <w:tr w:rsidR="00C46444" w14:paraId="623098F2" w14:textId="77777777" w:rsidTr="00952411">
        <w:tc>
          <w:tcPr>
            <w:tcW w:w="9639" w:type="dxa"/>
            <w:gridSpan w:val="5"/>
          </w:tcPr>
          <w:p w14:paraId="085FE714" w14:textId="77777777" w:rsidR="00C46444" w:rsidRDefault="00C46444" w:rsidP="00952411">
            <w:pPr>
              <w:pStyle w:val="spacer"/>
            </w:pPr>
          </w:p>
        </w:tc>
      </w:tr>
      <w:tr w:rsidR="00C46444" w14:paraId="4158C44C" w14:textId="77777777" w:rsidTr="00952411">
        <w:tc>
          <w:tcPr>
            <w:tcW w:w="3318" w:type="dxa"/>
            <w:gridSpan w:val="2"/>
          </w:tcPr>
          <w:p w14:paraId="7D685BF8" w14:textId="77777777" w:rsidR="00C46444" w:rsidRPr="00FF5F52" w:rsidRDefault="00C46444" w:rsidP="00952411">
            <w:pPr>
              <w:pStyle w:val="unittext"/>
              <w:keepNext/>
            </w:pPr>
            <w:r w:rsidRPr="00767AEC">
              <w:rPr>
                <w:b/>
                <w:i/>
              </w:rPr>
              <w:t xml:space="preserve">Highly familiar </w:t>
            </w:r>
            <w:r>
              <w:rPr>
                <w:b/>
                <w:i/>
              </w:rPr>
              <w:t xml:space="preserve">activities </w:t>
            </w:r>
            <w:r>
              <w:t>may include:</w:t>
            </w:r>
          </w:p>
        </w:tc>
        <w:tc>
          <w:tcPr>
            <w:tcW w:w="6321" w:type="dxa"/>
            <w:gridSpan w:val="3"/>
          </w:tcPr>
          <w:p w14:paraId="279D340E" w14:textId="77777777" w:rsidR="00C46444" w:rsidRDefault="00C46444" w:rsidP="00952411">
            <w:pPr>
              <w:pStyle w:val="bullet"/>
            </w:pPr>
            <w:r>
              <w:t>paying:</w:t>
            </w:r>
          </w:p>
          <w:p w14:paraId="54E2B368" w14:textId="77777777" w:rsidR="00C46444" w:rsidRDefault="00C46444" w:rsidP="00952411">
            <w:pPr>
              <w:pStyle w:val="endash"/>
              <w:keepNext/>
              <w:ind w:left="568" w:hanging="284"/>
            </w:pPr>
            <w:r>
              <w:t xml:space="preserve">a fare </w:t>
            </w:r>
          </w:p>
          <w:p w14:paraId="18099113" w14:textId="77777777" w:rsidR="00C46444" w:rsidRDefault="00C46444" w:rsidP="00952411">
            <w:pPr>
              <w:pStyle w:val="endash"/>
              <w:keepNext/>
              <w:ind w:left="568" w:hanging="284"/>
            </w:pPr>
            <w:r>
              <w:t xml:space="preserve">an entry </w:t>
            </w:r>
            <w:proofErr w:type="gramStart"/>
            <w:r>
              <w:t>fee</w:t>
            </w:r>
            <w:proofErr w:type="gramEnd"/>
          </w:p>
          <w:p w14:paraId="420F35C8" w14:textId="77777777" w:rsidR="00C46444" w:rsidRDefault="00C46444" w:rsidP="00952411">
            <w:pPr>
              <w:pStyle w:val="bullet"/>
            </w:pPr>
            <w:r>
              <w:t>using a vending machine</w:t>
            </w:r>
          </w:p>
          <w:p w14:paraId="5C8F161E" w14:textId="77777777" w:rsidR="00C46444" w:rsidRDefault="00C46444" w:rsidP="00952411">
            <w:pPr>
              <w:pStyle w:val="bullet"/>
            </w:pPr>
            <w:r>
              <w:t>paying for:</w:t>
            </w:r>
          </w:p>
          <w:p w14:paraId="78505C47" w14:textId="77777777" w:rsidR="00C46444" w:rsidRDefault="00C46444" w:rsidP="00952411">
            <w:pPr>
              <w:pStyle w:val="endash"/>
              <w:keepNext/>
              <w:ind w:left="568" w:hanging="284"/>
            </w:pPr>
            <w:r>
              <w:t>food or drinks</w:t>
            </w:r>
          </w:p>
          <w:p w14:paraId="3DF118C3" w14:textId="77777777" w:rsidR="00C46444" w:rsidRDefault="00C46444" w:rsidP="00952411">
            <w:pPr>
              <w:pStyle w:val="endash"/>
              <w:keepNext/>
              <w:ind w:left="568" w:hanging="284"/>
            </w:pPr>
            <w:r>
              <w:t>a prepaid mobile phone card</w:t>
            </w:r>
          </w:p>
          <w:p w14:paraId="654FCC2D" w14:textId="77777777" w:rsidR="00C46444" w:rsidRDefault="00C46444" w:rsidP="00952411">
            <w:pPr>
              <w:pStyle w:val="endash"/>
              <w:keepNext/>
              <w:ind w:left="568" w:hanging="284"/>
            </w:pPr>
            <w:r>
              <w:t>a raffle ticket</w:t>
            </w:r>
          </w:p>
        </w:tc>
      </w:tr>
      <w:tr w:rsidR="00C46444" w14:paraId="72559C21" w14:textId="77777777" w:rsidTr="00952411">
        <w:tc>
          <w:tcPr>
            <w:tcW w:w="3318" w:type="dxa"/>
            <w:gridSpan w:val="2"/>
          </w:tcPr>
          <w:p w14:paraId="056F6B4F" w14:textId="77777777" w:rsidR="00C46444" w:rsidRDefault="00C46444" w:rsidP="00952411">
            <w:pPr>
              <w:pStyle w:val="spacer"/>
            </w:pPr>
          </w:p>
        </w:tc>
        <w:tc>
          <w:tcPr>
            <w:tcW w:w="6321" w:type="dxa"/>
            <w:gridSpan w:val="3"/>
          </w:tcPr>
          <w:p w14:paraId="1E74650E" w14:textId="77777777" w:rsidR="00C46444" w:rsidRDefault="00C46444" w:rsidP="00952411">
            <w:pPr>
              <w:pStyle w:val="spacer"/>
            </w:pPr>
          </w:p>
        </w:tc>
      </w:tr>
      <w:tr w:rsidR="00C46444" w14:paraId="5B46C1E2" w14:textId="77777777" w:rsidTr="00952411">
        <w:tc>
          <w:tcPr>
            <w:tcW w:w="9639" w:type="dxa"/>
            <w:gridSpan w:val="5"/>
          </w:tcPr>
          <w:p w14:paraId="59539A38" w14:textId="77777777" w:rsidR="00C46444" w:rsidRDefault="00C46444" w:rsidP="00952411">
            <w:pPr>
              <w:pStyle w:val="Heading21"/>
              <w:keepNext/>
            </w:pPr>
            <w:r>
              <w:t>Evidence Guide</w:t>
            </w:r>
          </w:p>
          <w:p w14:paraId="77503679" w14:textId="77777777" w:rsidR="00C46444" w:rsidRPr="00B41724" w:rsidRDefault="00C46444" w:rsidP="00952411">
            <w:pPr>
              <w:pStyle w:val="text"/>
              <w:keepNext/>
              <w:rPr>
                <w:i/>
                <w:sz w:val="18"/>
                <w:szCs w:val="18"/>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p>
        </w:tc>
      </w:tr>
      <w:tr w:rsidR="00C46444" w14:paraId="061CA150" w14:textId="77777777" w:rsidTr="00952411">
        <w:tc>
          <w:tcPr>
            <w:tcW w:w="3318" w:type="dxa"/>
            <w:gridSpan w:val="2"/>
          </w:tcPr>
          <w:p w14:paraId="4488D3BE" w14:textId="77777777" w:rsidR="00C46444" w:rsidRPr="00611A9B" w:rsidRDefault="00C46444" w:rsidP="00952411">
            <w:pPr>
              <w:pStyle w:val="EG"/>
              <w:keepNext/>
            </w:pPr>
            <w:r w:rsidRPr="00611A9B">
              <w:t>Critical aspects for assessment and evidence required to demonstrate competency in this unit</w:t>
            </w:r>
          </w:p>
        </w:tc>
        <w:tc>
          <w:tcPr>
            <w:tcW w:w="6321" w:type="dxa"/>
            <w:gridSpan w:val="3"/>
          </w:tcPr>
          <w:p w14:paraId="502FF54B" w14:textId="77777777" w:rsidR="00C46444" w:rsidRPr="00611A9B" w:rsidRDefault="00C46444" w:rsidP="00952411">
            <w:pPr>
              <w:pStyle w:val="unittext"/>
              <w:keepNext/>
            </w:pPr>
            <w:r w:rsidRPr="00611A9B">
              <w:t>Assessment must confirm the ability to:</w:t>
            </w:r>
          </w:p>
          <w:p w14:paraId="5AE20CD8" w14:textId="77777777" w:rsidR="00C46444" w:rsidRPr="00611A9B" w:rsidRDefault="00C46444" w:rsidP="00952411">
            <w:pPr>
              <w:pStyle w:val="bullet"/>
            </w:pPr>
            <w:r w:rsidRPr="00611A9B">
              <w:t xml:space="preserve">recognise number figures written as monetary </w:t>
            </w:r>
            <w:proofErr w:type="gramStart"/>
            <w:r w:rsidRPr="00611A9B">
              <w:t>amounts</w:t>
            </w:r>
            <w:proofErr w:type="gramEnd"/>
          </w:p>
          <w:p w14:paraId="2D13A910" w14:textId="77777777" w:rsidR="00C46444" w:rsidRPr="00611A9B" w:rsidRDefault="00C46444" w:rsidP="00952411">
            <w:pPr>
              <w:pStyle w:val="bullet"/>
            </w:pPr>
            <w:r w:rsidRPr="00611A9B">
              <w:t xml:space="preserve">recognise coins and notes and their monetary </w:t>
            </w:r>
            <w:proofErr w:type="gramStart"/>
            <w:r w:rsidRPr="00611A9B">
              <w:t>value</w:t>
            </w:r>
            <w:proofErr w:type="gramEnd"/>
          </w:p>
          <w:p w14:paraId="6649A88C" w14:textId="4CF4C7DE" w:rsidR="00C46444" w:rsidRPr="00611A9B" w:rsidRDefault="00C46444" w:rsidP="00952411">
            <w:pPr>
              <w:pStyle w:val="bullet"/>
            </w:pPr>
            <w:r w:rsidRPr="00611A9B">
              <w:t xml:space="preserve">identify symbols for dollars and </w:t>
            </w:r>
            <w:proofErr w:type="gramStart"/>
            <w:r w:rsidRPr="00611A9B">
              <w:t>cents</w:t>
            </w:r>
            <w:proofErr w:type="gramEnd"/>
            <w:r w:rsidRPr="00611A9B">
              <w:t xml:space="preserve"> </w:t>
            </w:r>
          </w:p>
          <w:p w14:paraId="32D3E59E" w14:textId="77777777" w:rsidR="00C46444" w:rsidRPr="00611A9B" w:rsidRDefault="00C46444" w:rsidP="00952411">
            <w:pPr>
              <w:pStyle w:val="unittext"/>
              <w:keepNext/>
            </w:pPr>
            <w:r w:rsidRPr="00611A9B">
              <w:t xml:space="preserve">Assessment should </w:t>
            </w:r>
            <w:proofErr w:type="gramStart"/>
            <w:r w:rsidRPr="00611A9B">
              <w:t>take into account</w:t>
            </w:r>
            <w:proofErr w:type="gramEnd"/>
            <w:r w:rsidRPr="00611A9B">
              <w:t xml:space="preserve"> the integration of contexts where this is relevant to the needs of the learner, for example recognising notes and coins can be combined with recognising and using whole numbers to assist in providing context for learners.</w:t>
            </w:r>
          </w:p>
        </w:tc>
      </w:tr>
      <w:tr w:rsidR="00C46444" w14:paraId="2CBEAB3A" w14:textId="77777777" w:rsidTr="00952411">
        <w:tc>
          <w:tcPr>
            <w:tcW w:w="9639" w:type="dxa"/>
            <w:gridSpan w:val="5"/>
          </w:tcPr>
          <w:p w14:paraId="13653569" w14:textId="77777777" w:rsidR="00C46444" w:rsidRDefault="00C46444" w:rsidP="00952411">
            <w:pPr>
              <w:pStyle w:val="spacer"/>
            </w:pPr>
          </w:p>
        </w:tc>
      </w:tr>
      <w:tr w:rsidR="00C46444" w14:paraId="45245EFA" w14:textId="77777777" w:rsidTr="00952411">
        <w:tc>
          <w:tcPr>
            <w:tcW w:w="3318" w:type="dxa"/>
            <w:gridSpan w:val="2"/>
          </w:tcPr>
          <w:p w14:paraId="29BB9EBF" w14:textId="77777777" w:rsidR="00C46444" w:rsidRPr="005979AA" w:rsidRDefault="00C46444" w:rsidP="00952411">
            <w:pPr>
              <w:pStyle w:val="EG"/>
              <w:keepNext/>
            </w:pPr>
            <w:r w:rsidRPr="005979AA">
              <w:t>Context of and specific resources for assessment</w:t>
            </w:r>
          </w:p>
        </w:tc>
        <w:tc>
          <w:tcPr>
            <w:tcW w:w="6321" w:type="dxa"/>
            <w:gridSpan w:val="3"/>
          </w:tcPr>
          <w:p w14:paraId="1DC5D497" w14:textId="77777777" w:rsidR="00C46444" w:rsidRDefault="00C46444" w:rsidP="00952411">
            <w:pPr>
              <w:pStyle w:val="unittext"/>
              <w:keepNext/>
            </w:pPr>
            <w:r>
              <w:t>Assessment must ensure:</w:t>
            </w:r>
          </w:p>
          <w:p w14:paraId="35626613" w14:textId="14B3A267" w:rsidR="00F54E1E" w:rsidRDefault="00F54E1E" w:rsidP="00952411">
            <w:pPr>
              <w:pStyle w:val="bullet"/>
            </w:pPr>
            <w:r w:rsidRPr="001F384B">
              <w:t xml:space="preserve">the use of learners’ augmentative and alternative communication devices is accommodated where </w:t>
            </w:r>
            <w:proofErr w:type="gramStart"/>
            <w:r w:rsidRPr="001F384B">
              <w:t>required</w:t>
            </w:r>
            <w:proofErr w:type="gramEnd"/>
          </w:p>
          <w:p w14:paraId="4979581B" w14:textId="3194D2A9" w:rsidR="00C46444" w:rsidRDefault="00C46444" w:rsidP="00952411">
            <w:pPr>
              <w:pStyle w:val="bullet"/>
            </w:pPr>
            <w:r>
              <w:t>assessment tasks which deal with the familiar and concrete</w:t>
            </w:r>
          </w:p>
          <w:p w14:paraId="4C593945" w14:textId="77777777" w:rsidR="00F54E1E" w:rsidRDefault="00C46444" w:rsidP="00952411">
            <w:pPr>
              <w:pStyle w:val="bullet"/>
            </w:pPr>
            <w:r>
              <w:t xml:space="preserve">access to relevant equipment </w:t>
            </w:r>
            <w:proofErr w:type="gramStart"/>
            <w:r>
              <w:t>e.g.</w:t>
            </w:r>
            <w:proofErr w:type="gramEnd"/>
            <w:r>
              <w:t xml:space="preserve"> sets of paper notes and plastic coins, images of notes and coins </w:t>
            </w:r>
          </w:p>
          <w:p w14:paraId="4F35E6F0" w14:textId="7A7DEF7B" w:rsidR="00C46444" w:rsidRDefault="00C46444" w:rsidP="00952411">
            <w:pPr>
              <w:pStyle w:val="element"/>
            </w:pPr>
            <w:r>
              <w:t>At this level the learner:</w:t>
            </w:r>
          </w:p>
          <w:p w14:paraId="61E96AF0" w14:textId="77777777" w:rsidR="00C46444" w:rsidRDefault="00C46444" w:rsidP="00952411">
            <w:pPr>
              <w:pStyle w:val="bullet"/>
            </w:pPr>
            <w:r>
              <w:t xml:space="preserve">may require strong support from the context, including visual </w:t>
            </w:r>
            <w:proofErr w:type="gramStart"/>
            <w:r>
              <w:t>cues</w:t>
            </w:r>
            <w:proofErr w:type="gramEnd"/>
            <w:r>
              <w:t xml:space="preserve"> </w:t>
            </w:r>
          </w:p>
          <w:p w14:paraId="52B86CA7" w14:textId="77777777" w:rsidR="00C46444" w:rsidRDefault="00C46444" w:rsidP="00952411">
            <w:pPr>
              <w:pStyle w:val="bullet"/>
            </w:pPr>
            <w:r>
              <w:lastRenderedPageBreak/>
              <w:t xml:space="preserve">may require extended time to demonstrate </w:t>
            </w:r>
            <w:proofErr w:type="gramStart"/>
            <w:r>
              <w:t>skills</w:t>
            </w:r>
            <w:proofErr w:type="gramEnd"/>
          </w:p>
          <w:p w14:paraId="082D18FD" w14:textId="77777777" w:rsidR="00C46444" w:rsidRDefault="00C46444" w:rsidP="00952411">
            <w:pPr>
              <w:pStyle w:val="bullet"/>
            </w:pPr>
            <w:r>
              <w:t>can work alongside an expert / mentor where prompting and advice can be provided</w:t>
            </w:r>
          </w:p>
        </w:tc>
      </w:tr>
      <w:tr w:rsidR="00C46444" w14:paraId="3977A09C" w14:textId="77777777" w:rsidTr="00952411">
        <w:tc>
          <w:tcPr>
            <w:tcW w:w="9639" w:type="dxa"/>
            <w:gridSpan w:val="5"/>
          </w:tcPr>
          <w:p w14:paraId="1F5C7816" w14:textId="77777777" w:rsidR="00C46444" w:rsidRDefault="00C46444" w:rsidP="00952411">
            <w:pPr>
              <w:pStyle w:val="spacer"/>
            </w:pPr>
          </w:p>
        </w:tc>
      </w:tr>
      <w:tr w:rsidR="00C46444" w14:paraId="4A581A81" w14:textId="77777777" w:rsidTr="00952411">
        <w:tc>
          <w:tcPr>
            <w:tcW w:w="3318" w:type="dxa"/>
            <w:gridSpan w:val="2"/>
          </w:tcPr>
          <w:p w14:paraId="3D59587D" w14:textId="77777777" w:rsidR="00C46444" w:rsidRPr="00622D2D" w:rsidRDefault="00C46444" w:rsidP="00952411">
            <w:pPr>
              <w:pStyle w:val="EG"/>
              <w:keepNext/>
            </w:pPr>
            <w:r w:rsidRPr="005979AA">
              <w:t>Method(s) of assessment</w:t>
            </w:r>
          </w:p>
        </w:tc>
        <w:tc>
          <w:tcPr>
            <w:tcW w:w="6321" w:type="dxa"/>
            <w:gridSpan w:val="3"/>
          </w:tcPr>
          <w:p w14:paraId="27A488C1" w14:textId="77777777" w:rsidR="00C46444" w:rsidRDefault="00C46444" w:rsidP="00952411">
            <w:pPr>
              <w:pStyle w:val="unittext"/>
              <w:keepNext/>
            </w:pPr>
            <w:r>
              <w:t>The following are suggested assessment methods for this unit:</w:t>
            </w:r>
          </w:p>
          <w:p w14:paraId="6E1F29AE" w14:textId="77777777" w:rsidR="00C46444" w:rsidRDefault="00C46444" w:rsidP="00952411">
            <w:pPr>
              <w:pStyle w:val="bullet"/>
            </w:pPr>
            <w:r>
              <w:t>observation of the learner:</w:t>
            </w:r>
          </w:p>
          <w:p w14:paraId="3C8EE2AF" w14:textId="77777777" w:rsidR="00C46444" w:rsidRDefault="00C46444" w:rsidP="00952411">
            <w:pPr>
              <w:pStyle w:val="endash"/>
              <w:keepNext/>
              <w:ind w:left="568" w:hanging="284"/>
            </w:pPr>
            <w:r>
              <w:t>recognising monetary symbols</w:t>
            </w:r>
          </w:p>
          <w:p w14:paraId="509B31C2" w14:textId="77777777" w:rsidR="00C46444" w:rsidRDefault="00C46444" w:rsidP="00952411">
            <w:pPr>
              <w:pStyle w:val="endash"/>
              <w:keepNext/>
              <w:ind w:left="568" w:hanging="284"/>
            </w:pPr>
            <w:r>
              <w:t>matching round number figures to their corresponding coins and notes</w:t>
            </w:r>
          </w:p>
          <w:p w14:paraId="6CD0C5AD" w14:textId="77777777" w:rsidR="00C46444" w:rsidRDefault="00C46444" w:rsidP="00952411">
            <w:pPr>
              <w:pStyle w:val="endash"/>
              <w:keepNext/>
              <w:ind w:left="568" w:hanging="284"/>
            </w:pPr>
            <w:r>
              <w:t>matching coins and notes with highly familiar, personally relevant items</w:t>
            </w:r>
          </w:p>
          <w:p w14:paraId="203C74C3" w14:textId="77777777" w:rsidR="00C46444" w:rsidRDefault="00C46444" w:rsidP="00952411">
            <w:pPr>
              <w:pStyle w:val="endash"/>
              <w:keepNext/>
              <w:ind w:left="568" w:hanging="284"/>
            </w:pPr>
            <w:r>
              <w:t xml:space="preserve">locating specific round number figures in shopping catalogues or price lists </w:t>
            </w:r>
          </w:p>
        </w:tc>
      </w:tr>
    </w:tbl>
    <w:p w14:paraId="30FDB383" w14:textId="77777777" w:rsidR="00620956" w:rsidRDefault="00620956" w:rsidP="002F3D62">
      <w:pPr>
        <w:keepNext/>
      </w:pPr>
    </w:p>
    <w:p w14:paraId="2F06066D" w14:textId="77777777" w:rsidR="00620956" w:rsidRDefault="00620956" w:rsidP="002F3D62">
      <w:pPr>
        <w:keepNext/>
        <w:sectPr w:rsidR="00620956">
          <w:headerReference w:type="even" r:id="rId74"/>
          <w:headerReference w:type="default" r:id="rId75"/>
          <w:headerReference w:type="first" r:id="rId76"/>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620956" w:rsidRPr="00D72D90" w14:paraId="73AB8585" w14:textId="77777777" w:rsidTr="00952411">
        <w:tc>
          <w:tcPr>
            <w:tcW w:w="2894" w:type="dxa"/>
          </w:tcPr>
          <w:p w14:paraId="4E69E7DF" w14:textId="77777777" w:rsidR="00620956" w:rsidRPr="00D72D90" w:rsidRDefault="00620956" w:rsidP="00952411">
            <w:pPr>
              <w:pStyle w:val="code0"/>
              <w:keepNext/>
            </w:pPr>
            <w:r w:rsidRPr="00D72D90">
              <w:lastRenderedPageBreak/>
              <w:t>Unit Code</w:t>
            </w:r>
          </w:p>
        </w:tc>
        <w:tc>
          <w:tcPr>
            <w:tcW w:w="6745" w:type="dxa"/>
            <w:gridSpan w:val="4"/>
          </w:tcPr>
          <w:p w14:paraId="4FF135D8" w14:textId="6E34B42F" w:rsidR="00620956" w:rsidRPr="00D72D90" w:rsidRDefault="00ED6317" w:rsidP="00952411">
            <w:pPr>
              <w:pStyle w:val="Code"/>
            </w:pPr>
            <w:bookmarkStart w:id="65" w:name="_Toc34911880"/>
            <w:r w:rsidRPr="00ED6317">
              <w:t>VU22906</w:t>
            </w:r>
            <w:bookmarkEnd w:id="65"/>
          </w:p>
        </w:tc>
      </w:tr>
      <w:tr w:rsidR="00620956" w:rsidRPr="00D72D90" w14:paraId="59034310" w14:textId="77777777" w:rsidTr="00952411">
        <w:tc>
          <w:tcPr>
            <w:tcW w:w="2894" w:type="dxa"/>
          </w:tcPr>
          <w:p w14:paraId="162E284B" w14:textId="77777777" w:rsidR="00620956" w:rsidRPr="00D72D90" w:rsidRDefault="00620956" w:rsidP="00952411">
            <w:pPr>
              <w:pStyle w:val="code0"/>
              <w:keepNext/>
            </w:pPr>
            <w:r w:rsidRPr="00D72D90">
              <w:t>Unit Title</w:t>
            </w:r>
          </w:p>
        </w:tc>
        <w:tc>
          <w:tcPr>
            <w:tcW w:w="6745" w:type="dxa"/>
            <w:gridSpan w:val="4"/>
            <w:shd w:val="clear" w:color="auto" w:fill="auto"/>
          </w:tcPr>
          <w:p w14:paraId="03CC8B28" w14:textId="04EFF428" w:rsidR="00620956" w:rsidRPr="00611A9B" w:rsidRDefault="00B10C85" w:rsidP="00952411">
            <w:pPr>
              <w:pStyle w:val="Code"/>
            </w:pPr>
            <w:bookmarkStart w:id="66" w:name="_Toc417295839"/>
            <w:bookmarkStart w:id="67" w:name="_Toc34911881"/>
            <w:r w:rsidRPr="00611A9B">
              <w:t xml:space="preserve">Identify and use </w:t>
            </w:r>
            <w:r w:rsidR="00620956" w:rsidRPr="00611A9B">
              <w:t>basic mathematical symbols and processes</w:t>
            </w:r>
            <w:bookmarkEnd w:id="66"/>
            <w:bookmarkEnd w:id="67"/>
          </w:p>
        </w:tc>
      </w:tr>
      <w:tr w:rsidR="00620956" w14:paraId="23579F14" w14:textId="77777777" w:rsidTr="00952411">
        <w:tc>
          <w:tcPr>
            <w:tcW w:w="2894" w:type="dxa"/>
          </w:tcPr>
          <w:p w14:paraId="6D30AC3A" w14:textId="77777777" w:rsidR="00620956" w:rsidRDefault="00620956" w:rsidP="00952411">
            <w:pPr>
              <w:pStyle w:val="Heading21"/>
              <w:keepNext/>
            </w:pPr>
            <w:r>
              <w:t>Unit Descriptor</w:t>
            </w:r>
          </w:p>
        </w:tc>
        <w:tc>
          <w:tcPr>
            <w:tcW w:w="6745" w:type="dxa"/>
            <w:gridSpan w:val="4"/>
            <w:shd w:val="clear" w:color="auto" w:fill="auto"/>
          </w:tcPr>
          <w:p w14:paraId="7F4C3117" w14:textId="4BC27B5F" w:rsidR="00620956" w:rsidRPr="00611A9B" w:rsidRDefault="00620956" w:rsidP="00952411">
            <w:pPr>
              <w:pStyle w:val="unittext"/>
              <w:keepNext/>
            </w:pPr>
            <w:r w:rsidRPr="00611A9B">
              <w:t xml:space="preserve">This unit describes the skills and knowledge required to </w:t>
            </w:r>
            <w:r w:rsidR="00300AC6" w:rsidRPr="00611A9B">
              <w:t>identify and use</w:t>
            </w:r>
            <w:r w:rsidRPr="00611A9B">
              <w:t xml:space="preserve"> the basic mathematical symbols and processes of addition and subtraction using whole numbers up to </w:t>
            </w:r>
            <w:r w:rsidR="00B10C85" w:rsidRPr="00611A9B">
              <w:t>10</w:t>
            </w:r>
            <w:r w:rsidRPr="00611A9B">
              <w:t xml:space="preserve"> without carrying over.</w:t>
            </w:r>
          </w:p>
          <w:p w14:paraId="290441A8" w14:textId="77777777" w:rsidR="00620956" w:rsidRPr="00611A9B" w:rsidRDefault="00620956" w:rsidP="00952411">
            <w:pPr>
              <w:pStyle w:val="unittext"/>
              <w:keepNext/>
            </w:pPr>
            <w:r w:rsidRPr="00611A9B">
              <w:t>The outcomes described in this unit contribute to the achievement of ACSF Pre Level 1 Numeracy.</w:t>
            </w:r>
          </w:p>
        </w:tc>
      </w:tr>
      <w:tr w:rsidR="00620956" w14:paraId="30A29A0E" w14:textId="77777777" w:rsidTr="00952411">
        <w:tc>
          <w:tcPr>
            <w:tcW w:w="2894" w:type="dxa"/>
          </w:tcPr>
          <w:p w14:paraId="737E7BF5" w14:textId="77777777" w:rsidR="00620956" w:rsidRDefault="00620956" w:rsidP="00952411">
            <w:pPr>
              <w:pStyle w:val="Heading21"/>
              <w:keepNext/>
            </w:pPr>
            <w:r>
              <w:t>Employability Skills</w:t>
            </w:r>
          </w:p>
        </w:tc>
        <w:tc>
          <w:tcPr>
            <w:tcW w:w="6745" w:type="dxa"/>
            <w:gridSpan w:val="4"/>
          </w:tcPr>
          <w:p w14:paraId="566660F6" w14:textId="77777777" w:rsidR="00620956" w:rsidRDefault="00620956" w:rsidP="00952411">
            <w:pPr>
              <w:pStyle w:val="unittext"/>
              <w:keepNext/>
            </w:pPr>
            <w:r>
              <w:t>This unit contains employability skills.</w:t>
            </w:r>
          </w:p>
        </w:tc>
      </w:tr>
      <w:tr w:rsidR="00620956" w14:paraId="34E80BFD" w14:textId="77777777" w:rsidTr="00952411">
        <w:tc>
          <w:tcPr>
            <w:tcW w:w="2894" w:type="dxa"/>
          </w:tcPr>
          <w:p w14:paraId="68FCD902" w14:textId="77777777" w:rsidR="00620956" w:rsidRDefault="00620956" w:rsidP="00952411">
            <w:pPr>
              <w:pStyle w:val="Heading21"/>
              <w:keepNext/>
            </w:pPr>
            <w:r>
              <w:t>Application of the Unit</w:t>
            </w:r>
          </w:p>
        </w:tc>
        <w:tc>
          <w:tcPr>
            <w:tcW w:w="6745" w:type="dxa"/>
            <w:gridSpan w:val="4"/>
          </w:tcPr>
          <w:p w14:paraId="471E1E55" w14:textId="77777777" w:rsidR="00620956" w:rsidRDefault="00620956" w:rsidP="00952411">
            <w:pPr>
              <w:pStyle w:val="unittext"/>
              <w:keepNext/>
            </w:pPr>
            <w:r w:rsidRPr="00F27C90">
              <w:t xml:space="preserve">This unit applies to learners with intellectual disabilities who are at the beginning stage of </w:t>
            </w:r>
            <w:r>
              <w:t>numeracy development</w:t>
            </w:r>
            <w:r w:rsidRPr="00F27C90">
              <w:t>.</w:t>
            </w:r>
          </w:p>
          <w:p w14:paraId="697E7F57" w14:textId="77777777" w:rsidR="00620956" w:rsidRDefault="00620956" w:rsidP="00952411">
            <w:pPr>
              <w:pStyle w:val="unittext"/>
              <w:keepNext/>
            </w:pPr>
            <w:r>
              <w:t>Learners at this level will require high levels of teacher / mentor support.</w:t>
            </w:r>
          </w:p>
        </w:tc>
      </w:tr>
      <w:tr w:rsidR="00C46444" w14:paraId="7DF0FB9E" w14:textId="77777777" w:rsidTr="00952411">
        <w:tc>
          <w:tcPr>
            <w:tcW w:w="2894" w:type="dxa"/>
          </w:tcPr>
          <w:p w14:paraId="162C624B" w14:textId="76969E65" w:rsidR="00C46444" w:rsidRDefault="00C46444" w:rsidP="00952411">
            <w:pPr>
              <w:pStyle w:val="text"/>
              <w:keepNext/>
            </w:pPr>
            <w:r w:rsidRPr="007C5CFB">
              <w:rPr>
                <w:b/>
                <w:sz w:val="24"/>
                <w:szCs w:val="24"/>
                <w:lang w:eastAsia="en-US"/>
              </w:rPr>
              <w:t>E</w:t>
            </w:r>
            <w:r>
              <w:rPr>
                <w:b/>
                <w:sz w:val="24"/>
                <w:szCs w:val="24"/>
                <w:lang w:eastAsia="en-US"/>
              </w:rPr>
              <w:t>lement</w:t>
            </w:r>
          </w:p>
        </w:tc>
        <w:tc>
          <w:tcPr>
            <w:tcW w:w="6745" w:type="dxa"/>
            <w:gridSpan w:val="4"/>
          </w:tcPr>
          <w:p w14:paraId="4E17B113" w14:textId="500B6594" w:rsidR="00C46444" w:rsidRDefault="00C46444" w:rsidP="00952411">
            <w:pPr>
              <w:pStyle w:val="text"/>
              <w:keepNext/>
            </w:pPr>
            <w:r w:rsidRPr="00C46444">
              <w:rPr>
                <w:b/>
                <w:sz w:val="24"/>
                <w:szCs w:val="24"/>
                <w:lang w:eastAsia="en-US"/>
              </w:rPr>
              <w:t>Performance Criteria</w:t>
            </w:r>
          </w:p>
        </w:tc>
      </w:tr>
      <w:tr w:rsidR="00C46444" w14:paraId="0FE64F08" w14:textId="77777777" w:rsidTr="00952411">
        <w:tc>
          <w:tcPr>
            <w:tcW w:w="2894" w:type="dxa"/>
          </w:tcPr>
          <w:p w14:paraId="20F1D4CF" w14:textId="6044C411" w:rsidR="00C46444" w:rsidRDefault="00C46444" w:rsidP="00952411">
            <w:pPr>
              <w:pStyle w:val="spacer"/>
            </w:pPr>
            <w:r w:rsidRPr="004A084D">
              <w:rPr>
                <w:i/>
                <w:sz w:val="18"/>
                <w:szCs w:val="20"/>
                <w:lang w:eastAsia="en-US"/>
              </w:rPr>
              <w:t>Elements describe the essential outcomes of a unit of competency.</w:t>
            </w:r>
          </w:p>
        </w:tc>
        <w:tc>
          <w:tcPr>
            <w:tcW w:w="6745" w:type="dxa"/>
            <w:gridSpan w:val="4"/>
          </w:tcPr>
          <w:p w14:paraId="787DDF24" w14:textId="3074C8D1"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41869D" w14:textId="77777777" w:rsidTr="00952411">
        <w:tc>
          <w:tcPr>
            <w:tcW w:w="2894" w:type="dxa"/>
            <w:vMerge w:val="restart"/>
          </w:tcPr>
          <w:p w14:paraId="1172AF90" w14:textId="77777777" w:rsidR="00C46444" w:rsidRPr="0084371F" w:rsidRDefault="00C46444" w:rsidP="00952411">
            <w:pPr>
              <w:pStyle w:val="element"/>
              <w:keepNext/>
            </w:pPr>
            <w:r w:rsidRPr="0084371F">
              <w:t>1</w:t>
            </w:r>
            <w:r>
              <w:tab/>
              <w:t>Identify mathematical functions</w:t>
            </w:r>
          </w:p>
        </w:tc>
        <w:tc>
          <w:tcPr>
            <w:tcW w:w="568" w:type="dxa"/>
            <w:gridSpan w:val="2"/>
          </w:tcPr>
          <w:p w14:paraId="77C5EFFD" w14:textId="77777777" w:rsidR="00C46444" w:rsidRDefault="00C46444" w:rsidP="00952411">
            <w:pPr>
              <w:pStyle w:val="PC"/>
              <w:keepNext/>
            </w:pPr>
            <w:r>
              <w:t>1.1</w:t>
            </w:r>
          </w:p>
        </w:tc>
        <w:tc>
          <w:tcPr>
            <w:tcW w:w="6177" w:type="dxa"/>
            <w:gridSpan w:val="2"/>
          </w:tcPr>
          <w:p w14:paraId="7F94C474" w14:textId="77777777" w:rsidR="00C46444" w:rsidRDefault="00C46444" w:rsidP="00952411">
            <w:pPr>
              <w:pStyle w:val="PC"/>
              <w:keepNext/>
            </w:pPr>
            <w:r>
              <w:t xml:space="preserve">Identify the </w:t>
            </w:r>
            <w:r w:rsidRPr="00F27C90">
              <w:t>mathematical symbols</w:t>
            </w:r>
            <w:r>
              <w:t xml:space="preserve"> for addition and subtraction</w:t>
            </w:r>
          </w:p>
        </w:tc>
      </w:tr>
      <w:tr w:rsidR="00C46444" w14:paraId="5CB91954" w14:textId="77777777" w:rsidTr="00952411">
        <w:tc>
          <w:tcPr>
            <w:tcW w:w="2894" w:type="dxa"/>
            <w:vMerge/>
          </w:tcPr>
          <w:p w14:paraId="31D5DAE0" w14:textId="77777777" w:rsidR="00C46444" w:rsidRPr="0084371F" w:rsidRDefault="00C46444" w:rsidP="00952411">
            <w:pPr>
              <w:pStyle w:val="element"/>
              <w:keepNext/>
            </w:pPr>
          </w:p>
        </w:tc>
        <w:tc>
          <w:tcPr>
            <w:tcW w:w="568" w:type="dxa"/>
            <w:gridSpan w:val="2"/>
          </w:tcPr>
          <w:p w14:paraId="743A92CC" w14:textId="77777777" w:rsidR="00C46444" w:rsidRDefault="00C46444" w:rsidP="00952411">
            <w:pPr>
              <w:pStyle w:val="PC"/>
              <w:keepNext/>
            </w:pPr>
            <w:r>
              <w:t>1.2</w:t>
            </w:r>
          </w:p>
        </w:tc>
        <w:tc>
          <w:tcPr>
            <w:tcW w:w="6177" w:type="dxa"/>
            <w:gridSpan w:val="2"/>
          </w:tcPr>
          <w:p w14:paraId="061E8AA2" w14:textId="77777777" w:rsidR="00C46444" w:rsidRDefault="00C46444" w:rsidP="00952411">
            <w:pPr>
              <w:pStyle w:val="PC"/>
              <w:keepNext/>
            </w:pPr>
            <w:r>
              <w:t>Identify the mathematical function of each symbol</w:t>
            </w:r>
          </w:p>
        </w:tc>
      </w:tr>
      <w:tr w:rsidR="00C46444" w14:paraId="093BE122" w14:textId="77777777" w:rsidTr="00952411">
        <w:tc>
          <w:tcPr>
            <w:tcW w:w="2894" w:type="dxa"/>
          </w:tcPr>
          <w:p w14:paraId="440D995C" w14:textId="77777777" w:rsidR="00C46444" w:rsidRDefault="00C46444" w:rsidP="00952411">
            <w:pPr>
              <w:pStyle w:val="spacer"/>
            </w:pPr>
          </w:p>
        </w:tc>
        <w:tc>
          <w:tcPr>
            <w:tcW w:w="6745" w:type="dxa"/>
            <w:gridSpan w:val="4"/>
          </w:tcPr>
          <w:p w14:paraId="58C14333" w14:textId="77777777" w:rsidR="00C46444" w:rsidRDefault="00C46444" w:rsidP="00952411">
            <w:pPr>
              <w:pStyle w:val="spacer"/>
            </w:pPr>
          </w:p>
        </w:tc>
      </w:tr>
      <w:tr w:rsidR="00C46444" w:rsidRPr="00AB1561" w14:paraId="786A675F" w14:textId="77777777" w:rsidTr="00952411">
        <w:tc>
          <w:tcPr>
            <w:tcW w:w="2894" w:type="dxa"/>
            <w:vMerge w:val="restart"/>
          </w:tcPr>
          <w:p w14:paraId="59389484" w14:textId="77777777" w:rsidR="00C46444" w:rsidRDefault="00C46444" w:rsidP="00952411">
            <w:pPr>
              <w:pStyle w:val="element"/>
              <w:keepNext/>
            </w:pPr>
            <w:r>
              <w:t>2</w:t>
            </w:r>
            <w:r>
              <w:tab/>
              <w:t>Perform basic mathematical processes</w:t>
            </w:r>
          </w:p>
        </w:tc>
        <w:tc>
          <w:tcPr>
            <w:tcW w:w="583" w:type="dxa"/>
            <w:gridSpan w:val="3"/>
          </w:tcPr>
          <w:p w14:paraId="6AA66A83" w14:textId="77777777" w:rsidR="00C46444" w:rsidRDefault="00C46444" w:rsidP="00952411">
            <w:pPr>
              <w:pStyle w:val="PC"/>
              <w:keepNext/>
            </w:pPr>
            <w:r>
              <w:t>2.1</w:t>
            </w:r>
          </w:p>
        </w:tc>
        <w:tc>
          <w:tcPr>
            <w:tcW w:w="6162" w:type="dxa"/>
          </w:tcPr>
          <w:p w14:paraId="0D510646" w14:textId="77777777" w:rsidR="00C46444" w:rsidRPr="00AB1561" w:rsidRDefault="00C46444" w:rsidP="00952411">
            <w:pPr>
              <w:pStyle w:val="PC"/>
              <w:keepNext/>
            </w:pPr>
            <w:r>
              <w:t xml:space="preserve">Select </w:t>
            </w:r>
            <w:r w:rsidRPr="00AB1561">
              <w:rPr>
                <w:b/>
                <w:i/>
              </w:rPr>
              <w:t>familiar items</w:t>
            </w:r>
            <w:r>
              <w:rPr>
                <w:b/>
                <w:i/>
              </w:rPr>
              <w:t xml:space="preserve"> </w:t>
            </w:r>
          </w:p>
        </w:tc>
      </w:tr>
      <w:tr w:rsidR="00C46444" w14:paraId="27A09CD8" w14:textId="77777777" w:rsidTr="00952411">
        <w:tc>
          <w:tcPr>
            <w:tcW w:w="2894" w:type="dxa"/>
            <w:vMerge/>
          </w:tcPr>
          <w:p w14:paraId="250C8D57" w14:textId="77777777" w:rsidR="00C46444" w:rsidRDefault="00C46444" w:rsidP="00952411">
            <w:pPr>
              <w:keepNext/>
            </w:pPr>
          </w:p>
        </w:tc>
        <w:tc>
          <w:tcPr>
            <w:tcW w:w="583" w:type="dxa"/>
            <w:gridSpan w:val="3"/>
          </w:tcPr>
          <w:p w14:paraId="6D9716BF" w14:textId="77777777" w:rsidR="00C46444" w:rsidRDefault="00C46444" w:rsidP="00952411">
            <w:pPr>
              <w:pStyle w:val="PC"/>
              <w:keepNext/>
            </w:pPr>
            <w:r>
              <w:t>2.2</w:t>
            </w:r>
          </w:p>
        </w:tc>
        <w:tc>
          <w:tcPr>
            <w:tcW w:w="6162" w:type="dxa"/>
          </w:tcPr>
          <w:p w14:paraId="58509CEA" w14:textId="7BD78213" w:rsidR="00C46444" w:rsidRDefault="00C46444" w:rsidP="00952411">
            <w:pPr>
              <w:pStyle w:val="PC"/>
              <w:keepNext/>
            </w:pPr>
            <w:r>
              <w:t xml:space="preserve">Perform an </w:t>
            </w:r>
            <w:r w:rsidRPr="00AB1561">
              <w:rPr>
                <w:b/>
                <w:i/>
              </w:rPr>
              <w:t>addition calculation</w:t>
            </w:r>
            <w:r>
              <w:t xml:space="preserve"> using familiar items and whole numbers up to 10</w:t>
            </w:r>
          </w:p>
        </w:tc>
      </w:tr>
      <w:tr w:rsidR="00C46444" w14:paraId="49041261" w14:textId="77777777" w:rsidTr="00952411">
        <w:tc>
          <w:tcPr>
            <w:tcW w:w="2894" w:type="dxa"/>
            <w:vMerge/>
          </w:tcPr>
          <w:p w14:paraId="57ADCA28" w14:textId="77777777" w:rsidR="00C46444" w:rsidRDefault="00C46444" w:rsidP="00952411">
            <w:pPr>
              <w:keepNext/>
            </w:pPr>
          </w:p>
        </w:tc>
        <w:tc>
          <w:tcPr>
            <w:tcW w:w="583" w:type="dxa"/>
            <w:gridSpan w:val="3"/>
          </w:tcPr>
          <w:p w14:paraId="41314982" w14:textId="77777777" w:rsidR="00C46444" w:rsidRDefault="00C46444" w:rsidP="00952411">
            <w:pPr>
              <w:pStyle w:val="PC"/>
              <w:keepNext/>
            </w:pPr>
            <w:r>
              <w:t>2.3</w:t>
            </w:r>
          </w:p>
        </w:tc>
        <w:tc>
          <w:tcPr>
            <w:tcW w:w="6162" w:type="dxa"/>
          </w:tcPr>
          <w:p w14:paraId="1ADDC610" w14:textId="5027C04A" w:rsidR="00C46444" w:rsidRDefault="00C46444" w:rsidP="00952411">
            <w:pPr>
              <w:pStyle w:val="PC"/>
              <w:keepNext/>
            </w:pPr>
            <w:r>
              <w:t xml:space="preserve">Perform a </w:t>
            </w:r>
            <w:r w:rsidRPr="00C74936">
              <w:rPr>
                <w:b/>
                <w:i/>
              </w:rPr>
              <w:t>subtraction</w:t>
            </w:r>
            <w:r>
              <w:t xml:space="preserve"> </w:t>
            </w:r>
            <w:r w:rsidRPr="00AB1561">
              <w:rPr>
                <w:b/>
                <w:i/>
              </w:rPr>
              <w:t>calculation</w:t>
            </w:r>
            <w:r>
              <w:t xml:space="preserve"> using familiar items and whole numbers up to 10</w:t>
            </w:r>
          </w:p>
        </w:tc>
      </w:tr>
      <w:tr w:rsidR="00C46444" w14:paraId="4B0F8E0E" w14:textId="77777777" w:rsidTr="00952411">
        <w:tc>
          <w:tcPr>
            <w:tcW w:w="2894" w:type="dxa"/>
          </w:tcPr>
          <w:p w14:paraId="3C41E06A" w14:textId="77777777" w:rsidR="00C46444" w:rsidRDefault="00C46444" w:rsidP="00952411">
            <w:pPr>
              <w:pStyle w:val="spacer"/>
            </w:pPr>
          </w:p>
        </w:tc>
        <w:tc>
          <w:tcPr>
            <w:tcW w:w="6745" w:type="dxa"/>
            <w:gridSpan w:val="4"/>
          </w:tcPr>
          <w:p w14:paraId="464B1FCB" w14:textId="77777777" w:rsidR="00C46444" w:rsidRDefault="00C46444" w:rsidP="00952411">
            <w:pPr>
              <w:pStyle w:val="spacer"/>
            </w:pPr>
          </w:p>
        </w:tc>
      </w:tr>
      <w:tr w:rsidR="00C46444" w14:paraId="71DDA451" w14:textId="77777777" w:rsidTr="00952411">
        <w:tc>
          <w:tcPr>
            <w:tcW w:w="9639" w:type="dxa"/>
            <w:gridSpan w:val="5"/>
          </w:tcPr>
          <w:p w14:paraId="1F2CC636" w14:textId="77777777" w:rsidR="00C46444" w:rsidRDefault="00C46444" w:rsidP="00952411">
            <w:pPr>
              <w:pStyle w:val="Heading21"/>
              <w:keepNext/>
            </w:pPr>
            <w:r>
              <w:t>Required Knowledge and Skills</w:t>
            </w:r>
          </w:p>
          <w:p w14:paraId="6C6150B8" w14:textId="13BCD74B" w:rsidR="00C46444" w:rsidRPr="005D0700" w:rsidRDefault="00C46444" w:rsidP="00952411">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44F82BE4" w14:textId="77777777" w:rsidR="00C46444" w:rsidRDefault="00C46444" w:rsidP="00952411">
            <w:pPr>
              <w:pStyle w:val="unittext"/>
              <w:keepNext/>
            </w:pPr>
            <w:r>
              <w:t>Required Skills:</w:t>
            </w:r>
          </w:p>
          <w:p w14:paraId="7FB8B4D2" w14:textId="77777777" w:rsidR="00C46444" w:rsidRDefault="00C46444" w:rsidP="00952411">
            <w:pPr>
              <w:pStyle w:val="bullet"/>
            </w:pPr>
            <w:r>
              <w:t>problem solving skills to undertake simple one step:</w:t>
            </w:r>
          </w:p>
          <w:p w14:paraId="6BFDEB2D" w14:textId="77777777" w:rsidR="00C46444" w:rsidRDefault="00C46444" w:rsidP="00952411">
            <w:pPr>
              <w:pStyle w:val="endash"/>
              <w:keepNext/>
              <w:ind w:left="568" w:hanging="284"/>
            </w:pPr>
            <w:r>
              <w:t xml:space="preserve">addition calculations by adding familiar items </w:t>
            </w:r>
            <w:proofErr w:type="gramStart"/>
            <w:r>
              <w:t>together</w:t>
            </w:r>
            <w:proofErr w:type="gramEnd"/>
          </w:p>
          <w:p w14:paraId="0734062D" w14:textId="77777777" w:rsidR="00C46444" w:rsidRDefault="00C46444" w:rsidP="00952411">
            <w:pPr>
              <w:pStyle w:val="endash"/>
              <w:keepNext/>
              <w:ind w:left="568" w:hanging="284"/>
            </w:pPr>
            <w:r>
              <w:t>subtraction calculations by taking items away</w:t>
            </w:r>
          </w:p>
        </w:tc>
      </w:tr>
      <w:tr w:rsidR="00C46444" w14:paraId="11C3A222" w14:textId="77777777" w:rsidTr="00952411">
        <w:tc>
          <w:tcPr>
            <w:tcW w:w="9639" w:type="dxa"/>
            <w:gridSpan w:val="5"/>
          </w:tcPr>
          <w:p w14:paraId="2C66AF79" w14:textId="77777777" w:rsidR="00C46444" w:rsidRDefault="00C46444" w:rsidP="00952411">
            <w:pPr>
              <w:pStyle w:val="unittext"/>
              <w:keepNext/>
            </w:pPr>
            <w:r>
              <w:t>Required Knowledge:</w:t>
            </w:r>
          </w:p>
          <w:p w14:paraId="7A66758B" w14:textId="77777777" w:rsidR="00C46444" w:rsidRDefault="00C46444" w:rsidP="00952411">
            <w:pPr>
              <w:pStyle w:val="bullet"/>
            </w:pPr>
            <w:r>
              <w:t xml:space="preserve">simple mathematical language of addition and subtraction such as plus, add, minus, take away and </w:t>
            </w:r>
            <w:proofErr w:type="gramStart"/>
            <w:r>
              <w:t>equals</w:t>
            </w:r>
            <w:proofErr w:type="gramEnd"/>
            <w:r>
              <w:t xml:space="preserve"> </w:t>
            </w:r>
          </w:p>
          <w:p w14:paraId="5EF5AB90" w14:textId="339C4F44" w:rsidR="00C46444" w:rsidRDefault="00C46444" w:rsidP="00952411">
            <w:pPr>
              <w:pStyle w:val="bullet"/>
            </w:pPr>
            <w:r>
              <w:t>whole numbers up to 10</w:t>
            </w:r>
          </w:p>
        </w:tc>
      </w:tr>
      <w:tr w:rsidR="00C46444" w14:paraId="3BE22E23" w14:textId="77777777" w:rsidTr="00952411">
        <w:tc>
          <w:tcPr>
            <w:tcW w:w="9639" w:type="dxa"/>
            <w:gridSpan w:val="5"/>
          </w:tcPr>
          <w:p w14:paraId="192FBEA2" w14:textId="77777777" w:rsidR="00C46444" w:rsidRDefault="00C46444" w:rsidP="00952411">
            <w:pPr>
              <w:pStyle w:val="Heading21"/>
              <w:keepNext/>
            </w:pPr>
            <w:r>
              <w:lastRenderedPageBreak/>
              <w:t>Range Statement</w:t>
            </w:r>
          </w:p>
          <w:p w14:paraId="57B0FCE1" w14:textId="7F017246" w:rsidR="00C46444" w:rsidRDefault="0003248E" w:rsidP="00952411">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409D1821" w14:textId="77777777" w:rsidTr="00952411">
        <w:tc>
          <w:tcPr>
            <w:tcW w:w="3320" w:type="dxa"/>
            <w:gridSpan w:val="2"/>
          </w:tcPr>
          <w:p w14:paraId="6F10CBDB" w14:textId="77777777" w:rsidR="00C46444" w:rsidRPr="00AB1561" w:rsidRDefault="00C46444" w:rsidP="00952411">
            <w:pPr>
              <w:pStyle w:val="unittext"/>
              <w:keepNext/>
            </w:pPr>
            <w:r w:rsidRPr="00AB1561">
              <w:rPr>
                <w:b/>
                <w:i/>
              </w:rPr>
              <w:t>Familiar items</w:t>
            </w:r>
            <w:r>
              <w:rPr>
                <w:b/>
                <w:i/>
              </w:rPr>
              <w:t xml:space="preserve"> </w:t>
            </w:r>
            <w:r>
              <w:t>may include:</w:t>
            </w:r>
          </w:p>
        </w:tc>
        <w:tc>
          <w:tcPr>
            <w:tcW w:w="6319" w:type="dxa"/>
            <w:gridSpan w:val="3"/>
          </w:tcPr>
          <w:p w14:paraId="726973E9" w14:textId="77777777" w:rsidR="00C46444" w:rsidRDefault="00C46444" w:rsidP="00952411">
            <w:pPr>
              <w:pStyle w:val="bullet"/>
            </w:pPr>
            <w:r>
              <w:t>utensils</w:t>
            </w:r>
          </w:p>
          <w:p w14:paraId="5290AC74" w14:textId="77777777" w:rsidR="00C46444" w:rsidRDefault="00C46444" w:rsidP="00952411">
            <w:pPr>
              <w:pStyle w:val="bullet"/>
            </w:pPr>
            <w:r>
              <w:t>clothing items</w:t>
            </w:r>
          </w:p>
          <w:p w14:paraId="1334ACE5" w14:textId="77777777" w:rsidR="00C46444" w:rsidRDefault="00C46444" w:rsidP="00952411">
            <w:pPr>
              <w:pStyle w:val="bullet"/>
            </w:pPr>
            <w:r>
              <w:t>food / beverage items</w:t>
            </w:r>
          </w:p>
          <w:p w14:paraId="66D97CFE" w14:textId="77777777" w:rsidR="00C46444" w:rsidRDefault="00C46444" w:rsidP="00952411">
            <w:pPr>
              <w:pStyle w:val="bullet"/>
            </w:pPr>
            <w:r>
              <w:t>money</w:t>
            </w:r>
          </w:p>
        </w:tc>
      </w:tr>
      <w:tr w:rsidR="00C46444" w14:paraId="3447FD01" w14:textId="77777777" w:rsidTr="00952411">
        <w:tc>
          <w:tcPr>
            <w:tcW w:w="9639" w:type="dxa"/>
            <w:gridSpan w:val="5"/>
          </w:tcPr>
          <w:p w14:paraId="65B38D7E" w14:textId="77777777" w:rsidR="00C46444" w:rsidRDefault="00C46444" w:rsidP="00952411">
            <w:pPr>
              <w:pStyle w:val="spacer"/>
            </w:pPr>
          </w:p>
        </w:tc>
      </w:tr>
      <w:tr w:rsidR="00C46444" w14:paraId="10F5C291" w14:textId="77777777" w:rsidTr="00952411">
        <w:tc>
          <w:tcPr>
            <w:tcW w:w="3320" w:type="dxa"/>
            <w:gridSpan w:val="2"/>
          </w:tcPr>
          <w:p w14:paraId="48C1EE39" w14:textId="77777777" w:rsidR="00C46444" w:rsidRPr="005979AA" w:rsidRDefault="00C46444" w:rsidP="00952411">
            <w:pPr>
              <w:pStyle w:val="unittext"/>
              <w:keepNext/>
            </w:pPr>
            <w:r w:rsidRPr="00934839">
              <w:rPr>
                <w:b/>
                <w:i/>
              </w:rPr>
              <w:t>Addition calculation</w:t>
            </w:r>
            <w:r>
              <w:t xml:space="preserve"> may include:</w:t>
            </w:r>
          </w:p>
        </w:tc>
        <w:tc>
          <w:tcPr>
            <w:tcW w:w="6319" w:type="dxa"/>
            <w:gridSpan w:val="3"/>
          </w:tcPr>
          <w:p w14:paraId="52DCD8E6" w14:textId="77777777" w:rsidR="00C46444" w:rsidRDefault="00C46444" w:rsidP="00952411">
            <w:pPr>
              <w:pStyle w:val="bullet"/>
            </w:pPr>
            <w:r>
              <w:t>using:</w:t>
            </w:r>
          </w:p>
          <w:p w14:paraId="7D79C15F" w14:textId="77777777" w:rsidR="00C46444" w:rsidRDefault="00C46444" w:rsidP="00952411">
            <w:pPr>
              <w:pStyle w:val="endash"/>
              <w:keepNext/>
              <w:ind w:left="568" w:hanging="284"/>
            </w:pPr>
            <w:r>
              <w:t>concrete objects</w:t>
            </w:r>
          </w:p>
          <w:p w14:paraId="42FC6734" w14:textId="77777777" w:rsidR="00C46444" w:rsidRDefault="00C46444" w:rsidP="00952411">
            <w:pPr>
              <w:pStyle w:val="endash"/>
              <w:keepNext/>
              <w:ind w:left="568" w:hanging="284"/>
            </w:pPr>
            <w:r>
              <w:t>pen and paper</w:t>
            </w:r>
          </w:p>
          <w:p w14:paraId="680FFBF2" w14:textId="77777777" w:rsidR="00C46444" w:rsidRDefault="00C46444" w:rsidP="00952411">
            <w:pPr>
              <w:pStyle w:val="endash"/>
              <w:keepNext/>
              <w:ind w:left="568" w:hanging="284"/>
            </w:pPr>
            <w:r>
              <w:t xml:space="preserve">a calculator </w:t>
            </w:r>
          </w:p>
          <w:p w14:paraId="48416CBF" w14:textId="77777777" w:rsidR="00C46444" w:rsidRDefault="00C46444" w:rsidP="00952411">
            <w:pPr>
              <w:pStyle w:val="endash"/>
              <w:keepNext/>
              <w:ind w:left="568" w:hanging="284"/>
            </w:pPr>
            <w:r>
              <w:t>in the head method</w:t>
            </w:r>
          </w:p>
        </w:tc>
      </w:tr>
      <w:tr w:rsidR="00C46444" w14:paraId="12C749F4" w14:textId="77777777" w:rsidTr="00952411">
        <w:tc>
          <w:tcPr>
            <w:tcW w:w="9639" w:type="dxa"/>
            <w:gridSpan w:val="5"/>
          </w:tcPr>
          <w:p w14:paraId="3F35ECB9" w14:textId="77777777" w:rsidR="00C46444" w:rsidRDefault="00C46444" w:rsidP="00952411">
            <w:pPr>
              <w:pStyle w:val="spacer"/>
            </w:pPr>
          </w:p>
        </w:tc>
      </w:tr>
      <w:tr w:rsidR="00C46444" w14:paraId="5C089CDE" w14:textId="77777777" w:rsidTr="00952411">
        <w:tc>
          <w:tcPr>
            <w:tcW w:w="3320" w:type="dxa"/>
            <w:gridSpan w:val="2"/>
          </w:tcPr>
          <w:p w14:paraId="026CD9D4" w14:textId="77777777" w:rsidR="00C46444" w:rsidRPr="005979AA" w:rsidRDefault="00C46444" w:rsidP="00952411">
            <w:pPr>
              <w:pStyle w:val="unittext"/>
              <w:keepNext/>
            </w:pPr>
            <w:r w:rsidRPr="00934839">
              <w:rPr>
                <w:b/>
                <w:i/>
              </w:rPr>
              <w:t>Subtraction calculation</w:t>
            </w:r>
            <w:r>
              <w:t xml:space="preserve"> may include:</w:t>
            </w:r>
          </w:p>
        </w:tc>
        <w:tc>
          <w:tcPr>
            <w:tcW w:w="6319" w:type="dxa"/>
            <w:gridSpan w:val="3"/>
          </w:tcPr>
          <w:p w14:paraId="24ED58BC" w14:textId="77777777" w:rsidR="00C46444" w:rsidRPr="00611A9B" w:rsidRDefault="00C46444" w:rsidP="00952411">
            <w:pPr>
              <w:pStyle w:val="bullet"/>
            </w:pPr>
            <w:r w:rsidRPr="00611A9B">
              <w:t>using:</w:t>
            </w:r>
          </w:p>
          <w:p w14:paraId="4071D90D" w14:textId="77777777" w:rsidR="00C46444" w:rsidRPr="00611A9B" w:rsidRDefault="00C46444" w:rsidP="00952411">
            <w:pPr>
              <w:pStyle w:val="endash"/>
              <w:keepNext/>
              <w:ind w:left="568" w:hanging="284"/>
            </w:pPr>
            <w:r w:rsidRPr="00611A9B">
              <w:t>concrete objects</w:t>
            </w:r>
          </w:p>
          <w:p w14:paraId="6AA08D67" w14:textId="77777777" w:rsidR="00C46444" w:rsidRPr="00611A9B" w:rsidRDefault="00C46444" w:rsidP="00952411">
            <w:pPr>
              <w:pStyle w:val="endash"/>
              <w:keepNext/>
              <w:ind w:left="568" w:hanging="284"/>
            </w:pPr>
            <w:r w:rsidRPr="00611A9B">
              <w:t>pen and paper</w:t>
            </w:r>
          </w:p>
          <w:p w14:paraId="2C5DA5C6" w14:textId="56EEEFBF" w:rsidR="00C46444" w:rsidRPr="00611A9B" w:rsidRDefault="00C46444" w:rsidP="00952411">
            <w:pPr>
              <w:pStyle w:val="endash"/>
              <w:keepNext/>
              <w:ind w:left="568" w:hanging="284"/>
            </w:pPr>
            <w:r w:rsidRPr="00611A9B">
              <w:t>a calculator</w:t>
            </w:r>
          </w:p>
          <w:p w14:paraId="1FAD725A" w14:textId="77777777" w:rsidR="00C46444" w:rsidRPr="00611A9B" w:rsidRDefault="00C46444" w:rsidP="00952411">
            <w:pPr>
              <w:pStyle w:val="endash"/>
              <w:keepNext/>
              <w:ind w:left="568" w:hanging="284"/>
            </w:pPr>
            <w:r w:rsidRPr="00611A9B">
              <w:t>in the head method</w:t>
            </w:r>
          </w:p>
        </w:tc>
      </w:tr>
      <w:tr w:rsidR="00C46444" w14:paraId="5722F97C" w14:textId="77777777" w:rsidTr="00952411">
        <w:tc>
          <w:tcPr>
            <w:tcW w:w="9639" w:type="dxa"/>
            <w:gridSpan w:val="5"/>
          </w:tcPr>
          <w:p w14:paraId="5176D700" w14:textId="77777777" w:rsidR="00C46444" w:rsidRPr="00611A9B" w:rsidRDefault="00C46444" w:rsidP="00952411">
            <w:pPr>
              <w:pStyle w:val="spacer"/>
            </w:pPr>
          </w:p>
        </w:tc>
      </w:tr>
      <w:tr w:rsidR="00C46444" w14:paraId="06D46873" w14:textId="77777777" w:rsidTr="00952411">
        <w:tc>
          <w:tcPr>
            <w:tcW w:w="9639" w:type="dxa"/>
            <w:gridSpan w:val="5"/>
          </w:tcPr>
          <w:p w14:paraId="73C9E5C2" w14:textId="77777777" w:rsidR="00C46444" w:rsidRPr="00611A9B" w:rsidRDefault="00C46444" w:rsidP="00952411">
            <w:pPr>
              <w:pStyle w:val="Heading21"/>
              <w:keepNext/>
              <w:rPr>
                <w:i/>
              </w:rPr>
            </w:pPr>
            <w:r w:rsidRPr="00611A9B">
              <w:rPr>
                <w:i/>
              </w:rPr>
              <w:t>Evidence Guide</w:t>
            </w:r>
          </w:p>
          <w:p w14:paraId="238029E8" w14:textId="3DA06DCA" w:rsidR="00C46444" w:rsidRPr="00611A9B" w:rsidRDefault="00C46444" w:rsidP="00952411">
            <w:pPr>
              <w:pStyle w:val="text"/>
              <w:keepNext/>
              <w:rPr>
                <w:i/>
              </w:rPr>
            </w:pPr>
            <w:r w:rsidRPr="00611A9B">
              <w:rPr>
                <w:i/>
                <w:sz w:val="18"/>
                <w:szCs w:val="18"/>
              </w:rPr>
              <w:t xml:space="preserve">The evidence guide provides advice on assessment and must be read in conjunction with the Elements, Performance Criteria, Required Skills and Knowledge, the Range </w:t>
            </w:r>
            <w:proofErr w:type="gramStart"/>
            <w:r w:rsidRPr="00611A9B">
              <w:rPr>
                <w:i/>
                <w:sz w:val="18"/>
                <w:szCs w:val="18"/>
              </w:rPr>
              <w:t>Statement</w:t>
            </w:r>
            <w:proofErr w:type="gramEnd"/>
            <w:r w:rsidRPr="00611A9B">
              <w:rPr>
                <w:i/>
                <w:sz w:val="18"/>
                <w:szCs w:val="18"/>
              </w:rPr>
              <w:t xml:space="preserve"> and the Assessment section in Section B of the </w:t>
            </w:r>
            <w:r w:rsidR="00C81315">
              <w:rPr>
                <w:i/>
                <w:sz w:val="18"/>
                <w:szCs w:val="18"/>
              </w:rPr>
              <w:t>Curriculum</w:t>
            </w:r>
            <w:r w:rsidRPr="00611A9B">
              <w:rPr>
                <w:i/>
              </w:rPr>
              <w:t>.</w:t>
            </w:r>
          </w:p>
        </w:tc>
      </w:tr>
      <w:tr w:rsidR="00C46444" w14:paraId="10411217" w14:textId="77777777" w:rsidTr="00952411">
        <w:tc>
          <w:tcPr>
            <w:tcW w:w="3320" w:type="dxa"/>
            <w:gridSpan w:val="2"/>
          </w:tcPr>
          <w:p w14:paraId="1DB7BBFA" w14:textId="77777777" w:rsidR="00C46444" w:rsidRPr="005979AA" w:rsidRDefault="00C46444" w:rsidP="00952411">
            <w:pPr>
              <w:pStyle w:val="EG"/>
              <w:keepNext/>
            </w:pPr>
            <w:r w:rsidRPr="005979AA">
              <w:t>Critical aspects for assessment and evidence required to demonstrate competency in this unit</w:t>
            </w:r>
          </w:p>
        </w:tc>
        <w:tc>
          <w:tcPr>
            <w:tcW w:w="6319" w:type="dxa"/>
            <w:gridSpan w:val="3"/>
          </w:tcPr>
          <w:p w14:paraId="2CB32224" w14:textId="77777777" w:rsidR="00C46444" w:rsidRPr="00611A9B" w:rsidRDefault="00C46444" w:rsidP="00952411">
            <w:pPr>
              <w:pStyle w:val="unittext"/>
              <w:keepNext/>
            </w:pPr>
            <w:r w:rsidRPr="00611A9B">
              <w:t>Assessment must confirm the ability to:</w:t>
            </w:r>
          </w:p>
          <w:p w14:paraId="6F317B05" w14:textId="77777777" w:rsidR="00C46444" w:rsidRPr="00611A9B" w:rsidRDefault="00C46444" w:rsidP="00952411">
            <w:pPr>
              <w:pStyle w:val="bullet"/>
            </w:pPr>
            <w:r w:rsidRPr="00611A9B">
              <w:t xml:space="preserve">recognise the basic mathematical symbols and processes of addition and </w:t>
            </w:r>
            <w:proofErr w:type="gramStart"/>
            <w:r w:rsidRPr="00611A9B">
              <w:t>subtraction</w:t>
            </w:r>
            <w:proofErr w:type="gramEnd"/>
          </w:p>
          <w:p w14:paraId="584954A5" w14:textId="1B00EE24" w:rsidR="00C46444" w:rsidRPr="00611A9B" w:rsidRDefault="00C46444" w:rsidP="00952411">
            <w:pPr>
              <w:pStyle w:val="bullet"/>
            </w:pPr>
            <w:r w:rsidRPr="00611A9B">
              <w:t>perform a simple addition and subtraction calculation using whole numbers up to 10 without carrying over.</w:t>
            </w:r>
          </w:p>
        </w:tc>
      </w:tr>
      <w:tr w:rsidR="00C46444" w14:paraId="10CF7138" w14:textId="77777777" w:rsidTr="00952411">
        <w:tc>
          <w:tcPr>
            <w:tcW w:w="9639" w:type="dxa"/>
            <w:gridSpan w:val="5"/>
          </w:tcPr>
          <w:p w14:paraId="2B5FAF29" w14:textId="77777777" w:rsidR="00C46444" w:rsidRDefault="00C46444" w:rsidP="00952411">
            <w:pPr>
              <w:pStyle w:val="spacer"/>
            </w:pPr>
          </w:p>
        </w:tc>
      </w:tr>
      <w:tr w:rsidR="00C46444" w14:paraId="3A8B2EDC" w14:textId="77777777" w:rsidTr="00952411">
        <w:tc>
          <w:tcPr>
            <w:tcW w:w="3320" w:type="dxa"/>
            <w:gridSpan w:val="2"/>
          </w:tcPr>
          <w:p w14:paraId="0137231A" w14:textId="77777777" w:rsidR="00C46444" w:rsidRPr="005979AA" w:rsidRDefault="00C46444" w:rsidP="00952411">
            <w:pPr>
              <w:pStyle w:val="EG"/>
              <w:keepNext/>
            </w:pPr>
            <w:r w:rsidRPr="005979AA">
              <w:t>Context of and specific resources for assessment</w:t>
            </w:r>
          </w:p>
        </w:tc>
        <w:tc>
          <w:tcPr>
            <w:tcW w:w="6319" w:type="dxa"/>
            <w:gridSpan w:val="3"/>
          </w:tcPr>
          <w:p w14:paraId="3B4A40F0" w14:textId="77777777" w:rsidR="00C46444" w:rsidRDefault="00C46444" w:rsidP="00952411">
            <w:pPr>
              <w:pStyle w:val="unittext"/>
              <w:keepNext/>
            </w:pPr>
            <w:r>
              <w:t>Assessment must ensure:</w:t>
            </w:r>
          </w:p>
          <w:p w14:paraId="34B1AFB5" w14:textId="22410127" w:rsidR="00F54E1E" w:rsidRDefault="00F54E1E" w:rsidP="00952411">
            <w:pPr>
              <w:pStyle w:val="bullet"/>
            </w:pPr>
            <w:r w:rsidRPr="001F384B">
              <w:t xml:space="preserve">the use of learners’ augmentative and alternative communication devices is accommodated where </w:t>
            </w:r>
            <w:proofErr w:type="gramStart"/>
            <w:r w:rsidRPr="001F384B">
              <w:t>required</w:t>
            </w:r>
            <w:proofErr w:type="gramEnd"/>
          </w:p>
          <w:p w14:paraId="2AA9FC46" w14:textId="3FEAFB26" w:rsidR="00C46444" w:rsidRDefault="00C46444" w:rsidP="00952411">
            <w:pPr>
              <w:pStyle w:val="bullet"/>
            </w:pPr>
            <w:r>
              <w:t xml:space="preserve">assessment tasks which deal with the familiar and concrete </w:t>
            </w:r>
          </w:p>
          <w:p w14:paraId="563FDA80" w14:textId="77777777" w:rsidR="00C46444" w:rsidRDefault="00C46444" w:rsidP="00952411">
            <w:pPr>
              <w:pStyle w:val="unittext"/>
              <w:keepNext/>
            </w:pPr>
            <w:r>
              <w:t>At this level the learner:</w:t>
            </w:r>
          </w:p>
          <w:p w14:paraId="6AAE4EDE" w14:textId="77777777" w:rsidR="00C46444" w:rsidRDefault="00C46444" w:rsidP="00952411">
            <w:pPr>
              <w:pStyle w:val="bullet"/>
            </w:pPr>
            <w:r>
              <w:t xml:space="preserve">may require strong support from the context, including visual </w:t>
            </w:r>
            <w:proofErr w:type="gramStart"/>
            <w:r>
              <w:t>cues</w:t>
            </w:r>
            <w:proofErr w:type="gramEnd"/>
            <w:r>
              <w:t xml:space="preserve"> </w:t>
            </w:r>
          </w:p>
          <w:p w14:paraId="3C1489D8" w14:textId="77777777" w:rsidR="00C46444" w:rsidRDefault="00C46444" w:rsidP="00952411">
            <w:pPr>
              <w:pStyle w:val="bullet"/>
            </w:pPr>
            <w:r>
              <w:t xml:space="preserve">may require extended time to demonstrate </w:t>
            </w:r>
            <w:proofErr w:type="gramStart"/>
            <w:r>
              <w:t>skills</w:t>
            </w:r>
            <w:proofErr w:type="gramEnd"/>
          </w:p>
          <w:p w14:paraId="7AF8EC39" w14:textId="77777777" w:rsidR="00C46444" w:rsidRDefault="00C46444" w:rsidP="00952411">
            <w:pPr>
              <w:pStyle w:val="bullet"/>
            </w:pPr>
            <w:r>
              <w:t>can work alongside an expert / mentor where prompting and advice can be provided</w:t>
            </w:r>
          </w:p>
        </w:tc>
      </w:tr>
      <w:tr w:rsidR="00C46444" w14:paraId="4F1B37A7" w14:textId="77777777" w:rsidTr="00952411">
        <w:tc>
          <w:tcPr>
            <w:tcW w:w="9639" w:type="dxa"/>
            <w:gridSpan w:val="5"/>
          </w:tcPr>
          <w:p w14:paraId="089173FC" w14:textId="77777777" w:rsidR="00C46444" w:rsidRDefault="00C46444" w:rsidP="00952411">
            <w:pPr>
              <w:pStyle w:val="spacer"/>
            </w:pPr>
          </w:p>
        </w:tc>
      </w:tr>
      <w:tr w:rsidR="00C46444" w14:paraId="3F4091A9" w14:textId="77777777" w:rsidTr="00952411">
        <w:tc>
          <w:tcPr>
            <w:tcW w:w="3320" w:type="dxa"/>
            <w:gridSpan w:val="2"/>
          </w:tcPr>
          <w:p w14:paraId="6232E8D8" w14:textId="77777777" w:rsidR="00C46444" w:rsidRPr="00622D2D" w:rsidRDefault="00C46444" w:rsidP="00952411">
            <w:pPr>
              <w:pStyle w:val="EG"/>
              <w:keepNext/>
            </w:pPr>
            <w:r w:rsidRPr="005979AA">
              <w:lastRenderedPageBreak/>
              <w:t>Method(s) of assessment</w:t>
            </w:r>
          </w:p>
        </w:tc>
        <w:tc>
          <w:tcPr>
            <w:tcW w:w="6319" w:type="dxa"/>
            <w:gridSpan w:val="3"/>
          </w:tcPr>
          <w:p w14:paraId="561B84E1" w14:textId="77777777" w:rsidR="00C46444" w:rsidRDefault="00C46444" w:rsidP="00952411">
            <w:pPr>
              <w:pStyle w:val="unittext"/>
              <w:keepNext/>
            </w:pPr>
            <w:r>
              <w:t>The following are suggested assessment methods for this unit:</w:t>
            </w:r>
          </w:p>
          <w:p w14:paraId="78C5807B" w14:textId="77777777" w:rsidR="00C46444" w:rsidRDefault="00C46444" w:rsidP="00952411">
            <w:pPr>
              <w:pStyle w:val="bullet"/>
            </w:pPr>
            <w:r>
              <w:t xml:space="preserve">oral questioning to confirm recognition of addition and subtraction </w:t>
            </w:r>
            <w:proofErr w:type="gramStart"/>
            <w:r>
              <w:t>symbols</w:t>
            </w:r>
            <w:proofErr w:type="gramEnd"/>
          </w:p>
          <w:p w14:paraId="4BDED93B" w14:textId="77777777" w:rsidR="00C46444" w:rsidRDefault="00C46444" w:rsidP="00952411">
            <w:pPr>
              <w:pStyle w:val="bullet"/>
            </w:pPr>
            <w:r>
              <w:t xml:space="preserve">observation of the learner performing an addition and subtraction calculation </w:t>
            </w:r>
          </w:p>
        </w:tc>
      </w:tr>
    </w:tbl>
    <w:p w14:paraId="2B20E972" w14:textId="77777777" w:rsidR="00620956" w:rsidRDefault="00620956" w:rsidP="002F3D62">
      <w:pPr>
        <w:keepNext/>
      </w:pPr>
    </w:p>
    <w:p w14:paraId="0F0E8C11" w14:textId="77777777" w:rsidR="00620956" w:rsidRDefault="00620956" w:rsidP="002F3D62">
      <w:pPr>
        <w:keepNext/>
        <w:sectPr w:rsidR="00620956" w:rsidSect="00952411">
          <w:headerReference w:type="even" r:id="rId77"/>
          <w:headerReference w:type="default" r:id="rId78"/>
          <w:headerReference w:type="first" r:id="rId79"/>
          <w:pgSz w:w="11906" w:h="16838"/>
          <w:pgMar w:top="1361" w:right="1440" w:bottom="1440" w:left="1440" w:header="709" w:footer="488" w:gutter="0"/>
          <w:cols w:space="708"/>
          <w:docGrid w:linePitch="360"/>
        </w:sectPr>
      </w:pPr>
    </w:p>
    <w:tbl>
      <w:tblPr>
        <w:tblW w:w="9498" w:type="dxa"/>
        <w:tblLook w:val="04A0" w:firstRow="1" w:lastRow="0" w:firstColumn="1" w:lastColumn="0" w:noHBand="0" w:noVBand="1"/>
      </w:tblPr>
      <w:tblGrid>
        <w:gridCol w:w="2894"/>
        <w:gridCol w:w="426"/>
        <w:gridCol w:w="142"/>
        <w:gridCol w:w="15"/>
        <w:gridCol w:w="6021"/>
      </w:tblGrid>
      <w:tr w:rsidR="00620956" w:rsidRPr="00D72D90" w14:paraId="51F17D1B" w14:textId="77777777" w:rsidTr="00952411">
        <w:tc>
          <w:tcPr>
            <w:tcW w:w="2894" w:type="dxa"/>
          </w:tcPr>
          <w:p w14:paraId="335A82D8" w14:textId="77777777" w:rsidR="00620956" w:rsidRPr="00D72D90" w:rsidRDefault="00620956" w:rsidP="002F3D62">
            <w:pPr>
              <w:pStyle w:val="code0"/>
              <w:keepNext/>
            </w:pPr>
            <w:r w:rsidRPr="00D72D90">
              <w:lastRenderedPageBreak/>
              <w:t>Unit Code</w:t>
            </w:r>
          </w:p>
        </w:tc>
        <w:tc>
          <w:tcPr>
            <w:tcW w:w="6604" w:type="dxa"/>
            <w:gridSpan w:val="4"/>
          </w:tcPr>
          <w:p w14:paraId="325A6C17" w14:textId="5448516E" w:rsidR="00620956" w:rsidRPr="00D72D90" w:rsidRDefault="00AF24E7" w:rsidP="00952411">
            <w:pPr>
              <w:pStyle w:val="Code"/>
              <w:tabs>
                <w:tab w:val="left" w:pos="4583"/>
              </w:tabs>
            </w:pPr>
            <w:bookmarkStart w:id="68" w:name="_Toc34911882"/>
            <w:r w:rsidRPr="00C12ACE">
              <w:t>VU2290</w:t>
            </w:r>
            <w:r>
              <w:t>7</w:t>
            </w:r>
            <w:bookmarkEnd w:id="68"/>
          </w:p>
        </w:tc>
      </w:tr>
      <w:tr w:rsidR="00620956" w:rsidRPr="00D72D90" w14:paraId="53639691" w14:textId="77777777" w:rsidTr="00952411">
        <w:tc>
          <w:tcPr>
            <w:tcW w:w="2894" w:type="dxa"/>
          </w:tcPr>
          <w:p w14:paraId="38594AFA" w14:textId="77777777" w:rsidR="00620956" w:rsidRPr="00D72D90" w:rsidRDefault="00620956" w:rsidP="002F3D62">
            <w:pPr>
              <w:pStyle w:val="code0"/>
              <w:keepNext/>
            </w:pPr>
            <w:r w:rsidRPr="00D72D90">
              <w:t>Unit Title</w:t>
            </w:r>
          </w:p>
        </w:tc>
        <w:tc>
          <w:tcPr>
            <w:tcW w:w="6604" w:type="dxa"/>
            <w:gridSpan w:val="4"/>
          </w:tcPr>
          <w:p w14:paraId="549E2E50" w14:textId="77777777" w:rsidR="00620956" w:rsidRPr="00D72D90" w:rsidRDefault="00620956" w:rsidP="002F3D62">
            <w:pPr>
              <w:pStyle w:val="Code"/>
            </w:pPr>
            <w:bookmarkStart w:id="69" w:name="_Toc417295803"/>
            <w:bookmarkStart w:id="70" w:name="_Toc34911883"/>
            <w:r>
              <w:t>Read simple phrases</w:t>
            </w:r>
            <w:bookmarkEnd w:id="69"/>
            <w:bookmarkEnd w:id="70"/>
          </w:p>
        </w:tc>
      </w:tr>
      <w:tr w:rsidR="00620956" w14:paraId="51B7CEE4" w14:textId="77777777" w:rsidTr="00952411">
        <w:tc>
          <w:tcPr>
            <w:tcW w:w="2894" w:type="dxa"/>
          </w:tcPr>
          <w:p w14:paraId="2E941AE8" w14:textId="77777777" w:rsidR="00620956" w:rsidRDefault="00620956" w:rsidP="002F3D62">
            <w:pPr>
              <w:pStyle w:val="Heading21"/>
              <w:keepNext/>
            </w:pPr>
            <w:r>
              <w:t>Unit Descriptor</w:t>
            </w:r>
          </w:p>
        </w:tc>
        <w:tc>
          <w:tcPr>
            <w:tcW w:w="6604" w:type="dxa"/>
            <w:gridSpan w:val="4"/>
          </w:tcPr>
          <w:p w14:paraId="02D91525" w14:textId="77777777" w:rsidR="00620956" w:rsidRDefault="00620956" w:rsidP="002F3D62">
            <w:pPr>
              <w:pStyle w:val="unittext"/>
              <w:keepNext/>
            </w:pPr>
            <w:r>
              <w:t xml:space="preserve">This unit describes the skills and knowledge to read and understand short, simple phrases related to </w:t>
            </w:r>
            <w:r w:rsidRPr="006826B0">
              <w:t xml:space="preserve">a limited range of </w:t>
            </w:r>
            <w:r>
              <w:t xml:space="preserve">highly </w:t>
            </w:r>
            <w:r w:rsidRPr="006826B0">
              <w:t>familiar</w:t>
            </w:r>
            <w:r>
              <w:t xml:space="preserve"> contexts</w:t>
            </w:r>
            <w:r w:rsidRPr="006826B0">
              <w:t>.</w:t>
            </w:r>
          </w:p>
          <w:p w14:paraId="5D0CDE44" w14:textId="77777777" w:rsidR="00620956" w:rsidRDefault="00620956" w:rsidP="002F3D62">
            <w:pPr>
              <w:pStyle w:val="unittext"/>
              <w:keepNext/>
            </w:pPr>
            <w:r w:rsidRPr="00FD0C62">
              <w:t>The outcomes described in this unit contribute to the achievement of ACSF Level 1 Reading.</w:t>
            </w:r>
          </w:p>
        </w:tc>
      </w:tr>
      <w:tr w:rsidR="00620956" w14:paraId="6D6D24DE" w14:textId="77777777" w:rsidTr="00952411">
        <w:tc>
          <w:tcPr>
            <w:tcW w:w="2894" w:type="dxa"/>
          </w:tcPr>
          <w:p w14:paraId="1388D8CC" w14:textId="77777777" w:rsidR="00620956" w:rsidRDefault="00620956" w:rsidP="002F3D62">
            <w:pPr>
              <w:pStyle w:val="Heading21"/>
              <w:keepNext/>
            </w:pPr>
            <w:r>
              <w:t>Employability Skills</w:t>
            </w:r>
          </w:p>
        </w:tc>
        <w:tc>
          <w:tcPr>
            <w:tcW w:w="6604" w:type="dxa"/>
            <w:gridSpan w:val="4"/>
          </w:tcPr>
          <w:p w14:paraId="03F1C708" w14:textId="77777777" w:rsidR="00620956" w:rsidRDefault="00620956" w:rsidP="002F3D62">
            <w:pPr>
              <w:pStyle w:val="unittext"/>
              <w:keepNext/>
            </w:pPr>
            <w:r>
              <w:t>This unit contains employability skills.</w:t>
            </w:r>
          </w:p>
        </w:tc>
      </w:tr>
      <w:tr w:rsidR="00620956" w14:paraId="0DF1F8FA" w14:textId="77777777" w:rsidTr="00952411">
        <w:tc>
          <w:tcPr>
            <w:tcW w:w="2894" w:type="dxa"/>
          </w:tcPr>
          <w:p w14:paraId="0F2C43E0" w14:textId="77777777" w:rsidR="00620956" w:rsidRDefault="00620956" w:rsidP="002F3D62">
            <w:pPr>
              <w:pStyle w:val="Heading21"/>
              <w:keepNext/>
            </w:pPr>
            <w:r>
              <w:t>Application of the Unit</w:t>
            </w:r>
          </w:p>
        </w:tc>
        <w:tc>
          <w:tcPr>
            <w:tcW w:w="6604" w:type="dxa"/>
            <w:gridSpan w:val="4"/>
          </w:tcPr>
          <w:p w14:paraId="30349928" w14:textId="77777777" w:rsidR="00620956" w:rsidRDefault="00620956" w:rsidP="002F3D62">
            <w:pPr>
              <w:pStyle w:val="unittext"/>
              <w:keepNext/>
            </w:pPr>
            <w:r>
              <w:t xml:space="preserve">This unit applies to learners with intellectual disabilities who are at the early stage of reading. </w:t>
            </w:r>
          </w:p>
          <w:p w14:paraId="6CE45085" w14:textId="77777777" w:rsidR="00620956" w:rsidRDefault="00620956" w:rsidP="002F3D62">
            <w:pPr>
              <w:pStyle w:val="unittext"/>
              <w:keepNext/>
            </w:pPr>
            <w:r>
              <w:t>Learners at this level may require the support of a teacher / mentor.</w:t>
            </w:r>
          </w:p>
        </w:tc>
      </w:tr>
      <w:tr w:rsidR="00C46444" w14:paraId="59C5C26D" w14:textId="77777777" w:rsidTr="00952411">
        <w:tc>
          <w:tcPr>
            <w:tcW w:w="2894" w:type="dxa"/>
          </w:tcPr>
          <w:p w14:paraId="0FA0D844" w14:textId="2D052691" w:rsidR="00C46444" w:rsidRDefault="00C46444" w:rsidP="00C46444">
            <w:pPr>
              <w:pStyle w:val="text"/>
              <w:keepNext/>
            </w:pPr>
            <w:r w:rsidRPr="007C5CFB">
              <w:rPr>
                <w:b/>
                <w:sz w:val="24"/>
                <w:szCs w:val="24"/>
                <w:lang w:eastAsia="en-US"/>
              </w:rPr>
              <w:t>E</w:t>
            </w:r>
            <w:r>
              <w:rPr>
                <w:b/>
                <w:sz w:val="24"/>
                <w:szCs w:val="24"/>
                <w:lang w:eastAsia="en-US"/>
              </w:rPr>
              <w:t>lement</w:t>
            </w:r>
          </w:p>
        </w:tc>
        <w:tc>
          <w:tcPr>
            <w:tcW w:w="6604" w:type="dxa"/>
            <w:gridSpan w:val="4"/>
          </w:tcPr>
          <w:p w14:paraId="043AAB2E" w14:textId="166E2E66" w:rsidR="00C46444" w:rsidRDefault="00C46444" w:rsidP="00C46444">
            <w:pPr>
              <w:pStyle w:val="text"/>
              <w:keepNext/>
            </w:pPr>
            <w:r w:rsidRPr="00C46444">
              <w:rPr>
                <w:b/>
                <w:sz w:val="24"/>
                <w:szCs w:val="24"/>
                <w:lang w:eastAsia="en-US"/>
              </w:rPr>
              <w:t>Performance Criteria</w:t>
            </w:r>
          </w:p>
        </w:tc>
      </w:tr>
      <w:tr w:rsidR="00C46444" w14:paraId="396E4DF4" w14:textId="77777777" w:rsidTr="00952411">
        <w:tc>
          <w:tcPr>
            <w:tcW w:w="2894" w:type="dxa"/>
          </w:tcPr>
          <w:p w14:paraId="12C0AAB7" w14:textId="1BF6BB26" w:rsidR="00C46444" w:rsidRDefault="00C46444" w:rsidP="00C46444">
            <w:pPr>
              <w:pStyle w:val="spacer"/>
            </w:pPr>
            <w:r w:rsidRPr="004A084D">
              <w:rPr>
                <w:i/>
                <w:sz w:val="18"/>
                <w:szCs w:val="20"/>
                <w:lang w:eastAsia="en-US"/>
              </w:rPr>
              <w:t>Elements describe the essential outcomes of a unit of competency.</w:t>
            </w:r>
          </w:p>
        </w:tc>
        <w:tc>
          <w:tcPr>
            <w:tcW w:w="6604" w:type="dxa"/>
            <w:gridSpan w:val="4"/>
          </w:tcPr>
          <w:p w14:paraId="0461DD2A" w14:textId="03113C83"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DDF56CE" w14:textId="77777777" w:rsidTr="00952411">
        <w:tc>
          <w:tcPr>
            <w:tcW w:w="2894" w:type="dxa"/>
            <w:vMerge w:val="restart"/>
          </w:tcPr>
          <w:p w14:paraId="57B15E3C" w14:textId="4D5EF322" w:rsidR="00C46444" w:rsidRPr="0084371F" w:rsidRDefault="00C46444" w:rsidP="00C46444">
            <w:pPr>
              <w:pStyle w:val="element"/>
              <w:keepNext/>
            </w:pPr>
            <w:r w:rsidRPr="0084371F">
              <w:t>1</w:t>
            </w:r>
            <w:r>
              <w:tab/>
              <w:t>Read simple</w:t>
            </w:r>
            <w:r w:rsidRPr="00A35FDB">
              <w:t xml:space="preserve"> </w:t>
            </w:r>
            <w:r>
              <w:t>phrases for highly familiar items</w:t>
            </w:r>
          </w:p>
        </w:tc>
        <w:tc>
          <w:tcPr>
            <w:tcW w:w="568" w:type="dxa"/>
            <w:gridSpan w:val="2"/>
          </w:tcPr>
          <w:p w14:paraId="4A790068" w14:textId="77777777" w:rsidR="00C46444" w:rsidRDefault="00C46444" w:rsidP="00C46444">
            <w:pPr>
              <w:pStyle w:val="PC"/>
              <w:keepNext/>
            </w:pPr>
            <w:r>
              <w:t>1.1</w:t>
            </w:r>
          </w:p>
        </w:tc>
        <w:tc>
          <w:tcPr>
            <w:tcW w:w="6036" w:type="dxa"/>
            <w:gridSpan w:val="2"/>
          </w:tcPr>
          <w:p w14:paraId="1F11831B" w14:textId="77777777" w:rsidR="00C46444" w:rsidRDefault="00C46444" w:rsidP="00C46444">
            <w:pPr>
              <w:pStyle w:val="PC"/>
              <w:keepNext/>
            </w:pPr>
            <w:r w:rsidRPr="009C0AA7">
              <w:t>Identify</w:t>
            </w:r>
            <w:r w:rsidRPr="006072D0">
              <w:rPr>
                <w:b/>
                <w:i/>
              </w:rPr>
              <w:t xml:space="preserve"> </w:t>
            </w:r>
            <w:r>
              <w:rPr>
                <w:b/>
                <w:i/>
              </w:rPr>
              <w:t>highly familiar items</w:t>
            </w:r>
          </w:p>
        </w:tc>
      </w:tr>
      <w:tr w:rsidR="00C46444" w14:paraId="21B04CA4" w14:textId="77777777" w:rsidTr="00952411">
        <w:tc>
          <w:tcPr>
            <w:tcW w:w="2894" w:type="dxa"/>
            <w:vMerge/>
          </w:tcPr>
          <w:p w14:paraId="7C121F48" w14:textId="77777777" w:rsidR="00C46444" w:rsidRPr="0084371F" w:rsidRDefault="00C46444" w:rsidP="00C46444">
            <w:pPr>
              <w:pStyle w:val="element"/>
              <w:keepNext/>
            </w:pPr>
          </w:p>
        </w:tc>
        <w:tc>
          <w:tcPr>
            <w:tcW w:w="568" w:type="dxa"/>
            <w:gridSpan w:val="2"/>
          </w:tcPr>
          <w:p w14:paraId="5E471680" w14:textId="77777777" w:rsidR="00C46444" w:rsidRDefault="00C46444" w:rsidP="00C46444">
            <w:pPr>
              <w:pStyle w:val="PC"/>
              <w:keepNext/>
            </w:pPr>
            <w:r>
              <w:t>1.2</w:t>
            </w:r>
          </w:p>
        </w:tc>
        <w:tc>
          <w:tcPr>
            <w:tcW w:w="6036" w:type="dxa"/>
            <w:gridSpan w:val="2"/>
          </w:tcPr>
          <w:p w14:paraId="68370464" w14:textId="77777777" w:rsidR="00C46444" w:rsidRDefault="00C46444" w:rsidP="00C46444">
            <w:pPr>
              <w:pStyle w:val="PC"/>
              <w:keepNext/>
            </w:pPr>
            <w:r>
              <w:t xml:space="preserve">Identify </w:t>
            </w:r>
            <w:r w:rsidRPr="00167463">
              <w:rPr>
                <w:b/>
                <w:i/>
              </w:rPr>
              <w:t xml:space="preserve">highly familiar </w:t>
            </w:r>
            <w:r>
              <w:rPr>
                <w:b/>
                <w:i/>
              </w:rPr>
              <w:t xml:space="preserve">settings </w:t>
            </w:r>
            <w:r w:rsidRPr="0015500E">
              <w:t>related to items</w:t>
            </w:r>
          </w:p>
        </w:tc>
      </w:tr>
      <w:tr w:rsidR="00C46444" w:rsidRPr="007D74CF" w14:paraId="4CB3EBFB" w14:textId="77777777" w:rsidTr="00952411">
        <w:tc>
          <w:tcPr>
            <w:tcW w:w="2894" w:type="dxa"/>
            <w:vMerge/>
          </w:tcPr>
          <w:p w14:paraId="03790107" w14:textId="77777777" w:rsidR="00C46444" w:rsidRPr="0084371F" w:rsidRDefault="00C46444" w:rsidP="00C46444">
            <w:pPr>
              <w:pStyle w:val="element"/>
              <w:keepNext/>
            </w:pPr>
          </w:p>
        </w:tc>
        <w:tc>
          <w:tcPr>
            <w:tcW w:w="568" w:type="dxa"/>
            <w:gridSpan w:val="2"/>
          </w:tcPr>
          <w:p w14:paraId="54292E07" w14:textId="77777777" w:rsidR="00C46444" w:rsidRDefault="00C46444" w:rsidP="00C46444">
            <w:pPr>
              <w:pStyle w:val="PC"/>
              <w:keepNext/>
            </w:pPr>
            <w:r>
              <w:t>1.3</w:t>
            </w:r>
          </w:p>
        </w:tc>
        <w:tc>
          <w:tcPr>
            <w:tcW w:w="6036" w:type="dxa"/>
            <w:gridSpan w:val="2"/>
          </w:tcPr>
          <w:p w14:paraId="4AD79D22" w14:textId="77777777" w:rsidR="00C46444" w:rsidRPr="007D74CF" w:rsidRDefault="00C46444" w:rsidP="00C46444">
            <w:pPr>
              <w:pStyle w:val="PC"/>
              <w:keepNext/>
            </w:pPr>
            <w:r>
              <w:t xml:space="preserve">Read </w:t>
            </w:r>
            <w:r w:rsidRPr="00EB6F3E">
              <w:rPr>
                <w:b/>
                <w:i/>
              </w:rPr>
              <w:t>highly familiar</w:t>
            </w:r>
            <w:r>
              <w:rPr>
                <w:b/>
                <w:i/>
              </w:rPr>
              <w:t xml:space="preserve"> phrases </w:t>
            </w:r>
            <w:r>
              <w:t>related to items</w:t>
            </w:r>
          </w:p>
        </w:tc>
      </w:tr>
      <w:tr w:rsidR="00C46444" w14:paraId="29CED266" w14:textId="77777777" w:rsidTr="00952411">
        <w:tc>
          <w:tcPr>
            <w:tcW w:w="2894" w:type="dxa"/>
          </w:tcPr>
          <w:p w14:paraId="2D70D2BA" w14:textId="77777777" w:rsidR="00C46444" w:rsidRDefault="00C46444" w:rsidP="00C46444">
            <w:pPr>
              <w:pStyle w:val="spacer"/>
            </w:pPr>
          </w:p>
        </w:tc>
        <w:tc>
          <w:tcPr>
            <w:tcW w:w="6604" w:type="dxa"/>
            <w:gridSpan w:val="4"/>
          </w:tcPr>
          <w:p w14:paraId="5C50FB8A" w14:textId="77777777" w:rsidR="00C46444" w:rsidRDefault="00C46444" w:rsidP="00C46444">
            <w:pPr>
              <w:pStyle w:val="spacer"/>
            </w:pPr>
          </w:p>
        </w:tc>
      </w:tr>
      <w:tr w:rsidR="00C46444" w14:paraId="1B4CA7E9" w14:textId="77777777" w:rsidTr="00952411">
        <w:tc>
          <w:tcPr>
            <w:tcW w:w="2894" w:type="dxa"/>
            <w:vMerge w:val="restart"/>
          </w:tcPr>
          <w:p w14:paraId="7E6A50CB" w14:textId="1FD5E6B2" w:rsidR="00C46444" w:rsidRDefault="00C46444" w:rsidP="00C46444">
            <w:pPr>
              <w:pStyle w:val="element"/>
              <w:keepNext/>
            </w:pPr>
            <w:r>
              <w:t>2</w:t>
            </w:r>
            <w:r>
              <w:tab/>
              <w:t>Read simple phrases for highly familiar activities</w:t>
            </w:r>
          </w:p>
        </w:tc>
        <w:tc>
          <w:tcPr>
            <w:tcW w:w="583" w:type="dxa"/>
            <w:gridSpan w:val="3"/>
          </w:tcPr>
          <w:p w14:paraId="4FAA6F5C" w14:textId="77777777" w:rsidR="00C46444" w:rsidRDefault="00C46444" w:rsidP="00C46444">
            <w:pPr>
              <w:pStyle w:val="PC"/>
              <w:keepNext/>
            </w:pPr>
            <w:r>
              <w:t>2.1</w:t>
            </w:r>
          </w:p>
        </w:tc>
        <w:tc>
          <w:tcPr>
            <w:tcW w:w="6021" w:type="dxa"/>
          </w:tcPr>
          <w:p w14:paraId="587F00C0" w14:textId="77777777" w:rsidR="00C46444" w:rsidRDefault="00C46444" w:rsidP="00C46444">
            <w:pPr>
              <w:pStyle w:val="PC"/>
              <w:keepNext/>
            </w:pPr>
            <w:r>
              <w:t xml:space="preserve">Identify </w:t>
            </w:r>
            <w:r w:rsidRPr="00465DA4">
              <w:rPr>
                <w:b/>
              </w:rPr>
              <w:t>highly familiar activities</w:t>
            </w:r>
          </w:p>
        </w:tc>
      </w:tr>
      <w:tr w:rsidR="00C46444" w14:paraId="0435BBF0" w14:textId="77777777" w:rsidTr="00952411">
        <w:tc>
          <w:tcPr>
            <w:tcW w:w="2894" w:type="dxa"/>
            <w:vMerge/>
          </w:tcPr>
          <w:p w14:paraId="66D2472C" w14:textId="77777777" w:rsidR="00C46444" w:rsidRDefault="00C46444" w:rsidP="00C46444">
            <w:pPr>
              <w:pStyle w:val="element"/>
              <w:keepNext/>
            </w:pPr>
          </w:p>
        </w:tc>
        <w:tc>
          <w:tcPr>
            <w:tcW w:w="583" w:type="dxa"/>
            <w:gridSpan w:val="3"/>
          </w:tcPr>
          <w:p w14:paraId="2C013F4C" w14:textId="77777777" w:rsidR="00C46444" w:rsidDel="00E314B7" w:rsidRDefault="00C46444" w:rsidP="00C46444">
            <w:pPr>
              <w:pStyle w:val="PC"/>
              <w:keepNext/>
            </w:pPr>
            <w:r>
              <w:t>2.2</w:t>
            </w:r>
          </w:p>
        </w:tc>
        <w:tc>
          <w:tcPr>
            <w:tcW w:w="6021" w:type="dxa"/>
          </w:tcPr>
          <w:p w14:paraId="46E6180E" w14:textId="77777777" w:rsidR="00C46444" w:rsidRDefault="00C46444" w:rsidP="00C46444">
            <w:pPr>
              <w:pStyle w:val="PC"/>
              <w:keepNext/>
            </w:pPr>
            <w:r>
              <w:t xml:space="preserve">Identify </w:t>
            </w:r>
            <w:r w:rsidRPr="00620956">
              <w:rPr>
                <w:b/>
                <w:i/>
              </w:rPr>
              <w:t>simple</w:t>
            </w:r>
            <w:r w:rsidRPr="00465DA4">
              <w:rPr>
                <w:b/>
                <w:i/>
              </w:rPr>
              <w:t xml:space="preserve"> phrases for highly familiar activities</w:t>
            </w:r>
          </w:p>
        </w:tc>
      </w:tr>
      <w:tr w:rsidR="00C46444" w14:paraId="14A92DF3" w14:textId="77777777" w:rsidTr="00952411">
        <w:tc>
          <w:tcPr>
            <w:tcW w:w="2894" w:type="dxa"/>
            <w:vMerge/>
          </w:tcPr>
          <w:p w14:paraId="1C779A6A" w14:textId="77777777" w:rsidR="00C46444" w:rsidRDefault="00C46444" w:rsidP="00C46444">
            <w:pPr>
              <w:keepNext/>
            </w:pPr>
          </w:p>
        </w:tc>
        <w:tc>
          <w:tcPr>
            <w:tcW w:w="583" w:type="dxa"/>
            <w:gridSpan w:val="3"/>
          </w:tcPr>
          <w:p w14:paraId="336B9F23" w14:textId="77777777" w:rsidR="00C46444" w:rsidRDefault="00C46444" w:rsidP="00C46444">
            <w:pPr>
              <w:pStyle w:val="PC"/>
              <w:keepNext/>
            </w:pPr>
            <w:r>
              <w:t>2.3</w:t>
            </w:r>
          </w:p>
        </w:tc>
        <w:tc>
          <w:tcPr>
            <w:tcW w:w="6021" w:type="dxa"/>
          </w:tcPr>
          <w:p w14:paraId="42C4D842" w14:textId="2E48594E" w:rsidR="00C46444" w:rsidRDefault="00C46444" w:rsidP="00C46444">
            <w:pPr>
              <w:pStyle w:val="PC"/>
              <w:keepNext/>
            </w:pPr>
            <w:r>
              <w:t xml:space="preserve">Use a </w:t>
            </w:r>
            <w:r w:rsidRPr="00EB014E">
              <w:rPr>
                <w:b/>
                <w:i/>
              </w:rPr>
              <w:t>limited range of reading strategies</w:t>
            </w:r>
            <w:r>
              <w:t xml:space="preserve"> to make meaning of phrases related to highly familiar</w:t>
            </w:r>
            <w:r w:rsidRPr="004F3EA2">
              <w:t xml:space="preserve"> activities </w:t>
            </w:r>
          </w:p>
        </w:tc>
      </w:tr>
      <w:tr w:rsidR="00C46444" w14:paraId="15C7FFA9" w14:textId="77777777" w:rsidTr="00952411">
        <w:tc>
          <w:tcPr>
            <w:tcW w:w="2894" w:type="dxa"/>
            <w:vMerge/>
          </w:tcPr>
          <w:p w14:paraId="3954922D" w14:textId="77777777" w:rsidR="00C46444" w:rsidRDefault="00C46444" w:rsidP="00C46444">
            <w:pPr>
              <w:keepNext/>
            </w:pPr>
          </w:p>
        </w:tc>
        <w:tc>
          <w:tcPr>
            <w:tcW w:w="583" w:type="dxa"/>
            <w:gridSpan w:val="3"/>
          </w:tcPr>
          <w:p w14:paraId="7C78AC73" w14:textId="77777777" w:rsidR="00C46444" w:rsidRDefault="00C46444" w:rsidP="00C46444">
            <w:pPr>
              <w:pStyle w:val="PC"/>
              <w:keepNext/>
            </w:pPr>
            <w:r>
              <w:t>2.4</w:t>
            </w:r>
          </w:p>
        </w:tc>
        <w:tc>
          <w:tcPr>
            <w:tcW w:w="6021" w:type="dxa"/>
          </w:tcPr>
          <w:p w14:paraId="3C7CAB64" w14:textId="0FFAE62E" w:rsidR="00C46444" w:rsidRDefault="00C46444" w:rsidP="00C46444">
            <w:pPr>
              <w:pStyle w:val="PC"/>
              <w:keepNext/>
            </w:pPr>
            <w:r>
              <w:t xml:space="preserve">Follow a </w:t>
            </w:r>
            <w:r>
              <w:rPr>
                <w:b/>
                <w:i/>
              </w:rPr>
              <w:t xml:space="preserve">simple written instruction </w:t>
            </w:r>
            <w:r w:rsidRPr="00212E04">
              <w:t>related to</w:t>
            </w:r>
            <w:r>
              <w:t xml:space="preserve"> a</w:t>
            </w:r>
            <w:r w:rsidRPr="00212E04">
              <w:t xml:space="preserve"> highly familiar activity</w:t>
            </w:r>
          </w:p>
        </w:tc>
      </w:tr>
      <w:tr w:rsidR="00C46444" w14:paraId="5ECB79D3" w14:textId="77777777" w:rsidTr="00952411">
        <w:tc>
          <w:tcPr>
            <w:tcW w:w="2894" w:type="dxa"/>
          </w:tcPr>
          <w:p w14:paraId="34A7B230" w14:textId="77777777" w:rsidR="00C46444" w:rsidRDefault="00C46444" w:rsidP="00C46444">
            <w:pPr>
              <w:pStyle w:val="spacer"/>
            </w:pPr>
          </w:p>
        </w:tc>
        <w:tc>
          <w:tcPr>
            <w:tcW w:w="6604" w:type="dxa"/>
            <w:gridSpan w:val="4"/>
          </w:tcPr>
          <w:p w14:paraId="206BB355" w14:textId="77777777" w:rsidR="00C46444" w:rsidRDefault="00C46444" w:rsidP="00C46444">
            <w:pPr>
              <w:pStyle w:val="spacer"/>
            </w:pPr>
          </w:p>
        </w:tc>
      </w:tr>
      <w:tr w:rsidR="00C46444" w14:paraId="194E48A7" w14:textId="77777777" w:rsidTr="00952411">
        <w:tc>
          <w:tcPr>
            <w:tcW w:w="9498" w:type="dxa"/>
            <w:gridSpan w:val="5"/>
          </w:tcPr>
          <w:p w14:paraId="5F07EA8B" w14:textId="77777777" w:rsidR="00C46444" w:rsidRDefault="00C46444" w:rsidP="00C46444">
            <w:pPr>
              <w:pStyle w:val="Heading21"/>
              <w:keepNext/>
            </w:pPr>
            <w:r>
              <w:t>Required Knowledge and Skills</w:t>
            </w:r>
          </w:p>
          <w:p w14:paraId="017F304B" w14:textId="4DBDBD99" w:rsidR="00C46444" w:rsidRPr="005D0700" w:rsidRDefault="00C46444" w:rsidP="00C46444">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2EF23860" w14:textId="77777777" w:rsidR="00C46444" w:rsidRDefault="00C46444" w:rsidP="00C46444">
            <w:pPr>
              <w:pStyle w:val="unittext"/>
              <w:keepNext/>
            </w:pPr>
            <w:r>
              <w:t>Required Skills:</w:t>
            </w:r>
          </w:p>
          <w:p w14:paraId="765E4371" w14:textId="44B285F4" w:rsidR="00C46444" w:rsidRDefault="00C46444" w:rsidP="00CD72D1">
            <w:pPr>
              <w:pStyle w:val="bullet"/>
            </w:pPr>
            <w:r>
              <w:t>problem solving skills to use a limited range of reading strategies to assist in interpreting meaning</w:t>
            </w:r>
          </w:p>
        </w:tc>
      </w:tr>
      <w:tr w:rsidR="00C46444" w14:paraId="7676CF47" w14:textId="77777777" w:rsidTr="00952411">
        <w:tc>
          <w:tcPr>
            <w:tcW w:w="9498" w:type="dxa"/>
            <w:gridSpan w:val="5"/>
          </w:tcPr>
          <w:p w14:paraId="7F57C75B" w14:textId="77777777" w:rsidR="00C46444" w:rsidRDefault="00C46444" w:rsidP="00C46444">
            <w:pPr>
              <w:pStyle w:val="unittext"/>
              <w:keepNext/>
            </w:pPr>
            <w:r>
              <w:lastRenderedPageBreak/>
              <w:t>Required Knowledge:</w:t>
            </w:r>
          </w:p>
          <w:p w14:paraId="6587DF0C" w14:textId="77777777" w:rsidR="00C46444" w:rsidRDefault="00C46444" w:rsidP="004F607D">
            <w:pPr>
              <w:pStyle w:val="bullet"/>
            </w:pPr>
            <w:r>
              <w:t>limited range of strategies used to interpret meaning such as:</w:t>
            </w:r>
          </w:p>
          <w:p w14:paraId="2884CC44" w14:textId="77777777" w:rsidR="00C46444" w:rsidRDefault="00C46444" w:rsidP="00C46444">
            <w:pPr>
              <w:pStyle w:val="endash"/>
              <w:keepNext/>
              <w:ind w:left="568" w:hanging="284"/>
            </w:pPr>
            <w:r>
              <w:t>prior knowledge of words and context</w:t>
            </w:r>
          </w:p>
          <w:p w14:paraId="099D1EAE" w14:textId="77777777" w:rsidR="00C46444" w:rsidRDefault="00C46444" w:rsidP="00C46444">
            <w:pPr>
              <w:pStyle w:val="endash"/>
              <w:keepNext/>
              <w:ind w:left="568" w:hanging="284"/>
            </w:pPr>
            <w:r>
              <w:t>diagrams / symbols / illustrations</w:t>
            </w:r>
          </w:p>
          <w:p w14:paraId="6BAEA1BF" w14:textId="77777777" w:rsidR="00C46444" w:rsidRDefault="00C46444" w:rsidP="00C46444">
            <w:pPr>
              <w:pStyle w:val="endash"/>
              <w:keepNext/>
              <w:ind w:left="568" w:hanging="284"/>
            </w:pPr>
            <w:r>
              <w:t xml:space="preserve">asking questions to clarify </w:t>
            </w:r>
            <w:proofErr w:type="gramStart"/>
            <w:r>
              <w:t>meaning</w:t>
            </w:r>
            <w:proofErr w:type="gramEnd"/>
          </w:p>
          <w:p w14:paraId="2580007E" w14:textId="77777777" w:rsidR="00C46444" w:rsidRPr="00584333" w:rsidRDefault="00C46444" w:rsidP="004F607D">
            <w:pPr>
              <w:pStyle w:val="bullet"/>
            </w:pPr>
            <w:r w:rsidRPr="00584333">
              <w:t>basic features of written phrases such as:</w:t>
            </w:r>
          </w:p>
          <w:p w14:paraId="3A9FAF06" w14:textId="77777777" w:rsidR="00C46444" w:rsidRDefault="00C46444" w:rsidP="00C46444">
            <w:pPr>
              <w:pStyle w:val="endash"/>
              <w:keepNext/>
              <w:tabs>
                <w:tab w:val="num" w:pos="360"/>
              </w:tabs>
              <w:ind w:left="568" w:hanging="284"/>
            </w:pPr>
            <w:r>
              <w:t xml:space="preserve"> left to right </w:t>
            </w:r>
            <w:proofErr w:type="gramStart"/>
            <w:r>
              <w:t>orientation</w:t>
            </w:r>
            <w:proofErr w:type="gramEnd"/>
          </w:p>
          <w:p w14:paraId="1B0A5D70" w14:textId="77777777" w:rsidR="00C46444" w:rsidRDefault="00C46444" w:rsidP="00C46444">
            <w:pPr>
              <w:pStyle w:val="endash"/>
              <w:keepNext/>
              <w:tabs>
                <w:tab w:val="num" w:pos="360"/>
              </w:tabs>
              <w:ind w:left="568" w:hanging="284"/>
            </w:pPr>
            <w:r>
              <w:t>use of lower case</w:t>
            </w:r>
          </w:p>
          <w:p w14:paraId="77AF4682" w14:textId="77777777" w:rsidR="00C46444" w:rsidRDefault="00C46444" w:rsidP="00C46444">
            <w:pPr>
              <w:pStyle w:val="endash"/>
              <w:keepNext/>
              <w:tabs>
                <w:tab w:val="num" w:pos="360"/>
              </w:tabs>
              <w:ind w:left="568" w:hanging="284"/>
            </w:pPr>
            <w:r>
              <w:t xml:space="preserve">simple punctuation </w:t>
            </w:r>
          </w:p>
          <w:p w14:paraId="1A30EB9B" w14:textId="77777777" w:rsidR="00C46444" w:rsidRDefault="00C46444" w:rsidP="00C46444">
            <w:pPr>
              <w:pStyle w:val="endash"/>
              <w:keepNext/>
              <w:tabs>
                <w:tab w:val="num" w:pos="360"/>
              </w:tabs>
              <w:ind w:left="568" w:hanging="284"/>
            </w:pPr>
            <w:r>
              <w:t>use of related words</w:t>
            </w:r>
          </w:p>
          <w:p w14:paraId="6B45F938" w14:textId="77777777" w:rsidR="00C46444" w:rsidRDefault="00C46444" w:rsidP="00C46444">
            <w:pPr>
              <w:pStyle w:val="spacer"/>
            </w:pPr>
          </w:p>
        </w:tc>
      </w:tr>
      <w:tr w:rsidR="00C46444" w14:paraId="7791A334" w14:textId="77777777" w:rsidTr="00952411">
        <w:tc>
          <w:tcPr>
            <w:tcW w:w="9498" w:type="dxa"/>
            <w:gridSpan w:val="5"/>
          </w:tcPr>
          <w:p w14:paraId="46FAD366" w14:textId="77777777" w:rsidR="00C46444" w:rsidRDefault="00C46444" w:rsidP="00C46444">
            <w:pPr>
              <w:pStyle w:val="Heading21"/>
              <w:keepNext/>
            </w:pPr>
            <w:r>
              <w:t>Range Statement</w:t>
            </w:r>
          </w:p>
          <w:p w14:paraId="1F8CCC98" w14:textId="3BCA4A73" w:rsidR="00C46444" w:rsidRDefault="0003248E" w:rsidP="00952411">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58DF4A50" w14:textId="77777777" w:rsidTr="00952411">
        <w:tc>
          <w:tcPr>
            <w:tcW w:w="3320" w:type="dxa"/>
            <w:gridSpan w:val="2"/>
          </w:tcPr>
          <w:p w14:paraId="292F06BD" w14:textId="77777777" w:rsidR="00C46444" w:rsidRPr="00A35FDB" w:rsidRDefault="00C46444" w:rsidP="00C46444">
            <w:pPr>
              <w:pStyle w:val="unittext"/>
              <w:keepNext/>
            </w:pPr>
            <w:r>
              <w:rPr>
                <w:b/>
                <w:i/>
              </w:rPr>
              <w:t xml:space="preserve">Highly familiar items </w:t>
            </w:r>
            <w:r>
              <w:t>may include:</w:t>
            </w:r>
          </w:p>
        </w:tc>
        <w:tc>
          <w:tcPr>
            <w:tcW w:w="6178" w:type="dxa"/>
            <w:gridSpan w:val="3"/>
          </w:tcPr>
          <w:p w14:paraId="0C225C73" w14:textId="0357AE63" w:rsidR="00C46444" w:rsidRDefault="00FA285E" w:rsidP="004F607D">
            <w:pPr>
              <w:pStyle w:val="bullet"/>
            </w:pPr>
            <w:r>
              <w:t>foods/</w:t>
            </w:r>
            <w:r w:rsidR="00C46444">
              <w:t>beverages</w:t>
            </w:r>
          </w:p>
          <w:p w14:paraId="1D416ED0" w14:textId="77777777" w:rsidR="00C46444" w:rsidRDefault="00C46444" w:rsidP="004F607D">
            <w:pPr>
              <w:pStyle w:val="bullet"/>
            </w:pPr>
            <w:r>
              <w:t>clothing</w:t>
            </w:r>
          </w:p>
          <w:p w14:paraId="7244DC87" w14:textId="77777777" w:rsidR="00C46444" w:rsidRDefault="00C46444" w:rsidP="004F607D">
            <w:pPr>
              <w:pStyle w:val="bullet"/>
            </w:pPr>
            <w:r>
              <w:t>people</w:t>
            </w:r>
          </w:p>
          <w:p w14:paraId="56CD255F" w14:textId="77777777" w:rsidR="00C46444" w:rsidRDefault="00C46444" w:rsidP="004F607D">
            <w:pPr>
              <w:pStyle w:val="bullet"/>
            </w:pPr>
            <w:r>
              <w:t>pets</w:t>
            </w:r>
          </w:p>
          <w:p w14:paraId="171F90F2" w14:textId="77777777" w:rsidR="00C46444" w:rsidRDefault="00C46444" w:rsidP="004F607D">
            <w:pPr>
              <w:pStyle w:val="bullet"/>
            </w:pPr>
            <w:r>
              <w:t>possessions</w:t>
            </w:r>
          </w:p>
          <w:p w14:paraId="25DE368B" w14:textId="56192668" w:rsidR="00C46444" w:rsidRDefault="00C46444" w:rsidP="004F607D">
            <w:pPr>
              <w:pStyle w:val="bullet"/>
            </w:pPr>
            <w:r>
              <w:t>a piece of equipment</w:t>
            </w:r>
          </w:p>
        </w:tc>
      </w:tr>
      <w:tr w:rsidR="00C46444" w14:paraId="793FCF59" w14:textId="77777777" w:rsidTr="00952411">
        <w:tc>
          <w:tcPr>
            <w:tcW w:w="9498" w:type="dxa"/>
            <w:gridSpan w:val="5"/>
          </w:tcPr>
          <w:p w14:paraId="0932B469" w14:textId="77777777" w:rsidR="00C46444" w:rsidRDefault="00C46444" w:rsidP="00C46444">
            <w:pPr>
              <w:pStyle w:val="spacer"/>
            </w:pPr>
          </w:p>
        </w:tc>
      </w:tr>
      <w:tr w:rsidR="00C46444" w14:paraId="56E91C7B" w14:textId="77777777" w:rsidTr="00952411">
        <w:tc>
          <w:tcPr>
            <w:tcW w:w="3320" w:type="dxa"/>
            <w:gridSpan w:val="2"/>
          </w:tcPr>
          <w:p w14:paraId="200273CF" w14:textId="77777777" w:rsidR="00C46444" w:rsidRPr="005979AA" w:rsidRDefault="00C46444" w:rsidP="00C46444">
            <w:pPr>
              <w:pStyle w:val="unittext"/>
              <w:keepNext/>
            </w:pPr>
            <w:r>
              <w:rPr>
                <w:b/>
                <w:i/>
              </w:rPr>
              <w:t xml:space="preserve">Highly familiar settings </w:t>
            </w:r>
            <w:r>
              <w:t>may include:</w:t>
            </w:r>
          </w:p>
        </w:tc>
        <w:tc>
          <w:tcPr>
            <w:tcW w:w="6178" w:type="dxa"/>
            <w:gridSpan w:val="3"/>
          </w:tcPr>
          <w:p w14:paraId="19218406" w14:textId="77777777" w:rsidR="00C46444" w:rsidRDefault="00C46444" w:rsidP="004F607D">
            <w:pPr>
              <w:pStyle w:val="bullet"/>
            </w:pPr>
            <w:r>
              <w:t>home</w:t>
            </w:r>
          </w:p>
          <w:p w14:paraId="35D29A05" w14:textId="77777777" w:rsidR="00C46444" w:rsidRDefault="00C46444" w:rsidP="004F607D">
            <w:pPr>
              <w:pStyle w:val="bullet"/>
            </w:pPr>
            <w:r>
              <w:t xml:space="preserve">school </w:t>
            </w:r>
          </w:p>
          <w:p w14:paraId="6B6B825D" w14:textId="77777777" w:rsidR="00C46444" w:rsidRDefault="00C46444" w:rsidP="004F607D">
            <w:pPr>
              <w:pStyle w:val="bullet"/>
            </w:pPr>
            <w:r>
              <w:t>social situations</w:t>
            </w:r>
          </w:p>
          <w:p w14:paraId="16750DBE" w14:textId="77777777" w:rsidR="00C46444" w:rsidRDefault="00C46444" w:rsidP="004F607D">
            <w:pPr>
              <w:pStyle w:val="bullet"/>
            </w:pPr>
            <w:r>
              <w:t>community settings</w:t>
            </w:r>
          </w:p>
          <w:p w14:paraId="239CF17D" w14:textId="77777777" w:rsidR="00C46444" w:rsidRDefault="00C46444" w:rsidP="004F607D">
            <w:pPr>
              <w:pStyle w:val="bullet"/>
            </w:pPr>
            <w:r>
              <w:t>work settings</w:t>
            </w:r>
          </w:p>
        </w:tc>
      </w:tr>
      <w:tr w:rsidR="00C46444" w14:paraId="53BBD78B" w14:textId="77777777" w:rsidTr="00952411">
        <w:tc>
          <w:tcPr>
            <w:tcW w:w="9498" w:type="dxa"/>
            <w:gridSpan w:val="5"/>
          </w:tcPr>
          <w:p w14:paraId="47F66CE1" w14:textId="77777777" w:rsidR="00C46444" w:rsidRDefault="00C46444" w:rsidP="00C46444">
            <w:pPr>
              <w:pStyle w:val="spacer"/>
            </w:pPr>
          </w:p>
        </w:tc>
      </w:tr>
      <w:tr w:rsidR="00C46444" w14:paraId="05EC09E7" w14:textId="77777777" w:rsidTr="00952411">
        <w:tc>
          <w:tcPr>
            <w:tcW w:w="3320" w:type="dxa"/>
            <w:gridSpan w:val="2"/>
          </w:tcPr>
          <w:p w14:paraId="6848C73C" w14:textId="77777777" w:rsidR="00C46444" w:rsidRPr="005979AA" w:rsidRDefault="00C46444" w:rsidP="00C46444">
            <w:pPr>
              <w:pStyle w:val="unittext"/>
              <w:keepNext/>
            </w:pPr>
            <w:r>
              <w:rPr>
                <w:b/>
                <w:i/>
              </w:rPr>
              <w:t xml:space="preserve">Highly familiar phrases </w:t>
            </w:r>
            <w:r>
              <w:t>may include:</w:t>
            </w:r>
          </w:p>
        </w:tc>
        <w:tc>
          <w:tcPr>
            <w:tcW w:w="6178" w:type="dxa"/>
            <w:gridSpan w:val="3"/>
          </w:tcPr>
          <w:p w14:paraId="4B103D89" w14:textId="77777777" w:rsidR="00C46444" w:rsidRDefault="00C46444" w:rsidP="004F607D">
            <w:pPr>
              <w:pStyle w:val="bullet"/>
            </w:pPr>
            <w:r>
              <w:t>instructional related to:</w:t>
            </w:r>
          </w:p>
          <w:p w14:paraId="49158A75" w14:textId="77777777" w:rsidR="00C46444" w:rsidRDefault="00C46444" w:rsidP="00C46444">
            <w:pPr>
              <w:pStyle w:val="endash"/>
              <w:keepNext/>
              <w:ind w:left="568" w:hanging="284"/>
            </w:pPr>
            <w:r>
              <w:t xml:space="preserve">operating a piece of equipment </w:t>
            </w:r>
          </w:p>
          <w:p w14:paraId="5A6D949A" w14:textId="77777777" w:rsidR="00C46444" w:rsidRDefault="00C46444" w:rsidP="00C46444">
            <w:pPr>
              <w:pStyle w:val="endash"/>
              <w:keepNext/>
              <w:ind w:left="568" w:hanging="284"/>
            </w:pPr>
            <w:r>
              <w:t>preparing a simple recipe</w:t>
            </w:r>
          </w:p>
          <w:p w14:paraId="38EAB994" w14:textId="3E435BEB" w:rsidR="00C46444" w:rsidRDefault="00C46444" w:rsidP="004F607D">
            <w:pPr>
              <w:pStyle w:val="bullet"/>
            </w:pPr>
            <w:r>
              <w:t>informative related to simple descriptions of:</w:t>
            </w:r>
          </w:p>
          <w:p w14:paraId="1FDE303E" w14:textId="77777777" w:rsidR="00C46444" w:rsidRDefault="00C46444" w:rsidP="00C46444">
            <w:pPr>
              <w:pStyle w:val="endash"/>
              <w:keepNext/>
              <w:ind w:left="568" w:hanging="284"/>
            </w:pPr>
            <w:r>
              <w:t>favourite foods</w:t>
            </w:r>
          </w:p>
          <w:p w14:paraId="29ED8D52" w14:textId="77777777" w:rsidR="00C46444" w:rsidRDefault="00C46444" w:rsidP="00C46444">
            <w:pPr>
              <w:pStyle w:val="endash"/>
              <w:keepNext/>
              <w:tabs>
                <w:tab w:val="num" w:pos="360"/>
              </w:tabs>
              <w:ind w:left="568" w:hanging="284"/>
            </w:pPr>
            <w:r>
              <w:t>favourite clothing items</w:t>
            </w:r>
          </w:p>
          <w:p w14:paraId="1953519E" w14:textId="77777777" w:rsidR="00C46444" w:rsidRDefault="00C46444" w:rsidP="00C46444">
            <w:pPr>
              <w:pStyle w:val="endash"/>
              <w:keepNext/>
              <w:tabs>
                <w:tab w:val="num" w:pos="360"/>
              </w:tabs>
              <w:ind w:left="568" w:hanging="284"/>
            </w:pPr>
            <w:r>
              <w:t>favourite shops</w:t>
            </w:r>
          </w:p>
          <w:p w14:paraId="2C6ED12C" w14:textId="77777777" w:rsidR="00C46444" w:rsidRDefault="00C46444" w:rsidP="00C46444">
            <w:pPr>
              <w:pStyle w:val="endash"/>
              <w:keepNext/>
              <w:tabs>
                <w:tab w:val="num" w:pos="360"/>
              </w:tabs>
              <w:ind w:left="568" w:hanging="284"/>
            </w:pPr>
            <w:r>
              <w:t xml:space="preserve">items required for a </w:t>
            </w:r>
            <w:proofErr w:type="gramStart"/>
            <w:r>
              <w:t>task</w:t>
            </w:r>
            <w:proofErr w:type="gramEnd"/>
          </w:p>
          <w:p w14:paraId="750CC4EF" w14:textId="7D2EA4CC" w:rsidR="00C46444" w:rsidRDefault="00C46444" w:rsidP="00C46444">
            <w:pPr>
              <w:pStyle w:val="endash"/>
              <w:keepNext/>
              <w:ind w:left="568" w:hanging="284"/>
            </w:pPr>
            <w:r>
              <w:t xml:space="preserve"> a place or person</w:t>
            </w:r>
          </w:p>
        </w:tc>
      </w:tr>
      <w:tr w:rsidR="00C46444" w14:paraId="26DC29EB" w14:textId="77777777" w:rsidTr="00952411">
        <w:tc>
          <w:tcPr>
            <w:tcW w:w="3320" w:type="dxa"/>
            <w:gridSpan w:val="2"/>
          </w:tcPr>
          <w:p w14:paraId="4B4486CF" w14:textId="77777777" w:rsidR="00C46444" w:rsidRDefault="00C46444" w:rsidP="00C46444">
            <w:pPr>
              <w:pStyle w:val="spacer"/>
            </w:pPr>
          </w:p>
        </w:tc>
        <w:tc>
          <w:tcPr>
            <w:tcW w:w="6178" w:type="dxa"/>
            <w:gridSpan w:val="3"/>
          </w:tcPr>
          <w:p w14:paraId="1EF48D44" w14:textId="77777777" w:rsidR="00C46444" w:rsidRDefault="00C46444" w:rsidP="00C46444">
            <w:pPr>
              <w:pStyle w:val="spacer"/>
            </w:pPr>
          </w:p>
        </w:tc>
      </w:tr>
      <w:tr w:rsidR="00C46444" w14:paraId="17E241F1" w14:textId="77777777" w:rsidTr="00952411">
        <w:tc>
          <w:tcPr>
            <w:tcW w:w="3320" w:type="dxa"/>
            <w:gridSpan w:val="2"/>
          </w:tcPr>
          <w:p w14:paraId="4C3E56C1" w14:textId="77777777" w:rsidR="00C46444" w:rsidRDefault="00C46444" w:rsidP="00C46444">
            <w:pPr>
              <w:pStyle w:val="unittext"/>
              <w:keepNext/>
              <w:rPr>
                <w:b/>
                <w:i/>
              </w:rPr>
            </w:pPr>
            <w:r>
              <w:rPr>
                <w:b/>
                <w:i/>
              </w:rPr>
              <w:lastRenderedPageBreak/>
              <w:t xml:space="preserve">Highly familiar activities </w:t>
            </w:r>
            <w:r w:rsidRPr="00915149">
              <w:t>may include:</w:t>
            </w:r>
          </w:p>
        </w:tc>
        <w:tc>
          <w:tcPr>
            <w:tcW w:w="6178" w:type="dxa"/>
            <w:gridSpan w:val="3"/>
          </w:tcPr>
          <w:p w14:paraId="0E931484" w14:textId="77777777" w:rsidR="00C46444" w:rsidRDefault="00C46444" w:rsidP="004F607D">
            <w:pPr>
              <w:pStyle w:val="bullet"/>
            </w:pPr>
            <w:r w:rsidRPr="00117496">
              <w:t>personal, practical, group</w:t>
            </w:r>
            <w:r>
              <w:t xml:space="preserve"> activities</w:t>
            </w:r>
            <w:r w:rsidRPr="00117496">
              <w:t xml:space="preserve"> such as: </w:t>
            </w:r>
          </w:p>
          <w:p w14:paraId="3B86BCBB" w14:textId="77777777" w:rsidR="00C46444" w:rsidRDefault="00C46444" w:rsidP="00C46444">
            <w:pPr>
              <w:pStyle w:val="endash"/>
              <w:keepNext/>
              <w:tabs>
                <w:tab w:val="num" w:pos="360"/>
              </w:tabs>
              <w:ind w:left="568" w:hanging="284"/>
            </w:pPr>
            <w:r>
              <w:t>recreational activities</w:t>
            </w:r>
          </w:p>
          <w:p w14:paraId="3B03354A" w14:textId="77777777" w:rsidR="00C46444" w:rsidRDefault="00C46444" w:rsidP="00C46444">
            <w:pPr>
              <w:pStyle w:val="endash"/>
              <w:keepNext/>
              <w:tabs>
                <w:tab w:val="num" w:pos="360"/>
              </w:tabs>
              <w:ind w:left="568" w:hanging="284"/>
            </w:pPr>
            <w:r>
              <w:t xml:space="preserve">travel / mobility </w:t>
            </w:r>
          </w:p>
          <w:p w14:paraId="05202C2E" w14:textId="77777777" w:rsidR="00C46444" w:rsidRDefault="00C46444" w:rsidP="00C46444">
            <w:pPr>
              <w:pStyle w:val="endash"/>
              <w:keepNext/>
              <w:tabs>
                <w:tab w:val="num" w:pos="360"/>
              </w:tabs>
              <w:ind w:left="568" w:hanging="284"/>
            </w:pPr>
            <w:r>
              <w:t>completing forms</w:t>
            </w:r>
          </w:p>
          <w:p w14:paraId="3E4BA173" w14:textId="77777777" w:rsidR="00C46444" w:rsidRDefault="00C46444" w:rsidP="00C46444">
            <w:pPr>
              <w:pStyle w:val="endash"/>
              <w:keepNext/>
              <w:tabs>
                <w:tab w:val="num" w:pos="360"/>
              </w:tabs>
              <w:ind w:left="568" w:hanging="284"/>
            </w:pPr>
            <w:r>
              <w:t>choosing meals from a menu</w:t>
            </w:r>
          </w:p>
          <w:p w14:paraId="767D9037" w14:textId="77777777" w:rsidR="00C46444" w:rsidRDefault="00C46444" w:rsidP="00C46444">
            <w:pPr>
              <w:pStyle w:val="endash"/>
              <w:keepNext/>
              <w:tabs>
                <w:tab w:val="num" w:pos="360"/>
              </w:tabs>
              <w:ind w:left="568" w:hanging="284"/>
            </w:pPr>
            <w:r>
              <w:t>preparing simple foods</w:t>
            </w:r>
          </w:p>
          <w:p w14:paraId="4A128D35" w14:textId="77777777" w:rsidR="00C46444" w:rsidRDefault="00C46444" w:rsidP="00C46444">
            <w:pPr>
              <w:pStyle w:val="endash"/>
              <w:keepNext/>
              <w:tabs>
                <w:tab w:val="num" w:pos="360"/>
              </w:tabs>
              <w:ind w:left="568" w:hanging="284"/>
            </w:pPr>
            <w:r>
              <w:t>work activities / task</w:t>
            </w:r>
          </w:p>
          <w:p w14:paraId="44C01494" w14:textId="77777777" w:rsidR="00C46444" w:rsidRDefault="00C46444" w:rsidP="00C46444">
            <w:pPr>
              <w:pStyle w:val="endash"/>
              <w:keepNext/>
              <w:tabs>
                <w:tab w:val="num" w:pos="360"/>
              </w:tabs>
              <w:ind w:left="568" w:hanging="284"/>
            </w:pPr>
            <w:r>
              <w:t>everyday tasks</w:t>
            </w:r>
          </w:p>
        </w:tc>
      </w:tr>
      <w:tr w:rsidR="00C46444" w14:paraId="74BF0F2C" w14:textId="77777777" w:rsidTr="00952411">
        <w:tc>
          <w:tcPr>
            <w:tcW w:w="3320" w:type="dxa"/>
            <w:gridSpan w:val="2"/>
          </w:tcPr>
          <w:p w14:paraId="2E72AB13" w14:textId="77777777" w:rsidR="00C46444" w:rsidRDefault="00C46444" w:rsidP="00C46444">
            <w:pPr>
              <w:pStyle w:val="spacer"/>
            </w:pPr>
          </w:p>
        </w:tc>
        <w:tc>
          <w:tcPr>
            <w:tcW w:w="6178" w:type="dxa"/>
            <w:gridSpan w:val="3"/>
          </w:tcPr>
          <w:p w14:paraId="0019B19A" w14:textId="77777777" w:rsidR="00C46444" w:rsidRPr="00117496" w:rsidRDefault="00C46444" w:rsidP="00C46444">
            <w:pPr>
              <w:pStyle w:val="spacer"/>
            </w:pPr>
          </w:p>
        </w:tc>
      </w:tr>
      <w:tr w:rsidR="00C46444" w14:paraId="6666545C" w14:textId="77777777" w:rsidTr="00952411">
        <w:tc>
          <w:tcPr>
            <w:tcW w:w="3320" w:type="dxa"/>
            <w:gridSpan w:val="2"/>
          </w:tcPr>
          <w:p w14:paraId="1E52DEA5" w14:textId="77777777" w:rsidR="00C46444" w:rsidRDefault="00C46444" w:rsidP="00C46444">
            <w:pPr>
              <w:pStyle w:val="unittext"/>
              <w:keepNext/>
              <w:rPr>
                <w:b/>
                <w:i/>
              </w:rPr>
            </w:pPr>
            <w:r w:rsidRPr="00620956">
              <w:rPr>
                <w:b/>
                <w:i/>
              </w:rPr>
              <w:t>Simple</w:t>
            </w:r>
            <w:r w:rsidRPr="00915149">
              <w:rPr>
                <w:b/>
                <w:i/>
              </w:rPr>
              <w:t xml:space="preserve"> phrases for highly familiar activities</w:t>
            </w:r>
            <w:r>
              <w:rPr>
                <w:b/>
                <w:i/>
              </w:rPr>
              <w:t xml:space="preserve"> </w:t>
            </w:r>
            <w:r w:rsidRPr="00465DA4">
              <w:t>may include:</w:t>
            </w:r>
          </w:p>
        </w:tc>
        <w:tc>
          <w:tcPr>
            <w:tcW w:w="6178" w:type="dxa"/>
            <w:gridSpan w:val="3"/>
          </w:tcPr>
          <w:p w14:paraId="6C341091" w14:textId="57175591" w:rsidR="00C46444" w:rsidRDefault="00C46444" w:rsidP="004F607D">
            <w:pPr>
              <w:pStyle w:val="bullet"/>
            </w:pPr>
            <w:r>
              <w:t xml:space="preserve">information related to a </w:t>
            </w:r>
            <w:proofErr w:type="gramStart"/>
            <w:r>
              <w:t>task</w:t>
            </w:r>
            <w:proofErr w:type="gramEnd"/>
          </w:p>
          <w:p w14:paraId="30E30C74" w14:textId="0D87EBFC" w:rsidR="00C46444" w:rsidRDefault="00C46444" w:rsidP="00C46444">
            <w:pPr>
              <w:pStyle w:val="en"/>
            </w:pPr>
            <w:r>
              <w:t>travel</w:t>
            </w:r>
          </w:p>
          <w:p w14:paraId="3274EB9A" w14:textId="5301AAC6" w:rsidR="00C46444" w:rsidRDefault="00C46444" w:rsidP="00C46444">
            <w:pPr>
              <w:pStyle w:val="en"/>
            </w:pPr>
            <w:r>
              <w:t>cooking</w:t>
            </w:r>
          </w:p>
          <w:p w14:paraId="02013D48" w14:textId="09915673" w:rsidR="00C46444" w:rsidRDefault="00C46444" w:rsidP="00C46444">
            <w:pPr>
              <w:pStyle w:val="en"/>
            </w:pPr>
            <w:r>
              <w:t>leisure</w:t>
            </w:r>
          </w:p>
          <w:p w14:paraId="27AE314D" w14:textId="66F0F336" w:rsidR="00C46444" w:rsidRDefault="00C46444" w:rsidP="00C46444">
            <w:pPr>
              <w:pStyle w:val="en"/>
            </w:pPr>
            <w:r>
              <w:t>using technology</w:t>
            </w:r>
          </w:p>
          <w:p w14:paraId="726F130A" w14:textId="77777777" w:rsidR="00C46444" w:rsidRDefault="00C46444" w:rsidP="004F607D">
            <w:pPr>
              <w:pStyle w:val="bullet"/>
            </w:pPr>
            <w:r>
              <w:t xml:space="preserve">instructions for participating in an </w:t>
            </w:r>
            <w:proofErr w:type="gramStart"/>
            <w:r>
              <w:t>activity</w:t>
            </w:r>
            <w:proofErr w:type="gramEnd"/>
          </w:p>
          <w:p w14:paraId="2A3A4CFD" w14:textId="77777777" w:rsidR="00C46444" w:rsidRDefault="00C46444" w:rsidP="004F607D">
            <w:pPr>
              <w:pStyle w:val="bullet"/>
            </w:pPr>
            <w:r>
              <w:t>instruction for travel such as “touch on”</w:t>
            </w:r>
          </w:p>
          <w:p w14:paraId="19A83E2F" w14:textId="77777777" w:rsidR="00C46444" w:rsidRDefault="00C46444" w:rsidP="004F607D">
            <w:pPr>
              <w:pStyle w:val="bullet"/>
            </w:pPr>
            <w:r>
              <w:t>simple message</w:t>
            </w:r>
          </w:p>
        </w:tc>
      </w:tr>
      <w:tr w:rsidR="00C46444" w14:paraId="06F8BF84" w14:textId="77777777" w:rsidTr="00952411">
        <w:tc>
          <w:tcPr>
            <w:tcW w:w="9498" w:type="dxa"/>
            <w:gridSpan w:val="5"/>
          </w:tcPr>
          <w:p w14:paraId="7EBF2B9A" w14:textId="77777777" w:rsidR="00C46444" w:rsidRDefault="00C46444" w:rsidP="00C46444">
            <w:pPr>
              <w:pStyle w:val="spacer"/>
            </w:pPr>
          </w:p>
        </w:tc>
      </w:tr>
      <w:tr w:rsidR="00C46444" w14:paraId="7AC0D330" w14:textId="77777777" w:rsidTr="00952411">
        <w:tc>
          <w:tcPr>
            <w:tcW w:w="3320" w:type="dxa"/>
            <w:gridSpan w:val="2"/>
          </w:tcPr>
          <w:p w14:paraId="0FD7D524" w14:textId="77777777" w:rsidR="00C46444" w:rsidRPr="005979AA" w:rsidRDefault="00C46444" w:rsidP="00C46444">
            <w:pPr>
              <w:pStyle w:val="unittext"/>
              <w:keepNext/>
            </w:pPr>
            <w:r w:rsidRPr="00EB014E">
              <w:rPr>
                <w:b/>
                <w:i/>
              </w:rPr>
              <w:t>Limited range of reading strategies</w:t>
            </w:r>
            <w:r>
              <w:rPr>
                <w:b/>
                <w:i/>
              </w:rPr>
              <w:t xml:space="preserve"> </w:t>
            </w:r>
            <w:r>
              <w:t>may include:</w:t>
            </w:r>
          </w:p>
        </w:tc>
        <w:tc>
          <w:tcPr>
            <w:tcW w:w="6178" w:type="dxa"/>
            <w:gridSpan w:val="3"/>
          </w:tcPr>
          <w:p w14:paraId="661883AB" w14:textId="77777777" w:rsidR="00C46444" w:rsidRDefault="00C46444" w:rsidP="004F607D">
            <w:pPr>
              <w:pStyle w:val="bullet"/>
            </w:pPr>
            <w:r>
              <w:t>using prior knowledge and experience</w:t>
            </w:r>
          </w:p>
          <w:p w14:paraId="55801CCC" w14:textId="77777777" w:rsidR="00C46444" w:rsidRDefault="00C46444" w:rsidP="004F607D">
            <w:pPr>
              <w:pStyle w:val="bullet"/>
            </w:pPr>
            <w:r>
              <w:t xml:space="preserve">using the context of the phrase </w:t>
            </w:r>
          </w:p>
          <w:p w14:paraId="2EDDAA9B" w14:textId="77777777" w:rsidR="00C46444" w:rsidRDefault="00C46444" w:rsidP="004F607D">
            <w:pPr>
              <w:pStyle w:val="bullet"/>
            </w:pPr>
            <w:r>
              <w:t>using non-linguistic support:</w:t>
            </w:r>
          </w:p>
          <w:p w14:paraId="08E6D6C0" w14:textId="77777777" w:rsidR="00C46444" w:rsidRDefault="00C46444" w:rsidP="00C46444">
            <w:pPr>
              <w:pStyle w:val="endash"/>
              <w:keepNext/>
              <w:ind w:left="568" w:hanging="284"/>
            </w:pPr>
            <w:r>
              <w:t>diagrams</w:t>
            </w:r>
          </w:p>
          <w:p w14:paraId="1AC94072" w14:textId="77777777" w:rsidR="00C46444" w:rsidRDefault="00C46444" w:rsidP="00C46444">
            <w:pPr>
              <w:pStyle w:val="endash"/>
              <w:keepNext/>
              <w:ind w:left="568" w:hanging="284"/>
            </w:pPr>
            <w:r>
              <w:t>symbols</w:t>
            </w:r>
          </w:p>
          <w:p w14:paraId="35BA0DD6" w14:textId="77777777" w:rsidR="00C46444" w:rsidRDefault="00C46444" w:rsidP="00C46444">
            <w:pPr>
              <w:pStyle w:val="endash"/>
              <w:keepNext/>
              <w:ind w:left="568" w:hanging="284"/>
            </w:pPr>
            <w:r>
              <w:t>illustrations / photos</w:t>
            </w:r>
          </w:p>
          <w:p w14:paraId="3DB19BF7" w14:textId="77777777" w:rsidR="00C46444" w:rsidRDefault="00C46444" w:rsidP="00C46444">
            <w:pPr>
              <w:pStyle w:val="endash"/>
              <w:keepNext/>
              <w:ind w:left="568" w:hanging="284"/>
            </w:pPr>
            <w:r>
              <w:t>shape</w:t>
            </w:r>
          </w:p>
          <w:p w14:paraId="61B928AC" w14:textId="77777777" w:rsidR="00C46444" w:rsidRDefault="00C46444" w:rsidP="004F607D">
            <w:pPr>
              <w:pStyle w:val="bullet"/>
            </w:pPr>
            <w:r>
              <w:t xml:space="preserve">asking questions to clarify </w:t>
            </w:r>
            <w:proofErr w:type="gramStart"/>
            <w:r>
              <w:t>meaning</w:t>
            </w:r>
            <w:proofErr w:type="gramEnd"/>
          </w:p>
          <w:p w14:paraId="175A3570" w14:textId="77777777" w:rsidR="00C46444" w:rsidRDefault="00C46444" w:rsidP="004F607D">
            <w:pPr>
              <w:pStyle w:val="bullet"/>
            </w:pPr>
            <w:r>
              <w:t>using phonetics</w:t>
            </w:r>
          </w:p>
        </w:tc>
      </w:tr>
      <w:tr w:rsidR="00C46444" w14:paraId="1C04B0B5" w14:textId="77777777" w:rsidTr="00952411">
        <w:tc>
          <w:tcPr>
            <w:tcW w:w="9498" w:type="dxa"/>
            <w:gridSpan w:val="5"/>
          </w:tcPr>
          <w:p w14:paraId="5272DFE8" w14:textId="77777777" w:rsidR="00C46444" w:rsidRDefault="00C46444" w:rsidP="00C46444">
            <w:pPr>
              <w:pStyle w:val="spacer"/>
            </w:pPr>
          </w:p>
        </w:tc>
      </w:tr>
      <w:tr w:rsidR="00C46444" w14:paraId="5766A922" w14:textId="77777777" w:rsidTr="00952411">
        <w:tc>
          <w:tcPr>
            <w:tcW w:w="3320" w:type="dxa"/>
            <w:gridSpan w:val="2"/>
          </w:tcPr>
          <w:p w14:paraId="7AFBD908" w14:textId="77777777" w:rsidR="00C46444" w:rsidRPr="005979AA" w:rsidRDefault="00C46444" w:rsidP="00C46444">
            <w:pPr>
              <w:pStyle w:val="unittext"/>
              <w:keepNext/>
            </w:pPr>
            <w:r>
              <w:rPr>
                <w:b/>
                <w:i/>
              </w:rPr>
              <w:t xml:space="preserve">Simple written instruction </w:t>
            </w:r>
            <w:r>
              <w:t>may include:</w:t>
            </w:r>
          </w:p>
        </w:tc>
        <w:tc>
          <w:tcPr>
            <w:tcW w:w="6178" w:type="dxa"/>
            <w:gridSpan w:val="3"/>
          </w:tcPr>
          <w:p w14:paraId="2AC1FA79" w14:textId="77777777" w:rsidR="00C46444" w:rsidRDefault="00C46444" w:rsidP="004F607D">
            <w:pPr>
              <w:pStyle w:val="bullet"/>
            </w:pPr>
            <w:r>
              <w:t>simple recipe</w:t>
            </w:r>
          </w:p>
          <w:p w14:paraId="6EB2C374" w14:textId="77777777" w:rsidR="00C46444" w:rsidRDefault="00C46444" w:rsidP="004F607D">
            <w:pPr>
              <w:pStyle w:val="bullet"/>
            </w:pPr>
            <w:r>
              <w:t>short message</w:t>
            </w:r>
          </w:p>
          <w:p w14:paraId="5B012EA0" w14:textId="77777777" w:rsidR="00C46444" w:rsidRDefault="00C46444" w:rsidP="004F607D">
            <w:pPr>
              <w:pStyle w:val="bullet"/>
            </w:pPr>
            <w:r>
              <w:t>simple work task</w:t>
            </w:r>
          </w:p>
        </w:tc>
      </w:tr>
      <w:tr w:rsidR="00C46444" w14:paraId="1DE74D53" w14:textId="77777777" w:rsidTr="00952411">
        <w:tc>
          <w:tcPr>
            <w:tcW w:w="9498" w:type="dxa"/>
            <w:gridSpan w:val="5"/>
          </w:tcPr>
          <w:p w14:paraId="1873649B" w14:textId="77777777" w:rsidR="00C46444" w:rsidRDefault="00C46444" w:rsidP="00C46444">
            <w:pPr>
              <w:pStyle w:val="spacer"/>
            </w:pPr>
          </w:p>
        </w:tc>
      </w:tr>
      <w:tr w:rsidR="00C46444" w14:paraId="37A9CBC1" w14:textId="77777777" w:rsidTr="00952411">
        <w:tc>
          <w:tcPr>
            <w:tcW w:w="9498" w:type="dxa"/>
            <w:gridSpan w:val="5"/>
          </w:tcPr>
          <w:p w14:paraId="4D8E39C6" w14:textId="77777777" w:rsidR="00C46444" w:rsidRDefault="00C46444" w:rsidP="00C46444">
            <w:pPr>
              <w:pStyle w:val="Heading21"/>
              <w:keepNext/>
            </w:pPr>
            <w:r>
              <w:t>Evidence Guide</w:t>
            </w:r>
          </w:p>
          <w:p w14:paraId="644B4BDA" w14:textId="77777777" w:rsidR="00C46444" w:rsidRPr="00B41724" w:rsidRDefault="00C46444" w:rsidP="00C46444">
            <w:pPr>
              <w:pStyle w:val="text"/>
              <w:keepNext/>
              <w:rPr>
                <w:sz w:val="18"/>
                <w:szCs w:val="18"/>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B41724">
              <w:rPr>
                <w:sz w:val="18"/>
                <w:szCs w:val="18"/>
              </w:rPr>
              <w:t>.</w:t>
            </w:r>
          </w:p>
        </w:tc>
      </w:tr>
      <w:tr w:rsidR="00C46444" w14:paraId="39BFF8B3" w14:textId="77777777" w:rsidTr="00952411">
        <w:tc>
          <w:tcPr>
            <w:tcW w:w="3320" w:type="dxa"/>
            <w:gridSpan w:val="2"/>
          </w:tcPr>
          <w:p w14:paraId="07FA71A0" w14:textId="77777777" w:rsidR="00C46444" w:rsidRPr="005979AA" w:rsidRDefault="00C46444" w:rsidP="00C46444">
            <w:pPr>
              <w:pStyle w:val="EG"/>
              <w:keepNext/>
            </w:pPr>
            <w:r w:rsidRPr="005979AA">
              <w:t>Critical aspects for assessment and evidence required to demonstrate competency in this unit</w:t>
            </w:r>
          </w:p>
        </w:tc>
        <w:tc>
          <w:tcPr>
            <w:tcW w:w="6178" w:type="dxa"/>
            <w:gridSpan w:val="3"/>
          </w:tcPr>
          <w:p w14:paraId="2DE5B7AE" w14:textId="77777777" w:rsidR="00C46444" w:rsidRDefault="00C46444" w:rsidP="00C46444">
            <w:pPr>
              <w:pStyle w:val="unittext"/>
              <w:keepNext/>
            </w:pPr>
            <w:r w:rsidRPr="003B087B">
              <w:t>Assessment</w:t>
            </w:r>
            <w:r>
              <w:t xml:space="preserve"> must confirm the ability to:</w:t>
            </w:r>
          </w:p>
          <w:p w14:paraId="6823A00D" w14:textId="6BC694CA" w:rsidR="00C46444" w:rsidRDefault="00C46444" w:rsidP="004F607D">
            <w:pPr>
              <w:pStyle w:val="bullet"/>
            </w:pPr>
            <w:r>
              <w:t xml:space="preserve">apply a limited range of strategies to read and make meaning of short, simple </w:t>
            </w:r>
            <w:proofErr w:type="gramStart"/>
            <w:r>
              <w:t>phrases  related</w:t>
            </w:r>
            <w:proofErr w:type="gramEnd"/>
            <w:r>
              <w:t xml:space="preserve"> to highly familiar items and activities</w:t>
            </w:r>
          </w:p>
        </w:tc>
      </w:tr>
      <w:tr w:rsidR="00C46444" w14:paraId="772A9C39" w14:textId="77777777" w:rsidTr="00952411">
        <w:tc>
          <w:tcPr>
            <w:tcW w:w="9498" w:type="dxa"/>
            <w:gridSpan w:val="5"/>
          </w:tcPr>
          <w:p w14:paraId="14B4CD09" w14:textId="77777777" w:rsidR="00C46444" w:rsidRDefault="00C46444" w:rsidP="00C46444">
            <w:pPr>
              <w:pStyle w:val="spacer"/>
            </w:pPr>
          </w:p>
        </w:tc>
      </w:tr>
      <w:tr w:rsidR="00C46444" w14:paraId="5513DAC6" w14:textId="77777777" w:rsidTr="00952411">
        <w:tc>
          <w:tcPr>
            <w:tcW w:w="3320" w:type="dxa"/>
            <w:gridSpan w:val="2"/>
          </w:tcPr>
          <w:p w14:paraId="38B81B43" w14:textId="77777777" w:rsidR="00C46444" w:rsidRPr="005979AA" w:rsidRDefault="00C46444" w:rsidP="00C46444">
            <w:pPr>
              <w:pStyle w:val="EG"/>
              <w:keepNext/>
            </w:pPr>
            <w:r w:rsidRPr="005979AA">
              <w:lastRenderedPageBreak/>
              <w:t>Context of and specific resources for assessment</w:t>
            </w:r>
          </w:p>
        </w:tc>
        <w:tc>
          <w:tcPr>
            <w:tcW w:w="6178" w:type="dxa"/>
            <w:gridSpan w:val="3"/>
          </w:tcPr>
          <w:p w14:paraId="09FAAA31" w14:textId="77777777" w:rsidR="00C46444" w:rsidRDefault="00C46444" w:rsidP="00C46444">
            <w:pPr>
              <w:pStyle w:val="unittext"/>
              <w:keepNext/>
            </w:pPr>
            <w:r>
              <w:t>Assessment must ensure:</w:t>
            </w:r>
          </w:p>
          <w:p w14:paraId="2D557A48" w14:textId="47C3A5DF" w:rsidR="00F54E1E" w:rsidRDefault="00F54E1E" w:rsidP="004F607D">
            <w:pPr>
              <w:pStyle w:val="bullet"/>
            </w:pPr>
            <w:r w:rsidRPr="001F384B">
              <w:t xml:space="preserve">the use of learners’ augmentative and alternative communication devices is accommodated where </w:t>
            </w:r>
            <w:proofErr w:type="gramStart"/>
            <w:r w:rsidRPr="001F384B">
              <w:t>required</w:t>
            </w:r>
            <w:proofErr w:type="gramEnd"/>
          </w:p>
          <w:p w14:paraId="26448F1D" w14:textId="7E34094B" w:rsidR="00C46444" w:rsidRDefault="00C46444" w:rsidP="004F607D">
            <w:pPr>
              <w:pStyle w:val="bullet"/>
            </w:pPr>
            <w:r>
              <w:t>assessment tasks which deal with the familiar and concrete</w:t>
            </w:r>
          </w:p>
          <w:p w14:paraId="2F33133E" w14:textId="77777777" w:rsidR="00C46444" w:rsidRDefault="00C46444" w:rsidP="00C46444">
            <w:pPr>
              <w:pStyle w:val="unittext"/>
              <w:keepNext/>
            </w:pPr>
            <w:r>
              <w:t>At this level the learner:</w:t>
            </w:r>
          </w:p>
          <w:p w14:paraId="557604D8" w14:textId="77777777" w:rsidR="00C46444" w:rsidRDefault="00C46444" w:rsidP="004F607D">
            <w:pPr>
              <w:pStyle w:val="bullet"/>
            </w:pPr>
            <w:r>
              <w:t xml:space="preserve">may require strong support from the context, including visual </w:t>
            </w:r>
            <w:proofErr w:type="gramStart"/>
            <w:r>
              <w:t>cues</w:t>
            </w:r>
            <w:proofErr w:type="gramEnd"/>
            <w:r>
              <w:t xml:space="preserve"> </w:t>
            </w:r>
          </w:p>
          <w:p w14:paraId="2BA4ABB6" w14:textId="77777777" w:rsidR="00C46444" w:rsidRDefault="00C46444" w:rsidP="004F607D">
            <w:pPr>
              <w:pStyle w:val="bullet"/>
            </w:pPr>
            <w:r>
              <w:t xml:space="preserve">may require extended time to demonstrate </w:t>
            </w:r>
            <w:proofErr w:type="gramStart"/>
            <w:r>
              <w:t>skills</w:t>
            </w:r>
            <w:proofErr w:type="gramEnd"/>
          </w:p>
          <w:p w14:paraId="544EDBFD" w14:textId="77777777" w:rsidR="00C46444" w:rsidRDefault="00C46444" w:rsidP="004F607D">
            <w:pPr>
              <w:pStyle w:val="bullet"/>
            </w:pPr>
            <w:r>
              <w:t xml:space="preserve">can work alongside an expert / mentor where prompting and advice can be </w:t>
            </w:r>
            <w:proofErr w:type="gramStart"/>
            <w:r>
              <w:t>provided</w:t>
            </w:r>
            <w:proofErr w:type="gramEnd"/>
          </w:p>
          <w:p w14:paraId="675C2567" w14:textId="2741C2F1" w:rsidR="00C46444" w:rsidRDefault="00C46444" w:rsidP="00C46444">
            <w:proofErr w:type="gramStart"/>
            <w:r w:rsidRPr="00354156">
              <w:t>In order to</w:t>
            </w:r>
            <w:proofErr w:type="gramEnd"/>
            <w:r w:rsidRPr="00354156">
              <w:t xml:space="preserve"> support authentic assessment this unit can </w:t>
            </w:r>
            <w:r w:rsidR="0061165E">
              <w:t xml:space="preserve">be assessed with the unit </w:t>
            </w:r>
            <w:r w:rsidR="0061165E" w:rsidRPr="0061165E">
              <w:t>VU22908</w:t>
            </w:r>
            <w:r w:rsidRPr="00465DA4">
              <w:t xml:space="preserve"> Write simple</w:t>
            </w:r>
            <w:r>
              <w:t xml:space="preserve"> phrases</w:t>
            </w:r>
            <w:r w:rsidRPr="00354156">
              <w:t xml:space="preserve"> as both un</w:t>
            </w:r>
            <w:r>
              <w:t>its relate to familiar phrases</w:t>
            </w:r>
            <w:r w:rsidRPr="00354156">
              <w:t xml:space="preserve"> that are personally relevant to the learner</w:t>
            </w:r>
          </w:p>
        </w:tc>
      </w:tr>
      <w:tr w:rsidR="00C46444" w14:paraId="6772093D" w14:textId="77777777" w:rsidTr="00952411">
        <w:tc>
          <w:tcPr>
            <w:tcW w:w="9498" w:type="dxa"/>
            <w:gridSpan w:val="5"/>
          </w:tcPr>
          <w:p w14:paraId="75BCCF85" w14:textId="77777777" w:rsidR="00C46444" w:rsidRDefault="00C46444" w:rsidP="00C46444">
            <w:pPr>
              <w:pStyle w:val="spacer"/>
            </w:pPr>
          </w:p>
        </w:tc>
      </w:tr>
      <w:tr w:rsidR="00C46444" w14:paraId="653CD2D0" w14:textId="77777777" w:rsidTr="00952411">
        <w:tc>
          <w:tcPr>
            <w:tcW w:w="3320" w:type="dxa"/>
            <w:gridSpan w:val="2"/>
          </w:tcPr>
          <w:p w14:paraId="1CD966F8" w14:textId="77777777" w:rsidR="00C46444" w:rsidRPr="00622D2D" w:rsidRDefault="00C46444" w:rsidP="00C46444">
            <w:pPr>
              <w:pStyle w:val="EG"/>
              <w:keepNext/>
            </w:pPr>
            <w:r w:rsidRPr="005979AA">
              <w:t>Method(s) of assessment</w:t>
            </w:r>
          </w:p>
        </w:tc>
        <w:tc>
          <w:tcPr>
            <w:tcW w:w="6178" w:type="dxa"/>
            <w:gridSpan w:val="3"/>
          </w:tcPr>
          <w:p w14:paraId="5B4FEA98" w14:textId="77777777" w:rsidR="00C46444" w:rsidRDefault="00C46444" w:rsidP="00C46444">
            <w:pPr>
              <w:pStyle w:val="unittext"/>
              <w:keepNext/>
            </w:pPr>
            <w:r>
              <w:t>The following are suggested assessment methods for this unit:</w:t>
            </w:r>
          </w:p>
          <w:p w14:paraId="23E7B365" w14:textId="77777777" w:rsidR="00C46444" w:rsidRDefault="00C46444" w:rsidP="004F607D">
            <w:pPr>
              <w:pStyle w:val="bullet"/>
            </w:pPr>
            <w:r>
              <w:t xml:space="preserve">observation of the learner following a simple written instruction </w:t>
            </w:r>
          </w:p>
          <w:p w14:paraId="0AD9EBEE" w14:textId="77777777" w:rsidR="00C46444" w:rsidRDefault="00C46444" w:rsidP="004F607D">
            <w:pPr>
              <w:pStyle w:val="bullet"/>
            </w:pPr>
            <w:r>
              <w:t>matching short simple phrases to their relevant visual representation or activity.</w:t>
            </w:r>
          </w:p>
        </w:tc>
      </w:tr>
    </w:tbl>
    <w:p w14:paraId="69706F18" w14:textId="77777777" w:rsidR="00620956" w:rsidRDefault="00620956" w:rsidP="002F3D62">
      <w:pPr>
        <w:keepNext/>
      </w:pPr>
    </w:p>
    <w:p w14:paraId="657E973F" w14:textId="77777777" w:rsidR="00212E04" w:rsidRDefault="00212E04" w:rsidP="002F3D62">
      <w:pPr>
        <w:keepNext/>
        <w:sectPr w:rsidR="00212E04" w:rsidSect="00952411">
          <w:headerReference w:type="even" r:id="rId80"/>
          <w:headerReference w:type="default" r:id="rId81"/>
          <w:headerReference w:type="first" r:id="rId82"/>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3"/>
        <w:gridCol w:w="426"/>
        <w:gridCol w:w="142"/>
        <w:gridCol w:w="15"/>
        <w:gridCol w:w="6163"/>
      </w:tblGrid>
      <w:tr w:rsidR="00212E04" w:rsidRPr="00D72D90" w14:paraId="1E6FCCEC" w14:textId="77777777" w:rsidTr="00952411">
        <w:tc>
          <w:tcPr>
            <w:tcW w:w="2893" w:type="dxa"/>
          </w:tcPr>
          <w:p w14:paraId="3EC1137C" w14:textId="77777777" w:rsidR="00212E04" w:rsidRPr="00D72D90" w:rsidRDefault="00212E04" w:rsidP="00952411">
            <w:pPr>
              <w:pStyle w:val="code0"/>
              <w:keepNext/>
            </w:pPr>
            <w:r w:rsidRPr="00D72D90">
              <w:lastRenderedPageBreak/>
              <w:t>Unit Code</w:t>
            </w:r>
          </w:p>
        </w:tc>
        <w:tc>
          <w:tcPr>
            <w:tcW w:w="6746" w:type="dxa"/>
            <w:gridSpan w:val="4"/>
          </w:tcPr>
          <w:p w14:paraId="10155BCF" w14:textId="385E49EA" w:rsidR="00212E04" w:rsidRPr="00D72D90" w:rsidRDefault="0061165E" w:rsidP="00952411">
            <w:pPr>
              <w:pStyle w:val="Code"/>
            </w:pPr>
            <w:bookmarkStart w:id="71" w:name="_Toc34911884"/>
            <w:r w:rsidRPr="0061165E">
              <w:t>VU22908</w:t>
            </w:r>
            <w:bookmarkEnd w:id="71"/>
          </w:p>
        </w:tc>
      </w:tr>
      <w:tr w:rsidR="00212E04" w:rsidRPr="00D72D90" w14:paraId="58D0382C" w14:textId="77777777" w:rsidTr="00952411">
        <w:tc>
          <w:tcPr>
            <w:tcW w:w="2893" w:type="dxa"/>
          </w:tcPr>
          <w:p w14:paraId="42154078" w14:textId="77777777" w:rsidR="00212E04" w:rsidRPr="00D72D90" w:rsidRDefault="00212E04" w:rsidP="00952411">
            <w:pPr>
              <w:pStyle w:val="code0"/>
              <w:keepNext/>
            </w:pPr>
            <w:r w:rsidRPr="00D72D90">
              <w:t>Unit Title</w:t>
            </w:r>
          </w:p>
        </w:tc>
        <w:tc>
          <w:tcPr>
            <w:tcW w:w="6746" w:type="dxa"/>
            <w:gridSpan w:val="4"/>
          </w:tcPr>
          <w:p w14:paraId="4457010D" w14:textId="77777777" w:rsidR="00212E04" w:rsidRPr="00D72D90" w:rsidRDefault="00212E04" w:rsidP="00952411">
            <w:pPr>
              <w:pStyle w:val="Code"/>
            </w:pPr>
            <w:bookmarkStart w:id="72" w:name="_Toc417295805"/>
            <w:bookmarkStart w:id="73" w:name="_Toc34911885"/>
            <w:r>
              <w:t>Write simple phrases</w:t>
            </w:r>
            <w:bookmarkEnd w:id="72"/>
            <w:bookmarkEnd w:id="73"/>
          </w:p>
        </w:tc>
      </w:tr>
      <w:tr w:rsidR="00212E04" w14:paraId="69833A36" w14:textId="77777777" w:rsidTr="00952411">
        <w:tc>
          <w:tcPr>
            <w:tcW w:w="2893" w:type="dxa"/>
          </w:tcPr>
          <w:p w14:paraId="4707D1C4" w14:textId="77777777" w:rsidR="00212E04" w:rsidRDefault="00212E04" w:rsidP="00952411">
            <w:pPr>
              <w:pStyle w:val="Heading21"/>
              <w:keepNext/>
            </w:pPr>
            <w:r>
              <w:t>Unit Descriptor</w:t>
            </w:r>
          </w:p>
        </w:tc>
        <w:tc>
          <w:tcPr>
            <w:tcW w:w="6746" w:type="dxa"/>
            <w:gridSpan w:val="4"/>
          </w:tcPr>
          <w:p w14:paraId="1207279E" w14:textId="77777777" w:rsidR="00212E04" w:rsidRDefault="00212E04" w:rsidP="00952411">
            <w:pPr>
              <w:pStyle w:val="unittext"/>
              <w:keepNext/>
            </w:pPr>
            <w:r>
              <w:t xml:space="preserve">This unit describes the skills and knowledge to write </w:t>
            </w:r>
            <w:r w:rsidRPr="00FF4918">
              <w:t>short, simp</w:t>
            </w:r>
            <w:r>
              <w:t>le phrases in a limited range</w:t>
            </w:r>
            <w:r w:rsidRPr="00DA3C43">
              <w:t xml:space="preserve"> of highly familiar contexts.</w:t>
            </w:r>
          </w:p>
          <w:p w14:paraId="3787A2F4" w14:textId="77777777" w:rsidR="00212E04" w:rsidRDefault="00212E04" w:rsidP="00952411">
            <w:pPr>
              <w:pStyle w:val="unittext"/>
              <w:keepNext/>
            </w:pPr>
            <w:r w:rsidRPr="0012542D">
              <w:t xml:space="preserve">The outcomes described in this unit contribute to the achievement of ACSF Level 1 </w:t>
            </w:r>
            <w:r>
              <w:t>Writing</w:t>
            </w:r>
            <w:r w:rsidRPr="0012542D">
              <w:t>.</w:t>
            </w:r>
          </w:p>
        </w:tc>
      </w:tr>
      <w:tr w:rsidR="00212E04" w14:paraId="64C7BE39" w14:textId="77777777" w:rsidTr="00952411">
        <w:tc>
          <w:tcPr>
            <w:tcW w:w="2893" w:type="dxa"/>
          </w:tcPr>
          <w:p w14:paraId="6A5D2612" w14:textId="77777777" w:rsidR="00212E04" w:rsidRDefault="00212E04" w:rsidP="00952411">
            <w:pPr>
              <w:pStyle w:val="Heading21"/>
              <w:keepNext/>
            </w:pPr>
            <w:r>
              <w:t>Employability Skills</w:t>
            </w:r>
          </w:p>
        </w:tc>
        <w:tc>
          <w:tcPr>
            <w:tcW w:w="6746" w:type="dxa"/>
            <w:gridSpan w:val="4"/>
          </w:tcPr>
          <w:p w14:paraId="128A756E" w14:textId="77777777" w:rsidR="00212E04" w:rsidRDefault="00212E04" w:rsidP="00952411">
            <w:pPr>
              <w:pStyle w:val="unittext"/>
              <w:keepNext/>
            </w:pPr>
            <w:r>
              <w:t>This unit contains employability skills.</w:t>
            </w:r>
          </w:p>
        </w:tc>
      </w:tr>
      <w:tr w:rsidR="00212E04" w14:paraId="48F33608" w14:textId="77777777" w:rsidTr="00952411">
        <w:tc>
          <w:tcPr>
            <w:tcW w:w="2893" w:type="dxa"/>
          </w:tcPr>
          <w:p w14:paraId="5DD97290" w14:textId="77777777" w:rsidR="00212E04" w:rsidRDefault="00212E04" w:rsidP="00952411">
            <w:pPr>
              <w:pStyle w:val="Heading21"/>
              <w:keepNext/>
            </w:pPr>
            <w:r>
              <w:t>Application of the Unit</w:t>
            </w:r>
          </w:p>
        </w:tc>
        <w:tc>
          <w:tcPr>
            <w:tcW w:w="6746" w:type="dxa"/>
            <w:gridSpan w:val="4"/>
          </w:tcPr>
          <w:p w14:paraId="7A0CE0B1" w14:textId="77777777" w:rsidR="00212E04" w:rsidRDefault="00212E04" w:rsidP="00952411">
            <w:pPr>
              <w:pStyle w:val="unittext"/>
              <w:keepNext/>
            </w:pPr>
            <w:r>
              <w:t xml:space="preserve">This unit applies to learners with intellectual disabilities who are at the early stage of writing. </w:t>
            </w:r>
          </w:p>
          <w:p w14:paraId="5B14D318" w14:textId="77777777" w:rsidR="00212E04" w:rsidRDefault="00212E04" w:rsidP="00952411">
            <w:pPr>
              <w:pStyle w:val="unittext"/>
              <w:keepNext/>
            </w:pPr>
            <w:r>
              <w:t>Learners at this level may require the support of a teacher / mentor.</w:t>
            </w:r>
          </w:p>
        </w:tc>
      </w:tr>
      <w:tr w:rsidR="00C46444" w14:paraId="132CF2D8" w14:textId="77777777" w:rsidTr="00952411">
        <w:tc>
          <w:tcPr>
            <w:tcW w:w="2893" w:type="dxa"/>
          </w:tcPr>
          <w:p w14:paraId="23C85F9B" w14:textId="0238F0A5" w:rsidR="00C46444" w:rsidRDefault="00C46444" w:rsidP="00952411">
            <w:pPr>
              <w:pStyle w:val="text"/>
              <w:keepNext/>
            </w:pPr>
            <w:r w:rsidRPr="007C5CFB">
              <w:rPr>
                <w:b/>
                <w:sz w:val="24"/>
                <w:szCs w:val="24"/>
                <w:lang w:eastAsia="en-US"/>
              </w:rPr>
              <w:t>E</w:t>
            </w:r>
            <w:r>
              <w:rPr>
                <w:b/>
                <w:sz w:val="24"/>
                <w:szCs w:val="24"/>
                <w:lang w:eastAsia="en-US"/>
              </w:rPr>
              <w:t>lement</w:t>
            </w:r>
          </w:p>
        </w:tc>
        <w:tc>
          <w:tcPr>
            <w:tcW w:w="6746" w:type="dxa"/>
            <w:gridSpan w:val="4"/>
          </w:tcPr>
          <w:p w14:paraId="363465AA" w14:textId="5D1B6B4E" w:rsidR="00C46444" w:rsidRDefault="00C46444" w:rsidP="00952411">
            <w:pPr>
              <w:pStyle w:val="text"/>
              <w:keepNext/>
            </w:pPr>
            <w:r w:rsidRPr="00C46444">
              <w:rPr>
                <w:b/>
                <w:sz w:val="24"/>
                <w:szCs w:val="24"/>
                <w:lang w:eastAsia="en-US"/>
              </w:rPr>
              <w:t>Performance Criteria</w:t>
            </w:r>
          </w:p>
        </w:tc>
      </w:tr>
      <w:tr w:rsidR="00C46444" w14:paraId="4A1A9A88" w14:textId="77777777" w:rsidTr="00952411">
        <w:tc>
          <w:tcPr>
            <w:tcW w:w="2893" w:type="dxa"/>
          </w:tcPr>
          <w:p w14:paraId="3E6CF1E8" w14:textId="7FF06A72" w:rsidR="00C46444" w:rsidRDefault="00C46444" w:rsidP="00952411">
            <w:pPr>
              <w:pStyle w:val="spacer"/>
            </w:pPr>
            <w:r w:rsidRPr="004A084D">
              <w:rPr>
                <w:i/>
                <w:sz w:val="18"/>
                <w:szCs w:val="20"/>
                <w:lang w:eastAsia="en-US"/>
              </w:rPr>
              <w:t>Elements describe the essential outcomes of a unit of competency.</w:t>
            </w:r>
          </w:p>
        </w:tc>
        <w:tc>
          <w:tcPr>
            <w:tcW w:w="6746" w:type="dxa"/>
            <w:gridSpan w:val="4"/>
          </w:tcPr>
          <w:p w14:paraId="3BE42CB3" w14:textId="77777777" w:rsidR="00C46444"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748915EA" w14:textId="534291E7" w:rsidR="0003248E" w:rsidRPr="0003248E" w:rsidRDefault="0003248E" w:rsidP="00952411">
            <w:pPr>
              <w:pStyle w:val="spacer"/>
            </w:pPr>
          </w:p>
        </w:tc>
      </w:tr>
      <w:tr w:rsidR="00C46444" w14:paraId="245BBE21" w14:textId="77777777" w:rsidTr="00952411">
        <w:tc>
          <w:tcPr>
            <w:tcW w:w="2893" w:type="dxa"/>
            <w:vMerge w:val="restart"/>
          </w:tcPr>
          <w:p w14:paraId="79A73C3A" w14:textId="77777777" w:rsidR="00C46444" w:rsidRPr="0084371F" w:rsidRDefault="00C46444" w:rsidP="00952411">
            <w:pPr>
              <w:pStyle w:val="element"/>
              <w:keepNext/>
            </w:pPr>
            <w:r w:rsidRPr="0084371F">
              <w:t>1</w:t>
            </w:r>
            <w:r>
              <w:tab/>
            </w:r>
            <w:proofErr w:type="gramStart"/>
            <w:r>
              <w:t xml:space="preserve">Write </w:t>
            </w:r>
            <w:r w:rsidRPr="00682EE4">
              <w:t xml:space="preserve"> sim</w:t>
            </w:r>
            <w:r>
              <w:t>ple</w:t>
            </w:r>
            <w:proofErr w:type="gramEnd"/>
            <w:r>
              <w:t xml:space="preserve"> phrases for highly familiar</w:t>
            </w:r>
            <w:r w:rsidRPr="00682EE4">
              <w:t xml:space="preserve"> </w:t>
            </w:r>
            <w:r>
              <w:t>items</w:t>
            </w:r>
          </w:p>
        </w:tc>
        <w:tc>
          <w:tcPr>
            <w:tcW w:w="568" w:type="dxa"/>
            <w:gridSpan w:val="2"/>
          </w:tcPr>
          <w:p w14:paraId="1FBE81B2" w14:textId="77777777" w:rsidR="00C46444" w:rsidRDefault="00C46444" w:rsidP="00952411">
            <w:pPr>
              <w:pStyle w:val="PC"/>
              <w:keepNext/>
            </w:pPr>
            <w:r>
              <w:t>1.1</w:t>
            </w:r>
          </w:p>
        </w:tc>
        <w:tc>
          <w:tcPr>
            <w:tcW w:w="6178" w:type="dxa"/>
            <w:gridSpan w:val="2"/>
          </w:tcPr>
          <w:p w14:paraId="6A82509E" w14:textId="77777777" w:rsidR="00C46444" w:rsidRDefault="00C46444" w:rsidP="00952411">
            <w:pPr>
              <w:pStyle w:val="PC"/>
              <w:keepNext/>
            </w:pPr>
            <w:r w:rsidRPr="009C0AA7">
              <w:t>Identify</w:t>
            </w:r>
            <w:r w:rsidRPr="006072D0">
              <w:rPr>
                <w:b/>
                <w:i/>
              </w:rPr>
              <w:t xml:space="preserve"> </w:t>
            </w:r>
            <w:r>
              <w:rPr>
                <w:b/>
                <w:i/>
              </w:rPr>
              <w:t>highly familiar items</w:t>
            </w:r>
          </w:p>
        </w:tc>
      </w:tr>
      <w:tr w:rsidR="00C46444" w14:paraId="5728F302" w14:textId="77777777" w:rsidTr="00952411">
        <w:tc>
          <w:tcPr>
            <w:tcW w:w="2893" w:type="dxa"/>
            <w:vMerge/>
          </w:tcPr>
          <w:p w14:paraId="6E99ADB6" w14:textId="77777777" w:rsidR="00C46444" w:rsidRPr="0084371F" w:rsidRDefault="00C46444" w:rsidP="00952411">
            <w:pPr>
              <w:pStyle w:val="element"/>
              <w:keepNext/>
            </w:pPr>
          </w:p>
        </w:tc>
        <w:tc>
          <w:tcPr>
            <w:tcW w:w="568" w:type="dxa"/>
            <w:gridSpan w:val="2"/>
          </w:tcPr>
          <w:p w14:paraId="18AA0206" w14:textId="77777777" w:rsidR="00C46444" w:rsidRDefault="00C46444" w:rsidP="00952411">
            <w:pPr>
              <w:pStyle w:val="PC"/>
              <w:keepNext/>
            </w:pPr>
            <w:r>
              <w:t>1.2</w:t>
            </w:r>
          </w:p>
        </w:tc>
        <w:tc>
          <w:tcPr>
            <w:tcW w:w="6178" w:type="dxa"/>
            <w:gridSpan w:val="2"/>
          </w:tcPr>
          <w:p w14:paraId="4D1C7107" w14:textId="77777777" w:rsidR="00C46444" w:rsidRDefault="00C46444" w:rsidP="00952411">
            <w:pPr>
              <w:pStyle w:val="PC"/>
              <w:keepNext/>
            </w:pPr>
            <w:r>
              <w:t xml:space="preserve">Identify </w:t>
            </w:r>
            <w:r w:rsidRPr="00167463">
              <w:rPr>
                <w:b/>
                <w:i/>
              </w:rPr>
              <w:t xml:space="preserve">highly familiar </w:t>
            </w:r>
            <w:r>
              <w:rPr>
                <w:b/>
                <w:i/>
              </w:rPr>
              <w:t xml:space="preserve">settings </w:t>
            </w:r>
            <w:r w:rsidRPr="00C76FCB">
              <w:t xml:space="preserve">related to the </w:t>
            </w:r>
            <w:r>
              <w:t>items</w:t>
            </w:r>
          </w:p>
        </w:tc>
      </w:tr>
      <w:tr w:rsidR="00C46444" w:rsidRPr="007D74CF" w14:paraId="6ECB3ADC" w14:textId="77777777" w:rsidTr="00952411">
        <w:tc>
          <w:tcPr>
            <w:tcW w:w="2893" w:type="dxa"/>
            <w:vMerge/>
          </w:tcPr>
          <w:p w14:paraId="58FF68EB" w14:textId="77777777" w:rsidR="00C46444" w:rsidRPr="0084371F" w:rsidRDefault="00C46444" w:rsidP="00952411">
            <w:pPr>
              <w:pStyle w:val="element"/>
              <w:keepNext/>
            </w:pPr>
          </w:p>
        </w:tc>
        <w:tc>
          <w:tcPr>
            <w:tcW w:w="568" w:type="dxa"/>
            <w:gridSpan w:val="2"/>
          </w:tcPr>
          <w:p w14:paraId="5968ED5D" w14:textId="77777777" w:rsidR="00C46444" w:rsidRDefault="00C46444" w:rsidP="00952411">
            <w:pPr>
              <w:pStyle w:val="PC"/>
              <w:keepNext/>
            </w:pPr>
            <w:r>
              <w:t>1.3</w:t>
            </w:r>
          </w:p>
        </w:tc>
        <w:tc>
          <w:tcPr>
            <w:tcW w:w="6178" w:type="dxa"/>
            <w:gridSpan w:val="2"/>
          </w:tcPr>
          <w:p w14:paraId="2966FB81" w14:textId="77777777" w:rsidR="00C46444" w:rsidRPr="007D74CF" w:rsidRDefault="00C46444" w:rsidP="00952411">
            <w:pPr>
              <w:pStyle w:val="PC"/>
              <w:keepNext/>
            </w:pPr>
            <w:r>
              <w:t xml:space="preserve">Write </w:t>
            </w:r>
            <w:r w:rsidRPr="00EB6F3E">
              <w:rPr>
                <w:b/>
                <w:i/>
              </w:rPr>
              <w:t>highly familiar</w:t>
            </w:r>
            <w:r>
              <w:rPr>
                <w:b/>
                <w:i/>
              </w:rPr>
              <w:t xml:space="preserve"> phrases </w:t>
            </w:r>
            <w:r>
              <w:t>related to items</w:t>
            </w:r>
          </w:p>
        </w:tc>
      </w:tr>
      <w:tr w:rsidR="00C46444" w14:paraId="0F1BE1B4" w14:textId="77777777" w:rsidTr="00952411">
        <w:tc>
          <w:tcPr>
            <w:tcW w:w="2893" w:type="dxa"/>
          </w:tcPr>
          <w:p w14:paraId="059DF034" w14:textId="77777777" w:rsidR="00C46444" w:rsidRDefault="00C46444" w:rsidP="00952411">
            <w:pPr>
              <w:pStyle w:val="spacer"/>
            </w:pPr>
          </w:p>
        </w:tc>
        <w:tc>
          <w:tcPr>
            <w:tcW w:w="6746" w:type="dxa"/>
            <w:gridSpan w:val="4"/>
          </w:tcPr>
          <w:p w14:paraId="1714AC1F" w14:textId="77777777" w:rsidR="00C46444" w:rsidRDefault="00C46444" w:rsidP="00952411">
            <w:pPr>
              <w:pStyle w:val="spacer"/>
            </w:pPr>
          </w:p>
        </w:tc>
      </w:tr>
      <w:tr w:rsidR="00C46444" w14:paraId="517692D6" w14:textId="77777777" w:rsidTr="00952411">
        <w:tc>
          <w:tcPr>
            <w:tcW w:w="2893" w:type="dxa"/>
            <w:vMerge w:val="restart"/>
          </w:tcPr>
          <w:p w14:paraId="3BAE71F6" w14:textId="77777777" w:rsidR="00C46444" w:rsidRDefault="00C46444" w:rsidP="00952411">
            <w:pPr>
              <w:pStyle w:val="element"/>
              <w:keepNext/>
            </w:pPr>
            <w:r>
              <w:t>2</w:t>
            </w:r>
            <w:r>
              <w:tab/>
              <w:t>Write</w:t>
            </w:r>
            <w:r w:rsidRPr="00682EE4">
              <w:t xml:space="preserve"> simple</w:t>
            </w:r>
            <w:r>
              <w:t xml:space="preserve"> </w:t>
            </w:r>
            <w:proofErr w:type="gramStart"/>
            <w:r>
              <w:t>phrases</w:t>
            </w:r>
            <w:r w:rsidRPr="00682EE4">
              <w:t xml:space="preserve">, </w:t>
            </w:r>
            <w:r>
              <w:t xml:space="preserve"> for</w:t>
            </w:r>
            <w:proofErr w:type="gramEnd"/>
            <w:r>
              <w:t xml:space="preserve"> </w:t>
            </w:r>
            <w:r w:rsidRPr="00682EE4">
              <w:t>hig</w:t>
            </w:r>
            <w:r>
              <w:t>hly familiar</w:t>
            </w:r>
            <w:r w:rsidRPr="00682EE4">
              <w:t xml:space="preserve"> </w:t>
            </w:r>
            <w:r>
              <w:t>activities</w:t>
            </w:r>
          </w:p>
        </w:tc>
        <w:tc>
          <w:tcPr>
            <w:tcW w:w="583" w:type="dxa"/>
            <w:gridSpan w:val="3"/>
          </w:tcPr>
          <w:p w14:paraId="2E56AD5B" w14:textId="77777777" w:rsidR="00C46444" w:rsidRDefault="00C46444" w:rsidP="00952411">
            <w:pPr>
              <w:pStyle w:val="PC"/>
              <w:keepNext/>
            </w:pPr>
            <w:r>
              <w:t>2.1</w:t>
            </w:r>
          </w:p>
        </w:tc>
        <w:tc>
          <w:tcPr>
            <w:tcW w:w="6163" w:type="dxa"/>
          </w:tcPr>
          <w:p w14:paraId="4E453E5F" w14:textId="77777777" w:rsidR="00C46444" w:rsidRDefault="00C46444" w:rsidP="00952411">
            <w:pPr>
              <w:pStyle w:val="PC"/>
              <w:keepNext/>
            </w:pPr>
            <w:r>
              <w:t xml:space="preserve">Identify </w:t>
            </w:r>
            <w:r>
              <w:rPr>
                <w:b/>
                <w:i/>
              </w:rPr>
              <w:t>highly familiar activities</w:t>
            </w:r>
          </w:p>
        </w:tc>
      </w:tr>
      <w:tr w:rsidR="00C46444" w14:paraId="39875250" w14:textId="77777777" w:rsidTr="00952411">
        <w:tc>
          <w:tcPr>
            <w:tcW w:w="2893" w:type="dxa"/>
            <w:vMerge/>
          </w:tcPr>
          <w:p w14:paraId="4CEBEACB" w14:textId="77777777" w:rsidR="00C46444" w:rsidRDefault="00C46444" w:rsidP="00952411">
            <w:pPr>
              <w:pStyle w:val="element"/>
              <w:keepNext/>
            </w:pPr>
          </w:p>
        </w:tc>
        <w:tc>
          <w:tcPr>
            <w:tcW w:w="583" w:type="dxa"/>
            <w:gridSpan w:val="3"/>
          </w:tcPr>
          <w:p w14:paraId="119B396D" w14:textId="77777777" w:rsidR="00C46444" w:rsidRDefault="00C46444" w:rsidP="00952411">
            <w:pPr>
              <w:pStyle w:val="PC"/>
              <w:keepNext/>
            </w:pPr>
            <w:r>
              <w:t>2.2</w:t>
            </w:r>
          </w:p>
        </w:tc>
        <w:tc>
          <w:tcPr>
            <w:tcW w:w="6163" w:type="dxa"/>
          </w:tcPr>
          <w:p w14:paraId="0AF6CF9C" w14:textId="77777777" w:rsidR="00C46444" w:rsidRDefault="00C46444" w:rsidP="00952411">
            <w:pPr>
              <w:pStyle w:val="PC"/>
              <w:keepNext/>
            </w:pPr>
            <w:r>
              <w:t xml:space="preserve">Identify </w:t>
            </w:r>
            <w:r w:rsidRPr="00212E04">
              <w:t>simple</w:t>
            </w:r>
            <w:r>
              <w:t xml:space="preserve"> phrases</w:t>
            </w:r>
            <w:r w:rsidRPr="00D62C5F">
              <w:t xml:space="preserve"> for</w:t>
            </w:r>
            <w:r>
              <w:t xml:space="preserve"> </w:t>
            </w:r>
            <w:r w:rsidRPr="004223B0">
              <w:t>highly familiar activities</w:t>
            </w:r>
          </w:p>
        </w:tc>
      </w:tr>
      <w:tr w:rsidR="00C46444" w14:paraId="446E5333" w14:textId="77777777" w:rsidTr="00952411">
        <w:tc>
          <w:tcPr>
            <w:tcW w:w="2893" w:type="dxa"/>
            <w:vMerge/>
          </w:tcPr>
          <w:p w14:paraId="1D31AC3F" w14:textId="77777777" w:rsidR="00C46444" w:rsidRDefault="00C46444" w:rsidP="00952411">
            <w:pPr>
              <w:keepNext/>
            </w:pPr>
          </w:p>
        </w:tc>
        <w:tc>
          <w:tcPr>
            <w:tcW w:w="583" w:type="dxa"/>
            <w:gridSpan w:val="3"/>
          </w:tcPr>
          <w:p w14:paraId="15A9B1F9" w14:textId="77777777" w:rsidR="00C46444" w:rsidRDefault="00C46444" w:rsidP="00952411">
            <w:pPr>
              <w:pStyle w:val="PC"/>
              <w:keepNext/>
            </w:pPr>
            <w:r>
              <w:t>2.3</w:t>
            </w:r>
          </w:p>
        </w:tc>
        <w:tc>
          <w:tcPr>
            <w:tcW w:w="6163" w:type="dxa"/>
          </w:tcPr>
          <w:p w14:paraId="2A1D6311" w14:textId="77777777" w:rsidR="00C46444" w:rsidRDefault="00C46444" w:rsidP="00952411">
            <w:pPr>
              <w:pStyle w:val="PC"/>
              <w:keepNext/>
            </w:pPr>
            <w:r>
              <w:t xml:space="preserve">Use a </w:t>
            </w:r>
            <w:r w:rsidRPr="008602E6">
              <w:rPr>
                <w:b/>
                <w:i/>
              </w:rPr>
              <w:t>limited range of writing strategies</w:t>
            </w:r>
            <w:r>
              <w:t xml:space="preserve"> to </w:t>
            </w:r>
            <w:r w:rsidRPr="0079102C">
              <w:rPr>
                <w:b/>
                <w:i/>
              </w:rPr>
              <w:t>write</w:t>
            </w:r>
            <w:r>
              <w:t xml:space="preserve"> a phrase related to </w:t>
            </w:r>
            <w:r w:rsidRPr="00C76FCB">
              <w:t>activit</w:t>
            </w:r>
            <w:r>
              <w:t>i</w:t>
            </w:r>
            <w:r w:rsidRPr="00C76FCB">
              <w:t>es</w:t>
            </w:r>
          </w:p>
        </w:tc>
      </w:tr>
      <w:tr w:rsidR="00C46444" w14:paraId="040CA5A1" w14:textId="77777777" w:rsidTr="00952411">
        <w:tc>
          <w:tcPr>
            <w:tcW w:w="2893" w:type="dxa"/>
            <w:vMerge/>
          </w:tcPr>
          <w:p w14:paraId="577AA511" w14:textId="77777777" w:rsidR="00C46444" w:rsidRDefault="00C46444" w:rsidP="00952411">
            <w:pPr>
              <w:keepNext/>
            </w:pPr>
          </w:p>
        </w:tc>
        <w:tc>
          <w:tcPr>
            <w:tcW w:w="583" w:type="dxa"/>
            <w:gridSpan w:val="3"/>
          </w:tcPr>
          <w:p w14:paraId="171B5957" w14:textId="77777777" w:rsidR="00C46444" w:rsidRDefault="00C46444" w:rsidP="00952411">
            <w:pPr>
              <w:pStyle w:val="PC"/>
              <w:keepNext/>
            </w:pPr>
            <w:r>
              <w:t>2.4</w:t>
            </w:r>
          </w:p>
        </w:tc>
        <w:tc>
          <w:tcPr>
            <w:tcW w:w="6163" w:type="dxa"/>
          </w:tcPr>
          <w:p w14:paraId="0F3F221F" w14:textId="77777777" w:rsidR="00C46444" w:rsidRDefault="00C46444" w:rsidP="00952411">
            <w:pPr>
              <w:pStyle w:val="PC"/>
              <w:keepNext/>
            </w:pPr>
            <w:r w:rsidRPr="00F80704">
              <w:rPr>
                <w:b/>
                <w:i/>
              </w:rPr>
              <w:t>Confirm understanding</w:t>
            </w:r>
            <w:r>
              <w:t xml:space="preserve"> of the written phrases with an </w:t>
            </w:r>
            <w:r w:rsidRPr="00F80704">
              <w:rPr>
                <w:b/>
                <w:i/>
              </w:rPr>
              <w:t>appropriate person</w:t>
            </w:r>
          </w:p>
        </w:tc>
      </w:tr>
      <w:tr w:rsidR="00C46444" w14:paraId="42AC8DF5" w14:textId="77777777" w:rsidTr="00952411">
        <w:tc>
          <w:tcPr>
            <w:tcW w:w="2893" w:type="dxa"/>
          </w:tcPr>
          <w:p w14:paraId="743AC4F6" w14:textId="77777777" w:rsidR="00C46444" w:rsidRDefault="00C46444" w:rsidP="00952411">
            <w:pPr>
              <w:pStyle w:val="spacer"/>
            </w:pPr>
          </w:p>
        </w:tc>
        <w:tc>
          <w:tcPr>
            <w:tcW w:w="6746" w:type="dxa"/>
            <w:gridSpan w:val="4"/>
          </w:tcPr>
          <w:p w14:paraId="0DA30968" w14:textId="77777777" w:rsidR="00C46444" w:rsidRDefault="00C46444" w:rsidP="00952411">
            <w:pPr>
              <w:pStyle w:val="spacer"/>
            </w:pPr>
          </w:p>
        </w:tc>
      </w:tr>
      <w:tr w:rsidR="00C46444" w14:paraId="4499C956" w14:textId="77777777" w:rsidTr="00952411">
        <w:tc>
          <w:tcPr>
            <w:tcW w:w="9639" w:type="dxa"/>
            <w:gridSpan w:val="5"/>
          </w:tcPr>
          <w:p w14:paraId="2A7B8020" w14:textId="77777777" w:rsidR="00C46444" w:rsidRDefault="00C46444" w:rsidP="00952411">
            <w:pPr>
              <w:pStyle w:val="Heading21"/>
              <w:keepNext/>
            </w:pPr>
            <w:r>
              <w:t>Required Knowledge and Skills</w:t>
            </w:r>
          </w:p>
          <w:p w14:paraId="2B5C406D" w14:textId="5EEF168D" w:rsidR="00C46444" w:rsidRPr="00B41724" w:rsidRDefault="00C46444" w:rsidP="00952411">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0CF25BC7" w14:textId="77777777" w:rsidR="00C46444" w:rsidRDefault="00C46444" w:rsidP="00952411">
            <w:pPr>
              <w:pStyle w:val="unittext"/>
              <w:keepNext/>
            </w:pPr>
            <w:r>
              <w:t>Required Skills:</w:t>
            </w:r>
          </w:p>
          <w:p w14:paraId="48B78C9A" w14:textId="3818BC38" w:rsidR="00C46444" w:rsidRDefault="00C46444" w:rsidP="00952411">
            <w:pPr>
              <w:pStyle w:val="bullet"/>
            </w:pPr>
            <w:r>
              <w:t xml:space="preserve">planning and organising </w:t>
            </w:r>
            <w:r w:rsidRPr="00DE2D4F">
              <w:t>skills</w:t>
            </w:r>
            <w:r>
              <w:t xml:space="preserve"> to sequence words into phrases</w:t>
            </w:r>
          </w:p>
        </w:tc>
      </w:tr>
      <w:tr w:rsidR="00C46444" w14:paraId="20DDE559" w14:textId="77777777" w:rsidTr="00952411">
        <w:tc>
          <w:tcPr>
            <w:tcW w:w="9639" w:type="dxa"/>
            <w:gridSpan w:val="5"/>
          </w:tcPr>
          <w:p w14:paraId="358605DA" w14:textId="77777777" w:rsidR="00C46444" w:rsidRDefault="00C46444" w:rsidP="00952411">
            <w:pPr>
              <w:pStyle w:val="unittext"/>
              <w:keepNext/>
            </w:pPr>
            <w:r>
              <w:t>Required Knowledge:</w:t>
            </w:r>
          </w:p>
          <w:p w14:paraId="719B55E2" w14:textId="77777777" w:rsidR="00C46444" w:rsidRDefault="00C46444" w:rsidP="00952411">
            <w:pPr>
              <w:pStyle w:val="bullet"/>
            </w:pPr>
            <w:r>
              <w:t>spatial arrangement, word separation and alignment of phrase</w:t>
            </w:r>
          </w:p>
          <w:p w14:paraId="6F3AA933" w14:textId="77777777" w:rsidR="00C46444" w:rsidRDefault="00C46444" w:rsidP="00952411">
            <w:pPr>
              <w:pStyle w:val="bullet"/>
            </w:pPr>
            <w:r>
              <w:t xml:space="preserve">small bank of highly familiar words </w:t>
            </w:r>
          </w:p>
          <w:p w14:paraId="3879EB29" w14:textId="77777777" w:rsidR="00C46444" w:rsidRPr="00584333" w:rsidRDefault="00C46444" w:rsidP="00952411">
            <w:pPr>
              <w:pStyle w:val="bullet"/>
            </w:pPr>
            <w:r w:rsidRPr="00584333">
              <w:t>basic features of written phrases such as:</w:t>
            </w:r>
          </w:p>
          <w:p w14:paraId="383F5172" w14:textId="77777777" w:rsidR="00C46444" w:rsidRDefault="00C46444" w:rsidP="00952411">
            <w:pPr>
              <w:pStyle w:val="endash"/>
              <w:keepNext/>
              <w:tabs>
                <w:tab w:val="num" w:pos="360"/>
              </w:tabs>
              <w:ind w:left="568" w:hanging="284"/>
            </w:pPr>
            <w:r>
              <w:lastRenderedPageBreak/>
              <w:t xml:space="preserve"> left to right </w:t>
            </w:r>
            <w:proofErr w:type="gramStart"/>
            <w:r>
              <w:t>orientation</w:t>
            </w:r>
            <w:proofErr w:type="gramEnd"/>
          </w:p>
          <w:p w14:paraId="70245C2D" w14:textId="77777777" w:rsidR="00C46444" w:rsidRDefault="00C46444" w:rsidP="00952411">
            <w:pPr>
              <w:pStyle w:val="endash"/>
              <w:keepNext/>
              <w:tabs>
                <w:tab w:val="num" w:pos="360"/>
              </w:tabs>
              <w:ind w:left="568" w:hanging="284"/>
            </w:pPr>
            <w:r>
              <w:t>use of lower case</w:t>
            </w:r>
          </w:p>
          <w:p w14:paraId="3DF11B6A" w14:textId="77777777" w:rsidR="00C46444" w:rsidRDefault="00C46444" w:rsidP="00952411">
            <w:pPr>
              <w:pStyle w:val="endash"/>
              <w:keepNext/>
              <w:tabs>
                <w:tab w:val="num" w:pos="360"/>
              </w:tabs>
              <w:ind w:left="568" w:hanging="284"/>
            </w:pPr>
            <w:r>
              <w:t xml:space="preserve">simple punctuation </w:t>
            </w:r>
          </w:p>
          <w:p w14:paraId="5ACDB677" w14:textId="5BF3325C" w:rsidR="00C46444" w:rsidRDefault="00C46444" w:rsidP="00952411">
            <w:pPr>
              <w:pStyle w:val="endash"/>
              <w:keepNext/>
              <w:tabs>
                <w:tab w:val="num" w:pos="360"/>
              </w:tabs>
              <w:ind w:left="568" w:hanging="284"/>
            </w:pPr>
            <w:r>
              <w:t>use of related words</w:t>
            </w:r>
          </w:p>
        </w:tc>
      </w:tr>
      <w:tr w:rsidR="00C46444" w14:paraId="4D23CEB9" w14:textId="77777777" w:rsidTr="00952411">
        <w:tc>
          <w:tcPr>
            <w:tcW w:w="9639" w:type="dxa"/>
            <w:gridSpan w:val="5"/>
          </w:tcPr>
          <w:p w14:paraId="7BB4534E" w14:textId="77777777" w:rsidR="00C46444" w:rsidRDefault="00C46444" w:rsidP="00952411">
            <w:pPr>
              <w:pStyle w:val="Heading21"/>
              <w:keepNext/>
            </w:pPr>
            <w:r>
              <w:lastRenderedPageBreak/>
              <w:t>Range Statement</w:t>
            </w:r>
          </w:p>
          <w:p w14:paraId="4FECDE95" w14:textId="590D5707" w:rsidR="00C46444" w:rsidRDefault="0003248E" w:rsidP="00952411">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72EA2A57" w14:textId="77777777" w:rsidTr="00952411">
        <w:tc>
          <w:tcPr>
            <w:tcW w:w="3319" w:type="dxa"/>
            <w:gridSpan w:val="2"/>
          </w:tcPr>
          <w:p w14:paraId="71BE6BD1" w14:textId="77777777" w:rsidR="00C46444" w:rsidRPr="0018073A" w:rsidRDefault="00C46444" w:rsidP="00952411">
            <w:pPr>
              <w:pStyle w:val="unittext"/>
              <w:keepNext/>
            </w:pPr>
            <w:r>
              <w:rPr>
                <w:b/>
                <w:i/>
              </w:rPr>
              <w:t xml:space="preserve">Highly familiar items </w:t>
            </w:r>
            <w:r>
              <w:t>may include:</w:t>
            </w:r>
          </w:p>
        </w:tc>
        <w:tc>
          <w:tcPr>
            <w:tcW w:w="6320" w:type="dxa"/>
            <w:gridSpan w:val="3"/>
          </w:tcPr>
          <w:p w14:paraId="313B1E3F" w14:textId="443A71AC" w:rsidR="00C46444" w:rsidRDefault="00C46444" w:rsidP="00952411">
            <w:pPr>
              <w:pStyle w:val="bullet"/>
            </w:pPr>
            <w:r>
              <w:t>foods / beverages</w:t>
            </w:r>
          </w:p>
          <w:p w14:paraId="44043153" w14:textId="77777777" w:rsidR="00C46444" w:rsidRDefault="00C46444" w:rsidP="00952411">
            <w:pPr>
              <w:pStyle w:val="bullet"/>
            </w:pPr>
            <w:r>
              <w:t>clothing</w:t>
            </w:r>
          </w:p>
          <w:p w14:paraId="6FE52034" w14:textId="77777777" w:rsidR="00C46444" w:rsidRDefault="00C46444" w:rsidP="00952411">
            <w:pPr>
              <w:pStyle w:val="bullet"/>
            </w:pPr>
            <w:r>
              <w:t>people</w:t>
            </w:r>
          </w:p>
          <w:p w14:paraId="3A1E24DC" w14:textId="77777777" w:rsidR="00C46444" w:rsidRDefault="00C46444" w:rsidP="00952411">
            <w:pPr>
              <w:pStyle w:val="bullet"/>
            </w:pPr>
            <w:r>
              <w:t>pets</w:t>
            </w:r>
          </w:p>
          <w:p w14:paraId="4411700A" w14:textId="2DDAB352" w:rsidR="00C46444" w:rsidRDefault="00C46444" w:rsidP="00952411">
            <w:pPr>
              <w:pStyle w:val="bullet"/>
            </w:pPr>
            <w:r>
              <w:t>possessions</w:t>
            </w:r>
          </w:p>
          <w:p w14:paraId="70A4875F" w14:textId="1CC71402" w:rsidR="00C46444" w:rsidRDefault="00C46444" w:rsidP="00952411">
            <w:pPr>
              <w:pStyle w:val="bullet"/>
            </w:pPr>
            <w:r>
              <w:t>a piece of equipment</w:t>
            </w:r>
          </w:p>
        </w:tc>
      </w:tr>
      <w:tr w:rsidR="00C46444" w14:paraId="3F72B15D" w14:textId="77777777" w:rsidTr="00952411">
        <w:tc>
          <w:tcPr>
            <w:tcW w:w="9639" w:type="dxa"/>
            <w:gridSpan w:val="5"/>
          </w:tcPr>
          <w:p w14:paraId="1C673BED" w14:textId="77777777" w:rsidR="00C46444" w:rsidRDefault="00C46444" w:rsidP="00952411">
            <w:pPr>
              <w:pStyle w:val="spacer"/>
            </w:pPr>
          </w:p>
        </w:tc>
      </w:tr>
      <w:tr w:rsidR="00C46444" w14:paraId="6F67D2D7" w14:textId="77777777" w:rsidTr="00952411">
        <w:tc>
          <w:tcPr>
            <w:tcW w:w="3319" w:type="dxa"/>
            <w:gridSpan w:val="2"/>
          </w:tcPr>
          <w:p w14:paraId="2E0B1474" w14:textId="77777777" w:rsidR="00C46444" w:rsidRPr="0018073A" w:rsidRDefault="00C46444" w:rsidP="00952411">
            <w:pPr>
              <w:pStyle w:val="unittext"/>
              <w:keepNext/>
            </w:pPr>
            <w:r>
              <w:rPr>
                <w:b/>
                <w:i/>
              </w:rPr>
              <w:t xml:space="preserve">Highly familiar settings </w:t>
            </w:r>
            <w:r>
              <w:t>may include:</w:t>
            </w:r>
          </w:p>
        </w:tc>
        <w:tc>
          <w:tcPr>
            <w:tcW w:w="6320" w:type="dxa"/>
            <w:gridSpan w:val="3"/>
          </w:tcPr>
          <w:p w14:paraId="7A1C6D8B" w14:textId="77777777" w:rsidR="00C46444" w:rsidRDefault="00C46444" w:rsidP="00952411">
            <w:pPr>
              <w:pStyle w:val="bullet"/>
            </w:pPr>
            <w:r>
              <w:t>home</w:t>
            </w:r>
          </w:p>
          <w:p w14:paraId="2FA371AC" w14:textId="77777777" w:rsidR="00C46444" w:rsidRDefault="00C46444" w:rsidP="00952411">
            <w:pPr>
              <w:pStyle w:val="bullet"/>
            </w:pPr>
            <w:r>
              <w:t>school / work</w:t>
            </w:r>
          </w:p>
          <w:p w14:paraId="2C4C96D9" w14:textId="77777777" w:rsidR="00C46444" w:rsidRDefault="00C46444" w:rsidP="00952411">
            <w:pPr>
              <w:pStyle w:val="bullet"/>
            </w:pPr>
            <w:r>
              <w:t>social situations</w:t>
            </w:r>
          </w:p>
          <w:p w14:paraId="1143C1A0" w14:textId="77777777" w:rsidR="00C46444" w:rsidRDefault="00C46444" w:rsidP="00952411">
            <w:pPr>
              <w:pStyle w:val="bullet"/>
            </w:pPr>
            <w:r>
              <w:t>community settings</w:t>
            </w:r>
          </w:p>
        </w:tc>
      </w:tr>
      <w:tr w:rsidR="00C46444" w14:paraId="7C0DD1C2" w14:textId="77777777" w:rsidTr="00952411">
        <w:tc>
          <w:tcPr>
            <w:tcW w:w="9639" w:type="dxa"/>
            <w:gridSpan w:val="5"/>
          </w:tcPr>
          <w:p w14:paraId="7D107963" w14:textId="77777777" w:rsidR="00C46444" w:rsidRDefault="00C46444" w:rsidP="00952411">
            <w:pPr>
              <w:pStyle w:val="spacer"/>
            </w:pPr>
          </w:p>
        </w:tc>
      </w:tr>
      <w:tr w:rsidR="00C46444" w14:paraId="3A926B5F" w14:textId="77777777" w:rsidTr="00952411">
        <w:tc>
          <w:tcPr>
            <w:tcW w:w="3319" w:type="dxa"/>
            <w:gridSpan w:val="2"/>
          </w:tcPr>
          <w:p w14:paraId="3934F6FD" w14:textId="77777777" w:rsidR="00C46444" w:rsidRPr="0018073A" w:rsidRDefault="00C46444" w:rsidP="00952411">
            <w:pPr>
              <w:pStyle w:val="unittext"/>
              <w:keepNext/>
            </w:pPr>
            <w:r>
              <w:rPr>
                <w:b/>
                <w:i/>
              </w:rPr>
              <w:t xml:space="preserve">Highly familiar phrases </w:t>
            </w:r>
            <w:r>
              <w:t>may include:</w:t>
            </w:r>
          </w:p>
        </w:tc>
        <w:tc>
          <w:tcPr>
            <w:tcW w:w="6320" w:type="dxa"/>
            <w:gridSpan w:val="3"/>
          </w:tcPr>
          <w:p w14:paraId="3FF416F6" w14:textId="77777777" w:rsidR="00C46444" w:rsidRDefault="00C46444" w:rsidP="00952411">
            <w:pPr>
              <w:pStyle w:val="bullet"/>
            </w:pPr>
            <w:r>
              <w:t>instructional related to:</w:t>
            </w:r>
          </w:p>
          <w:p w14:paraId="1221A70C" w14:textId="77777777" w:rsidR="00C46444" w:rsidRDefault="00C46444" w:rsidP="00952411">
            <w:pPr>
              <w:pStyle w:val="endash"/>
              <w:keepNext/>
              <w:ind w:left="568" w:hanging="284"/>
            </w:pPr>
            <w:r>
              <w:t xml:space="preserve">operating a piece of equipment </w:t>
            </w:r>
          </w:p>
          <w:p w14:paraId="30123C5F" w14:textId="77777777" w:rsidR="00C46444" w:rsidRDefault="00C46444" w:rsidP="00952411">
            <w:pPr>
              <w:pStyle w:val="bullet"/>
            </w:pPr>
            <w:r>
              <w:t xml:space="preserve">informative related to descriptions </w:t>
            </w:r>
            <w:proofErr w:type="gramStart"/>
            <w:r>
              <w:t>of::</w:t>
            </w:r>
            <w:proofErr w:type="gramEnd"/>
          </w:p>
          <w:p w14:paraId="46A2C727" w14:textId="77777777" w:rsidR="00C46444" w:rsidRDefault="00C46444" w:rsidP="00952411">
            <w:pPr>
              <w:pStyle w:val="endash"/>
              <w:keepNext/>
              <w:ind w:left="568" w:hanging="284"/>
            </w:pPr>
            <w:r>
              <w:t>favourite foods</w:t>
            </w:r>
          </w:p>
          <w:p w14:paraId="6DBEF74F" w14:textId="77777777" w:rsidR="00C46444" w:rsidRDefault="00C46444" w:rsidP="00952411">
            <w:pPr>
              <w:pStyle w:val="endash"/>
              <w:keepNext/>
              <w:tabs>
                <w:tab w:val="num" w:pos="360"/>
              </w:tabs>
              <w:ind w:left="568" w:hanging="284"/>
            </w:pPr>
            <w:r>
              <w:t>favourite clothing items</w:t>
            </w:r>
          </w:p>
          <w:p w14:paraId="5222913A" w14:textId="77777777" w:rsidR="00C46444" w:rsidRDefault="00C46444" w:rsidP="00952411">
            <w:pPr>
              <w:pStyle w:val="endash"/>
              <w:keepNext/>
              <w:tabs>
                <w:tab w:val="num" w:pos="360"/>
              </w:tabs>
              <w:ind w:left="568" w:hanging="284"/>
            </w:pPr>
            <w:r>
              <w:t>favourite shops</w:t>
            </w:r>
          </w:p>
          <w:p w14:paraId="132A3DE8" w14:textId="77777777" w:rsidR="00C46444" w:rsidRDefault="00C46444" w:rsidP="00952411">
            <w:pPr>
              <w:pStyle w:val="endash"/>
              <w:keepNext/>
              <w:tabs>
                <w:tab w:val="num" w:pos="360"/>
              </w:tabs>
              <w:ind w:left="568" w:hanging="284"/>
            </w:pPr>
            <w:r>
              <w:t xml:space="preserve">items required for a </w:t>
            </w:r>
            <w:proofErr w:type="gramStart"/>
            <w:r>
              <w:t>task</w:t>
            </w:r>
            <w:proofErr w:type="gramEnd"/>
          </w:p>
          <w:p w14:paraId="47198F11" w14:textId="39B0FC74" w:rsidR="00C46444" w:rsidRDefault="00C46444" w:rsidP="00952411">
            <w:pPr>
              <w:pStyle w:val="endash"/>
              <w:keepNext/>
              <w:ind w:left="568" w:hanging="284"/>
            </w:pPr>
            <w:r>
              <w:t xml:space="preserve"> a place or person</w:t>
            </w:r>
          </w:p>
        </w:tc>
      </w:tr>
      <w:tr w:rsidR="00C46444" w14:paraId="65D3BC3A" w14:textId="77777777" w:rsidTr="00952411">
        <w:tc>
          <w:tcPr>
            <w:tcW w:w="9639" w:type="dxa"/>
            <w:gridSpan w:val="5"/>
          </w:tcPr>
          <w:p w14:paraId="1E2E0071" w14:textId="77777777" w:rsidR="00C46444" w:rsidRDefault="00C46444" w:rsidP="00952411">
            <w:pPr>
              <w:pStyle w:val="spacer"/>
            </w:pPr>
          </w:p>
        </w:tc>
      </w:tr>
      <w:tr w:rsidR="00C46444" w14:paraId="2F5A3439" w14:textId="77777777" w:rsidTr="00952411">
        <w:tc>
          <w:tcPr>
            <w:tcW w:w="3319" w:type="dxa"/>
            <w:gridSpan w:val="2"/>
          </w:tcPr>
          <w:p w14:paraId="7E7C0C68" w14:textId="77777777" w:rsidR="00C46444" w:rsidRPr="008602E6" w:rsidRDefault="00C46444" w:rsidP="00952411">
            <w:pPr>
              <w:pStyle w:val="unittext"/>
              <w:keepNext/>
              <w:rPr>
                <w:b/>
                <w:i/>
              </w:rPr>
            </w:pPr>
            <w:r>
              <w:rPr>
                <w:b/>
                <w:i/>
              </w:rPr>
              <w:t xml:space="preserve">Highly familiar activities </w:t>
            </w:r>
            <w:r w:rsidRPr="004223B0">
              <w:t>may include:</w:t>
            </w:r>
          </w:p>
        </w:tc>
        <w:tc>
          <w:tcPr>
            <w:tcW w:w="6320" w:type="dxa"/>
            <w:gridSpan w:val="3"/>
          </w:tcPr>
          <w:p w14:paraId="77F4DC1A" w14:textId="77777777" w:rsidR="00C46444" w:rsidRDefault="00C46444" w:rsidP="00952411">
            <w:pPr>
              <w:pStyle w:val="bullet"/>
            </w:pPr>
            <w:r w:rsidRPr="00EC3953">
              <w:t>personal, practical, group</w:t>
            </w:r>
            <w:r>
              <w:t xml:space="preserve"> activities</w:t>
            </w:r>
            <w:r w:rsidRPr="00EC3953">
              <w:t xml:space="preserve"> such as:</w:t>
            </w:r>
          </w:p>
          <w:p w14:paraId="07ACC810" w14:textId="77777777" w:rsidR="00C46444" w:rsidRDefault="00C46444" w:rsidP="00952411">
            <w:pPr>
              <w:pStyle w:val="endash"/>
              <w:keepNext/>
              <w:tabs>
                <w:tab w:val="num" w:pos="360"/>
              </w:tabs>
              <w:ind w:left="568" w:hanging="284"/>
            </w:pPr>
            <w:r>
              <w:t>recreational activities</w:t>
            </w:r>
          </w:p>
          <w:p w14:paraId="0A83AF9C" w14:textId="77777777" w:rsidR="00C46444" w:rsidRDefault="00C46444" w:rsidP="00952411">
            <w:pPr>
              <w:pStyle w:val="endash"/>
              <w:keepNext/>
              <w:tabs>
                <w:tab w:val="num" w:pos="360"/>
              </w:tabs>
              <w:ind w:left="568" w:hanging="284"/>
            </w:pPr>
            <w:r>
              <w:t xml:space="preserve">travel / mobility </w:t>
            </w:r>
          </w:p>
          <w:p w14:paraId="78F4A413" w14:textId="77777777" w:rsidR="00C46444" w:rsidRDefault="00C46444" w:rsidP="00952411">
            <w:pPr>
              <w:pStyle w:val="endash"/>
              <w:keepNext/>
              <w:tabs>
                <w:tab w:val="num" w:pos="360"/>
              </w:tabs>
              <w:ind w:left="568" w:hanging="284"/>
            </w:pPr>
            <w:r>
              <w:t>completing forms</w:t>
            </w:r>
          </w:p>
          <w:p w14:paraId="5C4753C7" w14:textId="77777777" w:rsidR="00C46444" w:rsidRDefault="00C46444" w:rsidP="00952411">
            <w:pPr>
              <w:pStyle w:val="endash"/>
              <w:keepNext/>
              <w:tabs>
                <w:tab w:val="num" w:pos="360"/>
              </w:tabs>
              <w:ind w:left="568" w:hanging="284"/>
            </w:pPr>
            <w:r>
              <w:t>choosing meals from a menu</w:t>
            </w:r>
          </w:p>
          <w:p w14:paraId="3765E245" w14:textId="77777777" w:rsidR="00C46444" w:rsidRDefault="00C46444" w:rsidP="00952411">
            <w:pPr>
              <w:pStyle w:val="endash"/>
              <w:keepNext/>
              <w:tabs>
                <w:tab w:val="num" w:pos="360"/>
              </w:tabs>
              <w:ind w:left="568" w:hanging="284"/>
            </w:pPr>
            <w:r>
              <w:t>preparing simple foods</w:t>
            </w:r>
          </w:p>
          <w:p w14:paraId="5AA636E6" w14:textId="77777777" w:rsidR="00C46444" w:rsidRDefault="00C46444" w:rsidP="00952411">
            <w:pPr>
              <w:pStyle w:val="endash"/>
              <w:keepNext/>
              <w:tabs>
                <w:tab w:val="num" w:pos="360"/>
              </w:tabs>
              <w:ind w:left="568" w:hanging="284"/>
            </w:pPr>
            <w:r>
              <w:t>work activities / task</w:t>
            </w:r>
          </w:p>
          <w:p w14:paraId="3594FA7C" w14:textId="77777777" w:rsidR="00C46444" w:rsidRDefault="00C46444" w:rsidP="00952411">
            <w:pPr>
              <w:pStyle w:val="endash"/>
              <w:keepNext/>
              <w:tabs>
                <w:tab w:val="num" w:pos="360"/>
              </w:tabs>
              <w:ind w:left="568" w:hanging="284"/>
            </w:pPr>
            <w:r>
              <w:t>everyday tasks</w:t>
            </w:r>
          </w:p>
        </w:tc>
      </w:tr>
      <w:tr w:rsidR="00C46444" w14:paraId="7997F44F" w14:textId="77777777" w:rsidTr="00952411">
        <w:tc>
          <w:tcPr>
            <w:tcW w:w="3319" w:type="dxa"/>
            <w:gridSpan w:val="2"/>
          </w:tcPr>
          <w:p w14:paraId="32924BFE" w14:textId="77777777" w:rsidR="00C46444" w:rsidRPr="008602E6" w:rsidRDefault="00C46444" w:rsidP="00952411">
            <w:pPr>
              <w:pStyle w:val="unittext"/>
              <w:keepNext/>
            </w:pPr>
            <w:r w:rsidRPr="008602E6">
              <w:rPr>
                <w:b/>
                <w:i/>
              </w:rPr>
              <w:t>Limited range of writing strategies</w:t>
            </w:r>
            <w:r>
              <w:rPr>
                <w:b/>
                <w:i/>
              </w:rPr>
              <w:t xml:space="preserve"> </w:t>
            </w:r>
            <w:r>
              <w:t>may include:</w:t>
            </w:r>
          </w:p>
        </w:tc>
        <w:tc>
          <w:tcPr>
            <w:tcW w:w="6320" w:type="dxa"/>
            <w:gridSpan w:val="3"/>
          </w:tcPr>
          <w:p w14:paraId="317A2E95" w14:textId="77777777" w:rsidR="00C46444" w:rsidRDefault="00C46444" w:rsidP="00952411">
            <w:pPr>
              <w:pStyle w:val="bullet"/>
            </w:pPr>
            <w:r>
              <w:t xml:space="preserve">drawing on past experience and existing knowledge to make connections with phrase </w:t>
            </w:r>
            <w:proofErr w:type="gramStart"/>
            <w:r>
              <w:t>content</w:t>
            </w:r>
            <w:proofErr w:type="gramEnd"/>
            <w:r>
              <w:t xml:space="preserve"> </w:t>
            </w:r>
          </w:p>
          <w:p w14:paraId="3759E5C4" w14:textId="77777777" w:rsidR="00C46444" w:rsidRDefault="00C46444" w:rsidP="00952411">
            <w:pPr>
              <w:pStyle w:val="bullet"/>
            </w:pPr>
            <w:r>
              <w:t>copying words from a word list</w:t>
            </w:r>
          </w:p>
          <w:p w14:paraId="0ED06FAA" w14:textId="77777777" w:rsidR="00C46444" w:rsidRDefault="00C46444" w:rsidP="00952411">
            <w:pPr>
              <w:pStyle w:val="bullet"/>
            </w:pPr>
            <w:r w:rsidRPr="00F80704">
              <w:lastRenderedPageBreak/>
              <w:t>checking spelling by copyin</w:t>
            </w:r>
            <w:r>
              <w:t>g spelling from other documents</w:t>
            </w:r>
          </w:p>
          <w:p w14:paraId="6D588FF7" w14:textId="77777777" w:rsidR="00C46444" w:rsidRDefault="00C46444" w:rsidP="00952411">
            <w:pPr>
              <w:pStyle w:val="bullet"/>
            </w:pPr>
            <w:r>
              <w:t>asking questions to clarify meaning of words</w:t>
            </w:r>
          </w:p>
        </w:tc>
      </w:tr>
      <w:tr w:rsidR="00C46444" w14:paraId="5324676D" w14:textId="77777777" w:rsidTr="00952411">
        <w:tc>
          <w:tcPr>
            <w:tcW w:w="9639" w:type="dxa"/>
            <w:gridSpan w:val="5"/>
          </w:tcPr>
          <w:p w14:paraId="55846505" w14:textId="77777777" w:rsidR="00C46444" w:rsidRDefault="00C46444" w:rsidP="00952411">
            <w:pPr>
              <w:pStyle w:val="spacer"/>
            </w:pPr>
          </w:p>
        </w:tc>
      </w:tr>
      <w:tr w:rsidR="00C46444" w14:paraId="0F6F0E1E" w14:textId="77777777" w:rsidTr="00952411">
        <w:tc>
          <w:tcPr>
            <w:tcW w:w="3319" w:type="dxa"/>
            <w:gridSpan w:val="2"/>
          </w:tcPr>
          <w:p w14:paraId="36A0AF0B" w14:textId="77777777" w:rsidR="00C46444" w:rsidRPr="0079102C" w:rsidRDefault="00C46444" w:rsidP="00952411">
            <w:pPr>
              <w:pStyle w:val="unittext"/>
              <w:keepNext/>
            </w:pPr>
            <w:r w:rsidRPr="0079102C">
              <w:rPr>
                <w:b/>
                <w:i/>
              </w:rPr>
              <w:t>Write</w:t>
            </w:r>
            <w:r>
              <w:rPr>
                <w:b/>
                <w:i/>
              </w:rPr>
              <w:t xml:space="preserve"> </w:t>
            </w:r>
            <w:r>
              <w:t>may include:</w:t>
            </w:r>
          </w:p>
        </w:tc>
        <w:tc>
          <w:tcPr>
            <w:tcW w:w="6320" w:type="dxa"/>
            <w:gridSpan w:val="3"/>
          </w:tcPr>
          <w:p w14:paraId="4D6808CB" w14:textId="77777777" w:rsidR="00C46444" w:rsidRDefault="00C46444" w:rsidP="00952411">
            <w:pPr>
              <w:pStyle w:val="bullet"/>
            </w:pPr>
            <w:proofErr w:type="gramStart"/>
            <w:r>
              <w:t>hand writing</w:t>
            </w:r>
            <w:proofErr w:type="gramEnd"/>
          </w:p>
          <w:p w14:paraId="2B263EBF" w14:textId="77777777" w:rsidR="00C46444" w:rsidRDefault="00C46444" w:rsidP="00952411">
            <w:pPr>
              <w:pStyle w:val="bullet"/>
            </w:pPr>
            <w:r>
              <w:t>typing using a computer or tablet</w:t>
            </w:r>
          </w:p>
          <w:p w14:paraId="7541E78C" w14:textId="77777777" w:rsidR="00C46444" w:rsidRDefault="00C46444" w:rsidP="00952411">
            <w:pPr>
              <w:pStyle w:val="bullet"/>
            </w:pPr>
            <w:r>
              <w:t>using a touch screen</w:t>
            </w:r>
          </w:p>
          <w:p w14:paraId="01D2E1CE" w14:textId="77777777" w:rsidR="00C46444" w:rsidRDefault="00C46444" w:rsidP="00952411">
            <w:pPr>
              <w:pStyle w:val="bullet"/>
            </w:pPr>
            <w:r>
              <w:t>using a mobile phone</w:t>
            </w:r>
          </w:p>
          <w:p w14:paraId="7C5CCE9B" w14:textId="104CF11F" w:rsidR="00C46444" w:rsidRDefault="00C46444" w:rsidP="00952411">
            <w:pPr>
              <w:pStyle w:val="bullet"/>
            </w:pPr>
            <w:r>
              <w:t>voice to text</w:t>
            </w:r>
          </w:p>
        </w:tc>
      </w:tr>
      <w:tr w:rsidR="00C46444" w14:paraId="0B2BDE1A" w14:textId="77777777" w:rsidTr="00952411">
        <w:tc>
          <w:tcPr>
            <w:tcW w:w="9639" w:type="dxa"/>
            <w:gridSpan w:val="5"/>
          </w:tcPr>
          <w:p w14:paraId="327D477A" w14:textId="77777777" w:rsidR="00C46444" w:rsidRDefault="00C46444" w:rsidP="00952411">
            <w:pPr>
              <w:pStyle w:val="spacer"/>
            </w:pPr>
          </w:p>
        </w:tc>
      </w:tr>
      <w:tr w:rsidR="00C46444" w14:paraId="48F35301" w14:textId="77777777" w:rsidTr="00952411">
        <w:tc>
          <w:tcPr>
            <w:tcW w:w="3319" w:type="dxa"/>
            <w:gridSpan w:val="2"/>
          </w:tcPr>
          <w:p w14:paraId="2CF44990" w14:textId="77777777" w:rsidR="00C46444" w:rsidRPr="00F80704" w:rsidRDefault="00C46444" w:rsidP="00952411">
            <w:pPr>
              <w:pStyle w:val="unittext"/>
              <w:keepNext/>
            </w:pPr>
            <w:r>
              <w:rPr>
                <w:b/>
                <w:i/>
              </w:rPr>
              <w:t xml:space="preserve">Confirm understanding </w:t>
            </w:r>
            <w:r>
              <w:t>may include:</w:t>
            </w:r>
          </w:p>
        </w:tc>
        <w:tc>
          <w:tcPr>
            <w:tcW w:w="6320" w:type="dxa"/>
            <w:gridSpan w:val="3"/>
          </w:tcPr>
          <w:p w14:paraId="32B6E30B" w14:textId="77777777" w:rsidR="00C46444" w:rsidRDefault="00C46444" w:rsidP="00952411">
            <w:pPr>
              <w:pStyle w:val="bullet"/>
            </w:pPr>
            <w:r>
              <w:t>answering a question about the phrase</w:t>
            </w:r>
          </w:p>
          <w:p w14:paraId="2D30ECA5" w14:textId="77777777" w:rsidR="00C46444" w:rsidRDefault="00C46444" w:rsidP="00952411">
            <w:pPr>
              <w:pStyle w:val="bullet"/>
            </w:pPr>
            <w:r>
              <w:t>following a written instruction</w:t>
            </w:r>
          </w:p>
        </w:tc>
      </w:tr>
      <w:tr w:rsidR="00C46444" w14:paraId="32D0A234" w14:textId="77777777" w:rsidTr="00952411">
        <w:tc>
          <w:tcPr>
            <w:tcW w:w="9639" w:type="dxa"/>
            <w:gridSpan w:val="5"/>
          </w:tcPr>
          <w:p w14:paraId="39C417C5" w14:textId="77777777" w:rsidR="00C46444" w:rsidRDefault="00C46444" w:rsidP="00952411">
            <w:pPr>
              <w:pStyle w:val="spacer"/>
            </w:pPr>
          </w:p>
        </w:tc>
      </w:tr>
      <w:tr w:rsidR="00C46444" w14:paraId="26834A97" w14:textId="77777777" w:rsidTr="00952411">
        <w:tc>
          <w:tcPr>
            <w:tcW w:w="3319" w:type="dxa"/>
            <w:gridSpan w:val="2"/>
          </w:tcPr>
          <w:p w14:paraId="08EB833B" w14:textId="77777777" w:rsidR="00C46444" w:rsidRPr="00F80704" w:rsidRDefault="00C46444" w:rsidP="00952411">
            <w:pPr>
              <w:pStyle w:val="unittext"/>
              <w:keepNext/>
            </w:pPr>
            <w:r>
              <w:rPr>
                <w:b/>
                <w:i/>
              </w:rPr>
              <w:t xml:space="preserve">Appropriate person </w:t>
            </w:r>
            <w:r>
              <w:t>may include:</w:t>
            </w:r>
          </w:p>
        </w:tc>
        <w:tc>
          <w:tcPr>
            <w:tcW w:w="6320" w:type="dxa"/>
            <w:gridSpan w:val="3"/>
          </w:tcPr>
          <w:p w14:paraId="4E1615D8" w14:textId="77777777" w:rsidR="00C46444" w:rsidRDefault="00C46444" w:rsidP="00952411">
            <w:pPr>
              <w:pStyle w:val="bullet"/>
            </w:pPr>
            <w:r>
              <w:t>teacher</w:t>
            </w:r>
          </w:p>
          <w:p w14:paraId="4050EE23" w14:textId="77777777" w:rsidR="00C46444" w:rsidRDefault="00C46444" w:rsidP="00952411">
            <w:pPr>
              <w:pStyle w:val="bullet"/>
            </w:pPr>
            <w:r>
              <w:t>mentor</w:t>
            </w:r>
          </w:p>
          <w:p w14:paraId="7BCC996A" w14:textId="77777777" w:rsidR="00C46444" w:rsidRDefault="00C46444" w:rsidP="00952411">
            <w:pPr>
              <w:pStyle w:val="bullet"/>
            </w:pPr>
            <w:r>
              <w:t>workplace supervisor</w:t>
            </w:r>
          </w:p>
          <w:p w14:paraId="73267C81" w14:textId="77777777" w:rsidR="00C46444" w:rsidRDefault="00C46444" w:rsidP="00952411">
            <w:pPr>
              <w:pStyle w:val="bullet"/>
            </w:pPr>
            <w:r>
              <w:t>friend / classmate</w:t>
            </w:r>
          </w:p>
        </w:tc>
      </w:tr>
      <w:tr w:rsidR="00C46444" w14:paraId="17D318E5" w14:textId="77777777" w:rsidTr="00952411">
        <w:tc>
          <w:tcPr>
            <w:tcW w:w="9639" w:type="dxa"/>
            <w:gridSpan w:val="5"/>
          </w:tcPr>
          <w:p w14:paraId="15D141B9" w14:textId="77777777" w:rsidR="00C46444" w:rsidRDefault="00C46444" w:rsidP="00952411">
            <w:pPr>
              <w:pStyle w:val="spacer"/>
            </w:pPr>
          </w:p>
        </w:tc>
      </w:tr>
      <w:tr w:rsidR="00C46444" w14:paraId="799DBD2D" w14:textId="77777777" w:rsidTr="00952411">
        <w:tc>
          <w:tcPr>
            <w:tcW w:w="9639" w:type="dxa"/>
            <w:gridSpan w:val="5"/>
          </w:tcPr>
          <w:p w14:paraId="186ED5FF" w14:textId="77777777" w:rsidR="00C46444" w:rsidRDefault="00C46444" w:rsidP="00952411">
            <w:pPr>
              <w:pStyle w:val="Heading21"/>
              <w:keepNext/>
            </w:pPr>
            <w:r>
              <w:t>Evidence Guide</w:t>
            </w:r>
          </w:p>
          <w:p w14:paraId="6F145214" w14:textId="77777777" w:rsidR="00C46444" w:rsidRPr="00B41724" w:rsidRDefault="00C46444" w:rsidP="00952411">
            <w:pPr>
              <w:pStyle w:val="text"/>
              <w:keepNext/>
              <w:rPr>
                <w:i/>
                <w:sz w:val="18"/>
                <w:szCs w:val="18"/>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p>
        </w:tc>
      </w:tr>
      <w:tr w:rsidR="00C46444" w14:paraId="645DE416" w14:textId="77777777" w:rsidTr="00952411">
        <w:tc>
          <w:tcPr>
            <w:tcW w:w="3319" w:type="dxa"/>
            <w:gridSpan w:val="2"/>
          </w:tcPr>
          <w:p w14:paraId="336F678D" w14:textId="77777777" w:rsidR="00C46444" w:rsidRPr="005979AA" w:rsidRDefault="00C46444" w:rsidP="00952411">
            <w:pPr>
              <w:pStyle w:val="EG"/>
              <w:keepNext/>
            </w:pPr>
            <w:r w:rsidRPr="005979AA">
              <w:t>Critical aspects for assessment and evidence required to demonstrate competency in this unit</w:t>
            </w:r>
          </w:p>
        </w:tc>
        <w:tc>
          <w:tcPr>
            <w:tcW w:w="6320" w:type="dxa"/>
            <w:gridSpan w:val="3"/>
          </w:tcPr>
          <w:p w14:paraId="53E45DF8" w14:textId="77777777" w:rsidR="00C46444" w:rsidRDefault="00C46444" w:rsidP="00952411">
            <w:pPr>
              <w:pStyle w:val="unittext"/>
              <w:keepNext/>
            </w:pPr>
            <w:r w:rsidRPr="003B087B">
              <w:t>Assessment</w:t>
            </w:r>
            <w:r>
              <w:t xml:space="preserve"> must confirm the ability to:</w:t>
            </w:r>
          </w:p>
          <w:p w14:paraId="7AF5D373" w14:textId="77777777" w:rsidR="00C46444" w:rsidRDefault="00C46444" w:rsidP="00952411">
            <w:pPr>
              <w:pStyle w:val="bullet"/>
            </w:pPr>
            <w:r>
              <w:t xml:space="preserve">use a limited range of strategies to write at least two </w:t>
            </w:r>
            <w:r w:rsidRPr="00682EE4">
              <w:t>simple, phrases</w:t>
            </w:r>
            <w:r>
              <w:t xml:space="preserve"> related to highly familiar items and </w:t>
            </w:r>
            <w:proofErr w:type="gramStart"/>
            <w:r>
              <w:t>activities</w:t>
            </w:r>
            <w:proofErr w:type="gramEnd"/>
          </w:p>
          <w:p w14:paraId="43BDD33F" w14:textId="3EA0A7B4" w:rsidR="00C46444" w:rsidRDefault="00C46444" w:rsidP="00952411">
            <w:pPr>
              <w:pStyle w:val="bullet"/>
            </w:pPr>
            <w:r>
              <w:t>confirm understanding of the written phrases</w:t>
            </w:r>
          </w:p>
        </w:tc>
      </w:tr>
      <w:tr w:rsidR="00C46444" w14:paraId="14C461D1" w14:textId="77777777" w:rsidTr="00952411">
        <w:tc>
          <w:tcPr>
            <w:tcW w:w="9639" w:type="dxa"/>
            <w:gridSpan w:val="5"/>
          </w:tcPr>
          <w:p w14:paraId="010415C9" w14:textId="77777777" w:rsidR="00C46444" w:rsidRDefault="00C46444" w:rsidP="00952411">
            <w:pPr>
              <w:pStyle w:val="spacer"/>
            </w:pPr>
          </w:p>
        </w:tc>
      </w:tr>
      <w:tr w:rsidR="00C46444" w14:paraId="44233157" w14:textId="77777777" w:rsidTr="00952411">
        <w:tc>
          <w:tcPr>
            <w:tcW w:w="3319" w:type="dxa"/>
            <w:gridSpan w:val="2"/>
          </w:tcPr>
          <w:p w14:paraId="4CE93F55" w14:textId="77777777" w:rsidR="00C46444" w:rsidRPr="005979AA" w:rsidRDefault="00C46444" w:rsidP="00952411">
            <w:pPr>
              <w:pStyle w:val="EG"/>
              <w:keepNext/>
            </w:pPr>
            <w:r w:rsidRPr="005979AA">
              <w:t>Context of and specific resources for assessment</w:t>
            </w:r>
          </w:p>
        </w:tc>
        <w:tc>
          <w:tcPr>
            <w:tcW w:w="6320" w:type="dxa"/>
            <w:gridSpan w:val="3"/>
          </w:tcPr>
          <w:p w14:paraId="2B2F6BE5" w14:textId="77777777" w:rsidR="00C46444" w:rsidRDefault="00C46444" w:rsidP="00952411">
            <w:pPr>
              <w:pStyle w:val="unittext"/>
              <w:keepNext/>
            </w:pPr>
            <w:r>
              <w:t>Assessment must ensure:</w:t>
            </w:r>
          </w:p>
          <w:p w14:paraId="13F8D3E5" w14:textId="6A82707A" w:rsidR="00F54E1E" w:rsidRDefault="00F54E1E" w:rsidP="00952411">
            <w:pPr>
              <w:pStyle w:val="bullet"/>
            </w:pPr>
            <w:r w:rsidRPr="001F384B">
              <w:t xml:space="preserve">the use of learners’ augmentative and alternative communication devices is accommodated where </w:t>
            </w:r>
            <w:proofErr w:type="gramStart"/>
            <w:r w:rsidRPr="001F384B">
              <w:t>required</w:t>
            </w:r>
            <w:proofErr w:type="gramEnd"/>
          </w:p>
          <w:p w14:paraId="39821574" w14:textId="7559E025" w:rsidR="00C46444" w:rsidRDefault="00C46444" w:rsidP="00952411">
            <w:pPr>
              <w:pStyle w:val="bullet"/>
            </w:pPr>
            <w:r>
              <w:t>assessment tasks which deal with the familiar and concrete</w:t>
            </w:r>
          </w:p>
          <w:p w14:paraId="4E7DC3BA" w14:textId="77777777" w:rsidR="00C46444" w:rsidRDefault="00C46444" w:rsidP="00952411">
            <w:pPr>
              <w:pStyle w:val="unittext"/>
              <w:keepNext/>
            </w:pPr>
            <w:r>
              <w:t>At this level the learner:</w:t>
            </w:r>
          </w:p>
          <w:p w14:paraId="49CAA670" w14:textId="77777777" w:rsidR="00C46444" w:rsidRDefault="00C46444" w:rsidP="00952411">
            <w:pPr>
              <w:pStyle w:val="bullet"/>
            </w:pPr>
            <w:r>
              <w:t xml:space="preserve">may require strong support from the context, including visual </w:t>
            </w:r>
            <w:proofErr w:type="gramStart"/>
            <w:r>
              <w:t>cues</w:t>
            </w:r>
            <w:proofErr w:type="gramEnd"/>
            <w:r>
              <w:t xml:space="preserve"> </w:t>
            </w:r>
          </w:p>
          <w:p w14:paraId="7E5FF7CB" w14:textId="77777777" w:rsidR="00C46444" w:rsidRDefault="00C46444" w:rsidP="00952411">
            <w:pPr>
              <w:pStyle w:val="bullet"/>
            </w:pPr>
            <w:r>
              <w:t xml:space="preserve">may require extended time to demonstrate </w:t>
            </w:r>
            <w:proofErr w:type="gramStart"/>
            <w:r>
              <w:t>skills</w:t>
            </w:r>
            <w:proofErr w:type="gramEnd"/>
          </w:p>
          <w:p w14:paraId="799732D9" w14:textId="77777777" w:rsidR="00C46444" w:rsidRDefault="00C46444" w:rsidP="00952411">
            <w:pPr>
              <w:pStyle w:val="bullet"/>
            </w:pPr>
            <w:r>
              <w:t xml:space="preserve">can work alongside an expert / mentor where prompting and advice can be </w:t>
            </w:r>
            <w:proofErr w:type="gramStart"/>
            <w:r>
              <w:t>provided</w:t>
            </w:r>
            <w:proofErr w:type="gramEnd"/>
          </w:p>
          <w:p w14:paraId="42B2102C" w14:textId="26655AD9" w:rsidR="00C46444" w:rsidRDefault="00C46444" w:rsidP="00952411">
            <w:proofErr w:type="gramStart"/>
            <w:r w:rsidRPr="00354156">
              <w:t>In order to</w:t>
            </w:r>
            <w:proofErr w:type="gramEnd"/>
            <w:r w:rsidRPr="00354156">
              <w:t xml:space="preserve"> support authentic assessment this unit can </w:t>
            </w:r>
            <w:r w:rsidR="00AF24E7">
              <w:t xml:space="preserve">be assessed with the unit </w:t>
            </w:r>
            <w:r w:rsidR="00AF24E7" w:rsidRPr="00CB2A7E">
              <w:rPr>
                <w:i/>
              </w:rPr>
              <w:t>VU22907</w:t>
            </w:r>
            <w:r w:rsidRPr="00CB2A7E">
              <w:rPr>
                <w:i/>
              </w:rPr>
              <w:t xml:space="preserve"> Read simple phrases</w:t>
            </w:r>
            <w:r w:rsidRPr="00354156">
              <w:t xml:space="preserve"> as both </w:t>
            </w:r>
            <w:r w:rsidRPr="00354156">
              <w:lastRenderedPageBreak/>
              <w:t>un</w:t>
            </w:r>
            <w:r>
              <w:t>its relate to familiar phrases</w:t>
            </w:r>
            <w:r w:rsidRPr="00354156">
              <w:t xml:space="preserve"> that are personally relevant to the learner</w:t>
            </w:r>
          </w:p>
        </w:tc>
      </w:tr>
      <w:tr w:rsidR="00C46444" w14:paraId="54060298" w14:textId="77777777" w:rsidTr="00952411">
        <w:tc>
          <w:tcPr>
            <w:tcW w:w="9639" w:type="dxa"/>
            <w:gridSpan w:val="5"/>
          </w:tcPr>
          <w:p w14:paraId="1528A9C7" w14:textId="77777777" w:rsidR="00C46444" w:rsidRDefault="00C46444" w:rsidP="00952411">
            <w:pPr>
              <w:pStyle w:val="spacer"/>
            </w:pPr>
          </w:p>
        </w:tc>
      </w:tr>
      <w:tr w:rsidR="00C46444" w14:paraId="052C15B6" w14:textId="77777777" w:rsidTr="00952411">
        <w:tc>
          <w:tcPr>
            <w:tcW w:w="3319" w:type="dxa"/>
            <w:gridSpan w:val="2"/>
          </w:tcPr>
          <w:p w14:paraId="059E701E" w14:textId="77777777" w:rsidR="00C46444" w:rsidRPr="00622D2D" w:rsidRDefault="00C46444" w:rsidP="00952411">
            <w:pPr>
              <w:pStyle w:val="EG"/>
              <w:keepNext/>
            </w:pPr>
            <w:r w:rsidRPr="005979AA">
              <w:t>Method(s) of assessment</w:t>
            </w:r>
          </w:p>
        </w:tc>
        <w:tc>
          <w:tcPr>
            <w:tcW w:w="6320" w:type="dxa"/>
            <w:gridSpan w:val="3"/>
          </w:tcPr>
          <w:p w14:paraId="2A3FDBC8" w14:textId="77777777" w:rsidR="00C46444" w:rsidRDefault="00C46444" w:rsidP="00952411">
            <w:pPr>
              <w:pStyle w:val="unittext"/>
              <w:keepNext/>
            </w:pPr>
            <w:r>
              <w:t>The following are suggested assessment methods for this unit:</w:t>
            </w:r>
          </w:p>
          <w:p w14:paraId="6EDF59ED" w14:textId="77777777" w:rsidR="00C46444" w:rsidRDefault="00C46444" w:rsidP="00952411">
            <w:pPr>
              <w:pStyle w:val="bullet"/>
            </w:pPr>
            <w:r>
              <w:t xml:space="preserve">observation of the learner using a limited range of strategies to write </w:t>
            </w:r>
            <w:r w:rsidRPr="00682EE4">
              <w:t>simple phrases</w:t>
            </w:r>
            <w:r>
              <w:t xml:space="preserve"> related to highly familiar items and </w:t>
            </w:r>
            <w:proofErr w:type="gramStart"/>
            <w:r>
              <w:t>activities</w:t>
            </w:r>
            <w:proofErr w:type="gramEnd"/>
          </w:p>
          <w:p w14:paraId="0989C3E0" w14:textId="77777777" w:rsidR="00C46444" w:rsidRDefault="00C46444" w:rsidP="00952411">
            <w:pPr>
              <w:pStyle w:val="bullet"/>
            </w:pPr>
            <w:r>
              <w:t xml:space="preserve">a portfolio of </w:t>
            </w:r>
            <w:r w:rsidRPr="00682EE4">
              <w:t>simple, phrases</w:t>
            </w:r>
            <w:r>
              <w:t xml:space="preserve"> written by the learner.</w:t>
            </w:r>
          </w:p>
        </w:tc>
      </w:tr>
    </w:tbl>
    <w:p w14:paraId="61E95A3E" w14:textId="77777777" w:rsidR="000A7BFE" w:rsidRDefault="000A7BFE" w:rsidP="002F3D62">
      <w:pPr>
        <w:keepNext/>
        <w:sectPr w:rsidR="000A7BFE">
          <w:headerReference w:type="even" r:id="rId83"/>
          <w:headerReference w:type="default" r:id="rId84"/>
          <w:headerReference w:type="first" r:id="rId85"/>
          <w:pgSz w:w="11906" w:h="16838"/>
          <w:pgMar w:top="1440" w:right="1440" w:bottom="1440" w:left="1440" w:header="708" w:footer="708" w:gutter="0"/>
          <w:cols w:space="708"/>
          <w:docGrid w:linePitch="360"/>
        </w:sectPr>
      </w:pPr>
    </w:p>
    <w:tbl>
      <w:tblPr>
        <w:tblW w:w="9639" w:type="dxa"/>
        <w:tblLook w:val="04A0" w:firstRow="1" w:lastRow="0" w:firstColumn="1" w:lastColumn="0" w:noHBand="0" w:noVBand="1"/>
      </w:tblPr>
      <w:tblGrid>
        <w:gridCol w:w="2900"/>
        <w:gridCol w:w="426"/>
        <w:gridCol w:w="142"/>
        <w:gridCol w:w="15"/>
        <w:gridCol w:w="6156"/>
      </w:tblGrid>
      <w:tr w:rsidR="000A7BFE" w:rsidRPr="00D72D90" w14:paraId="0D530CD9" w14:textId="77777777" w:rsidTr="00CB2A7E">
        <w:tc>
          <w:tcPr>
            <w:tcW w:w="2900" w:type="dxa"/>
          </w:tcPr>
          <w:p w14:paraId="209D8704" w14:textId="77777777" w:rsidR="000A7BFE" w:rsidRPr="00D72D90" w:rsidRDefault="000A7BFE" w:rsidP="002F3D62">
            <w:pPr>
              <w:pStyle w:val="code0"/>
              <w:keepNext/>
            </w:pPr>
            <w:r w:rsidRPr="00D72D90">
              <w:lastRenderedPageBreak/>
              <w:t>Unit Code</w:t>
            </w:r>
          </w:p>
        </w:tc>
        <w:tc>
          <w:tcPr>
            <w:tcW w:w="6739" w:type="dxa"/>
            <w:gridSpan w:val="4"/>
          </w:tcPr>
          <w:p w14:paraId="5651706E" w14:textId="1A0A47EE" w:rsidR="000A7BFE" w:rsidRPr="00D72D90" w:rsidRDefault="0061165E" w:rsidP="002F3D62">
            <w:pPr>
              <w:pStyle w:val="Code"/>
            </w:pPr>
            <w:bookmarkStart w:id="74" w:name="_Toc34911886"/>
            <w:r w:rsidRPr="0061165E">
              <w:t>VU22909</w:t>
            </w:r>
            <w:bookmarkEnd w:id="74"/>
          </w:p>
        </w:tc>
      </w:tr>
      <w:tr w:rsidR="000A7BFE" w:rsidRPr="00D72D90" w14:paraId="0F50F3AB" w14:textId="77777777" w:rsidTr="00CB2A7E">
        <w:tc>
          <w:tcPr>
            <w:tcW w:w="2900" w:type="dxa"/>
          </w:tcPr>
          <w:p w14:paraId="46208EFD" w14:textId="77777777" w:rsidR="000A7BFE" w:rsidRPr="00D72D90" w:rsidRDefault="000A7BFE" w:rsidP="002F3D62">
            <w:pPr>
              <w:pStyle w:val="code0"/>
              <w:keepNext/>
            </w:pPr>
            <w:r w:rsidRPr="00D72D90">
              <w:t>Unit Title</w:t>
            </w:r>
          </w:p>
        </w:tc>
        <w:tc>
          <w:tcPr>
            <w:tcW w:w="6739" w:type="dxa"/>
            <w:gridSpan w:val="4"/>
          </w:tcPr>
          <w:p w14:paraId="6A1A558D" w14:textId="77777777" w:rsidR="000A7BFE" w:rsidRPr="00D72D90" w:rsidRDefault="000A7BFE" w:rsidP="002F3D62">
            <w:pPr>
              <w:pStyle w:val="Code"/>
            </w:pPr>
            <w:bookmarkStart w:id="75" w:name="_Toc417295807"/>
            <w:bookmarkStart w:id="76" w:name="_Toc34911887"/>
            <w:r w:rsidRPr="006A66AE">
              <w:t>Communicate orally using</w:t>
            </w:r>
            <w:r>
              <w:t xml:space="preserve"> simple</w:t>
            </w:r>
            <w:r w:rsidRPr="006A66AE">
              <w:t xml:space="preserve"> phrases</w:t>
            </w:r>
            <w:bookmarkEnd w:id="75"/>
            <w:bookmarkEnd w:id="76"/>
          </w:p>
        </w:tc>
      </w:tr>
      <w:tr w:rsidR="000A7BFE" w14:paraId="5BCB68FE" w14:textId="77777777" w:rsidTr="00CB2A7E">
        <w:tc>
          <w:tcPr>
            <w:tcW w:w="2900" w:type="dxa"/>
          </w:tcPr>
          <w:p w14:paraId="2FA09ABF" w14:textId="77777777" w:rsidR="000A7BFE" w:rsidRDefault="000A7BFE" w:rsidP="002F3D62">
            <w:pPr>
              <w:pStyle w:val="Heading21"/>
              <w:keepNext/>
            </w:pPr>
            <w:r>
              <w:t>Unit Descriptor</w:t>
            </w:r>
          </w:p>
        </w:tc>
        <w:tc>
          <w:tcPr>
            <w:tcW w:w="6739" w:type="dxa"/>
            <w:gridSpan w:val="4"/>
          </w:tcPr>
          <w:p w14:paraId="3F5D70FF" w14:textId="77777777" w:rsidR="000A7BFE" w:rsidRDefault="000A7BFE" w:rsidP="002F3D62">
            <w:pPr>
              <w:pStyle w:val="unittext"/>
              <w:keepNext/>
            </w:pPr>
            <w:r>
              <w:t xml:space="preserve">This unit describes the skills and knowledge to communicate orally using simple </w:t>
            </w:r>
            <w:r w:rsidRPr="00741E5A">
              <w:t xml:space="preserve">phrase </w:t>
            </w:r>
            <w:r>
              <w:t xml:space="preserve">type statements for </w:t>
            </w:r>
            <w:r w:rsidRPr="00F07641">
              <w:t xml:space="preserve">highly familiar </w:t>
            </w:r>
            <w:r>
              <w:t>activities.</w:t>
            </w:r>
          </w:p>
          <w:p w14:paraId="7EC4B7C8" w14:textId="77777777" w:rsidR="000A7BFE" w:rsidRDefault="000A7BFE" w:rsidP="002F3D62">
            <w:pPr>
              <w:pStyle w:val="unittext"/>
              <w:keepNext/>
            </w:pPr>
            <w:r>
              <w:t>The outcomes described in this unit contribute to the achievement of ACSF Level 1 Oral Communication.</w:t>
            </w:r>
          </w:p>
        </w:tc>
      </w:tr>
      <w:tr w:rsidR="000A7BFE" w14:paraId="6051C547" w14:textId="77777777" w:rsidTr="00CB2A7E">
        <w:tc>
          <w:tcPr>
            <w:tcW w:w="2900" w:type="dxa"/>
          </w:tcPr>
          <w:p w14:paraId="2587C37F" w14:textId="77777777" w:rsidR="000A7BFE" w:rsidRDefault="000A7BFE" w:rsidP="002F3D62">
            <w:pPr>
              <w:pStyle w:val="Heading21"/>
              <w:keepNext/>
            </w:pPr>
            <w:r>
              <w:t>Employability Skills</w:t>
            </w:r>
          </w:p>
        </w:tc>
        <w:tc>
          <w:tcPr>
            <w:tcW w:w="6739" w:type="dxa"/>
            <w:gridSpan w:val="4"/>
          </w:tcPr>
          <w:p w14:paraId="6463B634" w14:textId="77777777" w:rsidR="000A7BFE" w:rsidRDefault="000A7BFE" w:rsidP="002F3D62">
            <w:pPr>
              <w:pStyle w:val="unittext"/>
              <w:keepNext/>
            </w:pPr>
            <w:r>
              <w:t>This unit contains employability skills.</w:t>
            </w:r>
          </w:p>
        </w:tc>
      </w:tr>
      <w:tr w:rsidR="000A7BFE" w14:paraId="46AA20E9" w14:textId="77777777" w:rsidTr="00CB2A7E">
        <w:tc>
          <w:tcPr>
            <w:tcW w:w="2900" w:type="dxa"/>
          </w:tcPr>
          <w:p w14:paraId="3C0A0D35" w14:textId="77777777" w:rsidR="000A7BFE" w:rsidRDefault="000A7BFE" w:rsidP="002F3D62">
            <w:pPr>
              <w:pStyle w:val="Heading21"/>
              <w:keepNext/>
            </w:pPr>
            <w:r>
              <w:t>Application of the Unit</w:t>
            </w:r>
          </w:p>
        </w:tc>
        <w:tc>
          <w:tcPr>
            <w:tcW w:w="6739" w:type="dxa"/>
            <w:gridSpan w:val="4"/>
          </w:tcPr>
          <w:p w14:paraId="68A990FA" w14:textId="77777777" w:rsidR="000A7BFE" w:rsidRDefault="000A7BFE" w:rsidP="002F3D62">
            <w:pPr>
              <w:pStyle w:val="unittext"/>
              <w:keepNext/>
            </w:pPr>
            <w:r>
              <w:t xml:space="preserve">This unit applies to learners with intellectual disabilities who are at the early stage of developing oracy. </w:t>
            </w:r>
          </w:p>
          <w:p w14:paraId="4C2BC825" w14:textId="77777777" w:rsidR="000A7BFE" w:rsidRDefault="000A7BFE" w:rsidP="002F3D62">
            <w:pPr>
              <w:pStyle w:val="unittext"/>
              <w:keepNext/>
            </w:pPr>
            <w:r>
              <w:t>Learners at this level will require high levels of teacher / mentor support.</w:t>
            </w:r>
          </w:p>
        </w:tc>
      </w:tr>
      <w:tr w:rsidR="00C46444" w14:paraId="12239A27" w14:textId="77777777" w:rsidTr="00CB2A7E">
        <w:tc>
          <w:tcPr>
            <w:tcW w:w="2900" w:type="dxa"/>
          </w:tcPr>
          <w:p w14:paraId="09EF81C3" w14:textId="40CA5523" w:rsidR="00C46444" w:rsidRDefault="00C46444" w:rsidP="00C46444">
            <w:pPr>
              <w:pStyle w:val="text"/>
              <w:keepNext/>
            </w:pPr>
            <w:r w:rsidRPr="007C5CFB">
              <w:rPr>
                <w:b/>
                <w:sz w:val="24"/>
                <w:szCs w:val="24"/>
                <w:lang w:eastAsia="en-US"/>
              </w:rPr>
              <w:t>E</w:t>
            </w:r>
            <w:r>
              <w:rPr>
                <w:b/>
                <w:sz w:val="24"/>
                <w:szCs w:val="24"/>
                <w:lang w:eastAsia="en-US"/>
              </w:rPr>
              <w:t>lement</w:t>
            </w:r>
          </w:p>
        </w:tc>
        <w:tc>
          <w:tcPr>
            <w:tcW w:w="6739" w:type="dxa"/>
            <w:gridSpan w:val="4"/>
          </w:tcPr>
          <w:p w14:paraId="121D8929" w14:textId="4819AE55" w:rsidR="00C46444" w:rsidRDefault="00C46444" w:rsidP="00C46444">
            <w:pPr>
              <w:pStyle w:val="text"/>
              <w:keepNext/>
            </w:pPr>
            <w:r w:rsidRPr="00C46444">
              <w:rPr>
                <w:b/>
                <w:sz w:val="24"/>
                <w:szCs w:val="24"/>
                <w:lang w:eastAsia="en-US"/>
              </w:rPr>
              <w:t>Performance Criteria</w:t>
            </w:r>
          </w:p>
        </w:tc>
      </w:tr>
      <w:tr w:rsidR="00C46444" w14:paraId="1F4D0DE4" w14:textId="77777777" w:rsidTr="00CB2A7E">
        <w:tc>
          <w:tcPr>
            <w:tcW w:w="2900" w:type="dxa"/>
          </w:tcPr>
          <w:p w14:paraId="7ADD7CBE" w14:textId="1C41BE7C" w:rsidR="00C46444" w:rsidRDefault="00C46444" w:rsidP="00C46444">
            <w:pPr>
              <w:pStyle w:val="spacer"/>
            </w:pPr>
            <w:r w:rsidRPr="004A084D">
              <w:rPr>
                <w:i/>
                <w:sz w:val="18"/>
                <w:szCs w:val="20"/>
                <w:lang w:eastAsia="en-US"/>
              </w:rPr>
              <w:t>Elements describe the essential outcomes of a unit of competency.</w:t>
            </w:r>
          </w:p>
        </w:tc>
        <w:tc>
          <w:tcPr>
            <w:tcW w:w="6739" w:type="dxa"/>
            <w:gridSpan w:val="4"/>
          </w:tcPr>
          <w:p w14:paraId="1E07762B" w14:textId="334F8A01" w:rsidR="00C46444" w:rsidRPr="00CB2A7E"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C8C0A3F" w14:textId="77777777" w:rsidTr="00CB2A7E">
        <w:tc>
          <w:tcPr>
            <w:tcW w:w="2900" w:type="dxa"/>
            <w:vMerge w:val="restart"/>
          </w:tcPr>
          <w:p w14:paraId="6A1A9521" w14:textId="77777777" w:rsidR="00C46444" w:rsidRPr="0084371F" w:rsidRDefault="00C46444" w:rsidP="00C46444">
            <w:pPr>
              <w:pStyle w:val="element"/>
              <w:keepNext/>
            </w:pPr>
            <w:r w:rsidRPr="0084371F">
              <w:t>1</w:t>
            </w:r>
            <w:r>
              <w:tab/>
              <w:t>Identify simple</w:t>
            </w:r>
            <w:r w:rsidRPr="00741E5A">
              <w:t xml:space="preserve"> phrases</w:t>
            </w:r>
          </w:p>
        </w:tc>
        <w:tc>
          <w:tcPr>
            <w:tcW w:w="568" w:type="dxa"/>
            <w:gridSpan w:val="2"/>
          </w:tcPr>
          <w:p w14:paraId="18D800C3" w14:textId="77777777" w:rsidR="00C46444" w:rsidRDefault="00C46444" w:rsidP="00C46444">
            <w:pPr>
              <w:pStyle w:val="PC"/>
              <w:keepNext/>
            </w:pPr>
            <w:r>
              <w:t>1.1</w:t>
            </w:r>
          </w:p>
        </w:tc>
        <w:tc>
          <w:tcPr>
            <w:tcW w:w="6171" w:type="dxa"/>
            <w:gridSpan w:val="2"/>
          </w:tcPr>
          <w:p w14:paraId="31A1F04A" w14:textId="77777777" w:rsidR="00C46444" w:rsidRDefault="00C46444" w:rsidP="00C46444">
            <w:pPr>
              <w:pStyle w:val="PC"/>
              <w:keepNext/>
            </w:pPr>
            <w:r w:rsidRPr="009C0AA7">
              <w:t>Identify</w:t>
            </w:r>
            <w:r w:rsidRPr="006072D0">
              <w:rPr>
                <w:b/>
                <w:i/>
              </w:rPr>
              <w:t xml:space="preserve"> </w:t>
            </w:r>
            <w:r>
              <w:rPr>
                <w:b/>
                <w:i/>
              </w:rPr>
              <w:t>highly familiar activities</w:t>
            </w:r>
          </w:p>
        </w:tc>
      </w:tr>
      <w:tr w:rsidR="00C46444" w14:paraId="67091208" w14:textId="77777777" w:rsidTr="00CB2A7E">
        <w:tc>
          <w:tcPr>
            <w:tcW w:w="2900" w:type="dxa"/>
            <w:vMerge/>
          </w:tcPr>
          <w:p w14:paraId="1371D1AE" w14:textId="77777777" w:rsidR="00C46444" w:rsidRPr="0084371F" w:rsidRDefault="00C46444" w:rsidP="00C46444">
            <w:pPr>
              <w:pStyle w:val="element"/>
              <w:keepNext/>
            </w:pPr>
          </w:p>
        </w:tc>
        <w:tc>
          <w:tcPr>
            <w:tcW w:w="568" w:type="dxa"/>
            <w:gridSpan w:val="2"/>
          </w:tcPr>
          <w:p w14:paraId="1085BBEF" w14:textId="77777777" w:rsidR="00C46444" w:rsidRDefault="00C46444" w:rsidP="00C46444">
            <w:pPr>
              <w:pStyle w:val="PC"/>
              <w:keepNext/>
            </w:pPr>
            <w:r>
              <w:t>1.2</w:t>
            </w:r>
          </w:p>
        </w:tc>
        <w:tc>
          <w:tcPr>
            <w:tcW w:w="6171" w:type="dxa"/>
            <w:gridSpan w:val="2"/>
          </w:tcPr>
          <w:p w14:paraId="75876A61" w14:textId="77777777" w:rsidR="00C46444" w:rsidRDefault="00C46444" w:rsidP="00C46444">
            <w:pPr>
              <w:pStyle w:val="PC"/>
              <w:keepNext/>
            </w:pPr>
            <w:r>
              <w:t xml:space="preserve">Identify </w:t>
            </w:r>
            <w:r w:rsidRPr="00167463">
              <w:rPr>
                <w:b/>
                <w:i/>
              </w:rPr>
              <w:t xml:space="preserve">highly familiar </w:t>
            </w:r>
            <w:r>
              <w:rPr>
                <w:b/>
                <w:i/>
              </w:rPr>
              <w:t>settings</w:t>
            </w:r>
          </w:p>
        </w:tc>
      </w:tr>
      <w:tr w:rsidR="00C46444" w:rsidRPr="007D74CF" w14:paraId="6B8775A0" w14:textId="77777777" w:rsidTr="00CB2A7E">
        <w:tc>
          <w:tcPr>
            <w:tcW w:w="2900" w:type="dxa"/>
            <w:vMerge/>
          </w:tcPr>
          <w:p w14:paraId="6205B46A" w14:textId="77777777" w:rsidR="00C46444" w:rsidRPr="0084371F" w:rsidRDefault="00C46444" w:rsidP="00C46444">
            <w:pPr>
              <w:pStyle w:val="element"/>
              <w:keepNext/>
            </w:pPr>
          </w:p>
        </w:tc>
        <w:tc>
          <w:tcPr>
            <w:tcW w:w="568" w:type="dxa"/>
            <w:gridSpan w:val="2"/>
          </w:tcPr>
          <w:p w14:paraId="0FE73BD9" w14:textId="77777777" w:rsidR="00C46444" w:rsidRDefault="00C46444" w:rsidP="00C46444">
            <w:pPr>
              <w:pStyle w:val="PC"/>
              <w:keepNext/>
            </w:pPr>
            <w:r>
              <w:t>1.3</w:t>
            </w:r>
          </w:p>
        </w:tc>
        <w:tc>
          <w:tcPr>
            <w:tcW w:w="6171" w:type="dxa"/>
            <w:gridSpan w:val="2"/>
          </w:tcPr>
          <w:p w14:paraId="34EFB88B" w14:textId="77777777" w:rsidR="00C46444" w:rsidRPr="007D74CF" w:rsidRDefault="00C46444" w:rsidP="00C46444">
            <w:pPr>
              <w:pStyle w:val="PC"/>
              <w:keepNext/>
            </w:pPr>
            <w:r>
              <w:t xml:space="preserve">Identify </w:t>
            </w:r>
            <w:r>
              <w:rPr>
                <w:b/>
                <w:i/>
              </w:rPr>
              <w:t xml:space="preserve">simple phrases </w:t>
            </w:r>
            <w:r>
              <w:t xml:space="preserve">related to activities </w:t>
            </w:r>
          </w:p>
        </w:tc>
      </w:tr>
      <w:tr w:rsidR="00C46444" w14:paraId="32310DEF" w14:textId="77777777" w:rsidTr="00CB2A7E">
        <w:tc>
          <w:tcPr>
            <w:tcW w:w="2900" w:type="dxa"/>
          </w:tcPr>
          <w:p w14:paraId="46B85FC1" w14:textId="77777777" w:rsidR="00C46444" w:rsidRDefault="00C46444" w:rsidP="00C46444">
            <w:pPr>
              <w:pStyle w:val="spacer"/>
            </w:pPr>
          </w:p>
        </w:tc>
        <w:tc>
          <w:tcPr>
            <w:tcW w:w="6739" w:type="dxa"/>
            <w:gridSpan w:val="4"/>
          </w:tcPr>
          <w:p w14:paraId="2A3E46DB" w14:textId="77777777" w:rsidR="00C46444" w:rsidRDefault="00C46444" w:rsidP="00C46444">
            <w:pPr>
              <w:pStyle w:val="spacer"/>
            </w:pPr>
          </w:p>
        </w:tc>
      </w:tr>
      <w:tr w:rsidR="00C46444" w14:paraId="11E316EA" w14:textId="77777777" w:rsidTr="00CB2A7E">
        <w:tc>
          <w:tcPr>
            <w:tcW w:w="2900" w:type="dxa"/>
            <w:vMerge w:val="restart"/>
          </w:tcPr>
          <w:p w14:paraId="47AD63E6" w14:textId="5EC2B320" w:rsidR="00C46444" w:rsidRDefault="00C46444" w:rsidP="00C46444">
            <w:pPr>
              <w:pStyle w:val="element"/>
              <w:keepNext/>
            </w:pPr>
            <w:r>
              <w:t>2</w:t>
            </w:r>
            <w:r>
              <w:tab/>
              <w:t>Communicate orally using simple phrases</w:t>
            </w:r>
          </w:p>
        </w:tc>
        <w:tc>
          <w:tcPr>
            <w:tcW w:w="583" w:type="dxa"/>
            <w:gridSpan w:val="3"/>
          </w:tcPr>
          <w:p w14:paraId="61DE4B50" w14:textId="77777777" w:rsidR="00C46444" w:rsidRDefault="00C46444" w:rsidP="00C46444">
            <w:pPr>
              <w:pStyle w:val="PC"/>
              <w:keepNext/>
            </w:pPr>
            <w:r>
              <w:t>2.1</w:t>
            </w:r>
          </w:p>
        </w:tc>
        <w:tc>
          <w:tcPr>
            <w:tcW w:w="6156" w:type="dxa"/>
          </w:tcPr>
          <w:p w14:paraId="27FC3752" w14:textId="77777777" w:rsidR="00C46444" w:rsidRDefault="00C46444" w:rsidP="00C46444">
            <w:pPr>
              <w:pStyle w:val="PC"/>
              <w:keepNext/>
            </w:pPr>
            <w:r w:rsidRPr="005B7D10">
              <w:rPr>
                <w:b/>
                <w:i/>
              </w:rPr>
              <w:t>Orally communicate</w:t>
            </w:r>
            <w:r w:rsidRPr="007404A0">
              <w:t xml:space="preserve"> simple</w:t>
            </w:r>
            <w:r>
              <w:t xml:space="preserve"> </w:t>
            </w:r>
            <w:r w:rsidRPr="005B7D10">
              <w:t xml:space="preserve">phrases associated with the highly </w:t>
            </w:r>
            <w:proofErr w:type="gramStart"/>
            <w:r w:rsidRPr="005B7D10">
              <w:t>familiar  activities</w:t>
            </w:r>
            <w:proofErr w:type="gramEnd"/>
          </w:p>
        </w:tc>
      </w:tr>
      <w:tr w:rsidR="00C46444" w14:paraId="2DFC7022" w14:textId="77777777" w:rsidTr="00CB2A7E">
        <w:tc>
          <w:tcPr>
            <w:tcW w:w="2900" w:type="dxa"/>
            <w:vMerge/>
          </w:tcPr>
          <w:p w14:paraId="4FF2C57B" w14:textId="77777777" w:rsidR="00C46444" w:rsidRDefault="00C46444" w:rsidP="00C46444">
            <w:pPr>
              <w:keepNext/>
            </w:pPr>
          </w:p>
        </w:tc>
        <w:tc>
          <w:tcPr>
            <w:tcW w:w="583" w:type="dxa"/>
            <w:gridSpan w:val="3"/>
          </w:tcPr>
          <w:p w14:paraId="2F8EDB8C" w14:textId="77777777" w:rsidR="00C46444" w:rsidRDefault="00C46444" w:rsidP="00C46444">
            <w:pPr>
              <w:pStyle w:val="PC"/>
              <w:keepNext/>
            </w:pPr>
            <w:r>
              <w:t>2.2</w:t>
            </w:r>
          </w:p>
        </w:tc>
        <w:tc>
          <w:tcPr>
            <w:tcW w:w="6156" w:type="dxa"/>
          </w:tcPr>
          <w:p w14:paraId="168957DD" w14:textId="77777777" w:rsidR="00C46444" w:rsidRDefault="00C46444" w:rsidP="00C46444">
            <w:pPr>
              <w:pStyle w:val="PC"/>
              <w:keepNext/>
            </w:pPr>
            <w:r>
              <w:t xml:space="preserve">Use identified phrases to orally communicate a </w:t>
            </w:r>
            <w:r w:rsidRPr="000B4954">
              <w:rPr>
                <w:b/>
                <w:i/>
              </w:rPr>
              <w:t xml:space="preserve">simple </w:t>
            </w:r>
            <w:r>
              <w:rPr>
                <w:b/>
                <w:i/>
              </w:rPr>
              <w:t>statement</w:t>
            </w:r>
            <w:r w:rsidRPr="000B4954">
              <w:rPr>
                <w:b/>
                <w:i/>
              </w:rPr>
              <w:t xml:space="preserve"> </w:t>
            </w:r>
            <w:r>
              <w:t xml:space="preserve">about </w:t>
            </w:r>
            <w:proofErr w:type="gramStart"/>
            <w:r>
              <w:t>the  activities</w:t>
            </w:r>
            <w:proofErr w:type="gramEnd"/>
          </w:p>
        </w:tc>
      </w:tr>
      <w:tr w:rsidR="00C46444" w14:paraId="27516A81" w14:textId="77777777" w:rsidTr="00CB2A7E">
        <w:tc>
          <w:tcPr>
            <w:tcW w:w="2900" w:type="dxa"/>
            <w:vMerge/>
          </w:tcPr>
          <w:p w14:paraId="4866A0B1" w14:textId="77777777" w:rsidR="00C46444" w:rsidRDefault="00C46444" w:rsidP="00C46444">
            <w:pPr>
              <w:keepNext/>
            </w:pPr>
          </w:p>
        </w:tc>
        <w:tc>
          <w:tcPr>
            <w:tcW w:w="583" w:type="dxa"/>
            <w:gridSpan w:val="3"/>
          </w:tcPr>
          <w:p w14:paraId="242F8610" w14:textId="39333A08" w:rsidR="00C46444" w:rsidRDefault="00C46444" w:rsidP="00C46444">
            <w:pPr>
              <w:pStyle w:val="PC"/>
              <w:keepNext/>
            </w:pPr>
            <w:r>
              <w:t>2.3</w:t>
            </w:r>
          </w:p>
        </w:tc>
        <w:tc>
          <w:tcPr>
            <w:tcW w:w="6156" w:type="dxa"/>
          </w:tcPr>
          <w:p w14:paraId="4E36CC88" w14:textId="7D460724" w:rsidR="00C46444" w:rsidRDefault="00C46444" w:rsidP="00C46444">
            <w:pPr>
              <w:pStyle w:val="PC"/>
              <w:keepNext/>
            </w:pPr>
            <w:r>
              <w:t xml:space="preserve">Use phrases to orally communicate in </w:t>
            </w:r>
            <w:r w:rsidRPr="004E0B95">
              <w:rPr>
                <w:b/>
                <w:i/>
              </w:rPr>
              <w:t>highly familiar interactions</w:t>
            </w:r>
            <w:r>
              <w:t xml:space="preserve"> </w:t>
            </w:r>
          </w:p>
        </w:tc>
      </w:tr>
      <w:tr w:rsidR="00C46444" w14:paraId="4C070E8D" w14:textId="77777777" w:rsidTr="00CB2A7E">
        <w:tc>
          <w:tcPr>
            <w:tcW w:w="2900" w:type="dxa"/>
          </w:tcPr>
          <w:p w14:paraId="56C3FD10" w14:textId="77777777" w:rsidR="00C46444" w:rsidRDefault="00C46444" w:rsidP="00C46444">
            <w:pPr>
              <w:pStyle w:val="spacer"/>
            </w:pPr>
          </w:p>
        </w:tc>
        <w:tc>
          <w:tcPr>
            <w:tcW w:w="6739" w:type="dxa"/>
            <w:gridSpan w:val="4"/>
          </w:tcPr>
          <w:p w14:paraId="37D04580" w14:textId="77777777" w:rsidR="00C46444" w:rsidRDefault="00C46444" w:rsidP="00C46444">
            <w:pPr>
              <w:pStyle w:val="spacer"/>
            </w:pPr>
          </w:p>
        </w:tc>
      </w:tr>
      <w:tr w:rsidR="00C46444" w14:paraId="40C6768B" w14:textId="77777777" w:rsidTr="00CB2A7E">
        <w:tc>
          <w:tcPr>
            <w:tcW w:w="9639" w:type="dxa"/>
            <w:gridSpan w:val="5"/>
          </w:tcPr>
          <w:p w14:paraId="3EAEF11D" w14:textId="77777777" w:rsidR="00C46444" w:rsidRDefault="00C46444" w:rsidP="00C46444">
            <w:pPr>
              <w:pStyle w:val="Heading21"/>
              <w:keepNext/>
            </w:pPr>
            <w:r>
              <w:t>Required Knowledge and Skills</w:t>
            </w:r>
          </w:p>
          <w:p w14:paraId="0FA501EF" w14:textId="5864BED9"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74C3F82" w14:textId="77777777" w:rsidR="00C46444" w:rsidRDefault="00C46444" w:rsidP="00C46444">
            <w:pPr>
              <w:pStyle w:val="unittext"/>
              <w:keepNext/>
            </w:pPr>
            <w:r>
              <w:t>Required Skills:</w:t>
            </w:r>
          </w:p>
          <w:p w14:paraId="632D2974" w14:textId="77777777" w:rsidR="00C46444" w:rsidRPr="00384828" w:rsidRDefault="00C46444" w:rsidP="004F607D">
            <w:pPr>
              <w:pStyle w:val="bullet"/>
            </w:pPr>
            <w:r w:rsidRPr="00384828">
              <w:t xml:space="preserve">problem solving skills to identify </w:t>
            </w:r>
            <w:r>
              <w:t>simple phrases</w:t>
            </w:r>
            <w:r w:rsidRPr="00384828">
              <w:t xml:space="preserve"> for </w:t>
            </w:r>
            <w:r>
              <w:t xml:space="preserve">highly familiar </w:t>
            </w:r>
            <w:proofErr w:type="gramStart"/>
            <w:r w:rsidRPr="00384828">
              <w:t>activities</w:t>
            </w:r>
            <w:proofErr w:type="gramEnd"/>
            <w:r w:rsidRPr="00384828">
              <w:t xml:space="preserve"> </w:t>
            </w:r>
          </w:p>
          <w:p w14:paraId="569C2F11" w14:textId="16EBF79F" w:rsidR="00C46444" w:rsidRDefault="00C46444" w:rsidP="00CB2A7E">
            <w:pPr>
              <w:pStyle w:val="bullet"/>
            </w:pPr>
            <w:r>
              <w:t>listening skills to participate in oral interactions</w:t>
            </w:r>
          </w:p>
        </w:tc>
      </w:tr>
      <w:tr w:rsidR="00C46444" w14:paraId="5FE9DE9F" w14:textId="77777777" w:rsidTr="00CB2A7E">
        <w:tc>
          <w:tcPr>
            <w:tcW w:w="9639" w:type="dxa"/>
            <w:gridSpan w:val="5"/>
          </w:tcPr>
          <w:p w14:paraId="228591C6" w14:textId="77777777" w:rsidR="00C46444" w:rsidRDefault="00C46444" w:rsidP="00C46444">
            <w:pPr>
              <w:pStyle w:val="unittext"/>
              <w:keepNext/>
            </w:pPr>
            <w:r>
              <w:t>Required Knowledge:</w:t>
            </w:r>
          </w:p>
          <w:p w14:paraId="793615B2" w14:textId="77777777" w:rsidR="00C46444" w:rsidRPr="000B4954" w:rsidRDefault="00C46444" w:rsidP="004F607D">
            <w:pPr>
              <w:pStyle w:val="bullet"/>
            </w:pPr>
            <w:r w:rsidRPr="000B4954">
              <w:t xml:space="preserve">limited range of strategies to assist in communication such as body language, facial expressions and </w:t>
            </w:r>
            <w:proofErr w:type="gramStart"/>
            <w:r w:rsidRPr="000B4954">
              <w:t>gestures</w:t>
            </w:r>
            <w:proofErr w:type="gramEnd"/>
          </w:p>
          <w:p w14:paraId="77F60F35" w14:textId="77777777" w:rsidR="00C46444" w:rsidRDefault="00C46444" w:rsidP="004F607D">
            <w:pPr>
              <w:pStyle w:val="bullet"/>
            </w:pPr>
            <w:r>
              <w:t>bank of highly familiar simple phrases</w:t>
            </w:r>
          </w:p>
          <w:p w14:paraId="18BE8465" w14:textId="3CFAAE1B" w:rsidR="00C46444" w:rsidRDefault="00C46444" w:rsidP="00C46444">
            <w:pPr>
              <w:pStyle w:val="spacer"/>
            </w:pPr>
          </w:p>
        </w:tc>
      </w:tr>
      <w:tr w:rsidR="00C46444" w14:paraId="05824DCD" w14:textId="77777777" w:rsidTr="00CB2A7E">
        <w:tc>
          <w:tcPr>
            <w:tcW w:w="9639" w:type="dxa"/>
            <w:gridSpan w:val="5"/>
          </w:tcPr>
          <w:p w14:paraId="2A0E61FD" w14:textId="77777777" w:rsidR="00C46444" w:rsidRDefault="00C46444" w:rsidP="00C46444">
            <w:pPr>
              <w:pStyle w:val="Heading21"/>
              <w:keepNext/>
            </w:pPr>
            <w:r>
              <w:lastRenderedPageBreak/>
              <w:t>Range Statement</w:t>
            </w:r>
          </w:p>
          <w:p w14:paraId="04D1F3CA" w14:textId="37771FDF" w:rsidR="00C46444" w:rsidRDefault="0003248E" w:rsidP="00CB2A7E">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3958C985" w14:textId="77777777" w:rsidTr="00CB2A7E">
        <w:tc>
          <w:tcPr>
            <w:tcW w:w="3326" w:type="dxa"/>
            <w:gridSpan w:val="2"/>
          </w:tcPr>
          <w:p w14:paraId="72EF5489" w14:textId="77777777" w:rsidR="00C46444" w:rsidRPr="0028396B" w:rsidRDefault="00C46444" w:rsidP="00C46444">
            <w:pPr>
              <w:pStyle w:val="unittext"/>
              <w:keepNext/>
            </w:pPr>
            <w:r>
              <w:rPr>
                <w:b/>
                <w:i/>
              </w:rPr>
              <w:t xml:space="preserve">Highly familiar activities </w:t>
            </w:r>
            <w:r>
              <w:t>may include:</w:t>
            </w:r>
          </w:p>
        </w:tc>
        <w:tc>
          <w:tcPr>
            <w:tcW w:w="6313" w:type="dxa"/>
            <w:gridSpan w:val="3"/>
          </w:tcPr>
          <w:p w14:paraId="628B0C45" w14:textId="77777777" w:rsidR="00C46444" w:rsidRDefault="00C46444" w:rsidP="004F607D">
            <w:pPr>
              <w:pStyle w:val="bullet"/>
            </w:pPr>
            <w:r>
              <w:t xml:space="preserve">personal, practical, group activities such as: </w:t>
            </w:r>
          </w:p>
          <w:p w14:paraId="0B62A0B1" w14:textId="77777777" w:rsidR="00C46444" w:rsidRDefault="00C46444" w:rsidP="00C46444">
            <w:pPr>
              <w:pStyle w:val="endash"/>
              <w:keepNext/>
              <w:tabs>
                <w:tab w:val="num" w:pos="360"/>
              </w:tabs>
              <w:ind w:left="568" w:hanging="284"/>
            </w:pPr>
            <w:r>
              <w:t xml:space="preserve">travel / mobility </w:t>
            </w:r>
            <w:proofErr w:type="gramStart"/>
            <w:r>
              <w:t>needs</w:t>
            </w:r>
            <w:proofErr w:type="gramEnd"/>
          </w:p>
          <w:p w14:paraId="61BB4FCF" w14:textId="77777777" w:rsidR="00C46444" w:rsidRDefault="00C46444" w:rsidP="00C46444">
            <w:pPr>
              <w:pStyle w:val="endash"/>
              <w:keepNext/>
              <w:tabs>
                <w:tab w:val="num" w:pos="360"/>
              </w:tabs>
              <w:ind w:left="568" w:hanging="284"/>
            </w:pPr>
            <w:r>
              <w:t>health needs</w:t>
            </w:r>
          </w:p>
          <w:p w14:paraId="69F1AA2A" w14:textId="77777777" w:rsidR="00C46444" w:rsidRDefault="00C46444" w:rsidP="00C46444">
            <w:pPr>
              <w:pStyle w:val="endash"/>
              <w:keepNext/>
              <w:tabs>
                <w:tab w:val="num" w:pos="360"/>
              </w:tabs>
              <w:ind w:left="568" w:hanging="284"/>
            </w:pPr>
            <w:r>
              <w:t>purchasing clothing / food</w:t>
            </w:r>
          </w:p>
          <w:p w14:paraId="7719F1A9" w14:textId="77777777" w:rsidR="00C46444" w:rsidRDefault="00C46444" w:rsidP="00C46444">
            <w:pPr>
              <w:pStyle w:val="endash"/>
              <w:keepNext/>
              <w:tabs>
                <w:tab w:val="num" w:pos="360"/>
              </w:tabs>
              <w:ind w:left="568" w:hanging="284"/>
            </w:pPr>
            <w:r>
              <w:t>recreational / social activities</w:t>
            </w:r>
          </w:p>
        </w:tc>
      </w:tr>
      <w:tr w:rsidR="00C46444" w14:paraId="5CE0538C" w14:textId="77777777" w:rsidTr="00CB2A7E">
        <w:tc>
          <w:tcPr>
            <w:tcW w:w="9639" w:type="dxa"/>
            <w:gridSpan w:val="5"/>
          </w:tcPr>
          <w:p w14:paraId="1E37C72A" w14:textId="77777777" w:rsidR="00C46444" w:rsidRDefault="00C46444" w:rsidP="00C46444">
            <w:pPr>
              <w:pStyle w:val="spacer"/>
            </w:pPr>
          </w:p>
        </w:tc>
      </w:tr>
      <w:tr w:rsidR="00C46444" w14:paraId="0233B9BC" w14:textId="77777777" w:rsidTr="00CB2A7E">
        <w:tc>
          <w:tcPr>
            <w:tcW w:w="3326" w:type="dxa"/>
            <w:gridSpan w:val="2"/>
          </w:tcPr>
          <w:p w14:paraId="24F21207" w14:textId="77777777" w:rsidR="00C46444" w:rsidRPr="0028396B" w:rsidRDefault="00C46444" w:rsidP="00C46444">
            <w:pPr>
              <w:pStyle w:val="unittext"/>
              <w:keepNext/>
            </w:pPr>
            <w:r>
              <w:rPr>
                <w:b/>
                <w:i/>
              </w:rPr>
              <w:t xml:space="preserve">Highly familiar settings </w:t>
            </w:r>
            <w:r>
              <w:t>may include:</w:t>
            </w:r>
          </w:p>
        </w:tc>
        <w:tc>
          <w:tcPr>
            <w:tcW w:w="6313" w:type="dxa"/>
            <w:gridSpan w:val="3"/>
          </w:tcPr>
          <w:p w14:paraId="75AA6D28" w14:textId="77777777" w:rsidR="00C46444" w:rsidRDefault="00C46444" w:rsidP="004F607D">
            <w:pPr>
              <w:pStyle w:val="bullet"/>
            </w:pPr>
            <w:r>
              <w:t>home</w:t>
            </w:r>
          </w:p>
          <w:p w14:paraId="262A96D6" w14:textId="77777777" w:rsidR="00C46444" w:rsidRDefault="00C46444" w:rsidP="004F607D">
            <w:pPr>
              <w:pStyle w:val="bullet"/>
            </w:pPr>
            <w:r>
              <w:t>school / work</w:t>
            </w:r>
          </w:p>
          <w:p w14:paraId="4AE95A98" w14:textId="77777777" w:rsidR="00C46444" w:rsidRDefault="00C46444" w:rsidP="004F607D">
            <w:pPr>
              <w:pStyle w:val="bullet"/>
            </w:pPr>
            <w:r>
              <w:t xml:space="preserve">social / recreational </w:t>
            </w:r>
          </w:p>
          <w:p w14:paraId="754564AA" w14:textId="77777777" w:rsidR="00C46444" w:rsidRDefault="00C46444" w:rsidP="004F607D">
            <w:pPr>
              <w:pStyle w:val="bullet"/>
            </w:pPr>
            <w:r>
              <w:t>community settings</w:t>
            </w:r>
          </w:p>
        </w:tc>
      </w:tr>
      <w:tr w:rsidR="00C46444" w14:paraId="79D9126A" w14:textId="77777777" w:rsidTr="00CB2A7E">
        <w:tc>
          <w:tcPr>
            <w:tcW w:w="9639" w:type="dxa"/>
            <w:gridSpan w:val="5"/>
          </w:tcPr>
          <w:p w14:paraId="15690B09" w14:textId="77777777" w:rsidR="00C46444" w:rsidRDefault="00C46444" w:rsidP="00C46444">
            <w:pPr>
              <w:pStyle w:val="spacer"/>
            </w:pPr>
          </w:p>
        </w:tc>
      </w:tr>
      <w:tr w:rsidR="00CB2A7E" w:rsidRPr="005D3ADA" w14:paraId="31615C45" w14:textId="77777777" w:rsidTr="00CB2A7E">
        <w:trPr>
          <w:trHeight w:val="6427"/>
        </w:trPr>
        <w:tc>
          <w:tcPr>
            <w:tcW w:w="3326" w:type="dxa"/>
            <w:gridSpan w:val="2"/>
          </w:tcPr>
          <w:p w14:paraId="17A45B8E" w14:textId="77777777" w:rsidR="00CB2A7E" w:rsidRPr="005D3ADA" w:rsidRDefault="00CB2A7E" w:rsidP="00C46444">
            <w:pPr>
              <w:pStyle w:val="unittext"/>
              <w:keepNext/>
              <w:rPr>
                <w:b/>
                <w:i/>
              </w:rPr>
            </w:pPr>
            <w:r>
              <w:rPr>
                <w:b/>
                <w:i/>
              </w:rPr>
              <w:t>Simple</w:t>
            </w:r>
            <w:r w:rsidRPr="005D3ADA">
              <w:rPr>
                <w:b/>
                <w:i/>
              </w:rPr>
              <w:t xml:space="preserve"> phrases </w:t>
            </w:r>
            <w:r w:rsidRPr="005D3ADA">
              <w:t>may include:</w:t>
            </w:r>
          </w:p>
        </w:tc>
        <w:tc>
          <w:tcPr>
            <w:tcW w:w="6313" w:type="dxa"/>
            <w:gridSpan w:val="3"/>
          </w:tcPr>
          <w:p w14:paraId="1759118F" w14:textId="77777777" w:rsidR="00CB2A7E" w:rsidRDefault="00CB2A7E" w:rsidP="004F607D">
            <w:pPr>
              <w:pStyle w:val="bullet"/>
            </w:pPr>
            <w:r w:rsidRPr="005D3ADA">
              <w:t>greetings</w:t>
            </w:r>
          </w:p>
          <w:p w14:paraId="4F034C8D" w14:textId="77777777" w:rsidR="00CB2A7E" w:rsidRDefault="00CB2A7E" w:rsidP="004F607D">
            <w:pPr>
              <w:pStyle w:val="bullet"/>
            </w:pPr>
            <w:r>
              <w:t>personal inquiries and responses:</w:t>
            </w:r>
          </w:p>
          <w:p w14:paraId="4C9CA081" w14:textId="77777777" w:rsidR="00CB2A7E" w:rsidRDefault="00CB2A7E" w:rsidP="00C46444">
            <w:pPr>
              <w:pStyle w:val="endash"/>
              <w:keepNext/>
              <w:tabs>
                <w:tab w:val="num" w:pos="360"/>
              </w:tabs>
              <w:ind w:left="568" w:hanging="284"/>
            </w:pPr>
            <w:r>
              <w:t>How are you? Good</w:t>
            </w:r>
          </w:p>
          <w:p w14:paraId="2FC64231" w14:textId="77777777" w:rsidR="00CB2A7E" w:rsidRDefault="00CB2A7E" w:rsidP="004F607D">
            <w:pPr>
              <w:pStyle w:val="bullet"/>
            </w:pPr>
            <w:r>
              <w:t>invitations:</w:t>
            </w:r>
          </w:p>
          <w:p w14:paraId="63E616A8" w14:textId="77777777" w:rsidR="00CB2A7E" w:rsidRDefault="00CB2A7E" w:rsidP="00C46444">
            <w:pPr>
              <w:pStyle w:val="endash"/>
              <w:keepNext/>
              <w:tabs>
                <w:tab w:val="num" w:pos="360"/>
              </w:tabs>
              <w:ind w:left="568" w:hanging="284"/>
            </w:pPr>
            <w:r>
              <w:t xml:space="preserve">come in / sit down. </w:t>
            </w:r>
          </w:p>
          <w:p w14:paraId="0D002877" w14:textId="77777777" w:rsidR="00CB2A7E" w:rsidRPr="005D3ADA" w:rsidRDefault="00CB2A7E" w:rsidP="004F607D">
            <w:pPr>
              <w:pStyle w:val="bullet"/>
            </w:pPr>
            <w:r w:rsidRPr="005D3ADA">
              <w:t>requests</w:t>
            </w:r>
          </w:p>
          <w:p w14:paraId="5A1D1341" w14:textId="77777777" w:rsidR="00CB2A7E" w:rsidRPr="005D3ADA" w:rsidRDefault="00CB2A7E" w:rsidP="004F607D">
            <w:pPr>
              <w:pStyle w:val="bullet"/>
            </w:pPr>
            <w:r w:rsidRPr="005D3ADA">
              <w:t>introductions</w:t>
            </w:r>
          </w:p>
          <w:p w14:paraId="03C8D509" w14:textId="77777777" w:rsidR="00CB2A7E" w:rsidRPr="005D3ADA" w:rsidRDefault="00CB2A7E" w:rsidP="004F607D">
            <w:pPr>
              <w:pStyle w:val="bullet"/>
            </w:pPr>
            <w:r w:rsidRPr="005D3ADA">
              <w:t>personal details such as name and address</w:t>
            </w:r>
          </w:p>
          <w:p w14:paraId="4AA17B9B" w14:textId="77777777" w:rsidR="00CB2A7E" w:rsidRDefault="00CB2A7E" w:rsidP="004F607D">
            <w:pPr>
              <w:pStyle w:val="bullet"/>
            </w:pPr>
            <w:proofErr w:type="gramStart"/>
            <w:r>
              <w:t>one or two word</w:t>
            </w:r>
            <w:proofErr w:type="gramEnd"/>
            <w:r>
              <w:t xml:space="preserve"> instructions related to:</w:t>
            </w:r>
          </w:p>
          <w:p w14:paraId="300FD222" w14:textId="77777777" w:rsidR="00CB2A7E" w:rsidRDefault="00CB2A7E" w:rsidP="00C46444">
            <w:pPr>
              <w:pStyle w:val="endash"/>
              <w:keepNext/>
              <w:ind w:left="568" w:hanging="284"/>
            </w:pPr>
            <w:r>
              <w:t xml:space="preserve">operating a piece of equipment </w:t>
            </w:r>
          </w:p>
          <w:p w14:paraId="69FD409C" w14:textId="77777777" w:rsidR="00CB2A7E" w:rsidRDefault="00CB2A7E" w:rsidP="00C46444">
            <w:pPr>
              <w:pStyle w:val="endash"/>
              <w:keepNext/>
              <w:ind w:left="568" w:hanging="284"/>
            </w:pPr>
            <w:r>
              <w:t>leaving a short message</w:t>
            </w:r>
          </w:p>
          <w:p w14:paraId="33A48DD8" w14:textId="77777777" w:rsidR="00CB2A7E" w:rsidRDefault="00CB2A7E" w:rsidP="004F607D">
            <w:pPr>
              <w:pStyle w:val="bullet"/>
            </w:pPr>
            <w:r>
              <w:t>information related to:</w:t>
            </w:r>
          </w:p>
          <w:p w14:paraId="4AE263E5" w14:textId="77777777" w:rsidR="00CB2A7E" w:rsidRDefault="00CB2A7E" w:rsidP="00C46444">
            <w:pPr>
              <w:pStyle w:val="endash"/>
              <w:keepNext/>
              <w:ind w:left="568" w:hanging="284"/>
            </w:pPr>
            <w:r>
              <w:t xml:space="preserve">giving information </w:t>
            </w:r>
          </w:p>
          <w:p w14:paraId="6A1F2C85" w14:textId="77777777" w:rsidR="00CB2A7E" w:rsidRDefault="00CB2A7E" w:rsidP="00C46444">
            <w:pPr>
              <w:pStyle w:val="endash"/>
              <w:keepNext/>
              <w:tabs>
                <w:tab w:val="num" w:pos="360"/>
              </w:tabs>
              <w:ind w:left="568" w:hanging="284"/>
            </w:pPr>
            <w:r>
              <w:t>describing</w:t>
            </w:r>
            <w:r w:rsidRPr="00594B13">
              <w:t xml:space="preserve"> a place or person</w:t>
            </w:r>
          </w:p>
          <w:p w14:paraId="48FBCC79" w14:textId="77777777" w:rsidR="00CB2A7E" w:rsidRDefault="00CB2A7E" w:rsidP="00C46444">
            <w:pPr>
              <w:pStyle w:val="endash"/>
              <w:keepNext/>
              <w:ind w:left="568" w:hanging="284"/>
            </w:pPr>
            <w:r>
              <w:t xml:space="preserve">requesting information </w:t>
            </w:r>
          </w:p>
          <w:p w14:paraId="7EE015D8" w14:textId="77777777" w:rsidR="00CB2A7E" w:rsidRDefault="00CB2A7E" w:rsidP="004F607D">
            <w:pPr>
              <w:pStyle w:val="bullet"/>
            </w:pPr>
            <w:r>
              <w:t>personal / work related to:</w:t>
            </w:r>
          </w:p>
          <w:p w14:paraId="75B30224" w14:textId="77777777" w:rsidR="00CB2A7E" w:rsidRDefault="00CB2A7E" w:rsidP="00C46444">
            <w:pPr>
              <w:pStyle w:val="endash"/>
              <w:keepNext/>
              <w:ind w:left="568" w:hanging="284"/>
            </w:pPr>
            <w:r>
              <w:t>a simple message</w:t>
            </w:r>
          </w:p>
          <w:p w14:paraId="28787D08" w14:textId="6F6616E3" w:rsidR="00CB2A7E" w:rsidRPr="005D3ADA" w:rsidRDefault="00CB2A7E" w:rsidP="00C46444">
            <w:pPr>
              <w:pStyle w:val="endash"/>
              <w:keepNext/>
              <w:ind w:left="568" w:hanging="284"/>
            </w:pPr>
            <w:r>
              <w:t>task to be completed</w:t>
            </w:r>
          </w:p>
        </w:tc>
      </w:tr>
      <w:tr w:rsidR="00C46444" w14:paraId="4AB8774F" w14:textId="77777777" w:rsidTr="00CB2A7E">
        <w:tc>
          <w:tcPr>
            <w:tcW w:w="9639" w:type="dxa"/>
            <w:gridSpan w:val="5"/>
          </w:tcPr>
          <w:p w14:paraId="67733B57" w14:textId="77777777" w:rsidR="00C46444" w:rsidRDefault="00C46444" w:rsidP="00C46444">
            <w:pPr>
              <w:pStyle w:val="spacer"/>
            </w:pPr>
          </w:p>
        </w:tc>
      </w:tr>
      <w:tr w:rsidR="00C46444" w14:paraId="73EDE13D" w14:textId="77777777" w:rsidTr="00CB2A7E">
        <w:tc>
          <w:tcPr>
            <w:tcW w:w="3326" w:type="dxa"/>
            <w:gridSpan w:val="2"/>
          </w:tcPr>
          <w:p w14:paraId="21C5F176" w14:textId="77777777" w:rsidR="00C46444" w:rsidRPr="005B7D10" w:rsidRDefault="00C46444" w:rsidP="00C46444">
            <w:pPr>
              <w:pStyle w:val="unittext"/>
              <w:keepNext/>
            </w:pPr>
            <w:r w:rsidRPr="005B7D10">
              <w:rPr>
                <w:b/>
                <w:i/>
              </w:rPr>
              <w:t>Orally communicate</w:t>
            </w:r>
            <w:r>
              <w:rPr>
                <w:b/>
                <w:i/>
              </w:rPr>
              <w:t xml:space="preserve"> </w:t>
            </w:r>
            <w:r>
              <w:t>may include:</w:t>
            </w:r>
          </w:p>
        </w:tc>
        <w:tc>
          <w:tcPr>
            <w:tcW w:w="6313" w:type="dxa"/>
            <w:gridSpan w:val="3"/>
          </w:tcPr>
          <w:p w14:paraId="41CCF497" w14:textId="77777777" w:rsidR="00C46444" w:rsidRDefault="00C46444" w:rsidP="004F607D">
            <w:pPr>
              <w:pStyle w:val="bullet"/>
            </w:pPr>
            <w:r>
              <w:t xml:space="preserve">responding verbally to questions </w:t>
            </w:r>
          </w:p>
          <w:p w14:paraId="6ED00B96" w14:textId="77777777" w:rsidR="00C46444" w:rsidRDefault="00C46444" w:rsidP="004F607D">
            <w:pPr>
              <w:pStyle w:val="bullet"/>
            </w:pPr>
            <w:r>
              <w:t xml:space="preserve">uttering phrases that are intelligible to the </w:t>
            </w:r>
            <w:proofErr w:type="gramStart"/>
            <w:r>
              <w:t>listener</w:t>
            </w:r>
            <w:proofErr w:type="gramEnd"/>
          </w:p>
          <w:p w14:paraId="3E596550" w14:textId="77777777" w:rsidR="00C46444" w:rsidRDefault="00C46444" w:rsidP="004F607D">
            <w:pPr>
              <w:pStyle w:val="bullet"/>
            </w:pPr>
            <w:r>
              <w:t xml:space="preserve">speaking words face to face or into a recording </w:t>
            </w:r>
            <w:proofErr w:type="gramStart"/>
            <w:r>
              <w:t>device</w:t>
            </w:r>
            <w:proofErr w:type="gramEnd"/>
          </w:p>
          <w:p w14:paraId="06909697" w14:textId="6D4C2909" w:rsidR="00C46444" w:rsidRDefault="00FA285E" w:rsidP="004F607D">
            <w:pPr>
              <w:pStyle w:val="bullet"/>
            </w:pPr>
            <w:r>
              <w:t>using augmentative and alternative communication devices</w:t>
            </w:r>
          </w:p>
        </w:tc>
      </w:tr>
      <w:tr w:rsidR="00C46444" w14:paraId="3EFEC2EE" w14:textId="77777777" w:rsidTr="00CB2A7E">
        <w:tc>
          <w:tcPr>
            <w:tcW w:w="9639" w:type="dxa"/>
            <w:gridSpan w:val="5"/>
          </w:tcPr>
          <w:p w14:paraId="07E6DED2" w14:textId="77777777" w:rsidR="00C46444" w:rsidRDefault="00C46444" w:rsidP="00C46444">
            <w:pPr>
              <w:pStyle w:val="spacer"/>
            </w:pPr>
          </w:p>
        </w:tc>
      </w:tr>
      <w:tr w:rsidR="00C46444" w14:paraId="297617BA" w14:textId="77777777" w:rsidTr="00CB2A7E">
        <w:tc>
          <w:tcPr>
            <w:tcW w:w="3326" w:type="dxa"/>
            <w:gridSpan w:val="2"/>
          </w:tcPr>
          <w:p w14:paraId="4E88F77B" w14:textId="77777777" w:rsidR="00C46444" w:rsidRPr="0028396B" w:rsidRDefault="00C46444" w:rsidP="00C46444">
            <w:pPr>
              <w:pStyle w:val="unittext"/>
              <w:keepNext/>
            </w:pPr>
            <w:r>
              <w:rPr>
                <w:b/>
                <w:i/>
              </w:rPr>
              <w:lastRenderedPageBreak/>
              <w:t xml:space="preserve">Simple statement </w:t>
            </w:r>
            <w:r>
              <w:t>may include:</w:t>
            </w:r>
          </w:p>
        </w:tc>
        <w:tc>
          <w:tcPr>
            <w:tcW w:w="6313" w:type="dxa"/>
            <w:gridSpan w:val="3"/>
          </w:tcPr>
          <w:p w14:paraId="778B0D69" w14:textId="77777777" w:rsidR="00C46444" w:rsidRDefault="00C46444" w:rsidP="004F607D">
            <w:pPr>
              <w:pStyle w:val="bullet"/>
            </w:pPr>
            <w:r>
              <w:t>identifying a friend or family member</w:t>
            </w:r>
          </w:p>
          <w:p w14:paraId="2C8E6C48" w14:textId="77777777" w:rsidR="00C46444" w:rsidRDefault="00C46444" w:rsidP="004F607D">
            <w:pPr>
              <w:pStyle w:val="bullet"/>
            </w:pPr>
            <w:r>
              <w:t xml:space="preserve">expressing a preference </w:t>
            </w:r>
          </w:p>
          <w:p w14:paraId="6EDCD8CD" w14:textId="77777777" w:rsidR="00C46444" w:rsidRDefault="00C46444" w:rsidP="004F607D">
            <w:pPr>
              <w:pStyle w:val="bullet"/>
            </w:pPr>
            <w:r>
              <w:t>expressing a need</w:t>
            </w:r>
          </w:p>
        </w:tc>
      </w:tr>
      <w:tr w:rsidR="00C46444" w14:paraId="66117FDB" w14:textId="77777777" w:rsidTr="00CB2A7E">
        <w:tc>
          <w:tcPr>
            <w:tcW w:w="9639" w:type="dxa"/>
            <w:gridSpan w:val="5"/>
          </w:tcPr>
          <w:p w14:paraId="3278F9BC" w14:textId="77777777" w:rsidR="00C46444" w:rsidRDefault="00C46444" w:rsidP="00C46444">
            <w:pPr>
              <w:pStyle w:val="spacer"/>
            </w:pPr>
          </w:p>
        </w:tc>
      </w:tr>
      <w:tr w:rsidR="00C46444" w14:paraId="20477637" w14:textId="77777777" w:rsidTr="00CB2A7E">
        <w:tc>
          <w:tcPr>
            <w:tcW w:w="3326" w:type="dxa"/>
            <w:gridSpan w:val="2"/>
          </w:tcPr>
          <w:p w14:paraId="4862D73D" w14:textId="77777777" w:rsidR="00C46444" w:rsidRPr="0028396B" w:rsidRDefault="00C46444" w:rsidP="00C46444">
            <w:pPr>
              <w:pStyle w:val="unittext"/>
              <w:keepNext/>
            </w:pPr>
            <w:r>
              <w:rPr>
                <w:b/>
                <w:i/>
              </w:rPr>
              <w:t xml:space="preserve">Highly familiar interactions </w:t>
            </w:r>
            <w:r>
              <w:t>may include:</w:t>
            </w:r>
          </w:p>
        </w:tc>
        <w:tc>
          <w:tcPr>
            <w:tcW w:w="6313" w:type="dxa"/>
            <w:gridSpan w:val="3"/>
          </w:tcPr>
          <w:p w14:paraId="12E82178" w14:textId="77777777" w:rsidR="00C46444" w:rsidRDefault="00C46444" w:rsidP="004F607D">
            <w:pPr>
              <w:pStyle w:val="bullet"/>
            </w:pPr>
            <w:r>
              <w:t>with:</w:t>
            </w:r>
          </w:p>
          <w:p w14:paraId="6E58B80E" w14:textId="77777777" w:rsidR="00C46444" w:rsidRDefault="00C46444" w:rsidP="00C46444">
            <w:pPr>
              <w:pStyle w:val="endash"/>
              <w:keepNext/>
              <w:ind w:left="568" w:hanging="284"/>
            </w:pPr>
            <w:proofErr w:type="gramStart"/>
            <w:r>
              <w:t>class mates</w:t>
            </w:r>
            <w:proofErr w:type="gramEnd"/>
          </w:p>
          <w:p w14:paraId="5C99EB84" w14:textId="77777777" w:rsidR="00C46444" w:rsidRDefault="00C46444" w:rsidP="00C46444">
            <w:pPr>
              <w:pStyle w:val="endash"/>
              <w:keepNext/>
              <w:ind w:left="568" w:hanging="284"/>
            </w:pPr>
            <w:r>
              <w:t>family members</w:t>
            </w:r>
          </w:p>
          <w:p w14:paraId="17ED1FAA" w14:textId="77777777" w:rsidR="00C46444" w:rsidRDefault="00C46444" w:rsidP="00C46444">
            <w:pPr>
              <w:pStyle w:val="endash"/>
              <w:keepNext/>
              <w:ind w:left="568" w:hanging="284"/>
            </w:pPr>
            <w:r>
              <w:t>friends / social groups</w:t>
            </w:r>
          </w:p>
          <w:p w14:paraId="7EE48822" w14:textId="77777777" w:rsidR="00C46444" w:rsidRDefault="00C46444" w:rsidP="00C46444">
            <w:pPr>
              <w:pStyle w:val="endash"/>
              <w:keepNext/>
              <w:ind w:left="568" w:hanging="284"/>
            </w:pPr>
            <w:r>
              <w:t>work colleagues</w:t>
            </w:r>
          </w:p>
        </w:tc>
      </w:tr>
      <w:tr w:rsidR="00C46444" w14:paraId="35E11D53" w14:textId="77777777" w:rsidTr="00CB2A7E">
        <w:tc>
          <w:tcPr>
            <w:tcW w:w="9639" w:type="dxa"/>
            <w:gridSpan w:val="5"/>
          </w:tcPr>
          <w:p w14:paraId="708EEB2D" w14:textId="77777777" w:rsidR="00C46444" w:rsidRDefault="00C46444" w:rsidP="00C46444">
            <w:pPr>
              <w:pStyle w:val="spacer"/>
            </w:pPr>
          </w:p>
        </w:tc>
      </w:tr>
      <w:tr w:rsidR="00C46444" w14:paraId="517BA0B5" w14:textId="77777777" w:rsidTr="00CB2A7E">
        <w:tc>
          <w:tcPr>
            <w:tcW w:w="9639" w:type="dxa"/>
            <w:gridSpan w:val="5"/>
          </w:tcPr>
          <w:p w14:paraId="1BD43A8E" w14:textId="77777777" w:rsidR="00C46444" w:rsidRDefault="00C46444" w:rsidP="00C46444">
            <w:pPr>
              <w:pStyle w:val="Heading21"/>
              <w:keepNext/>
            </w:pPr>
            <w:r>
              <w:t>Evidence Guide</w:t>
            </w:r>
          </w:p>
          <w:p w14:paraId="37D71634" w14:textId="77777777" w:rsidR="00C46444" w:rsidRPr="005D0700" w:rsidRDefault="00C46444" w:rsidP="00C46444">
            <w:pPr>
              <w:pStyle w:val="text"/>
              <w:keepNext/>
              <w:rPr>
                <w:i/>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5D0700">
              <w:rPr>
                <w:i/>
              </w:rPr>
              <w:t>.</w:t>
            </w:r>
          </w:p>
        </w:tc>
      </w:tr>
      <w:tr w:rsidR="00C46444" w14:paraId="0BA3E1A8" w14:textId="77777777" w:rsidTr="00CB2A7E">
        <w:tc>
          <w:tcPr>
            <w:tcW w:w="3326" w:type="dxa"/>
            <w:gridSpan w:val="2"/>
          </w:tcPr>
          <w:p w14:paraId="0ED1151A" w14:textId="77777777" w:rsidR="00C46444" w:rsidRPr="005979AA" w:rsidRDefault="00C46444" w:rsidP="00C46444">
            <w:pPr>
              <w:pStyle w:val="EG"/>
              <w:keepNext/>
            </w:pPr>
            <w:r w:rsidRPr="005979AA">
              <w:t>Critical aspects for assessment and evidence required to demonstrate competency in this unit</w:t>
            </w:r>
          </w:p>
        </w:tc>
        <w:tc>
          <w:tcPr>
            <w:tcW w:w="6313" w:type="dxa"/>
            <w:gridSpan w:val="3"/>
          </w:tcPr>
          <w:p w14:paraId="062335A7" w14:textId="77777777" w:rsidR="00C46444" w:rsidRDefault="00C46444" w:rsidP="00C46444">
            <w:pPr>
              <w:pStyle w:val="unittext"/>
              <w:keepNext/>
            </w:pPr>
            <w:r w:rsidRPr="003B087B">
              <w:t>Assessment</w:t>
            </w:r>
            <w:r>
              <w:t xml:space="preserve"> must confirm the ability to:</w:t>
            </w:r>
          </w:p>
          <w:p w14:paraId="0FCE0BC8" w14:textId="77777777" w:rsidR="00C46444" w:rsidRDefault="00C46444" w:rsidP="004F607D">
            <w:pPr>
              <w:pStyle w:val="bullet"/>
            </w:pPr>
            <w:r>
              <w:t xml:space="preserve">use a limited range of strategies to identify and make meaning of simple phrases that are related to highly familiar </w:t>
            </w:r>
            <w:proofErr w:type="gramStart"/>
            <w:r>
              <w:t>activities</w:t>
            </w:r>
            <w:proofErr w:type="gramEnd"/>
          </w:p>
          <w:p w14:paraId="6EA6AF66" w14:textId="77777777" w:rsidR="00C46444" w:rsidRDefault="00C46444" w:rsidP="004F607D">
            <w:pPr>
              <w:pStyle w:val="bullet"/>
            </w:pPr>
            <w:r>
              <w:t>orally communicate phrases that are related to highly familiar activities</w:t>
            </w:r>
          </w:p>
        </w:tc>
      </w:tr>
      <w:tr w:rsidR="00C46444" w14:paraId="1627DEB2" w14:textId="77777777" w:rsidTr="00CB2A7E">
        <w:tc>
          <w:tcPr>
            <w:tcW w:w="9639" w:type="dxa"/>
            <w:gridSpan w:val="5"/>
          </w:tcPr>
          <w:p w14:paraId="2914986A" w14:textId="77777777" w:rsidR="00C46444" w:rsidRDefault="00C46444" w:rsidP="00C46444">
            <w:pPr>
              <w:pStyle w:val="spacer"/>
            </w:pPr>
          </w:p>
        </w:tc>
      </w:tr>
      <w:tr w:rsidR="00C46444" w14:paraId="4C681CD3" w14:textId="77777777" w:rsidTr="00CB2A7E">
        <w:tc>
          <w:tcPr>
            <w:tcW w:w="3326" w:type="dxa"/>
            <w:gridSpan w:val="2"/>
          </w:tcPr>
          <w:p w14:paraId="12971162" w14:textId="77777777" w:rsidR="00C46444" w:rsidRPr="005979AA" w:rsidRDefault="00C46444" w:rsidP="00C46444">
            <w:pPr>
              <w:pStyle w:val="EG"/>
              <w:keepNext/>
            </w:pPr>
            <w:r w:rsidRPr="005979AA">
              <w:t>Context of and specific resources for assessment</w:t>
            </w:r>
          </w:p>
        </w:tc>
        <w:tc>
          <w:tcPr>
            <w:tcW w:w="6313" w:type="dxa"/>
            <w:gridSpan w:val="3"/>
          </w:tcPr>
          <w:p w14:paraId="4882915A" w14:textId="77777777" w:rsidR="00C46444" w:rsidRDefault="00C46444" w:rsidP="00C46444">
            <w:pPr>
              <w:pStyle w:val="unittext"/>
              <w:keepNext/>
            </w:pPr>
            <w:r>
              <w:t>Assessment must ensure:</w:t>
            </w:r>
          </w:p>
          <w:p w14:paraId="3A0E5783" w14:textId="31C5DF78" w:rsidR="00F54E1E" w:rsidRDefault="00F54E1E" w:rsidP="004F607D">
            <w:pPr>
              <w:pStyle w:val="bullet"/>
            </w:pPr>
            <w:r w:rsidRPr="001F384B">
              <w:t xml:space="preserve">the use of learners’ augmentative and alternative communication devices is accommodated where </w:t>
            </w:r>
            <w:proofErr w:type="gramStart"/>
            <w:r w:rsidRPr="001F384B">
              <w:t>required</w:t>
            </w:r>
            <w:proofErr w:type="gramEnd"/>
          </w:p>
          <w:p w14:paraId="540EFEBD" w14:textId="64F58579" w:rsidR="00C46444" w:rsidRDefault="00C46444" w:rsidP="004F607D">
            <w:pPr>
              <w:pStyle w:val="bullet"/>
            </w:pPr>
            <w:r>
              <w:t>assessment tasks which deal with the familiar and concrete</w:t>
            </w:r>
          </w:p>
          <w:p w14:paraId="5E4F78B7" w14:textId="77777777" w:rsidR="00C46444" w:rsidRDefault="00C46444" w:rsidP="00C46444">
            <w:pPr>
              <w:pStyle w:val="unittext"/>
              <w:keepNext/>
            </w:pPr>
            <w:r>
              <w:t>At this level the learner:</w:t>
            </w:r>
          </w:p>
          <w:p w14:paraId="29D6FF71" w14:textId="77777777" w:rsidR="00C46444" w:rsidRDefault="00C46444" w:rsidP="004F607D">
            <w:pPr>
              <w:pStyle w:val="bullet"/>
            </w:pPr>
            <w:r>
              <w:t xml:space="preserve">may require strong support from the context, including visual </w:t>
            </w:r>
            <w:proofErr w:type="gramStart"/>
            <w:r>
              <w:t>cues</w:t>
            </w:r>
            <w:proofErr w:type="gramEnd"/>
            <w:r>
              <w:t xml:space="preserve"> </w:t>
            </w:r>
          </w:p>
          <w:p w14:paraId="3812484D" w14:textId="77777777" w:rsidR="00C46444" w:rsidRDefault="00C46444" w:rsidP="004F607D">
            <w:pPr>
              <w:pStyle w:val="bullet"/>
            </w:pPr>
            <w:r>
              <w:t xml:space="preserve">may require extended time to demonstrate </w:t>
            </w:r>
            <w:proofErr w:type="gramStart"/>
            <w:r>
              <w:t>skills</w:t>
            </w:r>
            <w:proofErr w:type="gramEnd"/>
          </w:p>
          <w:p w14:paraId="306C78EE" w14:textId="77777777" w:rsidR="00C46444" w:rsidRDefault="00C46444" w:rsidP="004F607D">
            <w:pPr>
              <w:pStyle w:val="bullet"/>
            </w:pPr>
            <w:r>
              <w:t>can work alongside an expert / mentor where prompting and advice can be provided</w:t>
            </w:r>
          </w:p>
        </w:tc>
      </w:tr>
      <w:tr w:rsidR="00C46444" w14:paraId="52D78391" w14:textId="77777777" w:rsidTr="00CB2A7E">
        <w:tc>
          <w:tcPr>
            <w:tcW w:w="9639" w:type="dxa"/>
            <w:gridSpan w:val="5"/>
          </w:tcPr>
          <w:p w14:paraId="5126A6BD" w14:textId="77777777" w:rsidR="00C46444" w:rsidRDefault="00C46444" w:rsidP="00C46444">
            <w:pPr>
              <w:pStyle w:val="spacer"/>
            </w:pPr>
          </w:p>
        </w:tc>
      </w:tr>
      <w:tr w:rsidR="00C46444" w14:paraId="4826DD0E" w14:textId="77777777" w:rsidTr="00CB2A7E">
        <w:tc>
          <w:tcPr>
            <w:tcW w:w="3326" w:type="dxa"/>
            <w:gridSpan w:val="2"/>
          </w:tcPr>
          <w:p w14:paraId="30DF2286" w14:textId="77777777" w:rsidR="00C46444" w:rsidRPr="00622D2D" w:rsidRDefault="00C46444" w:rsidP="00C46444">
            <w:pPr>
              <w:pStyle w:val="EG"/>
              <w:keepNext/>
            </w:pPr>
            <w:r w:rsidRPr="005979AA">
              <w:t>Method(s) of assessment</w:t>
            </w:r>
          </w:p>
        </w:tc>
        <w:tc>
          <w:tcPr>
            <w:tcW w:w="6313" w:type="dxa"/>
            <w:gridSpan w:val="3"/>
          </w:tcPr>
          <w:p w14:paraId="7B3C4824" w14:textId="77777777" w:rsidR="00C46444" w:rsidRDefault="00C46444" w:rsidP="00C46444">
            <w:pPr>
              <w:pStyle w:val="unittext"/>
              <w:keepNext/>
            </w:pPr>
            <w:r>
              <w:t>The following are suggested assessment methods for this unit:</w:t>
            </w:r>
          </w:p>
          <w:p w14:paraId="52A888A2" w14:textId="7E3E2896" w:rsidR="00C46444" w:rsidRDefault="00C46444" w:rsidP="004F607D">
            <w:pPr>
              <w:pStyle w:val="bullet"/>
            </w:pPr>
            <w:r>
              <w:t xml:space="preserve">observation of the learner using simple </w:t>
            </w:r>
            <w:r w:rsidRPr="00741E5A">
              <w:t>phrase</w:t>
            </w:r>
            <w:r>
              <w:t xml:space="preserve">s to communicate orally about highly familiar </w:t>
            </w:r>
            <w:proofErr w:type="gramStart"/>
            <w:r>
              <w:t>activities</w:t>
            </w:r>
            <w:proofErr w:type="gramEnd"/>
          </w:p>
          <w:p w14:paraId="31A80CBC" w14:textId="4239DEAD" w:rsidR="008260F3" w:rsidRDefault="008260F3" w:rsidP="004F607D">
            <w:pPr>
              <w:pStyle w:val="bullet"/>
            </w:pPr>
            <w:r>
              <w:t xml:space="preserve">recording of the learner speaking a range of simple </w:t>
            </w:r>
            <w:r w:rsidR="00755D74">
              <w:t>phrases</w:t>
            </w:r>
            <w:r>
              <w:t xml:space="preserve"> related to </w:t>
            </w:r>
            <w:r w:rsidRPr="00215C3B">
              <w:t xml:space="preserve">highly familiar </w:t>
            </w:r>
            <w:r>
              <w:t xml:space="preserve">items, activities and </w:t>
            </w:r>
            <w:proofErr w:type="gramStart"/>
            <w:r>
              <w:t>interactions</w:t>
            </w:r>
            <w:proofErr w:type="gramEnd"/>
          </w:p>
          <w:p w14:paraId="268E9CEC" w14:textId="77777777" w:rsidR="00C46444" w:rsidRDefault="00C46444" w:rsidP="00C46444">
            <w:pPr>
              <w:pStyle w:val="bullet"/>
              <w:numPr>
                <w:ilvl w:val="0"/>
                <w:numId w:val="0"/>
              </w:numPr>
              <w:ind w:left="284"/>
            </w:pPr>
          </w:p>
        </w:tc>
      </w:tr>
    </w:tbl>
    <w:p w14:paraId="6B03C60D" w14:textId="77777777" w:rsidR="000A7BFE" w:rsidRDefault="000A7BFE" w:rsidP="002F3D62">
      <w:pPr>
        <w:keepNext/>
        <w:sectPr w:rsidR="000A7BFE">
          <w:headerReference w:type="even" r:id="rId86"/>
          <w:headerReference w:type="default" r:id="rId87"/>
          <w:headerReference w:type="first" r:id="rId88"/>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88"/>
        <w:gridCol w:w="426"/>
        <w:gridCol w:w="143"/>
        <w:gridCol w:w="15"/>
        <w:gridCol w:w="6026"/>
      </w:tblGrid>
      <w:tr w:rsidR="000A7BFE" w:rsidRPr="00D72D90" w14:paraId="0B324ABD" w14:textId="77777777" w:rsidTr="00CB2A7E">
        <w:tc>
          <w:tcPr>
            <w:tcW w:w="2888" w:type="dxa"/>
          </w:tcPr>
          <w:p w14:paraId="7558F930" w14:textId="77777777" w:rsidR="000A7BFE" w:rsidRPr="00D72D90" w:rsidRDefault="000A7BFE" w:rsidP="00CB2A7E">
            <w:pPr>
              <w:pStyle w:val="code0"/>
              <w:keepNext/>
            </w:pPr>
            <w:r w:rsidRPr="00D72D90">
              <w:lastRenderedPageBreak/>
              <w:t>Unit Code</w:t>
            </w:r>
          </w:p>
        </w:tc>
        <w:tc>
          <w:tcPr>
            <w:tcW w:w="6610" w:type="dxa"/>
            <w:gridSpan w:val="4"/>
          </w:tcPr>
          <w:p w14:paraId="715CABA8" w14:textId="63B80AC5" w:rsidR="000A7BFE" w:rsidRPr="00D72D90" w:rsidRDefault="0061165E" w:rsidP="00CB2A7E">
            <w:pPr>
              <w:pStyle w:val="Code"/>
            </w:pPr>
            <w:bookmarkStart w:id="77" w:name="_Toc34911888"/>
            <w:r w:rsidRPr="0061165E">
              <w:t>VU22910</w:t>
            </w:r>
            <w:bookmarkEnd w:id="77"/>
          </w:p>
        </w:tc>
      </w:tr>
      <w:tr w:rsidR="000A7BFE" w:rsidRPr="00D72D90" w14:paraId="2B7BBE9C" w14:textId="77777777" w:rsidTr="00CB2A7E">
        <w:tc>
          <w:tcPr>
            <w:tcW w:w="2888" w:type="dxa"/>
          </w:tcPr>
          <w:p w14:paraId="2369EE22" w14:textId="77777777" w:rsidR="000A7BFE" w:rsidRPr="00D72D90" w:rsidRDefault="000A7BFE" w:rsidP="00CB2A7E">
            <w:pPr>
              <w:pStyle w:val="code0"/>
              <w:keepNext/>
            </w:pPr>
            <w:r w:rsidRPr="00D72D90">
              <w:t>Unit Title</w:t>
            </w:r>
          </w:p>
        </w:tc>
        <w:tc>
          <w:tcPr>
            <w:tcW w:w="6610" w:type="dxa"/>
            <w:gridSpan w:val="4"/>
          </w:tcPr>
          <w:p w14:paraId="31E14E0B" w14:textId="77777777" w:rsidR="000A7BFE" w:rsidRPr="00D72D90" w:rsidRDefault="000A7BFE" w:rsidP="00CB2A7E">
            <w:pPr>
              <w:pStyle w:val="Code"/>
            </w:pPr>
            <w:bookmarkStart w:id="78" w:name="_Toc417295821"/>
            <w:bookmarkStart w:id="79" w:name="_Toc34911889"/>
            <w:r>
              <w:t>Read simple sentences</w:t>
            </w:r>
            <w:bookmarkEnd w:id="78"/>
            <w:bookmarkEnd w:id="79"/>
          </w:p>
        </w:tc>
      </w:tr>
      <w:tr w:rsidR="000A7BFE" w14:paraId="22723006" w14:textId="77777777" w:rsidTr="00CB2A7E">
        <w:tc>
          <w:tcPr>
            <w:tcW w:w="2888" w:type="dxa"/>
          </w:tcPr>
          <w:p w14:paraId="454C2C81" w14:textId="77777777" w:rsidR="000A7BFE" w:rsidRDefault="000A7BFE" w:rsidP="00CB2A7E">
            <w:pPr>
              <w:pStyle w:val="Heading21"/>
              <w:keepNext/>
            </w:pPr>
            <w:r>
              <w:t>Unit Descriptor</w:t>
            </w:r>
          </w:p>
        </w:tc>
        <w:tc>
          <w:tcPr>
            <w:tcW w:w="6610" w:type="dxa"/>
            <w:gridSpan w:val="4"/>
          </w:tcPr>
          <w:p w14:paraId="165435CB" w14:textId="77777777" w:rsidR="000A7BFE" w:rsidRDefault="000A7BFE" w:rsidP="00CB2A7E">
            <w:pPr>
              <w:pStyle w:val="unittext"/>
              <w:keepNext/>
            </w:pPr>
            <w:r>
              <w:t>This unit describes the</w:t>
            </w:r>
            <w:r w:rsidRPr="006F2B11">
              <w:t xml:space="preserve"> skills and knowledge to read and</w:t>
            </w:r>
            <w:r>
              <w:t xml:space="preserve"> make meaning of simple sentences for</w:t>
            </w:r>
            <w:r w:rsidRPr="000277F8">
              <w:t xml:space="preserve"> a limited range of highly familiar </w:t>
            </w:r>
            <w:r>
              <w:t>activities</w:t>
            </w:r>
            <w:r w:rsidRPr="000277F8">
              <w:t>.</w:t>
            </w:r>
          </w:p>
          <w:p w14:paraId="37A079EC" w14:textId="77777777" w:rsidR="000A7BFE" w:rsidRDefault="000A7BFE" w:rsidP="00CB2A7E">
            <w:pPr>
              <w:pStyle w:val="unittext"/>
              <w:keepNext/>
            </w:pPr>
            <w:r w:rsidRPr="00DD217A">
              <w:t>The outcomes described in this unit contribute to the achievement of</w:t>
            </w:r>
            <w:r>
              <w:t xml:space="preserve"> ACSF Level 1 Reading</w:t>
            </w:r>
            <w:r w:rsidRPr="00DD217A">
              <w:t>.</w:t>
            </w:r>
          </w:p>
        </w:tc>
      </w:tr>
      <w:tr w:rsidR="000A7BFE" w14:paraId="6E1A5BCC" w14:textId="77777777" w:rsidTr="00CB2A7E">
        <w:tc>
          <w:tcPr>
            <w:tcW w:w="2888" w:type="dxa"/>
          </w:tcPr>
          <w:p w14:paraId="11A90F21" w14:textId="77777777" w:rsidR="000A7BFE" w:rsidRDefault="000A7BFE" w:rsidP="00CB2A7E">
            <w:pPr>
              <w:pStyle w:val="Heading21"/>
              <w:keepNext/>
            </w:pPr>
            <w:r>
              <w:t>Employability Skills</w:t>
            </w:r>
          </w:p>
        </w:tc>
        <w:tc>
          <w:tcPr>
            <w:tcW w:w="6610" w:type="dxa"/>
            <w:gridSpan w:val="4"/>
          </w:tcPr>
          <w:p w14:paraId="1DB61A44" w14:textId="77777777" w:rsidR="000A7BFE" w:rsidRDefault="000A7BFE" w:rsidP="00CB2A7E">
            <w:pPr>
              <w:pStyle w:val="unittext"/>
              <w:keepNext/>
            </w:pPr>
            <w:r>
              <w:t>This unit contains employability skills.</w:t>
            </w:r>
          </w:p>
        </w:tc>
      </w:tr>
      <w:tr w:rsidR="000A7BFE" w14:paraId="28A6AED2" w14:textId="77777777" w:rsidTr="00CB2A7E">
        <w:tc>
          <w:tcPr>
            <w:tcW w:w="2888" w:type="dxa"/>
          </w:tcPr>
          <w:p w14:paraId="04408AB0" w14:textId="77777777" w:rsidR="000A7BFE" w:rsidRDefault="000A7BFE" w:rsidP="00CB2A7E">
            <w:pPr>
              <w:pStyle w:val="Heading21"/>
              <w:keepNext/>
            </w:pPr>
            <w:r>
              <w:t>Application of the Unit</w:t>
            </w:r>
          </w:p>
        </w:tc>
        <w:tc>
          <w:tcPr>
            <w:tcW w:w="6610" w:type="dxa"/>
            <w:gridSpan w:val="4"/>
          </w:tcPr>
          <w:p w14:paraId="3B1532DE" w14:textId="77777777" w:rsidR="000A7BFE" w:rsidRDefault="000A7BFE" w:rsidP="00CB2A7E">
            <w:pPr>
              <w:pStyle w:val="unittext"/>
              <w:keepNext/>
            </w:pPr>
            <w:r>
              <w:t xml:space="preserve">This unit applies to learners with intellectual disabilities s who are at the early stage of reading. </w:t>
            </w:r>
          </w:p>
          <w:p w14:paraId="374D3994" w14:textId="77777777" w:rsidR="000A7BFE" w:rsidRDefault="000A7BFE" w:rsidP="00CB2A7E">
            <w:pPr>
              <w:pStyle w:val="unittext"/>
              <w:keepNext/>
            </w:pPr>
            <w:r>
              <w:t>Learners at this level may require the support of a teacher/mentor.</w:t>
            </w:r>
          </w:p>
        </w:tc>
      </w:tr>
      <w:tr w:rsidR="00C46444" w14:paraId="75144DB6" w14:textId="77777777" w:rsidTr="00CB2A7E">
        <w:tc>
          <w:tcPr>
            <w:tcW w:w="2888" w:type="dxa"/>
          </w:tcPr>
          <w:p w14:paraId="5605F5B1" w14:textId="6E70A5F2" w:rsidR="00C46444" w:rsidRDefault="00C46444" w:rsidP="00CB2A7E">
            <w:pPr>
              <w:pStyle w:val="text"/>
              <w:keepNext/>
            </w:pPr>
            <w:r w:rsidRPr="007C5CFB">
              <w:rPr>
                <w:b/>
                <w:sz w:val="24"/>
                <w:szCs w:val="24"/>
                <w:lang w:eastAsia="en-US"/>
              </w:rPr>
              <w:t>E</w:t>
            </w:r>
            <w:r>
              <w:rPr>
                <w:b/>
                <w:sz w:val="24"/>
                <w:szCs w:val="24"/>
                <w:lang w:eastAsia="en-US"/>
              </w:rPr>
              <w:t>lement</w:t>
            </w:r>
          </w:p>
        </w:tc>
        <w:tc>
          <w:tcPr>
            <w:tcW w:w="6610" w:type="dxa"/>
            <w:gridSpan w:val="4"/>
          </w:tcPr>
          <w:p w14:paraId="0B9BDA59" w14:textId="45E761F1" w:rsidR="00C46444" w:rsidRDefault="00C46444" w:rsidP="00CB2A7E">
            <w:pPr>
              <w:pStyle w:val="text"/>
              <w:keepNext/>
            </w:pPr>
            <w:r w:rsidRPr="00C46444">
              <w:rPr>
                <w:b/>
                <w:sz w:val="24"/>
                <w:szCs w:val="24"/>
                <w:lang w:eastAsia="en-US"/>
              </w:rPr>
              <w:t>Performance Criteria</w:t>
            </w:r>
          </w:p>
        </w:tc>
      </w:tr>
      <w:tr w:rsidR="00C46444" w14:paraId="022ADEFB" w14:textId="77777777" w:rsidTr="00CB2A7E">
        <w:tc>
          <w:tcPr>
            <w:tcW w:w="2888" w:type="dxa"/>
          </w:tcPr>
          <w:p w14:paraId="26F646F7" w14:textId="58A52926" w:rsidR="00C46444" w:rsidRDefault="00C46444" w:rsidP="00CB2A7E">
            <w:pPr>
              <w:pStyle w:val="spacer"/>
            </w:pPr>
            <w:r w:rsidRPr="004A084D">
              <w:rPr>
                <w:i/>
                <w:sz w:val="18"/>
                <w:szCs w:val="20"/>
                <w:lang w:eastAsia="en-US"/>
              </w:rPr>
              <w:t>Elements describe the essential outcomes of a unit of competency.</w:t>
            </w:r>
          </w:p>
        </w:tc>
        <w:tc>
          <w:tcPr>
            <w:tcW w:w="6610" w:type="dxa"/>
            <w:gridSpan w:val="4"/>
          </w:tcPr>
          <w:p w14:paraId="510D3158" w14:textId="65ED832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6724FE0" w14:textId="77777777" w:rsidTr="00CB2A7E">
        <w:tc>
          <w:tcPr>
            <w:tcW w:w="2888" w:type="dxa"/>
            <w:vMerge w:val="restart"/>
          </w:tcPr>
          <w:p w14:paraId="6D7A1E7C" w14:textId="3B017FB3" w:rsidR="00C46444" w:rsidRPr="0084371F" w:rsidRDefault="00C46444" w:rsidP="00CB2A7E">
            <w:pPr>
              <w:pStyle w:val="element"/>
              <w:keepNext/>
            </w:pPr>
            <w:r>
              <w:t>1</w:t>
            </w:r>
            <w:r>
              <w:tab/>
              <w:t>Read</w:t>
            </w:r>
            <w:r w:rsidRPr="00A35FDB">
              <w:t xml:space="preserve"> simple, highly familiar </w:t>
            </w:r>
            <w:r>
              <w:t xml:space="preserve">sentences for </w:t>
            </w:r>
            <w:r w:rsidRPr="00BA7333">
              <w:t>personal</w:t>
            </w:r>
            <w:r>
              <w:t xml:space="preserve"> activities</w:t>
            </w:r>
          </w:p>
        </w:tc>
        <w:tc>
          <w:tcPr>
            <w:tcW w:w="569" w:type="dxa"/>
            <w:gridSpan w:val="2"/>
          </w:tcPr>
          <w:p w14:paraId="00F062C0" w14:textId="77777777" w:rsidR="00C46444" w:rsidRDefault="00C46444" w:rsidP="00CB2A7E">
            <w:pPr>
              <w:pStyle w:val="PC"/>
              <w:keepNext/>
            </w:pPr>
            <w:r>
              <w:t>1.1</w:t>
            </w:r>
          </w:p>
        </w:tc>
        <w:tc>
          <w:tcPr>
            <w:tcW w:w="6041" w:type="dxa"/>
            <w:gridSpan w:val="2"/>
          </w:tcPr>
          <w:p w14:paraId="21092237" w14:textId="77777777" w:rsidR="00C46444" w:rsidRDefault="00C46444" w:rsidP="00CB2A7E">
            <w:pPr>
              <w:pStyle w:val="PC"/>
              <w:keepNext/>
            </w:pPr>
            <w:r w:rsidRPr="009C0AA7">
              <w:t>Identify</w:t>
            </w:r>
            <w:r w:rsidRPr="006072D0">
              <w:rPr>
                <w:b/>
                <w:i/>
              </w:rPr>
              <w:t xml:space="preserve"> </w:t>
            </w:r>
            <w:r>
              <w:rPr>
                <w:b/>
                <w:i/>
              </w:rPr>
              <w:t xml:space="preserve">highly familiar activities </w:t>
            </w:r>
          </w:p>
        </w:tc>
      </w:tr>
      <w:tr w:rsidR="00C46444" w14:paraId="57DD54F3" w14:textId="77777777" w:rsidTr="00CB2A7E">
        <w:tc>
          <w:tcPr>
            <w:tcW w:w="2888" w:type="dxa"/>
            <w:vMerge/>
          </w:tcPr>
          <w:p w14:paraId="1A6F3D0D" w14:textId="77777777" w:rsidR="00C46444" w:rsidRPr="0084371F" w:rsidRDefault="00C46444" w:rsidP="00CB2A7E">
            <w:pPr>
              <w:pStyle w:val="element"/>
              <w:keepNext/>
            </w:pPr>
          </w:p>
        </w:tc>
        <w:tc>
          <w:tcPr>
            <w:tcW w:w="569" w:type="dxa"/>
            <w:gridSpan w:val="2"/>
          </w:tcPr>
          <w:p w14:paraId="3885D08C" w14:textId="77777777" w:rsidR="00C46444" w:rsidRDefault="00C46444" w:rsidP="00CB2A7E">
            <w:pPr>
              <w:pStyle w:val="PC"/>
              <w:keepNext/>
            </w:pPr>
            <w:r>
              <w:t>1.2</w:t>
            </w:r>
          </w:p>
        </w:tc>
        <w:tc>
          <w:tcPr>
            <w:tcW w:w="6041" w:type="dxa"/>
            <w:gridSpan w:val="2"/>
          </w:tcPr>
          <w:p w14:paraId="009E66E0" w14:textId="77777777" w:rsidR="00C46444" w:rsidRDefault="00C46444" w:rsidP="00CB2A7E">
            <w:pPr>
              <w:pStyle w:val="PC"/>
              <w:keepNext/>
            </w:pPr>
            <w:r>
              <w:t xml:space="preserve">Identify </w:t>
            </w:r>
            <w:r w:rsidRPr="00167463">
              <w:rPr>
                <w:b/>
                <w:i/>
              </w:rPr>
              <w:t xml:space="preserve">highly familiar </w:t>
            </w:r>
            <w:r>
              <w:rPr>
                <w:b/>
                <w:i/>
              </w:rPr>
              <w:t>settings</w:t>
            </w:r>
          </w:p>
        </w:tc>
      </w:tr>
      <w:tr w:rsidR="00C46444" w14:paraId="42478047" w14:textId="77777777" w:rsidTr="00CB2A7E">
        <w:tc>
          <w:tcPr>
            <w:tcW w:w="2888" w:type="dxa"/>
            <w:vMerge/>
          </w:tcPr>
          <w:p w14:paraId="6110C33F" w14:textId="77777777" w:rsidR="00C46444" w:rsidRPr="0084371F" w:rsidRDefault="00C46444" w:rsidP="00CB2A7E">
            <w:pPr>
              <w:pStyle w:val="element"/>
              <w:keepNext/>
            </w:pPr>
          </w:p>
        </w:tc>
        <w:tc>
          <w:tcPr>
            <w:tcW w:w="569" w:type="dxa"/>
            <w:gridSpan w:val="2"/>
          </w:tcPr>
          <w:p w14:paraId="5B1F2C70" w14:textId="77777777" w:rsidR="00C46444" w:rsidRDefault="00C46444" w:rsidP="00CB2A7E">
            <w:pPr>
              <w:pStyle w:val="PC"/>
              <w:keepNext/>
            </w:pPr>
            <w:r>
              <w:t>1.3</w:t>
            </w:r>
          </w:p>
        </w:tc>
        <w:tc>
          <w:tcPr>
            <w:tcW w:w="6041" w:type="dxa"/>
            <w:gridSpan w:val="2"/>
          </w:tcPr>
          <w:p w14:paraId="55F8BBBF" w14:textId="77777777" w:rsidR="00C46444" w:rsidRDefault="00C46444" w:rsidP="00CB2A7E">
            <w:pPr>
              <w:pStyle w:val="PC"/>
              <w:keepNext/>
            </w:pPr>
            <w:r>
              <w:t xml:space="preserve">Identify </w:t>
            </w:r>
            <w:r w:rsidRPr="001D2983">
              <w:rPr>
                <w:b/>
                <w:i/>
              </w:rPr>
              <w:t xml:space="preserve">simple sentences related to highly familiar </w:t>
            </w:r>
            <w:r w:rsidRPr="00B11CE7">
              <w:rPr>
                <w:b/>
                <w:i/>
              </w:rPr>
              <w:t>activities</w:t>
            </w:r>
          </w:p>
        </w:tc>
      </w:tr>
      <w:tr w:rsidR="00C46444" w14:paraId="5B7DC97F" w14:textId="77777777" w:rsidTr="00CB2A7E">
        <w:tc>
          <w:tcPr>
            <w:tcW w:w="2888" w:type="dxa"/>
            <w:vMerge/>
          </w:tcPr>
          <w:p w14:paraId="4C11013A" w14:textId="77777777" w:rsidR="00C46444" w:rsidRPr="0084371F" w:rsidRDefault="00C46444" w:rsidP="00CB2A7E">
            <w:pPr>
              <w:pStyle w:val="element"/>
              <w:keepNext/>
            </w:pPr>
          </w:p>
        </w:tc>
        <w:tc>
          <w:tcPr>
            <w:tcW w:w="569" w:type="dxa"/>
            <w:gridSpan w:val="2"/>
          </w:tcPr>
          <w:p w14:paraId="4368FB51" w14:textId="77777777" w:rsidR="00C46444" w:rsidRDefault="00C46444" w:rsidP="00CB2A7E">
            <w:pPr>
              <w:pStyle w:val="PC"/>
              <w:keepNext/>
            </w:pPr>
            <w:r>
              <w:t>1.4</w:t>
            </w:r>
          </w:p>
        </w:tc>
        <w:tc>
          <w:tcPr>
            <w:tcW w:w="6041" w:type="dxa"/>
            <w:gridSpan w:val="2"/>
          </w:tcPr>
          <w:p w14:paraId="2D7E25D3" w14:textId="77777777" w:rsidR="00C46444" w:rsidRDefault="00C46444" w:rsidP="00CB2A7E">
            <w:pPr>
              <w:pStyle w:val="PC"/>
              <w:keepNext/>
            </w:pPr>
            <w:r>
              <w:t>Locate specific information within the sentence</w:t>
            </w:r>
          </w:p>
        </w:tc>
      </w:tr>
      <w:tr w:rsidR="00C46444" w14:paraId="2B8A6601" w14:textId="77777777" w:rsidTr="00CB2A7E">
        <w:tc>
          <w:tcPr>
            <w:tcW w:w="2888" w:type="dxa"/>
            <w:vMerge/>
          </w:tcPr>
          <w:p w14:paraId="03A7EFAC" w14:textId="77777777" w:rsidR="00C46444" w:rsidRPr="0084371F" w:rsidRDefault="00C46444" w:rsidP="00CB2A7E">
            <w:pPr>
              <w:pStyle w:val="element"/>
              <w:keepNext/>
            </w:pPr>
          </w:p>
        </w:tc>
        <w:tc>
          <w:tcPr>
            <w:tcW w:w="569" w:type="dxa"/>
            <w:gridSpan w:val="2"/>
          </w:tcPr>
          <w:p w14:paraId="5CA2477D" w14:textId="77777777" w:rsidR="00C46444" w:rsidRDefault="00C46444" w:rsidP="00CB2A7E">
            <w:pPr>
              <w:pStyle w:val="PC"/>
              <w:keepNext/>
            </w:pPr>
            <w:r>
              <w:t>1.5</w:t>
            </w:r>
          </w:p>
        </w:tc>
        <w:tc>
          <w:tcPr>
            <w:tcW w:w="6041" w:type="dxa"/>
            <w:gridSpan w:val="2"/>
          </w:tcPr>
          <w:p w14:paraId="589D747B" w14:textId="77777777" w:rsidR="00C46444" w:rsidRDefault="00C46444" w:rsidP="00CB2A7E">
            <w:pPr>
              <w:pStyle w:val="PC"/>
              <w:keepNext/>
            </w:pPr>
            <w:r>
              <w:t xml:space="preserve">Use a limited </w:t>
            </w:r>
            <w:r w:rsidRPr="00315EC3">
              <w:rPr>
                <w:b/>
                <w:i/>
              </w:rPr>
              <w:t xml:space="preserve">range of </w:t>
            </w:r>
            <w:proofErr w:type="gramStart"/>
            <w:r w:rsidRPr="00315EC3">
              <w:rPr>
                <w:b/>
                <w:i/>
              </w:rPr>
              <w:t>strategies  to</w:t>
            </w:r>
            <w:proofErr w:type="gramEnd"/>
            <w:r w:rsidRPr="00315EC3">
              <w:rPr>
                <w:b/>
                <w:i/>
              </w:rPr>
              <w:t xml:space="preserve"> make meaning of simple sentences</w:t>
            </w:r>
            <w:r>
              <w:t xml:space="preserve"> related to </w:t>
            </w:r>
            <w:r w:rsidRPr="00A35FDB">
              <w:t xml:space="preserve">highly familiar </w:t>
            </w:r>
            <w:r>
              <w:t>activities</w:t>
            </w:r>
          </w:p>
        </w:tc>
      </w:tr>
      <w:tr w:rsidR="00C46444" w14:paraId="011D60BD" w14:textId="77777777" w:rsidTr="00CB2A7E">
        <w:tc>
          <w:tcPr>
            <w:tcW w:w="2888" w:type="dxa"/>
            <w:vMerge/>
          </w:tcPr>
          <w:p w14:paraId="77780D9A" w14:textId="77777777" w:rsidR="00C46444" w:rsidRPr="0084371F" w:rsidRDefault="00C46444" w:rsidP="00CB2A7E">
            <w:pPr>
              <w:pStyle w:val="element"/>
              <w:keepNext/>
            </w:pPr>
          </w:p>
        </w:tc>
        <w:tc>
          <w:tcPr>
            <w:tcW w:w="569" w:type="dxa"/>
            <w:gridSpan w:val="2"/>
          </w:tcPr>
          <w:p w14:paraId="53AEB399" w14:textId="77777777" w:rsidR="00C46444" w:rsidRDefault="00C46444" w:rsidP="00CB2A7E">
            <w:pPr>
              <w:pStyle w:val="PC"/>
              <w:keepNext/>
            </w:pPr>
            <w:r>
              <w:t>1.6</w:t>
            </w:r>
          </w:p>
        </w:tc>
        <w:tc>
          <w:tcPr>
            <w:tcW w:w="6041" w:type="dxa"/>
            <w:gridSpan w:val="2"/>
          </w:tcPr>
          <w:p w14:paraId="702CC8B9" w14:textId="77777777" w:rsidR="00C46444" w:rsidRDefault="00C46444" w:rsidP="00CB2A7E">
            <w:pPr>
              <w:pStyle w:val="PC"/>
              <w:keepNext/>
            </w:pPr>
            <w:r>
              <w:t>Express a simple opinion about the information in the sentences</w:t>
            </w:r>
          </w:p>
        </w:tc>
      </w:tr>
      <w:tr w:rsidR="00C46444" w14:paraId="44433812" w14:textId="77777777" w:rsidTr="00CB2A7E">
        <w:tc>
          <w:tcPr>
            <w:tcW w:w="2888" w:type="dxa"/>
          </w:tcPr>
          <w:p w14:paraId="5F14EC21" w14:textId="77777777" w:rsidR="00C46444" w:rsidRDefault="00C46444" w:rsidP="00CB2A7E">
            <w:pPr>
              <w:pStyle w:val="spacer"/>
            </w:pPr>
          </w:p>
        </w:tc>
        <w:tc>
          <w:tcPr>
            <w:tcW w:w="6610" w:type="dxa"/>
            <w:gridSpan w:val="4"/>
          </w:tcPr>
          <w:p w14:paraId="40B3940B" w14:textId="77777777" w:rsidR="00C46444" w:rsidRDefault="00C46444" w:rsidP="00CB2A7E">
            <w:pPr>
              <w:pStyle w:val="spacer"/>
            </w:pPr>
          </w:p>
        </w:tc>
      </w:tr>
      <w:tr w:rsidR="00C46444" w14:paraId="50A5B57A" w14:textId="77777777" w:rsidTr="00CB2A7E">
        <w:tc>
          <w:tcPr>
            <w:tcW w:w="2888" w:type="dxa"/>
            <w:vMerge w:val="restart"/>
          </w:tcPr>
          <w:p w14:paraId="61CAEEB7" w14:textId="77777777" w:rsidR="00C46444" w:rsidRDefault="00C46444" w:rsidP="00CB2A7E">
            <w:pPr>
              <w:pStyle w:val="element"/>
              <w:keepNext/>
            </w:pPr>
            <w:r>
              <w:t>2</w:t>
            </w:r>
            <w:r>
              <w:tab/>
              <w:t>Read</w:t>
            </w:r>
            <w:r w:rsidRPr="00777C4C">
              <w:t xml:space="preserve"> simple sentences </w:t>
            </w:r>
            <w:r>
              <w:t xml:space="preserve">for </w:t>
            </w:r>
            <w:r w:rsidRPr="00777C4C">
              <w:t xml:space="preserve">practical </w:t>
            </w:r>
            <w:r>
              <w:t>activities</w:t>
            </w:r>
          </w:p>
        </w:tc>
        <w:tc>
          <w:tcPr>
            <w:tcW w:w="584" w:type="dxa"/>
            <w:gridSpan w:val="3"/>
          </w:tcPr>
          <w:p w14:paraId="4134DD10" w14:textId="77777777" w:rsidR="00C46444" w:rsidRDefault="00C46444" w:rsidP="00CB2A7E">
            <w:pPr>
              <w:pStyle w:val="PC"/>
              <w:keepNext/>
            </w:pPr>
            <w:r>
              <w:t>2.1</w:t>
            </w:r>
          </w:p>
        </w:tc>
        <w:tc>
          <w:tcPr>
            <w:tcW w:w="6026" w:type="dxa"/>
          </w:tcPr>
          <w:p w14:paraId="24118EF3"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14:paraId="2C021E24" w14:textId="77777777" w:rsidTr="00CB2A7E">
        <w:tc>
          <w:tcPr>
            <w:tcW w:w="2888" w:type="dxa"/>
            <w:vMerge/>
          </w:tcPr>
          <w:p w14:paraId="002FE1D1" w14:textId="77777777" w:rsidR="00C46444" w:rsidRDefault="00C46444" w:rsidP="00CB2A7E">
            <w:pPr>
              <w:keepNext/>
            </w:pPr>
          </w:p>
        </w:tc>
        <w:tc>
          <w:tcPr>
            <w:tcW w:w="584" w:type="dxa"/>
            <w:gridSpan w:val="3"/>
          </w:tcPr>
          <w:p w14:paraId="47F6AFE5" w14:textId="77777777" w:rsidR="00C46444" w:rsidRDefault="00C46444" w:rsidP="00CB2A7E">
            <w:pPr>
              <w:pStyle w:val="PC"/>
              <w:keepNext/>
            </w:pPr>
            <w:r>
              <w:t>2.2</w:t>
            </w:r>
          </w:p>
        </w:tc>
        <w:tc>
          <w:tcPr>
            <w:tcW w:w="6026" w:type="dxa"/>
          </w:tcPr>
          <w:p w14:paraId="5DC6BB09" w14:textId="77777777" w:rsidR="00C46444" w:rsidRPr="00611A9B" w:rsidRDefault="00C46444" w:rsidP="00CB2A7E">
            <w:pPr>
              <w:pStyle w:val="PC"/>
              <w:keepNext/>
            </w:pPr>
            <w:r w:rsidRPr="00611A9B">
              <w:t xml:space="preserve">Identify </w:t>
            </w:r>
            <w:r w:rsidRPr="00611A9B">
              <w:rPr>
                <w:b/>
                <w:i/>
              </w:rPr>
              <w:t>simple sentences related to practical activities</w:t>
            </w:r>
          </w:p>
        </w:tc>
      </w:tr>
      <w:tr w:rsidR="00C46444" w14:paraId="7BFED4FF" w14:textId="77777777" w:rsidTr="00CB2A7E">
        <w:tc>
          <w:tcPr>
            <w:tcW w:w="2888" w:type="dxa"/>
            <w:vMerge/>
          </w:tcPr>
          <w:p w14:paraId="684B04B2" w14:textId="77777777" w:rsidR="00C46444" w:rsidRDefault="00C46444" w:rsidP="00CB2A7E">
            <w:pPr>
              <w:keepNext/>
            </w:pPr>
          </w:p>
        </w:tc>
        <w:tc>
          <w:tcPr>
            <w:tcW w:w="584" w:type="dxa"/>
            <w:gridSpan w:val="3"/>
          </w:tcPr>
          <w:p w14:paraId="210014A8" w14:textId="77777777" w:rsidR="00C46444" w:rsidRDefault="00C46444" w:rsidP="00CB2A7E">
            <w:pPr>
              <w:pStyle w:val="PC"/>
              <w:keepNext/>
            </w:pPr>
            <w:r>
              <w:t>2.3</w:t>
            </w:r>
          </w:p>
        </w:tc>
        <w:tc>
          <w:tcPr>
            <w:tcW w:w="6026" w:type="dxa"/>
          </w:tcPr>
          <w:p w14:paraId="1B252B67" w14:textId="77777777" w:rsidR="00C46444" w:rsidRPr="00611A9B" w:rsidRDefault="00C46444" w:rsidP="00CB2A7E">
            <w:pPr>
              <w:pStyle w:val="PC"/>
              <w:keepNext/>
            </w:pPr>
            <w:r w:rsidRPr="00611A9B">
              <w:t>Locate specific information within the sentence</w:t>
            </w:r>
          </w:p>
        </w:tc>
      </w:tr>
      <w:tr w:rsidR="00C46444" w14:paraId="0AF38E83" w14:textId="77777777" w:rsidTr="00CB2A7E">
        <w:tc>
          <w:tcPr>
            <w:tcW w:w="2888" w:type="dxa"/>
            <w:vMerge/>
          </w:tcPr>
          <w:p w14:paraId="7A3E3EE2" w14:textId="77777777" w:rsidR="00C46444" w:rsidRDefault="00C46444" w:rsidP="00CB2A7E">
            <w:pPr>
              <w:keepNext/>
            </w:pPr>
          </w:p>
        </w:tc>
        <w:tc>
          <w:tcPr>
            <w:tcW w:w="584" w:type="dxa"/>
            <w:gridSpan w:val="3"/>
          </w:tcPr>
          <w:p w14:paraId="40FF54DE" w14:textId="77777777" w:rsidR="00C46444" w:rsidRDefault="00C46444" w:rsidP="00CB2A7E">
            <w:pPr>
              <w:pStyle w:val="PC"/>
              <w:keepNext/>
            </w:pPr>
            <w:r>
              <w:t>2.4</w:t>
            </w:r>
          </w:p>
        </w:tc>
        <w:tc>
          <w:tcPr>
            <w:tcW w:w="6026" w:type="dxa"/>
          </w:tcPr>
          <w:p w14:paraId="1E67B0BA" w14:textId="0BA5A7E6" w:rsidR="00C46444" w:rsidRPr="00611A9B" w:rsidRDefault="00C46444" w:rsidP="00CB2A7E">
            <w:pPr>
              <w:pStyle w:val="PC"/>
              <w:keepNext/>
            </w:pPr>
            <w:r w:rsidRPr="00611A9B">
              <w:t>Use a limited range of strategies to make meaning of simple sentences related to highly familiar practical activities</w:t>
            </w:r>
          </w:p>
        </w:tc>
      </w:tr>
      <w:tr w:rsidR="00C46444" w14:paraId="087CD6F4" w14:textId="77777777" w:rsidTr="00CB2A7E">
        <w:tc>
          <w:tcPr>
            <w:tcW w:w="2888" w:type="dxa"/>
            <w:vMerge/>
          </w:tcPr>
          <w:p w14:paraId="3CAF013F" w14:textId="77777777" w:rsidR="00C46444" w:rsidRDefault="00C46444" w:rsidP="00CB2A7E">
            <w:pPr>
              <w:keepNext/>
            </w:pPr>
          </w:p>
        </w:tc>
        <w:tc>
          <w:tcPr>
            <w:tcW w:w="584" w:type="dxa"/>
            <w:gridSpan w:val="3"/>
          </w:tcPr>
          <w:p w14:paraId="20CF9692" w14:textId="77777777" w:rsidR="00C46444" w:rsidRDefault="00C46444" w:rsidP="00CB2A7E">
            <w:pPr>
              <w:pStyle w:val="PC"/>
              <w:keepNext/>
            </w:pPr>
            <w:r>
              <w:t>2.5</w:t>
            </w:r>
          </w:p>
        </w:tc>
        <w:tc>
          <w:tcPr>
            <w:tcW w:w="6026" w:type="dxa"/>
          </w:tcPr>
          <w:p w14:paraId="56D019DB" w14:textId="77777777" w:rsidR="00C46444" w:rsidRDefault="00C46444" w:rsidP="00CB2A7E">
            <w:pPr>
              <w:pStyle w:val="PC"/>
              <w:keepNext/>
            </w:pPr>
            <w:r>
              <w:t>Express a simple opinion about the information in the sentences</w:t>
            </w:r>
          </w:p>
        </w:tc>
      </w:tr>
      <w:tr w:rsidR="00C46444" w14:paraId="33B8FAA0" w14:textId="77777777" w:rsidTr="00CB2A7E">
        <w:tc>
          <w:tcPr>
            <w:tcW w:w="2888" w:type="dxa"/>
          </w:tcPr>
          <w:p w14:paraId="384F13CD" w14:textId="77777777" w:rsidR="00C46444" w:rsidRDefault="00C46444" w:rsidP="00CB2A7E">
            <w:pPr>
              <w:pStyle w:val="spacer"/>
            </w:pPr>
          </w:p>
        </w:tc>
        <w:tc>
          <w:tcPr>
            <w:tcW w:w="6610" w:type="dxa"/>
            <w:gridSpan w:val="4"/>
          </w:tcPr>
          <w:p w14:paraId="4CB76C0D" w14:textId="77777777" w:rsidR="00C46444" w:rsidRDefault="00C46444" w:rsidP="00CB2A7E">
            <w:pPr>
              <w:pStyle w:val="spacer"/>
            </w:pPr>
          </w:p>
        </w:tc>
      </w:tr>
      <w:tr w:rsidR="00C46444" w14:paraId="50B8A0B3" w14:textId="77777777" w:rsidTr="00CB2A7E">
        <w:tc>
          <w:tcPr>
            <w:tcW w:w="9498" w:type="dxa"/>
            <w:gridSpan w:val="5"/>
          </w:tcPr>
          <w:p w14:paraId="5A73A60A" w14:textId="77777777" w:rsidR="00C46444" w:rsidRDefault="00C46444" w:rsidP="00CB2A7E">
            <w:pPr>
              <w:pStyle w:val="Heading21"/>
              <w:keepNext/>
            </w:pPr>
            <w:r>
              <w:lastRenderedPageBreak/>
              <w:t>Required Knowledge and Skills</w:t>
            </w:r>
          </w:p>
          <w:p w14:paraId="21B5A646" w14:textId="77777777" w:rsidR="00C46444" w:rsidRPr="00B41724" w:rsidRDefault="00C46444" w:rsidP="00CB2A7E">
            <w:pPr>
              <w:pStyle w:val="text"/>
              <w:keepNext/>
              <w:rPr>
                <w:sz w:val="18"/>
                <w:szCs w:val="18"/>
              </w:rPr>
            </w:pPr>
            <w:r w:rsidRPr="00B41724">
              <w:rPr>
                <w:i/>
                <w:sz w:val="18"/>
                <w:szCs w:val="18"/>
              </w:rPr>
              <w:t>This describes the essential skills and knowledge and their level required for this unit</w:t>
            </w:r>
            <w:r w:rsidRPr="00B41724">
              <w:rPr>
                <w:sz w:val="18"/>
                <w:szCs w:val="18"/>
              </w:rPr>
              <w:t>.</w:t>
            </w:r>
          </w:p>
        </w:tc>
      </w:tr>
      <w:tr w:rsidR="00C46444" w14:paraId="24EEDE19" w14:textId="77777777" w:rsidTr="00CB2A7E">
        <w:tc>
          <w:tcPr>
            <w:tcW w:w="9498" w:type="dxa"/>
            <w:gridSpan w:val="5"/>
          </w:tcPr>
          <w:p w14:paraId="019F1253" w14:textId="77777777" w:rsidR="00C46444" w:rsidRPr="00611A9B" w:rsidRDefault="00C46444" w:rsidP="00CB2A7E">
            <w:pPr>
              <w:pStyle w:val="bullet"/>
            </w:pPr>
            <w:r w:rsidRPr="00611A9B">
              <w:t xml:space="preserve">simple high frequency vocabulary related to needs in highly familiar, </w:t>
            </w:r>
            <w:proofErr w:type="gramStart"/>
            <w:r w:rsidRPr="00611A9B">
              <w:t>contexts</w:t>
            </w:r>
            <w:proofErr w:type="gramEnd"/>
            <w:r w:rsidRPr="00611A9B">
              <w:t xml:space="preserve"> </w:t>
            </w:r>
          </w:p>
          <w:p w14:paraId="4E8EB160" w14:textId="77777777" w:rsidR="00C46444" w:rsidRPr="00611A9B" w:rsidRDefault="00C46444" w:rsidP="00CB2A7E">
            <w:pPr>
              <w:pStyle w:val="unittext"/>
              <w:keepNext/>
            </w:pPr>
            <w:r w:rsidRPr="00611A9B">
              <w:t>Required Skills:</w:t>
            </w:r>
          </w:p>
          <w:p w14:paraId="533784B2" w14:textId="2A3BF812" w:rsidR="00C46444" w:rsidRPr="00611A9B" w:rsidRDefault="00C46444" w:rsidP="00CB2A7E">
            <w:pPr>
              <w:pStyle w:val="bullet"/>
            </w:pPr>
            <w:r w:rsidRPr="00611A9B">
              <w:t xml:space="preserve">problem solving skills to identify personal and practical activities and use a limited range of reading strategies to interpret meaning in simple sentences associated with those </w:t>
            </w:r>
            <w:proofErr w:type="gramStart"/>
            <w:r w:rsidR="005D0700" w:rsidRPr="00611A9B">
              <w:t>activities</w:t>
            </w:r>
            <w:proofErr w:type="gramEnd"/>
          </w:p>
          <w:p w14:paraId="13EA7749" w14:textId="319FFEC8" w:rsidR="00C46444" w:rsidRPr="00611A9B" w:rsidRDefault="00C46444" w:rsidP="00CB2A7E">
            <w:pPr>
              <w:pStyle w:val="bullet"/>
            </w:pPr>
            <w:r w:rsidRPr="00611A9B">
              <w:t>communication skills to convey a simple opinion about information related to activities</w:t>
            </w:r>
          </w:p>
        </w:tc>
      </w:tr>
      <w:tr w:rsidR="00C46444" w14:paraId="5FF7EF66" w14:textId="77777777" w:rsidTr="00CB2A7E">
        <w:tc>
          <w:tcPr>
            <w:tcW w:w="9498" w:type="dxa"/>
            <w:gridSpan w:val="5"/>
          </w:tcPr>
          <w:p w14:paraId="1C769F27" w14:textId="77777777" w:rsidR="00C46444" w:rsidRPr="00611A9B" w:rsidRDefault="00C46444" w:rsidP="00CB2A7E">
            <w:pPr>
              <w:pStyle w:val="unittext"/>
              <w:keepNext/>
            </w:pPr>
            <w:r w:rsidRPr="00611A9B">
              <w:t>Required Knowledge:</w:t>
            </w:r>
          </w:p>
          <w:p w14:paraId="0DC455B1" w14:textId="77777777" w:rsidR="00C46444" w:rsidRPr="00611A9B" w:rsidRDefault="00C46444" w:rsidP="00CB2A7E">
            <w:pPr>
              <w:pStyle w:val="bullet"/>
            </w:pPr>
            <w:r w:rsidRPr="00611A9B">
              <w:t xml:space="preserve">reading strategies to interpret information in simple </w:t>
            </w:r>
            <w:proofErr w:type="gramStart"/>
            <w:r w:rsidRPr="00611A9B">
              <w:t>sentences</w:t>
            </w:r>
            <w:proofErr w:type="gramEnd"/>
            <w:r w:rsidRPr="00611A9B">
              <w:t xml:space="preserve"> </w:t>
            </w:r>
          </w:p>
          <w:p w14:paraId="40181575" w14:textId="77777777" w:rsidR="00C46444" w:rsidRPr="00611A9B" w:rsidRDefault="00C46444" w:rsidP="00CB2A7E">
            <w:pPr>
              <w:pStyle w:val="endash"/>
              <w:keepNext/>
              <w:ind w:left="568" w:hanging="284"/>
            </w:pPr>
            <w:r w:rsidRPr="00611A9B">
              <w:t xml:space="preserve">using </w:t>
            </w:r>
            <w:proofErr w:type="gramStart"/>
            <w:r w:rsidRPr="00611A9B">
              <w:t>past experience</w:t>
            </w:r>
            <w:proofErr w:type="gramEnd"/>
            <w:r w:rsidRPr="00611A9B">
              <w:t xml:space="preserve"> and knowledge</w:t>
            </w:r>
          </w:p>
          <w:p w14:paraId="76FBFF25" w14:textId="77777777" w:rsidR="00C46444" w:rsidRPr="00611A9B" w:rsidRDefault="00C46444" w:rsidP="00CB2A7E">
            <w:pPr>
              <w:pStyle w:val="endash"/>
              <w:keepNext/>
              <w:ind w:left="568" w:hanging="284"/>
            </w:pPr>
            <w:r w:rsidRPr="00611A9B">
              <w:t>relying on visual clues such as photos or digital images</w:t>
            </w:r>
          </w:p>
          <w:p w14:paraId="3C781FE2" w14:textId="77777777" w:rsidR="00C46444" w:rsidRPr="00611A9B" w:rsidRDefault="00C46444" w:rsidP="00CB2A7E">
            <w:pPr>
              <w:pStyle w:val="endash"/>
              <w:keepNext/>
              <w:ind w:left="568" w:hanging="284"/>
            </w:pPr>
            <w:r w:rsidRPr="00611A9B">
              <w:t xml:space="preserve">using surrounding words and phrases to predict </w:t>
            </w:r>
            <w:proofErr w:type="gramStart"/>
            <w:r w:rsidRPr="00611A9B">
              <w:t>words</w:t>
            </w:r>
            <w:proofErr w:type="gramEnd"/>
          </w:p>
          <w:p w14:paraId="676BFB3D" w14:textId="77777777" w:rsidR="00C46444" w:rsidRPr="00611A9B" w:rsidRDefault="00C46444" w:rsidP="00CB2A7E">
            <w:pPr>
              <w:pStyle w:val="endash"/>
              <w:keepNext/>
              <w:ind w:left="568" w:hanging="284"/>
            </w:pPr>
            <w:r w:rsidRPr="00611A9B">
              <w:t>decoding meaning</w:t>
            </w:r>
          </w:p>
          <w:p w14:paraId="7ACB2FDB" w14:textId="0E03C2EB" w:rsidR="00C46444" w:rsidRPr="00611A9B" w:rsidRDefault="00C46444" w:rsidP="00CB2A7E">
            <w:pPr>
              <w:pStyle w:val="endash"/>
              <w:keepNext/>
              <w:ind w:left="568" w:hanging="284"/>
            </w:pPr>
            <w:r w:rsidRPr="00611A9B">
              <w:t>asking questions to clarify meaning</w:t>
            </w:r>
          </w:p>
        </w:tc>
      </w:tr>
      <w:tr w:rsidR="00C46444" w14:paraId="5410F217" w14:textId="77777777" w:rsidTr="00CB2A7E">
        <w:tc>
          <w:tcPr>
            <w:tcW w:w="9498" w:type="dxa"/>
            <w:gridSpan w:val="5"/>
          </w:tcPr>
          <w:p w14:paraId="45A80C39" w14:textId="77777777" w:rsidR="00C46444" w:rsidRPr="00611A9B" w:rsidRDefault="00C46444" w:rsidP="00CB2A7E">
            <w:pPr>
              <w:pStyle w:val="Heading21"/>
              <w:keepNext/>
            </w:pPr>
            <w:r w:rsidRPr="00611A9B">
              <w:t>Range Statement</w:t>
            </w:r>
          </w:p>
          <w:p w14:paraId="5AE9BD53" w14:textId="7B291516" w:rsidR="00C46444" w:rsidRPr="00611A9B" w:rsidRDefault="0003248E" w:rsidP="00CB2A7E">
            <w:pPr>
              <w:pStyle w:val="text"/>
              <w:keepNext/>
            </w:pPr>
            <w:r w:rsidRPr="00611A9B">
              <w:rPr>
                <w:i/>
                <w:sz w:val="18"/>
                <w:szCs w:val="20"/>
                <w:lang w:eastAsia="en-US"/>
              </w:rPr>
              <w:t xml:space="preserve">The range statement relates to the unit of </w:t>
            </w:r>
            <w:proofErr w:type="gramStart"/>
            <w:r w:rsidRPr="00611A9B">
              <w:rPr>
                <w:i/>
                <w:sz w:val="18"/>
                <w:szCs w:val="20"/>
                <w:lang w:eastAsia="en-US"/>
              </w:rPr>
              <w:t>competency as a whole</w:t>
            </w:r>
            <w:proofErr w:type="gramEnd"/>
            <w:r w:rsidRPr="00611A9B">
              <w:rPr>
                <w:i/>
                <w:sz w:val="18"/>
                <w:szCs w:val="20"/>
                <w:lang w:eastAsia="en-US"/>
              </w:rPr>
              <w:t xml:space="preserve">. It allows for different work environments and situations that may affect performance. Bold italicised wording in the Performance Criteria is detailed below. </w:t>
            </w:r>
          </w:p>
        </w:tc>
      </w:tr>
      <w:tr w:rsidR="00C46444" w14:paraId="0E39F461" w14:textId="77777777" w:rsidTr="00CB2A7E">
        <w:tc>
          <w:tcPr>
            <w:tcW w:w="3314" w:type="dxa"/>
            <w:gridSpan w:val="2"/>
          </w:tcPr>
          <w:p w14:paraId="29244D80" w14:textId="77777777" w:rsidR="00C46444" w:rsidRPr="00611A9B" w:rsidRDefault="00C46444" w:rsidP="00CB2A7E">
            <w:pPr>
              <w:pStyle w:val="unittext"/>
              <w:keepNext/>
            </w:pPr>
            <w:r w:rsidRPr="00611A9B">
              <w:rPr>
                <w:b/>
                <w:i/>
              </w:rPr>
              <w:t xml:space="preserve">Highly familiar </w:t>
            </w:r>
            <w:proofErr w:type="gramStart"/>
            <w:r w:rsidRPr="00611A9B">
              <w:rPr>
                <w:b/>
                <w:i/>
              </w:rPr>
              <w:t xml:space="preserve">activities  </w:t>
            </w:r>
            <w:r w:rsidRPr="00611A9B">
              <w:t>may</w:t>
            </w:r>
            <w:proofErr w:type="gramEnd"/>
            <w:r w:rsidRPr="00611A9B">
              <w:t xml:space="preserve"> include:</w:t>
            </w:r>
          </w:p>
        </w:tc>
        <w:tc>
          <w:tcPr>
            <w:tcW w:w="6184" w:type="dxa"/>
            <w:gridSpan w:val="3"/>
          </w:tcPr>
          <w:p w14:paraId="70BDE59D" w14:textId="77777777" w:rsidR="00C46444" w:rsidRPr="00611A9B" w:rsidRDefault="00C46444" w:rsidP="00CB2A7E">
            <w:pPr>
              <w:pStyle w:val="bullet"/>
            </w:pPr>
            <w:r w:rsidRPr="00611A9B">
              <w:t>health</w:t>
            </w:r>
          </w:p>
          <w:p w14:paraId="401EA821" w14:textId="77777777" w:rsidR="00C46444" w:rsidRPr="00611A9B" w:rsidRDefault="00C46444" w:rsidP="00CB2A7E">
            <w:pPr>
              <w:pStyle w:val="bullet"/>
            </w:pPr>
            <w:r w:rsidRPr="00611A9B">
              <w:t>safety</w:t>
            </w:r>
          </w:p>
          <w:p w14:paraId="7324C9A2" w14:textId="77777777" w:rsidR="00C46444" w:rsidRPr="00611A9B" w:rsidRDefault="00C46444" w:rsidP="00CB2A7E">
            <w:pPr>
              <w:pStyle w:val="bullet"/>
            </w:pPr>
            <w:r w:rsidRPr="00611A9B">
              <w:t>recreational/sporting activities</w:t>
            </w:r>
          </w:p>
          <w:p w14:paraId="65584F46" w14:textId="77777777" w:rsidR="00C46444" w:rsidRPr="00611A9B" w:rsidRDefault="00C46444" w:rsidP="00CB2A7E">
            <w:pPr>
              <w:pStyle w:val="bullet"/>
            </w:pPr>
            <w:r w:rsidRPr="00611A9B">
              <w:t xml:space="preserve">travel / mobility </w:t>
            </w:r>
          </w:p>
          <w:p w14:paraId="07E6215A" w14:textId="77777777" w:rsidR="00C46444" w:rsidRPr="00611A9B" w:rsidRDefault="00C46444" w:rsidP="00CB2A7E">
            <w:pPr>
              <w:pStyle w:val="bullet"/>
            </w:pPr>
            <w:r w:rsidRPr="00611A9B">
              <w:t>shopping</w:t>
            </w:r>
          </w:p>
          <w:p w14:paraId="229A22E8" w14:textId="77777777" w:rsidR="00C46444" w:rsidRPr="00611A9B" w:rsidRDefault="00C46444" w:rsidP="00CB2A7E">
            <w:pPr>
              <w:pStyle w:val="bullet"/>
            </w:pPr>
            <w:r w:rsidRPr="00611A9B">
              <w:t>completing forms</w:t>
            </w:r>
          </w:p>
        </w:tc>
      </w:tr>
      <w:tr w:rsidR="00C46444" w14:paraId="7DE791AD" w14:textId="77777777" w:rsidTr="00CB2A7E">
        <w:tc>
          <w:tcPr>
            <w:tcW w:w="9498" w:type="dxa"/>
            <w:gridSpan w:val="5"/>
          </w:tcPr>
          <w:p w14:paraId="6060D566" w14:textId="77777777" w:rsidR="00C46444" w:rsidRPr="00611A9B" w:rsidRDefault="00C46444" w:rsidP="00CB2A7E">
            <w:pPr>
              <w:pStyle w:val="spacer"/>
            </w:pPr>
          </w:p>
        </w:tc>
      </w:tr>
      <w:tr w:rsidR="00C46444" w14:paraId="3178E3BF" w14:textId="77777777" w:rsidTr="00CB2A7E">
        <w:tc>
          <w:tcPr>
            <w:tcW w:w="3314" w:type="dxa"/>
            <w:gridSpan w:val="2"/>
          </w:tcPr>
          <w:p w14:paraId="37CCA211" w14:textId="77777777" w:rsidR="00C46444" w:rsidRPr="00611A9B" w:rsidRDefault="00C46444" w:rsidP="00CB2A7E">
            <w:pPr>
              <w:pStyle w:val="unittext"/>
              <w:keepNext/>
            </w:pPr>
            <w:r w:rsidRPr="00611A9B">
              <w:rPr>
                <w:b/>
                <w:i/>
              </w:rPr>
              <w:t xml:space="preserve">Highly familiar settings </w:t>
            </w:r>
            <w:r w:rsidRPr="00611A9B">
              <w:t>may include:</w:t>
            </w:r>
          </w:p>
        </w:tc>
        <w:tc>
          <w:tcPr>
            <w:tcW w:w="6184" w:type="dxa"/>
            <w:gridSpan w:val="3"/>
          </w:tcPr>
          <w:p w14:paraId="407248B5" w14:textId="77777777" w:rsidR="00C46444" w:rsidRPr="00611A9B" w:rsidRDefault="00C46444" w:rsidP="00CB2A7E">
            <w:pPr>
              <w:pStyle w:val="bullet"/>
            </w:pPr>
            <w:r w:rsidRPr="00611A9B">
              <w:t>home</w:t>
            </w:r>
          </w:p>
          <w:p w14:paraId="7B5C1C1F" w14:textId="77777777" w:rsidR="00C46444" w:rsidRPr="00611A9B" w:rsidRDefault="00C46444" w:rsidP="00CB2A7E">
            <w:pPr>
              <w:pStyle w:val="bullet"/>
            </w:pPr>
            <w:r w:rsidRPr="00611A9B">
              <w:t xml:space="preserve">school </w:t>
            </w:r>
          </w:p>
          <w:p w14:paraId="17AFBF56" w14:textId="77777777" w:rsidR="00C46444" w:rsidRPr="00611A9B" w:rsidRDefault="00C46444" w:rsidP="00CB2A7E">
            <w:pPr>
              <w:pStyle w:val="bullet"/>
            </w:pPr>
            <w:r w:rsidRPr="00611A9B">
              <w:t>social situations</w:t>
            </w:r>
          </w:p>
          <w:p w14:paraId="4C4BF346" w14:textId="77777777" w:rsidR="00C46444" w:rsidRPr="00611A9B" w:rsidRDefault="00C46444" w:rsidP="00CB2A7E">
            <w:pPr>
              <w:pStyle w:val="bullet"/>
            </w:pPr>
            <w:r w:rsidRPr="00611A9B">
              <w:t>community settings</w:t>
            </w:r>
          </w:p>
          <w:p w14:paraId="18C0A4A4" w14:textId="77777777" w:rsidR="00C46444" w:rsidRPr="00611A9B" w:rsidRDefault="00C46444" w:rsidP="00CB2A7E">
            <w:pPr>
              <w:pStyle w:val="bullet"/>
            </w:pPr>
            <w:r w:rsidRPr="00611A9B">
              <w:t xml:space="preserve">group settings </w:t>
            </w:r>
          </w:p>
        </w:tc>
      </w:tr>
      <w:tr w:rsidR="00C46444" w14:paraId="14CBDC30" w14:textId="77777777" w:rsidTr="00CB2A7E">
        <w:tc>
          <w:tcPr>
            <w:tcW w:w="9498" w:type="dxa"/>
            <w:gridSpan w:val="5"/>
          </w:tcPr>
          <w:p w14:paraId="05C5EAC3" w14:textId="77777777" w:rsidR="00C46444" w:rsidRPr="00611A9B" w:rsidRDefault="00C46444" w:rsidP="00CB2A7E">
            <w:pPr>
              <w:pStyle w:val="spacer"/>
            </w:pPr>
          </w:p>
        </w:tc>
      </w:tr>
      <w:tr w:rsidR="00C46444" w14:paraId="004E29A2" w14:textId="77777777" w:rsidTr="00CB2A7E">
        <w:tc>
          <w:tcPr>
            <w:tcW w:w="3314" w:type="dxa"/>
            <w:gridSpan w:val="2"/>
          </w:tcPr>
          <w:p w14:paraId="6BCACA64" w14:textId="77777777" w:rsidR="00C46444" w:rsidRPr="00611A9B" w:rsidRDefault="00C46444" w:rsidP="00CB2A7E">
            <w:pPr>
              <w:pStyle w:val="unittext"/>
              <w:keepNext/>
              <w:rPr>
                <w:b/>
                <w:i/>
              </w:rPr>
            </w:pPr>
            <w:r w:rsidRPr="00611A9B">
              <w:rPr>
                <w:b/>
                <w:i/>
              </w:rPr>
              <w:t xml:space="preserve">Simple sentences related to highly familiar activities </w:t>
            </w:r>
            <w:r w:rsidRPr="00611A9B">
              <w:t>may include:</w:t>
            </w:r>
          </w:p>
        </w:tc>
        <w:tc>
          <w:tcPr>
            <w:tcW w:w="6184" w:type="dxa"/>
            <w:gridSpan w:val="3"/>
          </w:tcPr>
          <w:p w14:paraId="5DC35DEE" w14:textId="77777777" w:rsidR="00C46444" w:rsidRPr="00611A9B" w:rsidRDefault="00C46444" w:rsidP="00CB2A7E">
            <w:pPr>
              <w:pStyle w:val="bullet"/>
            </w:pPr>
            <w:r w:rsidRPr="00611A9B">
              <w:t>simple sentences from a personal diary</w:t>
            </w:r>
          </w:p>
          <w:p w14:paraId="2AF75A30" w14:textId="77777777" w:rsidR="00C46444" w:rsidRPr="00611A9B" w:rsidRDefault="00C46444" w:rsidP="00CB2A7E">
            <w:pPr>
              <w:pStyle w:val="bullet"/>
            </w:pPr>
            <w:r w:rsidRPr="00611A9B">
              <w:t>simple descriptive sentences about local landmarks or places of interest</w:t>
            </w:r>
          </w:p>
          <w:p w14:paraId="6E4BBE66" w14:textId="77777777" w:rsidR="00C46444" w:rsidRPr="00611A9B" w:rsidRDefault="00C46444" w:rsidP="00CB2A7E">
            <w:pPr>
              <w:pStyle w:val="bullet"/>
            </w:pPr>
            <w:r w:rsidRPr="00611A9B">
              <w:t>simple sentences from local newspapers or simple stories</w:t>
            </w:r>
          </w:p>
          <w:p w14:paraId="6AD43C86" w14:textId="77777777" w:rsidR="00C46444" w:rsidRPr="00611A9B" w:rsidRDefault="00C46444" w:rsidP="00CB2A7E">
            <w:pPr>
              <w:pStyle w:val="bullet"/>
            </w:pPr>
            <w:r w:rsidRPr="00611A9B">
              <w:t>simple sentences from an email/ text message</w:t>
            </w:r>
          </w:p>
          <w:p w14:paraId="6B22C90D" w14:textId="77777777" w:rsidR="00C46444" w:rsidRPr="00611A9B" w:rsidRDefault="00C46444" w:rsidP="00CB2A7E">
            <w:pPr>
              <w:pStyle w:val="bullet"/>
            </w:pPr>
            <w:r w:rsidRPr="00611A9B">
              <w:t>simple descriptive sentences about various topics:</w:t>
            </w:r>
          </w:p>
          <w:p w14:paraId="3087F8FA" w14:textId="77777777" w:rsidR="00C46444" w:rsidRPr="00611A9B" w:rsidRDefault="00C46444" w:rsidP="00CB2A7E">
            <w:pPr>
              <w:pStyle w:val="endash"/>
              <w:keepNext/>
              <w:ind w:left="568" w:hanging="284"/>
            </w:pPr>
            <w:r w:rsidRPr="00611A9B">
              <w:lastRenderedPageBreak/>
              <w:t>sporting teams</w:t>
            </w:r>
          </w:p>
          <w:p w14:paraId="6B674F08" w14:textId="77777777" w:rsidR="00C46444" w:rsidRPr="00611A9B" w:rsidRDefault="00C46444" w:rsidP="00CB2A7E">
            <w:pPr>
              <w:pStyle w:val="endash"/>
              <w:keepNext/>
              <w:ind w:left="568" w:hanging="284"/>
            </w:pPr>
            <w:r w:rsidRPr="00611A9B">
              <w:t>friends and family</w:t>
            </w:r>
          </w:p>
          <w:p w14:paraId="754FD94B" w14:textId="77777777" w:rsidR="00C46444" w:rsidRPr="00611A9B" w:rsidRDefault="00C46444" w:rsidP="00CB2A7E">
            <w:pPr>
              <w:pStyle w:val="endash"/>
              <w:keepNext/>
              <w:ind w:left="568" w:hanging="284"/>
            </w:pPr>
            <w:r w:rsidRPr="00611A9B">
              <w:t>social and group activities</w:t>
            </w:r>
          </w:p>
          <w:p w14:paraId="135007F6" w14:textId="77777777" w:rsidR="00C46444" w:rsidRPr="00611A9B" w:rsidRDefault="00C46444" w:rsidP="00CB2A7E">
            <w:pPr>
              <w:pStyle w:val="bullet"/>
            </w:pPr>
            <w:r w:rsidRPr="00611A9B">
              <w:t>simple sentences in a form</w:t>
            </w:r>
          </w:p>
        </w:tc>
      </w:tr>
      <w:tr w:rsidR="00C46444" w14:paraId="7E7AFD59" w14:textId="77777777" w:rsidTr="00CB2A7E">
        <w:tc>
          <w:tcPr>
            <w:tcW w:w="9498" w:type="dxa"/>
            <w:gridSpan w:val="5"/>
          </w:tcPr>
          <w:p w14:paraId="519FE758" w14:textId="77777777" w:rsidR="00C46444" w:rsidRPr="00611A9B" w:rsidRDefault="00C46444" w:rsidP="00CB2A7E">
            <w:pPr>
              <w:pStyle w:val="spacer"/>
            </w:pPr>
          </w:p>
        </w:tc>
      </w:tr>
      <w:tr w:rsidR="00C46444" w14:paraId="769D4259" w14:textId="77777777" w:rsidTr="00CB2A7E">
        <w:tc>
          <w:tcPr>
            <w:tcW w:w="3314" w:type="dxa"/>
            <w:gridSpan w:val="2"/>
          </w:tcPr>
          <w:p w14:paraId="4F563A83" w14:textId="77777777" w:rsidR="00C46444" w:rsidRPr="00611A9B" w:rsidRDefault="00C46444" w:rsidP="00CB2A7E">
            <w:pPr>
              <w:pStyle w:val="unittext"/>
              <w:keepNext/>
            </w:pPr>
            <w:r w:rsidRPr="00611A9B">
              <w:rPr>
                <w:b/>
                <w:i/>
              </w:rPr>
              <w:t xml:space="preserve">Range of strategies to make meaning of simple sentences </w:t>
            </w:r>
            <w:r w:rsidRPr="00611A9B">
              <w:t>may include:</w:t>
            </w:r>
          </w:p>
        </w:tc>
        <w:tc>
          <w:tcPr>
            <w:tcW w:w="6184" w:type="dxa"/>
            <w:gridSpan w:val="3"/>
          </w:tcPr>
          <w:p w14:paraId="3A0FA51B" w14:textId="77777777" w:rsidR="00C46444" w:rsidRPr="00611A9B" w:rsidRDefault="00C46444" w:rsidP="00CB2A7E">
            <w:pPr>
              <w:pStyle w:val="bullet"/>
            </w:pPr>
            <w:r w:rsidRPr="00611A9B">
              <w:t>reading aloud</w:t>
            </w:r>
          </w:p>
          <w:p w14:paraId="053DDDC5" w14:textId="77777777" w:rsidR="00C46444" w:rsidRPr="00611A9B" w:rsidRDefault="00C46444" w:rsidP="00CB2A7E">
            <w:pPr>
              <w:pStyle w:val="bullet"/>
            </w:pPr>
            <w:r w:rsidRPr="00611A9B">
              <w:t>re-reading</w:t>
            </w:r>
          </w:p>
          <w:p w14:paraId="317183B1" w14:textId="77777777" w:rsidR="00C46444" w:rsidRPr="00611A9B" w:rsidRDefault="00C46444" w:rsidP="00CB2A7E">
            <w:pPr>
              <w:pStyle w:val="bullet"/>
            </w:pPr>
            <w:r w:rsidRPr="00611A9B">
              <w:t>matching words and pictures</w:t>
            </w:r>
          </w:p>
          <w:p w14:paraId="6AD5EED2" w14:textId="77777777" w:rsidR="00C46444" w:rsidRPr="00611A9B" w:rsidRDefault="00C46444" w:rsidP="00CB2A7E">
            <w:pPr>
              <w:pStyle w:val="bullet"/>
            </w:pPr>
            <w:r w:rsidRPr="00611A9B">
              <w:t>breaking down sentences</w:t>
            </w:r>
          </w:p>
          <w:p w14:paraId="2C37E01B" w14:textId="77777777" w:rsidR="00C46444" w:rsidRPr="00611A9B" w:rsidRDefault="00C46444" w:rsidP="00CB2A7E">
            <w:pPr>
              <w:pStyle w:val="bullet"/>
            </w:pPr>
            <w:r w:rsidRPr="00611A9B">
              <w:t>sequencing sentence components</w:t>
            </w:r>
          </w:p>
        </w:tc>
      </w:tr>
      <w:tr w:rsidR="00C46444" w14:paraId="547B972B" w14:textId="77777777" w:rsidTr="00CB2A7E">
        <w:tc>
          <w:tcPr>
            <w:tcW w:w="9498" w:type="dxa"/>
            <w:gridSpan w:val="5"/>
          </w:tcPr>
          <w:p w14:paraId="0A0748AC" w14:textId="77777777" w:rsidR="00C46444" w:rsidRPr="00611A9B" w:rsidRDefault="00C46444" w:rsidP="00CB2A7E">
            <w:pPr>
              <w:pStyle w:val="spacer"/>
            </w:pPr>
          </w:p>
        </w:tc>
      </w:tr>
      <w:tr w:rsidR="00C46444" w14:paraId="509FA307" w14:textId="77777777" w:rsidTr="00CB2A7E">
        <w:tc>
          <w:tcPr>
            <w:tcW w:w="3314" w:type="dxa"/>
            <w:gridSpan w:val="2"/>
          </w:tcPr>
          <w:p w14:paraId="24633EAA" w14:textId="525E1AAC" w:rsidR="00C46444" w:rsidRPr="00611A9B" w:rsidRDefault="00C46444" w:rsidP="00CB2A7E">
            <w:pPr>
              <w:pStyle w:val="unittext"/>
              <w:keepNext/>
            </w:pPr>
            <w:r w:rsidRPr="00611A9B">
              <w:rPr>
                <w:b/>
                <w:i/>
              </w:rPr>
              <w:t xml:space="preserve">Highly familiar practical activities </w:t>
            </w:r>
            <w:r w:rsidRPr="00611A9B">
              <w:t>may include:</w:t>
            </w:r>
          </w:p>
        </w:tc>
        <w:tc>
          <w:tcPr>
            <w:tcW w:w="6184" w:type="dxa"/>
            <w:gridSpan w:val="3"/>
          </w:tcPr>
          <w:p w14:paraId="0E67C4C5" w14:textId="77777777" w:rsidR="00C46444" w:rsidRPr="00611A9B" w:rsidRDefault="00C46444" w:rsidP="00CB2A7E">
            <w:pPr>
              <w:pStyle w:val="bullet"/>
            </w:pPr>
            <w:r w:rsidRPr="00611A9B">
              <w:t>workplace activities</w:t>
            </w:r>
          </w:p>
          <w:p w14:paraId="3DF47835" w14:textId="77777777" w:rsidR="00C46444" w:rsidRPr="00611A9B" w:rsidRDefault="00C46444" w:rsidP="00CB2A7E">
            <w:pPr>
              <w:pStyle w:val="bullet"/>
            </w:pPr>
            <w:r w:rsidRPr="00611A9B">
              <w:t xml:space="preserve">travel / mobility </w:t>
            </w:r>
          </w:p>
          <w:p w14:paraId="66B45D65" w14:textId="61D0C0AF" w:rsidR="00C46444" w:rsidRPr="00611A9B" w:rsidRDefault="00C46444" w:rsidP="00CB2A7E">
            <w:pPr>
              <w:pStyle w:val="bullet"/>
            </w:pPr>
            <w:r w:rsidRPr="00611A9B">
              <w:t>banking</w:t>
            </w:r>
          </w:p>
          <w:p w14:paraId="207CE806" w14:textId="5F9F15DF" w:rsidR="00C46444" w:rsidRPr="00611A9B" w:rsidRDefault="00C46444" w:rsidP="00CB2A7E">
            <w:pPr>
              <w:pStyle w:val="bullet"/>
            </w:pPr>
            <w:r w:rsidRPr="00611A9B">
              <w:t>gardening tasks</w:t>
            </w:r>
          </w:p>
          <w:p w14:paraId="306FEB38" w14:textId="77777777" w:rsidR="00C46444" w:rsidRPr="00611A9B" w:rsidRDefault="00C46444" w:rsidP="00CB2A7E">
            <w:pPr>
              <w:pStyle w:val="bullet"/>
            </w:pPr>
            <w:r w:rsidRPr="00611A9B">
              <w:t>using equipment/tools in the workplace or home</w:t>
            </w:r>
          </w:p>
        </w:tc>
      </w:tr>
      <w:tr w:rsidR="00C46444" w14:paraId="013D1246" w14:textId="77777777" w:rsidTr="00CB2A7E">
        <w:tc>
          <w:tcPr>
            <w:tcW w:w="3314" w:type="dxa"/>
            <w:gridSpan w:val="2"/>
          </w:tcPr>
          <w:p w14:paraId="7CAA75A1" w14:textId="77777777" w:rsidR="00C46444" w:rsidRPr="00611A9B" w:rsidRDefault="00C46444" w:rsidP="00CB2A7E">
            <w:pPr>
              <w:pStyle w:val="spacer"/>
            </w:pPr>
          </w:p>
        </w:tc>
        <w:tc>
          <w:tcPr>
            <w:tcW w:w="6184" w:type="dxa"/>
            <w:gridSpan w:val="3"/>
          </w:tcPr>
          <w:p w14:paraId="326FAC98" w14:textId="77777777" w:rsidR="00C46444" w:rsidRPr="00611A9B" w:rsidRDefault="00C46444" w:rsidP="00CB2A7E">
            <w:pPr>
              <w:pStyle w:val="spacer"/>
            </w:pPr>
          </w:p>
        </w:tc>
      </w:tr>
      <w:tr w:rsidR="00C46444" w14:paraId="599F49B5" w14:textId="77777777" w:rsidTr="00CB2A7E">
        <w:tc>
          <w:tcPr>
            <w:tcW w:w="3314" w:type="dxa"/>
            <w:gridSpan w:val="2"/>
          </w:tcPr>
          <w:p w14:paraId="173E1BA9" w14:textId="77777777" w:rsidR="00C46444" w:rsidRPr="00611A9B" w:rsidRDefault="00C46444" w:rsidP="00CB2A7E">
            <w:pPr>
              <w:pStyle w:val="unittext"/>
              <w:keepNext/>
              <w:rPr>
                <w:b/>
                <w:i/>
              </w:rPr>
            </w:pPr>
            <w:r w:rsidRPr="00611A9B">
              <w:rPr>
                <w:b/>
                <w:i/>
              </w:rPr>
              <w:t xml:space="preserve">Simple sentences related to practical activities </w:t>
            </w:r>
            <w:r w:rsidRPr="00611A9B">
              <w:t>may include:</w:t>
            </w:r>
          </w:p>
        </w:tc>
        <w:tc>
          <w:tcPr>
            <w:tcW w:w="6184" w:type="dxa"/>
            <w:gridSpan w:val="3"/>
          </w:tcPr>
          <w:p w14:paraId="44B7ED3F" w14:textId="77777777" w:rsidR="00C46444" w:rsidRPr="00611A9B" w:rsidRDefault="00C46444" w:rsidP="00CB2A7E">
            <w:pPr>
              <w:pStyle w:val="bullet"/>
            </w:pPr>
            <w:r w:rsidRPr="00611A9B">
              <w:t>simple information on medications</w:t>
            </w:r>
          </w:p>
          <w:p w14:paraId="5F157555" w14:textId="77777777" w:rsidR="00C46444" w:rsidRPr="00611A9B" w:rsidRDefault="00C46444" w:rsidP="00CB2A7E">
            <w:pPr>
              <w:pStyle w:val="bullet"/>
            </w:pPr>
            <w:r w:rsidRPr="00611A9B">
              <w:t>ATM or EFTPOS instructions</w:t>
            </w:r>
          </w:p>
          <w:p w14:paraId="554329D9" w14:textId="77777777" w:rsidR="00C46444" w:rsidRPr="00611A9B" w:rsidRDefault="00C46444" w:rsidP="00CB2A7E">
            <w:pPr>
              <w:pStyle w:val="bullet"/>
            </w:pPr>
            <w:r w:rsidRPr="00611A9B">
              <w:t>health and safety instructions</w:t>
            </w:r>
          </w:p>
          <w:p w14:paraId="0CA96039" w14:textId="77777777" w:rsidR="00C46444" w:rsidRPr="00611A9B" w:rsidRDefault="00C46444" w:rsidP="00CB2A7E">
            <w:pPr>
              <w:pStyle w:val="bullet"/>
            </w:pPr>
            <w:r w:rsidRPr="00611A9B">
              <w:t>recipe instructions</w:t>
            </w:r>
          </w:p>
          <w:p w14:paraId="58DD1DE2" w14:textId="77777777" w:rsidR="00C46444" w:rsidRPr="00611A9B" w:rsidRDefault="00C46444" w:rsidP="00CB2A7E">
            <w:pPr>
              <w:pStyle w:val="bullet"/>
            </w:pPr>
            <w:r w:rsidRPr="00611A9B">
              <w:t>pictures and sentences in magazines</w:t>
            </w:r>
          </w:p>
          <w:p w14:paraId="35D04344" w14:textId="77777777" w:rsidR="00C46444" w:rsidRPr="00611A9B" w:rsidRDefault="00C46444" w:rsidP="00CB2A7E">
            <w:pPr>
              <w:pStyle w:val="bullet"/>
            </w:pPr>
            <w:r w:rsidRPr="00611A9B">
              <w:t>work rosters</w:t>
            </w:r>
          </w:p>
          <w:p w14:paraId="11B14B37" w14:textId="77777777" w:rsidR="00C46444" w:rsidRPr="00611A9B" w:rsidRDefault="00C46444" w:rsidP="00CB2A7E">
            <w:pPr>
              <w:pStyle w:val="bullet"/>
            </w:pPr>
            <w:r w:rsidRPr="00611A9B">
              <w:t>planting seed instructions on packets</w:t>
            </w:r>
          </w:p>
        </w:tc>
      </w:tr>
      <w:tr w:rsidR="00C46444" w14:paraId="55945EE4" w14:textId="77777777" w:rsidTr="00CB2A7E">
        <w:tc>
          <w:tcPr>
            <w:tcW w:w="9498" w:type="dxa"/>
            <w:gridSpan w:val="5"/>
          </w:tcPr>
          <w:p w14:paraId="4EDB7E98" w14:textId="77777777" w:rsidR="00C46444" w:rsidRDefault="00C46444" w:rsidP="00CB2A7E">
            <w:pPr>
              <w:pStyle w:val="spacer"/>
            </w:pPr>
          </w:p>
        </w:tc>
      </w:tr>
      <w:tr w:rsidR="00C46444" w14:paraId="3075D0CB" w14:textId="77777777" w:rsidTr="00CB2A7E">
        <w:tc>
          <w:tcPr>
            <w:tcW w:w="9498" w:type="dxa"/>
            <w:gridSpan w:val="5"/>
          </w:tcPr>
          <w:p w14:paraId="38092A38" w14:textId="77777777" w:rsidR="00C46444" w:rsidRDefault="00C46444" w:rsidP="00CB2A7E">
            <w:pPr>
              <w:pStyle w:val="Heading21"/>
              <w:keepNext/>
            </w:pPr>
            <w:r>
              <w:t>Evidence Guide</w:t>
            </w:r>
          </w:p>
          <w:p w14:paraId="52A57491" w14:textId="77777777" w:rsidR="00C46444" w:rsidRDefault="00C46444" w:rsidP="00CB2A7E">
            <w:pPr>
              <w:pStyle w:val="text"/>
              <w:keepNext/>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5979AA">
              <w:t>.</w:t>
            </w:r>
          </w:p>
        </w:tc>
      </w:tr>
      <w:tr w:rsidR="00C46444" w14:paraId="3CFD64E5" w14:textId="77777777" w:rsidTr="00CB2A7E">
        <w:tc>
          <w:tcPr>
            <w:tcW w:w="3314" w:type="dxa"/>
            <w:gridSpan w:val="2"/>
          </w:tcPr>
          <w:p w14:paraId="32D7C7B9" w14:textId="77777777" w:rsidR="00C46444" w:rsidRPr="005979AA" w:rsidRDefault="00C46444" w:rsidP="00CB2A7E">
            <w:pPr>
              <w:pStyle w:val="EG"/>
              <w:keepNext/>
            </w:pPr>
            <w:r w:rsidRPr="005979AA">
              <w:t>Critical aspects for assessment and evidence required to demonstrate competency in this unit</w:t>
            </w:r>
          </w:p>
        </w:tc>
        <w:tc>
          <w:tcPr>
            <w:tcW w:w="6184" w:type="dxa"/>
            <w:gridSpan w:val="3"/>
          </w:tcPr>
          <w:p w14:paraId="1B15E518" w14:textId="77777777" w:rsidR="00C46444" w:rsidRDefault="00C46444" w:rsidP="00CB2A7E">
            <w:pPr>
              <w:pStyle w:val="unittext"/>
              <w:keepNext/>
            </w:pPr>
            <w:r w:rsidRPr="003B087B">
              <w:t>Assessment</w:t>
            </w:r>
            <w:r>
              <w:t xml:space="preserve"> must confirm the ability to:</w:t>
            </w:r>
          </w:p>
          <w:p w14:paraId="23BDA205" w14:textId="7DEC610B" w:rsidR="00C46444" w:rsidRDefault="00C46444" w:rsidP="00CB2A7E">
            <w:pPr>
              <w:pStyle w:val="bullet"/>
            </w:pPr>
            <w:r>
              <w:t xml:space="preserve">apply a limited range of strategies to read and make meaning of short, simple sentences </w:t>
            </w:r>
            <w:r w:rsidRPr="006826B0">
              <w:t xml:space="preserve">in a limited range of </w:t>
            </w:r>
            <w:r>
              <w:t xml:space="preserve">highly </w:t>
            </w:r>
            <w:r w:rsidRPr="006826B0">
              <w:t>familiar</w:t>
            </w:r>
            <w:r>
              <w:t xml:space="preserve"> contexts</w:t>
            </w:r>
          </w:p>
        </w:tc>
      </w:tr>
      <w:tr w:rsidR="00C46444" w14:paraId="0D5FE753" w14:textId="77777777" w:rsidTr="00CB2A7E">
        <w:tc>
          <w:tcPr>
            <w:tcW w:w="9498" w:type="dxa"/>
            <w:gridSpan w:val="5"/>
          </w:tcPr>
          <w:p w14:paraId="60147F2E" w14:textId="77777777" w:rsidR="00C46444" w:rsidRDefault="00C46444" w:rsidP="00CB2A7E">
            <w:pPr>
              <w:pStyle w:val="spacer"/>
            </w:pPr>
          </w:p>
        </w:tc>
      </w:tr>
      <w:tr w:rsidR="00C46444" w:rsidRPr="00611A9B" w14:paraId="214ADD75" w14:textId="77777777" w:rsidTr="00CB2A7E">
        <w:tc>
          <w:tcPr>
            <w:tcW w:w="3314" w:type="dxa"/>
            <w:gridSpan w:val="2"/>
          </w:tcPr>
          <w:p w14:paraId="333A05F0" w14:textId="77777777" w:rsidR="00C46444" w:rsidRPr="00611A9B" w:rsidRDefault="00C46444" w:rsidP="00CB2A7E">
            <w:pPr>
              <w:pStyle w:val="EG"/>
              <w:keepNext/>
            </w:pPr>
            <w:r w:rsidRPr="00611A9B">
              <w:t>Context of and specific resources for assessment</w:t>
            </w:r>
          </w:p>
        </w:tc>
        <w:tc>
          <w:tcPr>
            <w:tcW w:w="6184" w:type="dxa"/>
            <w:gridSpan w:val="3"/>
          </w:tcPr>
          <w:p w14:paraId="54029729" w14:textId="77777777" w:rsidR="00C46444" w:rsidRPr="00611A9B" w:rsidRDefault="00C46444" w:rsidP="00CB2A7E">
            <w:pPr>
              <w:pStyle w:val="unittext"/>
              <w:keepNext/>
            </w:pPr>
            <w:r w:rsidRPr="00611A9B">
              <w:t>Assessment must ensure:</w:t>
            </w:r>
          </w:p>
          <w:p w14:paraId="709B5570" w14:textId="279EF3C0" w:rsidR="00F54E1E" w:rsidRDefault="00F54E1E" w:rsidP="00CB2A7E">
            <w:pPr>
              <w:pStyle w:val="bullet"/>
            </w:pPr>
            <w:r w:rsidRPr="001F384B">
              <w:t xml:space="preserve">the use of learners’ augmentative and alternative communication devices is accommodated where </w:t>
            </w:r>
            <w:proofErr w:type="gramStart"/>
            <w:r w:rsidRPr="001F384B">
              <w:t>required</w:t>
            </w:r>
            <w:proofErr w:type="gramEnd"/>
          </w:p>
          <w:p w14:paraId="4DDBF539" w14:textId="2ECC59BC" w:rsidR="00C46444" w:rsidRPr="00611A9B" w:rsidRDefault="00C46444" w:rsidP="00CB2A7E">
            <w:pPr>
              <w:pStyle w:val="bullet"/>
            </w:pPr>
            <w:r w:rsidRPr="00611A9B">
              <w:t>assessment tasks which deal with the familiar and concrete</w:t>
            </w:r>
          </w:p>
          <w:p w14:paraId="0A5B7057" w14:textId="77777777" w:rsidR="00C46444" w:rsidRPr="00611A9B" w:rsidRDefault="00C46444" w:rsidP="00CB2A7E">
            <w:pPr>
              <w:pStyle w:val="unittext"/>
              <w:keepNext/>
            </w:pPr>
            <w:r w:rsidRPr="00611A9B">
              <w:lastRenderedPageBreak/>
              <w:t>At this level the learner:</w:t>
            </w:r>
          </w:p>
          <w:p w14:paraId="70F181E9" w14:textId="77777777" w:rsidR="00C46444" w:rsidRPr="00611A9B" w:rsidRDefault="00C46444" w:rsidP="00CB2A7E">
            <w:pPr>
              <w:pStyle w:val="bullet"/>
            </w:pPr>
            <w:r w:rsidRPr="00611A9B">
              <w:t xml:space="preserve">may require strong support from the context, including visual </w:t>
            </w:r>
            <w:proofErr w:type="gramStart"/>
            <w:r w:rsidRPr="00611A9B">
              <w:t>cues</w:t>
            </w:r>
            <w:proofErr w:type="gramEnd"/>
            <w:r w:rsidRPr="00611A9B">
              <w:t xml:space="preserve"> </w:t>
            </w:r>
          </w:p>
          <w:p w14:paraId="7C11AC58" w14:textId="77777777" w:rsidR="00C46444" w:rsidRPr="00611A9B" w:rsidRDefault="00C46444" w:rsidP="00CB2A7E">
            <w:pPr>
              <w:pStyle w:val="bullet"/>
            </w:pPr>
            <w:r w:rsidRPr="00611A9B">
              <w:t xml:space="preserve">may require extended time to demonstrate </w:t>
            </w:r>
            <w:proofErr w:type="gramStart"/>
            <w:r w:rsidRPr="00611A9B">
              <w:t>skills</w:t>
            </w:r>
            <w:proofErr w:type="gramEnd"/>
          </w:p>
          <w:p w14:paraId="01A4174A" w14:textId="77777777" w:rsidR="00C46444" w:rsidRPr="00611A9B" w:rsidRDefault="00C46444" w:rsidP="00CB2A7E">
            <w:pPr>
              <w:pStyle w:val="bullet"/>
            </w:pPr>
            <w:r w:rsidRPr="00611A9B">
              <w:t xml:space="preserve">can work alongside an expert / mentor where prompting and advice can be </w:t>
            </w:r>
            <w:proofErr w:type="gramStart"/>
            <w:r w:rsidRPr="00611A9B">
              <w:t>provided</w:t>
            </w:r>
            <w:proofErr w:type="gramEnd"/>
          </w:p>
          <w:p w14:paraId="4D0DB0F7" w14:textId="63CD8B55" w:rsidR="00C46444" w:rsidRPr="00611A9B" w:rsidRDefault="00C46444" w:rsidP="00CB2A7E">
            <w:proofErr w:type="gramStart"/>
            <w:r w:rsidRPr="00611A9B">
              <w:t>In order to</w:t>
            </w:r>
            <w:proofErr w:type="gramEnd"/>
            <w:r w:rsidRPr="00611A9B">
              <w:t xml:space="preserve"> support authentic assessment this unit can be assessed with the unit </w:t>
            </w:r>
            <w:r w:rsidR="0061165E" w:rsidRPr="00CB2A7E">
              <w:rPr>
                <w:i/>
              </w:rPr>
              <w:t>VU22911</w:t>
            </w:r>
            <w:r w:rsidRPr="00611A9B">
              <w:rPr>
                <w:i/>
              </w:rPr>
              <w:t xml:space="preserve"> Write simple sentences </w:t>
            </w:r>
            <w:r w:rsidRPr="00611A9B">
              <w:t>as both units relate to familiar sentences that are personally relevant to the learner.</w:t>
            </w:r>
          </w:p>
        </w:tc>
      </w:tr>
      <w:tr w:rsidR="00C46444" w:rsidRPr="00611A9B" w14:paraId="3F926F54" w14:textId="77777777" w:rsidTr="00CB2A7E">
        <w:tc>
          <w:tcPr>
            <w:tcW w:w="9498" w:type="dxa"/>
            <w:gridSpan w:val="5"/>
          </w:tcPr>
          <w:p w14:paraId="501E904B" w14:textId="77777777" w:rsidR="00C46444" w:rsidRPr="00611A9B" w:rsidRDefault="00C46444" w:rsidP="00CB2A7E">
            <w:pPr>
              <w:pStyle w:val="spacer"/>
            </w:pPr>
          </w:p>
        </w:tc>
      </w:tr>
      <w:tr w:rsidR="00C46444" w:rsidRPr="00611A9B" w14:paraId="171F9120" w14:textId="77777777" w:rsidTr="00CB2A7E">
        <w:tc>
          <w:tcPr>
            <w:tcW w:w="3314" w:type="dxa"/>
            <w:gridSpan w:val="2"/>
          </w:tcPr>
          <w:p w14:paraId="6FC5BA70" w14:textId="77777777" w:rsidR="00C46444" w:rsidRPr="00611A9B" w:rsidRDefault="00C46444" w:rsidP="00CB2A7E">
            <w:pPr>
              <w:pStyle w:val="EG"/>
              <w:keepNext/>
            </w:pPr>
            <w:r w:rsidRPr="00611A9B">
              <w:t>Method(s) of assessment</w:t>
            </w:r>
          </w:p>
        </w:tc>
        <w:tc>
          <w:tcPr>
            <w:tcW w:w="6184" w:type="dxa"/>
            <w:gridSpan w:val="3"/>
          </w:tcPr>
          <w:p w14:paraId="0F8E3B20" w14:textId="77777777" w:rsidR="00C46444" w:rsidRPr="00611A9B" w:rsidRDefault="00C46444" w:rsidP="00CB2A7E">
            <w:pPr>
              <w:pStyle w:val="unittext"/>
              <w:keepNext/>
            </w:pPr>
            <w:r w:rsidRPr="00611A9B">
              <w:t>The following are suggested assessment methods for this unit:</w:t>
            </w:r>
          </w:p>
          <w:p w14:paraId="5E7EE568" w14:textId="77777777" w:rsidR="00C46444" w:rsidRPr="00611A9B" w:rsidRDefault="00C46444" w:rsidP="00CB2A7E">
            <w:pPr>
              <w:pStyle w:val="bullet"/>
            </w:pPr>
            <w:r w:rsidRPr="00611A9B">
              <w:t>observation of the learner:</w:t>
            </w:r>
          </w:p>
          <w:p w14:paraId="4533BC1E" w14:textId="77777777" w:rsidR="00C46444" w:rsidRPr="00611A9B" w:rsidRDefault="00C46444" w:rsidP="00CB2A7E">
            <w:pPr>
              <w:pStyle w:val="endash"/>
              <w:keepNext/>
              <w:ind w:left="568" w:hanging="284"/>
            </w:pPr>
            <w:r w:rsidRPr="00611A9B">
              <w:t>reading simple sentences</w:t>
            </w:r>
          </w:p>
          <w:p w14:paraId="6CC4B5F8" w14:textId="77777777" w:rsidR="00C46444" w:rsidRPr="00611A9B" w:rsidRDefault="00C46444" w:rsidP="00CB2A7E">
            <w:pPr>
              <w:pStyle w:val="endash"/>
              <w:keepNext/>
              <w:ind w:left="568" w:hanging="284"/>
            </w:pPr>
            <w:r w:rsidRPr="00611A9B">
              <w:t xml:space="preserve">applying limited strategies to make meaning from simple </w:t>
            </w:r>
            <w:proofErr w:type="gramStart"/>
            <w:r w:rsidRPr="00611A9B">
              <w:t>sentences</w:t>
            </w:r>
            <w:proofErr w:type="gramEnd"/>
          </w:p>
          <w:p w14:paraId="5185DA96" w14:textId="4A225D7F" w:rsidR="00C46444" w:rsidRPr="00611A9B" w:rsidRDefault="00C46444" w:rsidP="00CB2A7E">
            <w:pPr>
              <w:pStyle w:val="bullet"/>
            </w:pPr>
            <w:r w:rsidRPr="00611A9B">
              <w:t xml:space="preserve">questioning to facilitate responses about simple sentences related to highly familiar activities </w:t>
            </w:r>
          </w:p>
        </w:tc>
      </w:tr>
    </w:tbl>
    <w:p w14:paraId="15FB3B54" w14:textId="068D04F4" w:rsidR="000A7BFE" w:rsidRPr="00611A9B" w:rsidRDefault="000A7BFE" w:rsidP="002F3D62">
      <w:pPr>
        <w:keepNext/>
      </w:pPr>
    </w:p>
    <w:p w14:paraId="26CDBF50" w14:textId="77777777" w:rsidR="00626114" w:rsidRPr="00611A9B" w:rsidRDefault="00626114" w:rsidP="002F3D62">
      <w:pPr>
        <w:keepNext/>
        <w:sectPr w:rsidR="00626114" w:rsidRPr="00611A9B">
          <w:headerReference w:type="even" r:id="rId89"/>
          <w:headerReference w:type="default" r:id="rId90"/>
          <w:headerReference w:type="first" r:id="rId91"/>
          <w:pgSz w:w="11906" w:h="16838"/>
          <w:pgMar w:top="1440" w:right="1440" w:bottom="1440" w:left="1440" w:header="708" w:footer="708"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2892"/>
        <w:gridCol w:w="426"/>
        <w:gridCol w:w="143"/>
        <w:gridCol w:w="15"/>
        <w:gridCol w:w="5550"/>
      </w:tblGrid>
      <w:tr w:rsidR="000A7BFE" w:rsidRPr="00611A9B" w14:paraId="0860A20C" w14:textId="77777777" w:rsidTr="00CB2A7E">
        <w:tc>
          <w:tcPr>
            <w:tcW w:w="2892" w:type="dxa"/>
          </w:tcPr>
          <w:p w14:paraId="740952C9" w14:textId="77777777" w:rsidR="000A7BFE" w:rsidRPr="00611A9B" w:rsidRDefault="000A7BFE" w:rsidP="00CB2A7E">
            <w:pPr>
              <w:pStyle w:val="code0"/>
              <w:keepNext/>
            </w:pPr>
            <w:r w:rsidRPr="00611A9B">
              <w:lastRenderedPageBreak/>
              <w:t>Unit Code</w:t>
            </w:r>
          </w:p>
        </w:tc>
        <w:tc>
          <w:tcPr>
            <w:tcW w:w="6134" w:type="dxa"/>
            <w:gridSpan w:val="4"/>
          </w:tcPr>
          <w:p w14:paraId="24B9D658" w14:textId="14EB624D" w:rsidR="000A7BFE" w:rsidRPr="00611A9B" w:rsidRDefault="0061165E" w:rsidP="00CB2A7E">
            <w:pPr>
              <w:pStyle w:val="Code"/>
            </w:pPr>
            <w:bookmarkStart w:id="80" w:name="_Toc34911890"/>
            <w:r w:rsidRPr="0061165E">
              <w:t>VU22911</w:t>
            </w:r>
            <w:bookmarkEnd w:id="80"/>
          </w:p>
        </w:tc>
      </w:tr>
      <w:tr w:rsidR="000A7BFE" w:rsidRPr="00611A9B" w14:paraId="0189F487" w14:textId="77777777" w:rsidTr="00CB2A7E">
        <w:tc>
          <w:tcPr>
            <w:tcW w:w="2892" w:type="dxa"/>
          </w:tcPr>
          <w:p w14:paraId="7E35630C" w14:textId="77777777" w:rsidR="000A7BFE" w:rsidRPr="00611A9B" w:rsidRDefault="000A7BFE" w:rsidP="00CB2A7E">
            <w:pPr>
              <w:pStyle w:val="code0"/>
              <w:keepNext/>
            </w:pPr>
            <w:r w:rsidRPr="00611A9B">
              <w:t>Unit Title</w:t>
            </w:r>
          </w:p>
        </w:tc>
        <w:tc>
          <w:tcPr>
            <w:tcW w:w="6134" w:type="dxa"/>
            <w:gridSpan w:val="4"/>
          </w:tcPr>
          <w:p w14:paraId="6125C881" w14:textId="77777777" w:rsidR="000A7BFE" w:rsidRPr="00611A9B" w:rsidRDefault="000A7BFE" w:rsidP="00CB2A7E">
            <w:pPr>
              <w:pStyle w:val="Code"/>
            </w:pPr>
            <w:bookmarkStart w:id="81" w:name="_Toc417295823"/>
            <w:bookmarkStart w:id="82" w:name="_Toc34911891"/>
            <w:r w:rsidRPr="00611A9B">
              <w:t>Write simple sentences</w:t>
            </w:r>
            <w:bookmarkEnd w:id="81"/>
            <w:bookmarkEnd w:id="82"/>
          </w:p>
        </w:tc>
      </w:tr>
      <w:tr w:rsidR="000A7BFE" w:rsidRPr="00611A9B" w14:paraId="378714B3" w14:textId="77777777" w:rsidTr="00CB2A7E">
        <w:tc>
          <w:tcPr>
            <w:tcW w:w="2892" w:type="dxa"/>
          </w:tcPr>
          <w:p w14:paraId="24769598" w14:textId="77777777" w:rsidR="000A7BFE" w:rsidRPr="00611A9B" w:rsidRDefault="000A7BFE" w:rsidP="00CB2A7E">
            <w:pPr>
              <w:pStyle w:val="Heading21"/>
              <w:keepNext/>
            </w:pPr>
            <w:r w:rsidRPr="00611A9B">
              <w:t>Unit Descriptor</w:t>
            </w:r>
          </w:p>
        </w:tc>
        <w:tc>
          <w:tcPr>
            <w:tcW w:w="6134" w:type="dxa"/>
            <w:gridSpan w:val="4"/>
          </w:tcPr>
          <w:p w14:paraId="7455A4AF" w14:textId="77777777" w:rsidR="000A7BFE" w:rsidRPr="00611A9B" w:rsidRDefault="000A7BFE" w:rsidP="00CB2A7E">
            <w:pPr>
              <w:pStyle w:val="unittext"/>
              <w:keepNext/>
            </w:pPr>
            <w:r w:rsidRPr="00611A9B">
              <w:t>This unit describes the skills and knowledge to write simple sentences for a limited range of highly familiar activities.</w:t>
            </w:r>
          </w:p>
          <w:p w14:paraId="149BC952" w14:textId="77777777" w:rsidR="000A7BFE" w:rsidRPr="00611A9B" w:rsidRDefault="000A7BFE" w:rsidP="00CB2A7E">
            <w:pPr>
              <w:pStyle w:val="unittext"/>
              <w:keepNext/>
            </w:pPr>
            <w:r w:rsidRPr="00611A9B">
              <w:t>The outcomes described in this unit contribute to the achievement of ACSF Level 1 Writing.</w:t>
            </w:r>
          </w:p>
        </w:tc>
      </w:tr>
      <w:tr w:rsidR="000A7BFE" w:rsidRPr="00611A9B" w14:paraId="1EF678D0" w14:textId="77777777" w:rsidTr="00CB2A7E">
        <w:tc>
          <w:tcPr>
            <w:tcW w:w="2892" w:type="dxa"/>
          </w:tcPr>
          <w:p w14:paraId="5431DC8F" w14:textId="77777777" w:rsidR="000A7BFE" w:rsidRPr="00611A9B" w:rsidRDefault="000A7BFE" w:rsidP="00CB2A7E">
            <w:pPr>
              <w:pStyle w:val="Heading21"/>
              <w:keepNext/>
            </w:pPr>
            <w:r w:rsidRPr="00611A9B">
              <w:t>Employability Skills</w:t>
            </w:r>
          </w:p>
        </w:tc>
        <w:tc>
          <w:tcPr>
            <w:tcW w:w="6134" w:type="dxa"/>
            <w:gridSpan w:val="4"/>
          </w:tcPr>
          <w:p w14:paraId="17E7495F" w14:textId="77777777" w:rsidR="000A7BFE" w:rsidRPr="00611A9B" w:rsidRDefault="000A7BFE" w:rsidP="00CB2A7E">
            <w:pPr>
              <w:pStyle w:val="unittext"/>
              <w:keepNext/>
            </w:pPr>
            <w:r w:rsidRPr="00611A9B">
              <w:t>This unit contains employability skills.</w:t>
            </w:r>
          </w:p>
        </w:tc>
      </w:tr>
      <w:tr w:rsidR="000A7BFE" w:rsidRPr="00611A9B" w14:paraId="38C68411" w14:textId="77777777" w:rsidTr="00CB2A7E">
        <w:tc>
          <w:tcPr>
            <w:tcW w:w="2892" w:type="dxa"/>
          </w:tcPr>
          <w:p w14:paraId="708578FC" w14:textId="77777777" w:rsidR="000A7BFE" w:rsidRPr="00611A9B" w:rsidRDefault="000A7BFE" w:rsidP="00CB2A7E">
            <w:pPr>
              <w:pStyle w:val="Heading21"/>
              <w:keepNext/>
            </w:pPr>
            <w:r w:rsidRPr="00611A9B">
              <w:t>Application of the Unit</w:t>
            </w:r>
          </w:p>
        </w:tc>
        <w:tc>
          <w:tcPr>
            <w:tcW w:w="6134" w:type="dxa"/>
            <w:gridSpan w:val="4"/>
          </w:tcPr>
          <w:p w14:paraId="4B7F48F1" w14:textId="77777777" w:rsidR="000A7BFE" w:rsidRPr="00611A9B" w:rsidRDefault="000A7BFE" w:rsidP="00CB2A7E">
            <w:pPr>
              <w:pStyle w:val="unittext"/>
              <w:keepNext/>
            </w:pPr>
            <w:r w:rsidRPr="00611A9B">
              <w:t xml:space="preserve">This unit applies to learners with intellectual disabilities who are at the early stage of writing. </w:t>
            </w:r>
          </w:p>
          <w:p w14:paraId="6D1E26E1" w14:textId="77777777" w:rsidR="000A7BFE" w:rsidRPr="00611A9B" w:rsidRDefault="000A7BFE" w:rsidP="00CB2A7E">
            <w:pPr>
              <w:pStyle w:val="unittext"/>
              <w:keepNext/>
            </w:pPr>
            <w:r w:rsidRPr="00611A9B">
              <w:t>Learners at this level may require the support of a teacher / mentor.</w:t>
            </w:r>
          </w:p>
        </w:tc>
      </w:tr>
      <w:tr w:rsidR="00C46444" w:rsidRPr="00611A9B" w14:paraId="6D961731" w14:textId="77777777" w:rsidTr="00CB2A7E">
        <w:tc>
          <w:tcPr>
            <w:tcW w:w="2892" w:type="dxa"/>
          </w:tcPr>
          <w:p w14:paraId="598B0C92" w14:textId="53E99495" w:rsidR="00C46444" w:rsidRPr="00611A9B" w:rsidRDefault="00C46444" w:rsidP="00CB2A7E">
            <w:pPr>
              <w:pStyle w:val="text"/>
              <w:keepNext/>
            </w:pPr>
            <w:r w:rsidRPr="00611A9B">
              <w:rPr>
                <w:b/>
                <w:sz w:val="24"/>
                <w:szCs w:val="24"/>
                <w:lang w:eastAsia="en-US"/>
              </w:rPr>
              <w:t>Element</w:t>
            </w:r>
          </w:p>
        </w:tc>
        <w:tc>
          <w:tcPr>
            <w:tcW w:w="6134" w:type="dxa"/>
            <w:gridSpan w:val="4"/>
          </w:tcPr>
          <w:p w14:paraId="09CF37A3" w14:textId="6FC96ED7" w:rsidR="00C46444" w:rsidRPr="00611A9B" w:rsidRDefault="00C46444" w:rsidP="00CB2A7E">
            <w:pPr>
              <w:pStyle w:val="text"/>
              <w:keepNext/>
            </w:pPr>
            <w:r w:rsidRPr="00611A9B">
              <w:rPr>
                <w:b/>
                <w:sz w:val="24"/>
                <w:szCs w:val="24"/>
                <w:lang w:eastAsia="en-US"/>
              </w:rPr>
              <w:t>Performance Criteria</w:t>
            </w:r>
          </w:p>
        </w:tc>
      </w:tr>
      <w:tr w:rsidR="00C46444" w:rsidRPr="00611A9B" w14:paraId="18C401A3" w14:textId="77777777" w:rsidTr="00CB2A7E">
        <w:tc>
          <w:tcPr>
            <w:tcW w:w="2892" w:type="dxa"/>
          </w:tcPr>
          <w:p w14:paraId="3204AEBC" w14:textId="1DAE2FBC" w:rsidR="00C46444" w:rsidRPr="00611A9B" w:rsidRDefault="00C46444" w:rsidP="00CB2A7E">
            <w:pPr>
              <w:pStyle w:val="spacer"/>
            </w:pPr>
            <w:r w:rsidRPr="00611A9B">
              <w:rPr>
                <w:i/>
                <w:sz w:val="18"/>
                <w:szCs w:val="20"/>
                <w:lang w:eastAsia="en-US"/>
              </w:rPr>
              <w:t>Elements describe the essential outcomes of a unit of competency.</w:t>
            </w:r>
          </w:p>
        </w:tc>
        <w:tc>
          <w:tcPr>
            <w:tcW w:w="6134" w:type="dxa"/>
            <w:gridSpan w:val="4"/>
          </w:tcPr>
          <w:p w14:paraId="78B0268E" w14:textId="48E17755" w:rsidR="00C46444" w:rsidRPr="00CB2A7E" w:rsidRDefault="00C46444" w:rsidP="00CB2A7E">
            <w:pPr>
              <w:pStyle w:val="spacer"/>
              <w:rPr>
                <w:i/>
                <w:sz w:val="18"/>
                <w:szCs w:val="20"/>
                <w:lang w:eastAsia="en-US"/>
              </w:rP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611A9B" w14:paraId="5B04B0C2" w14:textId="77777777" w:rsidTr="00CB2A7E">
        <w:tc>
          <w:tcPr>
            <w:tcW w:w="2892" w:type="dxa"/>
            <w:vMerge w:val="restart"/>
          </w:tcPr>
          <w:p w14:paraId="327F7AFF" w14:textId="77777777" w:rsidR="00C46444" w:rsidRPr="00611A9B" w:rsidRDefault="00C46444" w:rsidP="00CB2A7E">
            <w:pPr>
              <w:pStyle w:val="element"/>
              <w:keepNext/>
            </w:pPr>
            <w:r w:rsidRPr="00611A9B">
              <w:t>1</w:t>
            </w:r>
            <w:r w:rsidRPr="00611A9B">
              <w:tab/>
              <w:t>Write simple sentences for personal activities</w:t>
            </w:r>
          </w:p>
        </w:tc>
        <w:tc>
          <w:tcPr>
            <w:tcW w:w="569" w:type="dxa"/>
            <w:gridSpan w:val="2"/>
          </w:tcPr>
          <w:p w14:paraId="5F9E45A0" w14:textId="77777777" w:rsidR="00C46444" w:rsidRPr="00611A9B" w:rsidRDefault="00C46444" w:rsidP="00CB2A7E">
            <w:pPr>
              <w:pStyle w:val="PC"/>
              <w:keepNext/>
            </w:pPr>
            <w:r w:rsidRPr="00611A9B">
              <w:t>1.1</w:t>
            </w:r>
          </w:p>
        </w:tc>
        <w:tc>
          <w:tcPr>
            <w:tcW w:w="5565" w:type="dxa"/>
            <w:gridSpan w:val="2"/>
          </w:tcPr>
          <w:p w14:paraId="55E205C8" w14:textId="77777777" w:rsidR="00C46444" w:rsidRPr="00611A9B" w:rsidRDefault="00C46444" w:rsidP="00CB2A7E">
            <w:pPr>
              <w:pStyle w:val="PC"/>
              <w:keepNext/>
            </w:pPr>
            <w:r w:rsidRPr="00611A9B">
              <w:t xml:space="preserve">Identify </w:t>
            </w:r>
            <w:r w:rsidRPr="00611A9B">
              <w:rPr>
                <w:b/>
                <w:i/>
              </w:rPr>
              <w:t>highly familiar activities</w:t>
            </w:r>
          </w:p>
        </w:tc>
      </w:tr>
      <w:tr w:rsidR="00C46444" w:rsidRPr="00611A9B" w14:paraId="797ACAC4" w14:textId="77777777" w:rsidTr="00CB2A7E">
        <w:tc>
          <w:tcPr>
            <w:tcW w:w="2892" w:type="dxa"/>
            <w:vMerge/>
          </w:tcPr>
          <w:p w14:paraId="5DFDD9EB" w14:textId="77777777" w:rsidR="00C46444" w:rsidRPr="00611A9B" w:rsidRDefault="00C46444" w:rsidP="00CB2A7E">
            <w:pPr>
              <w:pStyle w:val="element"/>
              <w:keepNext/>
            </w:pPr>
          </w:p>
        </w:tc>
        <w:tc>
          <w:tcPr>
            <w:tcW w:w="569" w:type="dxa"/>
            <w:gridSpan w:val="2"/>
          </w:tcPr>
          <w:p w14:paraId="6E9DE53C" w14:textId="77777777" w:rsidR="00C46444" w:rsidRPr="00611A9B" w:rsidRDefault="00C46444" w:rsidP="00CB2A7E">
            <w:pPr>
              <w:pStyle w:val="PC"/>
              <w:keepNext/>
            </w:pPr>
            <w:r w:rsidRPr="00611A9B">
              <w:t>1.2</w:t>
            </w:r>
          </w:p>
        </w:tc>
        <w:tc>
          <w:tcPr>
            <w:tcW w:w="5565" w:type="dxa"/>
            <w:gridSpan w:val="2"/>
          </w:tcPr>
          <w:p w14:paraId="3A7018F9" w14:textId="6A0BA96A" w:rsidR="00C46444" w:rsidRPr="00611A9B" w:rsidRDefault="00C46444" w:rsidP="00CB2A7E">
            <w:pPr>
              <w:pStyle w:val="PC"/>
              <w:keepNext/>
            </w:pPr>
            <w:r w:rsidRPr="00611A9B">
              <w:t xml:space="preserve">Identify </w:t>
            </w:r>
            <w:r w:rsidRPr="00611A9B">
              <w:rPr>
                <w:b/>
              </w:rPr>
              <w:t>features</w:t>
            </w:r>
            <w:r w:rsidRPr="00611A9B">
              <w:t xml:space="preserve"> of </w:t>
            </w:r>
            <w:r w:rsidRPr="00611A9B">
              <w:rPr>
                <w:b/>
                <w:i/>
              </w:rPr>
              <w:t>simple sentences</w:t>
            </w:r>
          </w:p>
        </w:tc>
      </w:tr>
      <w:tr w:rsidR="00C46444" w:rsidRPr="00611A9B" w14:paraId="2CEE58C1" w14:textId="77777777" w:rsidTr="00CB2A7E">
        <w:tc>
          <w:tcPr>
            <w:tcW w:w="2892" w:type="dxa"/>
            <w:vMerge/>
          </w:tcPr>
          <w:p w14:paraId="76C1B7E3" w14:textId="77777777" w:rsidR="00C46444" w:rsidRPr="00611A9B" w:rsidRDefault="00C46444" w:rsidP="00CB2A7E">
            <w:pPr>
              <w:pStyle w:val="element"/>
              <w:keepNext/>
            </w:pPr>
          </w:p>
        </w:tc>
        <w:tc>
          <w:tcPr>
            <w:tcW w:w="569" w:type="dxa"/>
            <w:gridSpan w:val="2"/>
          </w:tcPr>
          <w:p w14:paraId="00B874E2" w14:textId="77777777" w:rsidR="00C46444" w:rsidRPr="00611A9B" w:rsidRDefault="00C46444" w:rsidP="00CB2A7E">
            <w:pPr>
              <w:pStyle w:val="PC"/>
              <w:keepNext/>
            </w:pPr>
            <w:r w:rsidRPr="00611A9B">
              <w:t>1.3</w:t>
            </w:r>
          </w:p>
        </w:tc>
        <w:tc>
          <w:tcPr>
            <w:tcW w:w="5565" w:type="dxa"/>
            <w:gridSpan w:val="2"/>
          </w:tcPr>
          <w:p w14:paraId="3F68A77E" w14:textId="77777777" w:rsidR="00C46444" w:rsidRPr="00611A9B" w:rsidRDefault="00C46444" w:rsidP="00CB2A7E">
            <w:pPr>
              <w:pStyle w:val="PC"/>
              <w:keepNext/>
            </w:pPr>
            <w:r w:rsidRPr="00611A9B">
              <w:t xml:space="preserve">Prepare the </w:t>
            </w:r>
            <w:r w:rsidRPr="00611A9B">
              <w:rPr>
                <w:b/>
                <w:i/>
              </w:rPr>
              <w:t>content</w:t>
            </w:r>
            <w:r w:rsidRPr="00611A9B">
              <w:t xml:space="preserve"> for the sentences related to highly familiar activities</w:t>
            </w:r>
          </w:p>
        </w:tc>
      </w:tr>
      <w:tr w:rsidR="00C46444" w:rsidRPr="00611A9B" w14:paraId="42BF8BA2" w14:textId="77777777" w:rsidTr="00CB2A7E">
        <w:tc>
          <w:tcPr>
            <w:tcW w:w="2892" w:type="dxa"/>
            <w:vMerge/>
          </w:tcPr>
          <w:p w14:paraId="4ECFAA19" w14:textId="77777777" w:rsidR="00C46444" w:rsidRPr="00611A9B" w:rsidRDefault="00C46444" w:rsidP="00CB2A7E">
            <w:pPr>
              <w:pStyle w:val="element"/>
              <w:keepNext/>
            </w:pPr>
          </w:p>
        </w:tc>
        <w:tc>
          <w:tcPr>
            <w:tcW w:w="569" w:type="dxa"/>
            <w:gridSpan w:val="2"/>
          </w:tcPr>
          <w:p w14:paraId="0FBD4D96" w14:textId="77777777" w:rsidR="00C46444" w:rsidRPr="00611A9B" w:rsidRDefault="00C46444" w:rsidP="00CB2A7E">
            <w:pPr>
              <w:pStyle w:val="PC"/>
              <w:keepNext/>
            </w:pPr>
            <w:r w:rsidRPr="00611A9B">
              <w:t>1.4</w:t>
            </w:r>
          </w:p>
        </w:tc>
        <w:tc>
          <w:tcPr>
            <w:tcW w:w="5565" w:type="dxa"/>
            <w:gridSpan w:val="2"/>
          </w:tcPr>
          <w:p w14:paraId="6C56386D" w14:textId="77777777" w:rsidR="00C46444" w:rsidRPr="00611A9B" w:rsidRDefault="00C46444" w:rsidP="00CB2A7E">
            <w:pPr>
              <w:pStyle w:val="PC"/>
              <w:keepNext/>
            </w:pPr>
            <w:r w:rsidRPr="00611A9B">
              <w:rPr>
                <w:b/>
                <w:i/>
              </w:rPr>
              <w:t>Write</w:t>
            </w:r>
            <w:r w:rsidRPr="00611A9B">
              <w:t xml:space="preserve"> simple sentences related to highly familiar activities</w:t>
            </w:r>
          </w:p>
        </w:tc>
      </w:tr>
      <w:tr w:rsidR="00C46444" w:rsidRPr="00611A9B" w14:paraId="4AAB5E01" w14:textId="77777777" w:rsidTr="00CB2A7E">
        <w:tc>
          <w:tcPr>
            <w:tcW w:w="2892" w:type="dxa"/>
            <w:vMerge/>
          </w:tcPr>
          <w:p w14:paraId="495C9E31" w14:textId="77777777" w:rsidR="00C46444" w:rsidRPr="00611A9B" w:rsidRDefault="00C46444" w:rsidP="00CB2A7E">
            <w:pPr>
              <w:pStyle w:val="element"/>
              <w:keepNext/>
            </w:pPr>
          </w:p>
        </w:tc>
        <w:tc>
          <w:tcPr>
            <w:tcW w:w="569" w:type="dxa"/>
            <w:gridSpan w:val="2"/>
          </w:tcPr>
          <w:p w14:paraId="012D9D90" w14:textId="77777777" w:rsidR="00C46444" w:rsidRPr="00611A9B" w:rsidRDefault="00C46444" w:rsidP="00CB2A7E">
            <w:pPr>
              <w:pStyle w:val="PC"/>
              <w:keepNext/>
            </w:pPr>
            <w:r w:rsidRPr="00611A9B">
              <w:t>1.5</w:t>
            </w:r>
          </w:p>
        </w:tc>
        <w:tc>
          <w:tcPr>
            <w:tcW w:w="5565" w:type="dxa"/>
            <w:gridSpan w:val="2"/>
          </w:tcPr>
          <w:p w14:paraId="4E025608" w14:textId="77777777" w:rsidR="00C46444" w:rsidRPr="00611A9B" w:rsidRDefault="00C46444" w:rsidP="00CB2A7E">
            <w:pPr>
              <w:pStyle w:val="PC"/>
              <w:keepNext/>
            </w:pPr>
            <w:r w:rsidRPr="00611A9B">
              <w:t xml:space="preserve">Check the sentences with </w:t>
            </w:r>
            <w:r w:rsidRPr="00055C46">
              <w:rPr>
                <w:b/>
                <w:i/>
              </w:rPr>
              <w:t>support person</w:t>
            </w:r>
          </w:p>
        </w:tc>
      </w:tr>
      <w:tr w:rsidR="00C46444" w:rsidRPr="00611A9B" w14:paraId="6509B6B6" w14:textId="77777777" w:rsidTr="00CB2A7E">
        <w:tc>
          <w:tcPr>
            <w:tcW w:w="2892" w:type="dxa"/>
          </w:tcPr>
          <w:p w14:paraId="2B421D4A" w14:textId="77777777" w:rsidR="00C46444" w:rsidRPr="00611A9B" w:rsidRDefault="00C46444" w:rsidP="00CB2A7E">
            <w:pPr>
              <w:pStyle w:val="spacer"/>
            </w:pPr>
          </w:p>
        </w:tc>
        <w:tc>
          <w:tcPr>
            <w:tcW w:w="6134" w:type="dxa"/>
            <w:gridSpan w:val="4"/>
          </w:tcPr>
          <w:p w14:paraId="226A59F4" w14:textId="77777777" w:rsidR="00C46444" w:rsidRPr="00611A9B" w:rsidRDefault="00C46444" w:rsidP="00CB2A7E">
            <w:pPr>
              <w:pStyle w:val="spacer"/>
            </w:pPr>
          </w:p>
        </w:tc>
      </w:tr>
      <w:tr w:rsidR="00C46444" w:rsidRPr="00611A9B" w14:paraId="36B1B0F2" w14:textId="77777777" w:rsidTr="00CB2A7E">
        <w:tc>
          <w:tcPr>
            <w:tcW w:w="2892" w:type="dxa"/>
            <w:vMerge w:val="restart"/>
          </w:tcPr>
          <w:p w14:paraId="40B3527D" w14:textId="77777777" w:rsidR="00C46444" w:rsidRPr="00611A9B" w:rsidRDefault="00C46444" w:rsidP="00CB2A7E">
            <w:pPr>
              <w:pStyle w:val="element"/>
              <w:keepNext/>
            </w:pPr>
            <w:r w:rsidRPr="00611A9B">
              <w:t>2</w:t>
            </w:r>
            <w:r w:rsidRPr="00611A9B">
              <w:tab/>
              <w:t>Write simple sentences for practical activities</w:t>
            </w:r>
          </w:p>
        </w:tc>
        <w:tc>
          <w:tcPr>
            <w:tcW w:w="584" w:type="dxa"/>
            <w:gridSpan w:val="3"/>
          </w:tcPr>
          <w:p w14:paraId="3A704E3E" w14:textId="77777777" w:rsidR="00C46444" w:rsidRPr="00611A9B" w:rsidRDefault="00C46444" w:rsidP="00CB2A7E">
            <w:pPr>
              <w:pStyle w:val="PC"/>
              <w:keepNext/>
            </w:pPr>
            <w:r w:rsidRPr="00611A9B">
              <w:t>2.1</w:t>
            </w:r>
          </w:p>
        </w:tc>
        <w:tc>
          <w:tcPr>
            <w:tcW w:w="5550" w:type="dxa"/>
          </w:tcPr>
          <w:p w14:paraId="01766948"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rsidRPr="00611A9B" w14:paraId="6F1F3BB4" w14:textId="77777777" w:rsidTr="00CB2A7E">
        <w:tc>
          <w:tcPr>
            <w:tcW w:w="2892" w:type="dxa"/>
            <w:vMerge/>
          </w:tcPr>
          <w:p w14:paraId="59DDF9D2" w14:textId="77777777" w:rsidR="00C46444" w:rsidRPr="00611A9B" w:rsidRDefault="00C46444" w:rsidP="00CB2A7E">
            <w:pPr>
              <w:keepNext/>
            </w:pPr>
          </w:p>
        </w:tc>
        <w:tc>
          <w:tcPr>
            <w:tcW w:w="584" w:type="dxa"/>
            <w:gridSpan w:val="3"/>
          </w:tcPr>
          <w:p w14:paraId="33C5E4A7" w14:textId="77777777" w:rsidR="00C46444" w:rsidRPr="00611A9B" w:rsidRDefault="00C46444" w:rsidP="00CB2A7E">
            <w:pPr>
              <w:pStyle w:val="PC"/>
              <w:keepNext/>
            </w:pPr>
            <w:r w:rsidRPr="00611A9B">
              <w:t>2.2</w:t>
            </w:r>
          </w:p>
        </w:tc>
        <w:tc>
          <w:tcPr>
            <w:tcW w:w="5550" w:type="dxa"/>
          </w:tcPr>
          <w:p w14:paraId="49E19BB5" w14:textId="77777777" w:rsidR="00C46444" w:rsidRPr="00611A9B" w:rsidRDefault="00C46444" w:rsidP="00CB2A7E">
            <w:pPr>
              <w:pStyle w:val="PC"/>
              <w:keepNext/>
            </w:pPr>
            <w:r w:rsidRPr="00611A9B">
              <w:t>Prepare the content for sentences related to practical activities</w:t>
            </w:r>
          </w:p>
        </w:tc>
      </w:tr>
      <w:tr w:rsidR="00C46444" w:rsidRPr="00611A9B" w14:paraId="768FDB1A" w14:textId="77777777" w:rsidTr="00CB2A7E">
        <w:tc>
          <w:tcPr>
            <w:tcW w:w="2892" w:type="dxa"/>
            <w:vMerge/>
          </w:tcPr>
          <w:p w14:paraId="1C425723" w14:textId="77777777" w:rsidR="00C46444" w:rsidRPr="00611A9B" w:rsidRDefault="00C46444" w:rsidP="00CB2A7E">
            <w:pPr>
              <w:keepNext/>
            </w:pPr>
          </w:p>
        </w:tc>
        <w:tc>
          <w:tcPr>
            <w:tcW w:w="584" w:type="dxa"/>
            <w:gridSpan w:val="3"/>
          </w:tcPr>
          <w:p w14:paraId="38159F2D" w14:textId="77777777" w:rsidR="00C46444" w:rsidRPr="00611A9B" w:rsidRDefault="00C46444" w:rsidP="00CB2A7E">
            <w:pPr>
              <w:pStyle w:val="PC"/>
              <w:keepNext/>
            </w:pPr>
            <w:r w:rsidRPr="00611A9B">
              <w:t>2.3</w:t>
            </w:r>
          </w:p>
        </w:tc>
        <w:tc>
          <w:tcPr>
            <w:tcW w:w="5550" w:type="dxa"/>
          </w:tcPr>
          <w:p w14:paraId="30884370" w14:textId="77777777" w:rsidR="00C46444" w:rsidRPr="00611A9B" w:rsidRDefault="00C46444" w:rsidP="00CB2A7E">
            <w:pPr>
              <w:pStyle w:val="PC"/>
              <w:keepNext/>
            </w:pPr>
            <w:r w:rsidRPr="00611A9B">
              <w:t xml:space="preserve">Write </w:t>
            </w:r>
            <w:r w:rsidRPr="00611A9B">
              <w:rPr>
                <w:b/>
                <w:i/>
              </w:rPr>
              <w:t>simple sentences related to practical activities</w:t>
            </w:r>
          </w:p>
        </w:tc>
      </w:tr>
      <w:tr w:rsidR="00C46444" w14:paraId="728EC719" w14:textId="77777777" w:rsidTr="00CB2A7E">
        <w:tc>
          <w:tcPr>
            <w:tcW w:w="2892" w:type="dxa"/>
            <w:vMerge/>
          </w:tcPr>
          <w:p w14:paraId="07D5763A" w14:textId="77777777" w:rsidR="00C46444" w:rsidRPr="00611A9B" w:rsidRDefault="00C46444" w:rsidP="00CB2A7E">
            <w:pPr>
              <w:keepNext/>
            </w:pPr>
          </w:p>
        </w:tc>
        <w:tc>
          <w:tcPr>
            <w:tcW w:w="584" w:type="dxa"/>
            <w:gridSpan w:val="3"/>
          </w:tcPr>
          <w:p w14:paraId="23253343" w14:textId="77777777" w:rsidR="00C46444" w:rsidRPr="00611A9B" w:rsidRDefault="00C46444" w:rsidP="00CB2A7E">
            <w:pPr>
              <w:pStyle w:val="PC"/>
              <w:keepNext/>
            </w:pPr>
            <w:r w:rsidRPr="00611A9B">
              <w:t>2.4</w:t>
            </w:r>
          </w:p>
        </w:tc>
        <w:tc>
          <w:tcPr>
            <w:tcW w:w="5550" w:type="dxa"/>
          </w:tcPr>
          <w:p w14:paraId="652C60E9" w14:textId="519CF158" w:rsidR="00C46444" w:rsidRDefault="00C46444" w:rsidP="00CB2A7E">
            <w:pPr>
              <w:pStyle w:val="PC"/>
              <w:keepNext/>
            </w:pPr>
            <w:r w:rsidRPr="00611A9B">
              <w:t xml:space="preserve">Check sentences with </w:t>
            </w:r>
            <w:r w:rsidR="00F7112D" w:rsidRPr="00F7112D">
              <w:t>support</w:t>
            </w:r>
            <w:r w:rsidRPr="00F7112D">
              <w:t xml:space="preserve"> person</w:t>
            </w:r>
          </w:p>
        </w:tc>
      </w:tr>
      <w:tr w:rsidR="00C46444" w14:paraId="59640FB3" w14:textId="77777777" w:rsidTr="00CB2A7E">
        <w:tc>
          <w:tcPr>
            <w:tcW w:w="2892" w:type="dxa"/>
          </w:tcPr>
          <w:p w14:paraId="6A78FEF8" w14:textId="77777777" w:rsidR="00C46444" w:rsidRDefault="00C46444" w:rsidP="00CB2A7E">
            <w:pPr>
              <w:pStyle w:val="spacer"/>
            </w:pPr>
          </w:p>
        </w:tc>
        <w:tc>
          <w:tcPr>
            <w:tcW w:w="6134" w:type="dxa"/>
            <w:gridSpan w:val="4"/>
          </w:tcPr>
          <w:p w14:paraId="3EDA57B8" w14:textId="77777777" w:rsidR="00C46444" w:rsidRDefault="00C46444" w:rsidP="00CB2A7E">
            <w:pPr>
              <w:pStyle w:val="spacer"/>
            </w:pPr>
          </w:p>
        </w:tc>
      </w:tr>
      <w:tr w:rsidR="00C46444" w14:paraId="25449FB7" w14:textId="77777777" w:rsidTr="00CB2A7E">
        <w:tc>
          <w:tcPr>
            <w:tcW w:w="9026" w:type="dxa"/>
            <w:gridSpan w:val="5"/>
          </w:tcPr>
          <w:p w14:paraId="6EBB2868" w14:textId="77777777" w:rsidR="00C46444" w:rsidRDefault="00C46444" w:rsidP="00CB2A7E">
            <w:pPr>
              <w:pStyle w:val="Heading21"/>
              <w:keepNext/>
            </w:pPr>
            <w:r>
              <w:t>Required Knowledge and Skills</w:t>
            </w:r>
          </w:p>
          <w:p w14:paraId="1D0A0A94"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6D37C137" w14:textId="77777777" w:rsidTr="00CB2A7E">
        <w:tc>
          <w:tcPr>
            <w:tcW w:w="9026" w:type="dxa"/>
            <w:gridSpan w:val="5"/>
          </w:tcPr>
          <w:p w14:paraId="20A4E636" w14:textId="77777777" w:rsidR="00C46444" w:rsidRDefault="00C46444" w:rsidP="00CB2A7E">
            <w:pPr>
              <w:pStyle w:val="bullet"/>
            </w:pPr>
            <w:r>
              <w:t>Required Skills:</w:t>
            </w:r>
          </w:p>
          <w:p w14:paraId="712067ED" w14:textId="77777777" w:rsidR="00C46444" w:rsidRDefault="00C46444" w:rsidP="00CB2A7E">
            <w:pPr>
              <w:pStyle w:val="bullet"/>
            </w:pPr>
            <w:r w:rsidRPr="004902F0">
              <w:lastRenderedPageBreak/>
              <w:t>organisational</w:t>
            </w:r>
            <w:r>
              <w:t xml:space="preserve"> skills to construct short written text of one or two phrases / sentences with </w:t>
            </w:r>
            <w:proofErr w:type="gramStart"/>
            <w:r>
              <w:t>support</w:t>
            </w:r>
            <w:proofErr w:type="gramEnd"/>
          </w:p>
          <w:p w14:paraId="033FE5CA" w14:textId="77777777" w:rsidR="00C46444" w:rsidRDefault="00C46444" w:rsidP="00CB2A7E">
            <w:pPr>
              <w:pStyle w:val="bullet"/>
            </w:pPr>
            <w:r>
              <w:t xml:space="preserve">literacy skills to write mostly legible </w:t>
            </w:r>
            <w:proofErr w:type="gramStart"/>
            <w:r>
              <w:t>script</w:t>
            </w:r>
            <w:proofErr w:type="gramEnd"/>
          </w:p>
          <w:p w14:paraId="1DE1DA1E" w14:textId="77777777" w:rsidR="00C46444" w:rsidRDefault="00C46444" w:rsidP="00CB2A7E">
            <w:pPr>
              <w:pStyle w:val="bullet"/>
            </w:pPr>
            <w:r>
              <w:t xml:space="preserve">problem solving skills to recognise the parts of a </w:t>
            </w:r>
            <w:proofErr w:type="gramStart"/>
            <w:r>
              <w:t>sentence</w:t>
            </w:r>
            <w:proofErr w:type="gramEnd"/>
          </w:p>
          <w:p w14:paraId="542B809E" w14:textId="77777777" w:rsidR="00C46444" w:rsidRDefault="00C46444" w:rsidP="00CB2A7E">
            <w:pPr>
              <w:pStyle w:val="unittext"/>
              <w:keepNext/>
            </w:pPr>
            <w:r>
              <w:t>Required Knowledge:</w:t>
            </w:r>
          </w:p>
          <w:p w14:paraId="23F22270" w14:textId="77777777" w:rsidR="00C46444" w:rsidRDefault="00C46444" w:rsidP="00CB2A7E">
            <w:pPr>
              <w:pStyle w:val="bullet"/>
            </w:pPr>
            <w:r>
              <w:t xml:space="preserve">spatial arrangement, word separation and alignment of text from left to right, top to </w:t>
            </w:r>
            <w:proofErr w:type="gramStart"/>
            <w:r>
              <w:t>bottom</w:t>
            </w:r>
            <w:proofErr w:type="gramEnd"/>
          </w:p>
          <w:p w14:paraId="1B1FF1E4" w14:textId="77777777" w:rsidR="00C46444" w:rsidRDefault="00C46444" w:rsidP="00CB2A7E">
            <w:pPr>
              <w:pStyle w:val="bullet"/>
            </w:pPr>
            <w:r>
              <w:t>letters of the alphabet and their combinations</w:t>
            </w:r>
          </w:p>
          <w:p w14:paraId="338F6B15" w14:textId="77777777" w:rsidR="00C46444" w:rsidRDefault="00C46444" w:rsidP="00CB2A7E">
            <w:pPr>
              <w:pStyle w:val="bullet"/>
            </w:pPr>
            <w:r>
              <w:t>simple punctuation such as full stops</w:t>
            </w:r>
          </w:p>
          <w:p w14:paraId="200BC166" w14:textId="77777777" w:rsidR="00C46444" w:rsidRDefault="00C46444" w:rsidP="00CB2A7E">
            <w:pPr>
              <w:pStyle w:val="bullet"/>
            </w:pPr>
            <w:r>
              <w:t xml:space="preserve">a small bank of words and phrases related to highly </w:t>
            </w:r>
            <w:r w:rsidRPr="00782280">
              <w:t xml:space="preserve">familiar </w:t>
            </w:r>
            <w:r>
              <w:t>personal, practical and group</w:t>
            </w:r>
            <w:r w:rsidRPr="00782280">
              <w:t xml:space="preserve"> </w:t>
            </w:r>
            <w:r>
              <w:t xml:space="preserve">contexts to enable the preparation of </w:t>
            </w:r>
            <w:proofErr w:type="gramStart"/>
            <w:r>
              <w:t>content</w:t>
            </w:r>
            <w:proofErr w:type="gramEnd"/>
          </w:p>
          <w:p w14:paraId="7E072571" w14:textId="1E846798" w:rsidR="00C46444" w:rsidRDefault="00CB2A7E" w:rsidP="00CB2A7E">
            <w:pPr>
              <w:pStyle w:val="bullet"/>
            </w:pPr>
            <w:r>
              <w:t xml:space="preserve">writing </w:t>
            </w:r>
            <w:r w:rsidR="00C46444">
              <w:t>strategies to write simple sentences:</w:t>
            </w:r>
          </w:p>
          <w:p w14:paraId="73345383" w14:textId="77777777" w:rsidR="00C46444" w:rsidRDefault="00C46444" w:rsidP="00CB2A7E">
            <w:pPr>
              <w:pStyle w:val="endash"/>
              <w:keepNext/>
              <w:ind w:left="568" w:hanging="284"/>
            </w:pPr>
            <w:r>
              <w:t xml:space="preserve">drawing on past experience and existing knowledge to provide content for </w:t>
            </w:r>
            <w:proofErr w:type="gramStart"/>
            <w:r>
              <w:t>sentences</w:t>
            </w:r>
            <w:proofErr w:type="gramEnd"/>
          </w:p>
          <w:p w14:paraId="3974C559" w14:textId="77777777" w:rsidR="00C46444" w:rsidRDefault="00C46444" w:rsidP="00CB2A7E">
            <w:pPr>
              <w:pStyle w:val="endash"/>
              <w:keepNext/>
              <w:ind w:left="568" w:hanging="284"/>
            </w:pPr>
            <w:r>
              <w:t>sequencing information</w:t>
            </w:r>
          </w:p>
          <w:p w14:paraId="4FC3AB71" w14:textId="77777777" w:rsidR="00C46444" w:rsidRDefault="00C46444" w:rsidP="00CB2A7E">
            <w:pPr>
              <w:pStyle w:val="endash"/>
              <w:keepNext/>
              <w:ind w:left="568" w:hanging="284"/>
            </w:pPr>
            <w:r>
              <w:t>using words from a word list</w:t>
            </w:r>
          </w:p>
          <w:p w14:paraId="2094EC2A" w14:textId="77777777" w:rsidR="00C46444" w:rsidRDefault="00C46444" w:rsidP="00CB2A7E">
            <w:pPr>
              <w:pStyle w:val="endash"/>
              <w:keepNext/>
              <w:ind w:left="568" w:hanging="284"/>
            </w:pPr>
            <w:r>
              <w:t xml:space="preserve">checking sentences by re-reading and </w:t>
            </w:r>
            <w:proofErr w:type="spellStart"/>
            <w:r>
              <w:t>self correcting</w:t>
            </w:r>
            <w:proofErr w:type="spellEnd"/>
            <w:r>
              <w:t xml:space="preserve"> </w:t>
            </w:r>
          </w:p>
          <w:p w14:paraId="455F1F12" w14:textId="3DB811FF" w:rsidR="00C46444" w:rsidRDefault="00C46444" w:rsidP="00CB2A7E">
            <w:pPr>
              <w:pStyle w:val="endash"/>
              <w:keepNext/>
              <w:ind w:left="568" w:hanging="284"/>
            </w:pPr>
            <w:r>
              <w:t xml:space="preserve">asking questions to clarify meaning </w:t>
            </w:r>
          </w:p>
        </w:tc>
      </w:tr>
      <w:tr w:rsidR="00C46444" w14:paraId="02964800" w14:textId="77777777" w:rsidTr="00CB2A7E">
        <w:tc>
          <w:tcPr>
            <w:tcW w:w="9026" w:type="dxa"/>
            <w:gridSpan w:val="5"/>
          </w:tcPr>
          <w:p w14:paraId="0EFC5D5C" w14:textId="77777777" w:rsidR="00C46444" w:rsidRDefault="00C46444" w:rsidP="00CB2A7E">
            <w:pPr>
              <w:pStyle w:val="spacer"/>
            </w:pPr>
          </w:p>
        </w:tc>
      </w:tr>
      <w:tr w:rsidR="00C46444" w14:paraId="0AA325C7" w14:textId="77777777" w:rsidTr="00CB2A7E">
        <w:tc>
          <w:tcPr>
            <w:tcW w:w="9026" w:type="dxa"/>
            <w:gridSpan w:val="5"/>
          </w:tcPr>
          <w:p w14:paraId="5A54D69B" w14:textId="77777777" w:rsidR="00C46444" w:rsidRDefault="00C46444" w:rsidP="00CB2A7E">
            <w:pPr>
              <w:pStyle w:val="Heading21"/>
              <w:keepNext/>
            </w:pPr>
            <w:r>
              <w:t>Range Statement</w:t>
            </w:r>
          </w:p>
          <w:p w14:paraId="03B9D168" w14:textId="234EEF05" w:rsidR="00C46444" w:rsidRDefault="0003248E" w:rsidP="00230FFB">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It allows for different work environments and situations that may affect performance. Bold italicised wording in the Performance Criteria is detailed below.</w:t>
            </w:r>
          </w:p>
        </w:tc>
      </w:tr>
      <w:tr w:rsidR="00C46444" w14:paraId="3F96F848" w14:textId="77777777" w:rsidTr="00CB2A7E">
        <w:tc>
          <w:tcPr>
            <w:tcW w:w="3318" w:type="dxa"/>
            <w:gridSpan w:val="2"/>
          </w:tcPr>
          <w:p w14:paraId="2FECF01A" w14:textId="77777777" w:rsidR="00C46444" w:rsidRPr="005979AA" w:rsidRDefault="00C46444" w:rsidP="00CB2A7E">
            <w:pPr>
              <w:pStyle w:val="unittext"/>
              <w:keepNext/>
            </w:pPr>
            <w:r>
              <w:rPr>
                <w:b/>
                <w:i/>
              </w:rPr>
              <w:t>H</w:t>
            </w:r>
            <w:r w:rsidRPr="0092571A">
              <w:rPr>
                <w:b/>
                <w:i/>
              </w:rPr>
              <w:t>ighly familiar activities</w:t>
            </w:r>
            <w:r>
              <w:rPr>
                <w:b/>
                <w:i/>
              </w:rPr>
              <w:t xml:space="preserve"> </w:t>
            </w:r>
            <w:r w:rsidRPr="004902F0">
              <w:t>may include:</w:t>
            </w:r>
          </w:p>
        </w:tc>
        <w:tc>
          <w:tcPr>
            <w:tcW w:w="5708" w:type="dxa"/>
            <w:gridSpan w:val="3"/>
          </w:tcPr>
          <w:p w14:paraId="2FC3E0C0" w14:textId="77777777" w:rsidR="00C46444" w:rsidRDefault="00C46444" w:rsidP="00CB2A7E">
            <w:pPr>
              <w:pStyle w:val="bullet"/>
            </w:pPr>
            <w:r>
              <w:t>health</w:t>
            </w:r>
          </w:p>
          <w:p w14:paraId="0891EE49" w14:textId="77777777" w:rsidR="00C46444" w:rsidRDefault="00C46444" w:rsidP="00CB2A7E">
            <w:pPr>
              <w:pStyle w:val="bullet"/>
            </w:pPr>
            <w:r>
              <w:t>safety</w:t>
            </w:r>
          </w:p>
          <w:p w14:paraId="616F1366" w14:textId="77777777" w:rsidR="00C46444" w:rsidRDefault="00C46444" w:rsidP="00CB2A7E">
            <w:pPr>
              <w:pStyle w:val="bullet"/>
            </w:pPr>
            <w:r>
              <w:t>recreational activities</w:t>
            </w:r>
          </w:p>
          <w:p w14:paraId="7D4828B0" w14:textId="77777777" w:rsidR="00C46444" w:rsidRDefault="00C46444" w:rsidP="00CB2A7E">
            <w:pPr>
              <w:pStyle w:val="bullet"/>
            </w:pPr>
            <w:r>
              <w:t xml:space="preserve">travel / mobility </w:t>
            </w:r>
          </w:p>
          <w:p w14:paraId="544DD2B6" w14:textId="77777777" w:rsidR="00C46444" w:rsidRDefault="00C46444" w:rsidP="00CB2A7E">
            <w:pPr>
              <w:pStyle w:val="bullet"/>
            </w:pPr>
            <w:r>
              <w:t>completing forms</w:t>
            </w:r>
          </w:p>
          <w:p w14:paraId="489963D0" w14:textId="77777777" w:rsidR="00C46444" w:rsidRDefault="00C46444" w:rsidP="00CB2A7E">
            <w:pPr>
              <w:pStyle w:val="bullet"/>
            </w:pPr>
            <w:r>
              <w:t>communicating with family and friends</w:t>
            </w:r>
          </w:p>
        </w:tc>
      </w:tr>
      <w:tr w:rsidR="00C46444" w14:paraId="30D06676" w14:textId="77777777" w:rsidTr="00CB2A7E">
        <w:tc>
          <w:tcPr>
            <w:tcW w:w="3318" w:type="dxa"/>
            <w:gridSpan w:val="2"/>
          </w:tcPr>
          <w:p w14:paraId="1DBFB435" w14:textId="77777777" w:rsidR="00C46444" w:rsidRPr="0046555E" w:rsidRDefault="00C46444" w:rsidP="00CB2A7E">
            <w:pPr>
              <w:pStyle w:val="spacer"/>
            </w:pPr>
          </w:p>
        </w:tc>
        <w:tc>
          <w:tcPr>
            <w:tcW w:w="5708" w:type="dxa"/>
            <w:gridSpan w:val="3"/>
          </w:tcPr>
          <w:p w14:paraId="5E7104C2" w14:textId="77777777" w:rsidR="00C46444" w:rsidRDefault="00C46444" w:rsidP="00CB2A7E">
            <w:pPr>
              <w:pStyle w:val="spacer"/>
            </w:pPr>
          </w:p>
        </w:tc>
      </w:tr>
      <w:tr w:rsidR="00C46444" w14:paraId="4DD00A52" w14:textId="77777777" w:rsidTr="00CB2A7E">
        <w:tc>
          <w:tcPr>
            <w:tcW w:w="3318" w:type="dxa"/>
            <w:gridSpan w:val="2"/>
          </w:tcPr>
          <w:p w14:paraId="45F78A7E" w14:textId="77777777" w:rsidR="00C46444" w:rsidRDefault="00C46444" w:rsidP="00CB2A7E">
            <w:pPr>
              <w:pStyle w:val="unittext"/>
              <w:keepNext/>
              <w:rPr>
                <w:b/>
                <w:i/>
              </w:rPr>
            </w:pPr>
            <w:r w:rsidRPr="00322933">
              <w:rPr>
                <w:b/>
                <w:i/>
              </w:rPr>
              <w:t>Features</w:t>
            </w:r>
            <w:r>
              <w:rPr>
                <w:b/>
              </w:rPr>
              <w:t xml:space="preserve"> </w:t>
            </w:r>
            <w:r w:rsidRPr="00322933">
              <w:t>may include</w:t>
            </w:r>
            <w:r>
              <w:rPr>
                <w:b/>
              </w:rPr>
              <w:t>:</w:t>
            </w:r>
          </w:p>
        </w:tc>
        <w:tc>
          <w:tcPr>
            <w:tcW w:w="5708" w:type="dxa"/>
            <w:gridSpan w:val="3"/>
          </w:tcPr>
          <w:p w14:paraId="4488E482" w14:textId="77777777" w:rsidR="00C46444" w:rsidRDefault="00C46444" w:rsidP="00CB2A7E">
            <w:pPr>
              <w:pStyle w:val="bullet"/>
            </w:pPr>
            <w:r>
              <w:t>who?</w:t>
            </w:r>
          </w:p>
          <w:p w14:paraId="52B315CF" w14:textId="77777777" w:rsidR="00C46444" w:rsidRDefault="00C46444" w:rsidP="00CB2A7E">
            <w:pPr>
              <w:pStyle w:val="bullet"/>
            </w:pPr>
            <w:proofErr w:type="gramStart"/>
            <w:r>
              <w:t>what( action</w:t>
            </w:r>
            <w:proofErr w:type="gramEnd"/>
            <w:r>
              <w:t>)</w:t>
            </w:r>
          </w:p>
          <w:p w14:paraId="3B588416" w14:textId="77777777" w:rsidR="00C46444" w:rsidRDefault="00C46444" w:rsidP="00CB2A7E">
            <w:pPr>
              <w:pStyle w:val="bullet"/>
            </w:pPr>
            <w:r>
              <w:t>where</w:t>
            </w:r>
          </w:p>
        </w:tc>
      </w:tr>
      <w:tr w:rsidR="00C46444" w14:paraId="43AA2E96" w14:textId="77777777" w:rsidTr="00CB2A7E">
        <w:tc>
          <w:tcPr>
            <w:tcW w:w="3318" w:type="dxa"/>
            <w:gridSpan w:val="2"/>
          </w:tcPr>
          <w:p w14:paraId="4FFA2631" w14:textId="77777777" w:rsidR="00C46444" w:rsidRPr="00322933" w:rsidRDefault="00C46444" w:rsidP="00CB2A7E">
            <w:pPr>
              <w:pStyle w:val="spacer"/>
            </w:pPr>
          </w:p>
        </w:tc>
        <w:tc>
          <w:tcPr>
            <w:tcW w:w="5708" w:type="dxa"/>
            <w:gridSpan w:val="3"/>
          </w:tcPr>
          <w:p w14:paraId="4A97FBF8" w14:textId="77777777" w:rsidR="00C46444" w:rsidRDefault="00C46444" w:rsidP="00CB2A7E">
            <w:pPr>
              <w:pStyle w:val="spacer"/>
            </w:pPr>
          </w:p>
        </w:tc>
      </w:tr>
      <w:tr w:rsidR="00C46444" w14:paraId="14B2B537" w14:textId="77777777" w:rsidTr="00CB2A7E">
        <w:tc>
          <w:tcPr>
            <w:tcW w:w="3318" w:type="dxa"/>
            <w:gridSpan w:val="2"/>
          </w:tcPr>
          <w:p w14:paraId="75DD7D3E" w14:textId="4356E0F4" w:rsidR="00C46444" w:rsidRPr="00611A9B" w:rsidRDefault="00C46444" w:rsidP="00CB2A7E">
            <w:pPr>
              <w:pStyle w:val="unittext"/>
              <w:keepNext/>
              <w:rPr>
                <w:b/>
                <w:i/>
              </w:rPr>
            </w:pPr>
            <w:r w:rsidRPr="00611A9B">
              <w:rPr>
                <w:b/>
                <w:i/>
              </w:rPr>
              <w:t xml:space="preserve">Simple sentences </w:t>
            </w:r>
            <w:r w:rsidRPr="00611A9B">
              <w:t>may include</w:t>
            </w:r>
            <w:r w:rsidRPr="00611A9B">
              <w:rPr>
                <w:b/>
                <w:i/>
              </w:rPr>
              <w:t>:</w:t>
            </w:r>
          </w:p>
        </w:tc>
        <w:tc>
          <w:tcPr>
            <w:tcW w:w="5708" w:type="dxa"/>
            <w:gridSpan w:val="3"/>
          </w:tcPr>
          <w:p w14:paraId="115C4EB2" w14:textId="1032CE79" w:rsidR="00C46444" w:rsidRPr="00611A9B" w:rsidRDefault="00C46444" w:rsidP="00CB2A7E">
            <w:pPr>
              <w:pStyle w:val="bullet"/>
            </w:pPr>
            <w:r w:rsidRPr="00611A9B">
              <w:t>descriptive sentences</w:t>
            </w:r>
          </w:p>
          <w:p w14:paraId="1D43AA14" w14:textId="77777777" w:rsidR="00C46444" w:rsidRPr="00611A9B" w:rsidRDefault="00C46444" w:rsidP="00CB2A7E">
            <w:pPr>
              <w:pStyle w:val="endash"/>
              <w:keepNext/>
              <w:ind w:left="568" w:hanging="284"/>
            </w:pPr>
            <w:r w:rsidRPr="00611A9B">
              <w:t>family/friends</w:t>
            </w:r>
          </w:p>
          <w:p w14:paraId="47E08992" w14:textId="77777777" w:rsidR="00C46444" w:rsidRPr="00611A9B" w:rsidRDefault="00C46444" w:rsidP="00CB2A7E">
            <w:pPr>
              <w:pStyle w:val="endash"/>
              <w:keepNext/>
              <w:ind w:left="568" w:hanging="284"/>
            </w:pPr>
            <w:r w:rsidRPr="00611A9B">
              <w:t>sports/hobbies</w:t>
            </w:r>
          </w:p>
          <w:p w14:paraId="0C0A8ABF" w14:textId="77777777" w:rsidR="00C46444" w:rsidRPr="00611A9B" w:rsidRDefault="00C46444" w:rsidP="00CB2A7E">
            <w:pPr>
              <w:pStyle w:val="endash"/>
              <w:keepNext/>
              <w:ind w:left="568" w:hanging="284"/>
            </w:pPr>
            <w:r w:rsidRPr="00611A9B">
              <w:t>foods</w:t>
            </w:r>
          </w:p>
          <w:p w14:paraId="0B7979A9" w14:textId="17E04CFD" w:rsidR="00C46444" w:rsidRPr="00611A9B" w:rsidRDefault="00C46444" w:rsidP="00CB2A7E">
            <w:pPr>
              <w:pStyle w:val="bullet"/>
            </w:pPr>
            <w:r w:rsidRPr="00611A9B">
              <w:t xml:space="preserve">simple sentences offering a simple </w:t>
            </w:r>
            <w:proofErr w:type="gramStart"/>
            <w:r w:rsidRPr="00611A9B">
              <w:t>opinion</w:t>
            </w:r>
            <w:proofErr w:type="gramEnd"/>
          </w:p>
          <w:p w14:paraId="4E3D0BAE" w14:textId="77777777" w:rsidR="00C46444" w:rsidRPr="00611A9B" w:rsidRDefault="00C46444" w:rsidP="00CB2A7E">
            <w:pPr>
              <w:pStyle w:val="bullet"/>
            </w:pPr>
            <w:r w:rsidRPr="00611A9B">
              <w:t>diary entry</w:t>
            </w:r>
          </w:p>
          <w:p w14:paraId="16F5F066" w14:textId="77777777" w:rsidR="00C46444" w:rsidRPr="00611A9B" w:rsidRDefault="00C46444" w:rsidP="00CB2A7E">
            <w:pPr>
              <w:pStyle w:val="bullet"/>
            </w:pPr>
            <w:r w:rsidRPr="00611A9B">
              <w:lastRenderedPageBreak/>
              <w:t>email/SMS text</w:t>
            </w:r>
          </w:p>
          <w:p w14:paraId="4D1AB586" w14:textId="741438E4" w:rsidR="00C46444" w:rsidRPr="00611A9B" w:rsidRDefault="00C46444" w:rsidP="00CB2A7E">
            <w:pPr>
              <w:pStyle w:val="bullet"/>
            </w:pPr>
            <w:r w:rsidRPr="00611A9B">
              <w:t>birthday message</w:t>
            </w:r>
          </w:p>
        </w:tc>
      </w:tr>
      <w:tr w:rsidR="00C46444" w14:paraId="554676BE" w14:textId="77777777" w:rsidTr="00CB2A7E">
        <w:tc>
          <w:tcPr>
            <w:tcW w:w="9026" w:type="dxa"/>
            <w:gridSpan w:val="5"/>
          </w:tcPr>
          <w:p w14:paraId="4128CCD2" w14:textId="77777777" w:rsidR="00C46444" w:rsidRDefault="00C46444" w:rsidP="00CB2A7E">
            <w:pPr>
              <w:pStyle w:val="spacer"/>
            </w:pPr>
          </w:p>
        </w:tc>
      </w:tr>
      <w:tr w:rsidR="00C46444" w14:paraId="49CE33CC" w14:textId="77777777" w:rsidTr="00CB2A7E">
        <w:tc>
          <w:tcPr>
            <w:tcW w:w="3318" w:type="dxa"/>
            <w:gridSpan w:val="2"/>
          </w:tcPr>
          <w:p w14:paraId="0B464ACB" w14:textId="77777777" w:rsidR="00C46444" w:rsidRPr="005979AA" w:rsidRDefault="00C46444" w:rsidP="00CB2A7E">
            <w:pPr>
              <w:pStyle w:val="unittext"/>
              <w:keepNext/>
            </w:pPr>
            <w:r w:rsidRPr="008A5997">
              <w:rPr>
                <w:b/>
                <w:i/>
              </w:rPr>
              <w:t>Content</w:t>
            </w:r>
            <w:r>
              <w:t xml:space="preserve"> may include:</w:t>
            </w:r>
          </w:p>
        </w:tc>
        <w:tc>
          <w:tcPr>
            <w:tcW w:w="5708" w:type="dxa"/>
            <w:gridSpan w:val="3"/>
          </w:tcPr>
          <w:p w14:paraId="22AFF336" w14:textId="77777777" w:rsidR="00C46444" w:rsidRDefault="00C46444" w:rsidP="00CB2A7E">
            <w:pPr>
              <w:pStyle w:val="bullet"/>
            </w:pPr>
            <w:r>
              <w:t>individual words</w:t>
            </w:r>
          </w:p>
          <w:p w14:paraId="53123190" w14:textId="77777777" w:rsidR="00C46444" w:rsidRDefault="00C46444" w:rsidP="00CB2A7E">
            <w:pPr>
              <w:pStyle w:val="bullet"/>
            </w:pPr>
            <w:r>
              <w:t>phrases</w:t>
            </w:r>
          </w:p>
          <w:p w14:paraId="7C043E12" w14:textId="77777777" w:rsidR="00C46444" w:rsidRDefault="00C46444" w:rsidP="00CB2A7E">
            <w:pPr>
              <w:pStyle w:val="bullet"/>
            </w:pPr>
            <w:r>
              <w:t>supporting visuals such as photos</w:t>
            </w:r>
          </w:p>
        </w:tc>
      </w:tr>
      <w:tr w:rsidR="00C46444" w14:paraId="2640F324" w14:textId="77777777" w:rsidTr="00CB2A7E">
        <w:tc>
          <w:tcPr>
            <w:tcW w:w="9026" w:type="dxa"/>
            <w:gridSpan w:val="5"/>
          </w:tcPr>
          <w:p w14:paraId="06A5EB4F" w14:textId="77777777" w:rsidR="00C46444" w:rsidRDefault="00C46444" w:rsidP="00CB2A7E">
            <w:pPr>
              <w:pStyle w:val="spacer"/>
            </w:pPr>
          </w:p>
        </w:tc>
      </w:tr>
      <w:tr w:rsidR="00C46444" w14:paraId="53295826" w14:textId="77777777" w:rsidTr="00CB2A7E">
        <w:tc>
          <w:tcPr>
            <w:tcW w:w="3318" w:type="dxa"/>
            <w:gridSpan w:val="2"/>
          </w:tcPr>
          <w:p w14:paraId="24BC83D2" w14:textId="77777777" w:rsidR="00C46444" w:rsidRPr="005979AA" w:rsidRDefault="00C46444" w:rsidP="00CB2A7E">
            <w:pPr>
              <w:pStyle w:val="unittext"/>
              <w:keepNext/>
            </w:pPr>
            <w:r w:rsidRPr="00636C47">
              <w:rPr>
                <w:b/>
                <w:i/>
              </w:rPr>
              <w:t>Write</w:t>
            </w:r>
            <w:r>
              <w:rPr>
                <w:b/>
                <w:i/>
              </w:rPr>
              <w:t xml:space="preserve"> </w:t>
            </w:r>
            <w:r w:rsidRPr="008A5997">
              <w:t>may include:</w:t>
            </w:r>
          </w:p>
        </w:tc>
        <w:tc>
          <w:tcPr>
            <w:tcW w:w="5708" w:type="dxa"/>
            <w:gridSpan w:val="3"/>
          </w:tcPr>
          <w:p w14:paraId="6F19DDA9" w14:textId="77777777" w:rsidR="00C46444" w:rsidRDefault="00C46444" w:rsidP="00CB2A7E">
            <w:pPr>
              <w:pStyle w:val="bullet"/>
            </w:pPr>
            <w:proofErr w:type="gramStart"/>
            <w:r>
              <w:t>hand writing</w:t>
            </w:r>
            <w:proofErr w:type="gramEnd"/>
          </w:p>
          <w:p w14:paraId="4E599C72" w14:textId="77777777" w:rsidR="00C46444" w:rsidRDefault="00C46444" w:rsidP="00CB2A7E">
            <w:pPr>
              <w:pStyle w:val="bullet"/>
            </w:pPr>
            <w:r>
              <w:t>typing</w:t>
            </w:r>
          </w:p>
          <w:p w14:paraId="5ED3AB96" w14:textId="77777777" w:rsidR="00C46444" w:rsidRDefault="00C46444" w:rsidP="00CB2A7E">
            <w:pPr>
              <w:pStyle w:val="bullet"/>
            </w:pPr>
            <w:r>
              <w:t xml:space="preserve">using a touch screen such as an </w:t>
            </w:r>
            <w:proofErr w:type="spellStart"/>
            <w:r>
              <w:t>ipad</w:t>
            </w:r>
            <w:proofErr w:type="spellEnd"/>
          </w:p>
          <w:p w14:paraId="796A8217" w14:textId="77777777" w:rsidR="00C46444" w:rsidRDefault="00C46444" w:rsidP="00CB2A7E">
            <w:pPr>
              <w:pStyle w:val="bullet"/>
            </w:pPr>
            <w:r>
              <w:t>using other augmentative devices</w:t>
            </w:r>
          </w:p>
          <w:p w14:paraId="7D3DED66" w14:textId="77777777" w:rsidR="00C46444" w:rsidRDefault="00C46444" w:rsidP="00CB2A7E">
            <w:pPr>
              <w:pStyle w:val="bullet"/>
            </w:pPr>
            <w:r>
              <w:t>using a mobile phone</w:t>
            </w:r>
          </w:p>
          <w:p w14:paraId="060D9C14" w14:textId="136F17FE" w:rsidR="00C46444" w:rsidRDefault="00C46444" w:rsidP="00CB2A7E">
            <w:pPr>
              <w:pStyle w:val="bullet"/>
            </w:pPr>
            <w:r>
              <w:t>voice to text</w:t>
            </w:r>
          </w:p>
        </w:tc>
      </w:tr>
      <w:tr w:rsidR="00055C46" w14:paraId="3614696C" w14:textId="77777777" w:rsidTr="00CB2A7E">
        <w:tc>
          <w:tcPr>
            <w:tcW w:w="3318" w:type="dxa"/>
            <w:gridSpan w:val="2"/>
          </w:tcPr>
          <w:p w14:paraId="7362E206" w14:textId="77777777" w:rsidR="00055C46" w:rsidRDefault="00055C46" w:rsidP="00CB2A7E">
            <w:pPr>
              <w:pStyle w:val="spacer"/>
            </w:pPr>
          </w:p>
        </w:tc>
        <w:tc>
          <w:tcPr>
            <w:tcW w:w="5708" w:type="dxa"/>
            <w:gridSpan w:val="3"/>
          </w:tcPr>
          <w:p w14:paraId="3385FBAA" w14:textId="77777777" w:rsidR="00055C46" w:rsidRPr="00611A9B" w:rsidRDefault="00055C46" w:rsidP="00CB2A7E">
            <w:pPr>
              <w:pStyle w:val="spacer"/>
            </w:pPr>
          </w:p>
        </w:tc>
      </w:tr>
      <w:tr w:rsidR="00055C46" w14:paraId="48B1E21C" w14:textId="77777777" w:rsidTr="00CB2A7E">
        <w:tc>
          <w:tcPr>
            <w:tcW w:w="3318" w:type="dxa"/>
            <w:gridSpan w:val="2"/>
          </w:tcPr>
          <w:p w14:paraId="4BAC4231" w14:textId="26197120" w:rsidR="00055C46" w:rsidRPr="00636C47" w:rsidRDefault="00055C46" w:rsidP="00CB2A7E">
            <w:pPr>
              <w:pStyle w:val="unittext"/>
              <w:keepNext/>
              <w:rPr>
                <w:b/>
                <w:i/>
              </w:rPr>
            </w:pPr>
            <w:r>
              <w:rPr>
                <w:b/>
                <w:i/>
              </w:rPr>
              <w:t>Support</w:t>
            </w:r>
            <w:r w:rsidRPr="00611A9B">
              <w:rPr>
                <w:b/>
                <w:i/>
              </w:rPr>
              <w:t xml:space="preserve"> person </w:t>
            </w:r>
            <w:r w:rsidRPr="00611A9B">
              <w:t>may include:</w:t>
            </w:r>
          </w:p>
        </w:tc>
        <w:tc>
          <w:tcPr>
            <w:tcW w:w="5708" w:type="dxa"/>
            <w:gridSpan w:val="3"/>
          </w:tcPr>
          <w:p w14:paraId="3915B22B" w14:textId="77777777" w:rsidR="00055C46" w:rsidRPr="00611A9B" w:rsidRDefault="00055C46" w:rsidP="00CB2A7E">
            <w:pPr>
              <w:pStyle w:val="bullet"/>
            </w:pPr>
            <w:r w:rsidRPr="00611A9B">
              <w:t>teacher</w:t>
            </w:r>
          </w:p>
          <w:p w14:paraId="1060DF3F" w14:textId="77777777" w:rsidR="00055C46" w:rsidRPr="00611A9B" w:rsidRDefault="00055C46" w:rsidP="00CB2A7E">
            <w:pPr>
              <w:pStyle w:val="bullet"/>
            </w:pPr>
            <w:r w:rsidRPr="00611A9B">
              <w:t>mentor</w:t>
            </w:r>
          </w:p>
          <w:p w14:paraId="2A743F6C" w14:textId="6F6137EB" w:rsidR="00055C46" w:rsidRDefault="00055C46" w:rsidP="00CB2A7E">
            <w:pPr>
              <w:pStyle w:val="bullet"/>
            </w:pPr>
            <w:r w:rsidRPr="00611A9B">
              <w:t>friend / classmate</w:t>
            </w:r>
          </w:p>
        </w:tc>
      </w:tr>
      <w:tr w:rsidR="00055C46" w14:paraId="13EC16D2" w14:textId="77777777" w:rsidTr="00CB2A7E">
        <w:tc>
          <w:tcPr>
            <w:tcW w:w="9026" w:type="dxa"/>
            <w:gridSpan w:val="5"/>
          </w:tcPr>
          <w:p w14:paraId="364F1BD9" w14:textId="77777777" w:rsidR="00055C46" w:rsidRDefault="00055C46" w:rsidP="00CB2A7E">
            <w:pPr>
              <w:pStyle w:val="spacer"/>
            </w:pPr>
          </w:p>
        </w:tc>
      </w:tr>
      <w:tr w:rsidR="00055C46" w14:paraId="7BC1A99F" w14:textId="77777777" w:rsidTr="00CB2A7E">
        <w:tc>
          <w:tcPr>
            <w:tcW w:w="3318" w:type="dxa"/>
            <w:gridSpan w:val="2"/>
          </w:tcPr>
          <w:p w14:paraId="114F0C7B" w14:textId="77777777" w:rsidR="00055C46" w:rsidRPr="005979AA" w:rsidRDefault="00055C46" w:rsidP="00CB2A7E">
            <w:pPr>
              <w:pStyle w:val="unittext"/>
              <w:keepNext/>
            </w:pPr>
            <w:r>
              <w:rPr>
                <w:b/>
                <w:i/>
              </w:rPr>
              <w:t xml:space="preserve">Highly familiar </w:t>
            </w:r>
            <w:r w:rsidRPr="00315EC3">
              <w:rPr>
                <w:b/>
                <w:i/>
              </w:rPr>
              <w:t>practical</w:t>
            </w:r>
            <w:r>
              <w:rPr>
                <w:b/>
                <w:i/>
              </w:rPr>
              <w:t xml:space="preserve"> activities </w:t>
            </w:r>
            <w:r w:rsidRPr="00B95508">
              <w:t>may include</w:t>
            </w:r>
            <w:r>
              <w:rPr>
                <w:b/>
                <w:i/>
              </w:rPr>
              <w:t>:</w:t>
            </w:r>
          </w:p>
        </w:tc>
        <w:tc>
          <w:tcPr>
            <w:tcW w:w="5708" w:type="dxa"/>
            <w:gridSpan w:val="3"/>
          </w:tcPr>
          <w:p w14:paraId="209E7FA9" w14:textId="77777777" w:rsidR="00055C46" w:rsidRDefault="00055C46" w:rsidP="00CB2A7E">
            <w:pPr>
              <w:pStyle w:val="bullet"/>
            </w:pPr>
            <w:r>
              <w:t>workplace activities</w:t>
            </w:r>
          </w:p>
          <w:p w14:paraId="7B9439FA" w14:textId="77777777" w:rsidR="00055C46" w:rsidRDefault="00055C46" w:rsidP="00CB2A7E">
            <w:pPr>
              <w:pStyle w:val="bullet"/>
            </w:pPr>
            <w:r>
              <w:t xml:space="preserve">travel / mobility </w:t>
            </w:r>
          </w:p>
          <w:p w14:paraId="008125E2" w14:textId="77777777" w:rsidR="00055C46" w:rsidRDefault="00055C46" w:rsidP="00CB2A7E">
            <w:pPr>
              <w:pStyle w:val="bullet"/>
            </w:pPr>
            <w:r>
              <w:t>cooking</w:t>
            </w:r>
          </w:p>
          <w:p w14:paraId="7596FE87" w14:textId="77777777" w:rsidR="00055C46" w:rsidRDefault="00055C46" w:rsidP="00CB2A7E">
            <w:pPr>
              <w:pStyle w:val="bullet"/>
            </w:pPr>
            <w:r>
              <w:t>shopping</w:t>
            </w:r>
          </w:p>
          <w:p w14:paraId="3CAF806C" w14:textId="77777777" w:rsidR="00055C46" w:rsidRDefault="00055C46" w:rsidP="00CB2A7E">
            <w:pPr>
              <w:pStyle w:val="bullet"/>
            </w:pPr>
            <w:r>
              <w:t xml:space="preserve">using equipment/tools in the workplace or home </w:t>
            </w:r>
          </w:p>
          <w:p w14:paraId="33DE8C85" w14:textId="77777777" w:rsidR="00055C46" w:rsidRDefault="00055C46" w:rsidP="00CB2A7E">
            <w:pPr>
              <w:pStyle w:val="bullet"/>
            </w:pPr>
            <w:r>
              <w:t>group activities</w:t>
            </w:r>
          </w:p>
        </w:tc>
      </w:tr>
      <w:tr w:rsidR="00055C46" w14:paraId="26F26F0E" w14:textId="77777777" w:rsidTr="00CB2A7E">
        <w:tc>
          <w:tcPr>
            <w:tcW w:w="3318" w:type="dxa"/>
            <w:gridSpan w:val="2"/>
          </w:tcPr>
          <w:p w14:paraId="4F953AC3" w14:textId="77777777" w:rsidR="00055C46" w:rsidRDefault="00055C46" w:rsidP="00CB2A7E">
            <w:pPr>
              <w:pStyle w:val="spacer"/>
            </w:pPr>
          </w:p>
        </w:tc>
        <w:tc>
          <w:tcPr>
            <w:tcW w:w="5708" w:type="dxa"/>
            <w:gridSpan w:val="3"/>
          </w:tcPr>
          <w:p w14:paraId="2AFC2A60" w14:textId="77777777" w:rsidR="00055C46" w:rsidRDefault="00055C46" w:rsidP="00CB2A7E">
            <w:pPr>
              <w:pStyle w:val="spacer"/>
            </w:pPr>
          </w:p>
        </w:tc>
      </w:tr>
      <w:tr w:rsidR="00055C46" w14:paraId="2D9837E9" w14:textId="77777777" w:rsidTr="00CB2A7E">
        <w:tc>
          <w:tcPr>
            <w:tcW w:w="3318" w:type="dxa"/>
            <w:gridSpan w:val="2"/>
          </w:tcPr>
          <w:p w14:paraId="3D9B3F2F" w14:textId="77777777" w:rsidR="00055C46" w:rsidRPr="005979AA" w:rsidRDefault="00055C46" w:rsidP="00CB2A7E">
            <w:pPr>
              <w:pStyle w:val="unittext"/>
              <w:keepNext/>
            </w:pPr>
            <w:r>
              <w:rPr>
                <w:b/>
                <w:i/>
              </w:rPr>
              <w:t>S</w:t>
            </w:r>
            <w:r w:rsidRPr="00636C47">
              <w:rPr>
                <w:b/>
                <w:i/>
              </w:rPr>
              <w:t>imple</w:t>
            </w:r>
            <w:r>
              <w:rPr>
                <w:b/>
                <w:i/>
              </w:rPr>
              <w:t xml:space="preserve"> sentences related to practical</w:t>
            </w:r>
            <w:r w:rsidRPr="00636C47">
              <w:rPr>
                <w:b/>
                <w:i/>
              </w:rPr>
              <w:t xml:space="preserve"> </w:t>
            </w:r>
            <w:r>
              <w:rPr>
                <w:b/>
                <w:i/>
              </w:rPr>
              <w:t>activities</w:t>
            </w:r>
            <w:r w:rsidRPr="007E122E">
              <w:t xml:space="preserve"> may include:</w:t>
            </w:r>
          </w:p>
        </w:tc>
        <w:tc>
          <w:tcPr>
            <w:tcW w:w="5708" w:type="dxa"/>
            <w:gridSpan w:val="3"/>
          </w:tcPr>
          <w:p w14:paraId="07D3B26A" w14:textId="77777777" w:rsidR="00055C46" w:rsidRDefault="00055C46" w:rsidP="00CB2A7E">
            <w:pPr>
              <w:pStyle w:val="bullet"/>
            </w:pPr>
            <w:r>
              <w:t>completing forms:</w:t>
            </w:r>
          </w:p>
          <w:p w14:paraId="5F7032CB" w14:textId="77777777" w:rsidR="00055C46" w:rsidRDefault="00055C46" w:rsidP="00CB2A7E">
            <w:pPr>
              <w:pStyle w:val="endash"/>
              <w:keepNext/>
              <w:ind w:left="568" w:hanging="284"/>
            </w:pPr>
            <w:r>
              <w:t>memberships</w:t>
            </w:r>
          </w:p>
          <w:p w14:paraId="6E598EFA" w14:textId="77777777" w:rsidR="00055C46" w:rsidRDefault="00055C46" w:rsidP="00CB2A7E">
            <w:pPr>
              <w:pStyle w:val="bullet"/>
            </w:pPr>
            <w:r>
              <w:t>writing simple messages</w:t>
            </w:r>
          </w:p>
          <w:p w14:paraId="7CCF08F9" w14:textId="77777777" w:rsidR="00055C46" w:rsidRDefault="00055C46" w:rsidP="00CB2A7E">
            <w:pPr>
              <w:pStyle w:val="bullet"/>
            </w:pPr>
            <w:r>
              <w:t>writing a shopping list</w:t>
            </w:r>
          </w:p>
        </w:tc>
      </w:tr>
      <w:tr w:rsidR="00055C46" w14:paraId="1300A6C4" w14:textId="77777777" w:rsidTr="00CB2A7E">
        <w:tc>
          <w:tcPr>
            <w:tcW w:w="3318" w:type="dxa"/>
            <w:gridSpan w:val="2"/>
          </w:tcPr>
          <w:p w14:paraId="43A5BE6F" w14:textId="77777777" w:rsidR="00055C46" w:rsidRDefault="00055C46" w:rsidP="00CB2A7E">
            <w:pPr>
              <w:pStyle w:val="spacer"/>
            </w:pPr>
          </w:p>
        </w:tc>
        <w:tc>
          <w:tcPr>
            <w:tcW w:w="5708" w:type="dxa"/>
            <w:gridSpan w:val="3"/>
          </w:tcPr>
          <w:p w14:paraId="48878B87" w14:textId="77777777" w:rsidR="00055C46" w:rsidRDefault="00055C46" w:rsidP="00CB2A7E">
            <w:pPr>
              <w:pStyle w:val="spacer"/>
            </w:pPr>
          </w:p>
        </w:tc>
      </w:tr>
      <w:tr w:rsidR="00055C46" w14:paraId="631DA21C" w14:textId="77777777" w:rsidTr="00CB2A7E">
        <w:tc>
          <w:tcPr>
            <w:tcW w:w="9026" w:type="dxa"/>
            <w:gridSpan w:val="5"/>
          </w:tcPr>
          <w:p w14:paraId="1B0A7630" w14:textId="77777777" w:rsidR="00055C46" w:rsidRDefault="00055C46" w:rsidP="00CB2A7E">
            <w:pPr>
              <w:pStyle w:val="Heading21"/>
              <w:keepNext/>
            </w:pPr>
            <w:r>
              <w:t>Evidence Guide</w:t>
            </w:r>
          </w:p>
          <w:p w14:paraId="7B64BFC3" w14:textId="77777777" w:rsidR="00055C46" w:rsidRDefault="00055C46" w:rsidP="00CB2A7E">
            <w:pPr>
              <w:pStyle w:val="text"/>
              <w:keepNext/>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5979AA">
              <w:t>.</w:t>
            </w:r>
          </w:p>
        </w:tc>
      </w:tr>
      <w:tr w:rsidR="00055C46" w14:paraId="24A4C6EF" w14:textId="77777777" w:rsidTr="00CB2A7E">
        <w:tc>
          <w:tcPr>
            <w:tcW w:w="3318" w:type="dxa"/>
            <w:gridSpan w:val="2"/>
          </w:tcPr>
          <w:p w14:paraId="02E0F932" w14:textId="77777777" w:rsidR="00055C46" w:rsidRPr="005979AA" w:rsidRDefault="00055C46" w:rsidP="00CB2A7E">
            <w:pPr>
              <w:pStyle w:val="EG"/>
              <w:keepNext/>
            </w:pPr>
            <w:r w:rsidRPr="005979AA">
              <w:t>Critical aspects for assessment and evidence required to demonstrate competency in this unit</w:t>
            </w:r>
          </w:p>
        </w:tc>
        <w:tc>
          <w:tcPr>
            <w:tcW w:w="5708" w:type="dxa"/>
            <w:gridSpan w:val="3"/>
          </w:tcPr>
          <w:p w14:paraId="0BC4B1A8" w14:textId="77777777" w:rsidR="00055C46" w:rsidRDefault="00055C46" w:rsidP="00CB2A7E">
            <w:pPr>
              <w:pStyle w:val="unittext"/>
              <w:keepNext/>
            </w:pPr>
            <w:r w:rsidRPr="003B087B">
              <w:t>Assessment</w:t>
            </w:r>
            <w:r>
              <w:t xml:space="preserve"> must confirm the ability to:</w:t>
            </w:r>
          </w:p>
          <w:p w14:paraId="1D0D5C90" w14:textId="3B5ED186" w:rsidR="00055C46" w:rsidRDefault="00055C46" w:rsidP="00CB2A7E">
            <w:pPr>
              <w:pStyle w:val="bullet"/>
            </w:pPr>
            <w:r>
              <w:t>apply a limited range of strategies to write short, simple sentences in a limited range of highly familiar contexts</w:t>
            </w:r>
          </w:p>
        </w:tc>
      </w:tr>
      <w:tr w:rsidR="00055C46" w14:paraId="58DE878A" w14:textId="77777777" w:rsidTr="00CB2A7E">
        <w:tc>
          <w:tcPr>
            <w:tcW w:w="9026" w:type="dxa"/>
            <w:gridSpan w:val="5"/>
          </w:tcPr>
          <w:p w14:paraId="60708D03" w14:textId="77777777" w:rsidR="00055C46" w:rsidRDefault="00055C46" w:rsidP="00CB2A7E">
            <w:pPr>
              <w:pStyle w:val="spacer"/>
            </w:pPr>
          </w:p>
        </w:tc>
      </w:tr>
      <w:tr w:rsidR="00055C46" w14:paraId="1826B040" w14:textId="77777777" w:rsidTr="00CB2A7E">
        <w:tc>
          <w:tcPr>
            <w:tcW w:w="3318" w:type="dxa"/>
            <w:gridSpan w:val="2"/>
          </w:tcPr>
          <w:p w14:paraId="6C029A63" w14:textId="77777777" w:rsidR="00055C46" w:rsidRPr="005979AA" w:rsidRDefault="00055C46" w:rsidP="00CB2A7E">
            <w:pPr>
              <w:pStyle w:val="EG"/>
              <w:keepNext/>
            </w:pPr>
            <w:r w:rsidRPr="005979AA">
              <w:lastRenderedPageBreak/>
              <w:t>Context of and specific resources for assessment</w:t>
            </w:r>
          </w:p>
        </w:tc>
        <w:tc>
          <w:tcPr>
            <w:tcW w:w="5708" w:type="dxa"/>
            <w:gridSpan w:val="3"/>
          </w:tcPr>
          <w:p w14:paraId="3AE9BF54" w14:textId="77777777" w:rsidR="00055C46" w:rsidRDefault="00055C46" w:rsidP="00CB2A7E">
            <w:pPr>
              <w:pStyle w:val="unittext"/>
              <w:keepNext/>
            </w:pPr>
            <w:r>
              <w:t>Assessment must ensure:</w:t>
            </w:r>
          </w:p>
          <w:p w14:paraId="0FA89F90" w14:textId="5836F822" w:rsidR="00055C46" w:rsidRDefault="00055C46" w:rsidP="00CB2A7E">
            <w:pPr>
              <w:pStyle w:val="bullet"/>
            </w:pPr>
            <w:r w:rsidRPr="001F384B">
              <w:t xml:space="preserve">the use of learners’ augmentative and alternative communication devices is accommodated where </w:t>
            </w:r>
            <w:proofErr w:type="gramStart"/>
            <w:r w:rsidRPr="001F384B">
              <w:t>required</w:t>
            </w:r>
            <w:proofErr w:type="gramEnd"/>
          </w:p>
          <w:p w14:paraId="0ACD8669" w14:textId="6547D44E" w:rsidR="00055C46" w:rsidRDefault="00055C46" w:rsidP="00CB2A7E">
            <w:pPr>
              <w:pStyle w:val="bullet"/>
            </w:pPr>
            <w:r>
              <w:t>assessment tasks which deal with the familiar and concrete</w:t>
            </w:r>
          </w:p>
          <w:p w14:paraId="09AA2E68" w14:textId="77777777" w:rsidR="00055C46" w:rsidRDefault="00055C46" w:rsidP="00CB2A7E">
            <w:pPr>
              <w:pStyle w:val="bullet"/>
            </w:pPr>
            <w:r>
              <w:t>access to a bank of words</w:t>
            </w:r>
          </w:p>
          <w:p w14:paraId="60C31176" w14:textId="77777777" w:rsidR="00055C46" w:rsidRDefault="00055C46" w:rsidP="00CB2A7E">
            <w:pPr>
              <w:pStyle w:val="unittext"/>
              <w:keepNext/>
            </w:pPr>
            <w:r>
              <w:t>At this level the learner:</w:t>
            </w:r>
          </w:p>
          <w:p w14:paraId="3681D939" w14:textId="77777777" w:rsidR="00055C46" w:rsidRDefault="00055C46" w:rsidP="00CB2A7E">
            <w:pPr>
              <w:pStyle w:val="bullet"/>
            </w:pPr>
            <w:r>
              <w:t xml:space="preserve">may require strong support from the context, including visual </w:t>
            </w:r>
            <w:proofErr w:type="gramStart"/>
            <w:r>
              <w:t>cues</w:t>
            </w:r>
            <w:proofErr w:type="gramEnd"/>
            <w:r>
              <w:t xml:space="preserve"> </w:t>
            </w:r>
          </w:p>
          <w:p w14:paraId="2E773520" w14:textId="77777777" w:rsidR="00055C46" w:rsidRDefault="00055C46" w:rsidP="00CB2A7E">
            <w:pPr>
              <w:pStyle w:val="bullet"/>
            </w:pPr>
            <w:r>
              <w:t xml:space="preserve">may require extended time to demonstrate </w:t>
            </w:r>
            <w:proofErr w:type="gramStart"/>
            <w:r>
              <w:t>skills</w:t>
            </w:r>
            <w:proofErr w:type="gramEnd"/>
          </w:p>
          <w:p w14:paraId="7068DD9D" w14:textId="77777777" w:rsidR="00055C46" w:rsidRDefault="00055C46" w:rsidP="00CB2A7E">
            <w:pPr>
              <w:pStyle w:val="bullet"/>
            </w:pPr>
            <w:r>
              <w:t xml:space="preserve">can work alongside an expert / mentor where prompting and advice can be </w:t>
            </w:r>
            <w:proofErr w:type="gramStart"/>
            <w:r>
              <w:t>provided</w:t>
            </w:r>
            <w:proofErr w:type="gramEnd"/>
          </w:p>
          <w:p w14:paraId="2E3DE92A" w14:textId="58B65536" w:rsidR="00055C46" w:rsidRDefault="00055C46" w:rsidP="00CB2A7E">
            <w:proofErr w:type="gramStart"/>
            <w:r>
              <w:t>In order to</w:t>
            </w:r>
            <w:proofErr w:type="gramEnd"/>
            <w:r>
              <w:t xml:space="preserve"> support authentic assessment this unit can be assessed with the unit </w:t>
            </w:r>
            <w:r w:rsidR="0061165E" w:rsidRPr="0061165E">
              <w:t>VU22910</w:t>
            </w:r>
            <w:r w:rsidRPr="00E85B88">
              <w:rPr>
                <w:i/>
              </w:rPr>
              <w:t xml:space="preserve"> Read simple sentences</w:t>
            </w:r>
            <w:r>
              <w:t xml:space="preserve"> as both units relate to familiar sentences that are personally relevant to the learner</w:t>
            </w:r>
          </w:p>
        </w:tc>
      </w:tr>
      <w:tr w:rsidR="00055C46" w14:paraId="183FFB3A" w14:textId="77777777" w:rsidTr="00CB2A7E">
        <w:tc>
          <w:tcPr>
            <w:tcW w:w="9026" w:type="dxa"/>
            <w:gridSpan w:val="5"/>
          </w:tcPr>
          <w:p w14:paraId="1F443F60" w14:textId="77777777" w:rsidR="00055C46" w:rsidRDefault="00055C46" w:rsidP="00CB2A7E">
            <w:pPr>
              <w:pStyle w:val="spacer"/>
            </w:pPr>
          </w:p>
        </w:tc>
      </w:tr>
      <w:tr w:rsidR="00055C46" w14:paraId="4D7445E5" w14:textId="77777777" w:rsidTr="00CB2A7E">
        <w:tc>
          <w:tcPr>
            <w:tcW w:w="3318" w:type="dxa"/>
            <w:gridSpan w:val="2"/>
          </w:tcPr>
          <w:p w14:paraId="6995A022" w14:textId="77777777" w:rsidR="00055C46" w:rsidRPr="00622D2D" w:rsidRDefault="00055C46" w:rsidP="00CB2A7E">
            <w:pPr>
              <w:pStyle w:val="EG"/>
              <w:keepNext/>
            </w:pPr>
            <w:r w:rsidRPr="005979AA">
              <w:t>Method(s) of assessment</w:t>
            </w:r>
          </w:p>
        </w:tc>
        <w:tc>
          <w:tcPr>
            <w:tcW w:w="5708" w:type="dxa"/>
            <w:gridSpan w:val="3"/>
          </w:tcPr>
          <w:p w14:paraId="2C2D1DCE" w14:textId="77777777" w:rsidR="00055C46" w:rsidRDefault="00055C46" w:rsidP="00CB2A7E">
            <w:pPr>
              <w:pStyle w:val="unittext"/>
              <w:keepNext/>
            </w:pPr>
            <w:r>
              <w:t>The following are suggested assessment methods for this unit:</w:t>
            </w:r>
          </w:p>
          <w:p w14:paraId="59DD3F6D" w14:textId="77777777" w:rsidR="00055C46" w:rsidRPr="00EE0D83" w:rsidRDefault="00055C46" w:rsidP="00CB2A7E">
            <w:pPr>
              <w:pStyle w:val="bullet"/>
            </w:pPr>
            <w:r w:rsidRPr="00EE0D83">
              <w:t xml:space="preserve">observation of the learner using a limited range of strategies to write simple, highly </w:t>
            </w:r>
            <w:proofErr w:type="gramStart"/>
            <w:r w:rsidRPr="00EE0D83">
              <w:t>familiar  sentences</w:t>
            </w:r>
            <w:proofErr w:type="gramEnd"/>
          </w:p>
          <w:p w14:paraId="32DC6DFD" w14:textId="6E22F11D" w:rsidR="00055C46" w:rsidRPr="00EE0D83" w:rsidRDefault="00055C46" w:rsidP="00CB2A7E">
            <w:pPr>
              <w:pStyle w:val="bullet"/>
            </w:pPr>
            <w:r w:rsidRPr="00EE0D83">
              <w:t>a portfolio of simple, highly familiar sentences written by the learner</w:t>
            </w:r>
          </w:p>
        </w:tc>
      </w:tr>
    </w:tbl>
    <w:p w14:paraId="061DC421" w14:textId="7B646C95" w:rsidR="00B2459D" w:rsidRDefault="00B2459D" w:rsidP="002F3D62">
      <w:pPr>
        <w:keepNext/>
      </w:pPr>
    </w:p>
    <w:p w14:paraId="1085618E" w14:textId="440A92BA" w:rsidR="00B2459D" w:rsidRDefault="00B2459D" w:rsidP="002F3D62">
      <w:pPr>
        <w:keepNext/>
        <w:sectPr w:rsidR="00B2459D">
          <w:headerReference w:type="even" r:id="rId92"/>
          <w:headerReference w:type="default" r:id="rId93"/>
          <w:headerReference w:type="first" r:id="rId94"/>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8"/>
        <w:gridCol w:w="426"/>
        <w:gridCol w:w="142"/>
        <w:gridCol w:w="15"/>
        <w:gridCol w:w="6017"/>
      </w:tblGrid>
      <w:tr w:rsidR="00B2459D" w:rsidRPr="00D72D90" w14:paraId="7AD78CF5" w14:textId="77777777" w:rsidTr="00CB2A7E">
        <w:tc>
          <w:tcPr>
            <w:tcW w:w="2898" w:type="dxa"/>
          </w:tcPr>
          <w:p w14:paraId="35AC7F28" w14:textId="77777777" w:rsidR="00B2459D" w:rsidRPr="00D72D90" w:rsidRDefault="00B2459D" w:rsidP="00CB2A7E">
            <w:pPr>
              <w:pStyle w:val="code0"/>
              <w:keepNext/>
            </w:pPr>
            <w:r w:rsidRPr="00D72D90">
              <w:lastRenderedPageBreak/>
              <w:t>Unit Code</w:t>
            </w:r>
          </w:p>
        </w:tc>
        <w:tc>
          <w:tcPr>
            <w:tcW w:w="6600" w:type="dxa"/>
            <w:gridSpan w:val="4"/>
          </w:tcPr>
          <w:p w14:paraId="3596F23B" w14:textId="7CF7291D" w:rsidR="00B2459D" w:rsidRPr="00D72D90" w:rsidRDefault="00083ADB" w:rsidP="00CB2A7E">
            <w:pPr>
              <w:pStyle w:val="Code"/>
            </w:pPr>
            <w:bookmarkStart w:id="83" w:name="_Toc34911892"/>
            <w:r w:rsidRPr="00083ADB">
              <w:t>VU22912</w:t>
            </w:r>
            <w:bookmarkEnd w:id="83"/>
          </w:p>
        </w:tc>
      </w:tr>
      <w:tr w:rsidR="00B2459D" w:rsidRPr="00D72D90" w14:paraId="7A76FD1B" w14:textId="77777777" w:rsidTr="00CB2A7E">
        <w:tc>
          <w:tcPr>
            <w:tcW w:w="2898" w:type="dxa"/>
          </w:tcPr>
          <w:p w14:paraId="3A4796CE" w14:textId="77777777" w:rsidR="00B2459D" w:rsidRPr="00D72D90" w:rsidRDefault="00B2459D" w:rsidP="00CB2A7E">
            <w:pPr>
              <w:pStyle w:val="code0"/>
              <w:keepNext/>
            </w:pPr>
            <w:r w:rsidRPr="00D72D90">
              <w:t>Unit Title</w:t>
            </w:r>
          </w:p>
        </w:tc>
        <w:tc>
          <w:tcPr>
            <w:tcW w:w="6600" w:type="dxa"/>
            <w:gridSpan w:val="4"/>
          </w:tcPr>
          <w:p w14:paraId="677123CA" w14:textId="77777777" w:rsidR="00B2459D" w:rsidRPr="00D72D90" w:rsidRDefault="00B2459D" w:rsidP="00CB2A7E">
            <w:pPr>
              <w:pStyle w:val="Code"/>
            </w:pPr>
            <w:bookmarkStart w:id="84" w:name="_Toc417295825"/>
            <w:bookmarkStart w:id="85" w:name="_Toc34911893"/>
            <w:r>
              <w:t>Communicate orally using simple sentences</w:t>
            </w:r>
            <w:bookmarkEnd w:id="84"/>
            <w:bookmarkEnd w:id="85"/>
          </w:p>
        </w:tc>
      </w:tr>
      <w:tr w:rsidR="00B2459D" w14:paraId="610E187E" w14:textId="77777777" w:rsidTr="00CB2A7E">
        <w:tc>
          <w:tcPr>
            <w:tcW w:w="2898" w:type="dxa"/>
          </w:tcPr>
          <w:p w14:paraId="41D8F742" w14:textId="77777777" w:rsidR="00B2459D" w:rsidRDefault="00B2459D" w:rsidP="00CB2A7E">
            <w:pPr>
              <w:pStyle w:val="Heading21"/>
              <w:keepNext/>
            </w:pPr>
            <w:r>
              <w:t>Unit Descriptor</w:t>
            </w:r>
          </w:p>
        </w:tc>
        <w:tc>
          <w:tcPr>
            <w:tcW w:w="6600" w:type="dxa"/>
            <w:gridSpan w:val="4"/>
          </w:tcPr>
          <w:p w14:paraId="3B9281F5" w14:textId="77777777" w:rsidR="00B2459D" w:rsidRDefault="00B2459D" w:rsidP="00CB2A7E">
            <w:pPr>
              <w:pStyle w:val="unittext"/>
              <w:keepNext/>
            </w:pPr>
            <w:r>
              <w:t>This unit describes the skills and knowledge to communicate using highly familiar sentence type statements for a limited range of highly familiar activities.</w:t>
            </w:r>
          </w:p>
          <w:p w14:paraId="7E906BD1" w14:textId="1542DC40" w:rsidR="00B2459D" w:rsidRDefault="00B2459D" w:rsidP="00CB2A7E">
            <w:pPr>
              <w:pStyle w:val="unittext"/>
              <w:keepNext/>
            </w:pPr>
            <w:r w:rsidRPr="001A4F4F">
              <w:t xml:space="preserve">Communication may be by way of augmentative </w:t>
            </w:r>
            <w:r w:rsidR="00837256">
              <w:t xml:space="preserve">and alternative </w:t>
            </w:r>
            <w:r w:rsidRPr="001A4F4F">
              <w:t>communication devices where the learner has little or no speech.</w:t>
            </w:r>
            <w:r w:rsidDel="001A4F4F">
              <w:t xml:space="preserve"> </w:t>
            </w:r>
          </w:p>
          <w:p w14:paraId="05852CA3" w14:textId="77777777" w:rsidR="00B2459D" w:rsidRDefault="00B2459D" w:rsidP="00CB2A7E">
            <w:pPr>
              <w:pStyle w:val="unittext"/>
              <w:keepNext/>
            </w:pPr>
            <w:r>
              <w:t>The outcomes described in this unit contribute to the achievement of ACSF Level 1 Oral Communication.</w:t>
            </w:r>
          </w:p>
        </w:tc>
      </w:tr>
      <w:tr w:rsidR="00B2459D" w14:paraId="7B0F87C6" w14:textId="77777777" w:rsidTr="00CB2A7E">
        <w:tc>
          <w:tcPr>
            <w:tcW w:w="2898" w:type="dxa"/>
          </w:tcPr>
          <w:p w14:paraId="74CE8B36" w14:textId="77777777" w:rsidR="00B2459D" w:rsidRDefault="00B2459D" w:rsidP="00CB2A7E">
            <w:pPr>
              <w:pStyle w:val="Heading21"/>
              <w:keepNext/>
            </w:pPr>
            <w:r>
              <w:t>Employability Skills</w:t>
            </w:r>
          </w:p>
        </w:tc>
        <w:tc>
          <w:tcPr>
            <w:tcW w:w="6600" w:type="dxa"/>
            <w:gridSpan w:val="4"/>
          </w:tcPr>
          <w:p w14:paraId="32BF96F8" w14:textId="77777777" w:rsidR="00B2459D" w:rsidRDefault="00B2459D" w:rsidP="00CB2A7E">
            <w:pPr>
              <w:pStyle w:val="unittext"/>
              <w:keepNext/>
            </w:pPr>
            <w:r>
              <w:t>This unit contains employability skills.</w:t>
            </w:r>
          </w:p>
        </w:tc>
      </w:tr>
      <w:tr w:rsidR="00B2459D" w14:paraId="77A62A99" w14:textId="77777777" w:rsidTr="00CB2A7E">
        <w:tc>
          <w:tcPr>
            <w:tcW w:w="2898" w:type="dxa"/>
          </w:tcPr>
          <w:p w14:paraId="1DD8B569" w14:textId="77777777" w:rsidR="00B2459D" w:rsidRDefault="00B2459D" w:rsidP="00CB2A7E">
            <w:pPr>
              <w:pStyle w:val="Heading21"/>
              <w:keepNext/>
            </w:pPr>
            <w:r>
              <w:t>Application of the Unit</w:t>
            </w:r>
          </w:p>
        </w:tc>
        <w:tc>
          <w:tcPr>
            <w:tcW w:w="6600" w:type="dxa"/>
            <w:gridSpan w:val="4"/>
          </w:tcPr>
          <w:p w14:paraId="1DB44800" w14:textId="77777777" w:rsidR="00B2459D" w:rsidRDefault="00B2459D" w:rsidP="00CB2A7E">
            <w:pPr>
              <w:pStyle w:val="unittext"/>
              <w:keepNext/>
            </w:pPr>
            <w:r>
              <w:t xml:space="preserve">This unit applies to learners with intellectual disabilities who are at the early stage of developing oracy. </w:t>
            </w:r>
          </w:p>
          <w:p w14:paraId="283AED16" w14:textId="77777777" w:rsidR="00B2459D" w:rsidRDefault="00B2459D" w:rsidP="00CB2A7E">
            <w:pPr>
              <w:pStyle w:val="unittext"/>
              <w:keepNext/>
            </w:pPr>
            <w:r>
              <w:t>Learners at this level will require high levels of teacher / mentor support.</w:t>
            </w:r>
          </w:p>
        </w:tc>
      </w:tr>
      <w:tr w:rsidR="00C46444" w14:paraId="2653FB75" w14:textId="77777777" w:rsidTr="00CB2A7E">
        <w:tc>
          <w:tcPr>
            <w:tcW w:w="2898" w:type="dxa"/>
          </w:tcPr>
          <w:p w14:paraId="3F6674A2" w14:textId="4DE2F4D2" w:rsidR="00C46444" w:rsidRDefault="00C46444" w:rsidP="00CB2A7E">
            <w:pPr>
              <w:pStyle w:val="text"/>
              <w:keepNext/>
            </w:pPr>
            <w:r w:rsidRPr="007C5CFB">
              <w:rPr>
                <w:b/>
                <w:sz w:val="24"/>
                <w:szCs w:val="24"/>
                <w:lang w:eastAsia="en-US"/>
              </w:rPr>
              <w:t>E</w:t>
            </w:r>
            <w:r>
              <w:rPr>
                <w:b/>
                <w:sz w:val="24"/>
                <w:szCs w:val="24"/>
                <w:lang w:eastAsia="en-US"/>
              </w:rPr>
              <w:t>lement</w:t>
            </w:r>
          </w:p>
        </w:tc>
        <w:tc>
          <w:tcPr>
            <w:tcW w:w="6600" w:type="dxa"/>
            <w:gridSpan w:val="4"/>
          </w:tcPr>
          <w:p w14:paraId="71D227F6" w14:textId="4EAD4D2B" w:rsidR="00C46444" w:rsidRDefault="00C46444" w:rsidP="00CB2A7E">
            <w:pPr>
              <w:pStyle w:val="text"/>
              <w:keepNext/>
            </w:pPr>
            <w:r w:rsidRPr="00C46444">
              <w:rPr>
                <w:b/>
                <w:sz w:val="24"/>
                <w:szCs w:val="24"/>
                <w:lang w:eastAsia="en-US"/>
              </w:rPr>
              <w:t>Performance Criteria</w:t>
            </w:r>
          </w:p>
        </w:tc>
      </w:tr>
      <w:tr w:rsidR="00C46444" w14:paraId="63AEA31E" w14:textId="77777777" w:rsidTr="00CB2A7E">
        <w:tc>
          <w:tcPr>
            <w:tcW w:w="2898" w:type="dxa"/>
          </w:tcPr>
          <w:p w14:paraId="7EE29157" w14:textId="69765983" w:rsidR="00C46444" w:rsidRDefault="00C46444" w:rsidP="00CB2A7E">
            <w:pPr>
              <w:pStyle w:val="spacer"/>
            </w:pPr>
            <w:r w:rsidRPr="004A084D">
              <w:rPr>
                <w:i/>
                <w:sz w:val="18"/>
                <w:szCs w:val="20"/>
                <w:lang w:eastAsia="en-US"/>
              </w:rPr>
              <w:t>Elements describe the essential outcomes of a unit of competency.</w:t>
            </w:r>
          </w:p>
        </w:tc>
        <w:tc>
          <w:tcPr>
            <w:tcW w:w="6600" w:type="dxa"/>
            <w:gridSpan w:val="4"/>
          </w:tcPr>
          <w:p w14:paraId="54EEAEA4" w14:textId="2E80CD9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6046894" w14:textId="77777777" w:rsidTr="00CB2A7E">
        <w:tc>
          <w:tcPr>
            <w:tcW w:w="2898" w:type="dxa"/>
            <w:vMerge w:val="restart"/>
          </w:tcPr>
          <w:p w14:paraId="3DB49210" w14:textId="77777777" w:rsidR="00C46444" w:rsidRPr="0084371F" w:rsidRDefault="00C46444" w:rsidP="00CB2A7E">
            <w:pPr>
              <w:pStyle w:val="element"/>
              <w:keepNext/>
            </w:pPr>
            <w:r w:rsidRPr="0084371F">
              <w:t>1</w:t>
            </w:r>
            <w:r>
              <w:tab/>
            </w:r>
            <w:r w:rsidRPr="00FF6C91">
              <w:t xml:space="preserve">Communicate orally </w:t>
            </w:r>
            <w:r>
              <w:t>for personal activities</w:t>
            </w:r>
          </w:p>
        </w:tc>
        <w:tc>
          <w:tcPr>
            <w:tcW w:w="568" w:type="dxa"/>
            <w:gridSpan w:val="2"/>
          </w:tcPr>
          <w:p w14:paraId="53543352" w14:textId="77777777" w:rsidR="00C46444" w:rsidRDefault="00C46444" w:rsidP="00CB2A7E">
            <w:pPr>
              <w:pStyle w:val="PC"/>
              <w:keepNext/>
            </w:pPr>
            <w:r>
              <w:t>1.1</w:t>
            </w:r>
          </w:p>
        </w:tc>
        <w:tc>
          <w:tcPr>
            <w:tcW w:w="6032" w:type="dxa"/>
            <w:gridSpan w:val="2"/>
          </w:tcPr>
          <w:p w14:paraId="6041C3E1" w14:textId="77777777" w:rsidR="00C46444" w:rsidRDefault="00C46444" w:rsidP="00CB2A7E">
            <w:pPr>
              <w:pStyle w:val="PC"/>
              <w:keepNext/>
            </w:pPr>
            <w:r w:rsidRPr="00C43625">
              <w:t xml:space="preserve">Identify </w:t>
            </w:r>
            <w:r w:rsidRPr="009E1746">
              <w:rPr>
                <w:b/>
                <w:i/>
              </w:rPr>
              <w:t>highly familiar</w:t>
            </w:r>
            <w:r w:rsidRPr="00C43625">
              <w:t xml:space="preserve"> </w:t>
            </w:r>
            <w:r>
              <w:rPr>
                <w:b/>
                <w:i/>
              </w:rPr>
              <w:t xml:space="preserve">activities </w:t>
            </w:r>
          </w:p>
        </w:tc>
      </w:tr>
      <w:tr w:rsidR="00C46444" w14:paraId="5C815285" w14:textId="77777777" w:rsidTr="00CB2A7E">
        <w:tc>
          <w:tcPr>
            <w:tcW w:w="2898" w:type="dxa"/>
            <w:vMerge/>
          </w:tcPr>
          <w:p w14:paraId="022CC771" w14:textId="77777777" w:rsidR="00C46444" w:rsidRPr="0084371F" w:rsidRDefault="00C46444" w:rsidP="00CB2A7E">
            <w:pPr>
              <w:pStyle w:val="element"/>
              <w:keepNext/>
            </w:pPr>
          </w:p>
        </w:tc>
        <w:tc>
          <w:tcPr>
            <w:tcW w:w="568" w:type="dxa"/>
            <w:gridSpan w:val="2"/>
          </w:tcPr>
          <w:p w14:paraId="0AEBED15" w14:textId="77777777" w:rsidR="00C46444" w:rsidRDefault="00C46444" w:rsidP="00CB2A7E">
            <w:pPr>
              <w:pStyle w:val="PC"/>
              <w:keepNext/>
            </w:pPr>
            <w:r>
              <w:t>1.2</w:t>
            </w:r>
          </w:p>
        </w:tc>
        <w:tc>
          <w:tcPr>
            <w:tcW w:w="6032" w:type="dxa"/>
            <w:gridSpan w:val="2"/>
          </w:tcPr>
          <w:p w14:paraId="17F2E67F" w14:textId="77777777" w:rsidR="00C46444" w:rsidRDefault="00C46444" w:rsidP="00CB2A7E">
            <w:pPr>
              <w:pStyle w:val="PC"/>
              <w:keepNext/>
            </w:pPr>
            <w:r>
              <w:t xml:space="preserve">Use </w:t>
            </w:r>
            <w:r w:rsidRPr="00C43625">
              <w:rPr>
                <w:b/>
                <w:i/>
              </w:rPr>
              <w:t xml:space="preserve">simple sentence statements </w:t>
            </w:r>
            <w:r w:rsidRPr="00C43625">
              <w:t>t</w:t>
            </w:r>
            <w:r>
              <w:t xml:space="preserve">o </w:t>
            </w:r>
            <w:r w:rsidRPr="00C43625">
              <w:rPr>
                <w:b/>
                <w:i/>
              </w:rPr>
              <w:t>orally communicate</w:t>
            </w:r>
            <w:r>
              <w:rPr>
                <w:b/>
                <w:i/>
              </w:rPr>
              <w:t xml:space="preserve"> </w:t>
            </w:r>
            <w:r w:rsidRPr="009E1746">
              <w:t>information about</w:t>
            </w:r>
            <w:r>
              <w:rPr>
                <w:b/>
                <w:i/>
              </w:rPr>
              <w:t xml:space="preserve"> </w:t>
            </w:r>
            <w:r>
              <w:t>highly familiar activities</w:t>
            </w:r>
          </w:p>
        </w:tc>
      </w:tr>
      <w:tr w:rsidR="00C46444" w14:paraId="31D5E9F2" w14:textId="77777777" w:rsidTr="00CB2A7E">
        <w:tc>
          <w:tcPr>
            <w:tcW w:w="2898" w:type="dxa"/>
            <w:vMerge/>
          </w:tcPr>
          <w:p w14:paraId="68479257" w14:textId="77777777" w:rsidR="00C46444" w:rsidRPr="0084371F" w:rsidRDefault="00C46444" w:rsidP="00CB2A7E">
            <w:pPr>
              <w:pStyle w:val="element"/>
              <w:keepNext/>
            </w:pPr>
          </w:p>
        </w:tc>
        <w:tc>
          <w:tcPr>
            <w:tcW w:w="568" w:type="dxa"/>
            <w:gridSpan w:val="2"/>
          </w:tcPr>
          <w:p w14:paraId="1CC609D8" w14:textId="77777777" w:rsidR="00C46444" w:rsidRDefault="00C46444" w:rsidP="00CB2A7E">
            <w:pPr>
              <w:pStyle w:val="PC"/>
              <w:keepNext/>
            </w:pPr>
            <w:r>
              <w:t>1.3</w:t>
            </w:r>
          </w:p>
        </w:tc>
        <w:tc>
          <w:tcPr>
            <w:tcW w:w="6032" w:type="dxa"/>
            <w:gridSpan w:val="2"/>
          </w:tcPr>
          <w:p w14:paraId="74746F12" w14:textId="77777777" w:rsidR="00C46444" w:rsidRDefault="00C46444" w:rsidP="00CB2A7E">
            <w:pPr>
              <w:pStyle w:val="PC"/>
              <w:keepNext/>
            </w:pPr>
            <w:r>
              <w:t xml:space="preserve">Use </w:t>
            </w:r>
            <w:r w:rsidRPr="005D046F">
              <w:t>simple sentence statements</w:t>
            </w:r>
            <w:r w:rsidRPr="00C43625">
              <w:rPr>
                <w:b/>
                <w:i/>
              </w:rPr>
              <w:t xml:space="preserve"> </w:t>
            </w:r>
            <w:r w:rsidRPr="00C43625">
              <w:t>t</w:t>
            </w:r>
            <w:r>
              <w:t>o respond to questions related to activities</w:t>
            </w:r>
          </w:p>
        </w:tc>
      </w:tr>
      <w:tr w:rsidR="00C46444" w14:paraId="380C12A9" w14:textId="77777777" w:rsidTr="00CB2A7E">
        <w:tc>
          <w:tcPr>
            <w:tcW w:w="2898" w:type="dxa"/>
            <w:vMerge/>
          </w:tcPr>
          <w:p w14:paraId="767CABAC" w14:textId="77777777" w:rsidR="00C46444" w:rsidRPr="0084371F" w:rsidRDefault="00C46444" w:rsidP="00CB2A7E">
            <w:pPr>
              <w:pStyle w:val="element"/>
              <w:keepNext/>
            </w:pPr>
          </w:p>
        </w:tc>
        <w:tc>
          <w:tcPr>
            <w:tcW w:w="568" w:type="dxa"/>
            <w:gridSpan w:val="2"/>
          </w:tcPr>
          <w:p w14:paraId="27D2DF9F" w14:textId="77777777" w:rsidR="00C46444" w:rsidRDefault="00C46444" w:rsidP="00CB2A7E">
            <w:pPr>
              <w:pStyle w:val="PC"/>
              <w:keepNext/>
            </w:pPr>
            <w:r>
              <w:t>1.4</w:t>
            </w:r>
          </w:p>
        </w:tc>
        <w:tc>
          <w:tcPr>
            <w:tcW w:w="6032" w:type="dxa"/>
            <w:gridSpan w:val="2"/>
          </w:tcPr>
          <w:p w14:paraId="5FD98D3C" w14:textId="77777777" w:rsidR="00C46444" w:rsidRDefault="00C46444" w:rsidP="00CB2A7E">
            <w:pPr>
              <w:pStyle w:val="PC"/>
              <w:keepNext/>
            </w:pPr>
            <w:r>
              <w:t>Respond to requests for repetition or clarification</w:t>
            </w:r>
          </w:p>
        </w:tc>
      </w:tr>
      <w:tr w:rsidR="00C46444" w14:paraId="0ECE5C43" w14:textId="77777777" w:rsidTr="00CB2A7E">
        <w:tc>
          <w:tcPr>
            <w:tcW w:w="2898" w:type="dxa"/>
          </w:tcPr>
          <w:p w14:paraId="4234AB65" w14:textId="77777777" w:rsidR="00C46444" w:rsidRDefault="00C46444" w:rsidP="00CB2A7E">
            <w:pPr>
              <w:pStyle w:val="spacer"/>
            </w:pPr>
          </w:p>
        </w:tc>
        <w:tc>
          <w:tcPr>
            <w:tcW w:w="6600" w:type="dxa"/>
            <w:gridSpan w:val="4"/>
          </w:tcPr>
          <w:p w14:paraId="79A01EE6" w14:textId="77777777" w:rsidR="00C46444" w:rsidRDefault="00C46444" w:rsidP="00CB2A7E">
            <w:pPr>
              <w:pStyle w:val="spacer"/>
            </w:pPr>
          </w:p>
        </w:tc>
      </w:tr>
      <w:tr w:rsidR="00C46444" w14:paraId="068364FB" w14:textId="77777777" w:rsidTr="00CB2A7E">
        <w:tc>
          <w:tcPr>
            <w:tcW w:w="2898" w:type="dxa"/>
            <w:vMerge w:val="restart"/>
          </w:tcPr>
          <w:p w14:paraId="1DB62FD0" w14:textId="77777777" w:rsidR="00C46444" w:rsidRDefault="00C46444" w:rsidP="00CB2A7E">
            <w:pPr>
              <w:pStyle w:val="element"/>
              <w:keepNext/>
            </w:pPr>
            <w:r>
              <w:t>2</w:t>
            </w:r>
            <w:r>
              <w:tab/>
            </w:r>
            <w:r w:rsidRPr="00FF6C91">
              <w:t xml:space="preserve">Communicate orally </w:t>
            </w:r>
            <w:r>
              <w:t>for practical activities</w:t>
            </w:r>
          </w:p>
        </w:tc>
        <w:tc>
          <w:tcPr>
            <w:tcW w:w="583" w:type="dxa"/>
            <w:gridSpan w:val="3"/>
          </w:tcPr>
          <w:p w14:paraId="7154FE40" w14:textId="77777777" w:rsidR="00C46444" w:rsidRDefault="00C46444" w:rsidP="00CB2A7E">
            <w:pPr>
              <w:pStyle w:val="PC"/>
              <w:keepNext/>
            </w:pPr>
            <w:r>
              <w:t>2.1</w:t>
            </w:r>
          </w:p>
        </w:tc>
        <w:tc>
          <w:tcPr>
            <w:tcW w:w="6017" w:type="dxa"/>
          </w:tcPr>
          <w:p w14:paraId="64AAC639" w14:textId="77777777" w:rsidR="00C46444" w:rsidRDefault="00C46444" w:rsidP="00CB2A7E">
            <w:pPr>
              <w:pStyle w:val="PC"/>
              <w:keepNext/>
            </w:pPr>
            <w:r w:rsidRPr="00C43625">
              <w:t>Identify highly familiar</w:t>
            </w:r>
            <w:r>
              <w:t xml:space="preserve"> </w:t>
            </w:r>
            <w:r>
              <w:rPr>
                <w:b/>
                <w:i/>
              </w:rPr>
              <w:t xml:space="preserve">practical </w:t>
            </w:r>
            <w:r w:rsidRPr="00C43625">
              <w:rPr>
                <w:b/>
                <w:i/>
              </w:rPr>
              <w:t>activities</w:t>
            </w:r>
          </w:p>
        </w:tc>
      </w:tr>
      <w:tr w:rsidR="00C46444" w14:paraId="5DD2DBA3" w14:textId="77777777" w:rsidTr="00CB2A7E">
        <w:tc>
          <w:tcPr>
            <w:tcW w:w="2898" w:type="dxa"/>
            <w:vMerge/>
          </w:tcPr>
          <w:p w14:paraId="79C5B6B7" w14:textId="77777777" w:rsidR="00C46444" w:rsidRDefault="00C46444" w:rsidP="00CB2A7E">
            <w:pPr>
              <w:keepNext/>
            </w:pPr>
          </w:p>
        </w:tc>
        <w:tc>
          <w:tcPr>
            <w:tcW w:w="583" w:type="dxa"/>
            <w:gridSpan w:val="3"/>
          </w:tcPr>
          <w:p w14:paraId="30FF79E6" w14:textId="77777777" w:rsidR="00C46444" w:rsidRDefault="00C46444" w:rsidP="00CB2A7E">
            <w:pPr>
              <w:pStyle w:val="PC"/>
              <w:keepNext/>
            </w:pPr>
            <w:r>
              <w:t>2.2</w:t>
            </w:r>
          </w:p>
        </w:tc>
        <w:tc>
          <w:tcPr>
            <w:tcW w:w="6017" w:type="dxa"/>
          </w:tcPr>
          <w:p w14:paraId="53F44A4A" w14:textId="77777777" w:rsidR="00C46444" w:rsidRDefault="00C46444" w:rsidP="00CB2A7E">
            <w:pPr>
              <w:pStyle w:val="PC"/>
              <w:keepNext/>
            </w:pPr>
            <w:r>
              <w:t xml:space="preserve">Use </w:t>
            </w:r>
            <w:r w:rsidRPr="000A5723">
              <w:t>simple sentence statements</w:t>
            </w:r>
            <w:r>
              <w:t xml:space="preserve"> to o</w:t>
            </w:r>
            <w:r w:rsidRPr="00781151">
              <w:t>rally c</w:t>
            </w:r>
            <w:r>
              <w:t>o</w:t>
            </w:r>
            <w:r w:rsidRPr="00781151">
              <w:t>mmunicate</w:t>
            </w:r>
            <w:r>
              <w:t xml:space="preserve"> information for practical activities  </w:t>
            </w:r>
          </w:p>
        </w:tc>
      </w:tr>
      <w:tr w:rsidR="00C46444" w14:paraId="2C9EE3A5" w14:textId="77777777" w:rsidTr="00CB2A7E">
        <w:tc>
          <w:tcPr>
            <w:tcW w:w="2898" w:type="dxa"/>
            <w:vMerge/>
          </w:tcPr>
          <w:p w14:paraId="7D40E57C" w14:textId="77777777" w:rsidR="00C46444" w:rsidRDefault="00C46444" w:rsidP="00CB2A7E">
            <w:pPr>
              <w:keepNext/>
            </w:pPr>
          </w:p>
        </w:tc>
        <w:tc>
          <w:tcPr>
            <w:tcW w:w="583" w:type="dxa"/>
            <w:gridSpan w:val="3"/>
          </w:tcPr>
          <w:p w14:paraId="3DB0CE1E" w14:textId="77777777" w:rsidR="00C46444" w:rsidRDefault="00C46444" w:rsidP="00CB2A7E">
            <w:pPr>
              <w:pStyle w:val="PC"/>
              <w:keepNext/>
            </w:pPr>
            <w:r>
              <w:t>2.3</w:t>
            </w:r>
          </w:p>
        </w:tc>
        <w:tc>
          <w:tcPr>
            <w:tcW w:w="6017" w:type="dxa"/>
          </w:tcPr>
          <w:p w14:paraId="42E02958" w14:textId="0384EE4E" w:rsidR="00C46444" w:rsidRDefault="00C46444" w:rsidP="00CB2A7E">
            <w:pPr>
              <w:pStyle w:val="PC"/>
              <w:keepNext/>
            </w:pPr>
            <w:r>
              <w:t xml:space="preserve">Use </w:t>
            </w:r>
            <w:r w:rsidRPr="00F45AB0">
              <w:t xml:space="preserve">simple sentence statements </w:t>
            </w:r>
            <w:r w:rsidRPr="00C43625">
              <w:t>t</w:t>
            </w:r>
            <w:r>
              <w:t>o respond to questions related to practical activities</w:t>
            </w:r>
          </w:p>
        </w:tc>
      </w:tr>
      <w:tr w:rsidR="00C46444" w14:paraId="4DED34B7" w14:textId="77777777" w:rsidTr="00CB2A7E">
        <w:tc>
          <w:tcPr>
            <w:tcW w:w="2898" w:type="dxa"/>
            <w:vMerge/>
          </w:tcPr>
          <w:p w14:paraId="66900023" w14:textId="77777777" w:rsidR="00C46444" w:rsidRDefault="00C46444" w:rsidP="00CB2A7E">
            <w:pPr>
              <w:keepNext/>
            </w:pPr>
          </w:p>
        </w:tc>
        <w:tc>
          <w:tcPr>
            <w:tcW w:w="583" w:type="dxa"/>
            <w:gridSpan w:val="3"/>
          </w:tcPr>
          <w:p w14:paraId="3D623EB1" w14:textId="77777777" w:rsidR="00C46444" w:rsidRDefault="00C46444" w:rsidP="00CB2A7E">
            <w:pPr>
              <w:pStyle w:val="PC"/>
              <w:keepNext/>
            </w:pPr>
            <w:r>
              <w:t>2.4</w:t>
            </w:r>
          </w:p>
        </w:tc>
        <w:tc>
          <w:tcPr>
            <w:tcW w:w="6017" w:type="dxa"/>
          </w:tcPr>
          <w:p w14:paraId="7D0BEF6D" w14:textId="77777777" w:rsidR="00C46444" w:rsidRDefault="00C46444" w:rsidP="00CB2A7E">
            <w:pPr>
              <w:pStyle w:val="PC"/>
              <w:keepNext/>
            </w:pPr>
            <w:r>
              <w:t>Respond to requests for repetition or clarification</w:t>
            </w:r>
          </w:p>
        </w:tc>
      </w:tr>
      <w:tr w:rsidR="00C46444" w14:paraId="4998D3A0" w14:textId="77777777" w:rsidTr="00CB2A7E">
        <w:tc>
          <w:tcPr>
            <w:tcW w:w="2898" w:type="dxa"/>
          </w:tcPr>
          <w:p w14:paraId="200C1DBC" w14:textId="77777777" w:rsidR="00C46444" w:rsidRDefault="00C46444" w:rsidP="00CB2A7E">
            <w:pPr>
              <w:pStyle w:val="spacer"/>
            </w:pPr>
          </w:p>
        </w:tc>
        <w:tc>
          <w:tcPr>
            <w:tcW w:w="6600" w:type="dxa"/>
            <w:gridSpan w:val="4"/>
          </w:tcPr>
          <w:p w14:paraId="0BDD7331" w14:textId="77777777" w:rsidR="00C46444" w:rsidRDefault="00C46444" w:rsidP="00CB2A7E">
            <w:pPr>
              <w:pStyle w:val="spacer"/>
            </w:pPr>
          </w:p>
        </w:tc>
      </w:tr>
      <w:tr w:rsidR="00C46444" w14:paraId="3E61B074" w14:textId="77777777" w:rsidTr="00CB2A7E">
        <w:tc>
          <w:tcPr>
            <w:tcW w:w="2898" w:type="dxa"/>
            <w:vMerge w:val="restart"/>
          </w:tcPr>
          <w:p w14:paraId="06FB7D24" w14:textId="77777777" w:rsidR="00C46444" w:rsidRPr="00611A9B" w:rsidRDefault="00C46444" w:rsidP="00CB2A7E">
            <w:pPr>
              <w:pStyle w:val="element"/>
              <w:keepNext/>
            </w:pPr>
            <w:r w:rsidRPr="00611A9B">
              <w:t>3</w:t>
            </w:r>
            <w:r w:rsidRPr="00611A9B">
              <w:tab/>
              <w:t xml:space="preserve">Communicate orally in highly familiar interactions  </w:t>
            </w:r>
          </w:p>
        </w:tc>
        <w:tc>
          <w:tcPr>
            <w:tcW w:w="568" w:type="dxa"/>
            <w:gridSpan w:val="2"/>
          </w:tcPr>
          <w:p w14:paraId="78FC83A6" w14:textId="77777777" w:rsidR="00C46444" w:rsidRPr="00611A9B" w:rsidRDefault="00C46444" w:rsidP="00CB2A7E">
            <w:pPr>
              <w:pStyle w:val="PC"/>
              <w:keepNext/>
            </w:pPr>
            <w:r w:rsidRPr="00611A9B">
              <w:t>3.1</w:t>
            </w:r>
          </w:p>
        </w:tc>
        <w:tc>
          <w:tcPr>
            <w:tcW w:w="6032" w:type="dxa"/>
            <w:gridSpan w:val="2"/>
          </w:tcPr>
          <w:p w14:paraId="0A5372A4" w14:textId="77777777" w:rsidR="00C46444" w:rsidRPr="00611A9B" w:rsidRDefault="00C46444" w:rsidP="00CB2A7E">
            <w:pPr>
              <w:pStyle w:val="PC"/>
              <w:keepNext/>
            </w:pPr>
            <w:r w:rsidRPr="00611A9B">
              <w:t xml:space="preserve">Identify </w:t>
            </w:r>
            <w:r w:rsidRPr="00611A9B">
              <w:rPr>
                <w:b/>
                <w:i/>
              </w:rPr>
              <w:t>highly familiar</w:t>
            </w:r>
            <w:r w:rsidRPr="00611A9B">
              <w:t xml:space="preserve"> </w:t>
            </w:r>
            <w:r w:rsidRPr="00611A9B">
              <w:rPr>
                <w:b/>
                <w:i/>
              </w:rPr>
              <w:t>interactions</w:t>
            </w:r>
          </w:p>
        </w:tc>
      </w:tr>
      <w:tr w:rsidR="00C46444" w14:paraId="200BC22E" w14:textId="77777777" w:rsidTr="00CB2A7E">
        <w:tc>
          <w:tcPr>
            <w:tcW w:w="2898" w:type="dxa"/>
            <w:vMerge/>
          </w:tcPr>
          <w:p w14:paraId="44BB38CB" w14:textId="77777777" w:rsidR="00C46444" w:rsidRPr="00611A9B" w:rsidRDefault="00C46444" w:rsidP="00CB2A7E">
            <w:pPr>
              <w:keepNext/>
            </w:pPr>
          </w:p>
        </w:tc>
        <w:tc>
          <w:tcPr>
            <w:tcW w:w="568" w:type="dxa"/>
            <w:gridSpan w:val="2"/>
          </w:tcPr>
          <w:p w14:paraId="5D7E97BD" w14:textId="77777777" w:rsidR="00C46444" w:rsidRPr="00611A9B" w:rsidRDefault="00C46444" w:rsidP="00CB2A7E">
            <w:pPr>
              <w:pStyle w:val="PC"/>
              <w:keepNext/>
            </w:pPr>
            <w:r w:rsidRPr="00611A9B">
              <w:t>3.2</w:t>
            </w:r>
          </w:p>
        </w:tc>
        <w:tc>
          <w:tcPr>
            <w:tcW w:w="6032" w:type="dxa"/>
            <w:gridSpan w:val="2"/>
          </w:tcPr>
          <w:p w14:paraId="5C901F40" w14:textId="4B9DE042" w:rsidR="00C46444" w:rsidRPr="00611A9B" w:rsidRDefault="00C46444" w:rsidP="00CB2A7E">
            <w:pPr>
              <w:pStyle w:val="PC"/>
              <w:keepNext/>
            </w:pPr>
            <w:r w:rsidRPr="00611A9B">
              <w:t>Use simple sentence statements</w:t>
            </w:r>
            <w:r w:rsidRPr="00611A9B">
              <w:rPr>
                <w:b/>
                <w:i/>
              </w:rPr>
              <w:t xml:space="preserve"> </w:t>
            </w:r>
            <w:r w:rsidRPr="00611A9B">
              <w:t>to orally communicate in a highly</w:t>
            </w:r>
            <w:r w:rsidRPr="00611A9B">
              <w:rPr>
                <w:b/>
                <w:i/>
              </w:rPr>
              <w:t xml:space="preserve"> </w:t>
            </w:r>
            <w:r w:rsidRPr="00611A9B">
              <w:t>familiar interaction</w:t>
            </w:r>
          </w:p>
        </w:tc>
      </w:tr>
      <w:tr w:rsidR="00C46444" w14:paraId="13D89FCC" w14:textId="77777777" w:rsidTr="00CB2A7E">
        <w:tc>
          <w:tcPr>
            <w:tcW w:w="2898" w:type="dxa"/>
            <w:vMerge/>
          </w:tcPr>
          <w:p w14:paraId="7E250FB6" w14:textId="77777777" w:rsidR="00C46444" w:rsidRPr="00611A9B" w:rsidRDefault="00C46444" w:rsidP="00CB2A7E">
            <w:pPr>
              <w:keepNext/>
            </w:pPr>
          </w:p>
        </w:tc>
        <w:tc>
          <w:tcPr>
            <w:tcW w:w="568" w:type="dxa"/>
            <w:gridSpan w:val="2"/>
          </w:tcPr>
          <w:p w14:paraId="6ED8B160" w14:textId="77777777" w:rsidR="00C46444" w:rsidRPr="00611A9B" w:rsidRDefault="00C46444" w:rsidP="00CB2A7E">
            <w:pPr>
              <w:pStyle w:val="PC"/>
              <w:keepNext/>
            </w:pPr>
            <w:r w:rsidRPr="00611A9B">
              <w:t>3.3</w:t>
            </w:r>
          </w:p>
        </w:tc>
        <w:tc>
          <w:tcPr>
            <w:tcW w:w="6032" w:type="dxa"/>
            <w:gridSpan w:val="2"/>
          </w:tcPr>
          <w:p w14:paraId="0A199E3F" w14:textId="77777777" w:rsidR="00C46444" w:rsidRPr="00611A9B" w:rsidRDefault="00C46444" w:rsidP="00CB2A7E">
            <w:pPr>
              <w:pStyle w:val="PC"/>
              <w:keepNext/>
            </w:pPr>
            <w:r w:rsidRPr="00611A9B">
              <w:t>Use simple sentence statements</w:t>
            </w:r>
            <w:r w:rsidRPr="00611A9B">
              <w:rPr>
                <w:b/>
                <w:i/>
              </w:rPr>
              <w:t xml:space="preserve"> </w:t>
            </w:r>
            <w:r w:rsidRPr="00611A9B">
              <w:t>to orally communicate an opinion as part of an interaction</w:t>
            </w:r>
          </w:p>
        </w:tc>
      </w:tr>
      <w:tr w:rsidR="00C46444" w14:paraId="0D9C2B08" w14:textId="77777777" w:rsidTr="00CB2A7E">
        <w:tc>
          <w:tcPr>
            <w:tcW w:w="2898" w:type="dxa"/>
            <w:vMerge/>
          </w:tcPr>
          <w:p w14:paraId="7876FE77" w14:textId="77777777" w:rsidR="00C46444" w:rsidRPr="00611A9B" w:rsidRDefault="00C46444" w:rsidP="00CB2A7E">
            <w:pPr>
              <w:keepNext/>
            </w:pPr>
          </w:p>
        </w:tc>
        <w:tc>
          <w:tcPr>
            <w:tcW w:w="568" w:type="dxa"/>
            <w:gridSpan w:val="2"/>
          </w:tcPr>
          <w:p w14:paraId="080D25A0" w14:textId="77777777" w:rsidR="00C46444" w:rsidRPr="00611A9B" w:rsidRDefault="00C46444" w:rsidP="00CB2A7E">
            <w:pPr>
              <w:pStyle w:val="PC"/>
              <w:keepNext/>
            </w:pPr>
            <w:r w:rsidRPr="00611A9B">
              <w:t>3.4</w:t>
            </w:r>
          </w:p>
        </w:tc>
        <w:tc>
          <w:tcPr>
            <w:tcW w:w="6032" w:type="dxa"/>
            <w:gridSpan w:val="2"/>
          </w:tcPr>
          <w:p w14:paraId="7B69317B" w14:textId="77777777" w:rsidR="00C46444" w:rsidRPr="00611A9B" w:rsidRDefault="00C46444" w:rsidP="00CB2A7E">
            <w:pPr>
              <w:pStyle w:val="PC"/>
              <w:keepNext/>
            </w:pPr>
            <w:r w:rsidRPr="00611A9B">
              <w:t>Use simple sentence statements</w:t>
            </w:r>
            <w:r w:rsidRPr="00611A9B">
              <w:rPr>
                <w:b/>
                <w:i/>
              </w:rPr>
              <w:t xml:space="preserve"> </w:t>
            </w:r>
            <w:r w:rsidRPr="00611A9B">
              <w:t>to respond to questions related to the interaction</w:t>
            </w:r>
          </w:p>
        </w:tc>
      </w:tr>
      <w:tr w:rsidR="00C46444" w14:paraId="0214DE68" w14:textId="77777777" w:rsidTr="00CB2A7E">
        <w:tc>
          <w:tcPr>
            <w:tcW w:w="2898" w:type="dxa"/>
            <w:vMerge/>
          </w:tcPr>
          <w:p w14:paraId="3B2B8263" w14:textId="77777777" w:rsidR="00C46444" w:rsidRPr="00611A9B" w:rsidRDefault="00C46444" w:rsidP="00CB2A7E">
            <w:pPr>
              <w:keepNext/>
            </w:pPr>
          </w:p>
        </w:tc>
        <w:tc>
          <w:tcPr>
            <w:tcW w:w="568" w:type="dxa"/>
            <w:gridSpan w:val="2"/>
          </w:tcPr>
          <w:p w14:paraId="0F35D773" w14:textId="77777777" w:rsidR="00C46444" w:rsidRPr="00611A9B" w:rsidRDefault="00C46444" w:rsidP="00CB2A7E">
            <w:pPr>
              <w:pStyle w:val="PC"/>
              <w:keepNext/>
            </w:pPr>
            <w:r w:rsidRPr="00611A9B">
              <w:t>3.5</w:t>
            </w:r>
          </w:p>
        </w:tc>
        <w:tc>
          <w:tcPr>
            <w:tcW w:w="6032" w:type="dxa"/>
            <w:gridSpan w:val="2"/>
          </w:tcPr>
          <w:p w14:paraId="1F971532" w14:textId="77777777" w:rsidR="00C46444" w:rsidRPr="00611A9B" w:rsidRDefault="00C46444" w:rsidP="00CB2A7E">
            <w:pPr>
              <w:pStyle w:val="PC"/>
              <w:keepNext/>
            </w:pPr>
            <w:r w:rsidRPr="00611A9B">
              <w:t>Respond to requests for repetition or clarification in relation to the interaction</w:t>
            </w:r>
          </w:p>
        </w:tc>
      </w:tr>
      <w:tr w:rsidR="00C46444" w14:paraId="781EBFB6" w14:textId="77777777" w:rsidTr="00CB2A7E">
        <w:tc>
          <w:tcPr>
            <w:tcW w:w="2898" w:type="dxa"/>
          </w:tcPr>
          <w:p w14:paraId="75A4FAF1" w14:textId="77777777" w:rsidR="00C46444" w:rsidRPr="00611A9B" w:rsidRDefault="00C46444" w:rsidP="00CB2A7E">
            <w:pPr>
              <w:pStyle w:val="spacer"/>
            </w:pPr>
          </w:p>
        </w:tc>
        <w:tc>
          <w:tcPr>
            <w:tcW w:w="6600" w:type="dxa"/>
            <w:gridSpan w:val="4"/>
          </w:tcPr>
          <w:p w14:paraId="553BF47A" w14:textId="77777777" w:rsidR="00C46444" w:rsidRPr="00611A9B" w:rsidRDefault="00C46444" w:rsidP="00CB2A7E">
            <w:pPr>
              <w:pStyle w:val="spacer"/>
            </w:pPr>
          </w:p>
        </w:tc>
      </w:tr>
      <w:tr w:rsidR="00C46444" w14:paraId="5DBF30F6" w14:textId="77777777" w:rsidTr="00CB2A7E">
        <w:tc>
          <w:tcPr>
            <w:tcW w:w="9498" w:type="dxa"/>
            <w:gridSpan w:val="5"/>
          </w:tcPr>
          <w:p w14:paraId="4EADAFB0" w14:textId="77777777" w:rsidR="00C46444" w:rsidRPr="00611A9B" w:rsidRDefault="00C46444" w:rsidP="00CB2A7E">
            <w:pPr>
              <w:pStyle w:val="Heading21"/>
              <w:keepNext/>
            </w:pPr>
            <w:r w:rsidRPr="00611A9B">
              <w:t>Required Knowledge and Skills</w:t>
            </w:r>
          </w:p>
          <w:p w14:paraId="7839D577" w14:textId="77777777" w:rsidR="00C46444" w:rsidRPr="00611A9B" w:rsidRDefault="00C46444" w:rsidP="00CB2A7E">
            <w:pPr>
              <w:pStyle w:val="text"/>
              <w:keepNext/>
              <w:rPr>
                <w:i/>
                <w:sz w:val="18"/>
                <w:szCs w:val="18"/>
              </w:rPr>
            </w:pPr>
            <w:r w:rsidRPr="00611A9B">
              <w:rPr>
                <w:i/>
                <w:sz w:val="18"/>
                <w:szCs w:val="18"/>
              </w:rPr>
              <w:t>This describes the essential skills and knowledge and their level required for this unit.</w:t>
            </w:r>
          </w:p>
        </w:tc>
      </w:tr>
      <w:tr w:rsidR="00C46444" w14:paraId="6D0E0C98" w14:textId="77777777" w:rsidTr="00CB2A7E">
        <w:tc>
          <w:tcPr>
            <w:tcW w:w="9498" w:type="dxa"/>
            <w:gridSpan w:val="5"/>
          </w:tcPr>
          <w:p w14:paraId="41135235" w14:textId="77777777" w:rsidR="00C46444" w:rsidRPr="00611A9B" w:rsidRDefault="00C46444" w:rsidP="00CB2A7E">
            <w:pPr>
              <w:pStyle w:val="unittext"/>
              <w:keepNext/>
            </w:pPr>
            <w:r w:rsidRPr="00611A9B">
              <w:t>Required Skills:</w:t>
            </w:r>
          </w:p>
          <w:p w14:paraId="1D4590AD" w14:textId="77777777" w:rsidR="00C46444" w:rsidRPr="00611A9B" w:rsidRDefault="00C46444" w:rsidP="00CB2A7E">
            <w:pPr>
              <w:pStyle w:val="bullet"/>
            </w:pPr>
            <w:r w:rsidRPr="00611A9B">
              <w:t>non-verbal communication techniques to support oral communication:</w:t>
            </w:r>
          </w:p>
          <w:p w14:paraId="10CBF306" w14:textId="77777777" w:rsidR="00C46444" w:rsidRPr="00611A9B" w:rsidRDefault="00C46444" w:rsidP="00CB2A7E">
            <w:pPr>
              <w:pStyle w:val="endash"/>
              <w:keepNext/>
              <w:ind w:left="568" w:hanging="284"/>
            </w:pPr>
            <w:r w:rsidRPr="00611A9B">
              <w:t>gesturing</w:t>
            </w:r>
          </w:p>
          <w:p w14:paraId="7B36ED2A" w14:textId="77777777" w:rsidR="00C46444" w:rsidRPr="00611A9B" w:rsidRDefault="00C46444" w:rsidP="00CB2A7E">
            <w:pPr>
              <w:pStyle w:val="endash"/>
              <w:keepNext/>
              <w:ind w:left="568" w:hanging="284"/>
            </w:pPr>
            <w:r w:rsidRPr="00611A9B">
              <w:t>using facial expressions</w:t>
            </w:r>
          </w:p>
          <w:p w14:paraId="05049CF3" w14:textId="77777777" w:rsidR="00C46444" w:rsidRPr="00611A9B" w:rsidRDefault="00C46444" w:rsidP="00CB2A7E">
            <w:pPr>
              <w:pStyle w:val="bullet"/>
            </w:pPr>
            <w:r w:rsidRPr="00611A9B">
              <w:t xml:space="preserve">listening skills to participate in oral communication and respond to </w:t>
            </w:r>
            <w:proofErr w:type="gramStart"/>
            <w:r w:rsidRPr="00611A9B">
              <w:t>questions</w:t>
            </w:r>
            <w:proofErr w:type="gramEnd"/>
          </w:p>
          <w:p w14:paraId="1CF9C90E" w14:textId="77777777" w:rsidR="00C46444" w:rsidRPr="00611A9B" w:rsidRDefault="00C46444" w:rsidP="00CB2A7E">
            <w:pPr>
              <w:pStyle w:val="bullet"/>
            </w:pPr>
            <w:r w:rsidRPr="00611A9B">
              <w:t xml:space="preserve">oral communication skills to participate in highly familiar </w:t>
            </w:r>
            <w:proofErr w:type="gramStart"/>
            <w:r w:rsidRPr="00611A9B">
              <w:t>interactions</w:t>
            </w:r>
            <w:proofErr w:type="gramEnd"/>
          </w:p>
          <w:p w14:paraId="2CFB4FEF" w14:textId="77777777" w:rsidR="00C46444" w:rsidRPr="00611A9B" w:rsidRDefault="00C46444" w:rsidP="00CB2A7E">
            <w:pPr>
              <w:pStyle w:val="unittext"/>
              <w:keepNext/>
            </w:pPr>
            <w:r w:rsidRPr="00611A9B">
              <w:t>Required Knowledge:</w:t>
            </w:r>
          </w:p>
          <w:p w14:paraId="40365D10" w14:textId="77777777" w:rsidR="00C46444" w:rsidRPr="00611A9B" w:rsidRDefault="00C46444" w:rsidP="00CB2A7E">
            <w:pPr>
              <w:pStyle w:val="bullet"/>
            </w:pPr>
            <w:r w:rsidRPr="00611A9B">
              <w:t>limited range of simple strategies to assist in oral communication exchanges:</w:t>
            </w:r>
          </w:p>
          <w:p w14:paraId="009D1578" w14:textId="77777777" w:rsidR="00C46444" w:rsidRPr="00611A9B" w:rsidRDefault="00C46444" w:rsidP="00CB2A7E">
            <w:pPr>
              <w:pStyle w:val="endash"/>
              <w:keepNext/>
              <w:ind w:left="568" w:hanging="284"/>
            </w:pPr>
            <w:r w:rsidRPr="00611A9B">
              <w:t xml:space="preserve">repeating information </w:t>
            </w:r>
          </w:p>
          <w:p w14:paraId="254D4A3A" w14:textId="77777777" w:rsidR="00C46444" w:rsidRPr="00611A9B" w:rsidRDefault="00C46444" w:rsidP="00CB2A7E">
            <w:pPr>
              <w:pStyle w:val="endash"/>
              <w:keepNext/>
              <w:ind w:left="568" w:hanging="284"/>
            </w:pPr>
            <w:r w:rsidRPr="00611A9B">
              <w:t>clarifying information</w:t>
            </w:r>
          </w:p>
          <w:p w14:paraId="21255E4D" w14:textId="77777777" w:rsidR="00C46444" w:rsidRPr="00611A9B" w:rsidRDefault="00C46444" w:rsidP="00CB2A7E">
            <w:pPr>
              <w:pStyle w:val="endash"/>
              <w:keepNext/>
              <w:ind w:left="568" w:hanging="284"/>
            </w:pPr>
            <w:r w:rsidRPr="00611A9B">
              <w:t>drawing on personal experiences</w:t>
            </w:r>
          </w:p>
          <w:p w14:paraId="319F7D0A" w14:textId="77777777" w:rsidR="00C46444" w:rsidRPr="00611A9B" w:rsidRDefault="00C46444" w:rsidP="00CB2A7E">
            <w:pPr>
              <w:pStyle w:val="bullet"/>
            </w:pPr>
            <w:r w:rsidRPr="00611A9B">
              <w:t xml:space="preserve">simple structure and sequence of a sentence to convey simple </w:t>
            </w:r>
            <w:proofErr w:type="gramStart"/>
            <w:r w:rsidRPr="00611A9B">
              <w:t>information</w:t>
            </w:r>
            <w:proofErr w:type="gramEnd"/>
          </w:p>
          <w:p w14:paraId="0535691C" w14:textId="5FBA84D9" w:rsidR="00C46444" w:rsidRPr="00611A9B" w:rsidRDefault="00C46444" w:rsidP="00CB2A7E">
            <w:pPr>
              <w:pStyle w:val="bullet"/>
            </w:pPr>
            <w:r w:rsidRPr="00611A9B">
              <w:t>bank of highly familiar words to use in oral communication</w:t>
            </w:r>
          </w:p>
        </w:tc>
      </w:tr>
      <w:tr w:rsidR="00C46444" w14:paraId="36B8385E" w14:textId="77777777" w:rsidTr="00CB2A7E">
        <w:tc>
          <w:tcPr>
            <w:tcW w:w="9498" w:type="dxa"/>
            <w:gridSpan w:val="5"/>
          </w:tcPr>
          <w:p w14:paraId="4F06109D" w14:textId="77777777" w:rsidR="00C46444" w:rsidRDefault="00C46444" w:rsidP="00CB2A7E">
            <w:pPr>
              <w:pStyle w:val="spacer"/>
            </w:pPr>
          </w:p>
        </w:tc>
      </w:tr>
      <w:tr w:rsidR="00C46444" w14:paraId="60648440" w14:textId="77777777" w:rsidTr="00CB2A7E">
        <w:tc>
          <w:tcPr>
            <w:tcW w:w="9498" w:type="dxa"/>
            <w:gridSpan w:val="5"/>
          </w:tcPr>
          <w:p w14:paraId="5457461D" w14:textId="77777777" w:rsidR="00C46444" w:rsidRDefault="00C46444" w:rsidP="00CB2A7E">
            <w:pPr>
              <w:pStyle w:val="Heading21"/>
              <w:keepNext/>
            </w:pPr>
            <w:r>
              <w:t>Range Statement</w:t>
            </w:r>
          </w:p>
          <w:p w14:paraId="3329A9D1" w14:textId="01469980" w:rsidR="00C46444" w:rsidRDefault="0003248E" w:rsidP="00CB2A7E">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12F94775" w14:textId="77777777" w:rsidTr="00CB2A7E">
        <w:tc>
          <w:tcPr>
            <w:tcW w:w="3324" w:type="dxa"/>
            <w:gridSpan w:val="2"/>
          </w:tcPr>
          <w:p w14:paraId="0B32767A" w14:textId="77777777" w:rsidR="00C46444" w:rsidRPr="005979AA" w:rsidRDefault="00C46444" w:rsidP="00CB2A7E">
            <w:pPr>
              <w:pStyle w:val="unittext"/>
              <w:keepNext/>
            </w:pPr>
            <w:r>
              <w:rPr>
                <w:b/>
                <w:i/>
              </w:rPr>
              <w:t xml:space="preserve">Highly familiar </w:t>
            </w:r>
            <w:r w:rsidRPr="00C43625">
              <w:rPr>
                <w:b/>
                <w:i/>
              </w:rPr>
              <w:t>activities</w:t>
            </w:r>
            <w:r>
              <w:rPr>
                <w:b/>
                <w:i/>
              </w:rPr>
              <w:t xml:space="preserve"> </w:t>
            </w:r>
            <w:r w:rsidRPr="006903BC">
              <w:t>may include:</w:t>
            </w:r>
          </w:p>
        </w:tc>
        <w:tc>
          <w:tcPr>
            <w:tcW w:w="6174" w:type="dxa"/>
            <w:gridSpan w:val="3"/>
          </w:tcPr>
          <w:p w14:paraId="29F7D706" w14:textId="77777777" w:rsidR="00C46444" w:rsidRDefault="00C46444" w:rsidP="00CB2A7E">
            <w:pPr>
              <w:pStyle w:val="bullet"/>
            </w:pPr>
            <w:r>
              <w:t>health and safety</w:t>
            </w:r>
          </w:p>
          <w:p w14:paraId="2400DD91" w14:textId="77777777" w:rsidR="00C46444" w:rsidRDefault="00C46444" w:rsidP="00CB2A7E">
            <w:pPr>
              <w:pStyle w:val="bullet"/>
            </w:pPr>
            <w:r>
              <w:t>shopping</w:t>
            </w:r>
          </w:p>
          <w:p w14:paraId="5040DC17" w14:textId="77777777" w:rsidR="00C46444" w:rsidRDefault="00C46444" w:rsidP="00CB2A7E">
            <w:pPr>
              <w:pStyle w:val="bullet"/>
            </w:pPr>
            <w:r>
              <w:t>recreational activities</w:t>
            </w:r>
          </w:p>
          <w:p w14:paraId="63484515" w14:textId="77777777" w:rsidR="00C46444" w:rsidRDefault="00C46444" w:rsidP="00CB2A7E">
            <w:pPr>
              <w:pStyle w:val="bullet"/>
            </w:pPr>
            <w:r>
              <w:t xml:space="preserve">travel / mobility </w:t>
            </w:r>
          </w:p>
          <w:p w14:paraId="668F1197" w14:textId="77777777" w:rsidR="00C46444" w:rsidRDefault="00C46444" w:rsidP="00CB2A7E">
            <w:pPr>
              <w:pStyle w:val="bullet"/>
            </w:pPr>
            <w:r>
              <w:t>completing forms</w:t>
            </w:r>
          </w:p>
          <w:p w14:paraId="19A2BB54" w14:textId="77777777" w:rsidR="00C46444" w:rsidRDefault="00C46444" w:rsidP="00CB2A7E">
            <w:pPr>
              <w:pStyle w:val="bullet"/>
            </w:pPr>
            <w:r>
              <w:t>communicating with family and friends</w:t>
            </w:r>
          </w:p>
        </w:tc>
      </w:tr>
      <w:tr w:rsidR="00C46444" w14:paraId="592DA733" w14:textId="77777777" w:rsidTr="00CB2A7E">
        <w:tc>
          <w:tcPr>
            <w:tcW w:w="9498" w:type="dxa"/>
            <w:gridSpan w:val="5"/>
          </w:tcPr>
          <w:p w14:paraId="003700FD" w14:textId="77777777" w:rsidR="00C46444" w:rsidRDefault="00C46444" w:rsidP="00CB2A7E">
            <w:pPr>
              <w:pStyle w:val="spacer"/>
            </w:pPr>
          </w:p>
        </w:tc>
      </w:tr>
      <w:tr w:rsidR="00C46444" w14:paraId="6D8D64E9" w14:textId="77777777" w:rsidTr="00CB2A7E">
        <w:tc>
          <w:tcPr>
            <w:tcW w:w="3324" w:type="dxa"/>
            <w:gridSpan w:val="2"/>
          </w:tcPr>
          <w:p w14:paraId="47743FB2" w14:textId="77777777" w:rsidR="00C46444" w:rsidRPr="005979AA" w:rsidRDefault="00C46444" w:rsidP="00CB2A7E">
            <w:pPr>
              <w:pStyle w:val="unittext"/>
              <w:keepNext/>
            </w:pPr>
            <w:r>
              <w:rPr>
                <w:b/>
                <w:i/>
              </w:rPr>
              <w:t>S</w:t>
            </w:r>
            <w:r w:rsidRPr="00C43625">
              <w:rPr>
                <w:b/>
                <w:i/>
              </w:rPr>
              <w:t>imple sentence statements</w:t>
            </w:r>
            <w:r>
              <w:rPr>
                <w:b/>
                <w:i/>
              </w:rPr>
              <w:t xml:space="preserve"> </w:t>
            </w:r>
            <w:r w:rsidRPr="00B4552C">
              <w:t>may include:</w:t>
            </w:r>
          </w:p>
        </w:tc>
        <w:tc>
          <w:tcPr>
            <w:tcW w:w="6174" w:type="dxa"/>
            <w:gridSpan w:val="3"/>
          </w:tcPr>
          <w:p w14:paraId="51BC74AB" w14:textId="77777777" w:rsidR="00C46444" w:rsidRDefault="00C46444" w:rsidP="00CB2A7E">
            <w:pPr>
              <w:pStyle w:val="bullet"/>
            </w:pPr>
            <w:r>
              <w:t>providing specific information about and/or describing:</w:t>
            </w:r>
          </w:p>
          <w:p w14:paraId="45D49844" w14:textId="77777777" w:rsidR="00C46444" w:rsidRDefault="00C46444" w:rsidP="00CB2A7E">
            <w:pPr>
              <w:pStyle w:val="endash"/>
              <w:keepNext/>
              <w:ind w:left="568" w:hanging="284"/>
            </w:pPr>
            <w:r>
              <w:t>objects</w:t>
            </w:r>
          </w:p>
          <w:p w14:paraId="07E241DF" w14:textId="77777777" w:rsidR="00C46444" w:rsidRDefault="00C46444" w:rsidP="00CB2A7E">
            <w:pPr>
              <w:pStyle w:val="endash"/>
              <w:keepNext/>
              <w:ind w:left="568" w:hanging="284"/>
            </w:pPr>
            <w:r>
              <w:t xml:space="preserve">pictures/symbols </w:t>
            </w:r>
          </w:p>
          <w:p w14:paraId="0E05C156" w14:textId="77777777" w:rsidR="00C46444" w:rsidRDefault="00C46444" w:rsidP="00CB2A7E">
            <w:pPr>
              <w:pStyle w:val="endash"/>
              <w:keepNext/>
              <w:ind w:left="568" w:hanging="284"/>
            </w:pPr>
            <w:r>
              <w:t>signs</w:t>
            </w:r>
          </w:p>
          <w:p w14:paraId="0DD6B1FF" w14:textId="77777777" w:rsidR="00C46444" w:rsidRDefault="00C46444" w:rsidP="00CB2A7E">
            <w:pPr>
              <w:pStyle w:val="endash"/>
              <w:keepNext/>
              <w:ind w:left="568" w:hanging="284"/>
            </w:pPr>
            <w:r>
              <w:t>places</w:t>
            </w:r>
          </w:p>
          <w:p w14:paraId="00774E7F" w14:textId="77777777" w:rsidR="00C46444" w:rsidRDefault="00C46444" w:rsidP="00CB2A7E">
            <w:pPr>
              <w:pStyle w:val="endash"/>
              <w:keepNext/>
              <w:ind w:left="568" w:hanging="284"/>
            </w:pPr>
            <w:r>
              <w:lastRenderedPageBreak/>
              <w:t>people</w:t>
            </w:r>
          </w:p>
          <w:p w14:paraId="7C0AFCDB" w14:textId="77777777" w:rsidR="00C46444" w:rsidRDefault="00C46444" w:rsidP="00CB2A7E">
            <w:pPr>
              <w:pStyle w:val="endash"/>
              <w:keepNext/>
              <w:ind w:left="568" w:hanging="284"/>
            </w:pPr>
            <w:r>
              <w:t>likes/</w:t>
            </w:r>
            <w:proofErr w:type="gramStart"/>
            <w:r>
              <w:t>dislikes</w:t>
            </w:r>
            <w:proofErr w:type="gramEnd"/>
          </w:p>
          <w:p w14:paraId="4C934988" w14:textId="77777777" w:rsidR="00C46444" w:rsidRDefault="00C46444" w:rsidP="00CB2A7E">
            <w:pPr>
              <w:pStyle w:val="bullet"/>
            </w:pPr>
            <w:r>
              <w:t>for personal needs:</w:t>
            </w:r>
          </w:p>
          <w:p w14:paraId="4978C20B" w14:textId="77777777" w:rsidR="00C46444" w:rsidRDefault="00C46444" w:rsidP="00CB2A7E">
            <w:pPr>
              <w:pStyle w:val="endash"/>
              <w:keepNext/>
              <w:ind w:left="568" w:hanging="284"/>
            </w:pPr>
            <w:r>
              <w:t>asking for directions</w:t>
            </w:r>
          </w:p>
          <w:p w14:paraId="38B8FF75" w14:textId="77777777" w:rsidR="00C46444" w:rsidRDefault="00C46444" w:rsidP="00CB2A7E">
            <w:pPr>
              <w:pStyle w:val="bullet"/>
            </w:pPr>
            <w:r>
              <w:t>for practical activities:</w:t>
            </w:r>
          </w:p>
          <w:p w14:paraId="2C2CEEB7" w14:textId="77777777" w:rsidR="00C46444" w:rsidRDefault="00C46444" w:rsidP="00CB2A7E">
            <w:pPr>
              <w:pStyle w:val="endash"/>
              <w:keepNext/>
              <w:ind w:left="568" w:hanging="284"/>
            </w:pPr>
            <w:r>
              <w:t>instructions for the use of specific tools or completion of tasks</w:t>
            </w:r>
          </w:p>
          <w:p w14:paraId="52CEB9B2" w14:textId="77777777" w:rsidR="00C46444" w:rsidRDefault="00C46444" w:rsidP="00CB2A7E">
            <w:pPr>
              <w:pStyle w:val="endash"/>
              <w:keepNext/>
              <w:ind w:left="568" w:hanging="284"/>
            </w:pPr>
            <w:r>
              <w:t>requests for assistance</w:t>
            </w:r>
          </w:p>
          <w:p w14:paraId="5FB6CBFC" w14:textId="77777777" w:rsidR="00C46444" w:rsidRDefault="00C46444" w:rsidP="00CB2A7E">
            <w:pPr>
              <w:pStyle w:val="endash"/>
              <w:keepNext/>
              <w:ind w:left="568" w:hanging="284"/>
            </w:pPr>
            <w:r>
              <w:t>health and safety instructions</w:t>
            </w:r>
          </w:p>
          <w:p w14:paraId="02BC7916" w14:textId="77777777" w:rsidR="00C46444" w:rsidRDefault="00C46444" w:rsidP="00CB2A7E">
            <w:pPr>
              <w:pStyle w:val="endash"/>
              <w:keepNext/>
              <w:ind w:left="568" w:hanging="284"/>
            </w:pPr>
            <w:r>
              <w:t>workplace rosters</w:t>
            </w:r>
          </w:p>
          <w:p w14:paraId="137E021C" w14:textId="77777777" w:rsidR="00C46444" w:rsidRDefault="00C46444" w:rsidP="00CB2A7E">
            <w:pPr>
              <w:pStyle w:val="endash"/>
              <w:keepNext/>
              <w:ind w:left="568" w:hanging="284"/>
            </w:pPr>
            <w:r>
              <w:t>goods and services transactions</w:t>
            </w:r>
          </w:p>
          <w:p w14:paraId="642399BB" w14:textId="77777777" w:rsidR="00C46444" w:rsidRDefault="00C46444" w:rsidP="00CB2A7E">
            <w:pPr>
              <w:pStyle w:val="endash"/>
              <w:keepNext/>
              <w:ind w:left="568" w:hanging="284"/>
            </w:pPr>
            <w:r>
              <w:t>identifying a problem</w:t>
            </w:r>
          </w:p>
          <w:p w14:paraId="44CD7632" w14:textId="77777777" w:rsidR="00C46444" w:rsidRDefault="00C46444" w:rsidP="00CB2A7E">
            <w:pPr>
              <w:pStyle w:val="bullet"/>
            </w:pPr>
            <w:r>
              <w:t>for highly familiar group interactions:</w:t>
            </w:r>
          </w:p>
          <w:p w14:paraId="193C3F26" w14:textId="77777777" w:rsidR="00C46444" w:rsidRDefault="00C46444" w:rsidP="00CB2A7E">
            <w:pPr>
              <w:pStyle w:val="endash"/>
              <w:keepNext/>
              <w:ind w:left="568" w:hanging="284"/>
            </w:pPr>
            <w:r>
              <w:t>instructions for an interaction</w:t>
            </w:r>
          </w:p>
          <w:p w14:paraId="374F4642" w14:textId="77777777" w:rsidR="00C46444" w:rsidRDefault="00C46444" w:rsidP="00CB2A7E">
            <w:pPr>
              <w:pStyle w:val="endash"/>
              <w:keepNext/>
              <w:ind w:left="568" w:hanging="284"/>
            </w:pPr>
            <w:r>
              <w:t>questions about an interaction</w:t>
            </w:r>
          </w:p>
          <w:p w14:paraId="77472751" w14:textId="77777777" w:rsidR="00C46444" w:rsidRDefault="00C46444" w:rsidP="00CB2A7E">
            <w:pPr>
              <w:pStyle w:val="endash"/>
              <w:keepNext/>
              <w:ind w:left="568" w:hanging="284"/>
            </w:pPr>
            <w:r>
              <w:t xml:space="preserve">information related to an </w:t>
            </w:r>
            <w:proofErr w:type="gramStart"/>
            <w:r>
              <w:t>interaction</w:t>
            </w:r>
            <w:proofErr w:type="gramEnd"/>
          </w:p>
          <w:p w14:paraId="7FBC4A5B" w14:textId="77777777" w:rsidR="00C46444" w:rsidRDefault="00C46444" w:rsidP="00CB2A7E">
            <w:pPr>
              <w:pStyle w:val="endash"/>
              <w:keepNext/>
              <w:ind w:left="568" w:hanging="284"/>
            </w:pPr>
            <w:r>
              <w:t xml:space="preserve">expressing an opinion / </w:t>
            </w:r>
            <w:proofErr w:type="gramStart"/>
            <w:r>
              <w:t>making a suggestion</w:t>
            </w:r>
            <w:proofErr w:type="gramEnd"/>
          </w:p>
          <w:p w14:paraId="757D6FAE" w14:textId="77777777" w:rsidR="00C46444" w:rsidRDefault="00C46444" w:rsidP="00CB2A7E">
            <w:pPr>
              <w:pStyle w:val="endash"/>
              <w:keepNext/>
              <w:ind w:left="568" w:hanging="284"/>
            </w:pPr>
            <w:r>
              <w:t>introducing oneself</w:t>
            </w:r>
          </w:p>
          <w:p w14:paraId="68325255" w14:textId="77777777" w:rsidR="00C46444" w:rsidRDefault="00C46444" w:rsidP="00CB2A7E">
            <w:pPr>
              <w:pStyle w:val="endash"/>
              <w:keepNext/>
              <w:ind w:left="568" w:hanging="284"/>
            </w:pPr>
            <w:r>
              <w:t>instructions for a group activity</w:t>
            </w:r>
          </w:p>
        </w:tc>
      </w:tr>
      <w:tr w:rsidR="00C46444" w14:paraId="1AEC7F5F" w14:textId="77777777" w:rsidTr="00CB2A7E">
        <w:tc>
          <w:tcPr>
            <w:tcW w:w="9498" w:type="dxa"/>
            <w:gridSpan w:val="5"/>
          </w:tcPr>
          <w:p w14:paraId="64653D45" w14:textId="77777777" w:rsidR="00C46444" w:rsidRDefault="00C46444" w:rsidP="00CB2A7E">
            <w:pPr>
              <w:pStyle w:val="spacer"/>
            </w:pPr>
          </w:p>
        </w:tc>
      </w:tr>
      <w:tr w:rsidR="00C46444" w14:paraId="35E587D8" w14:textId="77777777" w:rsidTr="00CB2A7E">
        <w:tc>
          <w:tcPr>
            <w:tcW w:w="3324" w:type="dxa"/>
            <w:gridSpan w:val="2"/>
          </w:tcPr>
          <w:p w14:paraId="7DDF2A49" w14:textId="77777777" w:rsidR="00C46444" w:rsidRPr="005979AA" w:rsidRDefault="00C46444" w:rsidP="00CB2A7E">
            <w:pPr>
              <w:pStyle w:val="unittext"/>
              <w:keepNext/>
            </w:pPr>
            <w:r>
              <w:rPr>
                <w:b/>
                <w:i/>
              </w:rPr>
              <w:t>O</w:t>
            </w:r>
            <w:r w:rsidRPr="00C43625">
              <w:rPr>
                <w:b/>
                <w:i/>
              </w:rPr>
              <w:t>rally communicate</w:t>
            </w:r>
            <w:r>
              <w:rPr>
                <w:b/>
                <w:i/>
              </w:rPr>
              <w:t xml:space="preserve"> </w:t>
            </w:r>
            <w:r w:rsidRPr="00B4552C">
              <w:t>may include</w:t>
            </w:r>
            <w:r>
              <w:t>:</w:t>
            </w:r>
          </w:p>
        </w:tc>
        <w:tc>
          <w:tcPr>
            <w:tcW w:w="6174" w:type="dxa"/>
            <w:gridSpan w:val="3"/>
          </w:tcPr>
          <w:p w14:paraId="75663D5C" w14:textId="77777777" w:rsidR="00C46444" w:rsidRDefault="00C46444" w:rsidP="00CB2A7E">
            <w:pPr>
              <w:pStyle w:val="bullet"/>
            </w:pPr>
            <w:r>
              <w:t xml:space="preserve">uttering sentences that are mostly intelligible to the </w:t>
            </w:r>
            <w:proofErr w:type="gramStart"/>
            <w:r>
              <w:t>listener</w:t>
            </w:r>
            <w:proofErr w:type="gramEnd"/>
          </w:p>
          <w:p w14:paraId="6E4CE296" w14:textId="77777777" w:rsidR="00C46444" w:rsidRDefault="00C46444" w:rsidP="00CB2A7E">
            <w:pPr>
              <w:pStyle w:val="bullet"/>
            </w:pPr>
            <w:r>
              <w:t xml:space="preserve">speaking words face to face or into a recording </w:t>
            </w:r>
            <w:proofErr w:type="gramStart"/>
            <w:r>
              <w:t>device</w:t>
            </w:r>
            <w:proofErr w:type="gramEnd"/>
          </w:p>
          <w:p w14:paraId="169D918D" w14:textId="77777777" w:rsidR="00C46444" w:rsidRDefault="00C46444" w:rsidP="00CB2A7E">
            <w:pPr>
              <w:pStyle w:val="bullet"/>
            </w:pPr>
            <w:r>
              <w:t xml:space="preserve">using augmentative communication devices to communicate </w:t>
            </w:r>
          </w:p>
        </w:tc>
      </w:tr>
      <w:tr w:rsidR="00C46444" w14:paraId="2DE37474" w14:textId="77777777" w:rsidTr="00CB2A7E">
        <w:tc>
          <w:tcPr>
            <w:tcW w:w="9498" w:type="dxa"/>
            <w:gridSpan w:val="5"/>
          </w:tcPr>
          <w:p w14:paraId="41993718" w14:textId="77777777" w:rsidR="00C46444" w:rsidRDefault="00C46444" w:rsidP="00CB2A7E">
            <w:pPr>
              <w:pStyle w:val="spacer"/>
            </w:pPr>
          </w:p>
        </w:tc>
      </w:tr>
      <w:tr w:rsidR="00C46444" w14:paraId="0ACCF96D" w14:textId="77777777" w:rsidTr="00CB2A7E">
        <w:tc>
          <w:tcPr>
            <w:tcW w:w="3324" w:type="dxa"/>
            <w:gridSpan w:val="2"/>
          </w:tcPr>
          <w:p w14:paraId="09F74CBA" w14:textId="77777777" w:rsidR="00C46444" w:rsidRPr="005979AA" w:rsidRDefault="00C46444" w:rsidP="00CB2A7E">
            <w:pPr>
              <w:pStyle w:val="unittext"/>
              <w:keepNext/>
            </w:pPr>
            <w:r>
              <w:rPr>
                <w:b/>
                <w:i/>
              </w:rPr>
              <w:t xml:space="preserve">Practical </w:t>
            </w:r>
            <w:r w:rsidRPr="00C43625">
              <w:rPr>
                <w:b/>
                <w:i/>
              </w:rPr>
              <w:t>activities</w:t>
            </w:r>
            <w:r>
              <w:rPr>
                <w:b/>
                <w:i/>
              </w:rPr>
              <w:t xml:space="preserve"> </w:t>
            </w:r>
            <w:r w:rsidRPr="002C15F0">
              <w:t>may include:</w:t>
            </w:r>
          </w:p>
        </w:tc>
        <w:tc>
          <w:tcPr>
            <w:tcW w:w="6174" w:type="dxa"/>
            <w:gridSpan w:val="3"/>
          </w:tcPr>
          <w:p w14:paraId="6F473317" w14:textId="77777777" w:rsidR="00C46444" w:rsidRDefault="00C46444" w:rsidP="00CB2A7E">
            <w:pPr>
              <w:pStyle w:val="bullet"/>
            </w:pPr>
            <w:r>
              <w:t>workplace activities and tasks</w:t>
            </w:r>
          </w:p>
          <w:p w14:paraId="197FEA0D" w14:textId="77777777" w:rsidR="00C46444" w:rsidRDefault="00C46444" w:rsidP="00CB2A7E">
            <w:pPr>
              <w:pStyle w:val="bullet"/>
            </w:pPr>
            <w:r>
              <w:t xml:space="preserve">travel / mobility </w:t>
            </w:r>
          </w:p>
          <w:p w14:paraId="5B42AF64" w14:textId="77777777" w:rsidR="00C46444" w:rsidRDefault="00C46444" w:rsidP="00CB2A7E">
            <w:pPr>
              <w:pStyle w:val="bullet"/>
            </w:pPr>
            <w:r>
              <w:t>cooking</w:t>
            </w:r>
          </w:p>
          <w:p w14:paraId="284F71C9" w14:textId="77777777" w:rsidR="00C46444" w:rsidRDefault="00C46444" w:rsidP="00CB2A7E">
            <w:pPr>
              <w:pStyle w:val="bullet"/>
            </w:pPr>
            <w:r>
              <w:t>using equipment/tools in the workplace or home</w:t>
            </w:r>
          </w:p>
        </w:tc>
      </w:tr>
      <w:tr w:rsidR="00C46444" w14:paraId="579CE8C2" w14:textId="77777777" w:rsidTr="00CB2A7E">
        <w:trPr>
          <w:trHeight w:val="115"/>
        </w:trPr>
        <w:tc>
          <w:tcPr>
            <w:tcW w:w="9498" w:type="dxa"/>
            <w:gridSpan w:val="5"/>
          </w:tcPr>
          <w:p w14:paraId="7489700F" w14:textId="77777777" w:rsidR="00C46444" w:rsidRDefault="00C46444" w:rsidP="00CB2A7E">
            <w:pPr>
              <w:pStyle w:val="spacer"/>
            </w:pPr>
          </w:p>
        </w:tc>
      </w:tr>
      <w:tr w:rsidR="00C46444" w14:paraId="0A1DD6B3" w14:textId="77777777" w:rsidTr="00CB2A7E">
        <w:tc>
          <w:tcPr>
            <w:tcW w:w="3324" w:type="dxa"/>
            <w:gridSpan w:val="2"/>
          </w:tcPr>
          <w:p w14:paraId="399A3750" w14:textId="77777777" w:rsidR="00C46444" w:rsidRPr="005979AA" w:rsidRDefault="00C46444" w:rsidP="00CB2A7E">
            <w:pPr>
              <w:pStyle w:val="unittext"/>
              <w:keepNext/>
            </w:pPr>
            <w:r>
              <w:rPr>
                <w:b/>
                <w:i/>
              </w:rPr>
              <w:t>H</w:t>
            </w:r>
            <w:r w:rsidRPr="00915149">
              <w:rPr>
                <w:b/>
                <w:i/>
              </w:rPr>
              <w:t>ighly familiar</w:t>
            </w:r>
            <w:r w:rsidRPr="00C43625">
              <w:t xml:space="preserve"> </w:t>
            </w:r>
            <w:r>
              <w:rPr>
                <w:b/>
                <w:i/>
              </w:rPr>
              <w:t>interactions</w:t>
            </w:r>
            <w:r w:rsidRPr="009216FB">
              <w:t xml:space="preserve"> may include:</w:t>
            </w:r>
          </w:p>
        </w:tc>
        <w:tc>
          <w:tcPr>
            <w:tcW w:w="6174" w:type="dxa"/>
            <w:gridSpan w:val="3"/>
          </w:tcPr>
          <w:p w14:paraId="6C48D3EC" w14:textId="77777777" w:rsidR="00C46444" w:rsidRDefault="00C46444" w:rsidP="00CB2A7E">
            <w:pPr>
              <w:pStyle w:val="bullet"/>
            </w:pPr>
            <w:r>
              <w:t>communicating orally with:</w:t>
            </w:r>
          </w:p>
          <w:p w14:paraId="40F6F919" w14:textId="77777777" w:rsidR="00C46444" w:rsidRDefault="00C46444" w:rsidP="00CB2A7E">
            <w:pPr>
              <w:pStyle w:val="endash"/>
              <w:keepNext/>
              <w:ind w:left="568" w:hanging="284"/>
            </w:pPr>
            <w:proofErr w:type="gramStart"/>
            <w:r>
              <w:t>class mates</w:t>
            </w:r>
            <w:proofErr w:type="gramEnd"/>
          </w:p>
          <w:p w14:paraId="5DBF115E" w14:textId="77777777" w:rsidR="00C46444" w:rsidRDefault="00C46444" w:rsidP="00CB2A7E">
            <w:pPr>
              <w:pStyle w:val="endash"/>
              <w:keepNext/>
              <w:ind w:left="568" w:hanging="284"/>
            </w:pPr>
            <w:r>
              <w:t>family members</w:t>
            </w:r>
          </w:p>
          <w:p w14:paraId="060A2276" w14:textId="77777777" w:rsidR="00C46444" w:rsidRDefault="00C46444" w:rsidP="00CB2A7E">
            <w:pPr>
              <w:pStyle w:val="endash"/>
              <w:keepNext/>
              <w:ind w:left="568" w:hanging="284"/>
            </w:pPr>
            <w:r>
              <w:t>friends / social groups</w:t>
            </w:r>
          </w:p>
          <w:p w14:paraId="4DD8BE24" w14:textId="77777777" w:rsidR="00C46444" w:rsidRDefault="00C46444" w:rsidP="00CB2A7E">
            <w:pPr>
              <w:pStyle w:val="endash"/>
              <w:keepNext/>
              <w:ind w:left="568" w:hanging="284"/>
            </w:pPr>
            <w:r>
              <w:t>work colleagues</w:t>
            </w:r>
          </w:p>
          <w:p w14:paraId="0F034A8A" w14:textId="77777777" w:rsidR="00C46444" w:rsidRDefault="00C46444" w:rsidP="00CB2A7E">
            <w:pPr>
              <w:pStyle w:val="bullet"/>
            </w:pPr>
            <w:r>
              <w:t xml:space="preserve">using simple oral communication conventions such as </w:t>
            </w:r>
          </w:p>
          <w:p w14:paraId="0C4F5359" w14:textId="0D234433" w:rsidR="00C46444" w:rsidRDefault="00C46444" w:rsidP="00CB2A7E">
            <w:pPr>
              <w:pStyle w:val="endash"/>
              <w:keepNext/>
              <w:ind w:left="568" w:hanging="284"/>
            </w:pPr>
            <w:r>
              <w:t>greeting</w:t>
            </w:r>
            <w:r w:rsidR="001061E3">
              <w:t>s</w:t>
            </w:r>
          </w:p>
          <w:p w14:paraId="5A3D2E2F" w14:textId="77777777" w:rsidR="00C46444" w:rsidRDefault="00C46444" w:rsidP="00CB2A7E">
            <w:pPr>
              <w:pStyle w:val="endash"/>
              <w:keepNext/>
              <w:ind w:left="568" w:hanging="284"/>
            </w:pPr>
            <w:r>
              <w:t>introducing oneself</w:t>
            </w:r>
          </w:p>
          <w:p w14:paraId="7821AB65" w14:textId="77777777" w:rsidR="00C46444" w:rsidRDefault="00C46444" w:rsidP="00CB2A7E">
            <w:pPr>
              <w:pStyle w:val="endash"/>
              <w:keepNext/>
              <w:ind w:left="568" w:hanging="284"/>
            </w:pPr>
            <w:r>
              <w:t>taking turns</w:t>
            </w:r>
          </w:p>
          <w:p w14:paraId="3EB9383A" w14:textId="77777777" w:rsidR="00C46444" w:rsidRPr="00726285" w:rsidRDefault="00C46444" w:rsidP="00CB2A7E">
            <w:pPr>
              <w:pStyle w:val="bullet"/>
            </w:pPr>
            <w:r w:rsidRPr="00726285">
              <w:t>participating in a small group discussion</w:t>
            </w:r>
          </w:p>
          <w:p w14:paraId="62AEF0B2" w14:textId="77777777" w:rsidR="00C46444" w:rsidRPr="009E1746" w:rsidRDefault="00C46444" w:rsidP="00CB2A7E">
            <w:pPr>
              <w:pStyle w:val="bullet"/>
            </w:pPr>
            <w:r w:rsidRPr="009E1746">
              <w:lastRenderedPageBreak/>
              <w:t>presenting a group project or report</w:t>
            </w:r>
          </w:p>
          <w:p w14:paraId="6C54BE85" w14:textId="77777777" w:rsidR="00C46444" w:rsidRPr="009E1746" w:rsidRDefault="00C46444" w:rsidP="00CB2A7E">
            <w:pPr>
              <w:pStyle w:val="bullet"/>
            </w:pPr>
            <w:r w:rsidRPr="009E1746">
              <w:t>participating in a role play</w:t>
            </w:r>
          </w:p>
        </w:tc>
      </w:tr>
      <w:tr w:rsidR="00C46444" w14:paraId="030BA364" w14:textId="77777777" w:rsidTr="00CB2A7E">
        <w:tc>
          <w:tcPr>
            <w:tcW w:w="3324" w:type="dxa"/>
            <w:gridSpan w:val="2"/>
          </w:tcPr>
          <w:p w14:paraId="35C25789" w14:textId="77777777" w:rsidR="00C46444" w:rsidRPr="005979AA" w:rsidRDefault="00C46444" w:rsidP="00CB2A7E">
            <w:pPr>
              <w:pStyle w:val="spacer"/>
            </w:pPr>
          </w:p>
        </w:tc>
        <w:tc>
          <w:tcPr>
            <w:tcW w:w="6174" w:type="dxa"/>
            <w:gridSpan w:val="3"/>
          </w:tcPr>
          <w:p w14:paraId="7BA4F9AF" w14:textId="77777777" w:rsidR="00C46444" w:rsidRDefault="00C46444" w:rsidP="00CB2A7E">
            <w:pPr>
              <w:pStyle w:val="spacer"/>
            </w:pPr>
          </w:p>
        </w:tc>
      </w:tr>
      <w:tr w:rsidR="00C46444" w14:paraId="03407390" w14:textId="77777777" w:rsidTr="00CB2A7E">
        <w:tc>
          <w:tcPr>
            <w:tcW w:w="9498" w:type="dxa"/>
            <w:gridSpan w:val="5"/>
          </w:tcPr>
          <w:p w14:paraId="4BD1D872" w14:textId="77777777" w:rsidR="00C46444" w:rsidRDefault="00C46444" w:rsidP="00CB2A7E">
            <w:pPr>
              <w:pStyle w:val="Heading21"/>
              <w:keepNext/>
            </w:pPr>
            <w:r>
              <w:t>Evidence Guide</w:t>
            </w:r>
          </w:p>
          <w:p w14:paraId="4C696B26" w14:textId="77777777" w:rsidR="00C46444" w:rsidRPr="00B41724" w:rsidRDefault="00C46444" w:rsidP="00CB2A7E">
            <w:pPr>
              <w:pStyle w:val="text"/>
              <w:keepNext/>
              <w:rPr>
                <w:sz w:val="18"/>
                <w:szCs w:val="18"/>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B41724">
              <w:rPr>
                <w:sz w:val="18"/>
                <w:szCs w:val="18"/>
              </w:rPr>
              <w:t>.</w:t>
            </w:r>
          </w:p>
        </w:tc>
      </w:tr>
      <w:tr w:rsidR="00C46444" w14:paraId="7575B1CC" w14:textId="77777777" w:rsidTr="00CB2A7E">
        <w:tc>
          <w:tcPr>
            <w:tcW w:w="3324" w:type="dxa"/>
            <w:gridSpan w:val="2"/>
          </w:tcPr>
          <w:p w14:paraId="5A9E1E39" w14:textId="77777777" w:rsidR="00C46444" w:rsidRPr="005979AA" w:rsidRDefault="00C46444" w:rsidP="00CB2A7E">
            <w:pPr>
              <w:pStyle w:val="EG"/>
              <w:keepNext/>
            </w:pPr>
            <w:r w:rsidRPr="005979AA">
              <w:t>Critical aspects for assessment and evidence required to demonstrate competency in this unit</w:t>
            </w:r>
          </w:p>
        </w:tc>
        <w:tc>
          <w:tcPr>
            <w:tcW w:w="6174" w:type="dxa"/>
            <w:gridSpan w:val="3"/>
          </w:tcPr>
          <w:p w14:paraId="7EFA526A" w14:textId="77777777" w:rsidR="00C46444" w:rsidRDefault="00C46444" w:rsidP="00CB2A7E">
            <w:pPr>
              <w:pStyle w:val="unittext"/>
              <w:keepNext/>
            </w:pPr>
            <w:r w:rsidRPr="003B087B">
              <w:t>Assessment</w:t>
            </w:r>
            <w:r>
              <w:t xml:space="preserve"> must confirm the ability to:</w:t>
            </w:r>
          </w:p>
          <w:p w14:paraId="643897F4" w14:textId="77777777" w:rsidR="00C46444" w:rsidRDefault="00C46444" w:rsidP="00CB2A7E">
            <w:pPr>
              <w:pStyle w:val="bullet"/>
            </w:pPr>
            <w:r>
              <w:t xml:space="preserve">use a limited range of strategies to assist oral communication that is related to personal and practical activities and highly familiar </w:t>
            </w:r>
            <w:proofErr w:type="gramStart"/>
            <w:r>
              <w:t>interactions</w:t>
            </w:r>
            <w:proofErr w:type="gramEnd"/>
            <w:r>
              <w:t xml:space="preserve"> </w:t>
            </w:r>
          </w:p>
          <w:p w14:paraId="6A2A57C3" w14:textId="77777777" w:rsidR="00C46444" w:rsidRDefault="00C46444" w:rsidP="00CB2A7E">
            <w:pPr>
              <w:pStyle w:val="bullet"/>
            </w:pPr>
            <w:r>
              <w:t>orally communicate information about personal and practical activities and interactions by using simple sentences</w:t>
            </w:r>
          </w:p>
        </w:tc>
      </w:tr>
      <w:tr w:rsidR="00C46444" w14:paraId="1C66208E" w14:textId="77777777" w:rsidTr="00CB2A7E">
        <w:tc>
          <w:tcPr>
            <w:tcW w:w="9498" w:type="dxa"/>
            <w:gridSpan w:val="5"/>
          </w:tcPr>
          <w:p w14:paraId="3F32D6C5" w14:textId="77777777" w:rsidR="00C46444" w:rsidRDefault="00C46444" w:rsidP="00CB2A7E">
            <w:pPr>
              <w:pStyle w:val="spacer"/>
            </w:pPr>
          </w:p>
        </w:tc>
      </w:tr>
      <w:tr w:rsidR="00C46444" w14:paraId="773E6650" w14:textId="77777777" w:rsidTr="00CB2A7E">
        <w:tc>
          <w:tcPr>
            <w:tcW w:w="3324" w:type="dxa"/>
            <w:gridSpan w:val="2"/>
          </w:tcPr>
          <w:p w14:paraId="14FBAB06" w14:textId="77777777" w:rsidR="00C46444" w:rsidRPr="005979AA" w:rsidRDefault="00C46444" w:rsidP="00CB2A7E">
            <w:pPr>
              <w:pStyle w:val="EG"/>
              <w:keepNext/>
            </w:pPr>
            <w:r w:rsidRPr="005979AA">
              <w:t>Context of and specific resources for assessment</w:t>
            </w:r>
          </w:p>
        </w:tc>
        <w:tc>
          <w:tcPr>
            <w:tcW w:w="6174" w:type="dxa"/>
            <w:gridSpan w:val="3"/>
          </w:tcPr>
          <w:p w14:paraId="15DCCAF1" w14:textId="77777777" w:rsidR="00C46444" w:rsidRDefault="00C46444" w:rsidP="00CB2A7E">
            <w:pPr>
              <w:pStyle w:val="unittext"/>
              <w:keepNext/>
            </w:pPr>
            <w:r>
              <w:t>Assessment must ensure:</w:t>
            </w:r>
          </w:p>
          <w:p w14:paraId="5A64E87A" w14:textId="1801D7A4" w:rsidR="0028207F" w:rsidRDefault="0028207F" w:rsidP="00CB2A7E">
            <w:pPr>
              <w:pStyle w:val="bullet"/>
            </w:pPr>
            <w:r w:rsidRPr="001F384B">
              <w:t xml:space="preserve">the use of learners’ augmentative and alternative communication devices is accommodated where </w:t>
            </w:r>
            <w:proofErr w:type="gramStart"/>
            <w:r w:rsidRPr="001F384B">
              <w:t>required</w:t>
            </w:r>
            <w:proofErr w:type="gramEnd"/>
          </w:p>
          <w:p w14:paraId="52623726" w14:textId="52C13D99" w:rsidR="00C46444" w:rsidRDefault="00C46444" w:rsidP="00CB2A7E">
            <w:pPr>
              <w:pStyle w:val="bullet"/>
            </w:pPr>
            <w:r>
              <w:t>assessment tasks which deal with the familiar and concrete</w:t>
            </w:r>
          </w:p>
          <w:p w14:paraId="6AF4885B" w14:textId="77777777" w:rsidR="00C46444" w:rsidRDefault="00C46444" w:rsidP="00CB2A7E">
            <w:pPr>
              <w:pStyle w:val="unittext"/>
              <w:keepNext/>
            </w:pPr>
            <w:r>
              <w:t>At this level the learner:</w:t>
            </w:r>
          </w:p>
          <w:p w14:paraId="421FEDE4" w14:textId="77777777" w:rsidR="00C46444" w:rsidRDefault="00C46444" w:rsidP="00CB2A7E">
            <w:pPr>
              <w:pStyle w:val="bullet"/>
            </w:pPr>
            <w:r>
              <w:t xml:space="preserve">may require strong support from the context, including visual </w:t>
            </w:r>
            <w:proofErr w:type="gramStart"/>
            <w:r>
              <w:t>cues</w:t>
            </w:r>
            <w:proofErr w:type="gramEnd"/>
            <w:r>
              <w:t xml:space="preserve"> </w:t>
            </w:r>
          </w:p>
          <w:p w14:paraId="5DF60DC8" w14:textId="77777777" w:rsidR="00C46444" w:rsidRDefault="00C46444" w:rsidP="00CB2A7E">
            <w:pPr>
              <w:pStyle w:val="bullet"/>
            </w:pPr>
            <w:r>
              <w:t xml:space="preserve">may require extended time to demonstrate </w:t>
            </w:r>
            <w:proofErr w:type="gramStart"/>
            <w:r>
              <w:t>skills</w:t>
            </w:r>
            <w:proofErr w:type="gramEnd"/>
          </w:p>
          <w:p w14:paraId="437B9636" w14:textId="77777777" w:rsidR="00C46444" w:rsidRDefault="00C46444" w:rsidP="00CB2A7E">
            <w:pPr>
              <w:pStyle w:val="bullet"/>
            </w:pPr>
            <w:r>
              <w:t>can work alongside an expert / mentor where prompting and advice can be provided</w:t>
            </w:r>
          </w:p>
        </w:tc>
      </w:tr>
      <w:tr w:rsidR="00C46444" w14:paraId="71DFFA13" w14:textId="77777777" w:rsidTr="00CB2A7E">
        <w:tc>
          <w:tcPr>
            <w:tcW w:w="9498" w:type="dxa"/>
            <w:gridSpan w:val="5"/>
          </w:tcPr>
          <w:p w14:paraId="2FE7FCF4" w14:textId="77777777" w:rsidR="00C46444" w:rsidRDefault="00C46444" w:rsidP="00CB2A7E">
            <w:pPr>
              <w:pStyle w:val="spacer"/>
            </w:pPr>
          </w:p>
        </w:tc>
      </w:tr>
      <w:tr w:rsidR="00C46444" w14:paraId="1F14A4CB" w14:textId="77777777" w:rsidTr="00CB2A7E">
        <w:tc>
          <w:tcPr>
            <w:tcW w:w="3324" w:type="dxa"/>
            <w:gridSpan w:val="2"/>
          </w:tcPr>
          <w:p w14:paraId="38899826" w14:textId="77777777" w:rsidR="00C46444" w:rsidRPr="00622D2D" w:rsidRDefault="00C46444" w:rsidP="00CB2A7E">
            <w:pPr>
              <w:pStyle w:val="EG"/>
              <w:keepNext/>
            </w:pPr>
            <w:r w:rsidRPr="005979AA">
              <w:t>Method(s) of assessment</w:t>
            </w:r>
          </w:p>
        </w:tc>
        <w:tc>
          <w:tcPr>
            <w:tcW w:w="6174" w:type="dxa"/>
            <w:gridSpan w:val="3"/>
          </w:tcPr>
          <w:p w14:paraId="119EBD5A" w14:textId="77777777" w:rsidR="00C46444" w:rsidRDefault="00C46444" w:rsidP="00CB2A7E">
            <w:pPr>
              <w:pStyle w:val="unittext"/>
              <w:keepNext/>
            </w:pPr>
            <w:r>
              <w:t>The following are suggested assessment methods for this unit:</w:t>
            </w:r>
          </w:p>
          <w:p w14:paraId="11D2ED7B" w14:textId="77777777" w:rsidR="00C46444" w:rsidRPr="00D752A7" w:rsidRDefault="00C46444" w:rsidP="00CB2A7E">
            <w:pPr>
              <w:pStyle w:val="bullet"/>
            </w:pPr>
            <w:r w:rsidRPr="00D752A7">
              <w:t xml:space="preserve">observation </w:t>
            </w:r>
            <w:r>
              <w:t>of the learner using simple</w:t>
            </w:r>
            <w:r w:rsidRPr="00D752A7">
              <w:t xml:space="preserve"> sentences to communicate orally </w:t>
            </w:r>
            <w:r>
              <w:t xml:space="preserve">about familiar </w:t>
            </w:r>
            <w:proofErr w:type="gramStart"/>
            <w:r>
              <w:t>activities</w:t>
            </w:r>
            <w:proofErr w:type="gramEnd"/>
          </w:p>
          <w:p w14:paraId="63ED3B9B" w14:textId="77777777" w:rsidR="00C46444" w:rsidRPr="00D752A7" w:rsidRDefault="00C46444" w:rsidP="00CB2A7E">
            <w:pPr>
              <w:pStyle w:val="bullet"/>
            </w:pPr>
            <w:r>
              <w:t>observation of the learner using simple</w:t>
            </w:r>
            <w:r w:rsidRPr="00D752A7">
              <w:t xml:space="preserve"> strategies to assist in oral communication exchanges.</w:t>
            </w:r>
          </w:p>
        </w:tc>
      </w:tr>
    </w:tbl>
    <w:p w14:paraId="6E217570" w14:textId="12A0014C" w:rsidR="00163670" w:rsidRDefault="00163670" w:rsidP="002F3D62">
      <w:pPr>
        <w:keepNext/>
      </w:pPr>
    </w:p>
    <w:p w14:paraId="19482E12" w14:textId="77777777" w:rsidR="00163670" w:rsidRDefault="00163670" w:rsidP="002F3D62">
      <w:pPr>
        <w:keepNext/>
        <w:sectPr w:rsidR="00163670">
          <w:headerReference w:type="even" r:id="rId95"/>
          <w:headerReference w:type="default" r:id="rId96"/>
          <w:headerReference w:type="first" r:id="rId97"/>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49A697AB" w14:textId="77777777" w:rsidTr="00CB2A7E">
        <w:tc>
          <w:tcPr>
            <w:tcW w:w="2894" w:type="dxa"/>
          </w:tcPr>
          <w:p w14:paraId="57ADBE9F" w14:textId="77777777" w:rsidR="00163670" w:rsidRPr="00D72D90" w:rsidRDefault="00163670" w:rsidP="00CB2A7E">
            <w:pPr>
              <w:pStyle w:val="code0"/>
              <w:keepNext/>
            </w:pPr>
            <w:r w:rsidRPr="00D72D90">
              <w:lastRenderedPageBreak/>
              <w:t>Unit Code</w:t>
            </w:r>
          </w:p>
        </w:tc>
        <w:tc>
          <w:tcPr>
            <w:tcW w:w="6745" w:type="dxa"/>
            <w:gridSpan w:val="4"/>
          </w:tcPr>
          <w:p w14:paraId="3F76BFBD" w14:textId="7D8F1E4B" w:rsidR="00163670" w:rsidRPr="00D72D90" w:rsidRDefault="00083ADB" w:rsidP="00CB2A7E">
            <w:pPr>
              <w:pStyle w:val="Code"/>
            </w:pPr>
            <w:bookmarkStart w:id="86" w:name="_Toc34911894"/>
            <w:r w:rsidRPr="00083ADB">
              <w:t>VU22913</w:t>
            </w:r>
            <w:bookmarkEnd w:id="86"/>
          </w:p>
        </w:tc>
      </w:tr>
      <w:tr w:rsidR="00163670" w:rsidRPr="00D72D90" w14:paraId="14882F34" w14:textId="77777777" w:rsidTr="00CB2A7E">
        <w:tc>
          <w:tcPr>
            <w:tcW w:w="2894" w:type="dxa"/>
          </w:tcPr>
          <w:p w14:paraId="17154514" w14:textId="77777777" w:rsidR="00163670" w:rsidRPr="00D72D90" w:rsidRDefault="00163670" w:rsidP="00CB2A7E">
            <w:pPr>
              <w:pStyle w:val="code0"/>
              <w:keepNext/>
            </w:pPr>
            <w:r w:rsidRPr="00D72D90">
              <w:t>Unit Title</w:t>
            </w:r>
          </w:p>
        </w:tc>
        <w:tc>
          <w:tcPr>
            <w:tcW w:w="6745" w:type="dxa"/>
            <w:gridSpan w:val="4"/>
          </w:tcPr>
          <w:p w14:paraId="2607CE75" w14:textId="77777777" w:rsidR="00163670" w:rsidRPr="00D72D90" w:rsidRDefault="00163670" w:rsidP="00CB2A7E">
            <w:pPr>
              <w:pStyle w:val="Code"/>
            </w:pPr>
            <w:bookmarkStart w:id="87" w:name="_Toc417295841"/>
            <w:bookmarkStart w:id="88" w:name="_Toc34911895"/>
            <w:r>
              <w:t>Give and follow simple directions</w:t>
            </w:r>
            <w:bookmarkEnd w:id="87"/>
            <w:bookmarkEnd w:id="88"/>
          </w:p>
        </w:tc>
      </w:tr>
      <w:tr w:rsidR="00163670" w14:paraId="0BECDBE4" w14:textId="77777777" w:rsidTr="00CB2A7E">
        <w:tc>
          <w:tcPr>
            <w:tcW w:w="2894" w:type="dxa"/>
          </w:tcPr>
          <w:p w14:paraId="4787A96B" w14:textId="77777777" w:rsidR="00163670" w:rsidRDefault="00163670" w:rsidP="00CB2A7E">
            <w:pPr>
              <w:pStyle w:val="Heading21"/>
              <w:keepNext/>
            </w:pPr>
            <w:r>
              <w:t>Unit Descriptor</w:t>
            </w:r>
          </w:p>
        </w:tc>
        <w:tc>
          <w:tcPr>
            <w:tcW w:w="6745" w:type="dxa"/>
            <w:gridSpan w:val="4"/>
          </w:tcPr>
          <w:p w14:paraId="3A7B4B4F" w14:textId="77777777" w:rsidR="00163670" w:rsidRDefault="00163670" w:rsidP="00CB2A7E">
            <w:pPr>
              <w:pStyle w:val="unittext"/>
              <w:keepNext/>
            </w:pPr>
            <w:r>
              <w:t>This unit describes</w:t>
            </w:r>
            <w:r w:rsidRPr="005928D2">
              <w:t xml:space="preserve"> the skills and knowledge to</w:t>
            </w:r>
            <w:r>
              <w:t xml:space="preserve"> give and follow simple directions </w:t>
            </w:r>
            <w:r w:rsidRPr="007652CE">
              <w:t>in a limited range of highly familiar contexts.</w:t>
            </w:r>
          </w:p>
          <w:p w14:paraId="2704DC95" w14:textId="77777777" w:rsidR="00163670" w:rsidRDefault="00163670" w:rsidP="00CB2A7E">
            <w:pPr>
              <w:pStyle w:val="unittext"/>
              <w:keepNext/>
            </w:pPr>
            <w:r>
              <w:t>T</w:t>
            </w:r>
            <w:r w:rsidRPr="005971EC">
              <w:t>he outcomes described in this unit contribute to the achi</w:t>
            </w:r>
            <w:r>
              <w:t>evement of ACSF Level 1 Reading.</w:t>
            </w:r>
          </w:p>
          <w:p w14:paraId="008F1387" w14:textId="77777777" w:rsidR="00163670" w:rsidRDefault="00163670" w:rsidP="00CB2A7E">
            <w:pPr>
              <w:pStyle w:val="unittext"/>
              <w:keepNext/>
            </w:pPr>
            <w:r>
              <w:t xml:space="preserve">For learners who </w:t>
            </w:r>
            <w:proofErr w:type="gramStart"/>
            <w:r>
              <w:t>are able to</w:t>
            </w:r>
            <w:proofErr w:type="gramEnd"/>
            <w:r>
              <w:t xml:space="preserve"> verbalise their responses, t</w:t>
            </w:r>
            <w:r w:rsidRPr="00BC3E9F">
              <w:t>he outcomes described in this unit contribute to the achi</w:t>
            </w:r>
            <w:r>
              <w:t>evement of ACSF Level 1 Oral Communication.</w:t>
            </w:r>
          </w:p>
        </w:tc>
      </w:tr>
      <w:tr w:rsidR="00163670" w14:paraId="6B4C2C94" w14:textId="77777777" w:rsidTr="00CB2A7E">
        <w:tc>
          <w:tcPr>
            <w:tcW w:w="2894" w:type="dxa"/>
          </w:tcPr>
          <w:p w14:paraId="18BC7600" w14:textId="77777777" w:rsidR="00163670" w:rsidRDefault="00163670" w:rsidP="00CB2A7E">
            <w:pPr>
              <w:pStyle w:val="Heading21"/>
              <w:keepNext/>
            </w:pPr>
            <w:r>
              <w:t>Employability Skills</w:t>
            </w:r>
          </w:p>
        </w:tc>
        <w:tc>
          <w:tcPr>
            <w:tcW w:w="6745" w:type="dxa"/>
            <w:gridSpan w:val="4"/>
          </w:tcPr>
          <w:p w14:paraId="11079783" w14:textId="77777777" w:rsidR="00163670" w:rsidRDefault="00163670" w:rsidP="00CB2A7E">
            <w:pPr>
              <w:pStyle w:val="unittext"/>
              <w:keepNext/>
            </w:pPr>
            <w:r>
              <w:t>This unit contains employability skills.</w:t>
            </w:r>
          </w:p>
        </w:tc>
      </w:tr>
      <w:tr w:rsidR="00163670" w14:paraId="066A7A04" w14:textId="77777777" w:rsidTr="00CB2A7E">
        <w:tc>
          <w:tcPr>
            <w:tcW w:w="2894" w:type="dxa"/>
          </w:tcPr>
          <w:p w14:paraId="645723DC" w14:textId="77777777" w:rsidR="00163670" w:rsidRDefault="00163670" w:rsidP="00CB2A7E">
            <w:pPr>
              <w:pStyle w:val="Heading21"/>
              <w:keepNext/>
            </w:pPr>
            <w:r>
              <w:t>Application of the Unit</w:t>
            </w:r>
          </w:p>
        </w:tc>
        <w:tc>
          <w:tcPr>
            <w:tcW w:w="6745" w:type="dxa"/>
            <w:gridSpan w:val="4"/>
          </w:tcPr>
          <w:p w14:paraId="7E079B57" w14:textId="77777777" w:rsidR="00163670" w:rsidRDefault="00163670" w:rsidP="00CB2A7E">
            <w:pPr>
              <w:pStyle w:val="unittext"/>
              <w:keepNext/>
            </w:pPr>
            <w:r>
              <w:t xml:space="preserve">This unit applies to learners with intellectual disabilities who are at the early stages of developing reading skills. </w:t>
            </w:r>
          </w:p>
          <w:p w14:paraId="04DF5271" w14:textId="1F54F11B" w:rsidR="00163670" w:rsidRDefault="00163670" w:rsidP="00CB2A7E">
            <w:pPr>
              <w:pStyle w:val="unittext"/>
              <w:keepNext/>
            </w:pPr>
            <w:r>
              <w:t>Learners at this level may require the support of a teacher / mentor.</w:t>
            </w:r>
          </w:p>
        </w:tc>
      </w:tr>
      <w:tr w:rsidR="00C46444" w14:paraId="683E9D24" w14:textId="77777777" w:rsidTr="00CB2A7E">
        <w:tc>
          <w:tcPr>
            <w:tcW w:w="2894" w:type="dxa"/>
          </w:tcPr>
          <w:p w14:paraId="16BEE231" w14:textId="244A94B8"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5458A855" w14:textId="7109EE41" w:rsidR="00C46444" w:rsidRDefault="00C46444" w:rsidP="00CB2A7E">
            <w:pPr>
              <w:pStyle w:val="text"/>
              <w:keepNext/>
            </w:pPr>
            <w:r w:rsidRPr="00C46444">
              <w:rPr>
                <w:b/>
                <w:sz w:val="24"/>
                <w:szCs w:val="24"/>
                <w:lang w:eastAsia="en-US"/>
              </w:rPr>
              <w:t>Performance Criteria</w:t>
            </w:r>
          </w:p>
        </w:tc>
      </w:tr>
      <w:tr w:rsidR="00C46444" w14:paraId="77CB80EF" w14:textId="77777777" w:rsidTr="00CB2A7E">
        <w:tc>
          <w:tcPr>
            <w:tcW w:w="2894" w:type="dxa"/>
          </w:tcPr>
          <w:p w14:paraId="451F6D3B" w14:textId="25062B5A"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61AE53A3" w14:textId="0F307E19"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CB2A7E">
              <w:rPr>
                <w:i/>
                <w:sz w:val="18"/>
                <w:szCs w:val="20"/>
                <w:lang w:eastAsia="en-US"/>
              </w:rPr>
              <w:t>.</w:t>
            </w:r>
          </w:p>
        </w:tc>
      </w:tr>
      <w:tr w:rsidR="00C46444" w14:paraId="42519EE5" w14:textId="77777777" w:rsidTr="00CB2A7E">
        <w:tc>
          <w:tcPr>
            <w:tcW w:w="2894" w:type="dxa"/>
            <w:vMerge w:val="restart"/>
          </w:tcPr>
          <w:p w14:paraId="551E402B" w14:textId="77777777" w:rsidR="00C46444" w:rsidRPr="0084371F" w:rsidRDefault="00C46444" w:rsidP="00CB2A7E">
            <w:pPr>
              <w:pStyle w:val="element"/>
              <w:keepNext/>
            </w:pPr>
            <w:r w:rsidRPr="0084371F">
              <w:t>1</w:t>
            </w:r>
            <w:r>
              <w:tab/>
              <w:t>Follow simple and familiar</w:t>
            </w:r>
            <w:r w:rsidRPr="000930F2">
              <w:t xml:space="preserve"> directions in highly familiar situations</w:t>
            </w:r>
          </w:p>
        </w:tc>
        <w:tc>
          <w:tcPr>
            <w:tcW w:w="568" w:type="dxa"/>
            <w:gridSpan w:val="2"/>
          </w:tcPr>
          <w:p w14:paraId="04908878" w14:textId="77777777" w:rsidR="00C46444" w:rsidRDefault="00C46444" w:rsidP="00CB2A7E">
            <w:pPr>
              <w:pStyle w:val="PC"/>
              <w:keepNext/>
            </w:pPr>
            <w:r>
              <w:t>1.1</w:t>
            </w:r>
          </w:p>
        </w:tc>
        <w:tc>
          <w:tcPr>
            <w:tcW w:w="6177" w:type="dxa"/>
            <w:gridSpan w:val="2"/>
          </w:tcPr>
          <w:p w14:paraId="37D004B6" w14:textId="77777777" w:rsidR="00C46444" w:rsidRDefault="00C46444" w:rsidP="00CB2A7E">
            <w:pPr>
              <w:pStyle w:val="unittext"/>
              <w:keepNext/>
              <w:rPr>
                <w:szCs w:val="24"/>
                <w:lang w:eastAsia="en-US"/>
              </w:rPr>
            </w:pPr>
            <w:r>
              <w:t xml:space="preserve">Identify </w:t>
            </w:r>
            <w:r>
              <w:rPr>
                <w:b/>
                <w:i/>
              </w:rPr>
              <w:t>simple concepts of position and location</w:t>
            </w:r>
            <w:r>
              <w:t xml:space="preserve"> </w:t>
            </w:r>
          </w:p>
        </w:tc>
      </w:tr>
      <w:tr w:rsidR="00C46444" w14:paraId="50508097" w14:textId="77777777" w:rsidTr="00CB2A7E">
        <w:tc>
          <w:tcPr>
            <w:tcW w:w="2894" w:type="dxa"/>
            <w:vMerge/>
          </w:tcPr>
          <w:p w14:paraId="50499CCB" w14:textId="77777777" w:rsidR="00C46444" w:rsidRPr="0084371F" w:rsidRDefault="00C46444" w:rsidP="00CB2A7E">
            <w:pPr>
              <w:pStyle w:val="element"/>
              <w:keepNext/>
            </w:pPr>
          </w:p>
        </w:tc>
        <w:tc>
          <w:tcPr>
            <w:tcW w:w="568" w:type="dxa"/>
            <w:gridSpan w:val="2"/>
          </w:tcPr>
          <w:p w14:paraId="3310FD46" w14:textId="77777777" w:rsidR="00C46444" w:rsidRDefault="00C46444" w:rsidP="00CB2A7E">
            <w:pPr>
              <w:pStyle w:val="PC"/>
              <w:keepNext/>
            </w:pPr>
            <w:r>
              <w:t>1.2</w:t>
            </w:r>
          </w:p>
        </w:tc>
        <w:tc>
          <w:tcPr>
            <w:tcW w:w="6177" w:type="dxa"/>
            <w:gridSpan w:val="2"/>
          </w:tcPr>
          <w:p w14:paraId="2DD144FE" w14:textId="77777777" w:rsidR="00C46444" w:rsidRDefault="00C46444" w:rsidP="00CB2A7E">
            <w:pPr>
              <w:pStyle w:val="PC"/>
              <w:keepNext/>
            </w:pPr>
            <w:r>
              <w:t xml:space="preserve">Read and use </w:t>
            </w:r>
            <w:r>
              <w:rPr>
                <w:b/>
                <w:i/>
              </w:rPr>
              <w:t>simple diagrams and maps</w:t>
            </w:r>
            <w:r>
              <w:t xml:space="preserve"> of </w:t>
            </w:r>
            <w:r>
              <w:rPr>
                <w:b/>
                <w:i/>
              </w:rPr>
              <w:t>highly familiar locations</w:t>
            </w:r>
            <w:r>
              <w:t xml:space="preserve"> to identify an explicit and relevant location</w:t>
            </w:r>
          </w:p>
        </w:tc>
      </w:tr>
      <w:tr w:rsidR="00C46444" w14:paraId="785797FC" w14:textId="77777777" w:rsidTr="00CB2A7E">
        <w:tc>
          <w:tcPr>
            <w:tcW w:w="2894" w:type="dxa"/>
            <w:vMerge/>
          </w:tcPr>
          <w:p w14:paraId="3B620329" w14:textId="77777777" w:rsidR="00C46444" w:rsidRPr="0084371F" w:rsidRDefault="00C46444" w:rsidP="00CB2A7E">
            <w:pPr>
              <w:pStyle w:val="element"/>
              <w:keepNext/>
            </w:pPr>
          </w:p>
        </w:tc>
        <w:tc>
          <w:tcPr>
            <w:tcW w:w="568" w:type="dxa"/>
            <w:gridSpan w:val="2"/>
          </w:tcPr>
          <w:p w14:paraId="3A2021B9" w14:textId="77777777" w:rsidR="00C46444" w:rsidRDefault="00C46444" w:rsidP="00CB2A7E">
            <w:pPr>
              <w:pStyle w:val="PC"/>
              <w:keepNext/>
            </w:pPr>
            <w:r>
              <w:t>1.3</w:t>
            </w:r>
          </w:p>
        </w:tc>
        <w:tc>
          <w:tcPr>
            <w:tcW w:w="6177" w:type="dxa"/>
            <w:gridSpan w:val="2"/>
          </w:tcPr>
          <w:p w14:paraId="7DBA8A46" w14:textId="77777777" w:rsidR="00C46444" w:rsidRDefault="00C46444" w:rsidP="00CB2A7E">
            <w:pPr>
              <w:pStyle w:val="PC"/>
              <w:keepNext/>
            </w:pPr>
            <w:r>
              <w:t>Follow simple</w:t>
            </w:r>
            <w:r w:rsidRPr="00D61BED">
              <w:t xml:space="preserve"> </w:t>
            </w:r>
            <w:r w:rsidRPr="00823917">
              <w:rPr>
                <w:b/>
                <w:i/>
              </w:rPr>
              <w:t>highly familiar directions</w:t>
            </w:r>
            <w:r>
              <w:t xml:space="preserve"> for moving between known locations</w:t>
            </w:r>
          </w:p>
        </w:tc>
      </w:tr>
      <w:tr w:rsidR="00C46444" w14:paraId="6D013ED7" w14:textId="77777777" w:rsidTr="00CB2A7E">
        <w:tc>
          <w:tcPr>
            <w:tcW w:w="2894" w:type="dxa"/>
          </w:tcPr>
          <w:p w14:paraId="536EA8CA" w14:textId="77777777" w:rsidR="00C46444" w:rsidRDefault="00C46444" w:rsidP="00CB2A7E">
            <w:pPr>
              <w:pStyle w:val="spacer"/>
            </w:pPr>
          </w:p>
        </w:tc>
        <w:tc>
          <w:tcPr>
            <w:tcW w:w="6745" w:type="dxa"/>
            <w:gridSpan w:val="4"/>
          </w:tcPr>
          <w:p w14:paraId="574E2C2A" w14:textId="77777777" w:rsidR="00C46444" w:rsidRDefault="00C46444" w:rsidP="00CB2A7E">
            <w:pPr>
              <w:pStyle w:val="spacer"/>
            </w:pPr>
          </w:p>
        </w:tc>
      </w:tr>
      <w:tr w:rsidR="00C46444" w14:paraId="4FE5CAA4" w14:textId="77777777" w:rsidTr="00CB2A7E">
        <w:tc>
          <w:tcPr>
            <w:tcW w:w="2894" w:type="dxa"/>
            <w:vMerge w:val="restart"/>
          </w:tcPr>
          <w:p w14:paraId="63D4BA69" w14:textId="77777777" w:rsidR="00C46444" w:rsidRDefault="00C46444" w:rsidP="00CB2A7E">
            <w:pPr>
              <w:pStyle w:val="element"/>
              <w:keepNext/>
            </w:pPr>
            <w:r>
              <w:t>2</w:t>
            </w:r>
            <w:r>
              <w:tab/>
              <w:t xml:space="preserve">Give simple and </w:t>
            </w:r>
            <w:proofErr w:type="gramStart"/>
            <w:r>
              <w:t xml:space="preserve">familiar </w:t>
            </w:r>
            <w:r w:rsidRPr="000930F2">
              <w:t xml:space="preserve"> directions</w:t>
            </w:r>
            <w:proofErr w:type="gramEnd"/>
            <w:r w:rsidRPr="000930F2">
              <w:t xml:space="preserve"> in highly familiar situations</w:t>
            </w:r>
          </w:p>
        </w:tc>
        <w:tc>
          <w:tcPr>
            <w:tcW w:w="583" w:type="dxa"/>
            <w:gridSpan w:val="3"/>
          </w:tcPr>
          <w:p w14:paraId="7300352B" w14:textId="77777777" w:rsidR="00C46444" w:rsidRDefault="00C46444" w:rsidP="00CB2A7E">
            <w:pPr>
              <w:pStyle w:val="PC"/>
              <w:keepNext/>
            </w:pPr>
            <w:r>
              <w:t>2.1</w:t>
            </w:r>
          </w:p>
        </w:tc>
        <w:tc>
          <w:tcPr>
            <w:tcW w:w="6162" w:type="dxa"/>
          </w:tcPr>
          <w:p w14:paraId="6A04A975" w14:textId="77777777" w:rsidR="00C46444" w:rsidRDefault="00C46444" w:rsidP="00CB2A7E">
            <w:pPr>
              <w:pStyle w:val="unittext"/>
              <w:keepNext/>
              <w:rPr>
                <w:szCs w:val="24"/>
                <w:lang w:eastAsia="en-US"/>
              </w:rPr>
            </w:pPr>
            <w:r>
              <w:t xml:space="preserve">Describe the relative location of two or more objects using </w:t>
            </w:r>
            <w:r>
              <w:rPr>
                <w:b/>
                <w:i/>
              </w:rPr>
              <w:t>highly familiar, informal language</w:t>
            </w:r>
            <w:r>
              <w:t xml:space="preserve"> </w:t>
            </w:r>
            <w:r>
              <w:rPr>
                <w:b/>
                <w:i/>
              </w:rPr>
              <w:t>of position</w:t>
            </w:r>
            <w:r>
              <w:t xml:space="preserve"> </w:t>
            </w:r>
          </w:p>
        </w:tc>
      </w:tr>
      <w:tr w:rsidR="00C46444" w14:paraId="48C579C7" w14:textId="77777777" w:rsidTr="00CB2A7E">
        <w:tc>
          <w:tcPr>
            <w:tcW w:w="2894" w:type="dxa"/>
            <w:vMerge/>
          </w:tcPr>
          <w:p w14:paraId="3D9BC6F3" w14:textId="77777777" w:rsidR="00C46444" w:rsidRDefault="00C46444" w:rsidP="00CB2A7E">
            <w:pPr>
              <w:keepNext/>
            </w:pPr>
          </w:p>
        </w:tc>
        <w:tc>
          <w:tcPr>
            <w:tcW w:w="583" w:type="dxa"/>
            <w:gridSpan w:val="3"/>
          </w:tcPr>
          <w:p w14:paraId="1C2C3C29" w14:textId="77777777" w:rsidR="00C46444" w:rsidRDefault="00C46444" w:rsidP="00CB2A7E">
            <w:pPr>
              <w:pStyle w:val="PC"/>
              <w:keepNext/>
            </w:pPr>
            <w:r>
              <w:t>2.2</w:t>
            </w:r>
          </w:p>
        </w:tc>
        <w:tc>
          <w:tcPr>
            <w:tcW w:w="6162" w:type="dxa"/>
          </w:tcPr>
          <w:p w14:paraId="680CA93D" w14:textId="77777777" w:rsidR="00C46444" w:rsidRDefault="00C46444" w:rsidP="00CB2A7E">
            <w:pPr>
              <w:pStyle w:val="PC"/>
              <w:keepNext/>
            </w:pPr>
            <w:r>
              <w:t xml:space="preserve">Use simple, </w:t>
            </w:r>
            <w:r w:rsidRPr="00876855">
              <w:t xml:space="preserve">highly familiar, informal language of position </w:t>
            </w:r>
            <w:r>
              <w:t xml:space="preserve">to give directions in a </w:t>
            </w:r>
            <w:r>
              <w:rPr>
                <w:b/>
                <w:i/>
              </w:rPr>
              <w:t>highly familiar situation</w:t>
            </w:r>
          </w:p>
        </w:tc>
      </w:tr>
      <w:tr w:rsidR="00C46444" w14:paraId="7AFF683D" w14:textId="77777777" w:rsidTr="00CB2A7E">
        <w:tc>
          <w:tcPr>
            <w:tcW w:w="2894" w:type="dxa"/>
          </w:tcPr>
          <w:p w14:paraId="5ADDA15B" w14:textId="77777777" w:rsidR="00C46444" w:rsidRDefault="00C46444" w:rsidP="00CB2A7E">
            <w:pPr>
              <w:pStyle w:val="spacer"/>
            </w:pPr>
          </w:p>
        </w:tc>
        <w:tc>
          <w:tcPr>
            <w:tcW w:w="6745" w:type="dxa"/>
            <w:gridSpan w:val="4"/>
          </w:tcPr>
          <w:p w14:paraId="038406A4" w14:textId="77777777" w:rsidR="00C46444" w:rsidRDefault="00C46444" w:rsidP="00CB2A7E">
            <w:pPr>
              <w:pStyle w:val="spacer"/>
            </w:pPr>
          </w:p>
        </w:tc>
      </w:tr>
      <w:tr w:rsidR="00C46444" w14:paraId="3F30C212" w14:textId="77777777" w:rsidTr="00CB2A7E">
        <w:tc>
          <w:tcPr>
            <w:tcW w:w="9639" w:type="dxa"/>
            <w:gridSpan w:val="5"/>
          </w:tcPr>
          <w:p w14:paraId="334EE1E0" w14:textId="679D1013" w:rsidR="00C46444" w:rsidRDefault="00C46444" w:rsidP="00CB2A7E">
            <w:pPr>
              <w:pStyle w:val="Heading21"/>
              <w:keepNext/>
            </w:pPr>
            <w:r>
              <w:t>Required Knowledge and Skills</w:t>
            </w:r>
          </w:p>
          <w:p w14:paraId="743C0FA2"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2D1089C9" w14:textId="77777777" w:rsidTr="00CB2A7E">
        <w:tc>
          <w:tcPr>
            <w:tcW w:w="9639" w:type="dxa"/>
            <w:gridSpan w:val="5"/>
          </w:tcPr>
          <w:p w14:paraId="368A7B04" w14:textId="77777777" w:rsidR="00C46444" w:rsidRPr="00611A9B" w:rsidRDefault="00C46444" w:rsidP="00CB2A7E">
            <w:pPr>
              <w:pStyle w:val="unittext"/>
              <w:keepNext/>
            </w:pPr>
            <w:r w:rsidRPr="00611A9B">
              <w:t>Required Skills:</w:t>
            </w:r>
          </w:p>
          <w:p w14:paraId="1F9861D0" w14:textId="7DCB1913" w:rsidR="00C46444" w:rsidRPr="00611A9B" w:rsidRDefault="00C46444" w:rsidP="00CB2A7E">
            <w:pPr>
              <w:pStyle w:val="bullet"/>
            </w:pPr>
            <w:r w:rsidRPr="00611A9B">
              <w:t xml:space="preserve">communication skills to give </w:t>
            </w:r>
            <w:proofErr w:type="gramStart"/>
            <w:r w:rsidRPr="00611A9B">
              <w:t>directions</w:t>
            </w:r>
            <w:proofErr w:type="gramEnd"/>
            <w:r w:rsidRPr="00611A9B">
              <w:t xml:space="preserve"> </w:t>
            </w:r>
          </w:p>
          <w:p w14:paraId="799E21B1" w14:textId="2048B019" w:rsidR="00C46444" w:rsidRPr="00611A9B" w:rsidRDefault="00C46444" w:rsidP="00CB2A7E">
            <w:pPr>
              <w:pStyle w:val="bullet"/>
            </w:pPr>
            <w:r w:rsidRPr="00611A9B">
              <w:t xml:space="preserve">literacy skills to read relevant maps and </w:t>
            </w:r>
            <w:proofErr w:type="gramStart"/>
            <w:r w:rsidRPr="00611A9B">
              <w:t>diagrams</w:t>
            </w:r>
            <w:proofErr w:type="gramEnd"/>
          </w:p>
          <w:p w14:paraId="6DED863F" w14:textId="77777777" w:rsidR="00C46444" w:rsidRPr="00611A9B" w:rsidRDefault="00C46444" w:rsidP="00CB2A7E">
            <w:pPr>
              <w:pStyle w:val="bullet"/>
            </w:pPr>
            <w:r w:rsidRPr="00611A9B">
              <w:t xml:space="preserve">problem solving skills to use simple diagrams and maps of highly familiar locations to find </w:t>
            </w:r>
            <w:proofErr w:type="gramStart"/>
            <w:r w:rsidRPr="00611A9B">
              <w:t>locations</w:t>
            </w:r>
            <w:proofErr w:type="gramEnd"/>
          </w:p>
          <w:p w14:paraId="0D22355D" w14:textId="77777777" w:rsidR="00C46444" w:rsidRPr="00611A9B" w:rsidRDefault="00C46444" w:rsidP="00CB2A7E">
            <w:pPr>
              <w:pStyle w:val="unittext"/>
              <w:keepNext/>
            </w:pPr>
            <w:r w:rsidRPr="00611A9B">
              <w:t>Required Knowledge:</w:t>
            </w:r>
          </w:p>
          <w:p w14:paraId="7465EA41" w14:textId="77777777" w:rsidR="00C46444" w:rsidRPr="00611A9B" w:rsidRDefault="00C46444" w:rsidP="00CB2A7E">
            <w:pPr>
              <w:pStyle w:val="bullet"/>
            </w:pPr>
            <w:r w:rsidRPr="00611A9B">
              <w:lastRenderedPageBreak/>
              <w:t xml:space="preserve">signs / prints / symbols used in signs, diagrams and </w:t>
            </w:r>
            <w:proofErr w:type="gramStart"/>
            <w:r w:rsidRPr="00611A9B">
              <w:t>maps</w:t>
            </w:r>
            <w:proofErr w:type="gramEnd"/>
          </w:p>
          <w:p w14:paraId="427F69F4" w14:textId="32C9C09D" w:rsidR="00C46444" w:rsidRPr="00611A9B" w:rsidRDefault="00C46444" w:rsidP="00CB2A7E">
            <w:pPr>
              <w:pStyle w:val="bullet"/>
            </w:pPr>
            <w:r w:rsidRPr="00611A9B">
              <w:t xml:space="preserve">informal language of position and location to give and follow simple and </w:t>
            </w:r>
            <w:proofErr w:type="gramStart"/>
            <w:r w:rsidRPr="00611A9B">
              <w:t>familiar  directions</w:t>
            </w:r>
            <w:proofErr w:type="gramEnd"/>
            <w:r w:rsidRPr="00611A9B">
              <w:t xml:space="preserve"> </w:t>
            </w:r>
          </w:p>
        </w:tc>
      </w:tr>
      <w:tr w:rsidR="00C46444" w14:paraId="28A093C2" w14:textId="77777777" w:rsidTr="00CB2A7E">
        <w:tc>
          <w:tcPr>
            <w:tcW w:w="9639" w:type="dxa"/>
            <w:gridSpan w:val="5"/>
          </w:tcPr>
          <w:p w14:paraId="6E82BD2F" w14:textId="77777777" w:rsidR="00C46444" w:rsidRDefault="00C46444" w:rsidP="00CB2A7E">
            <w:pPr>
              <w:pStyle w:val="spacer"/>
            </w:pPr>
          </w:p>
        </w:tc>
      </w:tr>
      <w:tr w:rsidR="00C46444" w14:paraId="6F93AAE0" w14:textId="77777777" w:rsidTr="00CB2A7E">
        <w:tc>
          <w:tcPr>
            <w:tcW w:w="9639" w:type="dxa"/>
            <w:gridSpan w:val="5"/>
          </w:tcPr>
          <w:p w14:paraId="335151AB" w14:textId="77777777" w:rsidR="00C46444" w:rsidRDefault="00C46444" w:rsidP="00CB2A7E">
            <w:pPr>
              <w:pStyle w:val="Heading21"/>
              <w:keepNext/>
            </w:pPr>
            <w:r>
              <w:t>Range Statement</w:t>
            </w:r>
          </w:p>
          <w:p w14:paraId="51B6DEF1" w14:textId="233DF536" w:rsidR="00C46444" w:rsidRDefault="0003248E" w:rsidP="00CB2A7E">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It allows for different work environments and situations that may affect performance. Bold italicised wording in the Performance Criteria is detailed below.</w:t>
            </w:r>
            <w:r w:rsidR="00C46444" w:rsidRPr="005979AA">
              <w:t xml:space="preserve"> </w:t>
            </w:r>
          </w:p>
        </w:tc>
      </w:tr>
      <w:tr w:rsidR="00C46444" w14:paraId="1C9FE8D4" w14:textId="77777777" w:rsidTr="00CB2A7E">
        <w:tc>
          <w:tcPr>
            <w:tcW w:w="3320" w:type="dxa"/>
            <w:gridSpan w:val="2"/>
          </w:tcPr>
          <w:p w14:paraId="0F0F3FBA" w14:textId="77777777" w:rsidR="00C46444" w:rsidRPr="005979AA" w:rsidRDefault="00C46444" w:rsidP="00CB2A7E">
            <w:pPr>
              <w:pStyle w:val="unittext"/>
              <w:keepNext/>
            </w:pPr>
            <w:r>
              <w:rPr>
                <w:b/>
                <w:i/>
              </w:rPr>
              <w:t xml:space="preserve">Simple concepts of position and location </w:t>
            </w:r>
            <w:r w:rsidRPr="00DF6D60">
              <w:t>may include</w:t>
            </w:r>
            <w:r w:rsidRPr="00CD22E2">
              <w:t>:</w:t>
            </w:r>
          </w:p>
        </w:tc>
        <w:tc>
          <w:tcPr>
            <w:tcW w:w="6319" w:type="dxa"/>
            <w:gridSpan w:val="3"/>
          </w:tcPr>
          <w:p w14:paraId="570C68DC" w14:textId="77777777" w:rsidR="00C46444" w:rsidRDefault="00C46444" w:rsidP="00CB2A7E">
            <w:pPr>
              <w:pStyle w:val="bullet"/>
            </w:pPr>
            <w:r>
              <w:t>relative positions such as:</w:t>
            </w:r>
          </w:p>
          <w:p w14:paraId="121F92CC" w14:textId="77777777" w:rsidR="00C46444" w:rsidRDefault="00C46444" w:rsidP="00CB2A7E">
            <w:pPr>
              <w:pStyle w:val="endash"/>
              <w:keepNext/>
              <w:ind w:left="568" w:hanging="284"/>
            </w:pPr>
            <w:r>
              <w:t>in</w:t>
            </w:r>
          </w:p>
          <w:p w14:paraId="604F4B8A" w14:textId="77777777" w:rsidR="00C46444" w:rsidRDefault="00C46444" w:rsidP="00CB2A7E">
            <w:pPr>
              <w:pStyle w:val="endash"/>
              <w:keepNext/>
              <w:ind w:left="568" w:hanging="284"/>
            </w:pPr>
            <w:r>
              <w:t>on the left/right</w:t>
            </w:r>
          </w:p>
          <w:p w14:paraId="5D11C625" w14:textId="77777777" w:rsidR="00C46444" w:rsidRDefault="00C46444" w:rsidP="00CB2A7E">
            <w:pPr>
              <w:pStyle w:val="endash"/>
              <w:keepNext/>
              <w:ind w:left="568" w:hanging="284"/>
            </w:pPr>
            <w:r>
              <w:t>in front</w:t>
            </w:r>
          </w:p>
          <w:p w14:paraId="0DEB718E" w14:textId="77777777" w:rsidR="00C46444" w:rsidRDefault="00C46444" w:rsidP="00CB2A7E">
            <w:pPr>
              <w:pStyle w:val="endash"/>
              <w:keepNext/>
              <w:ind w:left="568" w:hanging="284"/>
            </w:pPr>
            <w:r>
              <w:t>behind</w:t>
            </w:r>
          </w:p>
          <w:p w14:paraId="1C700E95" w14:textId="77777777" w:rsidR="00C46444" w:rsidRDefault="00C46444" w:rsidP="00CB2A7E">
            <w:pPr>
              <w:pStyle w:val="endash"/>
              <w:keepNext/>
              <w:ind w:left="568" w:hanging="284"/>
            </w:pPr>
            <w:r>
              <w:t>up/down</w:t>
            </w:r>
          </w:p>
          <w:p w14:paraId="11EC343C" w14:textId="77777777" w:rsidR="00C46444" w:rsidRDefault="00C46444" w:rsidP="00CB2A7E">
            <w:pPr>
              <w:pStyle w:val="endash"/>
              <w:keepNext/>
              <w:ind w:left="568" w:hanging="284"/>
            </w:pPr>
            <w:r>
              <w:t>opposite</w:t>
            </w:r>
          </w:p>
          <w:p w14:paraId="2D9CADED" w14:textId="77777777" w:rsidR="00C46444" w:rsidRDefault="00C46444" w:rsidP="00CB2A7E">
            <w:pPr>
              <w:pStyle w:val="endash"/>
              <w:keepNext/>
              <w:ind w:left="568" w:hanging="284"/>
            </w:pPr>
            <w:r>
              <w:t>on the corner</w:t>
            </w:r>
          </w:p>
          <w:p w14:paraId="6EC9258D" w14:textId="77777777" w:rsidR="00C46444" w:rsidRDefault="00C46444" w:rsidP="00CB2A7E">
            <w:pPr>
              <w:pStyle w:val="endash"/>
              <w:keepNext/>
              <w:ind w:left="568" w:hanging="284"/>
            </w:pPr>
            <w:r>
              <w:t>next to</w:t>
            </w:r>
          </w:p>
          <w:p w14:paraId="35B284DD" w14:textId="77777777" w:rsidR="00C46444" w:rsidRDefault="00C46444" w:rsidP="00CB2A7E">
            <w:pPr>
              <w:pStyle w:val="endash"/>
              <w:keepNext/>
              <w:ind w:left="568" w:hanging="284"/>
            </w:pPr>
            <w:r>
              <w:t>between</w:t>
            </w:r>
          </w:p>
        </w:tc>
      </w:tr>
      <w:tr w:rsidR="00C46444" w14:paraId="387E5ECF" w14:textId="77777777" w:rsidTr="00CB2A7E">
        <w:tc>
          <w:tcPr>
            <w:tcW w:w="9639" w:type="dxa"/>
            <w:gridSpan w:val="5"/>
          </w:tcPr>
          <w:p w14:paraId="3DB3DEFD" w14:textId="77777777" w:rsidR="00C46444" w:rsidRDefault="00C46444" w:rsidP="00CB2A7E">
            <w:pPr>
              <w:pStyle w:val="spacer"/>
            </w:pPr>
          </w:p>
        </w:tc>
      </w:tr>
      <w:tr w:rsidR="00C46444" w14:paraId="2F1CF1C9" w14:textId="77777777" w:rsidTr="00CB2A7E">
        <w:tc>
          <w:tcPr>
            <w:tcW w:w="3320" w:type="dxa"/>
            <w:gridSpan w:val="2"/>
          </w:tcPr>
          <w:p w14:paraId="63080F4D" w14:textId="77777777" w:rsidR="00C46444" w:rsidRPr="005979AA" w:rsidRDefault="00C46444" w:rsidP="00CB2A7E">
            <w:pPr>
              <w:pStyle w:val="unittext"/>
              <w:keepNext/>
            </w:pPr>
            <w:r>
              <w:rPr>
                <w:b/>
                <w:i/>
              </w:rPr>
              <w:t xml:space="preserve">Simple diagrams and maps </w:t>
            </w:r>
            <w:r w:rsidRPr="008C0307">
              <w:t>may include:</w:t>
            </w:r>
          </w:p>
        </w:tc>
        <w:tc>
          <w:tcPr>
            <w:tcW w:w="6319" w:type="dxa"/>
            <w:gridSpan w:val="3"/>
          </w:tcPr>
          <w:p w14:paraId="473FF096" w14:textId="77777777" w:rsidR="00C46444" w:rsidRDefault="00C46444" w:rsidP="00CB2A7E">
            <w:pPr>
              <w:pStyle w:val="bullet"/>
            </w:pPr>
            <w:r>
              <w:t>familiar buildings:</w:t>
            </w:r>
          </w:p>
          <w:p w14:paraId="7AFD8EBE" w14:textId="77777777" w:rsidR="00C46444" w:rsidRDefault="00C46444" w:rsidP="00CB2A7E">
            <w:pPr>
              <w:pStyle w:val="endash"/>
              <w:keepNext/>
              <w:ind w:left="568" w:hanging="284"/>
            </w:pPr>
            <w:r>
              <w:t>classrooms</w:t>
            </w:r>
          </w:p>
          <w:p w14:paraId="6C5A1092" w14:textId="77777777" w:rsidR="00C46444" w:rsidRDefault="00C46444" w:rsidP="00CB2A7E">
            <w:pPr>
              <w:pStyle w:val="endash"/>
              <w:keepNext/>
              <w:ind w:left="568" w:hanging="284"/>
            </w:pPr>
            <w:r>
              <w:t xml:space="preserve">workplace </w:t>
            </w:r>
          </w:p>
          <w:p w14:paraId="563AB37D" w14:textId="77777777" w:rsidR="00C46444" w:rsidRDefault="00C46444" w:rsidP="00CB2A7E">
            <w:pPr>
              <w:pStyle w:val="bullet"/>
            </w:pPr>
            <w:r>
              <w:t>local home area</w:t>
            </w:r>
          </w:p>
          <w:p w14:paraId="2504A564" w14:textId="77777777" w:rsidR="00C46444" w:rsidRDefault="00C46444" w:rsidP="00CB2A7E">
            <w:pPr>
              <w:pStyle w:val="bullet"/>
            </w:pPr>
            <w:r>
              <w:t>local shopping centre</w:t>
            </w:r>
          </w:p>
          <w:p w14:paraId="3E49C525" w14:textId="77777777" w:rsidR="00C46444" w:rsidRDefault="00C46444" w:rsidP="00CB2A7E">
            <w:pPr>
              <w:pStyle w:val="bullet"/>
            </w:pPr>
            <w:r>
              <w:t>simple and familiar online maps</w:t>
            </w:r>
          </w:p>
        </w:tc>
      </w:tr>
      <w:tr w:rsidR="00C46444" w14:paraId="049C41F8" w14:textId="77777777" w:rsidTr="00CB2A7E">
        <w:tc>
          <w:tcPr>
            <w:tcW w:w="9639" w:type="dxa"/>
            <w:gridSpan w:val="5"/>
          </w:tcPr>
          <w:p w14:paraId="04748197" w14:textId="77777777" w:rsidR="00C46444" w:rsidRDefault="00C46444" w:rsidP="00CB2A7E">
            <w:pPr>
              <w:pStyle w:val="spacer"/>
            </w:pPr>
          </w:p>
        </w:tc>
      </w:tr>
      <w:tr w:rsidR="00C46444" w14:paraId="303F1476" w14:textId="77777777" w:rsidTr="00CB2A7E">
        <w:tc>
          <w:tcPr>
            <w:tcW w:w="3320" w:type="dxa"/>
            <w:gridSpan w:val="2"/>
          </w:tcPr>
          <w:p w14:paraId="799B7ED6" w14:textId="77777777" w:rsidR="00C46444" w:rsidRPr="005979AA" w:rsidRDefault="00C46444" w:rsidP="00CB2A7E">
            <w:pPr>
              <w:pStyle w:val="unittext"/>
              <w:keepNext/>
            </w:pPr>
            <w:r>
              <w:rPr>
                <w:b/>
                <w:i/>
              </w:rPr>
              <w:t xml:space="preserve">Highly familiar locations </w:t>
            </w:r>
            <w:r w:rsidRPr="008C0307">
              <w:t xml:space="preserve">may </w:t>
            </w:r>
            <w:proofErr w:type="gramStart"/>
            <w:r w:rsidRPr="008C0307">
              <w:t>include;</w:t>
            </w:r>
            <w:proofErr w:type="gramEnd"/>
          </w:p>
        </w:tc>
        <w:tc>
          <w:tcPr>
            <w:tcW w:w="6319" w:type="dxa"/>
            <w:gridSpan w:val="3"/>
          </w:tcPr>
          <w:p w14:paraId="5D5DDD56" w14:textId="77777777" w:rsidR="00C46444" w:rsidRDefault="00C46444" w:rsidP="00CB2A7E">
            <w:pPr>
              <w:pStyle w:val="bullet"/>
            </w:pPr>
            <w:r>
              <w:t xml:space="preserve">learner’s classroom </w:t>
            </w:r>
          </w:p>
          <w:p w14:paraId="75012759" w14:textId="77777777" w:rsidR="00C46444" w:rsidRDefault="00C46444" w:rsidP="00CB2A7E">
            <w:pPr>
              <w:pStyle w:val="bullet"/>
            </w:pPr>
            <w:r>
              <w:t>home</w:t>
            </w:r>
          </w:p>
          <w:p w14:paraId="484F6BE1" w14:textId="77777777" w:rsidR="00C46444" w:rsidRDefault="00C46444" w:rsidP="00CB2A7E">
            <w:pPr>
              <w:pStyle w:val="bullet"/>
            </w:pPr>
            <w:r>
              <w:t xml:space="preserve">workplace </w:t>
            </w:r>
          </w:p>
          <w:p w14:paraId="29EA7BF8" w14:textId="77777777" w:rsidR="00C46444" w:rsidRDefault="00C46444" w:rsidP="00CB2A7E">
            <w:pPr>
              <w:pStyle w:val="bullet"/>
            </w:pPr>
            <w:r>
              <w:t>local shopping centre</w:t>
            </w:r>
          </w:p>
          <w:p w14:paraId="23A29BC8" w14:textId="77777777" w:rsidR="00C46444" w:rsidRDefault="00C46444" w:rsidP="00CB2A7E">
            <w:pPr>
              <w:pStyle w:val="bullet"/>
            </w:pPr>
            <w:r>
              <w:t>community centre</w:t>
            </w:r>
          </w:p>
        </w:tc>
      </w:tr>
      <w:tr w:rsidR="00C46444" w14:paraId="589EEB00" w14:textId="77777777" w:rsidTr="00CB2A7E">
        <w:tc>
          <w:tcPr>
            <w:tcW w:w="3320" w:type="dxa"/>
            <w:gridSpan w:val="2"/>
          </w:tcPr>
          <w:p w14:paraId="1956759C" w14:textId="77777777" w:rsidR="00C46444" w:rsidRDefault="00C46444" w:rsidP="00CB2A7E">
            <w:pPr>
              <w:pStyle w:val="spacer"/>
            </w:pPr>
          </w:p>
        </w:tc>
        <w:tc>
          <w:tcPr>
            <w:tcW w:w="6319" w:type="dxa"/>
            <w:gridSpan w:val="3"/>
          </w:tcPr>
          <w:p w14:paraId="24EAA3E9" w14:textId="77777777" w:rsidR="00C46444" w:rsidRDefault="00C46444" w:rsidP="00CB2A7E">
            <w:pPr>
              <w:pStyle w:val="spacer"/>
            </w:pPr>
          </w:p>
        </w:tc>
      </w:tr>
      <w:tr w:rsidR="00C46444" w14:paraId="207E2BE7" w14:textId="77777777" w:rsidTr="00CB2A7E">
        <w:tc>
          <w:tcPr>
            <w:tcW w:w="3320" w:type="dxa"/>
            <w:gridSpan w:val="2"/>
          </w:tcPr>
          <w:p w14:paraId="7F00AD4F" w14:textId="77777777" w:rsidR="00C46444" w:rsidRDefault="00C46444" w:rsidP="00CB2A7E">
            <w:pPr>
              <w:pStyle w:val="unittext"/>
              <w:keepNext/>
              <w:rPr>
                <w:b/>
                <w:i/>
              </w:rPr>
            </w:pPr>
            <w:r>
              <w:rPr>
                <w:b/>
                <w:i/>
              </w:rPr>
              <w:t>H</w:t>
            </w:r>
            <w:r w:rsidRPr="00823917">
              <w:rPr>
                <w:b/>
                <w:i/>
              </w:rPr>
              <w:t>ighly familiar directions</w:t>
            </w:r>
            <w:r>
              <w:rPr>
                <w:b/>
                <w:i/>
              </w:rPr>
              <w:t xml:space="preserve"> </w:t>
            </w:r>
            <w:r w:rsidRPr="00823917">
              <w:t>m</w:t>
            </w:r>
            <w:r>
              <w:t>ay</w:t>
            </w:r>
            <w:r w:rsidRPr="00823917">
              <w:t xml:space="preserve"> include:</w:t>
            </w:r>
          </w:p>
        </w:tc>
        <w:tc>
          <w:tcPr>
            <w:tcW w:w="6319" w:type="dxa"/>
            <w:gridSpan w:val="3"/>
          </w:tcPr>
          <w:p w14:paraId="5805A39D" w14:textId="77777777" w:rsidR="00C46444" w:rsidRDefault="00C46444" w:rsidP="00CB2A7E">
            <w:pPr>
              <w:pStyle w:val="bullet"/>
            </w:pPr>
            <w:r>
              <w:t>short, clear steps</w:t>
            </w:r>
            <w:r w:rsidRPr="004D628B">
              <w:t xml:space="preserve"> with only one given at a </w:t>
            </w:r>
            <w:proofErr w:type="gramStart"/>
            <w:r w:rsidRPr="004D628B">
              <w:t>time</w:t>
            </w:r>
            <w:proofErr w:type="gramEnd"/>
          </w:p>
          <w:p w14:paraId="6B6297DF" w14:textId="77777777" w:rsidR="00C46444" w:rsidRDefault="00C46444" w:rsidP="00CB2A7E">
            <w:pPr>
              <w:pStyle w:val="bullet"/>
            </w:pPr>
            <w:r>
              <w:t xml:space="preserve">teacher prompting if </w:t>
            </w:r>
            <w:proofErr w:type="gramStart"/>
            <w:r>
              <w:t>required</w:t>
            </w:r>
            <w:proofErr w:type="gramEnd"/>
          </w:p>
          <w:p w14:paraId="40693E0C" w14:textId="77777777" w:rsidR="00C46444" w:rsidRDefault="00C46444" w:rsidP="00CB2A7E">
            <w:pPr>
              <w:pStyle w:val="bullet"/>
            </w:pPr>
            <w:r>
              <w:t>use of</w:t>
            </w:r>
            <w:r w:rsidRPr="00C67CE3">
              <w:t xml:space="preserve"> common, every</w:t>
            </w:r>
            <w:r>
              <w:t xml:space="preserve"> </w:t>
            </w:r>
            <w:r w:rsidRPr="00C67CE3">
              <w:t xml:space="preserve">day, informal </w:t>
            </w:r>
            <w:proofErr w:type="gramStart"/>
            <w:r w:rsidRPr="00C67CE3">
              <w:t>language</w:t>
            </w:r>
            <w:proofErr w:type="gramEnd"/>
            <w:r w:rsidRPr="00C67CE3">
              <w:t xml:space="preserve"> and gestures</w:t>
            </w:r>
          </w:p>
        </w:tc>
      </w:tr>
      <w:tr w:rsidR="00C46444" w14:paraId="3F7A405B" w14:textId="77777777" w:rsidTr="00CB2A7E">
        <w:tc>
          <w:tcPr>
            <w:tcW w:w="9639" w:type="dxa"/>
            <w:gridSpan w:val="5"/>
          </w:tcPr>
          <w:p w14:paraId="2366F2B8" w14:textId="77777777" w:rsidR="00C46444" w:rsidRDefault="00C46444" w:rsidP="00CB2A7E">
            <w:pPr>
              <w:pStyle w:val="spacer"/>
            </w:pPr>
          </w:p>
        </w:tc>
      </w:tr>
      <w:tr w:rsidR="00C46444" w14:paraId="7F514F74" w14:textId="77777777" w:rsidTr="00CB2A7E">
        <w:tc>
          <w:tcPr>
            <w:tcW w:w="3320" w:type="dxa"/>
            <w:gridSpan w:val="2"/>
          </w:tcPr>
          <w:p w14:paraId="5003AFC9" w14:textId="77777777" w:rsidR="00C46444" w:rsidRPr="00D61BED" w:rsidRDefault="00C46444" w:rsidP="00CB2A7E">
            <w:pPr>
              <w:pStyle w:val="unittext"/>
              <w:keepNext/>
              <w:rPr>
                <w:b/>
                <w:i/>
              </w:rPr>
            </w:pPr>
            <w:r>
              <w:rPr>
                <w:b/>
                <w:i/>
              </w:rPr>
              <w:t>Highly familiar, informal language</w:t>
            </w:r>
            <w:r>
              <w:t xml:space="preserve"> </w:t>
            </w:r>
            <w:r>
              <w:rPr>
                <w:b/>
                <w:i/>
              </w:rPr>
              <w:t xml:space="preserve">of position </w:t>
            </w:r>
            <w:r w:rsidRPr="00D61BED">
              <w:t>may include:</w:t>
            </w:r>
          </w:p>
        </w:tc>
        <w:tc>
          <w:tcPr>
            <w:tcW w:w="6319" w:type="dxa"/>
            <w:gridSpan w:val="3"/>
          </w:tcPr>
          <w:p w14:paraId="387B8BDC" w14:textId="77777777" w:rsidR="00C46444" w:rsidRPr="00876855" w:rsidRDefault="00C46444" w:rsidP="00CB2A7E">
            <w:pPr>
              <w:pStyle w:val="bullet"/>
            </w:pPr>
            <w:r w:rsidRPr="00876855">
              <w:t>over/under</w:t>
            </w:r>
          </w:p>
          <w:p w14:paraId="76B14897" w14:textId="77777777" w:rsidR="00C46444" w:rsidRPr="00876855" w:rsidRDefault="00C46444" w:rsidP="00CB2A7E">
            <w:pPr>
              <w:pStyle w:val="bullet"/>
            </w:pPr>
            <w:r w:rsidRPr="00876855">
              <w:t>in front/behind</w:t>
            </w:r>
          </w:p>
          <w:p w14:paraId="0A3AC89D" w14:textId="77777777" w:rsidR="00C46444" w:rsidRPr="00876855" w:rsidRDefault="00C46444" w:rsidP="00CB2A7E">
            <w:pPr>
              <w:pStyle w:val="bullet"/>
            </w:pPr>
            <w:r w:rsidRPr="00876855">
              <w:t>up/down</w:t>
            </w:r>
          </w:p>
          <w:p w14:paraId="0C2ED6FA" w14:textId="77777777" w:rsidR="00C46444" w:rsidRPr="00876855" w:rsidRDefault="00C46444" w:rsidP="00CB2A7E">
            <w:pPr>
              <w:pStyle w:val="bullet"/>
            </w:pPr>
            <w:r w:rsidRPr="00876855">
              <w:t>through</w:t>
            </w:r>
          </w:p>
          <w:p w14:paraId="7BF9E12D" w14:textId="77777777" w:rsidR="00C46444" w:rsidRPr="00876855" w:rsidRDefault="00C46444" w:rsidP="00CB2A7E">
            <w:pPr>
              <w:pStyle w:val="bullet"/>
            </w:pPr>
            <w:r w:rsidRPr="00876855">
              <w:lastRenderedPageBreak/>
              <w:t>opposite</w:t>
            </w:r>
          </w:p>
          <w:p w14:paraId="3C406991" w14:textId="77777777" w:rsidR="00C46444" w:rsidRPr="00876855" w:rsidRDefault="00C46444" w:rsidP="00CB2A7E">
            <w:pPr>
              <w:pStyle w:val="bullet"/>
            </w:pPr>
            <w:r w:rsidRPr="00876855">
              <w:t>on the corner</w:t>
            </w:r>
          </w:p>
          <w:p w14:paraId="0E1EC103" w14:textId="77777777" w:rsidR="00C46444" w:rsidRPr="00876855" w:rsidRDefault="00C46444" w:rsidP="00CB2A7E">
            <w:pPr>
              <w:pStyle w:val="bullet"/>
            </w:pPr>
            <w:r w:rsidRPr="00876855">
              <w:t>next to</w:t>
            </w:r>
          </w:p>
          <w:p w14:paraId="4CDF41B1" w14:textId="77777777" w:rsidR="00C46444" w:rsidRPr="00050D39" w:rsidRDefault="00C46444" w:rsidP="00CB2A7E">
            <w:pPr>
              <w:pStyle w:val="bullet"/>
            </w:pPr>
            <w:r w:rsidRPr="00876855">
              <w:t>first</w:t>
            </w:r>
            <w:r>
              <w:t xml:space="preserve"> / </w:t>
            </w:r>
            <w:r w:rsidRPr="00876855">
              <w:t>second</w:t>
            </w:r>
          </w:p>
          <w:p w14:paraId="2BE80695" w14:textId="77777777" w:rsidR="00C46444" w:rsidRDefault="00C46444" w:rsidP="00CB2A7E">
            <w:pPr>
              <w:pStyle w:val="bullet"/>
            </w:pPr>
            <w:r w:rsidRPr="00876855">
              <w:t>between</w:t>
            </w:r>
          </w:p>
        </w:tc>
      </w:tr>
      <w:tr w:rsidR="00C46444" w14:paraId="63B4C6ED" w14:textId="77777777" w:rsidTr="00CB2A7E">
        <w:tc>
          <w:tcPr>
            <w:tcW w:w="9639" w:type="dxa"/>
            <w:gridSpan w:val="5"/>
          </w:tcPr>
          <w:p w14:paraId="6D62005C" w14:textId="77777777" w:rsidR="00C46444" w:rsidRDefault="00C46444" w:rsidP="00CB2A7E">
            <w:pPr>
              <w:pStyle w:val="spacer"/>
            </w:pPr>
          </w:p>
        </w:tc>
      </w:tr>
      <w:tr w:rsidR="00C46444" w14:paraId="72CB8CDD" w14:textId="77777777" w:rsidTr="00CB2A7E">
        <w:tc>
          <w:tcPr>
            <w:tcW w:w="3320" w:type="dxa"/>
            <w:gridSpan w:val="2"/>
          </w:tcPr>
          <w:p w14:paraId="29405587" w14:textId="3198E563" w:rsidR="00C46444" w:rsidRPr="00611A9B" w:rsidRDefault="00C46444" w:rsidP="00CB2A7E">
            <w:pPr>
              <w:pStyle w:val="unittext"/>
              <w:keepNext/>
            </w:pPr>
            <w:r w:rsidRPr="00611A9B">
              <w:rPr>
                <w:b/>
                <w:i/>
              </w:rPr>
              <w:t>Highly familiar situation</w:t>
            </w:r>
            <w:r w:rsidRPr="00611A9B">
              <w:t xml:space="preserve"> may include:</w:t>
            </w:r>
          </w:p>
        </w:tc>
        <w:tc>
          <w:tcPr>
            <w:tcW w:w="6319" w:type="dxa"/>
            <w:gridSpan w:val="3"/>
          </w:tcPr>
          <w:p w14:paraId="241DF74F" w14:textId="77777777" w:rsidR="00C46444" w:rsidRPr="00611A9B" w:rsidRDefault="00C46444" w:rsidP="00CB2A7E">
            <w:pPr>
              <w:pStyle w:val="bullet"/>
            </w:pPr>
            <w:r w:rsidRPr="00611A9B">
              <w:t>moving from one position to another within a room</w:t>
            </w:r>
          </w:p>
          <w:p w14:paraId="2CA54E51" w14:textId="77777777" w:rsidR="00C46444" w:rsidRPr="00611A9B" w:rsidRDefault="00C46444" w:rsidP="00CB2A7E">
            <w:pPr>
              <w:pStyle w:val="bullet"/>
            </w:pPr>
            <w:r w:rsidRPr="00611A9B">
              <w:t>one room to another</w:t>
            </w:r>
          </w:p>
          <w:p w14:paraId="5CBA513E" w14:textId="77777777" w:rsidR="00C46444" w:rsidRPr="00611A9B" w:rsidRDefault="00C46444" w:rsidP="00CB2A7E">
            <w:pPr>
              <w:pStyle w:val="bullet"/>
            </w:pPr>
            <w:r w:rsidRPr="00611A9B">
              <w:t>between buildings in a workplace or shopping centre</w:t>
            </w:r>
          </w:p>
        </w:tc>
      </w:tr>
      <w:tr w:rsidR="00C46444" w14:paraId="2EDD869B" w14:textId="77777777" w:rsidTr="00CB2A7E">
        <w:tc>
          <w:tcPr>
            <w:tcW w:w="9639" w:type="dxa"/>
            <w:gridSpan w:val="5"/>
          </w:tcPr>
          <w:p w14:paraId="05E7F638" w14:textId="77777777" w:rsidR="00C46444" w:rsidRPr="00611A9B" w:rsidRDefault="00C46444" w:rsidP="00CB2A7E">
            <w:pPr>
              <w:pStyle w:val="spacer"/>
            </w:pPr>
          </w:p>
        </w:tc>
      </w:tr>
      <w:tr w:rsidR="00C46444" w14:paraId="1B68C620" w14:textId="77777777" w:rsidTr="00CB2A7E">
        <w:tc>
          <w:tcPr>
            <w:tcW w:w="9639" w:type="dxa"/>
            <w:gridSpan w:val="5"/>
          </w:tcPr>
          <w:p w14:paraId="0381ADFF" w14:textId="77777777" w:rsidR="00C46444" w:rsidRDefault="00C46444" w:rsidP="00CB2A7E">
            <w:pPr>
              <w:pStyle w:val="Heading21"/>
              <w:keepNext/>
            </w:pPr>
            <w:r>
              <w:t>Evidence Guide</w:t>
            </w:r>
          </w:p>
          <w:p w14:paraId="20FCC044" w14:textId="77777777" w:rsidR="00C46444" w:rsidRPr="00B41724" w:rsidRDefault="00C46444" w:rsidP="00CB2A7E">
            <w:pPr>
              <w:pStyle w:val="text"/>
              <w:keepNext/>
              <w:rPr>
                <w:i/>
                <w:sz w:val="18"/>
                <w:szCs w:val="18"/>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p>
        </w:tc>
      </w:tr>
      <w:tr w:rsidR="00C46444" w14:paraId="1E0E76B6" w14:textId="77777777" w:rsidTr="00CB2A7E">
        <w:tc>
          <w:tcPr>
            <w:tcW w:w="3320" w:type="dxa"/>
            <w:gridSpan w:val="2"/>
          </w:tcPr>
          <w:p w14:paraId="1D856FCD"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231ECB77" w14:textId="77777777" w:rsidR="00C46444" w:rsidRDefault="00C46444" w:rsidP="00CB2A7E">
            <w:pPr>
              <w:pStyle w:val="unittext"/>
              <w:keepNext/>
            </w:pPr>
            <w:r w:rsidRPr="003B087B">
              <w:t>Assessment</w:t>
            </w:r>
            <w:r>
              <w:t xml:space="preserve"> must confirm the ability to:</w:t>
            </w:r>
          </w:p>
          <w:p w14:paraId="6F704C59" w14:textId="77777777" w:rsidR="00C46444" w:rsidRDefault="00C46444" w:rsidP="00CB2A7E">
            <w:pPr>
              <w:pStyle w:val="bullet"/>
            </w:pPr>
            <w:r>
              <w:t xml:space="preserve">use simple, highly familiar diagrams and maps to find and identify specific </w:t>
            </w:r>
            <w:proofErr w:type="gramStart"/>
            <w:r>
              <w:t>locations</w:t>
            </w:r>
            <w:proofErr w:type="gramEnd"/>
          </w:p>
          <w:p w14:paraId="422DF468" w14:textId="77777777" w:rsidR="00C46444" w:rsidRDefault="00C46444" w:rsidP="00CB2A7E">
            <w:pPr>
              <w:pStyle w:val="bullet"/>
            </w:pPr>
            <w:r>
              <w:t xml:space="preserve">use informal language of location and direction to describe relative positions of </w:t>
            </w:r>
            <w:proofErr w:type="gramStart"/>
            <w:r>
              <w:t>objects</w:t>
            </w:r>
            <w:proofErr w:type="gramEnd"/>
          </w:p>
          <w:p w14:paraId="78062035" w14:textId="77777777" w:rsidR="00C46444" w:rsidRDefault="00C46444" w:rsidP="00CB2A7E">
            <w:pPr>
              <w:pStyle w:val="bullet"/>
            </w:pPr>
            <w:r>
              <w:t>apply simple concepts of position to give and follow simple and highly familiar directions</w:t>
            </w:r>
          </w:p>
        </w:tc>
      </w:tr>
      <w:tr w:rsidR="00C46444" w14:paraId="37C73783" w14:textId="77777777" w:rsidTr="00CB2A7E">
        <w:tc>
          <w:tcPr>
            <w:tcW w:w="9639" w:type="dxa"/>
            <w:gridSpan w:val="5"/>
          </w:tcPr>
          <w:p w14:paraId="2BECD57F" w14:textId="77777777" w:rsidR="00C46444" w:rsidRDefault="00C46444" w:rsidP="00CB2A7E">
            <w:pPr>
              <w:pStyle w:val="spacer"/>
            </w:pPr>
          </w:p>
        </w:tc>
      </w:tr>
      <w:tr w:rsidR="00C46444" w14:paraId="5CF74953" w14:textId="77777777" w:rsidTr="00CB2A7E">
        <w:tc>
          <w:tcPr>
            <w:tcW w:w="3320" w:type="dxa"/>
            <w:gridSpan w:val="2"/>
          </w:tcPr>
          <w:p w14:paraId="70A97647" w14:textId="77777777" w:rsidR="00C46444" w:rsidRPr="005979AA" w:rsidRDefault="00C46444" w:rsidP="00CB2A7E">
            <w:pPr>
              <w:pStyle w:val="EG"/>
              <w:keepNext/>
            </w:pPr>
            <w:r w:rsidRPr="005979AA">
              <w:t>Context of and specific resources for assessment</w:t>
            </w:r>
          </w:p>
        </w:tc>
        <w:tc>
          <w:tcPr>
            <w:tcW w:w="6319" w:type="dxa"/>
            <w:gridSpan w:val="3"/>
          </w:tcPr>
          <w:p w14:paraId="302B6BE5" w14:textId="77777777" w:rsidR="00C46444" w:rsidRDefault="00C46444" w:rsidP="00CB2A7E">
            <w:pPr>
              <w:pStyle w:val="unittext"/>
              <w:keepNext/>
            </w:pPr>
            <w:r>
              <w:t>Assessment must ensure:</w:t>
            </w:r>
          </w:p>
          <w:p w14:paraId="424B2BD9" w14:textId="1E3C1060" w:rsidR="0028207F" w:rsidRDefault="009379FC" w:rsidP="00CB2A7E">
            <w:pPr>
              <w:pStyle w:val="bullet"/>
            </w:pPr>
            <w:r w:rsidRPr="001F384B">
              <w:t>the use of learners’ augmentative and alternative communication devices is accommodated where required</w:t>
            </w:r>
            <w:r>
              <w:t xml:space="preserve"> for candidates with little or no </w:t>
            </w:r>
            <w:proofErr w:type="gramStart"/>
            <w:r>
              <w:t>speech</w:t>
            </w:r>
            <w:proofErr w:type="gramEnd"/>
          </w:p>
          <w:p w14:paraId="0CD6EB77" w14:textId="0B11BB4D" w:rsidR="00C46444" w:rsidRDefault="00C46444" w:rsidP="00CB2A7E">
            <w:pPr>
              <w:pStyle w:val="bullet"/>
            </w:pPr>
            <w:r>
              <w:t xml:space="preserve">directions are given one </w:t>
            </w:r>
            <w:r w:rsidRPr="004D628B">
              <w:t>at a time</w:t>
            </w:r>
            <w:r>
              <w:t xml:space="preserve"> as short, clear </w:t>
            </w:r>
            <w:proofErr w:type="gramStart"/>
            <w:r>
              <w:t>steps</w:t>
            </w:r>
            <w:proofErr w:type="gramEnd"/>
            <w:r w:rsidRPr="004D628B">
              <w:t xml:space="preserve"> </w:t>
            </w:r>
          </w:p>
          <w:p w14:paraId="2C13DB58" w14:textId="77777777" w:rsidR="00C46444" w:rsidRDefault="00C46444" w:rsidP="00CB2A7E">
            <w:pPr>
              <w:pStyle w:val="bullet"/>
            </w:pPr>
            <w:r>
              <w:t>assessment tasks which deal with the familiar and concrete</w:t>
            </w:r>
          </w:p>
          <w:p w14:paraId="792EDB06" w14:textId="77777777" w:rsidR="00C46444" w:rsidRDefault="00C46444" w:rsidP="00CB2A7E">
            <w:pPr>
              <w:pStyle w:val="element"/>
            </w:pPr>
            <w:r>
              <w:t>At this level the learner:</w:t>
            </w:r>
          </w:p>
          <w:p w14:paraId="159578AF" w14:textId="77777777" w:rsidR="00C46444" w:rsidRDefault="00C46444" w:rsidP="00CB2A7E">
            <w:pPr>
              <w:pStyle w:val="bullet"/>
            </w:pPr>
            <w:r>
              <w:t xml:space="preserve">may require strong support from the context, including visual cues to support maps and </w:t>
            </w:r>
            <w:proofErr w:type="gramStart"/>
            <w:r>
              <w:t>diagrams</w:t>
            </w:r>
            <w:proofErr w:type="gramEnd"/>
          </w:p>
          <w:p w14:paraId="22437CA9" w14:textId="77777777" w:rsidR="00C46444" w:rsidRDefault="00C46444" w:rsidP="00CB2A7E">
            <w:pPr>
              <w:pStyle w:val="bullet"/>
            </w:pPr>
            <w:r>
              <w:t xml:space="preserve">may require extended time to demonstrate </w:t>
            </w:r>
            <w:proofErr w:type="gramStart"/>
            <w:r>
              <w:t>skills</w:t>
            </w:r>
            <w:proofErr w:type="gramEnd"/>
          </w:p>
          <w:p w14:paraId="121223E2" w14:textId="77777777" w:rsidR="00C46444" w:rsidRDefault="00C46444" w:rsidP="00CB2A7E">
            <w:pPr>
              <w:pStyle w:val="bullet"/>
            </w:pPr>
            <w:r>
              <w:t>can work alongside an expert / mentor where prompting and advice can be provided</w:t>
            </w:r>
          </w:p>
        </w:tc>
      </w:tr>
      <w:tr w:rsidR="00C46444" w14:paraId="3DBDEFFC" w14:textId="77777777" w:rsidTr="00CB2A7E">
        <w:tc>
          <w:tcPr>
            <w:tcW w:w="9639" w:type="dxa"/>
            <w:gridSpan w:val="5"/>
          </w:tcPr>
          <w:p w14:paraId="15C4E626" w14:textId="77777777" w:rsidR="00C46444" w:rsidRDefault="00C46444" w:rsidP="00CB2A7E">
            <w:pPr>
              <w:pStyle w:val="spacer"/>
            </w:pPr>
          </w:p>
        </w:tc>
      </w:tr>
      <w:tr w:rsidR="00C46444" w14:paraId="363BA5C8" w14:textId="77777777" w:rsidTr="00CB2A7E">
        <w:tc>
          <w:tcPr>
            <w:tcW w:w="3320" w:type="dxa"/>
            <w:gridSpan w:val="2"/>
          </w:tcPr>
          <w:p w14:paraId="3AAC6885" w14:textId="77777777" w:rsidR="00C46444" w:rsidRPr="00622D2D" w:rsidRDefault="00C46444" w:rsidP="00CB2A7E">
            <w:pPr>
              <w:pStyle w:val="EG"/>
              <w:keepNext/>
            </w:pPr>
            <w:r w:rsidRPr="005979AA">
              <w:t>Method(s) of assessment</w:t>
            </w:r>
          </w:p>
        </w:tc>
        <w:tc>
          <w:tcPr>
            <w:tcW w:w="6319" w:type="dxa"/>
            <w:gridSpan w:val="3"/>
          </w:tcPr>
          <w:p w14:paraId="03328538" w14:textId="77777777" w:rsidR="00C46444" w:rsidRDefault="00C46444" w:rsidP="00CB2A7E">
            <w:pPr>
              <w:pStyle w:val="unittext"/>
              <w:keepNext/>
            </w:pPr>
            <w:r>
              <w:t>The following are suggested assessment methods for this unit:</w:t>
            </w:r>
          </w:p>
          <w:p w14:paraId="442D7316" w14:textId="77777777" w:rsidR="00C46444" w:rsidRDefault="00C46444" w:rsidP="00CB2A7E">
            <w:pPr>
              <w:pStyle w:val="bullet"/>
            </w:pPr>
            <w:r>
              <w:t xml:space="preserve">observation of the learner giving and following </w:t>
            </w:r>
            <w:r w:rsidRPr="000930F2">
              <w:t xml:space="preserve">simple and </w:t>
            </w:r>
            <w:r>
              <w:t>familiar</w:t>
            </w:r>
            <w:r w:rsidRPr="000930F2">
              <w:t xml:space="preserve"> directions in highly familiar situations</w:t>
            </w:r>
            <w:r>
              <w:t xml:space="preserve"> </w:t>
            </w:r>
          </w:p>
          <w:p w14:paraId="1EA4E03F" w14:textId="77777777" w:rsidR="00C46444" w:rsidRDefault="00C46444" w:rsidP="00CB2A7E">
            <w:pPr>
              <w:pStyle w:val="bullet"/>
            </w:pPr>
            <w:r>
              <w:t xml:space="preserve">questioning to assess use of </w:t>
            </w:r>
            <w:r w:rsidRPr="00050D39">
              <w:t>diagrams</w:t>
            </w:r>
            <w:r>
              <w:t xml:space="preserve"> or maps to identify </w:t>
            </w:r>
            <w:r w:rsidRPr="00050D39">
              <w:t>highly familiar locations</w:t>
            </w:r>
            <w:r>
              <w:t xml:space="preserve"> </w:t>
            </w:r>
          </w:p>
        </w:tc>
      </w:tr>
    </w:tbl>
    <w:p w14:paraId="1F5E743D" w14:textId="74938F4C" w:rsidR="00163670" w:rsidRDefault="00163670" w:rsidP="002F3D62">
      <w:pPr>
        <w:keepNext/>
        <w:sectPr w:rsidR="00163670" w:rsidSect="00CB2A7E">
          <w:headerReference w:type="even" r:id="rId98"/>
          <w:headerReference w:type="default" r:id="rId99"/>
          <w:headerReference w:type="first" r:id="rId100"/>
          <w:pgSz w:w="11906" w:h="16838"/>
          <w:pgMar w:top="1361" w:right="1440" w:bottom="1440" w:left="1440"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0901B064" w14:textId="77777777" w:rsidTr="00CB2A7E">
        <w:tc>
          <w:tcPr>
            <w:tcW w:w="2894" w:type="dxa"/>
          </w:tcPr>
          <w:p w14:paraId="515FE8AE" w14:textId="77777777" w:rsidR="00163670" w:rsidRPr="00D72D90" w:rsidRDefault="00163670" w:rsidP="00CB2A7E">
            <w:pPr>
              <w:pStyle w:val="code0"/>
              <w:keepNext/>
            </w:pPr>
            <w:r w:rsidRPr="00D72D90">
              <w:lastRenderedPageBreak/>
              <w:t>Unit Code</w:t>
            </w:r>
          </w:p>
        </w:tc>
        <w:tc>
          <w:tcPr>
            <w:tcW w:w="6745" w:type="dxa"/>
            <w:gridSpan w:val="4"/>
          </w:tcPr>
          <w:p w14:paraId="676E2EAE" w14:textId="4A026689" w:rsidR="00163670" w:rsidRPr="00D72D90" w:rsidRDefault="00083ADB" w:rsidP="00CB2A7E">
            <w:pPr>
              <w:pStyle w:val="Code"/>
            </w:pPr>
            <w:bookmarkStart w:id="89" w:name="_Toc34911896"/>
            <w:r w:rsidRPr="00083ADB">
              <w:t>VU22914</w:t>
            </w:r>
            <w:bookmarkEnd w:id="89"/>
          </w:p>
        </w:tc>
      </w:tr>
      <w:tr w:rsidR="00163670" w:rsidRPr="00D72D90" w14:paraId="155E56F3" w14:textId="77777777" w:rsidTr="00CB2A7E">
        <w:tc>
          <w:tcPr>
            <w:tcW w:w="2894" w:type="dxa"/>
          </w:tcPr>
          <w:p w14:paraId="20D8A460" w14:textId="77777777" w:rsidR="00163670" w:rsidRPr="00D72D90" w:rsidRDefault="00163670" w:rsidP="00CB2A7E">
            <w:pPr>
              <w:pStyle w:val="code0"/>
              <w:keepNext/>
            </w:pPr>
            <w:r w:rsidRPr="00D72D90">
              <w:t>Unit Title</w:t>
            </w:r>
          </w:p>
        </w:tc>
        <w:tc>
          <w:tcPr>
            <w:tcW w:w="6745" w:type="dxa"/>
            <w:gridSpan w:val="4"/>
          </w:tcPr>
          <w:p w14:paraId="3226CB9F" w14:textId="77777777" w:rsidR="00163670" w:rsidRPr="00D72D90" w:rsidRDefault="00163670" w:rsidP="00CB2A7E">
            <w:pPr>
              <w:pStyle w:val="Code"/>
            </w:pPr>
            <w:bookmarkStart w:id="90" w:name="_Toc417295797"/>
            <w:bookmarkStart w:id="91" w:name="_Toc34911897"/>
            <w:r>
              <w:t>Recognise and use simple fractions</w:t>
            </w:r>
            <w:bookmarkEnd w:id="90"/>
            <w:bookmarkEnd w:id="91"/>
          </w:p>
        </w:tc>
      </w:tr>
      <w:tr w:rsidR="00163670" w14:paraId="07A52003" w14:textId="77777777" w:rsidTr="00CB2A7E">
        <w:tc>
          <w:tcPr>
            <w:tcW w:w="2894" w:type="dxa"/>
          </w:tcPr>
          <w:p w14:paraId="5F3A66FE" w14:textId="77777777" w:rsidR="00163670" w:rsidRDefault="00163670" w:rsidP="00CB2A7E">
            <w:pPr>
              <w:pStyle w:val="Heading21"/>
              <w:keepNext/>
            </w:pPr>
            <w:r>
              <w:t>Unit Descriptor</w:t>
            </w:r>
          </w:p>
        </w:tc>
        <w:tc>
          <w:tcPr>
            <w:tcW w:w="6745" w:type="dxa"/>
            <w:gridSpan w:val="4"/>
          </w:tcPr>
          <w:p w14:paraId="5E8DF962" w14:textId="77777777" w:rsidR="00163670" w:rsidRDefault="00163670" w:rsidP="00CB2A7E">
            <w:pPr>
              <w:pStyle w:val="unittext"/>
              <w:keepNext/>
            </w:pPr>
            <w:r>
              <w:t xml:space="preserve">This unit describes the skills and knowledge to recognise and understand the use of familiar simple fractions of ½ and ¼ in </w:t>
            </w:r>
            <w:r w:rsidRPr="001733CA">
              <w:t>highly familiar personal</w:t>
            </w:r>
            <w:r>
              <w:t xml:space="preserve"> and practical activities. </w:t>
            </w:r>
            <w:r w:rsidRPr="00F55F75">
              <w:t>The outcomes described in this unit contribute to the achievement of ACSF Level 1 Numeracy.</w:t>
            </w:r>
            <w:r>
              <w:t xml:space="preserve"> </w:t>
            </w:r>
          </w:p>
        </w:tc>
      </w:tr>
      <w:tr w:rsidR="00163670" w14:paraId="2BDDD6A6" w14:textId="77777777" w:rsidTr="00CB2A7E">
        <w:tc>
          <w:tcPr>
            <w:tcW w:w="2894" w:type="dxa"/>
          </w:tcPr>
          <w:p w14:paraId="64C9CCC8" w14:textId="77777777" w:rsidR="00163670" w:rsidRDefault="00163670" w:rsidP="00CB2A7E">
            <w:pPr>
              <w:pStyle w:val="Heading21"/>
              <w:keepNext/>
            </w:pPr>
            <w:r>
              <w:t>Employability Skills</w:t>
            </w:r>
          </w:p>
        </w:tc>
        <w:tc>
          <w:tcPr>
            <w:tcW w:w="6745" w:type="dxa"/>
            <w:gridSpan w:val="4"/>
          </w:tcPr>
          <w:p w14:paraId="2CC20F9D" w14:textId="77777777" w:rsidR="00163670" w:rsidRDefault="00163670" w:rsidP="00CB2A7E">
            <w:pPr>
              <w:pStyle w:val="unittext"/>
              <w:keepNext/>
            </w:pPr>
            <w:r>
              <w:t>This unit contains employability skills.</w:t>
            </w:r>
          </w:p>
        </w:tc>
      </w:tr>
      <w:tr w:rsidR="00163670" w14:paraId="11F2490C" w14:textId="77777777" w:rsidTr="00CB2A7E">
        <w:tc>
          <w:tcPr>
            <w:tcW w:w="2894" w:type="dxa"/>
          </w:tcPr>
          <w:p w14:paraId="78806542" w14:textId="77777777" w:rsidR="00163670" w:rsidRDefault="00163670" w:rsidP="00CB2A7E">
            <w:pPr>
              <w:pStyle w:val="Heading21"/>
              <w:keepNext/>
            </w:pPr>
            <w:r>
              <w:t>Application of the Unit</w:t>
            </w:r>
          </w:p>
        </w:tc>
        <w:tc>
          <w:tcPr>
            <w:tcW w:w="6745" w:type="dxa"/>
            <w:gridSpan w:val="4"/>
          </w:tcPr>
          <w:p w14:paraId="70B995B3" w14:textId="77777777" w:rsidR="00163670" w:rsidRDefault="00163670" w:rsidP="00CB2A7E">
            <w:pPr>
              <w:pStyle w:val="unittext"/>
              <w:keepNext/>
            </w:pPr>
            <w:r>
              <w:t xml:space="preserve">This unit applies to learners with intellectual disabilities who are at the beginning stage of numeracy skill development. </w:t>
            </w:r>
          </w:p>
          <w:p w14:paraId="1AB0F6A1" w14:textId="77777777" w:rsidR="00163670" w:rsidRDefault="00163670" w:rsidP="00CB2A7E">
            <w:pPr>
              <w:pStyle w:val="unittext"/>
              <w:keepNext/>
            </w:pPr>
            <w:r>
              <w:t>Learners at this level will require high levels of teacher / mentor support.</w:t>
            </w:r>
          </w:p>
        </w:tc>
      </w:tr>
      <w:tr w:rsidR="00C46444" w14:paraId="1F3030DD" w14:textId="77777777" w:rsidTr="00CB2A7E">
        <w:tc>
          <w:tcPr>
            <w:tcW w:w="2894" w:type="dxa"/>
          </w:tcPr>
          <w:p w14:paraId="02E18923" w14:textId="20B5EC5F"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150C9802" w14:textId="08287C53" w:rsidR="00C46444" w:rsidRDefault="00C46444" w:rsidP="00CB2A7E">
            <w:pPr>
              <w:pStyle w:val="text"/>
              <w:keepNext/>
            </w:pPr>
            <w:r w:rsidRPr="00C46444">
              <w:rPr>
                <w:b/>
                <w:sz w:val="24"/>
                <w:szCs w:val="24"/>
                <w:lang w:eastAsia="en-US"/>
              </w:rPr>
              <w:t>Performance Criteria</w:t>
            </w:r>
          </w:p>
        </w:tc>
      </w:tr>
      <w:tr w:rsidR="00C46444" w14:paraId="1DAC40BF" w14:textId="77777777" w:rsidTr="00CB2A7E">
        <w:tc>
          <w:tcPr>
            <w:tcW w:w="2894" w:type="dxa"/>
          </w:tcPr>
          <w:p w14:paraId="16CF413D" w14:textId="143629F0"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2806886B" w14:textId="5F62C7E8" w:rsidR="00C46444" w:rsidRDefault="00C46444" w:rsidP="00CB2A7E">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7C3CA334" w14:textId="77777777" w:rsidTr="00CB2A7E">
        <w:tc>
          <w:tcPr>
            <w:tcW w:w="2894" w:type="dxa"/>
            <w:vMerge w:val="restart"/>
          </w:tcPr>
          <w:p w14:paraId="743CAAFD" w14:textId="77777777" w:rsidR="00C46444" w:rsidRPr="0084371F" w:rsidRDefault="00C46444" w:rsidP="00CB2A7E">
            <w:pPr>
              <w:pStyle w:val="element"/>
              <w:keepNext/>
            </w:pPr>
            <w:r w:rsidRPr="0084371F">
              <w:t>1</w:t>
            </w:r>
            <w:r>
              <w:tab/>
              <w:t>Identify and record simple fractions</w:t>
            </w:r>
          </w:p>
        </w:tc>
        <w:tc>
          <w:tcPr>
            <w:tcW w:w="568" w:type="dxa"/>
            <w:gridSpan w:val="2"/>
          </w:tcPr>
          <w:p w14:paraId="56789050" w14:textId="77777777" w:rsidR="00C46444" w:rsidRDefault="00C46444" w:rsidP="00CB2A7E">
            <w:pPr>
              <w:pStyle w:val="PC"/>
              <w:keepNext/>
            </w:pPr>
            <w:r>
              <w:t>1.1</w:t>
            </w:r>
          </w:p>
        </w:tc>
        <w:tc>
          <w:tcPr>
            <w:tcW w:w="6177" w:type="dxa"/>
            <w:gridSpan w:val="2"/>
          </w:tcPr>
          <w:p w14:paraId="6A45362F" w14:textId="77777777" w:rsidR="00C46444" w:rsidRDefault="00C46444" w:rsidP="00CB2A7E">
            <w:pPr>
              <w:pStyle w:val="PC"/>
              <w:keepNext/>
            </w:pPr>
            <w:r>
              <w:t xml:space="preserve">Identify and </w:t>
            </w:r>
            <w:r w:rsidRPr="00BE2088">
              <w:t>record</w:t>
            </w:r>
            <w:r>
              <w:t xml:space="preserve"> </w:t>
            </w:r>
            <w:r w:rsidRPr="00F67620">
              <w:rPr>
                <w:b/>
                <w:i/>
              </w:rPr>
              <w:t>simple fractions</w:t>
            </w:r>
            <w:r>
              <w:t xml:space="preserve"> related to </w:t>
            </w:r>
            <w:r w:rsidRPr="00B11CE7">
              <w:rPr>
                <w:b/>
                <w:i/>
              </w:rPr>
              <w:t>personal activities</w:t>
            </w:r>
          </w:p>
        </w:tc>
      </w:tr>
      <w:tr w:rsidR="00C46444" w14:paraId="3FB857AA" w14:textId="77777777" w:rsidTr="00CB2A7E">
        <w:tc>
          <w:tcPr>
            <w:tcW w:w="2894" w:type="dxa"/>
            <w:vMerge/>
          </w:tcPr>
          <w:p w14:paraId="3D4E04F1" w14:textId="77777777" w:rsidR="00C46444" w:rsidRPr="0084371F" w:rsidRDefault="00C46444" w:rsidP="00CB2A7E">
            <w:pPr>
              <w:pStyle w:val="element"/>
              <w:keepNext/>
            </w:pPr>
          </w:p>
        </w:tc>
        <w:tc>
          <w:tcPr>
            <w:tcW w:w="568" w:type="dxa"/>
            <w:gridSpan w:val="2"/>
          </w:tcPr>
          <w:p w14:paraId="75205F8C" w14:textId="77777777" w:rsidR="00C46444" w:rsidRDefault="00C46444" w:rsidP="00CB2A7E">
            <w:pPr>
              <w:pStyle w:val="PC"/>
              <w:keepNext/>
            </w:pPr>
            <w:r>
              <w:t>1.2</w:t>
            </w:r>
          </w:p>
        </w:tc>
        <w:tc>
          <w:tcPr>
            <w:tcW w:w="6177" w:type="dxa"/>
            <w:gridSpan w:val="2"/>
          </w:tcPr>
          <w:p w14:paraId="75FE816E" w14:textId="77777777" w:rsidR="00C46444" w:rsidRDefault="00C46444" w:rsidP="00CB2A7E">
            <w:pPr>
              <w:pStyle w:val="PC"/>
              <w:keepNext/>
            </w:pPr>
            <w:r>
              <w:t xml:space="preserve">Identify and record simple fractions related to </w:t>
            </w:r>
            <w:r w:rsidRPr="00F67620">
              <w:rPr>
                <w:b/>
                <w:i/>
              </w:rPr>
              <w:t xml:space="preserve">practical </w:t>
            </w:r>
            <w:r w:rsidRPr="00B11CE7">
              <w:rPr>
                <w:b/>
                <w:i/>
              </w:rPr>
              <w:t>activities</w:t>
            </w:r>
          </w:p>
        </w:tc>
      </w:tr>
      <w:tr w:rsidR="00C46444" w14:paraId="3C5DEF42" w14:textId="77777777" w:rsidTr="00CB2A7E">
        <w:tc>
          <w:tcPr>
            <w:tcW w:w="2894" w:type="dxa"/>
          </w:tcPr>
          <w:p w14:paraId="1E07F498" w14:textId="77777777" w:rsidR="00C46444" w:rsidRDefault="00C46444" w:rsidP="00CB2A7E">
            <w:pPr>
              <w:pStyle w:val="spacer"/>
            </w:pPr>
          </w:p>
        </w:tc>
        <w:tc>
          <w:tcPr>
            <w:tcW w:w="6745" w:type="dxa"/>
            <w:gridSpan w:val="4"/>
          </w:tcPr>
          <w:p w14:paraId="323F2AE9" w14:textId="77777777" w:rsidR="00C46444" w:rsidRDefault="00C46444" w:rsidP="00CB2A7E">
            <w:pPr>
              <w:pStyle w:val="spacer"/>
            </w:pPr>
          </w:p>
        </w:tc>
      </w:tr>
      <w:tr w:rsidR="00C46444" w14:paraId="6471916A" w14:textId="77777777" w:rsidTr="00CB2A7E">
        <w:tc>
          <w:tcPr>
            <w:tcW w:w="2894" w:type="dxa"/>
            <w:vMerge w:val="restart"/>
          </w:tcPr>
          <w:p w14:paraId="7AB07CCE" w14:textId="77777777" w:rsidR="00C46444" w:rsidRDefault="00C46444" w:rsidP="00CB2A7E">
            <w:pPr>
              <w:pStyle w:val="element"/>
              <w:keepNext/>
            </w:pPr>
            <w:r>
              <w:t>2</w:t>
            </w:r>
            <w:r>
              <w:tab/>
              <w:t>Use simple fractions</w:t>
            </w:r>
          </w:p>
        </w:tc>
        <w:tc>
          <w:tcPr>
            <w:tcW w:w="583" w:type="dxa"/>
            <w:gridSpan w:val="3"/>
          </w:tcPr>
          <w:p w14:paraId="5FB0F620" w14:textId="77777777" w:rsidR="00C46444" w:rsidRDefault="00C46444" w:rsidP="00CB2A7E">
            <w:pPr>
              <w:pStyle w:val="PC"/>
              <w:keepNext/>
            </w:pPr>
            <w:r>
              <w:t>2.1</w:t>
            </w:r>
          </w:p>
        </w:tc>
        <w:tc>
          <w:tcPr>
            <w:tcW w:w="6162" w:type="dxa"/>
          </w:tcPr>
          <w:p w14:paraId="22DF1D3E" w14:textId="77777777" w:rsidR="00C46444" w:rsidRPr="00611A9B" w:rsidRDefault="00C46444" w:rsidP="00CB2A7E">
            <w:pPr>
              <w:pStyle w:val="PC"/>
              <w:keepNext/>
            </w:pPr>
            <w:r w:rsidRPr="00611A9B">
              <w:t>Apply strategies to use simple fractions in a personal activity</w:t>
            </w:r>
          </w:p>
        </w:tc>
      </w:tr>
      <w:tr w:rsidR="00C46444" w14:paraId="47A975FD" w14:textId="77777777" w:rsidTr="00CB2A7E">
        <w:tc>
          <w:tcPr>
            <w:tcW w:w="2894" w:type="dxa"/>
            <w:vMerge/>
          </w:tcPr>
          <w:p w14:paraId="73E46AB1" w14:textId="77777777" w:rsidR="00C46444" w:rsidRDefault="00C46444" w:rsidP="00CB2A7E">
            <w:pPr>
              <w:keepNext/>
            </w:pPr>
          </w:p>
        </w:tc>
        <w:tc>
          <w:tcPr>
            <w:tcW w:w="583" w:type="dxa"/>
            <w:gridSpan w:val="3"/>
          </w:tcPr>
          <w:p w14:paraId="1CDE0AAE" w14:textId="77777777" w:rsidR="00C46444" w:rsidRDefault="00C46444" w:rsidP="00CB2A7E">
            <w:pPr>
              <w:pStyle w:val="PC"/>
              <w:keepNext/>
            </w:pPr>
            <w:r>
              <w:t>2.2</w:t>
            </w:r>
          </w:p>
        </w:tc>
        <w:tc>
          <w:tcPr>
            <w:tcW w:w="6162" w:type="dxa"/>
          </w:tcPr>
          <w:p w14:paraId="0D4C6ACA" w14:textId="77777777" w:rsidR="00C46444" w:rsidRPr="00611A9B" w:rsidRDefault="00C46444" w:rsidP="00CB2A7E">
            <w:pPr>
              <w:pStyle w:val="PC"/>
              <w:keepNext/>
            </w:pPr>
            <w:r w:rsidRPr="00611A9B">
              <w:t>Apply strategies to use simple fractions in a practical activity</w:t>
            </w:r>
          </w:p>
        </w:tc>
      </w:tr>
      <w:tr w:rsidR="00C46444" w14:paraId="616C24B7" w14:textId="77777777" w:rsidTr="00CB2A7E">
        <w:tc>
          <w:tcPr>
            <w:tcW w:w="2894" w:type="dxa"/>
          </w:tcPr>
          <w:p w14:paraId="4B204400" w14:textId="77777777" w:rsidR="00C46444" w:rsidRDefault="00C46444" w:rsidP="00CB2A7E">
            <w:pPr>
              <w:pStyle w:val="spacer"/>
            </w:pPr>
          </w:p>
        </w:tc>
        <w:tc>
          <w:tcPr>
            <w:tcW w:w="6745" w:type="dxa"/>
            <w:gridSpan w:val="4"/>
          </w:tcPr>
          <w:p w14:paraId="2FDD8CB7" w14:textId="77777777" w:rsidR="00C46444" w:rsidRDefault="00C46444" w:rsidP="00CB2A7E">
            <w:pPr>
              <w:pStyle w:val="spacer"/>
            </w:pPr>
          </w:p>
        </w:tc>
      </w:tr>
      <w:tr w:rsidR="00C46444" w14:paraId="5BAC54AA" w14:textId="77777777" w:rsidTr="00CB2A7E">
        <w:tc>
          <w:tcPr>
            <w:tcW w:w="9639" w:type="dxa"/>
            <w:gridSpan w:val="5"/>
          </w:tcPr>
          <w:p w14:paraId="65225782" w14:textId="77777777" w:rsidR="00C46444" w:rsidRDefault="00C46444" w:rsidP="00CB2A7E">
            <w:pPr>
              <w:pStyle w:val="Heading21"/>
              <w:keepNext/>
            </w:pPr>
            <w:r>
              <w:t>Required Knowledge and Skills</w:t>
            </w:r>
          </w:p>
          <w:p w14:paraId="4DC11F91" w14:textId="7183F5C2" w:rsidR="00C46444" w:rsidRPr="00B41724" w:rsidRDefault="00C46444" w:rsidP="00CB2A7E">
            <w:pPr>
              <w:pStyle w:val="unittext"/>
              <w:keepNext/>
              <w:rPr>
                <w:i/>
                <w:sz w:val="18"/>
                <w:szCs w:val="18"/>
              </w:rPr>
            </w:pPr>
            <w:r w:rsidRPr="00B41724">
              <w:rPr>
                <w:i/>
                <w:sz w:val="18"/>
                <w:szCs w:val="18"/>
              </w:rPr>
              <w:t>This describes the essential skills and knowledge and their level required for this unit.</w:t>
            </w:r>
          </w:p>
          <w:p w14:paraId="58204386" w14:textId="77777777" w:rsidR="00C46444" w:rsidRPr="00611A9B" w:rsidRDefault="00C46444" w:rsidP="00CB2A7E">
            <w:pPr>
              <w:pStyle w:val="unittext"/>
              <w:keepNext/>
            </w:pPr>
            <w:r w:rsidRPr="00611A9B">
              <w:t>Required Skills:</w:t>
            </w:r>
          </w:p>
          <w:p w14:paraId="238E5322" w14:textId="77777777" w:rsidR="00C46444" w:rsidRPr="00611A9B" w:rsidRDefault="00C46444" w:rsidP="00CB2A7E">
            <w:pPr>
              <w:pStyle w:val="bullet"/>
            </w:pPr>
            <w:r w:rsidRPr="00611A9B">
              <w:t xml:space="preserve">problem solving skills to recognise halves and </w:t>
            </w:r>
            <w:proofErr w:type="gramStart"/>
            <w:r w:rsidRPr="00611A9B">
              <w:t>quarters</w:t>
            </w:r>
            <w:proofErr w:type="gramEnd"/>
          </w:p>
          <w:p w14:paraId="2868C385" w14:textId="77777777" w:rsidR="00C46444" w:rsidRPr="00611A9B" w:rsidRDefault="00C46444" w:rsidP="00CB2A7E">
            <w:pPr>
              <w:pStyle w:val="bullet"/>
            </w:pPr>
            <w:r w:rsidRPr="00611A9B">
              <w:t xml:space="preserve">numeracy skills to record simple </w:t>
            </w:r>
            <w:proofErr w:type="gramStart"/>
            <w:r w:rsidRPr="00611A9B">
              <w:t>fractions</w:t>
            </w:r>
            <w:proofErr w:type="gramEnd"/>
          </w:p>
          <w:p w14:paraId="06B8F520" w14:textId="77777777" w:rsidR="00C46444" w:rsidRDefault="00C46444" w:rsidP="00CB2A7E">
            <w:pPr>
              <w:pStyle w:val="unittext"/>
              <w:keepNext/>
            </w:pPr>
            <w:r w:rsidRPr="00611A9B">
              <w:t>Required Knowledge:</w:t>
            </w:r>
          </w:p>
          <w:p w14:paraId="00A091A3" w14:textId="77777777" w:rsidR="00C46444" w:rsidRDefault="00C46444" w:rsidP="00CB2A7E">
            <w:pPr>
              <w:pStyle w:val="bullet"/>
            </w:pPr>
            <w:r>
              <w:t>limited range of strategies to recognise and make meaning of simple fractions such as using:</w:t>
            </w:r>
          </w:p>
          <w:p w14:paraId="2AFFD8DB" w14:textId="77777777" w:rsidR="00C46444" w:rsidRDefault="00C46444" w:rsidP="00CB2A7E">
            <w:pPr>
              <w:pStyle w:val="endash"/>
              <w:keepNext/>
              <w:ind w:left="568" w:hanging="284"/>
            </w:pPr>
            <w:r>
              <w:t xml:space="preserve">concrete objects or liquids that can be halved and </w:t>
            </w:r>
            <w:proofErr w:type="gramStart"/>
            <w:r>
              <w:t>quartered</w:t>
            </w:r>
            <w:proofErr w:type="gramEnd"/>
          </w:p>
          <w:p w14:paraId="68CB55ED" w14:textId="094330D5" w:rsidR="00C46444" w:rsidRDefault="00C46444" w:rsidP="00CB2A7E">
            <w:pPr>
              <w:pStyle w:val="endash"/>
              <w:keepNext/>
              <w:ind w:left="568" w:hanging="284"/>
            </w:pPr>
            <w:r>
              <w:t>graphic representations of halves and quarters</w:t>
            </w:r>
          </w:p>
        </w:tc>
      </w:tr>
      <w:tr w:rsidR="00C46444" w14:paraId="0B5D1B9B" w14:textId="77777777" w:rsidTr="00CB2A7E">
        <w:tc>
          <w:tcPr>
            <w:tcW w:w="9639" w:type="dxa"/>
            <w:gridSpan w:val="5"/>
          </w:tcPr>
          <w:p w14:paraId="7D38E95A" w14:textId="77777777" w:rsidR="00C46444" w:rsidRDefault="00C46444" w:rsidP="00CB2A7E">
            <w:pPr>
              <w:pStyle w:val="spacer"/>
            </w:pPr>
          </w:p>
        </w:tc>
      </w:tr>
      <w:tr w:rsidR="00C46444" w14:paraId="6348ADF3" w14:textId="77777777" w:rsidTr="00CB2A7E">
        <w:tc>
          <w:tcPr>
            <w:tcW w:w="9639" w:type="dxa"/>
            <w:gridSpan w:val="5"/>
          </w:tcPr>
          <w:p w14:paraId="0DF8D12B" w14:textId="77777777" w:rsidR="00C46444" w:rsidRDefault="00C46444" w:rsidP="00CB2A7E">
            <w:pPr>
              <w:pStyle w:val="Heading21"/>
              <w:keepNext/>
            </w:pPr>
            <w:r>
              <w:t>Range Statement</w:t>
            </w:r>
          </w:p>
          <w:p w14:paraId="1D7D1984" w14:textId="1FD0D7A4" w:rsidR="00C46444" w:rsidRDefault="0003248E" w:rsidP="00CB2A7E">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28FCD1D6" w14:textId="77777777" w:rsidTr="00CB2A7E">
        <w:tc>
          <w:tcPr>
            <w:tcW w:w="3320" w:type="dxa"/>
            <w:gridSpan w:val="2"/>
          </w:tcPr>
          <w:p w14:paraId="76462AAD" w14:textId="77777777" w:rsidR="00C46444" w:rsidRPr="00F67620" w:rsidRDefault="00C46444" w:rsidP="00CB2A7E">
            <w:pPr>
              <w:pStyle w:val="unittext"/>
              <w:keepNext/>
            </w:pPr>
            <w:r>
              <w:rPr>
                <w:b/>
                <w:i/>
              </w:rPr>
              <w:lastRenderedPageBreak/>
              <w:t xml:space="preserve">Simple fractions </w:t>
            </w:r>
            <w:r>
              <w:t>include:</w:t>
            </w:r>
          </w:p>
        </w:tc>
        <w:tc>
          <w:tcPr>
            <w:tcW w:w="6319" w:type="dxa"/>
            <w:gridSpan w:val="3"/>
          </w:tcPr>
          <w:p w14:paraId="7CE02229" w14:textId="77777777" w:rsidR="00C46444" w:rsidRDefault="00C46444" w:rsidP="00CB2A7E">
            <w:pPr>
              <w:pStyle w:val="bullet"/>
            </w:pPr>
            <w:r>
              <w:t>½</w:t>
            </w:r>
          </w:p>
          <w:p w14:paraId="3D8B6DB7" w14:textId="77777777" w:rsidR="00C46444" w:rsidRDefault="00C46444" w:rsidP="00CB2A7E">
            <w:pPr>
              <w:pStyle w:val="bullet"/>
            </w:pPr>
            <w:r>
              <w:t xml:space="preserve">¼ </w:t>
            </w:r>
          </w:p>
        </w:tc>
      </w:tr>
      <w:tr w:rsidR="00C46444" w14:paraId="63EAF9EF" w14:textId="77777777" w:rsidTr="00CB2A7E">
        <w:tc>
          <w:tcPr>
            <w:tcW w:w="9639" w:type="dxa"/>
            <w:gridSpan w:val="5"/>
          </w:tcPr>
          <w:p w14:paraId="060AB5BE" w14:textId="77777777" w:rsidR="00C46444" w:rsidRDefault="00C46444" w:rsidP="00CB2A7E">
            <w:pPr>
              <w:pStyle w:val="spacer"/>
            </w:pPr>
          </w:p>
        </w:tc>
      </w:tr>
      <w:tr w:rsidR="00C46444" w14:paraId="21440964" w14:textId="77777777" w:rsidTr="00CB2A7E">
        <w:tc>
          <w:tcPr>
            <w:tcW w:w="3320" w:type="dxa"/>
            <w:gridSpan w:val="2"/>
          </w:tcPr>
          <w:p w14:paraId="488343B4" w14:textId="77777777" w:rsidR="00C46444" w:rsidRPr="00F67620" w:rsidRDefault="00C46444" w:rsidP="00CB2A7E">
            <w:pPr>
              <w:pStyle w:val="unittext"/>
              <w:keepNext/>
            </w:pPr>
            <w:r>
              <w:rPr>
                <w:b/>
                <w:i/>
              </w:rPr>
              <w:t xml:space="preserve">Personal activities </w:t>
            </w:r>
            <w:r>
              <w:t>may include:</w:t>
            </w:r>
          </w:p>
        </w:tc>
        <w:tc>
          <w:tcPr>
            <w:tcW w:w="6319" w:type="dxa"/>
            <w:gridSpan w:val="3"/>
          </w:tcPr>
          <w:p w14:paraId="6EC93039" w14:textId="77777777" w:rsidR="00C46444" w:rsidRDefault="00C46444" w:rsidP="00CB2A7E">
            <w:pPr>
              <w:pStyle w:val="bullet"/>
            </w:pPr>
            <w:r>
              <w:t>sharing items with others</w:t>
            </w:r>
          </w:p>
          <w:p w14:paraId="374BE0C3" w14:textId="77777777" w:rsidR="00C46444" w:rsidRDefault="00C46444" w:rsidP="00CB2A7E">
            <w:pPr>
              <w:pStyle w:val="bullet"/>
            </w:pPr>
            <w:r>
              <w:t>learning about time</w:t>
            </w:r>
          </w:p>
          <w:p w14:paraId="74FA5B99" w14:textId="77777777" w:rsidR="00C46444" w:rsidRDefault="00C46444" w:rsidP="00CB2A7E">
            <w:pPr>
              <w:pStyle w:val="bullet"/>
            </w:pPr>
            <w:r>
              <w:t>identifying when an item is on sale:</w:t>
            </w:r>
          </w:p>
          <w:p w14:paraId="4398F6B7" w14:textId="77777777" w:rsidR="00C46444" w:rsidRDefault="00C46444" w:rsidP="00CB2A7E">
            <w:pPr>
              <w:pStyle w:val="endash"/>
              <w:keepNext/>
              <w:ind w:left="568" w:hanging="284"/>
            </w:pPr>
            <w:r>
              <w:t>½ off</w:t>
            </w:r>
          </w:p>
          <w:p w14:paraId="5E3DA751" w14:textId="77777777" w:rsidR="00C46444" w:rsidRDefault="00C46444" w:rsidP="00CB2A7E">
            <w:pPr>
              <w:pStyle w:val="bullet"/>
            </w:pPr>
            <w:r>
              <w:t>sharing a cake equally between 2 or 4 people</w:t>
            </w:r>
          </w:p>
          <w:p w14:paraId="7E48AA49" w14:textId="77777777" w:rsidR="00C46444" w:rsidRDefault="00C46444" w:rsidP="00CB2A7E">
            <w:pPr>
              <w:pStyle w:val="bullet"/>
            </w:pPr>
            <w:r>
              <w:t>identifying halves and quarters in sporting contests</w:t>
            </w:r>
          </w:p>
          <w:p w14:paraId="44B9A6E2" w14:textId="77777777" w:rsidR="00C46444" w:rsidRDefault="00C46444" w:rsidP="00CB2A7E">
            <w:pPr>
              <w:pStyle w:val="bullet"/>
            </w:pPr>
            <w:r>
              <w:t>preparing recipes</w:t>
            </w:r>
          </w:p>
        </w:tc>
      </w:tr>
      <w:tr w:rsidR="00C46444" w14:paraId="21162B12" w14:textId="77777777" w:rsidTr="00CB2A7E">
        <w:tc>
          <w:tcPr>
            <w:tcW w:w="9639" w:type="dxa"/>
            <w:gridSpan w:val="5"/>
          </w:tcPr>
          <w:p w14:paraId="4A28FA46" w14:textId="77777777" w:rsidR="00C46444" w:rsidRDefault="00C46444" w:rsidP="00CB2A7E">
            <w:pPr>
              <w:pStyle w:val="spacer"/>
            </w:pPr>
          </w:p>
        </w:tc>
      </w:tr>
      <w:tr w:rsidR="00C46444" w14:paraId="7FB6BED2" w14:textId="77777777" w:rsidTr="00CB2A7E">
        <w:tc>
          <w:tcPr>
            <w:tcW w:w="3320" w:type="dxa"/>
            <w:gridSpan w:val="2"/>
          </w:tcPr>
          <w:p w14:paraId="6A7F0AA2" w14:textId="77777777" w:rsidR="00C46444" w:rsidRPr="00F67620" w:rsidRDefault="00C46444" w:rsidP="00CB2A7E">
            <w:pPr>
              <w:pStyle w:val="unittext"/>
              <w:keepNext/>
            </w:pPr>
            <w:r>
              <w:rPr>
                <w:b/>
                <w:i/>
              </w:rPr>
              <w:t xml:space="preserve">Practical </w:t>
            </w:r>
            <w:proofErr w:type="gramStart"/>
            <w:r>
              <w:rPr>
                <w:b/>
                <w:i/>
              </w:rPr>
              <w:t xml:space="preserve">activities  </w:t>
            </w:r>
            <w:r>
              <w:t>may</w:t>
            </w:r>
            <w:proofErr w:type="gramEnd"/>
            <w:r>
              <w:t xml:space="preserve"> include:</w:t>
            </w:r>
          </w:p>
        </w:tc>
        <w:tc>
          <w:tcPr>
            <w:tcW w:w="6319" w:type="dxa"/>
            <w:gridSpan w:val="3"/>
          </w:tcPr>
          <w:p w14:paraId="26C7D26D" w14:textId="77777777" w:rsidR="00C46444" w:rsidRDefault="00C46444" w:rsidP="00CB2A7E">
            <w:pPr>
              <w:pStyle w:val="bullet"/>
            </w:pPr>
            <w:r>
              <w:t xml:space="preserve">purchasing ½ or ¼ quantities of items </w:t>
            </w:r>
          </w:p>
          <w:p w14:paraId="5AE076D0" w14:textId="77777777" w:rsidR="00C46444" w:rsidRDefault="00C46444" w:rsidP="00CB2A7E">
            <w:pPr>
              <w:pStyle w:val="bullet"/>
            </w:pPr>
            <w:r>
              <w:t xml:space="preserve">taking breaks of specified time such as ½ an hour </w:t>
            </w:r>
          </w:p>
          <w:p w14:paraId="703AF3E2" w14:textId="77777777" w:rsidR="00C46444" w:rsidRDefault="00C46444" w:rsidP="00CB2A7E">
            <w:pPr>
              <w:pStyle w:val="bullet"/>
            </w:pPr>
            <w:r>
              <w:t xml:space="preserve">identifying quantities such as ½ teaspoon for dosages </w:t>
            </w:r>
          </w:p>
          <w:p w14:paraId="20AB1BA4" w14:textId="77777777" w:rsidR="00C46444" w:rsidRDefault="00C46444" w:rsidP="00CB2A7E">
            <w:pPr>
              <w:pStyle w:val="bullet"/>
            </w:pPr>
            <w:r>
              <w:t>identifying quantities such as ¼ cup for recipes</w:t>
            </w:r>
          </w:p>
          <w:p w14:paraId="5F5023D7" w14:textId="77777777" w:rsidR="00C46444" w:rsidRDefault="00C46444" w:rsidP="00CB2A7E">
            <w:pPr>
              <w:pStyle w:val="bullet"/>
            </w:pPr>
            <w:r>
              <w:t>sharing items with others equally in halves or quarters</w:t>
            </w:r>
          </w:p>
          <w:p w14:paraId="207BD0F7" w14:textId="77777777" w:rsidR="00C46444" w:rsidRDefault="00C46444" w:rsidP="00CB2A7E">
            <w:pPr>
              <w:pStyle w:val="bullet"/>
            </w:pPr>
            <w:r>
              <w:t>splitting group members into twos or fours</w:t>
            </w:r>
          </w:p>
          <w:p w14:paraId="490C4FBF" w14:textId="77777777" w:rsidR="00C46444" w:rsidRDefault="00C46444" w:rsidP="00CB2A7E">
            <w:pPr>
              <w:pStyle w:val="bullet"/>
            </w:pPr>
            <w:r>
              <w:t>taking medicines</w:t>
            </w:r>
          </w:p>
          <w:p w14:paraId="05F0BE07" w14:textId="1EDBB715" w:rsidR="00C46444" w:rsidRDefault="00C46444" w:rsidP="00CB2A7E">
            <w:pPr>
              <w:pStyle w:val="bullet"/>
            </w:pPr>
            <w:r>
              <w:t>sharing items with others in work or social groups</w:t>
            </w:r>
          </w:p>
        </w:tc>
      </w:tr>
      <w:tr w:rsidR="00C46444" w14:paraId="62ADB271" w14:textId="77777777" w:rsidTr="00CB2A7E">
        <w:tc>
          <w:tcPr>
            <w:tcW w:w="9639" w:type="dxa"/>
            <w:gridSpan w:val="5"/>
          </w:tcPr>
          <w:p w14:paraId="05171C84" w14:textId="77777777" w:rsidR="00C46444" w:rsidRDefault="00C46444" w:rsidP="00CB2A7E">
            <w:pPr>
              <w:pStyle w:val="spacer"/>
            </w:pPr>
          </w:p>
        </w:tc>
      </w:tr>
      <w:tr w:rsidR="00C46444" w14:paraId="7ADB7E8D" w14:textId="77777777" w:rsidTr="00CB2A7E">
        <w:tc>
          <w:tcPr>
            <w:tcW w:w="9639" w:type="dxa"/>
            <w:gridSpan w:val="5"/>
          </w:tcPr>
          <w:p w14:paraId="3CA3859F" w14:textId="77777777" w:rsidR="00C46444" w:rsidRDefault="00C46444" w:rsidP="00CB2A7E">
            <w:pPr>
              <w:pStyle w:val="Heading21"/>
              <w:keepNext/>
            </w:pPr>
            <w:r>
              <w:t>Evidence Guide</w:t>
            </w:r>
          </w:p>
          <w:p w14:paraId="684A062B" w14:textId="77777777" w:rsidR="00C46444" w:rsidRPr="00B41724" w:rsidRDefault="00C46444" w:rsidP="00CB2A7E">
            <w:pPr>
              <w:pStyle w:val="text"/>
              <w:keepNext/>
              <w:rPr>
                <w:sz w:val="18"/>
                <w:szCs w:val="18"/>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B41724">
              <w:rPr>
                <w:sz w:val="18"/>
                <w:szCs w:val="18"/>
              </w:rPr>
              <w:t>.</w:t>
            </w:r>
          </w:p>
        </w:tc>
      </w:tr>
      <w:tr w:rsidR="00C46444" w14:paraId="5F047E02" w14:textId="77777777" w:rsidTr="00CB2A7E">
        <w:tc>
          <w:tcPr>
            <w:tcW w:w="3320" w:type="dxa"/>
            <w:gridSpan w:val="2"/>
          </w:tcPr>
          <w:p w14:paraId="5192ECBE"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0C91293E" w14:textId="77777777" w:rsidR="00C46444" w:rsidRDefault="00C46444" w:rsidP="00CB2A7E">
            <w:pPr>
              <w:pStyle w:val="unittext"/>
              <w:keepNext/>
            </w:pPr>
            <w:r w:rsidRPr="003B087B">
              <w:t>Assessment</w:t>
            </w:r>
            <w:r>
              <w:t xml:space="preserve"> must confirm the ability to:</w:t>
            </w:r>
          </w:p>
          <w:p w14:paraId="37E7D86F" w14:textId="77777777" w:rsidR="00C46444" w:rsidRDefault="00C46444" w:rsidP="00CB2A7E">
            <w:pPr>
              <w:pStyle w:val="bullet"/>
            </w:pPr>
            <w:r>
              <w:t xml:space="preserve">use a limited range of strategies to identify and record the simple fractions of ½ and ¼ either verbally or as written </w:t>
            </w:r>
            <w:proofErr w:type="gramStart"/>
            <w:r>
              <w:t>figures</w:t>
            </w:r>
            <w:proofErr w:type="gramEnd"/>
            <w:r>
              <w:t xml:space="preserve"> </w:t>
            </w:r>
          </w:p>
          <w:p w14:paraId="5466FAE8" w14:textId="64DAA0B7" w:rsidR="00C46444" w:rsidRDefault="00C46444" w:rsidP="00CB2A7E">
            <w:pPr>
              <w:pStyle w:val="bullet"/>
            </w:pPr>
            <w:r>
              <w:t xml:space="preserve">use the simple fractions of ½ and ¼ in highly familiar, </w:t>
            </w:r>
            <w:proofErr w:type="gramStart"/>
            <w:r>
              <w:t>personal</w:t>
            </w:r>
            <w:proofErr w:type="gramEnd"/>
            <w:r>
              <w:t xml:space="preserve"> and practical activities.</w:t>
            </w:r>
          </w:p>
          <w:p w14:paraId="0DB4754B" w14:textId="2A7ED288" w:rsidR="00C46444" w:rsidRDefault="00C46444" w:rsidP="00CB2A7E">
            <w:pPr>
              <w:pStyle w:val="unittext"/>
              <w:keepNext/>
            </w:pPr>
            <w:r>
              <w:t xml:space="preserve">Assessment should </w:t>
            </w:r>
            <w:proofErr w:type="gramStart"/>
            <w:r>
              <w:t>take into account</w:t>
            </w:r>
            <w:proofErr w:type="gramEnd"/>
            <w:r>
              <w:t xml:space="preserve"> the integration of contexts where this is relevant to the needs of the learner, for example identifying items on sale may apply to both the personal and practical context.</w:t>
            </w:r>
          </w:p>
        </w:tc>
      </w:tr>
      <w:tr w:rsidR="00C46444" w14:paraId="536A4232" w14:textId="77777777" w:rsidTr="00CB2A7E">
        <w:tc>
          <w:tcPr>
            <w:tcW w:w="9639" w:type="dxa"/>
            <w:gridSpan w:val="5"/>
          </w:tcPr>
          <w:p w14:paraId="4A6302AB" w14:textId="77777777" w:rsidR="00C46444" w:rsidRDefault="00C46444" w:rsidP="00CB2A7E">
            <w:pPr>
              <w:pStyle w:val="spacer"/>
            </w:pPr>
          </w:p>
        </w:tc>
      </w:tr>
      <w:tr w:rsidR="00C46444" w14:paraId="6F258FDF" w14:textId="77777777" w:rsidTr="00CB2A7E">
        <w:tc>
          <w:tcPr>
            <w:tcW w:w="3320" w:type="dxa"/>
            <w:gridSpan w:val="2"/>
          </w:tcPr>
          <w:p w14:paraId="2E7A5D78" w14:textId="77777777" w:rsidR="00C46444" w:rsidRPr="005979AA" w:rsidRDefault="00C46444" w:rsidP="00CB2A7E">
            <w:pPr>
              <w:pStyle w:val="EG"/>
              <w:keepNext/>
            </w:pPr>
            <w:r w:rsidRPr="005979AA">
              <w:t>Context of and specific resources for assessment</w:t>
            </w:r>
          </w:p>
        </w:tc>
        <w:tc>
          <w:tcPr>
            <w:tcW w:w="6319" w:type="dxa"/>
            <w:gridSpan w:val="3"/>
          </w:tcPr>
          <w:p w14:paraId="27608E40" w14:textId="77777777" w:rsidR="00C46444" w:rsidRDefault="00C46444" w:rsidP="00CB2A7E">
            <w:pPr>
              <w:pStyle w:val="unittext"/>
              <w:keepNext/>
            </w:pPr>
            <w:r>
              <w:t xml:space="preserve">Assessment must ensure: </w:t>
            </w:r>
          </w:p>
          <w:p w14:paraId="650945C5" w14:textId="0B552A1C" w:rsidR="00F54E1E" w:rsidRDefault="00F54E1E" w:rsidP="00CB2A7E">
            <w:pPr>
              <w:pStyle w:val="bullet"/>
            </w:pPr>
            <w:r w:rsidRPr="001F384B">
              <w:t xml:space="preserve">the use of learners’ augmentative and alternative communication devices is accommodated where </w:t>
            </w:r>
            <w:proofErr w:type="gramStart"/>
            <w:r w:rsidRPr="001F384B">
              <w:t>required</w:t>
            </w:r>
            <w:proofErr w:type="gramEnd"/>
          </w:p>
          <w:p w14:paraId="3E3DF5EE" w14:textId="47821916" w:rsidR="00C46444" w:rsidRDefault="00C46444" w:rsidP="00CB2A7E">
            <w:pPr>
              <w:pStyle w:val="bullet"/>
            </w:pPr>
            <w:r>
              <w:t>assessment tasks which deal with the familiar and concrete</w:t>
            </w:r>
          </w:p>
          <w:p w14:paraId="6A108CA4" w14:textId="77777777" w:rsidR="00C46444" w:rsidRDefault="00C46444" w:rsidP="00CB2A7E">
            <w:pPr>
              <w:pStyle w:val="unittext"/>
              <w:keepNext/>
            </w:pPr>
            <w:r>
              <w:lastRenderedPageBreak/>
              <w:t>At this level the learner:</w:t>
            </w:r>
          </w:p>
          <w:p w14:paraId="17F05FF9" w14:textId="77777777" w:rsidR="00C46444" w:rsidRDefault="00C46444" w:rsidP="00CB2A7E">
            <w:pPr>
              <w:pStyle w:val="bullet"/>
            </w:pPr>
            <w:r>
              <w:t xml:space="preserve">may require strong support from the context, including visual </w:t>
            </w:r>
            <w:proofErr w:type="gramStart"/>
            <w:r>
              <w:t>cues</w:t>
            </w:r>
            <w:proofErr w:type="gramEnd"/>
            <w:r>
              <w:t xml:space="preserve"> </w:t>
            </w:r>
          </w:p>
          <w:p w14:paraId="7B9E989D" w14:textId="77777777" w:rsidR="00C46444" w:rsidRDefault="00C46444" w:rsidP="00CB2A7E">
            <w:pPr>
              <w:pStyle w:val="bullet"/>
            </w:pPr>
            <w:r>
              <w:t xml:space="preserve">may require extended time to demonstrate </w:t>
            </w:r>
            <w:proofErr w:type="gramStart"/>
            <w:r>
              <w:t>skills</w:t>
            </w:r>
            <w:proofErr w:type="gramEnd"/>
          </w:p>
          <w:p w14:paraId="0E51B1FB" w14:textId="77777777" w:rsidR="00C46444" w:rsidRDefault="00C46444" w:rsidP="00CB2A7E">
            <w:pPr>
              <w:pStyle w:val="bullet"/>
            </w:pPr>
            <w:r>
              <w:t>can work alongside an expert / mentor where prompting and advice can be provided</w:t>
            </w:r>
          </w:p>
        </w:tc>
      </w:tr>
      <w:tr w:rsidR="00C46444" w14:paraId="0B3DFFD6" w14:textId="77777777" w:rsidTr="00CB2A7E">
        <w:tc>
          <w:tcPr>
            <w:tcW w:w="9639" w:type="dxa"/>
            <w:gridSpan w:val="5"/>
          </w:tcPr>
          <w:p w14:paraId="0F0D45DE" w14:textId="77777777" w:rsidR="00C46444" w:rsidRDefault="00C46444" w:rsidP="00CB2A7E">
            <w:pPr>
              <w:pStyle w:val="spacer"/>
            </w:pPr>
          </w:p>
        </w:tc>
      </w:tr>
      <w:tr w:rsidR="00C46444" w14:paraId="2D867475" w14:textId="77777777" w:rsidTr="00CB2A7E">
        <w:tc>
          <w:tcPr>
            <w:tcW w:w="3320" w:type="dxa"/>
            <w:gridSpan w:val="2"/>
          </w:tcPr>
          <w:p w14:paraId="648C7255" w14:textId="77777777" w:rsidR="00C46444" w:rsidRPr="00622D2D" w:rsidRDefault="00C46444" w:rsidP="00CB2A7E">
            <w:pPr>
              <w:pStyle w:val="EG"/>
              <w:keepNext/>
            </w:pPr>
            <w:r w:rsidRPr="005979AA">
              <w:t>Method(s) of assessment</w:t>
            </w:r>
          </w:p>
        </w:tc>
        <w:tc>
          <w:tcPr>
            <w:tcW w:w="6319" w:type="dxa"/>
            <w:gridSpan w:val="3"/>
          </w:tcPr>
          <w:p w14:paraId="7B0B0C8E" w14:textId="77777777" w:rsidR="00C46444" w:rsidRDefault="00C46444" w:rsidP="00CB2A7E">
            <w:pPr>
              <w:pStyle w:val="unittext"/>
              <w:keepNext/>
            </w:pPr>
            <w:r>
              <w:t>The following are suggested assessment methods for this unit:</w:t>
            </w:r>
          </w:p>
          <w:p w14:paraId="71ED9014" w14:textId="77777777" w:rsidR="00C46444" w:rsidRDefault="00C46444" w:rsidP="00CB2A7E">
            <w:pPr>
              <w:pStyle w:val="bullet"/>
            </w:pPr>
            <w:r>
              <w:t>observation of the learner:</w:t>
            </w:r>
          </w:p>
          <w:p w14:paraId="41BD5011" w14:textId="77777777" w:rsidR="00C46444" w:rsidRDefault="00C46444" w:rsidP="00CB2A7E">
            <w:pPr>
              <w:pStyle w:val="endash"/>
              <w:keepNext/>
              <w:ind w:left="568" w:hanging="284"/>
            </w:pPr>
            <w:r>
              <w:t>identifying ½ and ¼ fraction figures from a list of fraction figures</w:t>
            </w:r>
          </w:p>
          <w:p w14:paraId="16B57F4F" w14:textId="77777777" w:rsidR="00C46444" w:rsidRDefault="00C46444" w:rsidP="00CB2A7E">
            <w:pPr>
              <w:pStyle w:val="endash"/>
              <w:keepNext/>
              <w:ind w:left="568" w:hanging="284"/>
            </w:pPr>
            <w:r>
              <w:t xml:space="preserve">identifying haves and quarters of </w:t>
            </w:r>
            <w:proofErr w:type="gramStart"/>
            <w:r>
              <w:t>a number of</w:t>
            </w:r>
            <w:proofErr w:type="gramEnd"/>
            <w:r>
              <w:t xml:space="preserve"> items such as biscuits, cups</w:t>
            </w:r>
          </w:p>
          <w:p w14:paraId="4BE1B917" w14:textId="77777777" w:rsidR="00C46444" w:rsidRDefault="00C46444" w:rsidP="00CB2A7E">
            <w:pPr>
              <w:pStyle w:val="bullet"/>
            </w:pPr>
            <w:r>
              <w:t xml:space="preserve">portfolio of examples of the correct identification and use of simple fractions in highly familiar contexts matching ½ and ¼ fraction figures to corresponding concrete objects such as ½ a bottle of water, a ¼ of an orange. </w:t>
            </w:r>
          </w:p>
        </w:tc>
      </w:tr>
    </w:tbl>
    <w:p w14:paraId="1A2E82D3" w14:textId="77777777" w:rsidR="00163670" w:rsidRDefault="00163670" w:rsidP="002F3D62">
      <w:pPr>
        <w:keepNext/>
      </w:pPr>
    </w:p>
    <w:p w14:paraId="7D3DB9CB" w14:textId="6FE86583" w:rsidR="00837710" w:rsidRDefault="00837710" w:rsidP="002F3D62">
      <w:pPr>
        <w:keepNext/>
        <w:sectPr w:rsidR="00837710">
          <w:headerReference w:type="even" r:id="rId101"/>
          <w:headerReference w:type="default" r:id="rId102"/>
          <w:headerReference w:type="first" r:id="rId103"/>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163670" w:rsidRPr="00D72D90" w14:paraId="5795358B" w14:textId="77777777" w:rsidTr="00CB2A7E">
        <w:tc>
          <w:tcPr>
            <w:tcW w:w="2895" w:type="dxa"/>
          </w:tcPr>
          <w:p w14:paraId="7C874C05" w14:textId="77777777" w:rsidR="00163670" w:rsidRPr="00D72D90" w:rsidRDefault="00163670" w:rsidP="00CB2A7E">
            <w:pPr>
              <w:pStyle w:val="code0"/>
              <w:keepNext/>
            </w:pPr>
            <w:r w:rsidRPr="00D72D90">
              <w:lastRenderedPageBreak/>
              <w:t>Unit Code</w:t>
            </w:r>
          </w:p>
        </w:tc>
        <w:tc>
          <w:tcPr>
            <w:tcW w:w="6603" w:type="dxa"/>
            <w:gridSpan w:val="4"/>
          </w:tcPr>
          <w:p w14:paraId="6D7C60A9" w14:textId="0EAEAB6C" w:rsidR="00163670" w:rsidRPr="00D72D90" w:rsidRDefault="00083ADB" w:rsidP="00CB2A7E">
            <w:pPr>
              <w:pStyle w:val="Code"/>
            </w:pPr>
            <w:bookmarkStart w:id="92" w:name="_Toc34911898"/>
            <w:r w:rsidRPr="00083ADB">
              <w:t>VU22915</w:t>
            </w:r>
            <w:bookmarkEnd w:id="92"/>
          </w:p>
        </w:tc>
      </w:tr>
      <w:tr w:rsidR="00163670" w:rsidRPr="00D72D90" w14:paraId="138854C1" w14:textId="77777777" w:rsidTr="00CB2A7E">
        <w:tc>
          <w:tcPr>
            <w:tcW w:w="2895" w:type="dxa"/>
          </w:tcPr>
          <w:p w14:paraId="123402F8" w14:textId="77777777" w:rsidR="00163670" w:rsidRPr="00D72D90" w:rsidRDefault="00163670" w:rsidP="00CB2A7E">
            <w:pPr>
              <w:pStyle w:val="code0"/>
              <w:keepNext/>
            </w:pPr>
            <w:r w:rsidRPr="00D72D90">
              <w:t>Unit Title</w:t>
            </w:r>
          </w:p>
        </w:tc>
        <w:tc>
          <w:tcPr>
            <w:tcW w:w="6603" w:type="dxa"/>
            <w:gridSpan w:val="4"/>
          </w:tcPr>
          <w:p w14:paraId="7062A607" w14:textId="77777777" w:rsidR="00163670" w:rsidRPr="00D72D90" w:rsidRDefault="00163670" w:rsidP="00CB2A7E">
            <w:pPr>
              <w:pStyle w:val="Code"/>
            </w:pPr>
            <w:bookmarkStart w:id="93" w:name="_Toc417295809"/>
            <w:bookmarkStart w:id="94" w:name="_Toc34911899"/>
            <w:r>
              <w:t>Count and use numbers up to 100</w:t>
            </w:r>
            <w:bookmarkEnd w:id="93"/>
            <w:bookmarkEnd w:id="94"/>
          </w:p>
        </w:tc>
      </w:tr>
      <w:tr w:rsidR="00163670" w14:paraId="7F98000D" w14:textId="77777777" w:rsidTr="00CB2A7E">
        <w:tc>
          <w:tcPr>
            <w:tcW w:w="2895" w:type="dxa"/>
          </w:tcPr>
          <w:p w14:paraId="70282D7A" w14:textId="77777777" w:rsidR="00163670" w:rsidRDefault="00163670" w:rsidP="00CB2A7E">
            <w:pPr>
              <w:pStyle w:val="Heading21"/>
              <w:keepNext/>
            </w:pPr>
            <w:r>
              <w:t>Unit Descriptor</w:t>
            </w:r>
          </w:p>
        </w:tc>
        <w:tc>
          <w:tcPr>
            <w:tcW w:w="6603" w:type="dxa"/>
            <w:gridSpan w:val="4"/>
          </w:tcPr>
          <w:p w14:paraId="50659875" w14:textId="427BDBE4" w:rsidR="00163670" w:rsidRDefault="00163670" w:rsidP="00CB2A7E">
            <w:pPr>
              <w:pStyle w:val="unittext"/>
              <w:keepNext/>
            </w:pPr>
            <w:r>
              <w:t xml:space="preserve">This unit describes the skills and knowledge to count whole number figures up to 100 and apply this knowledge to a limited range of highly familiar </w:t>
            </w:r>
            <w:r w:rsidRPr="00B33701">
              <w:t>personal</w:t>
            </w:r>
            <w:r>
              <w:t xml:space="preserve"> and practical</w:t>
            </w:r>
            <w:r w:rsidRPr="00B33701">
              <w:t xml:space="preserve"> </w:t>
            </w:r>
            <w:r>
              <w:t>activities</w:t>
            </w:r>
            <w:r w:rsidRPr="00B33701">
              <w:t>.</w:t>
            </w:r>
          </w:p>
          <w:p w14:paraId="64969326" w14:textId="77777777" w:rsidR="00163670" w:rsidRDefault="00163670" w:rsidP="00CB2A7E">
            <w:pPr>
              <w:pStyle w:val="unittext"/>
              <w:keepNext/>
            </w:pPr>
            <w:r>
              <w:t>The outcomes described in this unit contribute to the achievement of ACSF Level 1 Numeracy.</w:t>
            </w:r>
          </w:p>
        </w:tc>
      </w:tr>
      <w:tr w:rsidR="00163670" w14:paraId="1213D4FE" w14:textId="77777777" w:rsidTr="00CB2A7E">
        <w:tc>
          <w:tcPr>
            <w:tcW w:w="2895" w:type="dxa"/>
          </w:tcPr>
          <w:p w14:paraId="0546FE78" w14:textId="77777777" w:rsidR="00163670" w:rsidRDefault="00163670" w:rsidP="00CB2A7E">
            <w:pPr>
              <w:pStyle w:val="Heading21"/>
              <w:keepNext/>
            </w:pPr>
            <w:r>
              <w:t>Employability Skills</w:t>
            </w:r>
          </w:p>
        </w:tc>
        <w:tc>
          <w:tcPr>
            <w:tcW w:w="6603" w:type="dxa"/>
            <w:gridSpan w:val="4"/>
          </w:tcPr>
          <w:p w14:paraId="0F9CEBEE" w14:textId="77777777" w:rsidR="00163670" w:rsidRDefault="00163670" w:rsidP="00CB2A7E">
            <w:pPr>
              <w:pStyle w:val="unittext"/>
              <w:keepNext/>
            </w:pPr>
            <w:r>
              <w:t>This unit contains employability skills.</w:t>
            </w:r>
          </w:p>
        </w:tc>
      </w:tr>
      <w:tr w:rsidR="00163670" w14:paraId="39242C15" w14:textId="77777777" w:rsidTr="00CB2A7E">
        <w:tc>
          <w:tcPr>
            <w:tcW w:w="2895" w:type="dxa"/>
          </w:tcPr>
          <w:p w14:paraId="1DDECB59" w14:textId="77777777" w:rsidR="00163670" w:rsidRDefault="00163670" w:rsidP="00CB2A7E">
            <w:pPr>
              <w:pStyle w:val="Heading21"/>
              <w:keepNext/>
            </w:pPr>
            <w:r>
              <w:t>Application of the Unit</w:t>
            </w:r>
          </w:p>
        </w:tc>
        <w:tc>
          <w:tcPr>
            <w:tcW w:w="6603" w:type="dxa"/>
            <w:gridSpan w:val="4"/>
          </w:tcPr>
          <w:p w14:paraId="072BDC38" w14:textId="77777777" w:rsidR="00163670" w:rsidRDefault="00163670" w:rsidP="00CB2A7E">
            <w:pPr>
              <w:pStyle w:val="unittext"/>
              <w:keepNext/>
            </w:pPr>
            <w:r>
              <w:t xml:space="preserve">This unit applies to learners with intellectual disabilities who are at the beginning stage of numeracy skill development. </w:t>
            </w:r>
          </w:p>
          <w:p w14:paraId="38ABFD60" w14:textId="77777777" w:rsidR="00163670" w:rsidRDefault="00163670" w:rsidP="00CB2A7E">
            <w:pPr>
              <w:pStyle w:val="unittext"/>
              <w:keepNext/>
            </w:pPr>
            <w:r>
              <w:t>Learners at this level will require high levels of teacher / mentor support.</w:t>
            </w:r>
          </w:p>
        </w:tc>
      </w:tr>
      <w:tr w:rsidR="00C46444" w14:paraId="72DB7A78" w14:textId="77777777" w:rsidTr="00CB2A7E">
        <w:tc>
          <w:tcPr>
            <w:tcW w:w="2895" w:type="dxa"/>
          </w:tcPr>
          <w:p w14:paraId="36F86D44" w14:textId="17B5A9A2"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3FCB3C77" w14:textId="46C5EE4B" w:rsidR="00C46444" w:rsidRDefault="00C46444" w:rsidP="00CB2A7E">
            <w:pPr>
              <w:pStyle w:val="text"/>
              <w:keepNext/>
            </w:pPr>
            <w:r w:rsidRPr="00C46444">
              <w:rPr>
                <w:b/>
                <w:sz w:val="24"/>
                <w:szCs w:val="24"/>
                <w:lang w:eastAsia="en-US"/>
              </w:rPr>
              <w:t>Performance Criteria</w:t>
            </w:r>
          </w:p>
        </w:tc>
      </w:tr>
      <w:tr w:rsidR="00C46444" w14:paraId="3A15F112" w14:textId="77777777" w:rsidTr="00CB2A7E">
        <w:tc>
          <w:tcPr>
            <w:tcW w:w="2895" w:type="dxa"/>
          </w:tcPr>
          <w:p w14:paraId="68F6343E" w14:textId="32537C74"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483F2908" w14:textId="47BE5A82"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43AF250" w14:textId="77777777" w:rsidTr="00CB2A7E">
        <w:tc>
          <w:tcPr>
            <w:tcW w:w="2895" w:type="dxa"/>
            <w:vMerge w:val="restart"/>
          </w:tcPr>
          <w:p w14:paraId="76CE1F38" w14:textId="77777777" w:rsidR="00C46444" w:rsidRPr="0084371F" w:rsidRDefault="00C46444" w:rsidP="00CB2A7E">
            <w:pPr>
              <w:pStyle w:val="element"/>
              <w:keepNext/>
            </w:pPr>
            <w:r w:rsidRPr="0084371F">
              <w:t>1</w:t>
            </w:r>
            <w:r>
              <w:tab/>
            </w:r>
            <w:r w:rsidRPr="0006372F">
              <w:t xml:space="preserve">Identify whole number figures from 1 to </w:t>
            </w:r>
            <w:r>
              <w:t>10</w:t>
            </w:r>
            <w:r w:rsidRPr="0006372F">
              <w:t>0</w:t>
            </w:r>
          </w:p>
        </w:tc>
        <w:tc>
          <w:tcPr>
            <w:tcW w:w="568" w:type="dxa"/>
            <w:gridSpan w:val="2"/>
          </w:tcPr>
          <w:p w14:paraId="5C90A5D2" w14:textId="77777777" w:rsidR="00C46444" w:rsidRDefault="00C46444" w:rsidP="00CB2A7E">
            <w:pPr>
              <w:pStyle w:val="PC"/>
              <w:keepNext/>
            </w:pPr>
            <w:r>
              <w:t>1.1</w:t>
            </w:r>
          </w:p>
        </w:tc>
        <w:tc>
          <w:tcPr>
            <w:tcW w:w="6035" w:type="dxa"/>
            <w:gridSpan w:val="2"/>
          </w:tcPr>
          <w:p w14:paraId="34365A82" w14:textId="77777777" w:rsidR="00C46444" w:rsidRDefault="00C46444" w:rsidP="00CB2A7E">
            <w:pPr>
              <w:pStyle w:val="PC"/>
              <w:keepNext/>
            </w:pPr>
            <w:r>
              <w:t xml:space="preserve">Identify number figures relevant to </w:t>
            </w:r>
            <w:r w:rsidRPr="00FA4F81">
              <w:rPr>
                <w:b/>
                <w:i/>
              </w:rPr>
              <w:t xml:space="preserve">personal </w:t>
            </w:r>
            <w:r w:rsidRPr="00B11CE7">
              <w:rPr>
                <w:b/>
                <w:i/>
              </w:rPr>
              <w:t>activities</w:t>
            </w:r>
          </w:p>
        </w:tc>
      </w:tr>
      <w:tr w:rsidR="00C46444" w14:paraId="4AF3E15D" w14:textId="77777777" w:rsidTr="00CB2A7E">
        <w:tc>
          <w:tcPr>
            <w:tcW w:w="2895" w:type="dxa"/>
            <w:vMerge/>
          </w:tcPr>
          <w:p w14:paraId="046EACAD" w14:textId="77777777" w:rsidR="00C46444" w:rsidRPr="0084371F" w:rsidRDefault="00C46444" w:rsidP="00CB2A7E">
            <w:pPr>
              <w:pStyle w:val="element"/>
              <w:keepNext/>
            </w:pPr>
          </w:p>
        </w:tc>
        <w:tc>
          <w:tcPr>
            <w:tcW w:w="568" w:type="dxa"/>
            <w:gridSpan w:val="2"/>
          </w:tcPr>
          <w:p w14:paraId="24E31283" w14:textId="77777777" w:rsidR="00C46444" w:rsidRDefault="00C46444" w:rsidP="00CB2A7E">
            <w:pPr>
              <w:pStyle w:val="PC"/>
              <w:keepNext/>
            </w:pPr>
            <w:r>
              <w:t>1.2</w:t>
            </w:r>
          </w:p>
        </w:tc>
        <w:tc>
          <w:tcPr>
            <w:tcW w:w="6035" w:type="dxa"/>
            <w:gridSpan w:val="2"/>
          </w:tcPr>
          <w:p w14:paraId="3649DEC4" w14:textId="77777777" w:rsidR="00C46444" w:rsidRDefault="00C46444" w:rsidP="00CB2A7E">
            <w:pPr>
              <w:pStyle w:val="PC"/>
              <w:keepNext/>
            </w:pPr>
            <w:r>
              <w:t xml:space="preserve">Identify number figures relevant to </w:t>
            </w:r>
            <w:r w:rsidRPr="00824FA8">
              <w:rPr>
                <w:b/>
                <w:i/>
              </w:rPr>
              <w:t>practical</w:t>
            </w:r>
            <w:r>
              <w:rPr>
                <w:b/>
                <w:i/>
              </w:rPr>
              <w:t xml:space="preserve"> activities</w:t>
            </w:r>
          </w:p>
        </w:tc>
      </w:tr>
      <w:tr w:rsidR="00C46444" w14:paraId="137FE51B" w14:textId="77777777" w:rsidTr="00CB2A7E">
        <w:tc>
          <w:tcPr>
            <w:tcW w:w="2895" w:type="dxa"/>
          </w:tcPr>
          <w:p w14:paraId="091996AA" w14:textId="77777777" w:rsidR="00C46444" w:rsidRDefault="00C46444" w:rsidP="00CB2A7E">
            <w:pPr>
              <w:pStyle w:val="spacer"/>
            </w:pPr>
          </w:p>
        </w:tc>
        <w:tc>
          <w:tcPr>
            <w:tcW w:w="6603" w:type="dxa"/>
            <w:gridSpan w:val="4"/>
          </w:tcPr>
          <w:p w14:paraId="35B59E1F" w14:textId="77777777" w:rsidR="00C46444" w:rsidRDefault="00C46444" w:rsidP="00CB2A7E">
            <w:pPr>
              <w:pStyle w:val="spacer"/>
            </w:pPr>
          </w:p>
        </w:tc>
      </w:tr>
      <w:tr w:rsidR="00C46444" w14:paraId="212BCEEE" w14:textId="77777777" w:rsidTr="00CB2A7E">
        <w:tc>
          <w:tcPr>
            <w:tcW w:w="2895" w:type="dxa"/>
            <w:vMerge w:val="restart"/>
          </w:tcPr>
          <w:p w14:paraId="2C84E81E" w14:textId="57B45C29" w:rsidR="00C46444" w:rsidRDefault="00C46444" w:rsidP="00CB2A7E">
            <w:pPr>
              <w:pStyle w:val="element"/>
              <w:keepNext/>
            </w:pPr>
            <w:r>
              <w:t>2</w:t>
            </w:r>
            <w:r>
              <w:tab/>
            </w:r>
            <w:r w:rsidRPr="00964A9F">
              <w:t xml:space="preserve">Count and record </w:t>
            </w:r>
            <w:r>
              <w:t xml:space="preserve">whole number figures by multiples of </w:t>
            </w:r>
            <w:r w:rsidRPr="00964A9F">
              <w:t xml:space="preserve">1 </w:t>
            </w:r>
            <w:r>
              <w:t xml:space="preserve">up </w:t>
            </w:r>
            <w:r w:rsidRPr="00964A9F">
              <w:t xml:space="preserve">to </w:t>
            </w:r>
            <w:r>
              <w:t>10</w:t>
            </w:r>
            <w:r w:rsidRPr="00964A9F">
              <w:t>0</w:t>
            </w:r>
          </w:p>
        </w:tc>
        <w:tc>
          <w:tcPr>
            <w:tcW w:w="583" w:type="dxa"/>
            <w:gridSpan w:val="3"/>
          </w:tcPr>
          <w:p w14:paraId="01C9A04B" w14:textId="77777777" w:rsidR="00C46444" w:rsidRDefault="00C46444" w:rsidP="00CB2A7E">
            <w:pPr>
              <w:pStyle w:val="PC"/>
              <w:keepNext/>
            </w:pPr>
            <w:r>
              <w:t>2.1</w:t>
            </w:r>
          </w:p>
        </w:tc>
        <w:tc>
          <w:tcPr>
            <w:tcW w:w="6020" w:type="dxa"/>
          </w:tcPr>
          <w:p w14:paraId="2F17051C" w14:textId="10C3D975" w:rsidR="00C46444" w:rsidRDefault="00C46444" w:rsidP="00CB2A7E">
            <w:pPr>
              <w:pStyle w:val="PC"/>
              <w:keepNext/>
            </w:pPr>
            <w:r w:rsidRPr="002F667F">
              <w:t>Apply simple strategies</w:t>
            </w:r>
            <w:r>
              <w:rPr>
                <w:b/>
                <w:i/>
              </w:rPr>
              <w:t xml:space="preserve"> </w:t>
            </w:r>
            <w:r w:rsidRPr="002F667F">
              <w:t>to</w:t>
            </w:r>
            <w:r>
              <w:rPr>
                <w:b/>
                <w:i/>
              </w:rPr>
              <w:t xml:space="preserve"> count</w:t>
            </w:r>
            <w:r>
              <w:t xml:space="preserve"> </w:t>
            </w:r>
            <w:r>
              <w:rPr>
                <w:b/>
                <w:i/>
              </w:rPr>
              <w:t>and</w:t>
            </w:r>
            <w:r>
              <w:t xml:space="preserve"> </w:t>
            </w:r>
            <w:r>
              <w:rPr>
                <w:b/>
                <w:i/>
              </w:rPr>
              <w:t>record</w:t>
            </w:r>
            <w:r>
              <w:t xml:space="preserve"> numbers for personal </w:t>
            </w:r>
            <w:r w:rsidRPr="00B11CE7">
              <w:t>activities</w:t>
            </w:r>
          </w:p>
        </w:tc>
      </w:tr>
      <w:tr w:rsidR="00C46444" w14:paraId="5B55F806" w14:textId="77777777" w:rsidTr="00CB2A7E">
        <w:tc>
          <w:tcPr>
            <w:tcW w:w="2895" w:type="dxa"/>
            <w:vMerge/>
          </w:tcPr>
          <w:p w14:paraId="28AE3D14" w14:textId="77777777" w:rsidR="00C46444" w:rsidRDefault="00C46444" w:rsidP="00CB2A7E">
            <w:pPr>
              <w:keepNext/>
            </w:pPr>
          </w:p>
        </w:tc>
        <w:tc>
          <w:tcPr>
            <w:tcW w:w="583" w:type="dxa"/>
            <w:gridSpan w:val="3"/>
          </w:tcPr>
          <w:p w14:paraId="3F6A0015" w14:textId="77777777" w:rsidR="00C46444" w:rsidRDefault="00C46444" w:rsidP="00CB2A7E">
            <w:pPr>
              <w:pStyle w:val="PC"/>
              <w:keepNext/>
            </w:pPr>
            <w:r>
              <w:t>2.2</w:t>
            </w:r>
          </w:p>
        </w:tc>
        <w:tc>
          <w:tcPr>
            <w:tcW w:w="6020" w:type="dxa"/>
          </w:tcPr>
          <w:p w14:paraId="6091FAF8" w14:textId="77777777" w:rsidR="00C46444" w:rsidRDefault="00C46444" w:rsidP="00CB2A7E">
            <w:pPr>
              <w:pStyle w:val="PC"/>
              <w:keepNext/>
            </w:pPr>
            <w:r>
              <w:t xml:space="preserve">Apply simple strategies to count and record numbers for </w:t>
            </w:r>
            <w:proofErr w:type="gramStart"/>
            <w:r>
              <w:t>practical  activities</w:t>
            </w:r>
            <w:proofErr w:type="gramEnd"/>
          </w:p>
        </w:tc>
      </w:tr>
      <w:tr w:rsidR="00C46444" w14:paraId="129CAD88" w14:textId="77777777" w:rsidTr="00CB2A7E">
        <w:tc>
          <w:tcPr>
            <w:tcW w:w="2895" w:type="dxa"/>
          </w:tcPr>
          <w:p w14:paraId="0C18E8A8" w14:textId="77777777" w:rsidR="00C46444" w:rsidRDefault="00C46444" w:rsidP="00CB2A7E">
            <w:pPr>
              <w:pStyle w:val="spacer"/>
            </w:pPr>
          </w:p>
        </w:tc>
        <w:tc>
          <w:tcPr>
            <w:tcW w:w="6603" w:type="dxa"/>
            <w:gridSpan w:val="4"/>
          </w:tcPr>
          <w:p w14:paraId="32A22CC7" w14:textId="77777777" w:rsidR="00C46444" w:rsidRDefault="00C46444" w:rsidP="00CB2A7E">
            <w:pPr>
              <w:pStyle w:val="spacer"/>
            </w:pPr>
          </w:p>
        </w:tc>
      </w:tr>
      <w:tr w:rsidR="00C46444" w14:paraId="7C5BD305" w14:textId="77777777" w:rsidTr="00CB2A7E">
        <w:tc>
          <w:tcPr>
            <w:tcW w:w="2895" w:type="dxa"/>
            <w:vMerge w:val="restart"/>
          </w:tcPr>
          <w:p w14:paraId="1FB9E8B7" w14:textId="227DDBF6" w:rsidR="00C46444" w:rsidRDefault="00C46444" w:rsidP="00CB2A7E">
            <w:pPr>
              <w:pStyle w:val="element"/>
              <w:keepNext/>
            </w:pPr>
            <w:r>
              <w:t>3</w:t>
            </w:r>
            <w:r>
              <w:tab/>
            </w:r>
            <w:r w:rsidRPr="00964A9F">
              <w:t xml:space="preserve">Use </w:t>
            </w:r>
            <w:r>
              <w:t xml:space="preserve">whole </w:t>
            </w:r>
            <w:r w:rsidRPr="00964A9F">
              <w:t>number</w:t>
            </w:r>
            <w:r>
              <w:t>s</w:t>
            </w:r>
            <w:r w:rsidRPr="00964A9F">
              <w:t xml:space="preserve"> </w:t>
            </w:r>
            <w:r>
              <w:t>up to 100</w:t>
            </w:r>
          </w:p>
        </w:tc>
        <w:tc>
          <w:tcPr>
            <w:tcW w:w="568" w:type="dxa"/>
            <w:gridSpan w:val="2"/>
          </w:tcPr>
          <w:p w14:paraId="3A2171B3" w14:textId="77777777" w:rsidR="00C46444" w:rsidRDefault="00C46444" w:rsidP="00CB2A7E">
            <w:pPr>
              <w:pStyle w:val="PC"/>
              <w:keepNext/>
            </w:pPr>
            <w:r>
              <w:t>3.1</w:t>
            </w:r>
          </w:p>
        </w:tc>
        <w:tc>
          <w:tcPr>
            <w:tcW w:w="6035" w:type="dxa"/>
            <w:gridSpan w:val="2"/>
          </w:tcPr>
          <w:p w14:paraId="3013A2DD" w14:textId="5CA6F9DB" w:rsidR="00C46444" w:rsidRDefault="00C46444" w:rsidP="00CB2A7E">
            <w:pPr>
              <w:pStyle w:val="PC"/>
              <w:keepNext/>
            </w:pPr>
            <w:r>
              <w:t xml:space="preserve">Use numbers up to 100 for </w:t>
            </w:r>
            <w:r w:rsidRPr="002F667F">
              <w:t>personal activities</w:t>
            </w:r>
          </w:p>
        </w:tc>
      </w:tr>
      <w:tr w:rsidR="00C46444" w14:paraId="18ECA709" w14:textId="77777777" w:rsidTr="00CB2A7E">
        <w:tc>
          <w:tcPr>
            <w:tcW w:w="2895" w:type="dxa"/>
            <w:vMerge/>
          </w:tcPr>
          <w:p w14:paraId="69BB65BE" w14:textId="77777777" w:rsidR="00C46444" w:rsidRDefault="00C46444" w:rsidP="00CB2A7E">
            <w:pPr>
              <w:keepNext/>
            </w:pPr>
          </w:p>
        </w:tc>
        <w:tc>
          <w:tcPr>
            <w:tcW w:w="568" w:type="dxa"/>
            <w:gridSpan w:val="2"/>
          </w:tcPr>
          <w:p w14:paraId="553B1ED6" w14:textId="77777777" w:rsidR="00C46444" w:rsidRDefault="00C46444" w:rsidP="00CB2A7E">
            <w:pPr>
              <w:pStyle w:val="PC"/>
              <w:keepNext/>
            </w:pPr>
            <w:r>
              <w:t>3.2</w:t>
            </w:r>
          </w:p>
        </w:tc>
        <w:tc>
          <w:tcPr>
            <w:tcW w:w="6035" w:type="dxa"/>
            <w:gridSpan w:val="2"/>
          </w:tcPr>
          <w:p w14:paraId="581AD866" w14:textId="6F8D824C" w:rsidR="00C46444" w:rsidRDefault="00C46444" w:rsidP="00CB2A7E">
            <w:pPr>
              <w:pStyle w:val="PC"/>
              <w:keepNext/>
            </w:pPr>
            <w:r>
              <w:t>Use numbers up to 100 for</w:t>
            </w:r>
            <w:r w:rsidRPr="002F667F">
              <w:rPr>
                <w:b/>
                <w:i/>
              </w:rPr>
              <w:t xml:space="preserve"> </w:t>
            </w:r>
            <w:r w:rsidRPr="002F667F">
              <w:t>practica</w:t>
            </w:r>
            <w:r w:rsidRPr="0062543F">
              <w:t>l</w:t>
            </w:r>
            <w:r>
              <w:rPr>
                <w:b/>
                <w:i/>
              </w:rPr>
              <w:t xml:space="preserve"> </w:t>
            </w:r>
            <w:r w:rsidRPr="002F667F">
              <w:t>activities</w:t>
            </w:r>
          </w:p>
        </w:tc>
      </w:tr>
      <w:tr w:rsidR="00C46444" w14:paraId="28D8EAEC" w14:textId="77777777" w:rsidTr="00CB2A7E">
        <w:tc>
          <w:tcPr>
            <w:tcW w:w="2895" w:type="dxa"/>
          </w:tcPr>
          <w:p w14:paraId="49D0BFEA" w14:textId="77777777" w:rsidR="00C46444" w:rsidRDefault="00C46444" w:rsidP="00CB2A7E">
            <w:pPr>
              <w:pStyle w:val="spacer"/>
            </w:pPr>
          </w:p>
        </w:tc>
        <w:tc>
          <w:tcPr>
            <w:tcW w:w="6603" w:type="dxa"/>
            <w:gridSpan w:val="4"/>
          </w:tcPr>
          <w:p w14:paraId="685F3DF6" w14:textId="77777777" w:rsidR="00C46444" w:rsidRDefault="00C46444" w:rsidP="00CB2A7E">
            <w:pPr>
              <w:pStyle w:val="spacer"/>
            </w:pPr>
          </w:p>
        </w:tc>
      </w:tr>
      <w:tr w:rsidR="00C46444" w14:paraId="21AD4E0A" w14:textId="77777777" w:rsidTr="00CB2A7E">
        <w:tc>
          <w:tcPr>
            <w:tcW w:w="9498" w:type="dxa"/>
            <w:gridSpan w:val="5"/>
          </w:tcPr>
          <w:p w14:paraId="3E788ED0" w14:textId="77777777" w:rsidR="00C46444" w:rsidRDefault="00C46444" w:rsidP="00CB2A7E">
            <w:pPr>
              <w:pStyle w:val="Heading21"/>
              <w:keepNext/>
            </w:pPr>
            <w:r>
              <w:t>Required Knowledge and Skills</w:t>
            </w:r>
          </w:p>
          <w:p w14:paraId="6C813AE4" w14:textId="320B897F" w:rsidR="00C46444" w:rsidRPr="00B41724" w:rsidRDefault="00C46444" w:rsidP="00CB2A7E">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4C57C172" w14:textId="77777777" w:rsidR="00C46444" w:rsidRDefault="00C46444" w:rsidP="00CB2A7E">
            <w:pPr>
              <w:pStyle w:val="unittext"/>
              <w:keepNext/>
            </w:pPr>
            <w:r>
              <w:t>Required Skills:</w:t>
            </w:r>
          </w:p>
          <w:p w14:paraId="5DA5079B" w14:textId="77777777" w:rsidR="00C46444" w:rsidRPr="006903C5" w:rsidRDefault="00C46444" w:rsidP="00CB2A7E">
            <w:pPr>
              <w:pStyle w:val="bullet"/>
            </w:pPr>
            <w:r w:rsidRPr="006903C5">
              <w:t xml:space="preserve">problem solving skills to identify relevant use of whole number figures </w:t>
            </w:r>
            <w:r>
              <w:t>up</w:t>
            </w:r>
            <w:r w:rsidRPr="006903C5">
              <w:t xml:space="preserve"> to 100 such as </w:t>
            </w:r>
            <w:proofErr w:type="gramStart"/>
            <w:r w:rsidRPr="006903C5">
              <w:t>recognising :</w:t>
            </w:r>
            <w:proofErr w:type="gramEnd"/>
          </w:p>
          <w:p w14:paraId="1F21B34E" w14:textId="6AD46FC5" w:rsidR="00C46444" w:rsidRDefault="00C46444" w:rsidP="00CB2A7E">
            <w:pPr>
              <w:pStyle w:val="en"/>
            </w:pPr>
            <w:r>
              <w:t>money amounts</w:t>
            </w:r>
          </w:p>
          <w:p w14:paraId="6AE883B0" w14:textId="60850CD8" w:rsidR="00C46444" w:rsidRDefault="00C46444" w:rsidP="00CB2A7E">
            <w:pPr>
              <w:pStyle w:val="en"/>
            </w:pPr>
            <w:r>
              <w:t>clothes sizes</w:t>
            </w:r>
          </w:p>
          <w:p w14:paraId="1629BF3B" w14:textId="77777777" w:rsidR="00C46444" w:rsidRDefault="00C46444" w:rsidP="00CB2A7E">
            <w:pPr>
              <w:pStyle w:val="bullet"/>
            </w:pPr>
            <w:r w:rsidRPr="006903C5">
              <w:t xml:space="preserve">planning and organising skills to count whole number figures </w:t>
            </w:r>
            <w:r>
              <w:t>up</w:t>
            </w:r>
            <w:r w:rsidRPr="006903C5">
              <w:t xml:space="preserve"> to 100 in </w:t>
            </w:r>
            <w:proofErr w:type="gramStart"/>
            <w:r w:rsidRPr="006903C5">
              <w:t>sequence</w:t>
            </w:r>
            <w:proofErr w:type="gramEnd"/>
          </w:p>
          <w:p w14:paraId="52C85530" w14:textId="77777777" w:rsidR="00C46444" w:rsidRDefault="00C46444" w:rsidP="00CB2A7E">
            <w:pPr>
              <w:pStyle w:val="bullet"/>
            </w:pPr>
            <w:r w:rsidRPr="00F1400B">
              <w:t xml:space="preserve">numeracy skills to record </w:t>
            </w:r>
            <w:proofErr w:type="gramStart"/>
            <w:r w:rsidRPr="00F1400B">
              <w:t>numbers</w:t>
            </w:r>
            <w:proofErr w:type="gramEnd"/>
          </w:p>
          <w:p w14:paraId="56FF4A34" w14:textId="77777777" w:rsidR="00C46444" w:rsidRDefault="00C46444" w:rsidP="00CB2A7E">
            <w:pPr>
              <w:pStyle w:val="unittext"/>
              <w:keepNext/>
            </w:pPr>
            <w:r>
              <w:lastRenderedPageBreak/>
              <w:t>Required Knowledge:</w:t>
            </w:r>
          </w:p>
          <w:p w14:paraId="1ACEA35B" w14:textId="77777777" w:rsidR="00C46444" w:rsidRPr="006903C5" w:rsidRDefault="00C46444" w:rsidP="00CB2A7E">
            <w:pPr>
              <w:pStyle w:val="bullet"/>
            </w:pPr>
            <w:r w:rsidRPr="006903C5">
              <w:t xml:space="preserve">limited range of strategies to assist in </w:t>
            </w:r>
            <w:r>
              <w:t>identifying</w:t>
            </w:r>
            <w:r w:rsidRPr="006903C5">
              <w:t xml:space="preserve"> and counting number figures </w:t>
            </w:r>
            <w:proofErr w:type="gramStart"/>
            <w:r>
              <w:t xml:space="preserve">up </w:t>
            </w:r>
            <w:r w:rsidRPr="006903C5">
              <w:t xml:space="preserve"> to</w:t>
            </w:r>
            <w:proofErr w:type="gramEnd"/>
            <w:r w:rsidRPr="006903C5">
              <w:t xml:space="preserve"> 100 such as:</w:t>
            </w:r>
          </w:p>
          <w:p w14:paraId="045D9435" w14:textId="6A477CCB" w:rsidR="00C46444" w:rsidRDefault="00C46444" w:rsidP="00CB2A7E">
            <w:pPr>
              <w:pStyle w:val="en"/>
            </w:pPr>
            <w:r>
              <w:t>using relevant concrete objects</w:t>
            </w:r>
          </w:p>
          <w:p w14:paraId="150B66EF" w14:textId="11B18FD7" w:rsidR="00C46444" w:rsidRDefault="00C46444" w:rsidP="00CB2A7E">
            <w:pPr>
              <w:pStyle w:val="en"/>
            </w:pPr>
            <w:r>
              <w:t xml:space="preserve">using a number line or ruler to assist in </w:t>
            </w:r>
            <w:proofErr w:type="gramStart"/>
            <w:r>
              <w:t>counting</w:t>
            </w:r>
            <w:proofErr w:type="gramEnd"/>
          </w:p>
          <w:p w14:paraId="7510D44C" w14:textId="56951C31" w:rsidR="00C46444" w:rsidRPr="006903C5" w:rsidRDefault="00C46444" w:rsidP="00CB2A7E">
            <w:pPr>
              <w:pStyle w:val="en"/>
            </w:pPr>
            <w:r>
              <w:t>asking questions to clarify meaning</w:t>
            </w:r>
          </w:p>
        </w:tc>
      </w:tr>
      <w:tr w:rsidR="00C46444" w14:paraId="223434AC" w14:textId="77777777" w:rsidTr="00CB2A7E">
        <w:tc>
          <w:tcPr>
            <w:tcW w:w="9498" w:type="dxa"/>
            <w:gridSpan w:val="5"/>
          </w:tcPr>
          <w:p w14:paraId="109794CD" w14:textId="77777777" w:rsidR="00C46444" w:rsidRDefault="00C46444" w:rsidP="00CB2A7E">
            <w:pPr>
              <w:pStyle w:val="spacer"/>
            </w:pPr>
          </w:p>
        </w:tc>
      </w:tr>
      <w:tr w:rsidR="00C46444" w:rsidRPr="00E40FB3" w14:paraId="7FB8C01E" w14:textId="77777777" w:rsidTr="00CB2A7E">
        <w:tc>
          <w:tcPr>
            <w:tcW w:w="9498" w:type="dxa"/>
            <w:gridSpan w:val="5"/>
          </w:tcPr>
          <w:p w14:paraId="47D566CD" w14:textId="77777777" w:rsidR="00C46444" w:rsidRPr="001C1A48" w:rsidRDefault="00C46444" w:rsidP="00CB2A7E">
            <w:pPr>
              <w:pStyle w:val="Heading21"/>
              <w:keepNext/>
            </w:pPr>
            <w:r w:rsidRPr="001C1A48">
              <w:t>Range Statement</w:t>
            </w:r>
          </w:p>
          <w:p w14:paraId="60D5A8C7" w14:textId="516BC938" w:rsidR="00C46444" w:rsidRPr="00E40FB3" w:rsidRDefault="0003248E" w:rsidP="00CB2A7E">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rsidRPr="00E40FB3" w14:paraId="07907A4A" w14:textId="77777777" w:rsidTr="00CB2A7E">
        <w:tc>
          <w:tcPr>
            <w:tcW w:w="3321" w:type="dxa"/>
            <w:gridSpan w:val="2"/>
          </w:tcPr>
          <w:p w14:paraId="6DAF3954" w14:textId="77777777" w:rsidR="00C46444" w:rsidRPr="00E40FB3" w:rsidRDefault="00C46444" w:rsidP="00CB2A7E">
            <w:pPr>
              <w:pStyle w:val="unittext"/>
              <w:keepNext/>
            </w:pPr>
            <w:r>
              <w:rPr>
                <w:b/>
                <w:i/>
              </w:rPr>
              <w:t xml:space="preserve">Personal activities </w:t>
            </w:r>
            <w:r>
              <w:t>may include:</w:t>
            </w:r>
          </w:p>
        </w:tc>
        <w:tc>
          <w:tcPr>
            <w:tcW w:w="6177" w:type="dxa"/>
            <w:gridSpan w:val="3"/>
          </w:tcPr>
          <w:p w14:paraId="76374439" w14:textId="77777777" w:rsidR="00C46444" w:rsidRPr="006903C5" w:rsidRDefault="00C46444" w:rsidP="00CB2A7E">
            <w:pPr>
              <w:pStyle w:val="bullet"/>
            </w:pPr>
            <w:r w:rsidRPr="006903C5">
              <w:t>bill payments</w:t>
            </w:r>
          </w:p>
          <w:p w14:paraId="41413086" w14:textId="77777777" w:rsidR="00C46444" w:rsidRPr="006903C5" w:rsidRDefault="00C46444" w:rsidP="00CB2A7E">
            <w:pPr>
              <w:pStyle w:val="bullet"/>
            </w:pPr>
            <w:r w:rsidRPr="006903C5">
              <w:t>savings deposits</w:t>
            </w:r>
          </w:p>
          <w:p w14:paraId="7CEF5B38" w14:textId="77777777" w:rsidR="00C46444" w:rsidRPr="006903C5" w:rsidRDefault="00C46444" w:rsidP="00CB2A7E">
            <w:pPr>
              <w:pStyle w:val="bullet"/>
            </w:pPr>
            <w:r w:rsidRPr="006903C5">
              <w:t>wages</w:t>
            </w:r>
          </w:p>
          <w:p w14:paraId="058B6BAF" w14:textId="77777777" w:rsidR="00C46444" w:rsidRPr="006903C5" w:rsidRDefault="00C46444" w:rsidP="00CB2A7E">
            <w:pPr>
              <w:pStyle w:val="bullet"/>
            </w:pPr>
            <w:r w:rsidRPr="006903C5">
              <w:t>age</w:t>
            </w:r>
          </w:p>
          <w:p w14:paraId="50AEC142" w14:textId="77777777" w:rsidR="00C46444" w:rsidRPr="006903C5" w:rsidRDefault="00C46444" w:rsidP="00CB2A7E">
            <w:pPr>
              <w:pStyle w:val="bullet"/>
            </w:pPr>
            <w:r w:rsidRPr="006903C5">
              <w:t>birthday</w:t>
            </w:r>
          </w:p>
          <w:p w14:paraId="5B38F304" w14:textId="77777777" w:rsidR="00C46444" w:rsidRPr="006903C5" w:rsidRDefault="00C46444" w:rsidP="00CB2A7E">
            <w:pPr>
              <w:pStyle w:val="bullet"/>
            </w:pPr>
            <w:r w:rsidRPr="006903C5">
              <w:t>clothes size</w:t>
            </w:r>
          </w:p>
          <w:p w14:paraId="32CFCBD4" w14:textId="77777777" w:rsidR="00C46444" w:rsidRDefault="00C46444" w:rsidP="00CB2A7E">
            <w:pPr>
              <w:pStyle w:val="bullet"/>
            </w:pPr>
            <w:r w:rsidRPr="006903C5">
              <w:t xml:space="preserve">shoe size </w:t>
            </w:r>
          </w:p>
          <w:p w14:paraId="68CB42A7" w14:textId="77777777" w:rsidR="00C46444" w:rsidRPr="006903C5" w:rsidRDefault="00C46444" w:rsidP="00CB2A7E">
            <w:pPr>
              <w:pStyle w:val="bullet"/>
            </w:pPr>
            <w:r w:rsidRPr="006903C5">
              <w:t xml:space="preserve">calendar dates related to </w:t>
            </w:r>
            <w:proofErr w:type="gramStart"/>
            <w:r w:rsidRPr="006903C5">
              <w:t>appointments</w:t>
            </w:r>
            <w:proofErr w:type="gramEnd"/>
          </w:p>
          <w:p w14:paraId="58C8FB2D" w14:textId="77777777" w:rsidR="00C46444" w:rsidRDefault="00C46444" w:rsidP="00CB2A7E">
            <w:pPr>
              <w:pStyle w:val="bullet"/>
            </w:pPr>
            <w:r w:rsidRPr="006903C5">
              <w:t>work / emergency phone number</w:t>
            </w:r>
          </w:p>
          <w:p w14:paraId="3158C683" w14:textId="77777777" w:rsidR="00C46444" w:rsidRDefault="00C46444" w:rsidP="00CB2A7E">
            <w:pPr>
              <w:pStyle w:val="bullet"/>
            </w:pPr>
            <w:r>
              <w:t>shopping</w:t>
            </w:r>
          </w:p>
          <w:p w14:paraId="35C46F46" w14:textId="77777777" w:rsidR="00C46444" w:rsidRDefault="00C46444" w:rsidP="00CB2A7E">
            <w:pPr>
              <w:pStyle w:val="bullet"/>
            </w:pPr>
            <w:r>
              <w:t>dining out</w:t>
            </w:r>
          </w:p>
          <w:p w14:paraId="4BEDA88C" w14:textId="77777777" w:rsidR="00C46444" w:rsidRDefault="00C46444" w:rsidP="00CB2A7E">
            <w:pPr>
              <w:pStyle w:val="bullet"/>
            </w:pPr>
            <w:r>
              <w:t>family</w:t>
            </w:r>
          </w:p>
          <w:p w14:paraId="7767CDB6" w14:textId="77777777" w:rsidR="00C46444" w:rsidRDefault="00C46444" w:rsidP="00CB2A7E">
            <w:pPr>
              <w:pStyle w:val="bullet"/>
            </w:pPr>
            <w:r>
              <w:t>social</w:t>
            </w:r>
          </w:p>
          <w:p w14:paraId="644BAA90" w14:textId="77777777" w:rsidR="00C46444" w:rsidRDefault="00C46444" w:rsidP="00CB2A7E">
            <w:pPr>
              <w:pStyle w:val="bullet"/>
            </w:pPr>
            <w:r>
              <w:t xml:space="preserve">recreational </w:t>
            </w:r>
          </w:p>
          <w:p w14:paraId="45DB426F" w14:textId="77777777" w:rsidR="00C46444" w:rsidRPr="006903C5" w:rsidRDefault="00C46444" w:rsidP="00CB2A7E">
            <w:pPr>
              <w:pStyle w:val="bullet"/>
            </w:pPr>
            <w:r>
              <w:t>sporting</w:t>
            </w:r>
          </w:p>
        </w:tc>
      </w:tr>
      <w:tr w:rsidR="00C46444" w:rsidRPr="00E40FB3" w14:paraId="19F515D7" w14:textId="77777777" w:rsidTr="00CB2A7E">
        <w:tc>
          <w:tcPr>
            <w:tcW w:w="9498" w:type="dxa"/>
            <w:gridSpan w:val="5"/>
          </w:tcPr>
          <w:p w14:paraId="4CB013D1" w14:textId="77777777" w:rsidR="00C46444" w:rsidRPr="00E40FB3" w:rsidRDefault="00C46444" w:rsidP="00CB2A7E">
            <w:pPr>
              <w:pStyle w:val="spacer"/>
            </w:pPr>
          </w:p>
        </w:tc>
      </w:tr>
      <w:tr w:rsidR="00C46444" w:rsidRPr="00E40FB3" w14:paraId="151A3F03" w14:textId="77777777" w:rsidTr="00CB2A7E">
        <w:tc>
          <w:tcPr>
            <w:tcW w:w="3321" w:type="dxa"/>
            <w:gridSpan w:val="2"/>
          </w:tcPr>
          <w:p w14:paraId="6A539592" w14:textId="77777777" w:rsidR="00C46444" w:rsidRPr="00E40FB3" w:rsidRDefault="00C46444" w:rsidP="00CB2A7E">
            <w:pPr>
              <w:pStyle w:val="unittext"/>
              <w:keepNext/>
            </w:pPr>
            <w:r>
              <w:rPr>
                <w:b/>
                <w:i/>
              </w:rPr>
              <w:t xml:space="preserve">Practical activities </w:t>
            </w:r>
            <w:r>
              <w:t>may include:</w:t>
            </w:r>
          </w:p>
        </w:tc>
        <w:tc>
          <w:tcPr>
            <w:tcW w:w="6177" w:type="dxa"/>
            <w:gridSpan w:val="3"/>
          </w:tcPr>
          <w:p w14:paraId="239DF249" w14:textId="77777777" w:rsidR="00C46444" w:rsidRPr="006903C5" w:rsidRDefault="00C46444" w:rsidP="00CB2A7E">
            <w:pPr>
              <w:pStyle w:val="bullet"/>
            </w:pPr>
            <w:r w:rsidRPr="006903C5">
              <w:t xml:space="preserve">items to be </w:t>
            </w:r>
            <w:proofErr w:type="gramStart"/>
            <w:r w:rsidRPr="006903C5">
              <w:t>purchased</w:t>
            </w:r>
            <w:proofErr w:type="gramEnd"/>
          </w:p>
          <w:p w14:paraId="7D6491BD" w14:textId="77777777" w:rsidR="00C46444" w:rsidRDefault="00C46444" w:rsidP="00CB2A7E">
            <w:pPr>
              <w:pStyle w:val="bullet"/>
            </w:pPr>
            <w:r w:rsidRPr="006903C5">
              <w:t>speed limits</w:t>
            </w:r>
          </w:p>
          <w:p w14:paraId="1637FAD8" w14:textId="77777777" w:rsidR="00C46444" w:rsidRPr="006903C5" w:rsidRDefault="00C46444" w:rsidP="00CB2A7E">
            <w:pPr>
              <w:pStyle w:val="bullet"/>
            </w:pPr>
            <w:r>
              <w:t xml:space="preserve">assisting in </w:t>
            </w:r>
            <w:r w:rsidRPr="006903C5">
              <w:t>catering for a group</w:t>
            </w:r>
          </w:p>
          <w:p w14:paraId="7C9EFB9E" w14:textId="77777777" w:rsidR="00C46444" w:rsidRDefault="00C46444" w:rsidP="00CB2A7E">
            <w:pPr>
              <w:pStyle w:val="bullet"/>
            </w:pPr>
            <w:r w:rsidRPr="006903C5">
              <w:t>participating in a group activity</w:t>
            </w:r>
          </w:p>
          <w:p w14:paraId="7A27E3B7" w14:textId="77777777" w:rsidR="00C46444" w:rsidRDefault="00C46444" w:rsidP="00CB2A7E">
            <w:pPr>
              <w:pStyle w:val="bullet"/>
            </w:pPr>
            <w:r>
              <w:t>participating in a game</w:t>
            </w:r>
          </w:p>
          <w:p w14:paraId="6757E57B" w14:textId="77777777" w:rsidR="00C46444" w:rsidRDefault="00C46444" w:rsidP="00CB2A7E">
            <w:pPr>
              <w:pStyle w:val="bullet"/>
            </w:pPr>
            <w:r>
              <w:t>work tasks</w:t>
            </w:r>
          </w:p>
          <w:p w14:paraId="320B7F38" w14:textId="77777777" w:rsidR="00C46444" w:rsidRDefault="00C46444" w:rsidP="00CB2A7E">
            <w:pPr>
              <w:pStyle w:val="bullet"/>
            </w:pPr>
            <w:r>
              <w:t>travel costs</w:t>
            </w:r>
          </w:p>
          <w:p w14:paraId="7E1C5185" w14:textId="77777777" w:rsidR="00C46444" w:rsidRDefault="00C46444" w:rsidP="00CB2A7E">
            <w:pPr>
              <w:pStyle w:val="bullet"/>
            </w:pPr>
            <w:r>
              <w:t>leisure activities and costs</w:t>
            </w:r>
          </w:p>
          <w:p w14:paraId="33711AB4" w14:textId="225A9521" w:rsidR="00C46444" w:rsidRPr="006903C5" w:rsidRDefault="00C46444" w:rsidP="00CB2A7E">
            <w:pPr>
              <w:pStyle w:val="bullet"/>
            </w:pPr>
            <w:r>
              <w:t>education / training activities and costs</w:t>
            </w:r>
          </w:p>
        </w:tc>
      </w:tr>
      <w:tr w:rsidR="00C46444" w14:paraId="59C22246" w14:textId="77777777" w:rsidTr="00CB2A7E">
        <w:tc>
          <w:tcPr>
            <w:tcW w:w="9498" w:type="dxa"/>
            <w:gridSpan w:val="5"/>
          </w:tcPr>
          <w:p w14:paraId="2AF024D7" w14:textId="77777777" w:rsidR="00C46444" w:rsidRDefault="00C46444" w:rsidP="00CB2A7E">
            <w:pPr>
              <w:pStyle w:val="spacer"/>
            </w:pPr>
          </w:p>
        </w:tc>
      </w:tr>
      <w:tr w:rsidR="00C46444" w14:paraId="2E5E9550" w14:textId="77777777" w:rsidTr="00CB2A7E">
        <w:tc>
          <w:tcPr>
            <w:tcW w:w="3321" w:type="dxa"/>
            <w:gridSpan w:val="2"/>
          </w:tcPr>
          <w:p w14:paraId="07A9ACED"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135BBD3E" w14:textId="77777777" w:rsidR="00C46444" w:rsidRPr="006903C5" w:rsidRDefault="00C46444" w:rsidP="00CB2A7E">
            <w:pPr>
              <w:pStyle w:val="bullet"/>
            </w:pPr>
            <w:r w:rsidRPr="006903C5">
              <w:t>state numbers aloud</w:t>
            </w:r>
          </w:p>
          <w:p w14:paraId="4177AF64" w14:textId="77777777" w:rsidR="00C46444" w:rsidRPr="006903C5" w:rsidRDefault="00C46444" w:rsidP="00CB2A7E">
            <w:pPr>
              <w:pStyle w:val="bullet"/>
            </w:pPr>
            <w:r w:rsidRPr="006903C5">
              <w:t xml:space="preserve">write number </w:t>
            </w:r>
            <w:proofErr w:type="gramStart"/>
            <w:r w:rsidRPr="006903C5">
              <w:t>figures</w:t>
            </w:r>
            <w:proofErr w:type="gramEnd"/>
          </w:p>
          <w:p w14:paraId="27906E30" w14:textId="77777777" w:rsidR="00C46444" w:rsidRPr="006903C5" w:rsidRDefault="00C46444" w:rsidP="00CB2A7E">
            <w:pPr>
              <w:pStyle w:val="bullet"/>
            </w:pPr>
            <w:r w:rsidRPr="006903C5">
              <w:lastRenderedPageBreak/>
              <w:t xml:space="preserve">use objects or number </w:t>
            </w:r>
            <w:proofErr w:type="gramStart"/>
            <w:r w:rsidRPr="006903C5">
              <w:t>line</w:t>
            </w:r>
            <w:proofErr w:type="gramEnd"/>
          </w:p>
          <w:p w14:paraId="6ADFFFA0" w14:textId="77777777" w:rsidR="00C46444" w:rsidRPr="006903C5" w:rsidRDefault="00C46444" w:rsidP="00CB2A7E">
            <w:pPr>
              <w:pStyle w:val="bullet"/>
            </w:pPr>
            <w:r w:rsidRPr="006903C5">
              <w:t>record numbers as money</w:t>
            </w:r>
          </w:p>
        </w:tc>
      </w:tr>
      <w:tr w:rsidR="00C46444" w14:paraId="0682D588" w14:textId="77777777" w:rsidTr="00CB2A7E">
        <w:tc>
          <w:tcPr>
            <w:tcW w:w="9498" w:type="dxa"/>
            <w:gridSpan w:val="5"/>
          </w:tcPr>
          <w:p w14:paraId="7D92DF06" w14:textId="77777777" w:rsidR="00C46444" w:rsidRDefault="00C46444" w:rsidP="00CB2A7E">
            <w:pPr>
              <w:pStyle w:val="spacer"/>
            </w:pPr>
          </w:p>
        </w:tc>
      </w:tr>
      <w:tr w:rsidR="00C46444" w14:paraId="23642891" w14:textId="77777777" w:rsidTr="00CB2A7E">
        <w:tc>
          <w:tcPr>
            <w:tcW w:w="9498" w:type="dxa"/>
            <w:gridSpan w:val="5"/>
          </w:tcPr>
          <w:p w14:paraId="644668B1" w14:textId="77777777" w:rsidR="00C46444" w:rsidRDefault="00C46444" w:rsidP="00CB2A7E">
            <w:pPr>
              <w:pStyle w:val="Heading21"/>
              <w:keepNext/>
            </w:pPr>
            <w:r>
              <w:t>Evidence Guide</w:t>
            </w:r>
          </w:p>
          <w:p w14:paraId="7C2B4788" w14:textId="63DBC01D" w:rsidR="00C46444" w:rsidRDefault="00C46444" w:rsidP="00CB2A7E">
            <w:pPr>
              <w:pStyle w:val="text"/>
              <w:keepNext/>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w:t>
            </w:r>
            <w:r w:rsidR="00C81315">
              <w:rPr>
                <w:i/>
                <w:sz w:val="18"/>
                <w:szCs w:val="18"/>
              </w:rPr>
              <w:t>Curriculum</w:t>
            </w:r>
            <w:r w:rsidRPr="005979AA">
              <w:t>.</w:t>
            </w:r>
          </w:p>
        </w:tc>
      </w:tr>
      <w:tr w:rsidR="00C46444" w14:paraId="53EBDE1F" w14:textId="77777777" w:rsidTr="00CB2A7E">
        <w:tc>
          <w:tcPr>
            <w:tcW w:w="3321" w:type="dxa"/>
            <w:gridSpan w:val="2"/>
          </w:tcPr>
          <w:p w14:paraId="5474F567" w14:textId="77777777" w:rsidR="00C46444" w:rsidRPr="005979AA" w:rsidRDefault="00C46444" w:rsidP="00CB2A7E">
            <w:pPr>
              <w:pStyle w:val="EG"/>
              <w:keepNext/>
            </w:pPr>
            <w:r w:rsidRPr="005979AA">
              <w:t>Critical aspects for assessment and evidence required to demonstrate competency in this unit</w:t>
            </w:r>
          </w:p>
        </w:tc>
        <w:tc>
          <w:tcPr>
            <w:tcW w:w="6177" w:type="dxa"/>
            <w:gridSpan w:val="3"/>
          </w:tcPr>
          <w:p w14:paraId="25F74923" w14:textId="77777777" w:rsidR="00C46444" w:rsidRDefault="00C46444" w:rsidP="00CB2A7E">
            <w:pPr>
              <w:pStyle w:val="unittext"/>
              <w:keepNext/>
            </w:pPr>
            <w:r w:rsidRPr="003B087B">
              <w:t>Assessment</w:t>
            </w:r>
            <w:r>
              <w:t xml:space="preserve"> must confirm the ability to:</w:t>
            </w:r>
          </w:p>
          <w:p w14:paraId="1ABD7997" w14:textId="65CD037F" w:rsidR="00C46444" w:rsidRPr="00611A9B" w:rsidRDefault="00C46444" w:rsidP="00CB2A7E">
            <w:pPr>
              <w:pStyle w:val="bullet"/>
            </w:pPr>
            <w:r w:rsidRPr="00611A9B">
              <w:t xml:space="preserve">use a limited range of strategies to identify, count and record in sequence whole numbers up to </w:t>
            </w:r>
            <w:proofErr w:type="gramStart"/>
            <w:r w:rsidRPr="00611A9B">
              <w:t>100</w:t>
            </w:r>
            <w:proofErr w:type="gramEnd"/>
          </w:p>
          <w:p w14:paraId="71EE6055" w14:textId="77777777" w:rsidR="00C46444" w:rsidRPr="00611A9B" w:rsidRDefault="00C46444" w:rsidP="00CB2A7E">
            <w:pPr>
              <w:pStyle w:val="bullet"/>
            </w:pPr>
            <w:r w:rsidRPr="00611A9B">
              <w:t xml:space="preserve">use whole numbers up to 100 for a range of familiar personal and practical </w:t>
            </w:r>
            <w:proofErr w:type="gramStart"/>
            <w:r w:rsidRPr="00611A9B">
              <w:t>activities</w:t>
            </w:r>
            <w:proofErr w:type="gramEnd"/>
          </w:p>
          <w:p w14:paraId="60F28BD9" w14:textId="77777777" w:rsidR="00C46444" w:rsidRDefault="00C46444" w:rsidP="00CB2A7E">
            <w:pPr>
              <w:pStyle w:val="unittext"/>
              <w:keepNext/>
            </w:pPr>
            <w:r w:rsidRPr="00611A9B">
              <w:t xml:space="preserve">Assessment should </w:t>
            </w:r>
            <w:proofErr w:type="gramStart"/>
            <w:r w:rsidRPr="00611A9B">
              <w:t>take into account</w:t>
            </w:r>
            <w:proofErr w:type="gramEnd"/>
            <w:r>
              <w:t xml:space="preserve"> the integration of contexts where this is relevant to the needs of the learner, for example identifying money amounts may apply to both the personal and practical context </w:t>
            </w:r>
          </w:p>
        </w:tc>
      </w:tr>
      <w:tr w:rsidR="00C46444" w14:paraId="31A81044" w14:textId="77777777" w:rsidTr="00CB2A7E">
        <w:tc>
          <w:tcPr>
            <w:tcW w:w="9498" w:type="dxa"/>
            <w:gridSpan w:val="5"/>
          </w:tcPr>
          <w:p w14:paraId="1AB52062" w14:textId="77777777" w:rsidR="00C46444" w:rsidRDefault="00C46444" w:rsidP="00CB2A7E">
            <w:pPr>
              <w:pStyle w:val="spacer"/>
            </w:pPr>
          </w:p>
        </w:tc>
      </w:tr>
      <w:tr w:rsidR="00C46444" w14:paraId="3AF4491D" w14:textId="77777777" w:rsidTr="00CB2A7E">
        <w:tc>
          <w:tcPr>
            <w:tcW w:w="3321" w:type="dxa"/>
            <w:gridSpan w:val="2"/>
          </w:tcPr>
          <w:p w14:paraId="1784D12E" w14:textId="77777777" w:rsidR="00C46444" w:rsidRPr="005979AA" w:rsidRDefault="00C46444" w:rsidP="00CB2A7E">
            <w:pPr>
              <w:pStyle w:val="EG"/>
              <w:keepNext/>
            </w:pPr>
            <w:r w:rsidRPr="005979AA">
              <w:t>Context of and specific resources for assessment</w:t>
            </w:r>
          </w:p>
        </w:tc>
        <w:tc>
          <w:tcPr>
            <w:tcW w:w="6177" w:type="dxa"/>
            <w:gridSpan w:val="3"/>
          </w:tcPr>
          <w:p w14:paraId="5D598855" w14:textId="77777777" w:rsidR="00C46444" w:rsidRDefault="00C46444" w:rsidP="00CB2A7E">
            <w:pPr>
              <w:pStyle w:val="unittext"/>
              <w:keepNext/>
            </w:pPr>
            <w:r>
              <w:t>Assessment must ensure:</w:t>
            </w:r>
          </w:p>
          <w:p w14:paraId="38A49D8D" w14:textId="2F9E8E6C" w:rsidR="00F54E1E" w:rsidRDefault="00F54E1E" w:rsidP="00CB2A7E">
            <w:pPr>
              <w:pStyle w:val="bullet"/>
            </w:pPr>
            <w:r w:rsidRPr="001F384B">
              <w:t xml:space="preserve">the use of learners’ augmentative and alternative communication devices is accommodated where </w:t>
            </w:r>
            <w:proofErr w:type="gramStart"/>
            <w:r w:rsidRPr="001F384B">
              <w:t>required</w:t>
            </w:r>
            <w:proofErr w:type="gramEnd"/>
          </w:p>
          <w:p w14:paraId="4ED00EAD" w14:textId="5B111021" w:rsidR="00C46444" w:rsidRDefault="00C46444" w:rsidP="00CB2A7E">
            <w:pPr>
              <w:pStyle w:val="bullet"/>
            </w:pPr>
            <w:r w:rsidRPr="006903C5">
              <w:t>assessment tasks which deal with the familiar and concrete</w:t>
            </w:r>
          </w:p>
          <w:p w14:paraId="1ECFEEF9" w14:textId="77777777" w:rsidR="00C46444" w:rsidRDefault="00C46444" w:rsidP="00CB2A7E">
            <w:pPr>
              <w:pStyle w:val="unittext"/>
              <w:keepNext/>
            </w:pPr>
            <w:r>
              <w:t xml:space="preserve">access to counting </w:t>
            </w:r>
            <w:proofErr w:type="gramStart"/>
            <w:r>
              <w:t>aids</w:t>
            </w:r>
            <w:proofErr w:type="gramEnd"/>
          </w:p>
          <w:p w14:paraId="2A0F7E0E" w14:textId="77777777" w:rsidR="00C46444" w:rsidRDefault="00C46444" w:rsidP="00CB2A7E">
            <w:pPr>
              <w:pStyle w:val="unittext"/>
              <w:keepNext/>
            </w:pPr>
            <w:r>
              <w:t>At this level the learner:</w:t>
            </w:r>
          </w:p>
          <w:p w14:paraId="2F63B062" w14:textId="77777777" w:rsidR="00C46444" w:rsidRPr="006903C5" w:rsidRDefault="00C46444" w:rsidP="00CB2A7E">
            <w:pPr>
              <w:pStyle w:val="bullet"/>
            </w:pPr>
            <w:r w:rsidRPr="006903C5">
              <w:t xml:space="preserve">may require strong support from the context, including visual </w:t>
            </w:r>
            <w:proofErr w:type="gramStart"/>
            <w:r w:rsidRPr="006903C5">
              <w:t>cues</w:t>
            </w:r>
            <w:proofErr w:type="gramEnd"/>
            <w:r w:rsidRPr="006903C5">
              <w:t xml:space="preserve"> </w:t>
            </w:r>
          </w:p>
          <w:p w14:paraId="1E727C84" w14:textId="77777777" w:rsidR="00C46444" w:rsidRPr="006903C5" w:rsidRDefault="00C46444" w:rsidP="00CB2A7E">
            <w:pPr>
              <w:pStyle w:val="bullet"/>
            </w:pPr>
            <w:r w:rsidRPr="006903C5">
              <w:t xml:space="preserve">may require extended time to demonstrate </w:t>
            </w:r>
            <w:proofErr w:type="gramStart"/>
            <w:r w:rsidRPr="006903C5">
              <w:t>skills</w:t>
            </w:r>
            <w:proofErr w:type="gramEnd"/>
          </w:p>
          <w:p w14:paraId="291F906C" w14:textId="77777777" w:rsidR="00C46444" w:rsidRPr="006903C5" w:rsidRDefault="00C46444" w:rsidP="00CB2A7E">
            <w:pPr>
              <w:pStyle w:val="bullet"/>
            </w:pPr>
            <w:r w:rsidRPr="006903C5">
              <w:t>can work alongside an expert / mentor where prompting and advice can be provided</w:t>
            </w:r>
          </w:p>
        </w:tc>
      </w:tr>
      <w:tr w:rsidR="00C46444" w14:paraId="19086915" w14:textId="77777777" w:rsidTr="00CB2A7E">
        <w:tc>
          <w:tcPr>
            <w:tcW w:w="9498" w:type="dxa"/>
            <w:gridSpan w:val="5"/>
          </w:tcPr>
          <w:p w14:paraId="48A5BB1F" w14:textId="77777777" w:rsidR="00C46444" w:rsidRDefault="00C46444" w:rsidP="00CB2A7E">
            <w:pPr>
              <w:pStyle w:val="spacer"/>
            </w:pPr>
          </w:p>
        </w:tc>
      </w:tr>
      <w:tr w:rsidR="00C46444" w14:paraId="516F836A" w14:textId="77777777" w:rsidTr="00CB2A7E">
        <w:tc>
          <w:tcPr>
            <w:tcW w:w="3321" w:type="dxa"/>
            <w:gridSpan w:val="2"/>
          </w:tcPr>
          <w:p w14:paraId="72B415C7" w14:textId="77777777" w:rsidR="00C46444" w:rsidRPr="00622D2D" w:rsidRDefault="00C46444" w:rsidP="00CB2A7E">
            <w:pPr>
              <w:pStyle w:val="EG"/>
              <w:keepNext/>
            </w:pPr>
            <w:r w:rsidRPr="005979AA">
              <w:t>Method(s) of assessment</w:t>
            </w:r>
          </w:p>
        </w:tc>
        <w:tc>
          <w:tcPr>
            <w:tcW w:w="6177" w:type="dxa"/>
            <w:gridSpan w:val="3"/>
          </w:tcPr>
          <w:p w14:paraId="01B47A9E" w14:textId="77777777" w:rsidR="00C46444" w:rsidRDefault="00C46444" w:rsidP="00CB2A7E">
            <w:pPr>
              <w:pStyle w:val="unittext"/>
              <w:keepNext/>
            </w:pPr>
            <w:r>
              <w:t>The following are suggested assessment methods for this unit:</w:t>
            </w:r>
          </w:p>
          <w:p w14:paraId="03D0B4AD" w14:textId="77777777" w:rsidR="00C46444" w:rsidRPr="006903C5" w:rsidRDefault="00C46444" w:rsidP="00CB2A7E">
            <w:pPr>
              <w:pStyle w:val="bullet"/>
            </w:pPr>
            <w:r w:rsidRPr="006903C5">
              <w:t>observation of the learner:</w:t>
            </w:r>
          </w:p>
          <w:p w14:paraId="78B009F1" w14:textId="464C9131" w:rsidR="00C46444" w:rsidRDefault="00C46444" w:rsidP="00CB2A7E">
            <w:pPr>
              <w:pStyle w:val="endash"/>
              <w:keepNext/>
              <w:ind w:left="568" w:hanging="284"/>
            </w:pPr>
            <w:r>
              <w:t>counting items sequentially up to 100 by saying numbers aloud, writing number figures or using a number line</w:t>
            </w:r>
          </w:p>
          <w:p w14:paraId="147A631F" w14:textId="77777777" w:rsidR="00C46444" w:rsidRDefault="00C46444" w:rsidP="00CB2A7E">
            <w:pPr>
              <w:pStyle w:val="endash"/>
              <w:keepNext/>
              <w:ind w:left="568" w:hanging="284"/>
            </w:pPr>
            <w:r>
              <w:t>locating specific number figures in a number chart</w:t>
            </w:r>
          </w:p>
          <w:p w14:paraId="36395B47" w14:textId="77777777" w:rsidR="00C46444" w:rsidRPr="006903C5" w:rsidRDefault="00C46444" w:rsidP="00CB2A7E">
            <w:pPr>
              <w:pStyle w:val="endash"/>
              <w:keepNext/>
              <w:tabs>
                <w:tab w:val="num" w:pos="360"/>
              </w:tabs>
              <w:ind w:left="568" w:hanging="284"/>
            </w:pPr>
            <w:r>
              <w:t>making meaning of numbers up to 100</w:t>
            </w:r>
            <w:r w:rsidRPr="006903C5">
              <w:t xml:space="preserve"> in a range of familiar contexts </w:t>
            </w:r>
          </w:p>
        </w:tc>
      </w:tr>
    </w:tbl>
    <w:p w14:paraId="3E11646E" w14:textId="77777777" w:rsidR="00163670" w:rsidRDefault="00163670" w:rsidP="002F3D62">
      <w:pPr>
        <w:keepNext/>
      </w:pPr>
    </w:p>
    <w:p w14:paraId="4292B943" w14:textId="4D91ACC8" w:rsidR="00B2459D" w:rsidRPr="00163670" w:rsidRDefault="00B2459D" w:rsidP="002F3D62">
      <w:pPr>
        <w:keepNext/>
        <w:rPr>
          <w:b/>
        </w:rPr>
        <w:sectPr w:rsidR="00B2459D" w:rsidRPr="00163670">
          <w:headerReference w:type="even" r:id="rId104"/>
          <w:headerReference w:type="default" r:id="rId105"/>
          <w:headerReference w:type="first" r:id="rId106"/>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764BE8" w:rsidRPr="00D72D90" w14:paraId="7AD359A8" w14:textId="77777777" w:rsidTr="00CB2A7E">
        <w:tc>
          <w:tcPr>
            <w:tcW w:w="2895" w:type="dxa"/>
          </w:tcPr>
          <w:p w14:paraId="1685EFBE" w14:textId="77777777" w:rsidR="00764BE8" w:rsidRPr="00D72D90" w:rsidRDefault="00764BE8" w:rsidP="00CB2A7E">
            <w:pPr>
              <w:pStyle w:val="code0"/>
              <w:keepNext/>
            </w:pPr>
            <w:r w:rsidRPr="00D72D90">
              <w:lastRenderedPageBreak/>
              <w:t>Unit Code</w:t>
            </w:r>
          </w:p>
        </w:tc>
        <w:tc>
          <w:tcPr>
            <w:tcW w:w="6603" w:type="dxa"/>
            <w:gridSpan w:val="4"/>
          </w:tcPr>
          <w:p w14:paraId="2B4B178E" w14:textId="5346DDF2" w:rsidR="00764BE8" w:rsidRPr="00D72D90" w:rsidRDefault="00A24296" w:rsidP="00CB2A7E">
            <w:pPr>
              <w:pStyle w:val="Code"/>
            </w:pPr>
            <w:bookmarkStart w:id="95" w:name="_Toc34911900"/>
            <w:r w:rsidRPr="00A24296">
              <w:t>VU22916</w:t>
            </w:r>
            <w:bookmarkEnd w:id="95"/>
          </w:p>
        </w:tc>
      </w:tr>
      <w:tr w:rsidR="00764BE8" w:rsidRPr="00D72D90" w14:paraId="250F3364" w14:textId="77777777" w:rsidTr="00CB2A7E">
        <w:tc>
          <w:tcPr>
            <w:tcW w:w="2895" w:type="dxa"/>
          </w:tcPr>
          <w:p w14:paraId="19236F48" w14:textId="77777777" w:rsidR="00764BE8" w:rsidRPr="00D72D90" w:rsidRDefault="00764BE8" w:rsidP="00CB2A7E">
            <w:pPr>
              <w:pStyle w:val="code0"/>
              <w:keepNext/>
            </w:pPr>
            <w:r w:rsidRPr="00D72D90">
              <w:t>Unit Title</w:t>
            </w:r>
          </w:p>
        </w:tc>
        <w:tc>
          <w:tcPr>
            <w:tcW w:w="6603" w:type="dxa"/>
            <w:gridSpan w:val="4"/>
          </w:tcPr>
          <w:p w14:paraId="7F70CA56" w14:textId="77777777" w:rsidR="00764BE8" w:rsidRPr="00D72D90" w:rsidRDefault="00764BE8" w:rsidP="00CB2A7E">
            <w:pPr>
              <w:pStyle w:val="Code"/>
            </w:pPr>
            <w:bookmarkStart w:id="96" w:name="_Toc34911901"/>
            <w:r>
              <w:t>Use simple multiples up to 100</w:t>
            </w:r>
            <w:bookmarkEnd w:id="96"/>
            <w:r>
              <w:t xml:space="preserve"> </w:t>
            </w:r>
          </w:p>
        </w:tc>
      </w:tr>
      <w:tr w:rsidR="00764BE8" w14:paraId="5465F9BE" w14:textId="77777777" w:rsidTr="00CB2A7E">
        <w:tc>
          <w:tcPr>
            <w:tcW w:w="2895" w:type="dxa"/>
          </w:tcPr>
          <w:p w14:paraId="53333767" w14:textId="77777777" w:rsidR="00764BE8" w:rsidRDefault="00764BE8" w:rsidP="00CB2A7E">
            <w:pPr>
              <w:pStyle w:val="Heading21"/>
              <w:keepNext/>
            </w:pPr>
            <w:r>
              <w:t>Unit Descriptor</w:t>
            </w:r>
          </w:p>
        </w:tc>
        <w:tc>
          <w:tcPr>
            <w:tcW w:w="6603" w:type="dxa"/>
            <w:gridSpan w:val="4"/>
          </w:tcPr>
          <w:p w14:paraId="6EE14D78" w14:textId="0DBE6F69" w:rsidR="00764BE8" w:rsidRDefault="00764BE8" w:rsidP="00CB2A7E">
            <w:pPr>
              <w:pStyle w:val="unittext"/>
              <w:keepNext/>
            </w:pPr>
            <w:r>
              <w:t xml:space="preserve">This unit describes the skills and knowledge to use simple multiples up to 100 </w:t>
            </w:r>
            <w:r w:rsidRPr="001E6BB3">
              <w:t xml:space="preserve">and apply this </w:t>
            </w:r>
            <w:r>
              <w:t>to</w:t>
            </w:r>
            <w:r w:rsidRPr="001E6BB3">
              <w:t xml:space="preserve"> </w:t>
            </w:r>
            <w:r>
              <w:t>highly</w:t>
            </w:r>
            <w:r w:rsidRPr="001E6BB3">
              <w:t xml:space="preserve"> familiar </w:t>
            </w:r>
            <w:r w:rsidRPr="006957A3">
              <w:t>personal</w:t>
            </w:r>
            <w:r>
              <w:t xml:space="preserve"> and practical activities. </w:t>
            </w:r>
            <w:r w:rsidRPr="001E6BB3">
              <w:t>The outcomes described in this unit contribute to the achievement of ACSF Level 1 Numeracy.</w:t>
            </w:r>
          </w:p>
        </w:tc>
      </w:tr>
      <w:tr w:rsidR="00764BE8" w14:paraId="3F817ADC" w14:textId="77777777" w:rsidTr="00CB2A7E">
        <w:tc>
          <w:tcPr>
            <w:tcW w:w="2895" w:type="dxa"/>
          </w:tcPr>
          <w:p w14:paraId="672ABF52" w14:textId="77777777" w:rsidR="00764BE8" w:rsidRDefault="00764BE8" w:rsidP="00CB2A7E">
            <w:pPr>
              <w:pStyle w:val="Heading21"/>
              <w:keepNext/>
            </w:pPr>
            <w:r>
              <w:t>Employability Skills</w:t>
            </w:r>
          </w:p>
        </w:tc>
        <w:tc>
          <w:tcPr>
            <w:tcW w:w="6603" w:type="dxa"/>
            <w:gridSpan w:val="4"/>
          </w:tcPr>
          <w:p w14:paraId="6DFA89B3" w14:textId="77777777" w:rsidR="00764BE8" w:rsidRDefault="00764BE8" w:rsidP="00CB2A7E">
            <w:pPr>
              <w:pStyle w:val="unittext"/>
              <w:keepNext/>
            </w:pPr>
            <w:r>
              <w:t>This unit contains employability skills.</w:t>
            </w:r>
          </w:p>
        </w:tc>
      </w:tr>
      <w:tr w:rsidR="00764BE8" w14:paraId="2743DB6D" w14:textId="77777777" w:rsidTr="00CB2A7E">
        <w:tc>
          <w:tcPr>
            <w:tcW w:w="2895" w:type="dxa"/>
          </w:tcPr>
          <w:p w14:paraId="655313E0" w14:textId="77777777" w:rsidR="00764BE8" w:rsidRDefault="00764BE8" w:rsidP="00CB2A7E">
            <w:pPr>
              <w:pStyle w:val="Heading21"/>
              <w:keepNext/>
            </w:pPr>
            <w:r>
              <w:t>Application of the Unit</w:t>
            </w:r>
          </w:p>
        </w:tc>
        <w:tc>
          <w:tcPr>
            <w:tcW w:w="6603" w:type="dxa"/>
            <w:gridSpan w:val="4"/>
          </w:tcPr>
          <w:p w14:paraId="3F2E5CEE" w14:textId="77777777" w:rsidR="00764BE8" w:rsidRDefault="00764BE8" w:rsidP="00CB2A7E">
            <w:pPr>
              <w:pStyle w:val="unittext"/>
              <w:keepNext/>
            </w:pPr>
            <w:r>
              <w:t xml:space="preserve">This unit applies to learners with intellectual disabilities who are at the beginning stage of numeracy skill development. </w:t>
            </w:r>
          </w:p>
          <w:p w14:paraId="70AFE728" w14:textId="77777777" w:rsidR="00764BE8" w:rsidRDefault="00764BE8" w:rsidP="00CB2A7E">
            <w:pPr>
              <w:pStyle w:val="unittext"/>
              <w:keepNext/>
            </w:pPr>
            <w:r>
              <w:t>Learners at this level will require high levels of teacher / mentor support.</w:t>
            </w:r>
          </w:p>
        </w:tc>
      </w:tr>
      <w:tr w:rsidR="00C46444" w14:paraId="08EA50B5" w14:textId="77777777" w:rsidTr="00CB2A7E">
        <w:tc>
          <w:tcPr>
            <w:tcW w:w="2895" w:type="dxa"/>
          </w:tcPr>
          <w:p w14:paraId="1671DC5F" w14:textId="52D2554A"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4555D572" w14:textId="3E3AA27F" w:rsidR="00C46444" w:rsidRDefault="00C46444" w:rsidP="00CB2A7E">
            <w:pPr>
              <w:pStyle w:val="text"/>
              <w:keepNext/>
            </w:pPr>
            <w:r w:rsidRPr="00C46444">
              <w:rPr>
                <w:b/>
                <w:sz w:val="24"/>
                <w:szCs w:val="24"/>
                <w:lang w:eastAsia="en-US"/>
              </w:rPr>
              <w:t>Performance Criteria</w:t>
            </w:r>
          </w:p>
        </w:tc>
      </w:tr>
      <w:tr w:rsidR="00C46444" w14:paraId="56D07616" w14:textId="77777777" w:rsidTr="00CB2A7E">
        <w:tc>
          <w:tcPr>
            <w:tcW w:w="2895" w:type="dxa"/>
          </w:tcPr>
          <w:p w14:paraId="2026DE83" w14:textId="6A78A891"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0E330842" w14:textId="420DCDBB"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CADF5A" w14:textId="77777777" w:rsidTr="00CB2A7E">
        <w:tc>
          <w:tcPr>
            <w:tcW w:w="2895" w:type="dxa"/>
            <w:vMerge w:val="restart"/>
          </w:tcPr>
          <w:p w14:paraId="164F06FB" w14:textId="700242F7" w:rsidR="00C46444" w:rsidRPr="0084371F" w:rsidRDefault="00C46444" w:rsidP="00CB2A7E">
            <w:pPr>
              <w:pStyle w:val="element"/>
              <w:keepNext/>
            </w:pPr>
            <w:r w:rsidRPr="0084371F">
              <w:t>1</w:t>
            </w:r>
            <w:r>
              <w:tab/>
            </w:r>
            <w:r w:rsidRPr="001D4BCB">
              <w:t>Identify</w:t>
            </w:r>
            <w:r>
              <w:t xml:space="preserve"> simple multiples up to 100</w:t>
            </w:r>
          </w:p>
        </w:tc>
        <w:tc>
          <w:tcPr>
            <w:tcW w:w="568" w:type="dxa"/>
            <w:gridSpan w:val="2"/>
          </w:tcPr>
          <w:p w14:paraId="70CB8E9E" w14:textId="77777777" w:rsidR="00C46444" w:rsidRDefault="00C46444" w:rsidP="00CB2A7E">
            <w:pPr>
              <w:pStyle w:val="PC"/>
              <w:keepNext/>
            </w:pPr>
            <w:r>
              <w:t>1.1</w:t>
            </w:r>
          </w:p>
        </w:tc>
        <w:tc>
          <w:tcPr>
            <w:tcW w:w="6035" w:type="dxa"/>
            <w:gridSpan w:val="2"/>
          </w:tcPr>
          <w:p w14:paraId="4C2B2F85" w14:textId="0B74F9A2" w:rsidR="00C46444" w:rsidRDefault="00C46444" w:rsidP="00CB2A7E">
            <w:pPr>
              <w:pStyle w:val="PC"/>
              <w:keepNext/>
            </w:pPr>
            <w:r>
              <w:t xml:space="preserve">Identify </w:t>
            </w:r>
            <w:r w:rsidRPr="001A05FC">
              <w:rPr>
                <w:b/>
                <w:i/>
              </w:rPr>
              <w:t>simple multiples</w:t>
            </w:r>
            <w:r>
              <w:t xml:space="preserve"> relevant to </w:t>
            </w:r>
            <w:r w:rsidRPr="00FA4F81">
              <w:rPr>
                <w:b/>
                <w:i/>
              </w:rPr>
              <w:t xml:space="preserve">personal </w:t>
            </w:r>
            <w:r>
              <w:rPr>
                <w:b/>
                <w:i/>
              </w:rPr>
              <w:t>activities</w:t>
            </w:r>
          </w:p>
        </w:tc>
      </w:tr>
      <w:tr w:rsidR="00C46444" w14:paraId="6F4D6F04" w14:textId="77777777" w:rsidTr="00CB2A7E">
        <w:tc>
          <w:tcPr>
            <w:tcW w:w="2895" w:type="dxa"/>
            <w:vMerge/>
          </w:tcPr>
          <w:p w14:paraId="14E757F7" w14:textId="77777777" w:rsidR="00C46444" w:rsidRPr="0084371F" w:rsidRDefault="00C46444" w:rsidP="00CB2A7E">
            <w:pPr>
              <w:pStyle w:val="element"/>
              <w:keepNext/>
            </w:pPr>
          </w:p>
        </w:tc>
        <w:tc>
          <w:tcPr>
            <w:tcW w:w="568" w:type="dxa"/>
            <w:gridSpan w:val="2"/>
          </w:tcPr>
          <w:p w14:paraId="0A265129" w14:textId="77777777" w:rsidR="00C46444" w:rsidRDefault="00C46444" w:rsidP="00CB2A7E">
            <w:pPr>
              <w:pStyle w:val="PC"/>
              <w:keepNext/>
            </w:pPr>
            <w:r>
              <w:t>1.2</w:t>
            </w:r>
          </w:p>
        </w:tc>
        <w:tc>
          <w:tcPr>
            <w:tcW w:w="6035" w:type="dxa"/>
            <w:gridSpan w:val="2"/>
          </w:tcPr>
          <w:p w14:paraId="7B044EBC" w14:textId="372917C9" w:rsidR="00C46444" w:rsidRDefault="00C46444" w:rsidP="00CB2A7E">
            <w:pPr>
              <w:pStyle w:val="PC"/>
              <w:keepNext/>
            </w:pPr>
            <w:r>
              <w:t xml:space="preserve">Identify </w:t>
            </w:r>
            <w:proofErr w:type="gramStart"/>
            <w:r>
              <w:t>simple  multiples</w:t>
            </w:r>
            <w:proofErr w:type="gramEnd"/>
            <w:r>
              <w:t xml:space="preserve"> relevant to </w:t>
            </w:r>
            <w:r w:rsidRPr="00824FA8">
              <w:rPr>
                <w:b/>
                <w:i/>
              </w:rPr>
              <w:t xml:space="preserve">practical  </w:t>
            </w:r>
            <w:r>
              <w:rPr>
                <w:b/>
                <w:i/>
              </w:rPr>
              <w:t>activities</w:t>
            </w:r>
          </w:p>
        </w:tc>
      </w:tr>
      <w:tr w:rsidR="00C46444" w14:paraId="34EC9D25" w14:textId="77777777" w:rsidTr="00CB2A7E">
        <w:tc>
          <w:tcPr>
            <w:tcW w:w="2895" w:type="dxa"/>
          </w:tcPr>
          <w:p w14:paraId="08A8DBE0" w14:textId="77777777" w:rsidR="00C46444" w:rsidRDefault="00C46444" w:rsidP="00CB2A7E">
            <w:pPr>
              <w:pStyle w:val="spacer"/>
            </w:pPr>
          </w:p>
        </w:tc>
        <w:tc>
          <w:tcPr>
            <w:tcW w:w="6603" w:type="dxa"/>
            <w:gridSpan w:val="4"/>
          </w:tcPr>
          <w:p w14:paraId="5107D7BF" w14:textId="77777777" w:rsidR="00C46444" w:rsidRDefault="00C46444" w:rsidP="00CB2A7E">
            <w:pPr>
              <w:pStyle w:val="spacer"/>
            </w:pPr>
          </w:p>
        </w:tc>
      </w:tr>
      <w:tr w:rsidR="00C46444" w14:paraId="2E20C4F6" w14:textId="77777777" w:rsidTr="00CB2A7E">
        <w:tc>
          <w:tcPr>
            <w:tcW w:w="2895" w:type="dxa"/>
            <w:vMerge w:val="restart"/>
          </w:tcPr>
          <w:p w14:paraId="74555759" w14:textId="39B5A700" w:rsidR="00C46444" w:rsidRDefault="00C46444" w:rsidP="00CB2A7E">
            <w:pPr>
              <w:pStyle w:val="element"/>
              <w:keepNext/>
            </w:pPr>
            <w:r>
              <w:t>2</w:t>
            </w:r>
            <w:r>
              <w:tab/>
            </w:r>
            <w:r w:rsidRPr="001D4BCB">
              <w:t>Count and record</w:t>
            </w:r>
            <w:r>
              <w:t xml:space="preserve"> simple multiples up to 100</w:t>
            </w:r>
          </w:p>
        </w:tc>
        <w:tc>
          <w:tcPr>
            <w:tcW w:w="583" w:type="dxa"/>
            <w:gridSpan w:val="3"/>
          </w:tcPr>
          <w:p w14:paraId="0904F968" w14:textId="77777777" w:rsidR="00C46444" w:rsidRDefault="00C46444" w:rsidP="00CB2A7E">
            <w:pPr>
              <w:pStyle w:val="PC"/>
              <w:keepNext/>
            </w:pPr>
            <w:r>
              <w:t>2.1</w:t>
            </w:r>
          </w:p>
        </w:tc>
        <w:tc>
          <w:tcPr>
            <w:tcW w:w="6020" w:type="dxa"/>
          </w:tcPr>
          <w:p w14:paraId="1EE0B8DD" w14:textId="77777777" w:rsidR="00C46444" w:rsidRDefault="00C46444" w:rsidP="00CB2A7E">
            <w:pPr>
              <w:pStyle w:val="PC"/>
              <w:keepNext/>
            </w:pPr>
            <w:r>
              <w:rPr>
                <w:b/>
                <w:i/>
              </w:rPr>
              <w:t>Count</w:t>
            </w:r>
            <w:r>
              <w:t xml:space="preserve"> </w:t>
            </w:r>
            <w:r>
              <w:rPr>
                <w:b/>
                <w:i/>
              </w:rPr>
              <w:t>and</w:t>
            </w:r>
            <w:r>
              <w:t xml:space="preserve"> </w:t>
            </w:r>
            <w:r>
              <w:rPr>
                <w:b/>
                <w:i/>
              </w:rPr>
              <w:t>record</w:t>
            </w:r>
            <w:r>
              <w:t xml:space="preserve"> simple multiples for personal activities</w:t>
            </w:r>
          </w:p>
        </w:tc>
      </w:tr>
      <w:tr w:rsidR="00C46444" w14:paraId="353DBED8" w14:textId="77777777" w:rsidTr="00CB2A7E">
        <w:tc>
          <w:tcPr>
            <w:tcW w:w="2895" w:type="dxa"/>
            <w:vMerge/>
          </w:tcPr>
          <w:p w14:paraId="3A30E091" w14:textId="77777777" w:rsidR="00C46444" w:rsidRDefault="00C46444" w:rsidP="00CB2A7E">
            <w:pPr>
              <w:keepNext/>
            </w:pPr>
          </w:p>
        </w:tc>
        <w:tc>
          <w:tcPr>
            <w:tcW w:w="583" w:type="dxa"/>
            <w:gridSpan w:val="3"/>
          </w:tcPr>
          <w:p w14:paraId="0023F44B" w14:textId="77777777" w:rsidR="00C46444" w:rsidRDefault="00C46444" w:rsidP="00CB2A7E">
            <w:pPr>
              <w:pStyle w:val="PC"/>
              <w:keepNext/>
            </w:pPr>
            <w:r>
              <w:t>2.2</w:t>
            </w:r>
          </w:p>
        </w:tc>
        <w:tc>
          <w:tcPr>
            <w:tcW w:w="6020" w:type="dxa"/>
          </w:tcPr>
          <w:p w14:paraId="7E5F9E02" w14:textId="24EAB392" w:rsidR="00C46444" w:rsidRDefault="00C46444" w:rsidP="00CB2A7E">
            <w:pPr>
              <w:pStyle w:val="PC"/>
              <w:keepNext/>
            </w:pPr>
            <w:r>
              <w:t xml:space="preserve">Count and record simple multiples for </w:t>
            </w:r>
            <w:proofErr w:type="gramStart"/>
            <w:r>
              <w:t>practical  activities</w:t>
            </w:r>
            <w:proofErr w:type="gramEnd"/>
            <w:r>
              <w:t xml:space="preserve"> </w:t>
            </w:r>
          </w:p>
        </w:tc>
      </w:tr>
      <w:tr w:rsidR="00C46444" w14:paraId="26930F9B" w14:textId="77777777" w:rsidTr="00CB2A7E">
        <w:tc>
          <w:tcPr>
            <w:tcW w:w="2895" w:type="dxa"/>
            <w:vMerge/>
          </w:tcPr>
          <w:p w14:paraId="1CCF3FF5" w14:textId="77777777" w:rsidR="00C46444" w:rsidRDefault="00C46444" w:rsidP="00CB2A7E">
            <w:pPr>
              <w:keepNext/>
            </w:pPr>
          </w:p>
        </w:tc>
        <w:tc>
          <w:tcPr>
            <w:tcW w:w="583" w:type="dxa"/>
            <w:gridSpan w:val="3"/>
          </w:tcPr>
          <w:p w14:paraId="55D56B86" w14:textId="77777777" w:rsidR="00C46444" w:rsidRDefault="00C46444" w:rsidP="00CB2A7E">
            <w:pPr>
              <w:pStyle w:val="PC"/>
              <w:keepNext/>
            </w:pPr>
            <w:r>
              <w:t>2.3</w:t>
            </w:r>
          </w:p>
        </w:tc>
        <w:tc>
          <w:tcPr>
            <w:tcW w:w="6020" w:type="dxa"/>
          </w:tcPr>
          <w:p w14:paraId="778AE57E" w14:textId="77777777" w:rsidR="00C46444" w:rsidRDefault="00C46444" w:rsidP="00CB2A7E">
            <w:pPr>
              <w:pStyle w:val="PC"/>
              <w:keepNext/>
            </w:pPr>
            <w:r>
              <w:t xml:space="preserve">Apply a </w:t>
            </w:r>
            <w:r w:rsidRPr="00F351C9">
              <w:t xml:space="preserve">limited range of </w:t>
            </w:r>
            <w:r>
              <w:t xml:space="preserve">simple </w:t>
            </w:r>
            <w:r w:rsidRPr="00F351C9">
              <w:t>strategies to count in simple multiples up</w:t>
            </w:r>
            <w:r>
              <w:t xml:space="preserve"> to 100</w:t>
            </w:r>
            <w:r w:rsidRPr="00F351C9">
              <w:t xml:space="preserve"> </w:t>
            </w:r>
          </w:p>
        </w:tc>
      </w:tr>
      <w:tr w:rsidR="00C46444" w14:paraId="3F888B4B" w14:textId="77777777" w:rsidTr="00CB2A7E">
        <w:tc>
          <w:tcPr>
            <w:tcW w:w="2895" w:type="dxa"/>
          </w:tcPr>
          <w:p w14:paraId="2534DE2E" w14:textId="77777777" w:rsidR="00C46444" w:rsidRDefault="00C46444" w:rsidP="00CB2A7E">
            <w:pPr>
              <w:pStyle w:val="spacer"/>
            </w:pPr>
          </w:p>
        </w:tc>
        <w:tc>
          <w:tcPr>
            <w:tcW w:w="6603" w:type="dxa"/>
            <w:gridSpan w:val="4"/>
          </w:tcPr>
          <w:p w14:paraId="783C6200" w14:textId="77777777" w:rsidR="00C46444" w:rsidRDefault="00C46444" w:rsidP="00CB2A7E">
            <w:pPr>
              <w:pStyle w:val="spacer"/>
            </w:pPr>
          </w:p>
        </w:tc>
      </w:tr>
      <w:tr w:rsidR="00C46444" w14:paraId="0E637477" w14:textId="77777777" w:rsidTr="00CB2A7E">
        <w:tc>
          <w:tcPr>
            <w:tcW w:w="2895" w:type="dxa"/>
            <w:vMerge w:val="restart"/>
          </w:tcPr>
          <w:p w14:paraId="7454884C" w14:textId="77777777" w:rsidR="00C46444" w:rsidRDefault="00C46444" w:rsidP="00CB2A7E">
            <w:pPr>
              <w:pStyle w:val="element"/>
              <w:keepNext/>
            </w:pPr>
            <w:r>
              <w:t>3</w:t>
            </w:r>
            <w:r>
              <w:tab/>
              <w:t>Use simple multiples up to 100</w:t>
            </w:r>
          </w:p>
        </w:tc>
        <w:tc>
          <w:tcPr>
            <w:tcW w:w="568" w:type="dxa"/>
            <w:gridSpan w:val="2"/>
          </w:tcPr>
          <w:p w14:paraId="69FDB375" w14:textId="77777777" w:rsidR="00C46444" w:rsidRDefault="00C46444" w:rsidP="00CB2A7E">
            <w:pPr>
              <w:pStyle w:val="PC"/>
              <w:keepNext/>
            </w:pPr>
            <w:r>
              <w:t>3.1</w:t>
            </w:r>
          </w:p>
        </w:tc>
        <w:tc>
          <w:tcPr>
            <w:tcW w:w="6035" w:type="dxa"/>
            <w:gridSpan w:val="2"/>
          </w:tcPr>
          <w:p w14:paraId="44DA866A" w14:textId="5CB95300" w:rsidR="00C46444" w:rsidRDefault="00C46444" w:rsidP="00CB2A7E">
            <w:pPr>
              <w:pStyle w:val="PC"/>
              <w:keepNext/>
            </w:pPr>
            <w:r>
              <w:t xml:space="preserve">Use simple multiples up to 100 for personal activities </w:t>
            </w:r>
          </w:p>
        </w:tc>
      </w:tr>
      <w:tr w:rsidR="00C46444" w14:paraId="2DB9832D" w14:textId="77777777" w:rsidTr="00CB2A7E">
        <w:tc>
          <w:tcPr>
            <w:tcW w:w="2895" w:type="dxa"/>
            <w:vMerge/>
          </w:tcPr>
          <w:p w14:paraId="1877B88C" w14:textId="77777777" w:rsidR="00C46444" w:rsidRDefault="00C46444" w:rsidP="00CB2A7E">
            <w:pPr>
              <w:keepNext/>
            </w:pPr>
          </w:p>
        </w:tc>
        <w:tc>
          <w:tcPr>
            <w:tcW w:w="568" w:type="dxa"/>
            <w:gridSpan w:val="2"/>
          </w:tcPr>
          <w:p w14:paraId="43EF98FE" w14:textId="77777777" w:rsidR="00C46444" w:rsidRDefault="00C46444" w:rsidP="00CB2A7E">
            <w:pPr>
              <w:pStyle w:val="PC"/>
              <w:keepNext/>
            </w:pPr>
            <w:r>
              <w:t>3.2</w:t>
            </w:r>
          </w:p>
        </w:tc>
        <w:tc>
          <w:tcPr>
            <w:tcW w:w="6035" w:type="dxa"/>
            <w:gridSpan w:val="2"/>
          </w:tcPr>
          <w:p w14:paraId="59CD22B6" w14:textId="1109A98D" w:rsidR="00C46444" w:rsidRDefault="00C46444" w:rsidP="00CB2A7E">
            <w:pPr>
              <w:pStyle w:val="PC"/>
              <w:keepNext/>
            </w:pPr>
            <w:r>
              <w:t xml:space="preserve">Use simple multiples up to 100 for practical </w:t>
            </w:r>
            <w:r w:rsidRPr="001A05FC">
              <w:t>activities</w:t>
            </w:r>
          </w:p>
        </w:tc>
      </w:tr>
      <w:tr w:rsidR="00C46444" w14:paraId="38AD8E54" w14:textId="77777777" w:rsidTr="00CB2A7E">
        <w:tc>
          <w:tcPr>
            <w:tcW w:w="2895" w:type="dxa"/>
          </w:tcPr>
          <w:p w14:paraId="40EA0DC5" w14:textId="77777777" w:rsidR="00C46444" w:rsidRDefault="00C46444" w:rsidP="00CB2A7E">
            <w:pPr>
              <w:pStyle w:val="spacer"/>
            </w:pPr>
          </w:p>
        </w:tc>
        <w:tc>
          <w:tcPr>
            <w:tcW w:w="6603" w:type="dxa"/>
            <w:gridSpan w:val="4"/>
          </w:tcPr>
          <w:p w14:paraId="6E1F0FC9" w14:textId="77777777" w:rsidR="00C46444" w:rsidRDefault="00C46444" w:rsidP="00CB2A7E">
            <w:pPr>
              <w:pStyle w:val="spacer"/>
            </w:pPr>
          </w:p>
        </w:tc>
      </w:tr>
      <w:tr w:rsidR="00C46444" w14:paraId="7F8EBE35" w14:textId="77777777" w:rsidTr="00CB2A7E">
        <w:tc>
          <w:tcPr>
            <w:tcW w:w="9498" w:type="dxa"/>
            <w:gridSpan w:val="5"/>
          </w:tcPr>
          <w:p w14:paraId="7539ED2D" w14:textId="55196FF1" w:rsidR="00C46444" w:rsidRDefault="00C46444" w:rsidP="00CB2A7E">
            <w:pPr>
              <w:pStyle w:val="Heading21"/>
              <w:keepNext/>
            </w:pPr>
            <w:r>
              <w:t>Required Knowledge and Skills</w:t>
            </w:r>
          </w:p>
          <w:p w14:paraId="4A4CCE2F"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4F4DEAE2" w14:textId="77777777" w:rsidTr="00CB2A7E">
        <w:tc>
          <w:tcPr>
            <w:tcW w:w="9498" w:type="dxa"/>
            <w:gridSpan w:val="5"/>
          </w:tcPr>
          <w:p w14:paraId="311B40CB" w14:textId="77777777" w:rsidR="00C46444" w:rsidRDefault="00C46444" w:rsidP="00CB2A7E">
            <w:pPr>
              <w:pStyle w:val="unittext"/>
              <w:keepNext/>
            </w:pPr>
            <w:r>
              <w:t>Required Skills:</w:t>
            </w:r>
          </w:p>
          <w:p w14:paraId="7D917B17" w14:textId="496F207A" w:rsidR="00C46444" w:rsidRPr="00F86397" w:rsidRDefault="00C46444" w:rsidP="00CB2A7E">
            <w:pPr>
              <w:pStyle w:val="bullet"/>
            </w:pPr>
            <w:r w:rsidRPr="00F86397">
              <w:t>problem solving skills to identify relevant use of</w:t>
            </w:r>
            <w:r>
              <w:t xml:space="preserve"> </w:t>
            </w:r>
            <w:proofErr w:type="gramStart"/>
            <w:r>
              <w:t xml:space="preserve">simple </w:t>
            </w:r>
            <w:r w:rsidRPr="00F86397">
              <w:t xml:space="preserve"> multiples</w:t>
            </w:r>
            <w:proofErr w:type="gramEnd"/>
            <w:r w:rsidRPr="00F86397">
              <w:t xml:space="preserve"> </w:t>
            </w:r>
            <w:r>
              <w:t>up to 100</w:t>
            </w:r>
            <w:r w:rsidRPr="00F86397">
              <w:t xml:space="preserve"> such as</w:t>
            </w:r>
            <w:r>
              <w:t xml:space="preserve"> for</w:t>
            </w:r>
            <w:r w:rsidRPr="00F86397">
              <w:t xml:space="preserve"> recognising money amounts</w:t>
            </w:r>
          </w:p>
          <w:p w14:paraId="512C2F45" w14:textId="4B763C3A" w:rsidR="00C46444" w:rsidRPr="00F86397" w:rsidRDefault="00C46444" w:rsidP="00CB2A7E">
            <w:pPr>
              <w:pStyle w:val="bullet"/>
            </w:pPr>
            <w:r w:rsidRPr="00F86397">
              <w:t>planning and organising skills to count</w:t>
            </w:r>
            <w:r>
              <w:t xml:space="preserve"> in simple</w:t>
            </w:r>
            <w:r w:rsidRPr="00F86397">
              <w:t xml:space="preserve"> multiples </w:t>
            </w:r>
            <w:proofErr w:type="gramStart"/>
            <w:r>
              <w:t xml:space="preserve">up </w:t>
            </w:r>
            <w:r w:rsidRPr="00F86397">
              <w:t xml:space="preserve"> to</w:t>
            </w:r>
            <w:proofErr w:type="gramEnd"/>
            <w:r w:rsidRPr="00F86397">
              <w:t xml:space="preserve"> </w:t>
            </w:r>
            <w:r>
              <w:t>100</w:t>
            </w:r>
            <w:r w:rsidRPr="00F86397">
              <w:t xml:space="preserve"> in sequence</w:t>
            </w:r>
          </w:p>
          <w:p w14:paraId="73A02641" w14:textId="77777777" w:rsidR="00C46444" w:rsidRPr="00611A9B" w:rsidRDefault="00C46444" w:rsidP="00CB2A7E">
            <w:pPr>
              <w:pStyle w:val="bullet"/>
            </w:pPr>
            <w:r w:rsidRPr="00611A9B">
              <w:t xml:space="preserve">numeracy skills to record simple multiples up to </w:t>
            </w:r>
            <w:proofErr w:type="gramStart"/>
            <w:r w:rsidRPr="00611A9B">
              <w:t>100</w:t>
            </w:r>
            <w:proofErr w:type="gramEnd"/>
          </w:p>
          <w:p w14:paraId="37698A6F" w14:textId="77777777" w:rsidR="00C46444" w:rsidRDefault="00C46444" w:rsidP="00CB2A7E">
            <w:pPr>
              <w:pStyle w:val="unittext"/>
              <w:keepNext/>
            </w:pPr>
            <w:r w:rsidRPr="00611A9B">
              <w:t>Required Knowledge:</w:t>
            </w:r>
          </w:p>
          <w:p w14:paraId="66F09804" w14:textId="77777777" w:rsidR="00C46444" w:rsidRPr="00F86397" w:rsidRDefault="00C46444" w:rsidP="00CB2A7E">
            <w:pPr>
              <w:pStyle w:val="bullet"/>
            </w:pPr>
            <w:r w:rsidRPr="00F86397">
              <w:t>limited range of strategies to assist in counting</w:t>
            </w:r>
            <w:r>
              <w:t xml:space="preserve"> simple</w:t>
            </w:r>
            <w:r w:rsidRPr="00F86397">
              <w:t xml:space="preserve"> multiple</w:t>
            </w:r>
            <w:r>
              <w:t>s</w:t>
            </w:r>
            <w:r w:rsidRPr="00F86397">
              <w:t xml:space="preserve"> </w:t>
            </w:r>
            <w:r>
              <w:t>up</w:t>
            </w:r>
            <w:r w:rsidRPr="00F86397">
              <w:t xml:space="preserve"> to </w:t>
            </w:r>
            <w:r>
              <w:t>100</w:t>
            </w:r>
            <w:r w:rsidRPr="00F86397">
              <w:t>such as:</w:t>
            </w:r>
          </w:p>
          <w:p w14:paraId="3704CD89" w14:textId="77777777" w:rsidR="00C46444" w:rsidRDefault="00C46444" w:rsidP="00CB2A7E">
            <w:pPr>
              <w:pStyle w:val="endash"/>
              <w:keepNext/>
              <w:ind w:left="568" w:hanging="284"/>
            </w:pPr>
            <w:r>
              <w:lastRenderedPageBreak/>
              <w:t>using relevant concrete objects</w:t>
            </w:r>
          </w:p>
          <w:p w14:paraId="4E4DD2D1" w14:textId="77777777" w:rsidR="00C46444" w:rsidRDefault="00C46444" w:rsidP="00CB2A7E">
            <w:pPr>
              <w:pStyle w:val="endash"/>
              <w:keepNext/>
              <w:ind w:left="568" w:hanging="284"/>
            </w:pPr>
            <w:r>
              <w:t xml:space="preserve">using a number line or number chart to assist in </w:t>
            </w:r>
            <w:proofErr w:type="gramStart"/>
            <w:r>
              <w:t>counting</w:t>
            </w:r>
            <w:proofErr w:type="gramEnd"/>
          </w:p>
          <w:p w14:paraId="1A9D71CC" w14:textId="77777777" w:rsidR="00C46444" w:rsidRDefault="00C46444" w:rsidP="00CB2A7E">
            <w:pPr>
              <w:pStyle w:val="endash"/>
              <w:keepNext/>
              <w:ind w:left="568" w:hanging="284"/>
            </w:pPr>
            <w:r>
              <w:t xml:space="preserve">asking questions to clarify </w:t>
            </w:r>
            <w:proofErr w:type="gramStart"/>
            <w:r>
              <w:t>meaning</w:t>
            </w:r>
            <w:proofErr w:type="gramEnd"/>
          </w:p>
          <w:p w14:paraId="271E451B" w14:textId="15EB9E64" w:rsidR="00C46444" w:rsidRPr="00F86397" w:rsidRDefault="00C46444" w:rsidP="00CB2A7E">
            <w:pPr>
              <w:pStyle w:val="bullet"/>
            </w:pPr>
            <w:r w:rsidRPr="00F86397">
              <w:t>simple mathematical language of ‘plus’ and ‘times’ to use</w:t>
            </w:r>
            <w:r>
              <w:t xml:space="preserve"> simple</w:t>
            </w:r>
            <w:r w:rsidRPr="00F86397">
              <w:t xml:space="preserve"> multiples </w:t>
            </w:r>
          </w:p>
        </w:tc>
      </w:tr>
      <w:tr w:rsidR="00C46444" w14:paraId="4BCED260" w14:textId="77777777" w:rsidTr="00CB2A7E">
        <w:tc>
          <w:tcPr>
            <w:tcW w:w="9498" w:type="dxa"/>
            <w:gridSpan w:val="5"/>
          </w:tcPr>
          <w:p w14:paraId="7B38C447" w14:textId="77777777" w:rsidR="00C46444" w:rsidRDefault="00C46444" w:rsidP="00CB2A7E">
            <w:pPr>
              <w:pStyle w:val="spacer"/>
            </w:pPr>
          </w:p>
        </w:tc>
      </w:tr>
      <w:tr w:rsidR="00C46444" w14:paraId="6DC82C5F" w14:textId="77777777" w:rsidTr="00CB2A7E">
        <w:tc>
          <w:tcPr>
            <w:tcW w:w="9498" w:type="dxa"/>
            <w:gridSpan w:val="5"/>
          </w:tcPr>
          <w:p w14:paraId="58698D02" w14:textId="77777777" w:rsidR="00C46444" w:rsidRDefault="00C46444" w:rsidP="00CB2A7E">
            <w:pPr>
              <w:pStyle w:val="Heading21"/>
              <w:keepNext/>
            </w:pPr>
            <w:r>
              <w:t>Range Statement</w:t>
            </w:r>
          </w:p>
          <w:p w14:paraId="64536149" w14:textId="5886736B" w:rsidR="00C46444" w:rsidRDefault="001C1A48" w:rsidP="00CB2A7E">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0F302C68" w14:textId="77777777" w:rsidTr="00CB2A7E">
        <w:tc>
          <w:tcPr>
            <w:tcW w:w="3321" w:type="dxa"/>
            <w:gridSpan w:val="2"/>
          </w:tcPr>
          <w:p w14:paraId="335B2635" w14:textId="77777777" w:rsidR="00C46444" w:rsidRDefault="00C46444" w:rsidP="00CB2A7E">
            <w:pPr>
              <w:pStyle w:val="unittext"/>
              <w:keepNext/>
              <w:rPr>
                <w:b/>
                <w:i/>
              </w:rPr>
            </w:pPr>
            <w:r>
              <w:rPr>
                <w:b/>
                <w:i/>
              </w:rPr>
              <w:t>S</w:t>
            </w:r>
            <w:r w:rsidRPr="00915149">
              <w:rPr>
                <w:b/>
                <w:i/>
              </w:rPr>
              <w:t>imple multiples</w:t>
            </w:r>
            <w:r>
              <w:rPr>
                <w:b/>
                <w:i/>
              </w:rPr>
              <w:t xml:space="preserve"> </w:t>
            </w:r>
            <w:r w:rsidRPr="001A05FC">
              <w:t>may include:</w:t>
            </w:r>
          </w:p>
        </w:tc>
        <w:tc>
          <w:tcPr>
            <w:tcW w:w="6177" w:type="dxa"/>
            <w:gridSpan w:val="3"/>
          </w:tcPr>
          <w:p w14:paraId="4AD59618" w14:textId="77777777" w:rsidR="00C46444" w:rsidRDefault="00C46444" w:rsidP="00CB2A7E">
            <w:pPr>
              <w:pStyle w:val="bullet"/>
            </w:pPr>
            <w:r>
              <w:t>2</w:t>
            </w:r>
          </w:p>
          <w:p w14:paraId="7EEC048F" w14:textId="77777777" w:rsidR="00C46444" w:rsidRDefault="00C46444" w:rsidP="00CB2A7E">
            <w:pPr>
              <w:pStyle w:val="bullet"/>
            </w:pPr>
            <w:r>
              <w:t>5</w:t>
            </w:r>
          </w:p>
          <w:p w14:paraId="3F77ED17" w14:textId="77777777" w:rsidR="00C46444" w:rsidRDefault="00C46444" w:rsidP="00CB2A7E">
            <w:pPr>
              <w:pStyle w:val="bullet"/>
            </w:pPr>
            <w:r>
              <w:t>10</w:t>
            </w:r>
          </w:p>
          <w:p w14:paraId="76CF7108" w14:textId="77777777" w:rsidR="00C46444" w:rsidRPr="00F86397" w:rsidRDefault="00C46444" w:rsidP="00CB2A7E">
            <w:pPr>
              <w:pStyle w:val="bullet"/>
            </w:pPr>
            <w:r>
              <w:t>20</w:t>
            </w:r>
          </w:p>
        </w:tc>
      </w:tr>
      <w:tr w:rsidR="00C46444" w14:paraId="17E1F6D2" w14:textId="77777777" w:rsidTr="00CB2A7E">
        <w:tc>
          <w:tcPr>
            <w:tcW w:w="3321" w:type="dxa"/>
            <w:gridSpan w:val="2"/>
          </w:tcPr>
          <w:p w14:paraId="462445DB" w14:textId="77777777" w:rsidR="00C46444" w:rsidRDefault="00C46444" w:rsidP="00CB2A7E">
            <w:pPr>
              <w:pStyle w:val="spacer"/>
            </w:pPr>
          </w:p>
        </w:tc>
        <w:tc>
          <w:tcPr>
            <w:tcW w:w="6177" w:type="dxa"/>
            <w:gridSpan w:val="3"/>
          </w:tcPr>
          <w:p w14:paraId="7898C59C" w14:textId="77777777" w:rsidR="00C46444" w:rsidRPr="00F86397" w:rsidRDefault="00C46444" w:rsidP="00CB2A7E">
            <w:pPr>
              <w:pStyle w:val="spacer"/>
            </w:pPr>
          </w:p>
        </w:tc>
      </w:tr>
      <w:tr w:rsidR="00C46444" w14:paraId="0ACC2D84" w14:textId="77777777" w:rsidTr="00CB2A7E">
        <w:tc>
          <w:tcPr>
            <w:tcW w:w="3321" w:type="dxa"/>
            <w:gridSpan w:val="2"/>
          </w:tcPr>
          <w:p w14:paraId="52C6A796" w14:textId="77777777" w:rsidR="00C46444" w:rsidRPr="001D4BCB" w:rsidRDefault="00C46444" w:rsidP="00CB2A7E">
            <w:pPr>
              <w:pStyle w:val="unittext"/>
              <w:keepNext/>
            </w:pPr>
            <w:r>
              <w:rPr>
                <w:b/>
                <w:i/>
              </w:rPr>
              <w:t xml:space="preserve">Personal activities </w:t>
            </w:r>
            <w:r>
              <w:t>may include:</w:t>
            </w:r>
          </w:p>
        </w:tc>
        <w:tc>
          <w:tcPr>
            <w:tcW w:w="6177" w:type="dxa"/>
            <w:gridSpan w:val="3"/>
          </w:tcPr>
          <w:p w14:paraId="2A180268" w14:textId="77777777" w:rsidR="00C46444" w:rsidRPr="00F86397" w:rsidRDefault="00C46444" w:rsidP="00CB2A7E">
            <w:pPr>
              <w:pStyle w:val="bullet"/>
            </w:pPr>
            <w:r w:rsidRPr="00F86397">
              <w:t xml:space="preserve">paying bills </w:t>
            </w:r>
          </w:p>
          <w:p w14:paraId="76210C3F" w14:textId="77777777" w:rsidR="00C46444" w:rsidRDefault="00C46444" w:rsidP="00CB2A7E">
            <w:pPr>
              <w:pStyle w:val="bullet"/>
            </w:pPr>
            <w:r w:rsidRPr="00F86397">
              <w:t>depositing or withdrawing money</w:t>
            </w:r>
          </w:p>
          <w:p w14:paraId="6CDFBD20" w14:textId="77777777" w:rsidR="00C46444" w:rsidRPr="00F86397" w:rsidRDefault="00C46444" w:rsidP="00CB2A7E">
            <w:pPr>
              <w:pStyle w:val="bullet"/>
            </w:pPr>
            <w:r w:rsidRPr="00F86397">
              <w:t>recognising or keeping appointments</w:t>
            </w:r>
          </w:p>
          <w:p w14:paraId="428F340A" w14:textId="2F580E55" w:rsidR="00C46444" w:rsidRPr="00F86397" w:rsidRDefault="00C46444" w:rsidP="00CB2A7E">
            <w:pPr>
              <w:pStyle w:val="bullet"/>
            </w:pPr>
            <w:r>
              <w:t>working out time allowances</w:t>
            </w:r>
          </w:p>
        </w:tc>
      </w:tr>
      <w:tr w:rsidR="00C46444" w14:paraId="13440B2B" w14:textId="77777777" w:rsidTr="00CB2A7E">
        <w:tc>
          <w:tcPr>
            <w:tcW w:w="9498" w:type="dxa"/>
            <w:gridSpan w:val="5"/>
          </w:tcPr>
          <w:p w14:paraId="55FAD82D" w14:textId="77777777" w:rsidR="00C46444" w:rsidRDefault="00C46444" w:rsidP="00CB2A7E">
            <w:pPr>
              <w:pStyle w:val="spacer"/>
            </w:pPr>
          </w:p>
        </w:tc>
      </w:tr>
      <w:tr w:rsidR="00C46444" w14:paraId="0F93D385" w14:textId="77777777" w:rsidTr="00CB2A7E">
        <w:tc>
          <w:tcPr>
            <w:tcW w:w="3321" w:type="dxa"/>
            <w:gridSpan w:val="2"/>
          </w:tcPr>
          <w:p w14:paraId="346D3BC6" w14:textId="77777777" w:rsidR="00C46444" w:rsidRPr="005979AA" w:rsidRDefault="00C46444" w:rsidP="00CB2A7E">
            <w:pPr>
              <w:pStyle w:val="unittext"/>
              <w:keepNext/>
            </w:pPr>
            <w:r>
              <w:rPr>
                <w:b/>
                <w:i/>
              </w:rPr>
              <w:t xml:space="preserve">Practical activities </w:t>
            </w:r>
            <w:r>
              <w:t>may include:</w:t>
            </w:r>
          </w:p>
        </w:tc>
        <w:tc>
          <w:tcPr>
            <w:tcW w:w="6177" w:type="dxa"/>
            <w:gridSpan w:val="3"/>
          </w:tcPr>
          <w:p w14:paraId="5D9AFBE3" w14:textId="77777777" w:rsidR="00C46444" w:rsidRPr="00F86397" w:rsidRDefault="00C46444" w:rsidP="00CB2A7E">
            <w:pPr>
              <w:pStyle w:val="bullet"/>
            </w:pPr>
            <w:r w:rsidRPr="00F86397">
              <w:t>purchasing items</w:t>
            </w:r>
          </w:p>
          <w:p w14:paraId="1DBE0EF4" w14:textId="77777777" w:rsidR="00C46444" w:rsidRDefault="00C46444" w:rsidP="00CB2A7E">
            <w:pPr>
              <w:pStyle w:val="bullet"/>
            </w:pPr>
            <w:r w:rsidRPr="00F86397">
              <w:t xml:space="preserve">counting number of items required for a </w:t>
            </w:r>
            <w:proofErr w:type="gramStart"/>
            <w:r w:rsidRPr="00F86397">
              <w:t>task</w:t>
            </w:r>
            <w:proofErr w:type="gramEnd"/>
            <w:r w:rsidRPr="00F86397">
              <w:t xml:space="preserve"> </w:t>
            </w:r>
          </w:p>
          <w:p w14:paraId="1F50782A" w14:textId="77777777" w:rsidR="00C46444" w:rsidRPr="00F86397" w:rsidRDefault="00C46444" w:rsidP="00CB2A7E">
            <w:pPr>
              <w:pStyle w:val="bullet"/>
            </w:pPr>
            <w:r>
              <w:t>grouping items</w:t>
            </w:r>
          </w:p>
          <w:p w14:paraId="6D1EAEB5" w14:textId="77777777" w:rsidR="00C46444" w:rsidRDefault="00C46444" w:rsidP="00CB2A7E">
            <w:pPr>
              <w:pStyle w:val="bullet"/>
            </w:pPr>
            <w:r w:rsidRPr="00F86397">
              <w:t xml:space="preserve">counting items to be packed at </w:t>
            </w:r>
            <w:proofErr w:type="gramStart"/>
            <w:r w:rsidRPr="00F86397">
              <w:t>work</w:t>
            </w:r>
            <w:proofErr w:type="gramEnd"/>
          </w:p>
          <w:p w14:paraId="4D215295" w14:textId="77777777" w:rsidR="00C46444" w:rsidRDefault="00C46444" w:rsidP="00CB2A7E">
            <w:pPr>
              <w:pStyle w:val="bullet"/>
            </w:pPr>
            <w:r>
              <w:t>counting out change</w:t>
            </w:r>
          </w:p>
          <w:p w14:paraId="126A0FA6" w14:textId="77777777" w:rsidR="00C46444" w:rsidRDefault="00C46444" w:rsidP="00CB2A7E">
            <w:pPr>
              <w:pStyle w:val="bullet"/>
            </w:pPr>
            <w:r w:rsidRPr="00447AEB">
              <w:t>keeping to time limits for activities</w:t>
            </w:r>
          </w:p>
          <w:p w14:paraId="09E70DE7" w14:textId="77777777" w:rsidR="00C46444" w:rsidRDefault="00C46444" w:rsidP="00CB2A7E">
            <w:pPr>
              <w:pStyle w:val="bullet"/>
            </w:pPr>
            <w:r w:rsidRPr="00F86397">
              <w:t>following the score in a game</w:t>
            </w:r>
          </w:p>
          <w:p w14:paraId="000D0C0C" w14:textId="77777777" w:rsidR="00C46444" w:rsidRPr="00F86397" w:rsidRDefault="00C46444" w:rsidP="00CB2A7E">
            <w:pPr>
              <w:pStyle w:val="bullet"/>
            </w:pPr>
            <w:r>
              <w:t>working out the frequency of public transport</w:t>
            </w:r>
          </w:p>
        </w:tc>
      </w:tr>
      <w:tr w:rsidR="00C46444" w14:paraId="6D20AB0E" w14:textId="77777777" w:rsidTr="00CB2A7E">
        <w:tc>
          <w:tcPr>
            <w:tcW w:w="9498" w:type="dxa"/>
            <w:gridSpan w:val="5"/>
          </w:tcPr>
          <w:p w14:paraId="7526D0AE" w14:textId="77777777" w:rsidR="00C46444" w:rsidRDefault="00C46444" w:rsidP="00CB2A7E">
            <w:pPr>
              <w:pStyle w:val="spacer"/>
            </w:pPr>
          </w:p>
        </w:tc>
      </w:tr>
      <w:tr w:rsidR="00C46444" w14:paraId="1026C7A2" w14:textId="77777777" w:rsidTr="00CB2A7E">
        <w:tc>
          <w:tcPr>
            <w:tcW w:w="3321" w:type="dxa"/>
            <w:gridSpan w:val="2"/>
          </w:tcPr>
          <w:p w14:paraId="194F1E11"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0B412DE6" w14:textId="77777777" w:rsidR="00C46444" w:rsidRPr="00F86397" w:rsidRDefault="00C46444" w:rsidP="00CB2A7E">
            <w:pPr>
              <w:pStyle w:val="bullet"/>
            </w:pPr>
            <w:r w:rsidRPr="00F86397">
              <w:t>count multiples aloud</w:t>
            </w:r>
          </w:p>
          <w:p w14:paraId="5E8A7B1D" w14:textId="77777777" w:rsidR="00C46444" w:rsidRPr="00F86397" w:rsidRDefault="00C46444" w:rsidP="00CB2A7E">
            <w:pPr>
              <w:pStyle w:val="bullet"/>
            </w:pPr>
            <w:r w:rsidRPr="00F86397">
              <w:t xml:space="preserve">write number </w:t>
            </w:r>
            <w:proofErr w:type="gramStart"/>
            <w:r w:rsidRPr="00F86397">
              <w:t>figures</w:t>
            </w:r>
            <w:proofErr w:type="gramEnd"/>
          </w:p>
          <w:p w14:paraId="01A1E7F9" w14:textId="77777777" w:rsidR="00C46444" w:rsidRPr="00F86397" w:rsidRDefault="00C46444" w:rsidP="00CB2A7E">
            <w:pPr>
              <w:pStyle w:val="bullet"/>
            </w:pPr>
            <w:r w:rsidRPr="00F86397">
              <w:t xml:space="preserve">use objects or number </w:t>
            </w:r>
            <w:proofErr w:type="gramStart"/>
            <w:r w:rsidRPr="00F86397">
              <w:t>line</w:t>
            </w:r>
            <w:proofErr w:type="gramEnd"/>
          </w:p>
          <w:p w14:paraId="3B4CE62B" w14:textId="77777777" w:rsidR="00C46444" w:rsidRPr="00F86397" w:rsidRDefault="00C46444" w:rsidP="00CB2A7E">
            <w:pPr>
              <w:pStyle w:val="bullet"/>
            </w:pPr>
            <w:r w:rsidRPr="00F86397">
              <w:t>record multiples as money</w:t>
            </w:r>
          </w:p>
        </w:tc>
      </w:tr>
      <w:tr w:rsidR="00C46444" w14:paraId="3C2CC2C2" w14:textId="77777777" w:rsidTr="00CB2A7E">
        <w:tc>
          <w:tcPr>
            <w:tcW w:w="9498" w:type="dxa"/>
            <w:gridSpan w:val="5"/>
          </w:tcPr>
          <w:p w14:paraId="3AC53FC9" w14:textId="77777777" w:rsidR="00C46444" w:rsidRDefault="00C46444" w:rsidP="00CB2A7E">
            <w:pPr>
              <w:pStyle w:val="spacer"/>
            </w:pPr>
          </w:p>
        </w:tc>
      </w:tr>
      <w:tr w:rsidR="00C46444" w14:paraId="444872F8" w14:textId="77777777" w:rsidTr="00CB2A7E">
        <w:tc>
          <w:tcPr>
            <w:tcW w:w="9498" w:type="dxa"/>
            <w:gridSpan w:val="5"/>
          </w:tcPr>
          <w:p w14:paraId="1C3863EC" w14:textId="77777777" w:rsidR="00C46444" w:rsidRDefault="00C46444" w:rsidP="00CB2A7E">
            <w:pPr>
              <w:pStyle w:val="Heading21"/>
              <w:keepNext/>
            </w:pPr>
            <w:r>
              <w:t>Evidence Guide</w:t>
            </w:r>
          </w:p>
          <w:p w14:paraId="3A5E073D" w14:textId="77777777" w:rsidR="00C46444" w:rsidRDefault="00C46444" w:rsidP="00CB2A7E">
            <w:pPr>
              <w:pStyle w:val="text"/>
              <w:keepNext/>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5979AA">
              <w:t>.</w:t>
            </w:r>
          </w:p>
        </w:tc>
      </w:tr>
      <w:tr w:rsidR="00C46444" w14:paraId="51ADF396" w14:textId="77777777" w:rsidTr="00CB2A7E">
        <w:tc>
          <w:tcPr>
            <w:tcW w:w="3321" w:type="dxa"/>
            <w:gridSpan w:val="2"/>
          </w:tcPr>
          <w:p w14:paraId="2A6F7CB2" w14:textId="77777777" w:rsidR="00C46444" w:rsidRPr="005979AA" w:rsidRDefault="00C46444" w:rsidP="00CB2A7E">
            <w:pPr>
              <w:pStyle w:val="EG"/>
              <w:keepNext/>
            </w:pPr>
            <w:r w:rsidRPr="005979AA">
              <w:t xml:space="preserve">Critical aspects for assessment and evidence </w:t>
            </w:r>
            <w:r w:rsidRPr="005979AA">
              <w:lastRenderedPageBreak/>
              <w:t>required to demonstrate competency in this unit</w:t>
            </w:r>
          </w:p>
        </w:tc>
        <w:tc>
          <w:tcPr>
            <w:tcW w:w="6177" w:type="dxa"/>
            <w:gridSpan w:val="3"/>
          </w:tcPr>
          <w:p w14:paraId="120F8206" w14:textId="77777777" w:rsidR="00C46444" w:rsidRDefault="00C46444" w:rsidP="00CB2A7E">
            <w:pPr>
              <w:pStyle w:val="unittext"/>
              <w:keepNext/>
            </w:pPr>
            <w:r w:rsidRPr="003B087B">
              <w:lastRenderedPageBreak/>
              <w:t>Assessment</w:t>
            </w:r>
            <w:r>
              <w:t xml:space="preserve"> must confirm the ability to:</w:t>
            </w:r>
          </w:p>
          <w:p w14:paraId="77FBCCFC" w14:textId="0779EB74" w:rsidR="00C46444" w:rsidRPr="00611A9B" w:rsidRDefault="00C46444" w:rsidP="00CB2A7E">
            <w:pPr>
              <w:pStyle w:val="bullet"/>
            </w:pPr>
            <w:r w:rsidRPr="00611A9B">
              <w:lastRenderedPageBreak/>
              <w:t xml:space="preserve">use a limited range of strategies to count, record and use simple multiples up to 100 for personal and practical </w:t>
            </w:r>
            <w:proofErr w:type="gramStart"/>
            <w:r w:rsidRPr="00611A9B">
              <w:t>activities</w:t>
            </w:r>
            <w:proofErr w:type="gramEnd"/>
          </w:p>
          <w:p w14:paraId="11F3D137" w14:textId="77777777" w:rsidR="00C46444" w:rsidRDefault="00C46444" w:rsidP="00CB2A7E">
            <w:pPr>
              <w:pStyle w:val="unittext"/>
              <w:keepNext/>
            </w:pPr>
            <w:r w:rsidRPr="00611A9B">
              <w:t>Assessment should take into account the integration of types of activities where this is relevant to the needs of the learner, for example identifying</w:t>
            </w:r>
            <w:r>
              <w:t xml:space="preserve"> money amounts may apply to </w:t>
            </w:r>
            <w:proofErr w:type="gramStart"/>
            <w:r>
              <w:t>both  personal</w:t>
            </w:r>
            <w:proofErr w:type="gramEnd"/>
            <w:r>
              <w:t xml:space="preserve"> and practical activities</w:t>
            </w:r>
          </w:p>
        </w:tc>
      </w:tr>
      <w:tr w:rsidR="00C46444" w14:paraId="10703CE8" w14:textId="77777777" w:rsidTr="00CB2A7E">
        <w:tc>
          <w:tcPr>
            <w:tcW w:w="9498" w:type="dxa"/>
            <w:gridSpan w:val="5"/>
          </w:tcPr>
          <w:p w14:paraId="19669BB5" w14:textId="77777777" w:rsidR="00C46444" w:rsidRDefault="00C46444" w:rsidP="00CB2A7E">
            <w:pPr>
              <w:pStyle w:val="spacer"/>
            </w:pPr>
          </w:p>
        </w:tc>
      </w:tr>
      <w:tr w:rsidR="00C46444" w14:paraId="6EA36CBA" w14:textId="77777777" w:rsidTr="00CB2A7E">
        <w:tc>
          <w:tcPr>
            <w:tcW w:w="3321" w:type="dxa"/>
            <w:gridSpan w:val="2"/>
          </w:tcPr>
          <w:p w14:paraId="3CDD5511" w14:textId="77777777" w:rsidR="00C46444" w:rsidRPr="005979AA" w:rsidRDefault="00C46444" w:rsidP="00CB2A7E">
            <w:pPr>
              <w:pStyle w:val="EG"/>
              <w:keepNext/>
            </w:pPr>
            <w:r w:rsidRPr="005979AA">
              <w:t>Context of and specific resources for assessment</w:t>
            </w:r>
          </w:p>
        </w:tc>
        <w:tc>
          <w:tcPr>
            <w:tcW w:w="6177" w:type="dxa"/>
            <w:gridSpan w:val="3"/>
          </w:tcPr>
          <w:p w14:paraId="12153D47" w14:textId="77777777" w:rsidR="00C46444" w:rsidRDefault="00C46444" w:rsidP="00CB2A7E">
            <w:pPr>
              <w:pStyle w:val="unittext"/>
              <w:keepNext/>
            </w:pPr>
            <w:r>
              <w:t>Assessment must ensure:</w:t>
            </w:r>
          </w:p>
          <w:p w14:paraId="7A8E8A51" w14:textId="3599656B" w:rsidR="00F54E1E" w:rsidRDefault="00F54E1E" w:rsidP="00CB2A7E">
            <w:pPr>
              <w:pStyle w:val="bullet"/>
            </w:pPr>
            <w:r w:rsidRPr="001F384B">
              <w:t xml:space="preserve">the use of learners’ augmentative and alternative communication devices is accommodated where </w:t>
            </w:r>
            <w:proofErr w:type="gramStart"/>
            <w:r w:rsidRPr="001F384B">
              <w:t>required</w:t>
            </w:r>
            <w:proofErr w:type="gramEnd"/>
          </w:p>
          <w:p w14:paraId="53DC86F0" w14:textId="54271647" w:rsidR="00C46444" w:rsidRDefault="00C46444" w:rsidP="00CB2A7E">
            <w:pPr>
              <w:pStyle w:val="bullet"/>
            </w:pPr>
            <w:r w:rsidRPr="00F86397">
              <w:t>assessment tasks which deal with the familiar and concrete</w:t>
            </w:r>
          </w:p>
          <w:p w14:paraId="4E317D3A" w14:textId="77777777" w:rsidR="00C46444" w:rsidRPr="00F86397" w:rsidRDefault="00C46444" w:rsidP="00CB2A7E">
            <w:pPr>
              <w:pStyle w:val="bullet"/>
            </w:pPr>
            <w:r>
              <w:t xml:space="preserve">access to counting </w:t>
            </w:r>
            <w:proofErr w:type="gramStart"/>
            <w:r>
              <w:t>aids</w:t>
            </w:r>
            <w:proofErr w:type="gramEnd"/>
          </w:p>
          <w:p w14:paraId="5B9E0451" w14:textId="77777777" w:rsidR="00C46444" w:rsidRDefault="00C46444" w:rsidP="00CB2A7E">
            <w:pPr>
              <w:pStyle w:val="unittext"/>
              <w:keepNext/>
            </w:pPr>
            <w:r>
              <w:t>At this level the learner:</w:t>
            </w:r>
          </w:p>
          <w:p w14:paraId="581886FE" w14:textId="77777777" w:rsidR="00C46444" w:rsidRPr="00F86397" w:rsidRDefault="00C46444" w:rsidP="00CB2A7E">
            <w:pPr>
              <w:pStyle w:val="bullet"/>
            </w:pPr>
            <w:r w:rsidRPr="00F86397">
              <w:t xml:space="preserve">may require strong support from the context, including visual </w:t>
            </w:r>
            <w:proofErr w:type="gramStart"/>
            <w:r w:rsidRPr="00F86397">
              <w:t>cues</w:t>
            </w:r>
            <w:proofErr w:type="gramEnd"/>
            <w:r w:rsidRPr="00F86397">
              <w:t xml:space="preserve"> </w:t>
            </w:r>
          </w:p>
          <w:p w14:paraId="3FFFA9DF" w14:textId="77777777" w:rsidR="00C46444" w:rsidRPr="00F86397" w:rsidRDefault="00C46444" w:rsidP="00CB2A7E">
            <w:pPr>
              <w:pStyle w:val="bullet"/>
            </w:pPr>
            <w:r w:rsidRPr="00F86397">
              <w:t xml:space="preserve">may require extended time to demonstrate </w:t>
            </w:r>
            <w:proofErr w:type="gramStart"/>
            <w:r w:rsidRPr="00F86397">
              <w:t>skills</w:t>
            </w:r>
            <w:proofErr w:type="gramEnd"/>
          </w:p>
          <w:p w14:paraId="4E24A38E" w14:textId="77777777" w:rsidR="00C46444" w:rsidRPr="00F86397" w:rsidRDefault="00C46444" w:rsidP="00CB2A7E">
            <w:pPr>
              <w:pStyle w:val="bullet"/>
            </w:pPr>
            <w:r w:rsidRPr="00F86397">
              <w:t>can work alongside an expert / mentor where prompting and advice can be provided</w:t>
            </w:r>
          </w:p>
        </w:tc>
      </w:tr>
      <w:tr w:rsidR="00C46444" w14:paraId="233A8BE7" w14:textId="77777777" w:rsidTr="00CB2A7E">
        <w:tc>
          <w:tcPr>
            <w:tcW w:w="9498" w:type="dxa"/>
            <w:gridSpan w:val="5"/>
          </w:tcPr>
          <w:p w14:paraId="0E8F1C3A" w14:textId="77777777" w:rsidR="00C46444" w:rsidRDefault="00C46444" w:rsidP="00CB2A7E">
            <w:pPr>
              <w:pStyle w:val="spacer"/>
            </w:pPr>
          </w:p>
        </w:tc>
      </w:tr>
      <w:tr w:rsidR="00C46444" w14:paraId="4E022501" w14:textId="77777777" w:rsidTr="00CB2A7E">
        <w:tc>
          <w:tcPr>
            <w:tcW w:w="3321" w:type="dxa"/>
            <w:gridSpan w:val="2"/>
          </w:tcPr>
          <w:p w14:paraId="1815E48D" w14:textId="77777777" w:rsidR="00C46444" w:rsidRPr="00622D2D" w:rsidRDefault="00C46444" w:rsidP="00CB2A7E">
            <w:pPr>
              <w:pStyle w:val="EG"/>
              <w:keepNext/>
            </w:pPr>
            <w:r w:rsidRPr="005979AA">
              <w:t>Method(s) of assessment</w:t>
            </w:r>
          </w:p>
        </w:tc>
        <w:tc>
          <w:tcPr>
            <w:tcW w:w="6177" w:type="dxa"/>
            <w:gridSpan w:val="3"/>
          </w:tcPr>
          <w:p w14:paraId="1AEDC194" w14:textId="77777777" w:rsidR="00C46444" w:rsidRDefault="00C46444" w:rsidP="00CB2A7E">
            <w:pPr>
              <w:pStyle w:val="unittext"/>
              <w:keepNext/>
            </w:pPr>
            <w:r>
              <w:t>The following are suggested assessment methods for this unit:</w:t>
            </w:r>
          </w:p>
          <w:p w14:paraId="2E2801C4" w14:textId="77777777" w:rsidR="00C46444" w:rsidRPr="00F86397" w:rsidRDefault="00C46444" w:rsidP="00CB2A7E">
            <w:pPr>
              <w:pStyle w:val="bullet"/>
            </w:pPr>
            <w:r w:rsidRPr="00F86397">
              <w:t>observation of the learner</w:t>
            </w:r>
            <w:r>
              <w:t xml:space="preserve"> using simple multiples to</w:t>
            </w:r>
            <w:r w:rsidRPr="00F86397">
              <w:t xml:space="preserve"> count items </w:t>
            </w:r>
            <w:r>
              <w:t>up</w:t>
            </w:r>
            <w:r w:rsidRPr="00F86397">
              <w:t xml:space="preserve"> to </w:t>
            </w:r>
            <w:r>
              <w:t>100</w:t>
            </w:r>
            <w:r w:rsidRPr="00F86397">
              <w:t xml:space="preserve"> by:</w:t>
            </w:r>
          </w:p>
          <w:p w14:paraId="4FD87C1E" w14:textId="77777777" w:rsidR="00C46444" w:rsidRDefault="00C46444" w:rsidP="00CB2A7E">
            <w:pPr>
              <w:pStyle w:val="endash"/>
              <w:keepNext/>
              <w:tabs>
                <w:tab w:val="num" w:pos="360"/>
              </w:tabs>
              <w:ind w:left="568" w:hanging="284"/>
            </w:pPr>
            <w:r>
              <w:t>saying numbers aloud and / or</w:t>
            </w:r>
          </w:p>
          <w:p w14:paraId="3F1E626A" w14:textId="77777777" w:rsidR="00C46444" w:rsidRDefault="00C46444" w:rsidP="00CB2A7E">
            <w:pPr>
              <w:pStyle w:val="endash"/>
              <w:keepNext/>
              <w:tabs>
                <w:tab w:val="num" w:pos="360"/>
              </w:tabs>
              <w:ind w:left="568" w:hanging="284"/>
            </w:pPr>
            <w:r>
              <w:t>writing number figures and / or</w:t>
            </w:r>
          </w:p>
          <w:p w14:paraId="0BB25C58" w14:textId="77777777" w:rsidR="00C46444" w:rsidRDefault="00C46444" w:rsidP="00CB2A7E">
            <w:pPr>
              <w:pStyle w:val="endash"/>
              <w:keepNext/>
              <w:tabs>
                <w:tab w:val="num" w:pos="360"/>
              </w:tabs>
              <w:ind w:left="568" w:hanging="284"/>
            </w:pPr>
            <w:r>
              <w:t>using a number line or concrete objects</w:t>
            </w:r>
          </w:p>
          <w:p w14:paraId="548D5BA8" w14:textId="77777777" w:rsidR="00C46444" w:rsidRPr="00F86397" w:rsidRDefault="00C46444" w:rsidP="00CB2A7E">
            <w:pPr>
              <w:pStyle w:val="bullet"/>
            </w:pPr>
            <w:r>
              <w:t xml:space="preserve">oral, </w:t>
            </w:r>
            <w:proofErr w:type="gramStart"/>
            <w:r>
              <w:t>written</w:t>
            </w:r>
            <w:proofErr w:type="gramEnd"/>
            <w:r>
              <w:t xml:space="preserve"> or visual record of the learner </w:t>
            </w:r>
            <w:r w:rsidRPr="00F86397">
              <w:t xml:space="preserve">making meaning of </w:t>
            </w:r>
            <w:r>
              <w:t xml:space="preserve">simple </w:t>
            </w:r>
            <w:r w:rsidRPr="00F86397">
              <w:t xml:space="preserve">multiples </w:t>
            </w:r>
            <w:r>
              <w:t xml:space="preserve">up to 100 </w:t>
            </w:r>
            <w:r w:rsidRPr="00F86397">
              <w:t xml:space="preserve">by using them in </w:t>
            </w:r>
            <w:r>
              <w:t>highly familiar activities</w:t>
            </w:r>
          </w:p>
        </w:tc>
      </w:tr>
    </w:tbl>
    <w:p w14:paraId="770DCDA3" w14:textId="2F0CBBD3" w:rsidR="00626114" w:rsidRDefault="00626114" w:rsidP="002F3D62">
      <w:pPr>
        <w:keepNext/>
        <w:sectPr w:rsidR="00626114">
          <w:headerReference w:type="even" r:id="rId107"/>
          <w:headerReference w:type="default" r:id="rId108"/>
          <w:headerReference w:type="first" r:id="rId109"/>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Caption w:val="Range Statement"/>
      </w:tblPr>
      <w:tblGrid>
        <w:gridCol w:w="2898"/>
        <w:gridCol w:w="504"/>
        <w:gridCol w:w="65"/>
        <w:gridCol w:w="15"/>
        <w:gridCol w:w="6157"/>
      </w:tblGrid>
      <w:tr w:rsidR="00764BE8" w14:paraId="204633FA" w14:textId="77777777" w:rsidTr="00230FFB">
        <w:tc>
          <w:tcPr>
            <w:tcW w:w="2898" w:type="dxa"/>
          </w:tcPr>
          <w:p w14:paraId="4CCC5BBC" w14:textId="77777777" w:rsidR="00764BE8" w:rsidRPr="00D72D90" w:rsidRDefault="00764BE8" w:rsidP="00230FFB">
            <w:pPr>
              <w:pStyle w:val="code0"/>
              <w:keepNext/>
            </w:pPr>
            <w:r w:rsidRPr="00D72D90">
              <w:lastRenderedPageBreak/>
              <w:t>Unit Code</w:t>
            </w:r>
          </w:p>
        </w:tc>
        <w:tc>
          <w:tcPr>
            <w:tcW w:w="6741" w:type="dxa"/>
            <w:gridSpan w:val="4"/>
          </w:tcPr>
          <w:p w14:paraId="56E813A3" w14:textId="34CE9FBC" w:rsidR="00764BE8" w:rsidRPr="00D72D90" w:rsidRDefault="00A24296" w:rsidP="00230FFB">
            <w:pPr>
              <w:pStyle w:val="Code"/>
            </w:pPr>
            <w:bookmarkStart w:id="97" w:name="_Toc34911902"/>
            <w:r w:rsidRPr="00A24296">
              <w:t>VU22917</w:t>
            </w:r>
            <w:bookmarkEnd w:id="97"/>
          </w:p>
        </w:tc>
      </w:tr>
      <w:tr w:rsidR="00764BE8" w14:paraId="6D9DD1E4" w14:textId="77777777" w:rsidTr="00230FFB">
        <w:tc>
          <w:tcPr>
            <w:tcW w:w="2898" w:type="dxa"/>
          </w:tcPr>
          <w:p w14:paraId="4044B68B" w14:textId="77777777" w:rsidR="00764BE8" w:rsidRPr="00D72D90" w:rsidRDefault="00764BE8" w:rsidP="00230FFB">
            <w:pPr>
              <w:pStyle w:val="code0"/>
              <w:keepNext/>
            </w:pPr>
            <w:r w:rsidRPr="00D72D90">
              <w:t>Unit Title</w:t>
            </w:r>
          </w:p>
        </w:tc>
        <w:tc>
          <w:tcPr>
            <w:tcW w:w="6741" w:type="dxa"/>
            <w:gridSpan w:val="4"/>
          </w:tcPr>
          <w:p w14:paraId="271BB93B" w14:textId="77777777" w:rsidR="00764BE8" w:rsidRPr="00D72D90" w:rsidRDefault="00764BE8" w:rsidP="00230FFB">
            <w:pPr>
              <w:pStyle w:val="Code"/>
            </w:pPr>
            <w:bookmarkStart w:id="98" w:name="_Toc34911903"/>
            <w:bookmarkStart w:id="99" w:name="_Toc417295819"/>
            <w:r>
              <w:t>Use simple multiples up to 1000</w:t>
            </w:r>
            <w:bookmarkEnd w:id="98"/>
            <w:r>
              <w:t xml:space="preserve"> </w:t>
            </w:r>
            <w:bookmarkEnd w:id="99"/>
          </w:p>
        </w:tc>
      </w:tr>
      <w:tr w:rsidR="00764BE8" w14:paraId="734B7768" w14:textId="77777777" w:rsidTr="00230FFB">
        <w:tc>
          <w:tcPr>
            <w:tcW w:w="2898" w:type="dxa"/>
          </w:tcPr>
          <w:p w14:paraId="5A8A0047" w14:textId="77777777" w:rsidR="00764BE8" w:rsidRDefault="00764BE8" w:rsidP="00230FFB">
            <w:pPr>
              <w:pStyle w:val="Heading21"/>
              <w:keepNext/>
            </w:pPr>
            <w:r>
              <w:t>Unit Descriptor</w:t>
            </w:r>
          </w:p>
        </w:tc>
        <w:tc>
          <w:tcPr>
            <w:tcW w:w="6741" w:type="dxa"/>
            <w:gridSpan w:val="4"/>
          </w:tcPr>
          <w:p w14:paraId="7B3985B9" w14:textId="06660C64" w:rsidR="00764BE8" w:rsidRDefault="00764BE8" w:rsidP="00230FFB">
            <w:pPr>
              <w:pStyle w:val="unittext"/>
              <w:keepNext/>
            </w:pPr>
            <w:r>
              <w:t>This unit describes the skills and knowledge to use simple multiples up to 1000 and apply this knowledge in a limited range of familiar personal and practical activities.</w:t>
            </w:r>
          </w:p>
          <w:p w14:paraId="68CBF38E" w14:textId="77777777" w:rsidR="00764BE8" w:rsidRDefault="00764BE8" w:rsidP="00230FFB">
            <w:pPr>
              <w:pStyle w:val="unittext"/>
              <w:keepNext/>
            </w:pPr>
            <w:r>
              <w:t>The outcomes described in this unit contribute to the achievement of ACSF Level 1 Numeracy.</w:t>
            </w:r>
          </w:p>
        </w:tc>
      </w:tr>
      <w:tr w:rsidR="00764BE8" w14:paraId="41B6D606" w14:textId="77777777" w:rsidTr="00230FFB">
        <w:tc>
          <w:tcPr>
            <w:tcW w:w="2898" w:type="dxa"/>
          </w:tcPr>
          <w:p w14:paraId="3130D568" w14:textId="77777777" w:rsidR="00764BE8" w:rsidRDefault="00764BE8" w:rsidP="00230FFB">
            <w:pPr>
              <w:pStyle w:val="Heading21"/>
              <w:keepNext/>
            </w:pPr>
            <w:r>
              <w:t>Employability Skills</w:t>
            </w:r>
          </w:p>
        </w:tc>
        <w:tc>
          <w:tcPr>
            <w:tcW w:w="6741" w:type="dxa"/>
            <w:gridSpan w:val="4"/>
          </w:tcPr>
          <w:p w14:paraId="3977BDBD" w14:textId="77777777" w:rsidR="00764BE8" w:rsidRDefault="00764BE8" w:rsidP="00230FFB">
            <w:pPr>
              <w:pStyle w:val="unittext"/>
              <w:keepNext/>
            </w:pPr>
            <w:r>
              <w:t>This unit contains employability skills.</w:t>
            </w:r>
          </w:p>
        </w:tc>
      </w:tr>
      <w:tr w:rsidR="00764BE8" w14:paraId="74E4FFC7" w14:textId="77777777" w:rsidTr="00230FFB">
        <w:tc>
          <w:tcPr>
            <w:tcW w:w="2898" w:type="dxa"/>
          </w:tcPr>
          <w:p w14:paraId="1E3D8045" w14:textId="77777777" w:rsidR="00764BE8" w:rsidRDefault="00764BE8" w:rsidP="00230FFB">
            <w:pPr>
              <w:pStyle w:val="Heading21"/>
              <w:keepNext/>
            </w:pPr>
            <w:r>
              <w:t>Application of the Unit</w:t>
            </w:r>
          </w:p>
        </w:tc>
        <w:tc>
          <w:tcPr>
            <w:tcW w:w="6741" w:type="dxa"/>
            <w:gridSpan w:val="4"/>
          </w:tcPr>
          <w:p w14:paraId="386E939C" w14:textId="77777777" w:rsidR="00764BE8" w:rsidRDefault="00764BE8" w:rsidP="00230FFB">
            <w:pPr>
              <w:pStyle w:val="unittext"/>
              <w:keepNext/>
            </w:pPr>
            <w:r>
              <w:t xml:space="preserve">This unit applies to learners with intellectual disabilities who are at the beginning stage of numeracy skill development. </w:t>
            </w:r>
          </w:p>
          <w:p w14:paraId="05219886" w14:textId="77777777" w:rsidR="00764BE8" w:rsidRDefault="00764BE8" w:rsidP="00230FFB">
            <w:pPr>
              <w:pStyle w:val="unittext"/>
              <w:keepNext/>
            </w:pPr>
            <w:r>
              <w:t>Learners at this level will require high levels of teacher / mentor support.</w:t>
            </w:r>
          </w:p>
        </w:tc>
      </w:tr>
      <w:tr w:rsidR="00C46444" w14:paraId="1DF77BC9" w14:textId="77777777" w:rsidTr="00230FFB">
        <w:tc>
          <w:tcPr>
            <w:tcW w:w="2898" w:type="dxa"/>
          </w:tcPr>
          <w:p w14:paraId="6D3722E6" w14:textId="35D87334" w:rsidR="00C46444" w:rsidRDefault="00C46444" w:rsidP="00230FFB">
            <w:pPr>
              <w:pStyle w:val="text"/>
              <w:keepNext/>
            </w:pPr>
            <w:r w:rsidRPr="007C5CFB">
              <w:rPr>
                <w:b/>
                <w:sz w:val="24"/>
                <w:szCs w:val="24"/>
                <w:lang w:eastAsia="en-US"/>
              </w:rPr>
              <w:t>E</w:t>
            </w:r>
            <w:r>
              <w:rPr>
                <w:b/>
                <w:sz w:val="24"/>
                <w:szCs w:val="24"/>
                <w:lang w:eastAsia="en-US"/>
              </w:rPr>
              <w:t>lement</w:t>
            </w:r>
          </w:p>
        </w:tc>
        <w:tc>
          <w:tcPr>
            <w:tcW w:w="6741" w:type="dxa"/>
            <w:gridSpan w:val="4"/>
          </w:tcPr>
          <w:p w14:paraId="587BBC66" w14:textId="6127AA22" w:rsidR="00C46444" w:rsidRDefault="00C46444" w:rsidP="00230FFB">
            <w:pPr>
              <w:pStyle w:val="text"/>
              <w:keepNext/>
            </w:pPr>
            <w:r w:rsidRPr="00C46444">
              <w:rPr>
                <w:b/>
                <w:sz w:val="24"/>
                <w:szCs w:val="24"/>
                <w:lang w:eastAsia="en-US"/>
              </w:rPr>
              <w:t>Performance Criteria</w:t>
            </w:r>
          </w:p>
        </w:tc>
      </w:tr>
      <w:tr w:rsidR="00C46444" w14:paraId="14AA30F4" w14:textId="77777777" w:rsidTr="00230FFB">
        <w:tc>
          <w:tcPr>
            <w:tcW w:w="2898" w:type="dxa"/>
          </w:tcPr>
          <w:p w14:paraId="3A54829F" w14:textId="49B6BC35" w:rsidR="00C46444" w:rsidRDefault="00C46444" w:rsidP="00230FFB">
            <w:pPr>
              <w:pStyle w:val="spacer"/>
            </w:pPr>
            <w:r w:rsidRPr="004A084D">
              <w:rPr>
                <w:i/>
                <w:sz w:val="18"/>
                <w:szCs w:val="20"/>
                <w:lang w:eastAsia="en-US"/>
              </w:rPr>
              <w:t>Elements describe the essential outcomes of a unit of competency.</w:t>
            </w:r>
          </w:p>
        </w:tc>
        <w:tc>
          <w:tcPr>
            <w:tcW w:w="6741" w:type="dxa"/>
            <w:gridSpan w:val="4"/>
          </w:tcPr>
          <w:p w14:paraId="5723D4DE" w14:textId="32F6FD94" w:rsidR="00C46444" w:rsidRPr="00CB2A7E" w:rsidRDefault="00C46444" w:rsidP="00230FFB">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87D200A" w14:textId="77777777" w:rsidTr="00230FFB">
        <w:tc>
          <w:tcPr>
            <w:tcW w:w="2898" w:type="dxa"/>
            <w:vMerge w:val="restart"/>
          </w:tcPr>
          <w:p w14:paraId="6024AE1F" w14:textId="77777777" w:rsidR="00C46444" w:rsidRPr="0084371F" w:rsidRDefault="00C46444" w:rsidP="00230FFB">
            <w:pPr>
              <w:pStyle w:val="element"/>
              <w:keepNext/>
            </w:pPr>
            <w:r w:rsidRPr="0084371F">
              <w:t>1</w:t>
            </w:r>
            <w:r>
              <w:tab/>
              <w:t xml:space="preserve">Identify simple </w:t>
            </w:r>
            <w:proofErr w:type="gramStart"/>
            <w:r>
              <w:t>multiples  up</w:t>
            </w:r>
            <w:proofErr w:type="gramEnd"/>
            <w:r>
              <w:t xml:space="preserve"> to1000</w:t>
            </w:r>
          </w:p>
        </w:tc>
        <w:tc>
          <w:tcPr>
            <w:tcW w:w="569" w:type="dxa"/>
            <w:gridSpan w:val="2"/>
          </w:tcPr>
          <w:p w14:paraId="7A38BEEA" w14:textId="77777777" w:rsidR="00C46444" w:rsidRDefault="00C46444" w:rsidP="00230FFB">
            <w:pPr>
              <w:pStyle w:val="PC"/>
              <w:keepNext/>
            </w:pPr>
            <w:r>
              <w:t>1.1</w:t>
            </w:r>
          </w:p>
        </w:tc>
        <w:tc>
          <w:tcPr>
            <w:tcW w:w="6172" w:type="dxa"/>
            <w:gridSpan w:val="2"/>
          </w:tcPr>
          <w:p w14:paraId="6E01072C" w14:textId="77777777" w:rsidR="00C46444" w:rsidRDefault="00C46444" w:rsidP="00230FFB">
            <w:pPr>
              <w:pStyle w:val="PC"/>
              <w:keepNext/>
            </w:pPr>
            <w:r>
              <w:t xml:space="preserve">Identify </w:t>
            </w:r>
            <w:r w:rsidRPr="00BA32EB">
              <w:rPr>
                <w:b/>
                <w:i/>
              </w:rPr>
              <w:t>simple multiples</w:t>
            </w:r>
            <w:r>
              <w:t xml:space="preserve"> relevant to </w:t>
            </w:r>
            <w:r>
              <w:rPr>
                <w:b/>
                <w:i/>
              </w:rPr>
              <w:t>personal activities</w:t>
            </w:r>
          </w:p>
        </w:tc>
      </w:tr>
      <w:tr w:rsidR="00C46444" w14:paraId="028F5398" w14:textId="77777777" w:rsidTr="00230FFB">
        <w:tc>
          <w:tcPr>
            <w:tcW w:w="2898" w:type="dxa"/>
            <w:vMerge/>
          </w:tcPr>
          <w:p w14:paraId="3342FF9E" w14:textId="77777777" w:rsidR="00C46444" w:rsidRPr="0084371F" w:rsidRDefault="00C46444" w:rsidP="00230FFB">
            <w:pPr>
              <w:pStyle w:val="element"/>
              <w:keepNext/>
            </w:pPr>
          </w:p>
        </w:tc>
        <w:tc>
          <w:tcPr>
            <w:tcW w:w="569" w:type="dxa"/>
            <w:gridSpan w:val="2"/>
          </w:tcPr>
          <w:p w14:paraId="2C551E07" w14:textId="77777777" w:rsidR="00C46444" w:rsidRDefault="00C46444" w:rsidP="00230FFB">
            <w:pPr>
              <w:pStyle w:val="PC"/>
              <w:keepNext/>
            </w:pPr>
            <w:r>
              <w:t>1.2</w:t>
            </w:r>
          </w:p>
        </w:tc>
        <w:tc>
          <w:tcPr>
            <w:tcW w:w="6172" w:type="dxa"/>
            <w:gridSpan w:val="2"/>
          </w:tcPr>
          <w:p w14:paraId="586DACE9" w14:textId="77777777" w:rsidR="00C46444" w:rsidRDefault="00C46444" w:rsidP="00230FFB">
            <w:pPr>
              <w:pStyle w:val="PC"/>
              <w:keepNext/>
            </w:pPr>
            <w:r>
              <w:t xml:space="preserve">Identify simple multiples relevant to </w:t>
            </w:r>
            <w:r>
              <w:rPr>
                <w:b/>
                <w:i/>
              </w:rPr>
              <w:t>practical activities</w:t>
            </w:r>
          </w:p>
        </w:tc>
      </w:tr>
      <w:tr w:rsidR="00C46444" w14:paraId="0C9258BC" w14:textId="77777777" w:rsidTr="00230FFB">
        <w:tc>
          <w:tcPr>
            <w:tcW w:w="2898" w:type="dxa"/>
          </w:tcPr>
          <w:p w14:paraId="4F86A5BD" w14:textId="77777777" w:rsidR="00C46444" w:rsidRDefault="00C46444" w:rsidP="00230FFB">
            <w:pPr>
              <w:pStyle w:val="spacer"/>
            </w:pPr>
          </w:p>
        </w:tc>
        <w:tc>
          <w:tcPr>
            <w:tcW w:w="6741" w:type="dxa"/>
            <w:gridSpan w:val="4"/>
          </w:tcPr>
          <w:p w14:paraId="7B91345A" w14:textId="77777777" w:rsidR="00C46444" w:rsidRDefault="00C46444" w:rsidP="00230FFB">
            <w:pPr>
              <w:pStyle w:val="spacer"/>
            </w:pPr>
          </w:p>
        </w:tc>
      </w:tr>
      <w:tr w:rsidR="00C46444" w14:paraId="1CAEE1A9" w14:textId="77777777" w:rsidTr="00230FFB">
        <w:tc>
          <w:tcPr>
            <w:tcW w:w="2898" w:type="dxa"/>
            <w:vMerge w:val="restart"/>
          </w:tcPr>
          <w:p w14:paraId="6562D779" w14:textId="77777777" w:rsidR="00C46444" w:rsidRDefault="00C46444" w:rsidP="00230FFB">
            <w:pPr>
              <w:pStyle w:val="element"/>
              <w:keepNext/>
            </w:pPr>
            <w:r>
              <w:t>2</w:t>
            </w:r>
            <w:r>
              <w:tab/>
              <w:t>Count and record simple multiples up to 1000</w:t>
            </w:r>
          </w:p>
        </w:tc>
        <w:tc>
          <w:tcPr>
            <w:tcW w:w="584" w:type="dxa"/>
            <w:gridSpan w:val="3"/>
          </w:tcPr>
          <w:p w14:paraId="1BF1191F" w14:textId="77777777" w:rsidR="00C46444" w:rsidRDefault="00C46444" w:rsidP="00230FFB">
            <w:pPr>
              <w:pStyle w:val="PC"/>
              <w:keepNext/>
            </w:pPr>
            <w:r>
              <w:t>2.1</w:t>
            </w:r>
          </w:p>
        </w:tc>
        <w:tc>
          <w:tcPr>
            <w:tcW w:w="6157" w:type="dxa"/>
          </w:tcPr>
          <w:p w14:paraId="0B5D7DC7" w14:textId="6BA1D497" w:rsidR="00C46444" w:rsidRDefault="00C46444" w:rsidP="00230FFB">
            <w:pPr>
              <w:pStyle w:val="PC"/>
              <w:keepNext/>
            </w:pPr>
            <w:r>
              <w:rPr>
                <w:b/>
                <w:i/>
              </w:rPr>
              <w:t>Count</w:t>
            </w:r>
            <w:r>
              <w:t xml:space="preserve"> </w:t>
            </w:r>
            <w:r>
              <w:rPr>
                <w:b/>
                <w:i/>
              </w:rPr>
              <w:t>and</w:t>
            </w:r>
            <w:r>
              <w:t xml:space="preserve"> </w:t>
            </w:r>
            <w:r>
              <w:rPr>
                <w:b/>
                <w:i/>
              </w:rPr>
              <w:t xml:space="preserve">record </w:t>
            </w:r>
            <w:r w:rsidRPr="00BA32EB">
              <w:t>simple</w:t>
            </w:r>
            <w:r w:rsidRPr="00EF21EC">
              <w:t xml:space="preserve"> </w:t>
            </w:r>
            <w:r>
              <w:t xml:space="preserve">multiples for personal activities </w:t>
            </w:r>
          </w:p>
        </w:tc>
      </w:tr>
      <w:tr w:rsidR="00C46444" w14:paraId="186906B3" w14:textId="77777777" w:rsidTr="00230FFB">
        <w:tc>
          <w:tcPr>
            <w:tcW w:w="2898" w:type="dxa"/>
            <w:vMerge/>
          </w:tcPr>
          <w:p w14:paraId="7C13C3DE" w14:textId="77777777" w:rsidR="00C46444" w:rsidRDefault="00C46444" w:rsidP="00230FFB">
            <w:pPr>
              <w:keepNext/>
            </w:pPr>
          </w:p>
        </w:tc>
        <w:tc>
          <w:tcPr>
            <w:tcW w:w="584" w:type="dxa"/>
            <w:gridSpan w:val="3"/>
          </w:tcPr>
          <w:p w14:paraId="1D4E13B0" w14:textId="77777777" w:rsidR="00C46444" w:rsidRDefault="00C46444" w:rsidP="00230FFB">
            <w:pPr>
              <w:pStyle w:val="PC"/>
              <w:keepNext/>
            </w:pPr>
            <w:r>
              <w:t>2.2</w:t>
            </w:r>
          </w:p>
        </w:tc>
        <w:tc>
          <w:tcPr>
            <w:tcW w:w="6157" w:type="dxa"/>
          </w:tcPr>
          <w:p w14:paraId="5755FA1D" w14:textId="4EB8F298" w:rsidR="00C46444" w:rsidRDefault="00C46444" w:rsidP="00230FFB">
            <w:pPr>
              <w:pStyle w:val="PC"/>
              <w:keepNext/>
            </w:pPr>
            <w:r>
              <w:t>Count and record simple multiples for practical activities</w:t>
            </w:r>
          </w:p>
        </w:tc>
      </w:tr>
      <w:tr w:rsidR="00C46444" w14:paraId="584D9583" w14:textId="77777777" w:rsidTr="00230FFB">
        <w:tc>
          <w:tcPr>
            <w:tcW w:w="2898" w:type="dxa"/>
            <w:vMerge/>
          </w:tcPr>
          <w:p w14:paraId="1032C48A" w14:textId="77777777" w:rsidR="00C46444" w:rsidRDefault="00C46444" w:rsidP="00230FFB">
            <w:pPr>
              <w:keepNext/>
            </w:pPr>
          </w:p>
        </w:tc>
        <w:tc>
          <w:tcPr>
            <w:tcW w:w="584" w:type="dxa"/>
            <w:gridSpan w:val="3"/>
          </w:tcPr>
          <w:p w14:paraId="06AAAEDD" w14:textId="77777777" w:rsidR="00C46444" w:rsidRDefault="00C46444" w:rsidP="00230FFB">
            <w:pPr>
              <w:pStyle w:val="PC"/>
              <w:keepNext/>
            </w:pPr>
            <w:r>
              <w:t>2.3</w:t>
            </w:r>
          </w:p>
        </w:tc>
        <w:tc>
          <w:tcPr>
            <w:tcW w:w="6157" w:type="dxa"/>
          </w:tcPr>
          <w:p w14:paraId="5D0307C2" w14:textId="77777777" w:rsidR="00C46444" w:rsidRDefault="00C46444" w:rsidP="00230FFB">
            <w:pPr>
              <w:pStyle w:val="PC"/>
              <w:keepNext/>
            </w:pPr>
            <w:r>
              <w:t xml:space="preserve">Apply a </w:t>
            </w:r>
            <w:r w:rsidRPr="00F351C9">
              <w:t xml:space="preserve">limited range of </w:t>
            </w:r>
            <w:r>
              <w:t xml:space="preserve">simple </w:t>
            </w:r>
            <w:r w:rsidRPr="00F351C9">
              <w:t>strategies to count in simple multiples up</w:t>
            </w:r>
            <w:r>
              <w:t xml:space="preserve"> to 1000</w:t>
            </w:r>
          </w:p>
        </w:tc>
      </w:tr>
      <w:tr w:rsidR="00C46444" w14:paraId="69CD19E5" w14:textId="77777777" w:rsidTr="00230FFB">
        <w:tc>
          <w:tcPr>
            <w:tcW w:w="2898" w:type="dxa"/>
          </w:tcPr>
          <w:p w14:paraId="336D9BFB" w14:textId="77777777" w:rsidR="00C46444" w:rsidRDefault="00C46444" w:rsidP="00230FFB">
            <w:pPr>
              <w:pStyle w:val="spacer"/>
            </w:pPr>
          </w:p>
        </w:tc>
        <w:tc>
          <w:tcPr>
            <w:tcW w:w="6741" w:type="dxa"/>
            <w:gridSpan w:val="4"/>
          </w:tcPr>
          <w:p w14:paraId="0F05BA69" w14:textId="77777777" w:rsidR="00C46444" w:rsidRDefault="00C46444" w:rsidP="00230FFB">
            <w:pPr>
              <w:pStyle w:val="spacer"/>
            </w:pPr>
          </w:p>
        </w:tc>
      </w:tr>
      <w:tr w:rsidR="00C46444" w14:paraId="4B4D0DEE" w14:textId="77777777" w:rsidTr="00230FFB">
        <w:tc>
          <w:tcPr>
            <w:tcW w:w="2898" w:type="dxa"/>
            <w:vMerge w:val="restart"/>
          </w:tcPr>
          <w:p w14:paraId="7C675887" w14:textId="77777777" w:rsidR="00C46444" w:rsidRDefault="00C46444" w:rsidP="00230FFB">
            <w:pPr>
              <w:pStyle w:val="element"/>
              <w:keepNext/>
            </w:pPr>
            <w:r>
              <w:t>3</w:t>
            </w:r>
            <w:r>
              <w:tab/>
              <w:t xml:space="preserve">Use simple multiples </w:t>
            </w:r>
            <w:proofErr w:type="gramStart"/>
            <w:r>
              <w:t>up  to</w:t>
            </w:r>
            <w:proofErr w:type="gramEnd"/>
            <w:r>
              <w:t xml:space="preserve"> 1000</w:t>
            </w:r>
          </w:p>
        </w:tc>
        <w:tc>
          <w:tcPr>
            <w:tcW w:w="569" w:type="dxa"/>
            <w:gridSpan w:val="2"/>
          </w:tcPr>
          <w:p w14:paraId="23BC3A4A" w14:textId="77777777" w:rsidR="00C46444" w:rsidRDefault="00C46444" w:rsidP="00230FFB">
            <w:pPr>
              <w:pStyle w:val="PC"/>
              <w:keepNext/>
            </w:pPr>
            <w:r>
              <w:t>3.1</w:t>
            </w:r>
          </w:p>
        </w:tc>
        <w:tc>
          <w:tcPr>
            <w:tcW w:w="6172" w:type="dxa"/>
            <w:gridSpan w:val="2"/>
          </w:tcPr>
          <w:p w14:paraId="0714FD7B" w14:textId="77777777" w:rsidR="00C46444" w:rsidRPr="00611A9B" w:rsidRDefault="00C46444" w:rsidP="00230FFB">
            <w:pPr>
              <w:pStyle w:val="PC"/>
              <w:keepNext/>
            </w:pPr>
            <w:r w:rsidRPr="00611A9B">
              <w:t>Use simple multiples up to 1000 for personal activities</w:t>
            </w:r>
          </w:p>
        </w:tc>
      </w:tr>
      <w:tr w:rsidR="00C46444" w14:paraId="60970AD2" w14:textId="77777777" w:rsidTr="00230FFB">
        <w:tc>
          <w:tcPr>
            <w:tcW w:w="2898" w:type="dxa"/>
            <w:vMerge/>
          </w:tcPr>
          <w:p w14:paraId="661C50C8" w14:textId="77777777" w:rsidR="00C46444" w:rsidRDefault="00C46444" w:rsidP="00230FFB">
            <w:pPr>
              <w:keepNext/>
            </w:pPr>
          </w:p>
        </w:tc>
        <w:tc>
          <w:tcPr>
            <w:tcW w:w="569" w:type="dxa"/>
            <w:gridSpan w:val="2"/>
          </w:tcPr>
          <w:p w14:paraId="6753E305" w14:textId="77777777" w:rsidR="00C46444" w:rsidRDefault="00C46444" w:rsidP="00230FFB">
            <w:pPr>
              <w:pStyle w:val="PC"/>
              <w:keepNext/>
            </w:pPr>
            <w:r>
              <w:t>3.2</w:t>
            </w:r>
          </w:p>
        </w:tc>
        <w:tc>
          <w:tcPr>
            <w:tcW w:w="6172" w:type="dxa"/>
            <w:gridSpan w:val="2"/>
          </w:tcPr>
          <w:p w14:paraId="183912E8" w14:textId="77777777" w:rsidR="00C46444" w:rsidRPr="00611A9B" w:rsidRDefault="00C46444" w:rsidP="00230FFB">
            <w:pPr>
              <w:pStyle w:val="PC"/>
              <w:keepNext/>
            </w:pPr>
            <w:r w:rsidRPr="00611A9B">
              <w:t>Use simple multiples up to 1000 for practical activities</w:t>
            </w:r>
            <w:r w:rsidRPr="00611A9B">
              <w:rPr>
                <w:b/>
                <w:i/>
              </w:rPr>
              <w:t xml:space="preserve"> </w:t>
            </w:r>
          </w:p>
        </w:tc>
      </w:tr>
      <w:tr w:rsidR="00C46444" w14:paraId="4C77BCEC" w14:textId="77777777" w:rsidTr="00230FFB">
        <w:tc>
          <w:tcPr>
            <w:tcW w:w="2898" w:type="dxa"/>
          </w:tcPr>
          <w:p w14:paraId="1D871181" w14:textId="77777777" w:rsidR="00C46444" w:rsidRDefault="00C46444" w:rsidP="00230FFB">
            <w:pPr>
              <w:pStyle w:val="spacer"/>
            </w:pPr>
          </w:p>
        </w:tc>
        <w:tc>
          <w:tcPr>
            <w:tcW w:w="6741" w:type="dxa"/>
            <w:gridSpan w:val="4"/>
          </w:tcPr>
          <w:p w14:paraId="61B734F6" w14:textId="77777777" w:rsidR="00C46444" w:rsidRPr="00611A9B" w:rsidRDefault="00C46444" w:rsidP="00230FFB">
            <w:pPr>
              <w:pStyle w:val="spacer"/>
            </w:pPr>
          </w:p>
        </w:tc>
      </w:tr>
      <w:tr w:rsidR="00C46444" w14:paraId="7A98A6E0" w14:textId="77777777" w:rsidTr="00230FFB">
        <w:tc>
          <w:tcPr>
            <w:tcW w:w="9639" w:type="dxa"/>
            <w:gridSpan w:val="5"/>
          </w:tcPr>
          <w:p w14:paraId="289797BB" w14:textId="77777777" w:rsidR="00C46444" w:rsidRDefault="00C46444" w:rsidP="00230FFB">
            <w:pPr>
              <w:pStyle w:val="Heading21"/>
              <w:keepNext/>
            </w:pPr>
            <w:r>
              <w:t>Required Knowledge and Skills</w:t>
            </w:r>
          </w:p>
          <w:p w14:paraId="5AA4AD49" w14:textId="77777777" w:rsidR="00C46444" w:rsidRPr="00B41724" w:rsidRDefault="00C46444" w:rsidP="00230FFB">
            <w:pPr>
              <w:pStyle w:val="text"/>
              <w:keepNext/>
              <w:rPr>
                <w:i/>
                <w:sz w:val="18"/>
                <w:szCs w:val="18"/>
              </w:rPr>
            </w:pPr>
            <w:r w:rsidRPr="00B41724">
              <w:rPr>
                <w:i/>
                <w:sz w:val="18"/>
                <w:szCs w:val="18"/>
              </w:rPr>
              <w:t>This describes the essential skills and knowledge and their level required for this unit.</w:t>
            </w:r>
          </w:p>
        </w:tc>
      </w:tr>
      <w:tr w:rsidR="00C46444" w14:paraId="75A18E24" w14:textId="77777777" w:rsidTr="00230FFB">
        <w:tc>
          <w:tcPr>
            <w:tcW w:w="9639" w:type="dxa"/>
            <w:gridSpan w:val="5"/>
          </w:tcPr>
          <w:p w14:paraId="7D2BB9FC" w14:textId="77777777" w:rsidR="00C46444" w:rsidRDefault="00C46444" w:rsidP="00230FFB">
            <w:pPr>
              <w:pStyle w:val="unittext"/>
              <w:keepNext/>
            </w:pPr>
            <w:r>
              <w:t>Required Skills:</w:t>
            </w:r>
          </w:p>
          <w:p w14:paraId="118AE5DF" w14:textId="1419C4A7" w:rsidR="00C46444" w:rsidRPr="00DB3A50" w:rsidRDefault="00C46444" w:rsidP="00230FFB">
            <w:pPr>
              <w:pStyle w:val="bullet"/>
            </w:pPr>
            <w:r w:rsidRPr="00DB3A50">
              <w:t>problem solving skills to identify relevant use of</w:t>
            </w:r>
            <w:r>
              <w:t xml:space="preserve"> simple</w:t>
            </w:r>
            <w:r w:rsidRPr="00DB3A50">
              <w:t xml:space="preserve"> multiples </w:t>
            </w:r>
            <w:r>
              <w:t>up</w:t>
            </w:r>
            <w:r w:rsidRPr="00DB3A50">
              <w:t xml:space="preserve"> to 1000 such as recognising money </w:t>
            </w:r>
            <w:proofErr w:type="gramStart"/>
            <w:r w:rsidRPr="00DB3A50">
              <w:t>amounts</w:t>
            </w:r>
            <w:proofErr w:type="gramEnd"/>
          </w:p>
          <w:p w14:paraId="18A15017" w14:textId="77777777" w:rsidR="00C46444" w:rsidRPr="00DB3A50" w:rsidRDefault="00C46444" w:rsidP="00230FFB">
            <w:pPr>
              <w:pStyle w:val="bullet"/>
            </w:pPr>
            <w:r w:rsidRPr="00DB3A50">
              <w:t xml:space="preserve">planning and organising skills to count </w:t>
            </w:r>
            <w:r>
              <w:t xml:space="preserve">simple </w:t>
            </w:r>
            <w:r w:rsidRPr="00DB3A50">
              <w:t xml:space="preserve">multiples </w:t>
            </w:r>
            <w:r>
              <w:t>up</w:t>
            </w:r>
            <w:r w:rsidRPr="00DB3A50">
              <w:t xml:space="preserve"> to 1000 in </w:t>
            </w:r>
            <w:proofErr w:type="gramStart"/>
            <w:r w:rsidRPr="00DB3A50">
              <w:t>sequence</w:t>
            </w:r>
            <w:proofErr w:type="gramEnd"/>
          </w:p>
          <w:p w14:paraId="40DFF8C7" w14:textId="77777777" w:rsidR="00C46444" w:rsidRPr="00611A9B" w:rsidRDefault="00C46444" w:rsidP="00230FFB">
            <w:pPr>
              <w:pStyle w:val="bullet"/>
            </w:pPr>
            <w:r w:rsidRPr="00611A9B">
              <w:t xml:space="preserve">numeracy skills to record simple multiples for personal and practical </w:t>
            </w:r>
            <w:proofErr w:type="gramStart"/>
            <w:r w:rsidRPr="00611A9B">
              <w:t>activities</w:t>
            </w:r>
            <w:proofErr w:type="gramEnd"/>
          </w:p>
          <w:p w14:paraId="6223EBE2" w14:textId="77777777" w:rsidR="00C46444" w:rsidRPr="00611A9B" w:rsidRDefault="00C46444" w:rsidP="00230FFB">
            <w:pPr>
              <w:pStyle w:val="unittext"/>
              <w:keepNext/>
            </w:pPr>
            <w:r w:rsidRPr="00611A9B">
              <w:t>Required Knowledge:</w:t>
            </w:r>
          </w:p>
          <w:p w14:paraId="171D36F0" w14:textId="77777777" w:rsidR="00C46444" w:rsidRPr="00DB3A50" w:rsidRDefault="00C46444" w:rsidP="00230FFB">
            <w:pPr>
              <w:pStyle w:val="bullet"/>
            </w:pPr>
            <w:r w:rsidRPr="00611A9B">
              <w:lastRenderedPageBreak/>
              <w:t xml:space="preserve">limited range of strategies to assist in counting simple </w:t>
            </w:r>
            <w:proofErr w:type="gramStart"/>
            <w:r w:rsidRPr="00611A9B">
              <w:t>multiples  up</w:t>
            </w:r>
            <w:proofErr w:type="gramEnd"/>
            <w:r w:rsidRPr="00611A9B">
              <w:t xml:space="preserve"> to 1000</w:t>
            </w:r>
            <w:r w:rsidRPr="00DB3A50">
              <w:t xml:space="preserve"> such as:</w:t>
            </w:r>
          </w:p>
          <w:p w14:paraId="56D16463" w14:textId="77777777" w:rsidR="00C46444" w:rsidRDefault="00C46444" w:rsidP="00230FFB">
            <w:pPr>
              <w:pStyle w:val="endash"/>
              <w:keepNext/>
              <w:ind w:left="568" w:hanging="284"/>
            </w:pPr>
            <w:r>
              <w:t>using relevant concrete objects</w:t>
            </w:r>
          </w:p>
          <w:p w14:paraId="3A050394" w14:textId="77777777" w:rsidR="00C46444" w:rsidRDefault="00C46444" w:rsidP="00230FFB">
            <w:pPr>
              <w:pStyle w:val="endash"/>
              <w:keepNext/>
              <w:ind w:left="568" w:hanging="284"/>
            </w:pPr>
            <w:r>
              <w:t xml:space="preserve">using a number line or number chart to assist in </w:t>
            </w:r>
            <w:proofErr w:type="gramStart"/>
            <w:r>
              <w:t>counting</w:t>
            </w:r>
            <w:proofErr w:type="gramEnd"/>
          </w:p>
          <w:p w14:paraId="6D6727E5" w14:textId="77777777" w:rsidR="00C46444" w:rsidRDefault="00C46444" w:rsidP="00230FFB">
            <w:pPr>
              <w:pStyle w:val="endash"/>
              <w:keepNext/>
              <w:ind w:left="568" w:hanging="284"/>
            </w:pPr>
            <w:r>
              <w:t xml:space="preserve">asking questions to clarify </w:t>
            </w:r>
            <w:proofErr w:type="gramStart"/>
            <w:r>
              <w:t>meaning</w:t>
            </w:r>
            <w:proofErr w:type="gramEnd"/>
          </w:p>
          <w:p w14:paraId="7F8A3F0B" w14:textId="2AC0433F" w:rsidR="00C46444" w:rsidRPr="00DB3A50" w:rsidRDefault="00C46444" w:rsidP="00230FFB">
            <w:pPr>
              <w:pStyle w:val="bullet"/>
            </w:pPr>
            <w:r w:rsidRPr="00744486">
              <w:t>simple mathematical language of ‘plus’ and ‘times’ to use</w:t>
            </w:r>
            <w:r>
              <w:t xml:space="preserve"> simple</w:t>
            </w:r>
            <w:r w:rsidRPr="00744486">
              <w:t xml:space="preserve"> multiples </w:t>
            </w:r>
          </w:p>
        </w:tc>
      </w:tr>
      <w:tr w:rsidR="00C46444" w14:paraId="3E2B19A6" w14:textId="77777777" w:rsidTr="00230FFB">
        <w:tc>
          <w:tcPr>
            <w:tcW w:w="9639" w:type="dxa"/>
            <w:gridSpan w:val="5"/>
          </w:tcPr>
          <w:p w14:paraId="51D6F2BD" w14:textId="77777777" w:rsidR="00C46444" w:rsidRDefault="00C46444" w:rsidP="00230FFB">
            <w:pPr>
              <w:pStyle w:val="spacer"/>
            </w:pPr>
          </w:p>
        </w:tc>
      </w:tr>
      <w:tr w:rsidR="00C46444" w14:paraId="4C9DD49E" w14:textId="77777777" w:rsidTr="00230FFB">
        <w:tc>
          <w:tcPr>
            <w:tcW w:w="9639" w:type="dxa"/>
            <w:gridSpan w:val="5"/>
          </w:tcPr>
          <w:p w14:paraId="1683B8BE" w14:textId="77777777" w:rsidR="00C46444" w:rsidRDefault="00C46444" w:rsidP="00230FFB">
            <w:pPr>
              <w:pStyle w:val="Heading21"/>
              <w:keepNext/>
            </w:pPr>
            <w:r>
              <w:t>Range Statement</w:t>
            </w:r>
          </w:p>
          <w:p w14:paraId="565316C8" w14:textId="25F526EB" w:rsidR="00C46444" w:rsidRDefault="001C1A48" w:rsidP="00230FFB">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BC09B0" w14:paraId="7AAF27F0" w14:textId="77777777" w:rsidTr="00230FFB">
        <w:tc>
          <w:tcPr>
            <w:tcW w:w="3402" w:type="dxa"/>
            <w:gridSpan w:val="2"/>
          </w:tcPr>
          <w:p w14:paraId="6DBDFA8F" w14:textId="366C530A" w:rsidR="00BC09B0" w:rsidRPr="00BC09B0" w:rsidRDefault="00BC09B0" w:rsidP="00230FFB">
            <w:pPr>
              <w:pStyle w:val="Heading21"/>
              <w:keepNext/>
              <w:rPr>
                <w:sz w:val="22"/>
                <w:szCs w:val="22"/>
              </w:rPr>
            </w:pPr>
            <w:r w:rsidRPr="00BC09B0">
              <w:rPr>
                <w:i/>
                <w:sz w:val="22"/>
                <w:szCs w:val="22"/>
              </w:rPr>
              <w:t xml:space="preserve">Simple multiples </w:t>
            </w:r>
            <w:r w:rsidRPr="00BC09B0">
              <w:rPr>
                <w:b w:val="0"/>
                <w:sz w:val="22"/>
                <w:szCs w:val="22"/>
              </w:rPr>
              <w:t>may include:</w:t>
            </w:r>
          </w:p>
        </w:tc>
        <w:tc>
          <w:tcPr>
            <w:tcW w:w="6237" w:type="dxa"/>
            <w:gridSpan w:val="3"/>
          </w:tcPr>
          <w:p w14:paraId="74BA7A66" w14:textId="77777777" w:rsidR="00BC09B0" w:rsidRDefault="00BC09B0" w:rsidP="00230FFB">
            <w:pPr>
              <w:pStyle w:val="bullet"/>
            </w:pPr>
            <w:r>
              <w:t>10</w:t>
            </w:r>
          </w:p>
          <w:p w14:paraId="30F69E1B" w14:textId="77777777" w:rsidR="00BC09B0" w:rsidRDefault="00BC09B0" w:rsidP="00230FFB">
            <w:pPr>
              <w:pStyle w:val="bullet"/>
            </w:pPr>
            <w:r>
              <w:t>50</w:t>
            </w:r>
          </w:p>
          <w:p w14:paraId="0DD68B6A" w14:textId="001C3FD0" w:rsidR="00BC09B0" w:rsidRDefault="00BC09B0" w:rsidP="00230FFB">
            <w:pPr>
              <w:pStyle w:val="bullet"/>
            </w:pPr>
            <w:r>
              <w:t>100</w:t>
            </w:r>
          </w:p>
        </w:tc>
      </w:tr>
      <w:tr w:rsidR="00BC09B0" w14:paraId="15DDE09C" w14:textId="77777777" w:rsidTr="00230FFB">
        <w:tc>
          <w:tcPr>
            <w:tcW w:w="3402" w:type="dxa"/>
            <w:gridSpan w:val="2"/>
          </w:tcPr>
          <w:p w14:paraId="674F75D0" w14:textId="77777777" w:rsidR="00BC09B0" w:rsidRDefault="00BC09B0" w:rsidP="00230FFB">
            <w:pPr>
              <w:pStyle w:val="spacer"/>
            </w:pPr>
          </w:p>
        </w:tc>
        <w:tc>
          <w:tcPr>
            <w:tcW w:w="6237" w:type="dxa"/>
            <w:gridSpan w:val="3"/>
          </w:tcPr>
          <w:p w14:paraId="6E678ECA" w14:textId="77777777" w:rsidR="00BC09B0" w:rsidRDefault="00BC09B0" w:rsidP="00230FFB">
            <w:pPr>
              <w:pStyle w:val="spacer"/>
            </w:pPr>
          </w:p>
        </w:tc>
      </w:tr>
      <w:tr w:rsidR="00BC09B0" w14:paraId="6F2E01F0" w14:textId="77777777" w:rsidTr="00230FFB">
        <w:tc>
          <w:tcPr>
            <w:tcW w:w="3402" w:type="dxa"/>
            <w:gridSpan w:val="2"/>
          </w:tcPr>
          <w:p w14:paraId="4952250C" w14:textId="56C8C569" w:rsidR="00BC09B0" w:rsidRPr="00BC09B0" w:rsidRDefault="00BC09B0" w:rsidP="00230FFB">
            <w:pPr>
              <w:pStyle w:val="Heading21"/>
              <w:keepNext/>
              <w:rPr>
                <w:sz w:val="22"/>
                <w:szCs w:val="22"/>
              </w:rPr>
            </w:pPr>
            <w:r w:rsidRPr="00BC09B0">
              <w:rPr>
                <w:i/>
                <w:sz w:val="22"/>
                <w:szCs w:val="22"/>
              </w:rPr>
              <w:t>Personal activities</w:t>
            </w:r>
            <w:r w:rsidRPr="00BC09B0">
              <w:rPr>
                <w:b w:val="0"/>
                <w:i/>
                <w:sz w:val="22"/>
                <w:szCs w:val="22"/>
              </w:rPr>
              <w:t xml:space="preserve"> </w:t>
            </w:r>
            <w:r w:rsidRPr="00BC09B0">
              <w:rPr>
                <w:b w:val="0"/>
                <w:sz w:val="22"/>
                <w:szCs w:val="22"/>
              </w:rPr>
              <w:t>may include:</w:t>
            </w:r>
          </w:p>
        </w:tc>
        <w:tc>
          <w:tcPr>
            <w:tcW w:w="6237" w:type="dxa"/>
            <w:gridSpan w:val="3"/>
          </w:tcPr>
          <w:p w14:paraId="6F4A257C" w14:textId="77777777" w:rsidR="00BC09B0" w:rsidRPr="00F86397" w:rsidRDefault="00BC09B0" w:rsidP="00230FFB">
            <w:pPr>
              <w:pStyle w:val="bullet"/>
            </w:pPr>
            <w:r w:rsidRPr="00F86397">
              <w:t xml:space="preserve">paying bills </w:t>
            </w:r>
          </w:p>
          <w:p w14:paraId="0A8CF432" w14:textId="77777777" w:rsidR="00BC09B0" w:rsidRDefault="00BC09B0" w:rsidP="00230FFB">
            <w:pPr>
              <w:pStyle w:val="bullet"/>
            </w:pPr>
            <w:r>
              <w:t>checking savings</w:t>
            </w:r>
          </w:p>
          <w:p w14:paraId="5C80D63D" w14:textId="77777777" w:rsidR="00BC09B0" w:rsidRDefault="00BC09B0" w:rsidP="00230FFB">
            <w:pPr>
              <w:pStyle w:val="bullet"/>
            </w:pPr>
            <w:r>
              <w:t>checking wages</w:t>
            </w:r>
          </w:p>
          <w:p w14:paraId="55A7C537" w14:textId="77777777" w:rsidR="00BC09B0" w:rsidRPr="00F86397" w:rsidRDefault="00BC09B0" w:rsidP="00230FFB">
            <w:pPr>
              <w:pStyle w:val="bullet"/>
            </w:pPr>
            <w:r w:rsidRPr="00F86397">
              <w:t>participating in a social / recreational activity</w:t>
            </w:r>
          </w:p>
          <w:p w14:paraId="2045ADC4" w14:textId="77777777" w:rsidR="00BC09B0" w:rsidRPr="00F86397" w:rsidRDefault="00BC09B0" w:rsidP="00230FFB">
            <w:pPr>
              <w:pStyle w:val="bullet"/>
            </w:pPr>
            <w:r>
              <w:t xml:space="preserve">recognising own or others </w:t>
            </w:r>
            <w:r w:rsidRPr="00F86397">
              <w:t xml:space="preserve">score in a </w:t>
            </w:r>
            <w:proofErr w:type="gramStart"/>
            <w:r w:rsidRPr="00F86397">
              <w:t>game</w:t>
            </w:r>
            <w:proofErr w:type="gramEnd"/>
          </w:p>
          <w:p w14:paraId="2C28096D" w14:textId="77777777" w:rsidR="00BC09B0" w:rsidRDefault="00BC09B0" w:rsidP="00230FFB">
            <w:pPr>
              <w:pStyle w:val="bullet"/>
            </w:pPr>
            <w:r w:rsidRPr="00F86397">
              <w:t>leisure</w:t>
            </w:r>
          </w:p>
          <w:p w14:paraId="16FE708B" w14:textId="77777777" w:rsidR="00BC09B0" w:rsidRDefault="00BC09B0" w:rsidP="00230FFB">
            <w:pPr>
              <w:pStyle w:val="bullet"/>
            </w:pPr>
            <w:r>
              <w:t>education/training</w:t>
            </w:r>
          </w:p>
          <w:p w14:paraId="6F64200A" w14:textId="3A304516" w:rsidR="00BC09B0" w:rsidRDefault="00BC09B0" w:rsidP="00230FFB">
            <w:pPr>
              <w:pStyle w:val="bullet"/>
            </w:pPr>
            <w:r>
              <w:t>sporting</w:t>
            </w:r>
          </w:p>
        </w:tc>
      </w:tr>
      <w:tr w:rsidR="00BC09B0" w14:paraId="48FF7351" w14:textId="77777777" w:rsidTr="00230FFB">
        <w:tc>
          <w:tcPr>
            <w:tcW w:w="3402" w:type="dxa"/>
            <w:gridSpan w:val="2"/>
          </w:tcPr>
          <w:p w14:paraId="0530657D" w14:textId="77777777" w:rsidR="00BC09B0" w:rsidRDefault="00BC09B0" w:rsidP="00230FFB">
            <w:pPr>
              <w:pStyle w:val="spacer"/>
            </w:pPr>
          </w:p>
        </w:tc>
        <w:tc>
          <w:tcPr>
            <w:tcW w:w="6237" w:type="dxa"/>
            <w:gridSpan w:val="3"/>
          </w:tcPr>
          <w:p w14:paraId="2CB22342" w14:textId="77777777" w:rsidR="00BC09B0" w:rsidRDefault="00BC09B0" w:rsidP="00230FFB">
            <w:pPr>
              <w:pStyle w:val="spacer"/>
            </w:pPr>
          </w:p>
        </w:tc>
      </w:tr>
    </w:tbl>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nge Statement"/>
      </w:tblPr>
      <w:tblGrid>
        <w:gridCol w:w="3304"/>
        <w:gridCol w:w="6052"/>
      </w:tblGrid>
      <w:tr w:rsidR="00BC09B0" w14:paraId="707C024E" w14:textId="77777777" w:rsidTr="00BC09B0">
        <w:trPr>
          <w:trHeight w:val="4249"/>
        </w:trPr>
        <w:tc>
          <w:tcPr>
            <w:tcW w:w="3304" w:type="dxa"/>
            <w:hideMark/>
          </w:tcPr>
          <w:p w14:paraId="721CF051" w14:textId="77777777" w:rsidR="00BC09B0" w:rsidRDefault="00BC09B0" w:rsidP="00230FFB">
            <w:pPr>
              <w:pStyle w:val="unittext"/>
              <w:keepNext/>
            </w:pPr>
            <w:r>
              <w:rPr>
                <w:b/>
                <w:i/>
              </w:rPr>
              <w:lastRenderedPageBreak/>
              <w:t xml:space="preserve">Practical activities </w:t>
            </w:r>
            <w:r>
              <w:t>may include:</w:t>
            </w:r>
          </w:p>
        </w:tc>
        <w:tc>
          <w:tcPr>
            <w:tcW w:w="6052" w:type="dxa"/>
          </w:tcPr>
          <w:p w14:paraId="5B3C411F" w14:textId="77777777" w:rsidR="00BC09B0" w:rsidRPr="00F86397" w:rsidRDefault="00BC09B0" w:rsidP="00230FFB">
            <w:pPr>
              <w:pStyle w:val="bullet"/>
            </w:pPr>
            <w:r w:rsidRPr="00F86397">
              <w:t>purchasing items</w:t>
            </w:r>
          </w:p>
          <w:p w14:paraId="319B191B" w14:textId="77777777" w:rsidR="00BC09B0" w:rsidRPr="00F86397" w:rsidRDefault="00BC09B0" w:rsidP="00230FFB">
            <w:pPr>
              <w:pStyle w:val="bullet"/>
            </w:pPr>
            <w:r w:rsidRPr="00F86397">
              <w:t xml:space="preserve">counting number of items required for a </w:t>
            </w:r>
            <w:proofErr w:type="gramStart"/>
            <w:r w:rsidRPr="00F86397">
              <w:t>task</w:t>
            </w:r>
            <w:proofErr w:type="gramEnd"/>
            <w:r w:rsidRPr="00F86397">
              <w:t xml:space="preserve"> </w:t>
            </w:r>
          </w:p>
          <w:p w14:paraId="261EE84B" w14:textId="77777777" w:rsidR="00BC09B0" w:rsidRPr="00DB3A50" w:rsidRDefault="00BC09B0" w:rsidP="00230FFB">
            <w:pPr>
              <w:pStyle w:val="bullet"/>
            </w:pPr>
            <w:r w:rsidRPr="00F86397">
              <w:t xml:space="preserve">counting items to be packed at </w:t>
            </w:r>
            <w:proofErr w:type="gramStart"/>
            <w:r w:rsidRPr="00F86397">
              <w:t>work</w:t>
            </w:r>
            <w:proofErr w:type="gramEnd"/>
          </w:p>
          <w:p w14:paraId="0AC243AA" w14:textId="77777777" w:rsidR="00BC09B0" w:rsidRDefault="00BC09B0" w:rsidP="00230FFB">
            <w:pPr>
              <w:pStyle w:val="bullet"/>
            </w:pPr>
            <w:r>
              <w:t xml:space="preserve">recognising </w:t>
            </w:r>
            <w:r w:rsidRPr="00DB3A50">
              <w:t>weights / measures</w:t>
            </w:r>
          </w:p>
          <w:p w14:paraId="59AA8FFF" w14:textId="77777777" w:rsidR="00BC09B0" w:rsidRPr="00DB3A50" w:rsidRDefault="00BC09B0" w:rsidP="00230FFB">
            <w:pPr>
              <w:pStyle w:val="bullet"/>
            </w:pPr>
            <w:r w:rsidRPr="00F86397">
              <w:t>keeping to time limits for activities</w:t>
            </w:r>
            <w:r w:rsidRPr="00DB3A50">
              <w:t xml:space="preserve"> </w:t>
            </w:r>
          </w:p>
          <w:p w14:paraId="7F630F29" w14:textId="77777777" w:rsidR="00BC09B0" w:rsidRDefault="00BC09B0" w:rsidP="00230FFB">
            <w:pPr>
              <w:pStyle w:val="bullet"/>
            </w:pPr>
            <w:r>
              <w:t>recognising distances to be travelled</w:t>
            </w:r>
          </w:p>
          <w:p w14:paraId="16499CD2" w14:textId="77777777" w:rsidR="00BC09B0" w:rsidRDefault="00BC09B0" w:rsidP="00230FFB">
            <w:pPr>
              <w:pStyle w:val="bullet"/>
            </w:pPr>
            <w:r>
              <w:t>completing work tasks</w:t>
            </w:r>
          </w:p>
          <w:p w14:paraId="2111E0C2" w14:textId="77777777" w:rsidR="00BC09B0" w:rsidRDefault="00BC09B0" w:rsidP="00230FFB">
            <w:pPr>
              <w:pStyle w:val="bullet"/>
            </w:pPr>
            <w:r>
              <w:t>shopping</w:t>
            </w:r>
          </w:p>
          <w:p w14:paraId="45E83C5B" w14:textId="77777777" w:rsidR="00BC09B0" w:rsidRDefault="00BC09B0" w:rsidP="00230FFB">
            <w:pPr>
              <w:pStyle w:val="bullet"/>
            </w:pPr>
            <w:r>
              <w:t>dining</w:t>
            </w:r>
          </w:p>
          <w:p w14:paraId="79604CA4" w14:textId="77777777" w:rsidR="00BC09B0" w:rsidRDefault="00BC09B0" w:rsidP="00230FFB">
            <w:pPr>
              <w:pStyle w:val="bullet"/>
            </w:pPr>
            <w:r>
              <w:t>banking</w:t>
            </w:r>
          </w:p>
          <w:p w14:paraId="7E692AC2" w14:textId="77777777" w:rsidR="00BC09B0" w:rsidRDefault="00BC09B0" w:rsidP="00230FFB">
            <w:pPr>
              <w:pStyle w:val="bullet"/>
            </w:pPr>
            <w:r>
              <w:t>cooking</w:t>
            </w:r>
          </w:p>
          <w:p w14:paraId="239A45FF" w14:textId="77777777" w:rsidR="00BC09B0" w:rsidRPr="00DB3A50" w:rsidRDefault="00BC09B0" w:rsidP="00230FFB">
            <w:pPr>
              <w:pStyle w:val="bullet"/>
            </w:pPr>
            <w:r>
              <w:t>travel</w:t>
            </w:r>
          </w:p>
        </w:tc>
      </w:tr>
      <w:tr w:rsidR="00BC09B0" w14:paraId="7B1BC293" w14:textId="77777777" w:rsidTr="00BC09B0">
        <w:trPr>
          <w:trHeight w:val="221"/>
        </w:trPr>
        <w:tc>
          <w:tcPr>
            <w:tcW w:w="3304" w:type="dxa"/>
          </w:tcPr>
          <w:p w14:paraId="369D0826" w14:textId="77777777" w:rsidR="00BC09B0" w:rsidRDefault="00BC09B0" w:rsidP="00BC09B0">
            <w:pPr>
              <w:pStyle w:val="spacer"/>
            </w:pPr>
          </w:p>
        </w:tc>
        <w:tc>
          <w:tcPr>
            <w:tcW w:w="6052" w:type="dxa"/>
          </w:tcPr>
          <w:p w14:paraId="414E7CEF" w14:textId="77777777" w:rsidR="00BC09B0" w:rsidRPr="00F86397" w:rsidRDefault="00BC09B0" w:rsidP="00BC09B0">
            <w:pPr>
              <w:pStyle w:val="spacer"/>
            </w:pPr>
          </w:p>
        </w:tc>
      </w:tr>
      <w:tr w:rsidR="00BC09B0" w14:paraId="2655D09D" w14:textId="77777777" w:rsidTr="00BC09B0">
        <w:trPr>
          <w:trHeight w:val="1627"/>
        </w:trPr>
        <w:tc>
          <w:tcPr>
            <w:tcW w:w="3304" w:type="dxa"/>
            <w:hideMark/>
          </w:tcPr>
          <w:p w14:paraId="6E02D459" w14:textId="77777777" w:rsidR="00BC09B0" w:rsidRDefault="00BC09B0" w:rsidP="00230FFB">
            <w:pPr>
              <w:pStyle w:val="unittext"/>
              <w:keepNext/>
            </w:pPr>
            <w:r>
              <w:rPr>
                <w:b/>
                <w:i/>
              </w:rPr>
              <w:t>Count</w:t>
            </w:r>
            <w:r>
              <w:t xml:space="preserve"> </w:t>
            </w:r>
            <w:r>
              <w:rPr>
                <w:b/>
                <w:i/>
              </w:rPr>
              <w:t>and</w:t>
            </w:r>
            <w:r>
              <w:t xml:space="preserve"> </w:t>
            </w:r>
            <w:r>
              <w:rPr>
                <w:b/>
                <w:i/>
              </w:rPr>
              <w:t xml:space="preserve">record </w:t>
            </w:r>
            <w:r>
              <w:t>may include:</w:t>
            </w:r>
          </w:p>
        </w:tc>
        <w:tc>
          <w:tcPr>
            <w:tcW w:w="6052" w:type="dxa"/>
          </w:tcPr>
          <w:p w14:paraId="7D99530A" w14:textId="77777777" w:rsidR="00BC09B0" w:rsidRPr="00DB3A50" w:rsidRDefault="00BC09B0" w:rsidP="00BC09B0">
            <w:pPr>
              <w:pStyle w:val="bullet"/>
            </w:pPr>
            <w:r w:rsidRPr="00DB3A50">
              <w:t>count multiples aloud</w:t>
            </w:r>
          </w:p>
          <w:p w14:paraId="7E139872" w14:textId="77777777" w:rsidR="00BC09B0" w:rsidRPr="00DB3A50" w:rsidRDefault="00BC09B0" w:rsidP="00BC09B0">
            <w:pPr>
              <w:pStyle w:val="bullet"/>
            </w:pPr>
            <w:r w:rsidRPr="00DB3A50">
              <w:t xml:space="preserve">write number </w:t>
            </w:r>
            <w:proofErr w:type="gramStart"/>
            <w:r w:rsidRPr="00DB3A50">
              <w:t>figures</w:t>
            </w:r>
            <w:proofErr w:type="gramEnd"/>
          </w:p>
          <w:p w14:paraId="50CC4A52" w14:textId="77777777" w:rsidR="00BC09B0" w:rsidRPr="00DB3A50" w:rsidRDefault="00BC09B0" w:rsidP="00BC09B0">
            <w:pPr>
              <w:pStyle w:val="bullet"/>
            </w:pPr>
            <w:r w:rsidRPr="00DB3A50">
              <w:t xml:space="preserve">use objects or number </w:t>
            </w:r>
            <w:proofErr w:type="gramStart"/>
            <w:r w:rsidRPr="00DB3A50">
              <w:t>line</w:t>
            </w:r>
            <w:proofErr w:type="gramEnd"/>
          </w:p>
          <w:p w14:paraId="484BFDD6" w14:textId="77777777" w:rsidR="00BC09B0" w:rsidRPr="00DB3A50" w:rsidRDefault="00BC09B0" w:rsidP="00BC09B0">
            <w:pPr>
              <w:pStyle w:val="bullet"/>
            </w:pPr>
            <w:r w:rsidRPr="00DB3A50">
              <w:t>record multiples as money</w:t>
            </w:r>
          </w:p>
        </w:tc>
      </w:tr>
      <w:tr w:rsidR="00BC09B0" w14:paraId="7CC18AA7" w14:textId="77777777" w:rsidTr="00BC09B0">
        <w:trPr>
          <w:trHeight w:val="180"/>
        </w:trPr>
        <w:tc>
          <w:tcPr>
            <w:tcW w:w="9356" w:type="dxa"/>
            <w:gridSpan w:val="2"/>
          </w:tcPr>
          <w:p w14:paraId="4530D0A8" w14:textId="77777777" w:rsidR="00BC09B0" w:rsidRDefault="00BC09B0" w:rsidP="00230FFB">
            <w:pPr>
              <w:pStyle w:val="spacer"/>
            </w:pPr>
          </w:p>
        </w:tc>
      </w:tr>
    </w:tbl>
    <w:tbl>
      <w:tblPr>
        <w:tblpPr w:leftFromText="180" w:rightFromText="180" w:vertAnchor="text" w:tblpY="1"/>
        <w:tblOverlap w:val="never"/>
        <w:tblW w:w="9356" w:type="dxa"/>
        <w:tblLook w:val="04A0" w:firstRow="1" w:lastRow="0" w:firstColumn="1" w:lastColumn="0" w:noHBand="0" w:noVBand="1"/>
        <w:tblCaption w:val="Range Statement"/>
      </w:tblPr>
      <w:tblGrid>
        <w:gridCol w:w="3303"/>
        <w:gridCol w:w="6053"/>
      </w:tblGrid>
      <w:tr w:rsidR="006B23D7" w14:paraId="0ACA179F" w14:textId="77777777" w:rsidTr="00BC09B0">
        <w:tc>
          <w:tcPr>
            <w:tcW w:w="9356" w:type="dxa"/>
            <w:gridSpan w:val="2"/>
          </w:tcPr>
          <w:p w14:paraId="4625195D" w14:textId="77777777" w:rsidR="006B23D7" w:rsidRDefault="006B23D7" w:rsidP="006B23D7">
            <w:pPr>
              <w:pStyle w:val="Heading21"/>
              <w:keepNext/>
            </w:pPr>
            <w:r>
              <w:t>Evidence Guide</w:t>
            </w:r>
          </w:p>
          <w:p w14:paraId="184ADB41" w14:textId="77777777" w:rsidR="006B23D7" w:rsidRPr="00480D27" w:rsidRDefault="006B23D7" w:rsidP="006B23D7">
            <w:pPr>
              <w:pStyle w:val="text"/>
              <w:keepNext/>
              <w:rPr>
                <w:i/>
              </w:rPr>
            </w:pPr>
            <w:r w:rsidRPr="00B41724">
              <w:rPr>
                <w:i/>
                <w:sz w:val="18"/>
                <w:szCs w:val="18"/>
              </w:rPr>
              <w:t xml:space="preserve">The evidence guide provides advice on assessment and must be read in conjunction with the Elements, Performance Criteria, Required Skills and Knowledge, the Range </w:t>
            </w:r>
            <w:proofErr w:type="gramStart"/>
            <w:r w:rsidRPr="00B41724">
              <w:rPr>
                <w:i/>
                <w:sz w:val="18"/>
                <w:szCs w:val="18"/>
              </w:rPr>
              <w:t>Statement</w:t>
            </w:r>
            <w:proofErr w:type="gramEnd"/>
            <w:r w:rsidRPr="00B41724">
              <w:rPr>
                <w:i/>
                <w:sz w:val="18"/>
                <w:szCs w:val="18"/>
              </w:rPr>
              <w:t xml:space="preserve"> and the Assessment section in Section B of the Curriculum</w:t>
            </w:r>
            <w:r w:rsidRPr="00480D27">
              <w:rPr>
                <w:i/>
              </w:rPr>
              <w:t>.</w:t>
            </w:r>
          </w:p>
        </w:tc>
      </w:tr>
      <w:tr w:rsidR="006B23D7" w14:paraId="667EFEEB" w14:textId="77777777" w:rsidTr="00BC09B0">
        <w:tc>
          <w:tcPr>
            <w:tcW w:w="3303" w:type="dxa"/>
          </w:tcPr>
          <w:p w14:paraId="05F8DB6C" w14:textId="77777777" w:rsidR="006B23D7" w:rsidRPr="005979AA" w:rsidRDefault="006B23D7" w:rsidP="006B23D7">
            <w:pPr>
              <w:pStyle w:val="EG"/>
              <w:keepNext/>
            </w:pPr>
            <w:r w:rsidRPr="005979AA">
              <w:t>Critical aspects for assessment and evidence required to demonstrate competency in this unit</w:t>
            </w:r>
          </w:p>
        </w:tc>
        <w:tc>
          <w:tcPr>
            <w:tcW w:w="6053" w:type="dxa"/>
          </w:tcPr>
          <w:p w14:paraId="37067B9A" w14:textId="77777777" w:rsidR="006B23D7" w:rsidRPr="00611A9B" w:rsidRDefault="006B23D7" w:rsidP="006B23D7">
            <w:pPr>
              <w:pStyle w:val="unittext"/>
              <w:keepNext/>
            </w:pPr>
            <w:r w:rsidRPr="00611A9B">
              <w:t>Assessment must confirm the ability to:</w:t>
            </w:r>
          </w:p>
          <w:p w14:paraId="0EC093B9" w14:textId="77777777" w:rsidR="006B23D7" w:rsidRPr="00611A9B" w:rsidRDefault="006B23D7" w:rsidP="006B23D7">
            <w:pPr>
              <w:pStyle w:val="bullet"/>
            </w:pPr>
            <w:r w:rsidRPr="00611A9B">
              <w:t>use a limited range of strategies to identify, use, count and record simple multiples up to 1000 for personal and practical activities.</w:t>
            </w:r>
          </w:p>
          <w:p w14:paraId="0CEFCC58" w14:textId="77777777" w:rsidR="006B23D7" w:rsidRPr="00611A9B" w:rsidRDefault="006B23D7" w:rsidP="006B23D7">
            <w:pPr>
              <w:pStyle w:val="unittext"/>
              <w:keepNext/>
            </w:pPr>
            <w:r w:rsidRPr="00611A9B">
              <w:t xml:space="preserve">Assessment should take into account the integration of types of activities where this is relevant to the needs of the learner, for example identifying money amounts may apply to </w:t>
            </w:r>
            <w:proofErr w:type="gramStart"/>
            <w:r w:rsidRPr="00611A9B">
              <w:t>both  personal</w:t>
            </w:r>
            <w:proofErr w:type="gramEnd"/>
            <w:r w:rsidRPr="00611A9B">
              <w:t xml:space="preserve"> and practical activities </w:t>
            </w:r>
          </w:p>
        </w:tc>
      </w:tr>
      <w:tr w:rsidR="006B23D7" w14:paraId="5E436225" w14:textId="77777777" w:rsidTr="00BC09B0">
        <w:tc>
          <w:tcPr>
            <w:tcW w:w="9356" w:type="dxa"/>
            <w:gridSpan w:val="2"/>
          </w:tcPr>
          <w:p w14:paraId="31066AFE" w14:textId="77777777" w:rsidR="006B23D7" w:rsidRPr="00611A9B" w:rsidRDefault="006B23D7" w:rsidP="006B23D7">
            <w:pPr>
              <w:pStyle w:val="spacer"/>
            </w:pPr>
          </w:p>
        </w:tc>
      </w:tr>
      <w:tr w:rsidR="006B23D7" w14:paraId="02BB55CF" w14:textId="77777777" w:rsidTr="00BC09B0">
        <w:tc>
          <w:tcPr>
            <w:tcW w:w="3303" w:type="dxa"/>
          </w:tcPr>
          <w:p w14:paraId="5A191768" w14:textId="77777777" w:rsidR="006B23D7" w:rsidRPr="005979AA" w:rsidRDefault="006B23D7" w:rsidP="006B23D7">
            <w:pPr>
              <w:pStyle w:val="EG"/>
              <w:keepNext/>
            </w:pPr>
            <w:r w:rsidRPr="005979AA">
              <w:t>Context of and specific resources for assessment</w:t>
            </w:r>
          </w:p>
        </w:tc>
        <w:tc>
          <w:tcPr>
            <w:tcW w:w="6053" w:type="dxa"/>
          </w:tcPr>
          <w:p w14:paraId="0FA3D530" w14:textId="77777777" w:rsidR="006B23D7" w:rsidRPr="00611A9B" w:rsidRDefault="006B23D7" w:rsidP="006B23D7">
            <w:pPr>
              <w:pStyle w:val="unittext"/>
              <w:keepNext/>
            </w:pPr>
            <w:r w:rsidRPr="00611A9B">
              <w:t>Assessment must ensure:</w:t>
            </w:r>
          </w:p>
          <w:p w14:paraId="1B365534" w14:textId="77777777" w:rsidR="006B23D7" w:rsidRDefault="006B23D7" w:rsidP="006B23D7">
            <w:pPr>
              <w:pStyle w:val="bullet"/>
            </w:pPr>
            <w:r w:rsidRPr="001F384B">
              <w:t xml:space="preserve">the use of learners’ augmentative and alternative communication devices is accommodated where </w:t>
            </w:r>
            <w:proofErr w:type="gramStart"/>
            <w:r w:rsidRPr="001F384B">
              <w:t>required</w:t>
            </w:r>
            <w:proofErr w:type="gramEnd"/>
          </w:p>
          <w:p w14:paraId="0E6F594D" w14:textId="77777777" w:rsidR="006B23D7" w:rsidRPr="00611A9B" w:rsidRDefault="006B23D7" w:rsidP="006B23D7">
            <w:pPr>
              <w:pStyle w:val="bullet"/>
            </w:pPr>
            <w:r w:rsidRPr="00611A9B">
              <w:t>assessment tasks which deal with the familiar and concrete</w:t>
            </w:r>
          </w:p>
          <w:p w14:paraId="60C1954B" w14:textId="77777777" w:rsidR="006B23D7" w:rsidRPr="00611A9B" w:rsidRDefault="006B23D7" w:rsidP="006B23D7">
            <w:pPr>
              <w:pStyle w:val="bullet"/>
            </w:pPr>
            <w:r w:rsidRPr="00611A9B">
              <w:t xml:space="preserve">access to counting </w:t>
            </w:r>
            <w:proofErr w:type="gramStart"/>
            <w:r w:rsidRPr="00611A9B">
              <w:t>aids</w:t>
            </w:r>
            <w:proofErr w:type="gramEnd"/>
          </w:p>
          <w:p w14:paraId="7D895288" w14:textId="77777777" w:rsidR="006B23D7" w:rsidRPr="00611A9B" w:rsidRDefault="006B23D7" w:rsidP="006B23D7">
            <w:pPr>
              <w:pStyle w:val="unittext"/>
              <w:keepNext/>
            </w:pPr>
            <w:r w:rsidRPr="00611A9B">
              <w:t>At this level the learner:</w:t>
            </w:r>
          </w:p>
          <w:p w14:paraId="18302804" w14:textId="77777777" w:rsidR="006B23D7" w:rsidRPr="00611A9B" w:rsidRDefault="006B23D7" w:rsidP="006B23D7">
            <w:pPr>
              <w:pStyle w:val="bullet"/>
            </w:pPr>
            <w:r w:rsidRPr="00611A9B">
              <w:lastRenderedPageBreak/>
              <w:t xml:space="preserve">may require strong support from the context, including visual </w:t>
            </w:r>
            <w:proofErr w:type="gramStart"/>
            <w:r w:rsidRPr="00611A9B">
              <w:t>cues</w:t>
            </w:r>
            <w:proofErr w:type="gramEnd"/>
            <w:r w:rsidRPr="00611A9B">
              <w:t xml:space="preserve"> </w:t>
            </w:r>
          </w:p>
          <w:p w14:paraId="0A7BD7A1" w14:textId="77777777" w:rsidR="006B23D7" w:rsidRPr="00611A9B" w:rsidRDefault="006B23D7" w:rsidP="006B23D7">
            <w:pPr>
              <w:pStyle w:val="bullet"/>
            </w:pPr>
            <w:r w:rsidRPr="00611A9B">
              <w:t xml:space="preserve">may require extended time to demonstrate </w:t>
            </w:r>
            <w:proofErr w:type="gramStart"/>
            <w:r w:rsidRPr="00611A9B">
              <w:t>skills</w:t>
            </w:r>
            <w:proofErr w:type="gramEnd"/>
          </w:p>
          <w:p w14:paraId="4C0BFB7A" w14:textId="77777777" w:rsidR="006B23D7" w:rsidRPr="00611A9B" w:rsidRDefault="006B23D7" w:rsidP="006B23D7">
            <w:pPr>
              <w:pStyle w:val="bullet"/>
            </w:pPr>
            <w:r w:rsidRPr="00611A9B">
              <w:t>can work alongside an expert / mentor where prompting and advice can be provided</w:t>
            </w:r>
          </w:p>
        </w:tc>
      </w:tr>
      <w:tr w:rsidR="006B23D7" w14:paraId="5577304A" w14:textId="77777777" w:rsidTr="00BC09B0">
        <w:tc>
          <w:tcPr>
            <w:tcW w:w="9356" w:type="dxa"/>
            <w:gridSpan w:val="2"/>
          </w:tcPr>
          <w:p w14:paraId="67D79B8C" w14:textId="77777777" w:rsidR="006B23D7" w:rsidRDefault="006B23D7" w:rsidP="006B23D7">
            <w:pPr>
              <w:pStyle w:val="spacer"/>
            </w:pPr>
          </w:p>
        </w:tc>
      </w:tr>
      <w:tr w:rsidR="006B23D7" w14:paraId="19B64AF4" w14:textId="77777777" w:rsidTr="00BC09B0">
        <w:tc>
          <w:tcPr>
            <w:tcW w:w="3303" w:type="dxa"/>
          </w:tcPr>
          <w:p w14:paraId="58845CF9" w14:textId="77777777" w:rsidR="006B23D7" w:rsidRPr="00622D2D" w:rsidRDefault="006B23D7" w:rsidP="006B23D7">
            <w:pPr>
              <w:pStyle w:val="EG"/>
              <w:keepNext/>
            </w:pPr>
            <w:r w:rsidRPr="005979AA">
              <w:t>Method(s) of assessment</w:t>
            </w:r>
          </w:p>
        </w:tc>
        <w:tc>
          <w:tcPr>
            <w:tcW w:w="6053" w:type="dxa"/>
          </w:tcPr>
          <w:p w14:paraId="68EFB158" w14:textId="77777777" w:rsidR="006B23D7" w:rsidRDefault="006B23D7" w:rsidP="006B23D7">
            <w:pPr>
              <w:pStyle w:val="unittext"/>
              <w:keepNext/>
            </w:pPr>
            <w:r>
              <w:t>The following are suggested assessment methods for this unit:</w:t>
            </w:r>
          </w:p>
          <w:p w14:paraId="4E736498" w14:textId="77777777" w:rsidR="006B23D7" w:rsidRPr="00DB3A50" w:rsidRDefault="006B23D7" w:rsidP="006B23D7">
            <w:pPr>
              <w:pStyle w:val="bullet"/>
            </w:pPr>
            <w:r w:rsidRPr="00DB3A50">
              <w:t>observation of the learner:</w:t>
            </w:r>
          </w:p>
          <w:p w14:paraId="3BE6FD13" w14:textId="77777777" w:rsidR="006B23D7" w:rsidRDefault="006B23D7" w:rsidP="006B23D7">
            <w:pPr>
              <w:pStyle w:val="endash"/>
              <w:keepNext/>
              <w:ind w:left="568" w:hanging="284"/>
            </w:pPr>
            <w:r>
              <w:t xml:space="preserve">count items using simple multiples up to 1000 up by saying numbers aloud, writing number figures, using a number line or concrete </w:t>
            </w:r>
            <w:proofErr w:type="gramStart"/>
            <w:r>
              <w:t>objects</w:t>
            </w:r>
            <w:proofErr w:type="gramEnd"/>
          </w:p>
          <w:p w14:paraId="2787A449" w14:textId="77777777" w:rsidR="006B23D7" w:rsidRPr="00DB3A50" w:rsidRDefault="006B23D7" w:rsidP="006B23D7">
            <w:pPr>
              <w:pStyle w:val="bullet"/>
            </w:pPr>
            <w:r w:rsidRPr="00DB3A50">
              <w:t xml:space="preserve">oral, </w:t>
            </w:r>
            <w:proofErr w:type="gramStart"/>
            <w:r w:rsidRPr="00DB3A50">
              <w:t>written</w:t>
            </w:r>
            <w:proofErr w:type="gramEnd"/>
            <w:r w:rsidRPr="00DB3A50">
              <w:t xml:space="preserve"> or visual record of the learner making meaning of</w:t>
            </w:r>
            <w:r>
              <w:t xml:space="preserve"> simple</w:t>
            </w:r>
            <w:r w:rsidRPr="00DB3A50">
              <w:t xml:space="preserve"> multiples </w:t>
            </w:r>
            <w:r>
              <w:t xml:space="preserve">up to </w:t>
            </w:r>
            <w:r w:rsidRPr="00DB3A50">
              <w:t xml:space="preserve">1000 by using them in </w:t>
            </w:r>
            <w:r>
              <w:t>highly familiar activities</w:t>
            </w:r>
            <w:r w:rsidRPr="00DB3A50">
              <w:t>.</w:t>
            </w:r>
          </w:p>
        </w:tc>
      </w:tr>
    </w:tbl>
    <w:p w14:paraId="31D411C7" w14:textId="77777777" w:rsidR="00764BE8" w:rsidRDefault="00764BE8" w:rsidP="002F3D62">
      <w:pPr>
        <w:keepNext/>
      </w:pPr>
    </w:p>
    <w:p w14:paraId="771C6421" w14:textId="03127B38" w:rsidR="00626114" w:rsidRDefault="00626114" w:rsidP="002F3D62">
      <w:pPr>
        <w:keepNext/>
        <w:sectPr w:rsidR="00626114">
          <w:headerReference w:type="even" r:id="rId110"/>
          <w:headerReference w:type="default" r:id="rId111"/>
          <w:headerReference w:type="first" r:id="rId112"/>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911"/>
        <w:gridCol w:w="426"/>
        <w:gridCol w:w="142"/>
        <w:gridCol w:w="14"/>
        <w:gridCol w:w="6005"/>
      </w:tblGrid>
      <w:tr w:rsidR="00764BE8" w:rsidRPr="00D72D90" w14:paraId="7C9D9494" w14:textId="77777777" w:rsidTr="007B101B">
        <w:tc>
          <w:tcPr>
            <w:tcW w:w="2911" w:type="dxa"/>
          </w:tcPr>
          <w:p w14:paraId="766631A3" w14:textId="77777777" w:rsidR="00764BE8" w:rsidRPr="00D72D90" w:rsidRDefault="00764BE8" w:rsidP="002F3D62">
            <w:pPr>
              <w:pStyle w:val="code0"/>
              <w:keepNext/>
            </w:pPr>
            <w:r w:rsidRPr="00D72D90">
              <w:lastRenderedPageBreak/>
              <w:t>Unit Code</w:t>
            </w:r>
          </w:p>
        </w:tc>
        <w:tc>
          <w:tcPr>
            <w:tcW w:w="6587" w:type="dxa"/>
            <w:gridSpan w:val="4"/>
          </w:tcPr>
          <w:p w14:paraId="498B35D9" w14:textId="1E299235" w:rsidR="00764BE8" w:rsidRPr="00D72D90" w:rsidRDefault="00EB7DCF" w:rsidP="007B101B">
            <w:pPr>
              <w:pStyle w:val="Code"/>
              <w:tabs>
                <w:tab w:val="left" w:pos="3644"/>
              </w:tabs>
            </w:pPr>
            <w:bookmarkStart w:id="100" w:name="_Toc34911904"/>
            <w:r w:rsidRPr="00EB7DCF">
              <w:t>VU22918</w:t>
            </w:r>
            <w:bookmarkEnd w:id="100"/>
          </w:p>
        </w:tc>
      </w:tr>
      <w:tr w:rsidR="00764BE8" w:rsidRPr="00D72D90" w14:paraId="2CAB1BB1" w14:textId="77777777" w:rsidTr="007B101B">
        <w:tc>
          <w:tcPr>
            <w:tcW w:w="2911" w:type="dxa"/>
          </w:tcPr>
          <w:p w14:paraId="4459EE4C" w14:textId="77777777" w:rsidR="00764BE8" w:rsidRPr="00D72D90" w:rsidRDefault="00764BE8" w:rsidP="002F3D62">
            <w:pPr>
              <w:pStyle w:val="code0"/>
              <w:keepNext/>
            </w:pPr>
            <w:r w:rsidRPr="00D72D90">
              <w:t>Unit Title</w:t>
            </w:r>
          </w:p>
        </w:tc>
        <w:tc>
          <w:tcPr>
            <w:tcW w:w="6587" w:type="dxa"/>
            <w:gridSpan w:val="4"/>
          </w:tcPr>
          <w:p w14:paraId="4917AF41" w14:textId="77777777" w:rsidR="00764BE8" w:rsidRPr="00D72D90" w:rsidRDefault="00764BE8" w:rsidP="002F3D62">
            <w:pPr>
              <w:pStyle w:val="Code"/>
            </w:pPr>
            <w:bookmarkStart w:id="101" w:name="_Toc417295831"/>
            <w:bookmarkStart w:id="102" w:name="_Toc34911905"/>
            <w:r>
              <w:t>Use simple metric weights</w:t>
            </w:r>
            <w:bookmarkEnd w:id="101"/>
            <w:bookmarkEnd w:id="102"/>
          </w:p>
        </w:tc>
      </w:tr>
      <w:tr w:rsidR="00764BE8" w14:paraId="44E0E7B5" w14:textId="77777777" w:rsidTr="007B101B">
        <w:tc>
          <w:tcPr>
            <w:tcW w:w="2911" w:type="dxa"/>
          </w:tcPr>
          <w:p w14:paraId="3B522F4A" w14:textId="77777777" w:rsidR="00764BE8" w:rsidRDefault="00764BE8" w:rsidP="002F3D62">
            <w:pPr>
              <w:pStyle w:val="Heading21"/>
              <w:keepNext/>
            </w:pPr>
            <w:r>
              <w:t>Unit Descriptor</w:t>
            </w:r>
          </w:p>
        </w:tc>
        <w:tc>
          <w:tcPr>
            <w:tcW w:w="6587" w:type="dxa"/>
            <w:gridSpan w:val="4"/>
          </w:tcPr>
          <w:p w14:paraId="5AED097D" w14:textId="77777777" w:rsidR="00764BE8" w:rsidRDefault="00764BE8" w:rsidP="002F3D62">
            <w:pPr>
              <w:pStyle w:val="unittext"/>
              <w:keepNext/>
            </w:pPr>
            <w:r>
              <w:t xml:space="preserve">This unit describes the skills and knowledge to </w:t>
            </w:r>
            <w:r w:rsidRPr="00FF551F">
              <w:t>use simple metric weights</w:t>
            </w:r>
            <w:r>
              <w:t xml:space="preserve"> for</w:t>
            </w:r>
            <w:r w:rsidRPr="00CD163E">
              <w:t xml:space="preserve"> a limited ran</w:t>
            </w:r>
            <w:r>
              <w:t>ge of highly familiar personal and practical</w:t>
            </w:r>
            <w:r w:rsidRPr="00CD163E">
              <w:t xml:space="preserve"> </w:t>
            </w:r>
            <w:r>
              <w:t>activities</w:t>
            </w:r>
            <w:r w:rsidRPr="00CD163E">
              <w:t>.</w:t>
            </w:r>
          </w:p>
          <w:p w14:paraId="5291F7EC" w14:textId="77777777" w:rsidR="00764BE8" w:rsidRDefault="00764BE8" w:rsidP="002F3D62">
            <w:pPr>
              <w:pStyle w:val="unittext"/>
              <w:keepNext/>
            </w:pPr>
            <w:r w:rsidRPr="00ED2311">
              <w:t>The outcomes described in this unit contribute to the ach</w:t>
            </w:r>
            <w:r>
              <w:t>ievement of ACSF Level 1 Numeracy</w:t>
            </w:r>
            <w:r w:rsidRPr="00ED2311">
              <w:t>.</w:t>
            </w:r>
          </w:p>
        </w:tc>
      </w:tr>
      <w:tr w:rsidR="00764BE8" w14:paraId="61046312" w14:textId="77777777" w:rsidTr="007B101B">
        <w:tc>
          <w:tcPr>
            <w:tcW w:w="2911" w:type="dxa"/>
          </w:tcPr>
          <w:p w14:paraId="0325F5D5" w14:textId="77777777" w:rsidR="00764BE8" w:rsidRDefault="00764BE8" w:rsidP="002F3D62">
            <w:pPr>
              <w:pStyle w:val="Heading21"/>
              <w:keepNext/>
            </w:pPr>
            <w:r>
              <w:t>Employability Skills</w:t>
            </w:r>
          </w:p>
        </w:tc>
        <w:tc>
          <w:tcPr>
            <w:tcW w:w="6587" w:type="dxa"/>
            <w:gridSpan w:val="4"/>
          </w:tcPr>
          <w:p w14:paraId="62548F25" w14:textId="77777777" w:rsidR="00764BE8" w:rsidRDefault="00764BE8" w:rsidP="002F3D62">
            <w:pPr>
              <w:pStyle w:val="unittext"/>
              <w:keepNext/>
            </w:pPr>
            <w:r>
              <w:t>This unit contains employability skills.</w:t>
            </w:r>
          </w:p>
        </w:tc>
      </w:tr>
      <w:tr w:rsidR="00764BE8" w14:paraId="3062BB3E" w14:textId="77777777" w:rsidTr="007B101B">
        <w:tc>
          <w:tcPr>
            <w:tcW w:w="2911" w:type="dxa"/>
          </w:tcPr>
          <w:p w14:paraId="00599836" w14:textId="77777777" w:rsidR="00764BE8" w:rsidRDefault="00764BE8" w:rsidP="002F3D62">
            <w:pPr>
              <w:pStyle w:val="Heading21"/>
              <w:keepNext/>
            </w:pPr>
            <w:r>
              <w:t>Application of the Unit</w:t>
            </w:r>
          </w:p>
        </w:tc>
        <w:tc>
          <w:tcPr>
            <w:tcW w:w="6587" w:type="dxa"/>
            <w:gridSpan w:val="4"/>
          </w:tcPr>
          <w:p w14:paraId="08310DF6" w14:textId="77777777" w:rsidR="00764BE8" w:rsidRDefault="00764BE8" w:rsidP="002F3D62">
            <w:pPr>
              <w:pStyle w:val="unittext"/>
              <w:keepNext/>
            </w:pPr>
            <w:r>
              <w:t xml:space="preserve">This unit applies to learners with intellectual disabilities who are at the early stage of numeracy development. </w:t>
            </w:r>
          </w:p>
          <w:p w14:paraId="5CF14EA3" w14:textId="77777777" w:rsidR="00764BE8" w:rsidRDefault="00764BE8" w:rsidP="002F3D62">
            <w:pPr>
              <w:pStyle w:val="unittext"/>
              <w:keepNext/>
            </w:pPr>
            <w:r>
              <w:t>Learners at this level may require the support of a teacher / mentor.</w:t>
            </w:r>
          </w:p>
        </w:tc>
      </w:tr>
      <w:tr w:rsidR="00C46444" w14:paraId="0EF3DD23" w14:textId="77777777" w:rsidTr="007B101B">
        <w:tc>
          <w:tcPr>
            <w:tcW w:w="2911" w:type="dxa"/>
          </w:tcPr>
          <w:p w14:paraId="1FB6039E" w14:textId="2E1A63C1" w:rsidR="00C46444" w:rsidRDefault="00C46444" w:rsidP="00C46444">
            <w:pPr>
              <w:pStyle w:val="text"/>
              <w:keepNext/>
            </w:pPr>
            <w:r w:rsidRPr="007C5CFB">
              <w:rPr>
                <w:b/>
                <w:sz w:val="24"/>
                <w:szCs w:val="24"/>
                <w:lang w:eastAsia="en-US"/>
              </w:rPr>
              <w:t>E</w:t>
            </w:r>
            <w:r>
              <w:rPr>
                <w:b/>
                <w:sz w:val="24"/>
                <w:szCs w:val="24"/>
                <w:lang w:eastAsia="en-US"/>
              </w:rPr>
              <w:t>lement</w:t>
            </w:r>
          </w:p>
        </w:tc>
        <w:tc>
          <w:tcPr>
            <w:tcW w:w="6587" w:type="dxa"/>
            <w:gridSpan w:val="4"/>
          </w:tcPr>
          <w:p w14:paraId="63E979D5" w14:textId="3376DBD6" w:rsidR="00C46444" w:rsidRDefault="00C46444" w:rsidP="00C46444">
            <w:pPr>
              <w:pStyle w:val="text"/>
              <w:keepNext/>
            </w:pPr>
            <w:r w:rsidRPr="00C46444">
              <w:rPr>
                <w:b/>
                <w:sz w:val="24"/>
                <w:szCs w:val="24"/>
                <w:lang w:eastAsia="en-US"/>
              </w:rPr>
              <w:t>Performance Criteria</w:t>
            </w:r>
          </w:p>
        </w:tc>
      </w:tr>
      <w:tr w:rsidR="00C46444" w14:paraId="277D9D2F" w14:textId="77777777" w:rsidTr="007B101B">
        <w:tc>
          <w:tcPr>
            <w:tcW w:w="2911" w:type="dxa"/>
          </w:tcPr>
          <w:p w14:paraId="3C774BC0" w14:textId="71DC72F0" w:rsidR="00C46444" w:rsidRDefault="00C46444" w:rsidP="00C46444">
            <w:pPr>
              <w:pStyle w:val="spacer"/>
            </w:pPr>
            <w:r w:rsidRPr="004A084D">
              <w:rPr>
                <w:i/>
                <w:sz w:val="18"/>
                <w:szCs w:val="20"/>
                <w:lang w:eastAsia="en-US"/>
              </w:rPr>
              <w:t>Elements describe the essential outcomes of a unit of competency.</w:t>
            </w:r>
          </w:p>
        </w:tc>
        <w:tc>
          <w:tcPr>
            <w:tcW w:w="6587" w:type="dxa"/>
            <w:gridSpan w:val="4"/>
          </w:tcPr>
          <w:p w14:paraId="47A1DBE4" w14:textId="334EC356" w:rsidR="00C46444" w:rsidRPr="007B101B"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0EE822B" w14:textId="77777777" w:rsidTr="007B101B">
        <w:tc>
          <w:tcPr>
            <w:tcW w:w="2911" w:type="dxa"/>
            <w:vMerge w:val="restart"/>
          </w:tcPr>
          <w:p w14:paraId="1903E85F" w14:textId="77777777" w:rsidR="00C46444" w:rsidRPr="0084371F" w:rsidRDefault="00C46444" w:rsidP="00C46444">
            <w:pPr>
              <w:pStyle w:val="element"/>
              <w:keepNext/>
            </w:pPr>
            <w:r w:rsidRPr="0084371F">
              <w:t>1</w:t>
            </w:r>
            <w:r>
              <w:tab/>
            </w:r>
            <w:r w:rsidRPr="00DD378F">
              <w:t>Use</w:t>
            </w:r>
            <w:r>
              <w:t xml:space="preserve"> simple metric weights</w:t>
            </w:r>
            <w:r w:rsidRPr="00DD378F">
              <w:t xml:space="preserve"> for personal </w:t>
            </w:r>
            <w:r>
              <w:t>activities</w:t>
            </w:r>
          </w:p>
        </w:tc>
        <w:tc>
          <w:tcPr>
            <w:tcW w:w="568" w:type="dxa"/>
            <w:gridSpan w:val="2"/>
          </w:tcPr>
          <w:p w14:paraId="45F64540" w14:textId="77777777" w:rsidR="00C46444" w:rsidRDefault="00C46444" w:rsidP="00C46444">
            <w:pPr>
              <w:pStyle w:val="PC"/>
              <w:keepNext/>
            </w:pPr>
            <w:r>
              <w:t>1.1</w:t>
            </w:r>
          </w:p>
        </w:tc>
        <w:tc>
          <w:tcPr>
            <w:tcW w:w="6019" w:type="dxa"/>
            <w:gridSpan w:val="2"/>
          </w:tcPr>
          <w:p w14:paraId="13CB7FB2" w14:textId="77777777" w:rsidR="00C46444" w:rsidRPr="005F2316" w:rsidRDefault="00C46444" w:rsidP="00C46444">
            <w:pPr>
              <w:pStyle w:val="PC"/>
              <w:keepNext/>
            </w:pPr>
            <w:r w:rsidRPr="00EB24A8">
              <w:t xml:space="preserve">Recognise whole numbers into the hundreds </w:t>
            </w:r>
            <w:r>
              <w:t>related to weights</w:t>
            </w:r>
          </w:p>
        </w:tc>
      </w:tr>
      <w:tr w:rsidR="00C46444" w14:paraId="5BDDB781" w14:textId="77777777" w:rsidTr="007B101B">
        <w:tc>
          <w:tcPr>
            <w:tcW w:w="2911" w:type="dxa"/>
            <w:vMerge/>
          </w:tcPr>
          <w:p w14:paraId="59046F6E" w14:textId="77777777" w:rsidR="00C46444" w:rsidRPr="0084371F" w:rsidRDefault="00C46444" w:rsidP="00C46444">
            <w:pPr>
              <w:pStyle w:val="element"/>
              <w:keepNext/>
            </w:pPr>
          </w:p>
        </w:tc>
        <w:tc>
          <w:tcPr>
            <w:tcW w:w="568" w:type="dxa"/>
            <w:gridSpan w:val="2"/>
          </w:tcPr>
          <w:p w14:paraId="1A33B791" w14:textId="77777777" w:rsidR="00C46444" w:rsidRDefault="00C46444" w:rsidP="00C46444">
            <w:pPr>
              <w:pStyle w:val="PC"/>
              <w:keepNext/>
            </w:pPr>
            <w:r>
              <w:t>1.2</w:t>
            </w:r>
          </w:p>
        </w:tc>
        <w:tc>
          <w:tcPr>
            <w:tcW w:w="6019" w:type="dxa"/>
            <w:gridSpan w:val="2"/>
          </w:tcPr>
          <w:p w14:paraId="4D15E421" w14:textId="009A94CD" w:rsidR="00C46444" w:rsidRDefault="00C46444" w:rsidP="00C46444">
            <w:pPr>
              <w:pStyle w:val="PC"/>
              <w:keepNext/>
            </w:pPr>
            <w:r w:rsidRPr="00DD378F">
              <w:t xml:space="preserve">Identify </w:t>
            </w:r>
            <w:r w:rsidRPr="00B11CE7">
              <w:rPr>
                <w:b/>
                <w:i/>
              </w:rPr>
              <w:t xml:space="preserve">highly familiar </w:t>
            </w:r>
            <w:r>
              <w:rPr>
                <w:b/>
                <w:i/>
              </w:rPr>
              <w:t>personal</w:t>
            </w:r>
            <w:r w:rsidRPr="00DD378F">
              <w:rPr>
                <w:b/>
                <w:i/>
              </w:rPr>
              <w:t xml:space="preserve"> </w:t>
            </w:r>
            <w:r>
              <w:rPr>
                <w:b/>
                <w:i/>
              </w:rPr>
              <w:t xml:space="preserve">activities </w:t>
            </w:r>
            <w:r>
              <w:t>that require the use of weights</w:t>
            </w:r>
          </w:p>
        </w:tc>
      </w:tr>
      <w:tr w:rsidR="00C46444" w14:paraId="3E9BEF61" w14:textId="77777777" w:rsidTr="007B101B">
        <w:tc>
          <w:tcPr>
            <w:tcW w:w="2911" w:type="dxa"/>
            <w:vMerge/>
          </w:tcPr>
          <w:p w14:paraId="63D5B0D2" w14:textId="77777777" w:rsidR="00C46444" w:rsidRPr="0084371F" w:rsidRDefault="00C46444" w:rsidP="00C46444">
            <w:pPr>
              <w:pStyle w:val="element"/>
              <w:keepNext/>
            </w:pPr>
          </w:p>
        </w:tc>
        <w:tc>
          <w:tcPr>
            <w:tcW w:w="568" w:type="dxa"/>
            <w:gridSpan w:val="2"/>
          </w:tcPr>
          <w:p w14:paraId="17ED43C7" w14:textId="77777777" w:rsidR="00C46444" w:rsidRDefault="00C46444" w:rsidP="00C46444">
            <w:pPr>
              <w:pStyle w:val="PC"/>
              <w:keepNext/>
            </w:pPr>
            <w:r>
              <w:t>1.3</w:t>
            </w:r>
          </w:p>
        </w:tc>
        <w:tc>
          <w:tcPr>
            <w:tcW w:w="6019" w:type="dxa"/>
            <w:gridSpan w:val="2"/>
          </w:tcPr>
          <w:p w14:paraId="044DFAD2" w14:textId="77777777" w:rsidR="00C46444" w:rsidRDefault="00C46444" w:rsidP="00C46444">
            <w:pPr>
              <w:pStyle w:val="PC"/>
              <w:keepNext/>
            </w:pPr>
            <w:r>
              <w:t>Use whole numbers to estimate the weight of familiar everyday objects related to highly familiar activities</w:t>
            </w:r>
          </w:p>
        </w:tc>
      </w:tr>
      <w:tr w:rsidR="00C46444" w14:paraId="02A9B0BE" w14:textId="77777777" w:rsidTr="007B101B">
        <w:tc>
          <w:tcPr>
            <w:tcW w:w="2911" w:type="dxa"/>
            <w:vMerge/>
          </w:tcPr>
          <w:p w14:paraId="7F3B32B4" w14:textId="77777777" w:rsidR="00C46444" w:rsidRPr="0084371F" w:rsidRDefault="00C46444" w:rsidP="00C46444">
            <w:pPr>
              <w:pStyle w:val="element"/>
              <w:keepNext/>
            </w:pPr>
          </w:p>
        </w:tc>
        <w:tc>
          <w:tcPr>
            <w:tcW w:w="568" w:type="dxa"/>
            <w:gridSpan w:val="2"/>
          </w:tcPr>
          <w:p w14:paraId="1D1514C2" w14:textId="77777777" w:rsidR="00C46444" w:rsidRDefault="00C46444" w:rsidP="00C46444">
            <w:pPr>
              <w:pStyle w:val="PC"/>
              <w:keepNext/>
            </w:pPr>
            <w:r>
              <w:t>1.4</w:t>
            </w:r>
          </w:p>
        </w:tc>
        <w:tc>
          <w:tcPr>
            <w:tcW w:w="6019" w:type="dxa"/>
            <w:gridSpan w:val="2"/>
          </w:tcPr>
          <w:p w14:paraId="4CCA2992" w14:textId="77777777" w:rsidR="00C46444" w:rsidRDefault="00C46444" w:rsidP="00C46444">
            <w:pPr>
              <w:pStyle w:val="PC"/>
              <w:keepNext/>
            </w:pPr>
            <w:r w:rsidRPr="00272433">
              <w:rPr>
                <w:b/>
                <w:i/>
              </w:rPr>
              <w:t>Use simple metric weights</w:t>
            </w:r>
            <w:r>
              <w:t xml:space="preserve"> to carry out a </w:t>
            </w:r>
            <w:r w:rsidRPr="00272433">
              <w:t>familiar personally relevant activity</w:t>
            </w:r>
          </w:p>
        </w:tc>
      </w:tr>
      <w:tr w:rsidR="00C46444" w14:paraId="67931EB5" w14:textId="77777777" w:rsidTr="007B101B">
        <w:tc>
          <w:tcPr>
            <w:tcW w:w="2911" w:type="dxa"/>
            <w:vMerge/>
          </w:tcPr>
          <w:p w14:paraId="42EE0F50" w14:textId="77777777" w:rsidR="00C46444" w:rsidRPr="0084371F" w:rsidRDefault="00C46444" w:rsidP="00C46444">
            <w:pPr>
              <w:pStyle w:val="element"/>
              <w:keepNext/>
            </w:pPr>
          </w:p>
        </w:tc>
        <w:tc>
          <w:tcPr>
            <w:tcW w:w="568" w:type="dxa"/>
            <w:gridSpan w:val="2"/>
          </w:tcPr>
          <w:p w14:paraId="41CE42F0" w14:textId="77777777" w:rsidR="00C46444" w:rsidRDefault="00C46444" w:rsidP="00C46444">
            <w:pPr>
              <w:pStyle w:val="PC"/>
              <w:keepNext/>
            </w:pPr>
            <w:r>
              <w:t>1.5</w:t>
            </w:r>
          </w:p>
        </w:tc>
        <w:tc>
          <w:tcPr>
            <w:tcW w:w="6019" w:type="dxa"/>
            <w:gridSpan w:val="2"/>
          </w:tcPr>
          <w:p w14:paraId="20EAB79F" w14:textId="77777777" w:rsidR="00C46444" w:rsidRDefault="00C46444" w:rsidP="00C46444">
            <w:pPr>
              <w:pStyle w:val="PC"/>
              <w:keepNext/>
            </w:pPr>
            <w:r w:rsidRPr="004B3280">
              <w:t>Use</w:t>
            </w:r>
            <w:r w:rsidRPr="004B3280">
              <w:rPr>
                <w:b/>
                <w:i/>
              </w:rPr>
              <w:t xml:space="preserve"> common words</w:t>
            </w:r>
            <w:r>
              <w:t xml:space="preserve"> </w:t>
            </w:r>
            <w:r w:rsidRPr="00A451FC">
              <w:rPr>
                <w:b/>
                <w:i/>
              </w:rPr>
              <w:t>for comparing weights</w:t>
            </w:r>
          </w:p>
        </w:tc>
      </w:tr>
      <w:tr w:rsidR="00C46444" w14:paraId="4F59FBD8" w14:textId="77777777" w:rsidTr="007B101B">
        <w:tc>
          <w:tcPr>
            <w:tcW w:w="2911" w:type="dxa"/>
          </w:tcPr>
          <w:p w14:paraId="120DFEB1" w14:textId="77777777" w:rsidR="00C46444" w:rsidRDefault="00C46444" w:rsidP="00C46444">
            <w:pPr>
              <w:pStyle w:val="spacer"/>
            </w:pPr>
          </w:p>
        </w:tc>
        <w:tc>
          <w:tcPr>
            <w:tcW w:w="6587" w:type="dxa"/>
            <w:gridSpan w:val="4"/>
          </w:tcPr>
          <w:p w14:paraId="3DF08639" w14:textId="77777777" w:rsidR="00C46444" w:rsidRDefault="00C46444" w:rsidP="00C46444">
            <w:pPr>
              <w:pStyle w:val="spacer"/>
            </w:pPr>
          </w:p>
        </w:tc>
      </w:tr>
      <w:tr w:rsidR="00C46444" w14:paraId="0574DE31" w14:textId="77777777" w:rsidTr="007B101B">
        <w:tc>
          <w:tcPr>
            <w:tcW w:w="2911" w:type="dxa"/>
            <w:vMerge w:val="restart"/>
          </w:tcPr>
          <w:p w14:paraId="4A1F5DB7" w14:textId="77777777" w:rsidR="00C46444" w:rsidRDefault="00C46444" w:rsidP="00C46444">
            <w:pPr>
              <w:pStyle w:val="element"/>
              <w:keepNext/>
            </w:pPr>
            <w:r>
              <w:t>2</w:t>
            </w:r>
            <w:r>
              <w:tab/>
              <w:t xml:space="preserve">Use simple metric weights </w:t>
            </w:r>
            <w:proofErr w:type="gramStart"/>
            <w:r w:rsidRPr="00DD378F">
              <w:t>for  practical</w:t>
            </w:r>
            <w:proofErr w:type="gramEnd"/>
            <w:r>
              <w:t xml:space="preserve"> activities</w:t>
            </w:r>
          </w:p>
        </w:tc>
        <w:tc>
          <w:tcPr>
            <w:tcW w:w="582" w:type="dxa"/>
            <w:gridSpan w:val="3"/>
          </w:tcPr>
          <w:p w14:paraId="305B23ED" w14:textId="77777777" w:rsidR="00C46444" w:rsidRDefault="00C46444" w:rsidP="00C46444">
            <w:pPr>
              <w:pStyle w:val="PC"/>
              <w:keepNext/>
            </w:pPr>
            <w:r>
              <w:t>2.1</w:t>
            </w:r>
          </w:p>
        </w:tc>
        <w:tc>
          <w:tcPr>
            <w:tcW w:w="6005" w:type="dxa"/>
          </w:tcPr>
          <w:p w14:paraId="337E0AE6" w14:textId="77777777" w:rsidR="00C46444" w:rsidRPr="00462697" w:rsidRDefault="00C46444" w:rsidP="00C46444">
            <w:pPr>
              <w:pStyle w:val="PC"/>
              <w:keepNext/>
            </w:pPr>
            <w:r w:rsidRPr="00DD378F">
              <w:t xml:space="preserve">Identify </w:t>
            </w:r>
            <w:r>
              <w:rPr>
                <w:b/>
                <w:i/>
              </w:rPr>
              <w:t xml:space="preserve">highly familiar </w:t>
            </w:r>
            <w:r w:rsidRPr="005D5005">
              <w:rPr>
                <w:b/>
                <w:i/>
              </w:rPr>
              <w:t xml:space="preserve">practical </w:t>
            </w:r>
            <w:r>
              <w:rPr>
                <w:b/>
                <w:i/>
              </w:rPr>
              <w:t xml:space="preserve">activities </w:t>
            </w:r>
            <w:r>
              <w:t>that require the use of weights</w:t>
            </w:r>
          </w:p>
        </w:tc>
      </w:tr>
      <w:tr w:rsidR="00C46444" w14:paraId="66145178" w14:textId="77777777" w:rsidTr="007B101B">
        <w:tc>
          <w:tcPr>
            <w:tcW w:w="2911" w:type="dxa"/>
            <w:vMerge/>
          </w:tcPr>
          <w:p w14:paraId="6F7CBFF6" w14:textId="77777777" w:rsidR="00C46444" w:rsidRDefault="00C46444" w:rsidP="00C46444">
            <w:pPr>
              <w:keepNext/>
            </w:pPr>
          </w:p>
        </w:tc>
        <w:tc>
          <w:tcPr>
            <w:tcW w:w="582" w:type="dxa"/>
            <w:gridSpan w:val="3"/>
          </w:tcPr>
          <w:p w14:paraId="1FDD291F" w14:textId="77777777" w:rsidR="00C46444" w:rsidRDefault="00C46444" w:rsidP="00C46444">
            <w:pPr>
              <w:pStyle w:val="PC"/>
              <w:keepNext/>
            </w:pPr>
            <w:r>
              <w:t>2.2</w:t>
            </w:r>
          </w:p>
        </w:tc>
        <w:tc>
          <w:tcPr>
            <w:tcW w:w="6005" w:type="dxa"/>
          </w:tcPr>
          <w:p w14:paraId="027F3B58" w14:textId="77777777" w:rsidR="00C46444" w:rsidRDefault="00C46444" w:rsidP="00C46444">
            <w:pPr>
              <w:pStyle w:val="PC"/>
              <w:keepNext/>
            </w:pPr>
            <w:r>
              <w:t>Use whole numbers to estimate the weight of familiar everyday objects related to practical activities</w:t>
            </w:r>
          </w:p>
        </w:tc>
      </w:tr>
      <w:tr w:rsidR="00C46444" w14:paraId="439D8868" w14:textId="77777777" w:rsidTr="007B101B">
        <w:tc>
          <w:tcPr>
            <w:tcW w:w="2911" w:type="dxa"/>
            <w:vMerge/>
          </w:tcPr>
          <w:p w14:paraId="348652C5" w14:textId="77777777" w:rsidR="00C46444" w:rsidRDefault="00C46444" w:rsidP="00C46444">
            <w:pPr>
              <w:keepNext/>
            </w:pPr>
          </w:p>
        </w:tc>
        <w:tc>
          <w:tcPr>
            <w:tcW w:w="582" w:type="dxa"/>
            <w:gridSpan w:val="3"/>
          </w:tcPr>
          <w:p w14:paraId="202228CF" w14:textId="77777777" w:rsidR="00C46444" w:rsidRDefault="00C46444" w:rsidP="00C46444">
            <w:pPr>
              <w:pStyle w:val="PC"/>
              <w:keepNext/>
            </w:pPr>
            <w:r>
              <w:t>2.3</w:t>
            </w:r>
          </w:p>
        </w:tc>
        <w:tc>
          <w:tcPr>
            <w:tcW w:w="6005" w:type="dxa"/>
          </w:tcPr>
          <w:p w14:paraId="59844D7D" w14:textId="77777777" w:rsidR="00C46444" w:rsidRDefault="00C46444" w:rsidP="00C46444">
            <w:pPr>
              <w:pStyle w:val="PC"/>
              <w:keepNext/>
            </w:pPr>
            <w:r>
              <w:t xml:space="preserve">Use simple metric weights to carry out a highly familiar </w:t>
            </w:r>
            <w:r w:rsidRPr="00272433">
              <w:t>practical activity</w:t>
            </w:r>
          </w:p>
        </w:tc>
      </w:tr>
      <w:tr w:rsidR="00C46444" w14:paraId="1B2F922B" w14:textId="77777777" w:rsidTr="007B101B">
        <w:tc>
          <w:tcPr>
            <w:tcW w:w="2911" w:type="dxa"/>
            <w:vMerge/>
          </w:tcPr>
          <w:p w14:paraId="0D86C903" w14:textId="77777777" w:rsidR="00C46444" w:rsidRDefault="00C46444" w:rsidP="00C46444">
            <w:pPr>
              <w:keepNext/>
            </w:pPr>
          </w:p>
        </w:tc>
        <w:tc>
          <w:tcPr>
            <w:tcW w:w="582" w:type="dxa"/>
            <w:gridSpan w:val="3"/>
          </w:tcPr>
          <w:p w14:paraId="06DA39A8" w14:textId="77777777" w:rsidR="00C46444" w:rsidRDefault="00C46444" w:rsidP="00C46444">
            <w:pPr>
              <w:pStyle w:val="PC"/>
              <w:keepNext/>
            </w:pPr>
            <w:r>
              <w:t>2.4</w:t>
            </w:r>
          </w:p>
        </w:tc>
        <w:tc>
          <w:tcPr>
            <w:tcW w:w="6005" w:type="dxa"/>
          </w:tcPr>
          <w:p w14:paraId="7CE29308" w14:textId="77777777" w:rsidR="00C46444" w:rsidRDefault="00C46444" w:rsidP="00C46444">
            <w:pPr>
              <w:pStyle w:val="PC"/>
              <w:keepNext/>
            </w:pPr>
            <w:r w:rsidRPr="004B3280">
              <w:t>Use</w:t>
            </w:r>
            <w:r w:rsidRPr="004B3280">
              <w:rPr>
                <w:b/>
                <w:i/>
              </w:rPr>
              <w:t xml:space="preserve"> </w:t>
            </w:r>
            <w:r w:rsidRPr="0085753B">
              <w:t>common words</w:t>
            </w:r>
            <w:r>
              <w:t xml:space="preserve"> for comparing weights</w:t>
            </w:r>
          </w:p>
        </w:tc>
      </w:tr>
      <w:tr w:rsidR="00C46444" w14:paraId="33104742" w14:textId="77777777" w:rsidTr="007B101B">
        <w:tc>
          <w:tcPr>
            <w:tcW w:w="9498" w:type="dxa"/>
            <w:gridSpan w:val="5"/>
          </w:tcPr>
          <w:p w14:paraId="2F6586A6" w14:textId="77777777" w:rsidR="00C46444" w:rsidRDefault="00C46444" w:rsidP="00C46444">
            <w:pPr>
              <w:pStyle w:val="Heading21"/>
              <w:keepNext/>
            </w:pPr>
            <w:r>
              <w:t>Required Knowledge and Skills</w:t>
            </w:r>
          </w:p>
          <w:p w14:paraId="64EB545C" w14:textId="77777777" w:rsidR="00C46444" w:rsidRPr="00B41724" w:rsidRDefault="00C46444" w:rsidP="00C46444">
            <w:pPr>
              <w:pStyle w:val="text"/>
              <w:keepNext/>
              <w:rPr>
                <w:i/>
                <w:sz w:val="18"/>
                <w:szCs w:val="18"/>
              </w:rPr>
            </w:pPr>
            <w:r w:rsidRPr="00B41724">
              <w:rPr>
                <w:i/>
                <w:sz w:val="18"/>
                <w:szCs w:val="18"/>
              </w:rPr>
              <w:t>This describes the essential skills and knowledge and their level required for this unit.</w:t>
            </w:r>
          </w:p>
        </w:tc>
      </w:tr>
      <w:tr w:rsidR="00C46444" w14:paraId="5565AE7C" w14:textId="77777777" w:rsidTr="007B101B">
        <w:tc>
          <w:tcPr>
            <w:tcW w:w="9498" w:type="dxa"/>
            <w:gridSpan w:val="5"/>
          </w:tcPr>
          <w:p w14:paraId="75411B3B" w14:textId="77777777" w:rsidR="00C46444" w:rsidRDefault="00C46444" w:rsidP="00C46444">
            <w:pPr>
              <w:pStyle w:val="unittext"/>
              <w:keepNext/>
            </w:pPr>
            <w:r>
              <w:lastRenderedPageBreak/>
              <w:t>Required Skills:</w:t>
            </w:r>
          </w:p>
          <w:p w14:paraId="5DBE8F7B" w14:textId="77777777" w:rsidR="00C46444" w:rsidRDefault="00C46444" w:rsidP="004F607D">
            <w:pPr>
              <w:pStyle w:val="bullet"/>
            </w:pPr>
            <w:r>
              <w:t xml:space="preserve">literacy skills to read digital weight </w:t>
            </w:r>
            <w:proofErr w:type="gramStart"/>
            <w:r>
              <w:t>scales</w:t>
            </w:r>
            <w:proofErr w:type="gramEnd"/>
          </w:p>
          <w:p w14:paraId="729354FF" w14:textId="77777777" w:rsidR="00C46444" w:rsidRDefault="00C46444" w:rsidP="004F607D">
            <w:pPr>
              <w:pStyle w:val="bullet"/>
            </w:pPr>
            <w:r>
              <w:t>problem solving strategies to apply measures of weight to estimate and calculate weight for different items:</w:t>
            </w:r>
          </w:p>
          <w:p w14:paraId="1930A962" w14:textId="77777777" w:rsidR="00C46444" w:rsidRDefault="00C46444" w:rsidP="00C46444">
            <w:pPr>
              <w:pStyle w:val="endash"/>
              <w:keepNext/>
              <w:ind w:left="568" w:hanging="284"/>
            </w:pPr>
            <w:r>
              <w:t>estimating weight using previous knowledge of a product or item</w:t>
            </w:r>
          </w:p>
          <w:p w14:paraId="7ADEDA0F" w14:textId="77777777" w:rsidR="00C46444" w:rsidRDefault="00C46444" w:rsidP="00C46444">
            <w:pPr>
              <w:pStyle w:val="endash"/>
              <w:keepNext/>
              <w:ind w:left="568" w:hanging="284"/>
            </w:pPr>
            <w:r>
              <w:t>checking and confirming estimations</w:t>
            </w:r>
          </w:p>
          <w:p w14:paraId="56A92B7A" w14:textId="66220B46" w:rsidR="00C46444" w:rsidRDefault="00C46444" w:rsidP="00C46444">
            <w:pPr>
              <w:pStyle w:val="endash"/>
              <w:keepNext/>
              <w:ind w:left="568" w:hanging="284"/>
            </w:pPr>
            <w:r>
              <w:t>using personal experience</w:t>
            </w:r>
          </w:p>
          <w:p w14:paraId="56A5C2EB" w14:textId="77777777" w:rsidR="00C46444" w:rsidRDefault="00C46444" w:rsidP="00C46444">
            <w:pPr>
              <w:pStyle w:val="unittext"/>
              <w:keepNext/>
            </w:pPr>
            <w:r>
              <w:t>Required Knowledge:</w:t>
            </w:r>
          </w:p>
          <w:p w14:paraId="30339314" w14:textId="77777777" w:rsidR="00C46444" w:rsidRDefault="00C46444" w:rsidP="004F607D">
            <w:pPr>
              <w:pStyle w:val="bullet"/>
            </w:pPr>
            <w:r>
              <w:t xml:space="preserve">common units used to measure weight such as grams and kilograms and their </w:t>
            </w:r>
            <w:proofErr w:type="gramStart"/>
            <w:r>
              <w:t>differences</w:t>
            </w:r>
            <w:proofErr w:type="gramEnd"/>
          </w:p>
          <w:p w14:paraId="459E3AB6" w14:textId="77777777" w:rsidR="00C46444" w:rsidRDefault="00C46444" w:rsidP="004F607D">
            <w:pPr>
              <w:pStyle w:val="bullet"/>
            </w:pPr>
            <w:r w:rsidRPr="004B3280">
              <w:t>abbreviations associated with highly familiar</w:t>
            </w:r>
            <w:r>
              <w:t xml:space="preserve"> weights such as kg and </w:t>
            </w:r>
            <w:proofErr w:type="gramStart"/>
            <w:r>
              <w:t>g</w:t>
            </w:r>
            <w:proofErr w:type="gramEnd"/>
          </w:p>
          <w:p w14:paraId="526059E6" w14:textId="353FC4AD" w:rsidR="00C46444" w:rsidRDefault="00C46444" w:rsidP="004F607D">
            <w:pPr>
              <w:pStyle w:val="bullet"/>
            </w:pPr>
            <w:r>
              <w:t>a small bank of commonly used words to compare weights</w:t>
            </w:r>
          </w:p>
        </w:tc>
      </w:tr>
      <w:tr w:rsidR="00C46444" w14:paraId="128C6F5F" w14:textId="77777777" w:rsidTr="007B101B">
        <w:tc>
          <w:tcPr>
            <w:tcW w:w="9498" w:type="dxa"/>
            <w:gridSpan w:val="5"/>
          </w:tcPr>
          <w:p w14:paraId="38E3B466" w14:textId="77777777" w:rsidR="00C46444" w:rsidRDefault="00C46444" w:rsidP="00C46444">
            <w:pPr>
              <w:pStyle w:val="spacer"/>
            </w:pPr>
          </w:p>
        </w:tc>
      </w:tr>
      <w:tr w:rsidR="00C46444" w14:paraId="5B736667" w14:textId="77777777" w:rsidTr="007B101B">
        <w:tc>
          <w:tcPr>
            <w:tcW w:w="9498" w:type="dxa"/>
            <w:gridSpan w:val="5"/>
          </w:tcPr>
          <w:p w14:paraId="30993979" w14:textId="77777777" w:rsidR="00C46444" w:rsidRDefault="00C46444" w:rsidP="00C46444">
            <w:pPr>
              <w:pStyle w:val="Heading21"/>
              <w:keepNext/>
            </w:pPr>
            <w:r>
              <w:t>Range Statement</w:t>
            </w:r>
          </w:p>
          <w:p w14:paraId="013EA603" w14:textId="0A66AE70" w:rsidR="00C46444" w:rsidRDefault="001C1A48" w:rsidP="007B101B">
            <w:pPr>
              <w:pStyle w:val="text"/>
              <w:keepNext/>
            </w:pPr>
            <w:r w:rsidRPr="004A084D">
              <w:rPr>
                <w:i/>
                <w:sz w:val="18"/>
                <w:szCs w:val="20"/>
                <w:lang w:eastAsia="en-US"/>
              </w:rPr>
              <w:t xml:space="preserve">The range statement relates to the unit of </w:t>
            </w:r>
            <w:proofErr w:type="gramStart"/>
            <w:r w:rsidRPr="004A084D">
              <w:rPr>
                <w:i/>
                <w:sz w:val="18"/>
                <w:szCs w:val="20"/>
                <w:lang w:eastAsia="en-US"/>
              </w:rPr>
              <w:t>competency as a whole</w:t>
            </w:r>
            <w:proofErr w:type="gramEnd"/>
            <w:r w:rsidRPr="004A084D">
              <w:rPr>
                <w:i/>
                <w:sz w:val="18"/>
                <w:szCs w:val="20"/>
                <w:lang w:eastAsia="en-US"/>
              </w:rPr>
              <w:t xml:space="preserve">. It allows for different work environments and situations that may affect performance. Bold italicised wording in the Performance Criteria is detailed below. </w:t>
            </w:r>
          </w:p>
        </w:tc>
      </w:tr>
      <w:tr w:rsidR="00C46444" w14:paraId="4FCA4ED7" w14:textId="77777777" w:rsidTr="007B101B">
        <w:tc>
          <w:tcPr>
            <w:tcW w:w="3337" w:type="dxa"/>
            <w:gridSpan w:val="2"/>
          </w:tcPr>
          <w:p w14:paraId="752C68CA" w14:textId="033CA3D3" w:rsidR="00C46444" w:rsidRPr="005979AA" w:rsidRDefault="00C46444" w:rsidP="00C46444">
            <w:pPr>
              <w:pStyle w:val="unittext"/>
              <w:keepNext/>
            </w:pPr>
            <w:r>
              <w:rPr>
                <w:b/>
                <w:i/>
              </w:rPr>
              <w:t>Highly familiar</w:t>
            </w:r>
            <w:r w:rsidRPr="00DD378F">
              <w:rPr>
                <w:b/>
                <w:i/>
              </w:rPr>
              <w:t xml:space="preserve"> </w:t>
            </w:r>
            <w:r>
              <w:rPr>
                <w:b/>
                <w:i/>
              </w:rPr>
              <w:t xml:space="preserve">personal </w:t>
            </w:r>
            <w:r w:rsidRPr="00DD378F">
              <w:rPr>
                <w:b/>
                <w:i/>
              </w:rPr>
              <w:t xml:space="preserve">activities </w:t>
            </w:r>
            <w:r w:rsidRPr="00F636D5">
              <w:t>may include</w:t>
            </w:r>
            <w:r>
              <w:t>:</w:t>
            </w:r>
          </w:p>
        </w:tc>
        <w:tc>
          <w:tcPr>
            <w:tcW w:w="6161" w:type="dxa"/>
            <w:gridSpan w:val="3"/>
          </w:tcPr>
          <w:p w14:paraId="43BCFDDA" w14:textId="77777777" w:rsidR="00C46444" w:rsidRDefault="00C46444" w:rsidP="004F607D">
            <w:pPr>
              <w:pStyle w:val="bullet"/>
            </w:pPr>
            <w:r>
              <w:t>shopping</w:t>
            </w:r>
          </w:p>
          <w:p w14:paraId="44636066" w14:textId="77777777" w:rsidR="00C46444" w:rsidRDefault="00C46444" w:rsidP="004F607D">
            <w:pPr>
              <w:pStyle w:val="bullet"/>
            </w:pPr>
            <w:r>
              <w:t>cooking</w:t>
            </w:r>
          </w:p>
          <w:p w14:paraId="3375F87B" w14:textId="77777777" w:rsidR="00C46444" w:rsidRDefault="00C46444" w:rsidP="004F607D">
            <w:pPr>
              <w:pStyle w:val="bullet"/>
            </w:pPr>
            <w:r>
              <w:t>gardening</w:t>
            </w:r>
          </w:p>
        </w:tc>
      </w:tr>
      <w:tr w:rsidR="00C46444" w14:paraId="5E0DA5E3" w14:textId="77777777" w:rsidTr="007B101B">
        <w:tc>
          <w:tcPr>
            <w:tcW w:w="9498" w:type="dxa"/>
            <w:gridSpan w:val="5"/>
          </w:tcPr>
          <w:p w14:paraId="1F3F64E0" w14:textId="77777777" w:rsidR="00C46444" w:rsidRDefault="00C46444" w:rsidP="00C46444">
            <w:pPr>
              <w:pStyle w:val="spacer"/>
            </w:pPr>
          </w:p>
        </w:tc>
      </w:tr>
      <w:tr w:rsidR="00C46444" w14:paraId="0D418432" w14:textId="77777777" w:rsidTr="007B101B">
        <w:tc>
          <w:tcPr>
            <w:tcW w:w="3337" w:type="dxa"/>
            <w:gridSpan w:val="2"/>
          </w:tcPr>
          <w:p w14:paraId="4CA1DE5D" w14:textId="77777777" w:rsidR="00C46444" w:rsidRPr="005979AA" w:rsidRDefault="00C46444" w:rsidP="00C46444">
            <w:pPr>
              <w:pStyle w:val="unittext"/>
              <w:keepNext/>
            </w:pPr>
            <w:r>
              <w:rPr>
                <w:b/>
                <w:i/>
              </w:rPr>
              <w:t xml:space="preserve">Use simple metric weights </w:t>
            </w:r>
            <w:r w:rsidRPr="00F636D5">
              <w:t>may include:</w:t>
            </w:r>
          </w:p>
        </w:tc>
        <w:tc>
          <w:tcPr>
            <w:tcW w:w="6161" w:type="dxa"/>
            <w:gridSpan w:val="3"/>
          </w:tcPr>
          <w:p w14:paraId="78DC7B03" w14:textId="77777777" w:rsidR="00C46444" w:rsidRDefault="00C46444" w:rsidP="004F607D">
            <w:pPr>
              <w:pStyle w:val="bullet"/>
            </w:pPr>
            <w:r>
              <w:t>weighing:</w:t>
            </w:r>
          </w:p>
          <w:p w14:paraId="3D680B24" w14:textId="77777777" w:rsidR="00C46444" w:rsidRDefault="00C46444" w:rsidP="00C46444">
            <w:pPr>
              <w:pStyle w:val="endash"/>
              <w:keepNext/>
              <w:ind w:left="568" w:hanging="284"/>
            </w:pPr>
            <w:r>
              <w:t>fruits and vegetables</w:t>
            </w:r>
          </w:p>
          <w:p w14:paraId="5B803107" w14:textId="77777777" w:rsidR="00C46444" w:rsidRDefault="00C46444" w:rsidP="00C46444">
            <w:pPr>
              <w:pStyle w:val="endash"/>
              <w:keepNext/>
              <w:ind w:left="568" w:hanging="284"/>
            </w:pPr>
            <w:r>
              <w:t>ingredients for a recipe</w:t>
            </w:r>
          </w:p>
          <w:p w14:paraId="5FE5C849" w14:textId="77777777" w:rsidR="00C46444" w:rsidRDefault="00C46444" w:rsidP="00C46444">
            <w:pPr>
              <w:pStyle w:val="endash"/>
              <w:keepNext/>
              <w:ind w:left="568" w:hanging="284"/>
            </w:pPr>
            <w:r>
              <w:t>oneself</w:t>
            </w:r>
          </w:p>
        </w:tc>
      </w:tr>
      <w:tr w:rsidR="00C46444" w14:paraId="33BFB516" w14:textId="77777777" w:rsidTr="007B101B">
        <w:tc>
          <w:tcPr>
            <w:tcW w:w="9498" w:type="dxa"/>
            <w:gridSpan w:val="5"/>
          </w:tcPr>
          <w:p w14:paraId="25792651" w14:textId="77777777" w:rsidR="00C46444" w:rsidRDefault="00C46444" w:rsidP="00C46444">
            <w:pPr>
              <w:pStyle w:val="spacer"/>
            </w:pPr>
          </w:p>
        </w:tc>
      </w:tr>
      <w:tr w:rsidR="00C46444" w14:paraId="4B3897FE" w14:textId="77777777" w:rsidTr="007B101B">
        <w:tc>
          <w:tcPr>
            <w:tcW w:w="3337" w:type="dxa"/>
            <w:gridSpan w:val="2"/>
          </w:tcPr>
          <w:p w14:paraId="5C92E7A7" w14:textId="77777777" w:rsidR="00C46444" w:rsidRPr="005979AA" w:rsidRDefault="00C46444" w:rsidP="00C46444">
            <w:pPr>
              <w:pStyle w:val="unittext"/>
              <w:keepNext/>
            </w:pPr>
            <w:r>
              <w:rPr>
                <w:b/>
                <w:i/>
              </w:rPr>
              <w:t>C</w:t>
            </w:r>
            <w:r w:rsidRPr="004B3280">
              <w:rPr>
                <w:b/>
                <w:i/>
              </w:rPr>
              <w:t>ommon words</w:t>
            </w:r>
            <w:r>
              <w:t xml:space="preserve"> </w:t>
            </w:r>
            <w:r w:rsidRPr="00A451FC">
              <w:rPr>
                <w:b/>
                <w:i/>
              </w:rPr>
              <w:t>for comparing weights</w:t>
            </w:r>
            <w:r>
              <w:rPr>
                <w:b/>
                <w:i/>
              </w:rPr>
              <w:t xml:space="preserve"> </w:t>
            </w:r>
            <w:r w:rsidRPr="00A451FC">
              <w:t>may include:</w:t>
            </w:r>
          </w:p>
        </w:tc>
        <w:tc>
          <w:tcPr>
            <w:tcW w:w="6161" w:type="dxa"/>
            <w:gridSpan w:val="3"/>
          </w:tcPr>
          <w:p w14:paraId="0ACDE9A2" w14:textId="77777777" w:rsidR="00C46444" w:rsidRDefault="00C46444" w:rsidP="004F607D">
            <w:pPr>
              <w:pStyle w:val="bullet"/>
            </w:pPr>
            <w:r>
              <w:t>heavier</w:t>
            </w:r>
          </w:p>
          <w:p w14:paraId="188897EA" w14:textId="77777777" w:rsidR="00C46444" w:rsidRDefault="00C46444" w:rsidP="004F607D">
            <w:pPr>
              <w:pStyle w:val="bullet"/>
            </w:pPr>
            <w:r>
              <w:t>lighter</w:t>
            </w:r>
          </w:p>
        </w:tc>
      </w:tr>
      <w:tr w:rsidR="00C46444" w14:paraId="090AF42C" w14:textId="77777777" w:rsidTr="007B101B">
        <w:tc>
          <w:tcPr>
            <w:tcW w:w="9498" w:type="dxa"/>
            <w:gridSpan w:val="5"/>
          </w:tcPr>
          <w:p w14:paraId="552BB6A6" w14:textId="77777777" w:rsidR="00C46444" w:rsidRDefault="00C46444" w:rsidP="00C46444">
            <w:pPr>
              <w:pStyle w:val="spacer"/>
            </w:pPr>
          </w:p>
        </w:tc>
      </w:tr>
      <w:tr w:rsidR="00C46444" w14:paraId="7509ED9F" w14:textId="77777777" w:rsidTr="007B101B">
        <w:tc>
          <w:tcPr>
            <w:tcW w:w="3337" w:type="dxa"/>
            <w:gridSpan w:val="2"/>
          </w:tcPr>
          <w:p w14:paraId="0445E4C0" w14:textId="77777777" w:rsidR="00C46444" w:rsidRPr="005979AA" w:rsidRDefault="00C46444" w:rsidP="00C46444">
            <w:pPr>
              <w:pStyle w:val="unittext"/>
              <w:keepNext/>
            </w:pPr>
            <w:r>
              <w:rPr>
                <w:b/>
                <w:i/>
              </w:rPr>
              <w:t xml:space="preserve">Highly familiar </w:t>
            </w:r>
            <w:r w:rsidRPr="005D5005">
              <w:rPr>
                <w:b/>
                <w:i/>
              </w:rPr>
              <w:t xml:space="preserve">practical </w:t>
            </w:r>
            <w:r>
              <w:rPr>
                <w:b/>
                <w:i/>
              </w:rPr>
              <w:t xml:space="preserve">activities </w:t>
            </w:r>
            <w:r w:rsidRPr="00A451FC">
              <w:t>may include:</w:t>
            </w:r>
          </w:p>
        </w:tc>
        <w:tc>
          <w:tcPr>
            <w:tcW w:w="6161" w:type="dxa"/>
            <w:gridSpan w:val="3"/>
          </w:tcPr>
          <w:p w14:paraId="08654609" w14:textId="77777777" w:rsidR="00C46444" w:rsidRDefault="00C46444" w:rsidP="004F607D">
            <w:pPr>
              <w:pStyle w:val="bullet"/>
            </w:pPr>
            <w:r>
              <w:t>checking the weight of a product at work</w:t>
            </w:r>
          </w:p>
          <w:p w14:paraId="303C8829" w14:textId="77777777" w:rsidR="00C46444" w:rsidRDefault="00C46444" w:rsidP="004F607D">
            <w:pPr>
              <w:pStyle w:val="bullet"/>
            </w:pPr>
            <w:r>
              <w:t>estimating the weight of an item before moving it</w:t>
            </w:r>
          </w:p>
          <w:p w14:paraId="1D404BE9" w14:textId="77777777" w:rsidR="00C46444" w:rsidRDefault="00C46444" w:rsidP="004F607D">
            <w:pPr>
              <w:pStyle w:val="bullet"/>
            </w:pPr>
            <w:r>
              <w:t xml:space="preserve">weighing ingredients to cook food for a </w:t>
            </w:r>
            <w:proofErr w:type="gramStart"/>
            <w:r>
              <w:t>group</w:t>
            </w:r>
            <w:proofErr w:type="gramEnd"/>
            <w:r>
              <w:t xml:space="preserve"> </w:t>
            </w:r>
          </w:p>
          <w:p w14:paraId="46ACFA44" w14:textId="77777777" w:rsidR="00C46444" w:rsidRDefault="00C46444" w:rsidP="004F607D">
            <w:pPr>
              <w:pStyle w:val="bullet"/>
            </w:pPr>
            <w:r>
              <w:t>purchasing food items by weight</w:t>
            </w:r>
          </w:p>
        </w:tc>
      </w:tr>
      <w:tr w:rsidR="00C46444" w14:paraId="7BD0A43A" w14:textId="77777777" w:rsidTr="007B101B">
        <w:tc>
          <w:tcPr>
            <w:tcW w:w="9498" w:type="dxa"/>
            <w:gridSpan w:val="5"/>
          </w:tcPr>
          <w:p w14:paraId="18EDF4AF" w14:textId="77777777" w:rsidR="00C46444" w:rsidRDefault="00C46444" w:rsidP="00C46444">
            <w:pPr>
              <w:pStyle w:val="spacer"/>
            </w:pPr>
          </w:p>
        </w:tc>
      </w:tr>
      <w:tr w:rsidR="00C46444" w14:paraId="289F2C81" w14:textId="77777777" w:rsidTr="007B101B">
        <w:tc>
          <w:tcPr>
            <w:tcW w:w="9498" w:type="dxa"/>
            <w:gridSpan w:val="5"/>
          </w:tcPr>
          <w:p w14:paraId="0E39504A" w14:textId="77777777" w:rsidR="00C46444" w:rsidRDefault="00C46444" w:rsidP="00C46444">
            <w:pPr>
              <w:pStyle w:val="Heading21"/>
              <w:keepNext/>
            </w:pPr>
            <w:r>
              <w:t>Evidence Guide</w:t>
            </w:r>
          </w:p>
          <w:p w14:paraId="47C9ED3E" w14:textId="77777777" w:rsidR="00C46444" w:rsidRPr="00480D27" w:rsidRDefault="00C46444" w:rsidP="00C46444">
            <w:pPr>
              <w:pStyle w:val="text"/>
              <w:keepNext/>
              <w:rPr>
                <w:sz w:val="18"/>
                <w:szCs w:val="18"/>
              </w:rPr>
            </w:pPr>
            <w:r w:rsidRPr="00480D27">
              <w:rPr>
                <w:i/>
                <w:sz w:val="18"/>
                <w:szCs w:val="18"/>
              </w:rPr>
              <w:t xml:space="preserve">The evidence guide provides advice on assessment and must be read in conjunction with the Elements, Performance Criteria, Required Skills and Knowledge, the Range </w:t>
            </w:r>
            <w:proofErr w:type="gramStart"/>
            <w:r w:rsidRPr="00480D27">
              <w:rPr>
                <w:i/>
                <w:sz w:val="18"/>
                <w:szCs w:val="18"/>
              </w:rPr>
              <w:t>Statement</w:t>
            </w:r>
            <w:proofErr w:type="gramEnd"/>
            <w:r w:rsidRPr="00480D27">
              <w:rPr>
                <w:i/>
                <w:sz w:val="18"/>
                <w:szCs w:val="18"/>
              </w:rPr>
              <w:t xml:space="preserve"> and the Assessment section in Section B of the Curriculum</w:t>
            </w:r>
            <w:r w:rsidRPr="00480D27">
              <w:rPr>
                <w:sz w:val="18"/>
                <w:szCs w:val="18"/>
              </w:rPr>
              <w:t>.</w:t>
            </w:r>
          </w:p>
        </w:tc>
      </w:tr>
      <w:tr w:rsidR="00C46444" w:rsidRPr="00611A9B" w14:paraId="43961D77" w14:textId="77777777" w:rsidTr="007B101B">
        <w:tc>
          <w:tcPr>
            <w:tcW w:w="3337" w:type="dxa"/>
            <w:gridSpan w:val="2"/>
          </w:tcPr>
          <w:p w14:paraId="7D7B278D" w14:textId="77777777" w:rsidR="00C46444" w:rsidRPr="00611A9B" w:rsidRDefault="00C46444" w:rsidP="00C46444">
            <w:pPr>
              <w:pStyle w:val="EG"/>
              <w:keepNext/>
            </w:pPr>
            <w:r w:rsidRPr="00611A9B">
              <w:lastRenderedPageBreak/>
              <w:t>Critical aspects for assessment and evidence required to demonstrate competency in this unit</w:t>
            </w:r>
          </w:p>
        </w:tc>
        <w:tc>
          <w:tcPr>
            <w:tcW w:w="6161" w:type="dxa"/>
            <w:gridSpan w:val="3"/>
          </w:tcPr>
          <w:p w14:paraId="78A9527E" w14:textId="77777777" w:rsidR="00C46444" w:rsidRPr="00611A9B" w:rsidRDefault="00C46444" w:rsidP="00C46444">
            <w:pPr>
              <w:pStyle w:val="unittext"/>
              <w:keepNext/>
            </w:pPr>
            <w:r w:rsidRPr="00611A9B">
              <w:t>Assessment must confirm the ability to:</w:t>
            </w:r>
          </w:p>
          <w:p w14:paraId="12CE98CC" w14:textId="77777777" w:rsidR="00C46444" w:rsidRPr="00611A9B" w:rsidRDefault="00C46444" w:rsidP="004F607D">
            <w:pPr>
              <w:pStyle w:val="bullet"/>
            </w:pPr>
            <w:r w:rsidRPr="00611A9B">
              <w:t>recognise and apply appropriate metric units to estimate the weight of products/</w:t>
            </w:r>
            <w:proofErr w:type="gramStart"/>
            <w:r w:rsidRPr="00611A9B">
              <w:t>items</w:t>
            </w:r>
            <w:proofErr w:type="gramEnd"/>
          </w:p>
          <w:p w14:paraId="1AC888AD" w14:textId="77777777" w:rsidR="00C46444" w:rsidRPr="00611A9B" w:rsidRDefault="00C46444" w:rsidP="004F607D">
            <w:pPr>
              <w:pStyle w:val="bullet"/>
            </w:pPr>
            <w:r w:rsidRPr="00611A9B">
              <w:t xml:space="preserve">apply a limited range of </w:t>
            </w:r>
            <w:proofErr w:type="gramStart"/>
            <w:r w:rsidRPr="00611A9B">
              <w:t>problem solving</w:t>
            </w:r>
            <w:proofErr w:type="gramEnd"/>
            <w:r w:rsidRPr="00611A9B">
              <w:t xml:space="preserve"> strategies to use simple metric weights in a limited range of highly familiar activities</w:t>
            </w:r>
          </w:p>
          <w:p w14:paraId="1A302207" w14:textId="77777777" w:rsidR="00C46444" w:rsidRPr="00611A9B" w:rsidRDefault="00C46444" w:rsidP="00C46444">
            <w:pPr>
              <w:pStyle w:val="unittext"/>
              <w:keepNext/>
            </w:pPr>
            <w:r w:rsidRPr="00611A9B">
              <w:t xml:space="preserve">Assessment should </w:t>
            </w:r>
            <w:proofErr w:type="gramStart"/>
            <w:r w:rsidRPr="00611A9B">
              <w:t>take into account</w:t>
            </w:r>
            <w:proofErr w:type="gramEnd"/>
            <w:r w:rsidRPr="00611A9B">
              <w:t xml:space="preserve"> the integration of activities where this is relevant to the needs of the learner, for example using metric weights may apply to both personal and practical activities.</w:t>
            </w:r>
          </w:p>
        </w:tc>
      </w:tr>
      <w:tr w:rsidR="00C46444" w:rsidRPr="00611A9B" w14:paraId="0B46B2C6" w14:textId="77777777" w:rsidTr="007B101B">
        <w:tc>
          <w:tcPr>
            <w:tcW w:w="9498" w:type="dxa"/>
            <w:gridSpan w:val="5"/>
          </w:tcPr>
          <w:p w14:paraId="70F53D89" w14:textId="77777777" w:rsidR="00C46444" w:rsidRPr="00611A9B" w:rsidRDefault="00C46444" w:rsidP="00C46444">
            <w:pPr>
              <w:pStyle w:val="spacer"/>
            </w:pPr>
          </w:p>
        </w:tc>
      </w:tr>
      <w:tr w:rsidR="00C46444" w:rsidRPr="00611A9B" w14:paraId="6421A777" w14:textId="77777777" w:rsidTr="007B101B">
        <w:tc>
          <w:tcPr>
            <w:tcW w:w="3337" w:type="dxa"/>
            <w:gridSpan w:val="2"/>
          </w:tcPr>
          <w:p w14:paraId="32450F1A" w14:textId="77777777" w:rsidR="00C46444" w:rsidRPr="00611A9B" w:rsidRDefault="00C46444" w:rsidP="00C46444">
            <w:pPr>
              <w:pStyle w:val="EG"/>
              <w:keepNext/>
            </w:pPr>
            <w:r w:rsidRPr="00611A9B">
              <w:t>Context of and specific resources for assessment</w:t>
            </w:r>
          </w:p>
        </w:tc>
        <w:tc>
          <w:tcPr>
            <w:tcW w:w="6161" w:type="dxa"/>
            <w:gridSpan w:val="3"/>
          </w:tcPr>
          <w:p w14:paraId="1E6122A0" w14:textId="77777777" w:rsidR="00C46444" w:rsidRPr="00611A9B" w:rsidRDefault="00C46444" w:rsidP="00C46444">
            <w:pPr>
              <w:pStyle w:val="unittext"/>
              <w:keepNext/>
            </w:pPr>
            <w:r w:rsidRPr="00611A9B">
              <w:t>Assessment must ensure:</w:t>
            </w:r>
          </w:p>
          <w:p w14:paraId="299257D6" w14:textId="77777777" w:rsidR="006C0AAF" w:rsidRPr="001F384B" w:rsidRDefault="006C0AAF" w:rsidP="004F607D">
            <w:pPr>
              <w:pStyle w:val="bullet"/>
            </w:pPr>
            <w:r w:rsidRPr="001F384B">
              <w:t xml:space="preserve">the use of learners’ augmentative and alternative communication devices is accommodated where </w:t>
            </w:r>
            <w:proofErr w:type="gramStart"/>
            <w:r w:rsidRPr="001F384B">
              <w:t>required</w:t>
            </w:r>
            <w:proofErr w:type="gramEnd"/>
          </w:p>
          <w:p w14:paraId="0F7A2739" w14:textId="77777777" w:rsidR="00C46444" w:rsidRPr="00611A9B" w:rsidRDefault="00C46444" w:rsidP="004F607D">
            <w:pPr>
              <w:pStyle w:val="bullet"/>
            </w:pPr>
            <w:r w:rsidRPr="00611A9B">
              <w:t>assessment tasks which deal with the familiar and concrete</w:t>
            </w:r>
          </w:p>
          <w:p w14:paraId="5C3F7A0A" w14:textId="7DDA1EE9" w:rsidR="00C46444" w:rsidRPr="00611A9B" w:rsidRDefault="00C46444" w:rsidP="004F607D">
            <w:pPr>
              <w:pStyle w:val="bullet"/>
            </w:pPr>
            <w:r w:rsidRPr="00611A9B">
              <w:t xml:space="preserve">access to weighing equipment such as digital weight </w:t>
            </w:r>
            <w:proofErr w:type="gramStart"/>
            <w:r w:rsidRPr="00611A9B">
              <w:t>scales</w:t>
            </w:r>
            <w:proofErr w:type="gramEnd"/>
          </w:p>
          <w:p w14:paraId="0A39C4A7" w14:textId="77777777" w:rsidR="00C46444" w:rsidRPr="00611A9B" w:rsidRDefault="00C46444" w:rsidP="007B101B">
            <w:pPr>
              <w:pStyle w:val="element"/>
            </w:pPr>
            <w:r w:rsidRPr="00611A9B">
              <w:t>At this level the learner:</w:t>
            </w:r>
          </w:p>
          <w:p w14:paraId="6539E72C" w14:textId="77777777" w:rsidR="00C46444" w:rsidRPr="00611A9B" w:rsidRDefault="00C46444" w:rsidP="004F607D">
            <w:pPr>
              <w:pStyle w:val="bullet"/>
            </w:pPr>
            <w:r w:rsidRPr="00611A9B">
              <w:t xml:space="preserve">may require strong support from the context, including visual </w:t>
            </w:r>
            <w:proofErr w:type="gramStart"/>
            <w:r w:rsidRPr="00611A9B">
              <w:t>cues</w:t>
            </w:r>
            <w:proofErr w:type="gramEnd"/>
            <w:r w:rsidRPr="00611A9B">
              <w:t xml:space="preserve"> </w:t>
            </w:r>
          </w:p>
          <w:p w14:paraId="79667F23" w14:textId="77777777" w:rsidR="00C46444" w:rsidRPr="00611A9B" w:rsidRDefault="00C46444" w:rsidP="004F607D">
            <w:pPr>
              <w:pStyle w:val="bullet"/>
            </w:pPr>
            <w:r w:rsidRPr="00611A9B">
              <w:t xml:space="preserve">may require extended time to demonstrate </w:t>
            </w:r>
            <w:proofErr w:type="gramStart"/>
            <w:r w:rsidRPr="00611A9B">
              <w:t>skills</w:t>
            </w:r>
            <w:proofErr w:type="gramEnd"/>
          </w:p>
          <w:p w14:paraId="6C286117" w14:textId="77777777" w:rsidR="00C46444" w:rsidRPr="00611A9B" w:rsidRDefault="00C46444" w:rsidP="004F607D">
            <w:pPr>
              <w:pStyle w:val="bullet"/>
            </w:pPr>
            <w:r w:rsidRPr="00611A9B">
              <w:t>can work alongside an expert / mentor where prompting and advice can be provided</w:t>
            </w:r>
          </w:p>
        </w:tc>
      </w:tr>
      <w:tr w:rsidR="00C46444" w:rsidRPr="00611A9B" w14:paraId="13E32AD5" w14:textId="77777777" w:rsidTr="007B101B">
        <w:tc>
          <w:tcPr>
            <w:tcW w:w="9498" w:type="dxa"/>
            <w:gridSpan w:val="5"/>
          </w:tcPr>
          <w:p w14:paraId="7A2260A9" w14:textId="77777777" w:rsidR="00C46444" w:rsidRPr="00611A9B" w:rsidRDefault="00C46444" w:rsidP="00C46444">
            <w:pPr>
              <w:pStyle w:val="spacer"/>
            </w:pPr>
          </w:p>
        </w:tc>
      </w:tr>
      <w:tr w:rsidR="00C46444" w:rsidRPr="00611A9B" w14:paraId="41BD15EE" w14:textId="77777777" w:rsidTr="007B101B">
        <w:tc>
          <w:tcPr>
            <w:tcW w:w="3337" w:type="dxa"/>
            <w:gridSpan w:val="2"/>
          </w:tcPr>
          <w:p w14:paraId="0CEEF58A" w14:textId="77777777" w:rsidR="00C46444" w:rsidRPr="00611A9B" w:rsidRDefault="00C46444" w:rsidP="00C46444">
            <w:pPr>
              <w:pStyle w:val="EG"/>
              <w:keepNext/>
            </w:pPr>
            <w:r w:rsidRPr="00611A9B">
              <w:t>Method(s) of assessment</w:t>
            </w:r>
          </w:p>
        </w:tc>
        <w:tc>
          <w:tcPr>
            <w:tcW w:w="6161" w:type="dxa"/>
            <w:gridSpan w:val="3"/>
          </w:tcPr>
          <w:p w14:paraId="464E5F89" w14:textId="77777777" w:rsidR="00C46444" w:rsidRPr="00611A9B" w:rsidRDefault="00C46444" w:rsidP="00C46444">
            <w:pPr>
              <w:pStyle w:val="unittext"/>
              <w:keepNext/>
            </w:pPr>
            <w:r w:rsidRPr="00611A9B">
              <w:t>The following are suggested assessment methods for this unit:</w:t>
            </w:r>
          </w:p>
          <w:p w14:paraId="47B3F1A5" w14:textId="0F555956" w:rsidR="00C46444" w:rsidRPr="00611A9B" w:rsidRDefault="00C46444" w:rsidP="004F607D">
            <w:pPr>
              <w:pStyle w:val="bullet"/>
            </w:pPr>
            <w:r w:rsidRPr="00611A9B">
              <w:t>observation of the learner weighing items for a limited range of highly familiar personal and practical activities</w:t>
            </w:r>
          </w:p>
          <w:p w14:paraId="5D4A2FD7" w14:textId="77777777" w:rsidR="00C46444" w:rsidRPr="00611A9B" w:rsidRDefault="00C46444" w:rsidP="004F607D">
            <w:pPr>
              <w:pStyle w:val="bullet"/>
            </w:pPr>
            <w:r w:rsidRPr="00611A9B">
              <w:t xml:space="preserve">verbal and/or written questioning to assess knowledge of strategies to estimate </w:t>
            </w:r>
            <w:proofErr w:type="gramStart"/>
            <w:r w:rsidRPr="00611A9B">
              <w:t>weights</w:t>
            </w:r>
            <w:proofErr w:type="gramEnd"/>
          </w:p>
          <w:p w14:paraId="021A3056" w14:textId="77777777" w:rsidR="00C46444" w:rsidRPr="00611A9B" w:rsidRDefault="00C46444" w:rsidP="004F607D">
            <w:pPr>
              <w:pStyle w:val="bullet"/>
            </w:pPr>
            <w:r w:rsidRPr="00611A9B">
              <w:t xml:space="preserve">oral, </w:t>
            </w:r>
            <w:proofErr w:type="gramStart"/>
            <w:r w:rsidRPr="00611A9B">
              <w:t>written</w:t>
            </w:r>
            <w:proofErr w:type="gramEnd"/>
            <w:r w:rsidRPr="00611A9B">
              <w:t xml:space="preserve"> or visual records of matching estimated weights to familiar items.</w:t>
            </w:r>
          </w:p>
        </w:tc>
      </w:tr>
    </w:tbl>
    <w:p w14:paraId="0DFF1845" w14:textId="77777777" w:rsidR="00764BE8" w:rsidRPr="00611A9B" w:rsidRDefault="00764BE8" w:rsidP="002F3D62">
      <w:pPr>
        <w:keepNext/>
      </w:pPr>
    </w:p>
    <w:p w14:paraId="1E05F86E" w14:textId="77777777" w:rsidR="00764BE8" w:rsidRPr="00611A9B" w:rsidRDefault="00764BE8" w:rsidP="002F3D62">
      <w:pPr>
        <w:keepNext/>
        <w:sectPr w:rsidR="00764BE8" w:rsidRPr="00611A9B" w:rsidSect="007B101B">
          <w:headerReference w:type="even" r:id="rId113"/>
          <w:headerReference w:type="default" r:id="rId114"/>
          <w:headerReference w:type="first" r:id="rId115"/>
          <w:pgSz w:w="11906" w:h="16838"/>
          <w:pgMar w:top="1440" w:right="1133" w:bottom="1440" w:left="1440" w:header="708" w:footer="708" w:gutter="0"/>
          <w:cols w:space="708"/>
          <w:docGrid w:linePitch="360"/>
        </w:sectPr>
      </w:pPr>
    </w:p>
    <w:tbl>
      <w:tblPr>
        <w:tblW w:w="9639" w:type="dxa"/>
        <w:tblLook w:val="04A0" w:firstRow="1" w:lastRow="0" w:firstColumn="1" w:lastColumn="0" w:noHBand="0" w:noVBand="1"/>
      </w:tblPr>
      <w:tblGrid>
        <w:gridCol w:w="2911"/>
        <w:gridCol w:w="426"/>
        <w:gridCol w:w="142"/>
        <w:gridCol w:w="14"/>
        <w:gridCol w:w="6146"/>
      </w:tblGrid>
      <w:tr w:rsidR="00764BE8" w:rsidRPr="00611A9B" w14:paraId="225C0946" w14:textId="77777777" w:rsidTr="00230FFB">
        <w:tc>
          <w:tcPr>
            <w:tcW w:w="2911" w:type="dxa"/>
          </w:tcPr>
          <w:p w14:paraId="39CD8D6E" w14:textId="77777777" w:rsidR="00764BE8" w:rsidRPr="00611A9B" w:rsidRDefault="00764BE8" w:rsidP="002F3D62">
            <w:pPr>
              <w:pStyle w:val="code0"/>
              <w:keepNext/>
            </w:pPr>
            <w:r w:rsidRPr="00611A9B">
              <w:lastRenderedPageBreak/>
              <w:t>Unit Code</w:t>
            </w:r>
          </w:p>
        </w:tc>
        <w:tc>
          <w:tcPr>
            <w:tcW w:w="6728" w:type="dxa"/>
            <w:gridSpan w:val="4"/>
          </w:tcPr>
          <w:p w14:paraId="1DB776FA" w14:textId="158A11ED" w:rsidR="00764BE8" w:rsidRPr="00611A9B" w:rsidRDefault="00706016" w:rsidP="002F3D62">
            <w:pPr>
              <w:pStyle w:val="Code"/>
            </w:pPr>
            <w:bookmarkStart w:id="103" w:name="_Toc34911906"/>
            <w:r w:rsidRPr="00706016">
              <w:t>VU22919</w:t>
            </w:r>
            <w:bookmarkEnd w:id="103"/>
          </w:p>
        </w:tc>
      </w:tr>
      <w:tr w:rsidR="00764BE8" w:rsidRPr="00611A9B" w14:paraId="79F8D7B8" w14:textId="77777777" w:rsidTr="00230FFB">
        <w:tc>
          <w:tcPr>
            <w:tcW w:w="2911" w:type="dxa"/>
          </w:tcPr>
          <w:p w14:paraId="3FDC7B9A" w14:textId="77777777" w:rsidR="00764BE8" w:rsidRPr="00611A9B" w:rsidRDefault="00764BE8" w:rsidP="002F3D62">
            <w:pPr>
              <w:pStyle w:val="code0"/>
              <w:keepNext/>
            </w:pPr>
            <w:r w:rsidRPr="00611A9B">
              <w:t>Unit Title</w:t>
            </w:r>
          </w:p>
        </w:tc>
        <w:tc>
          <w:tcPr>
            <w:tcW w:w="6728" w:type="dxa"/>
            <w:gridSpan w:val="4"/>
          </w:tcPr>
          <w:p w14:paraId="087E8D21" w14:textId="77777777" w:rsidR="00764BE8" w:rsidRPr="00611A9B" w:rsidRDefault="00764BE8" w:rsidP="002F3D62">
            <w:pPr>
              <w:pStyle w:val="Code"/>
            </w:pPr>
            <w:bookmarkStart w:id="104" w:name="_Toc417295833"/>
            <w:bookmarkStart w:id="105" w:name="_Toc34911907"/>
            <w:r w:rsidRPr="00611A9B">
              <w:t>Use simple liquid measures</w:t>
            </w:r>
            <w:bookmarkEnd w:id="104"/>
            <w:bookmarkEnd w:id="105"/>
          </w:p>
        </w:tc>
      </w:tr>
      <w:tr w:rsidR="00764BE8" w:rsidRPr="00611A9B" w14:paraId="33D817A4" w14:textId="77777777" w:rsidTr="00230FFB">
        <w:tc>
          <w:tcPr>
            <w:tcW w:w="2911" w:type="dxa"/>
          </w:tcPr>
          <w:p w14:paraId="5A78988A" w14:textId="77777777" w:rsidR="00764BE8" w:rsidRPr="00611A9B" w:rsidRDefault="00764BE8" w:rsidP="002F3D62">
            <w:pPr>
              <w:pStyle w:val="Heading21"/>
              <w:keepNext/>
            </w:pPr>
            <w:r w:rsidRPr="00611A9B">
              <w:t>Unit Descriptor</w:t>
            </w:r>
          </w:p>
        </w:tc>
        <w:tc>
          <w:tcPr>
            <w:tcW w:w="6728" w:type="dxa"/>
            <w:gridSpan w:val="4"/>
          </w:tcPr>
          <w:p w14:paraId="5F80D925" w14:textId="44FCED0D" w:rsidR="00764BE8" w:rsidRPr="00611A9B" w:rsidRDefault="00764BE8" w:rsidP="002F3D62">
            <w:pPr>
              <w:pStyle w:val="unittext"/>
              <w:keepNext/>
            </w:pPr>
            <w:r w:rsidRPr="00611A9B">
              <w:t>This unit describes the skills and knowledge to use simple</w:t>
            </w:r>
            <w:r w:rsidR="001379DD" w:rsidRPr="00611A9B">
              <w:t xml:space="preserve"> metric</w:t>
            </w:r>
            <w:r w:rsidRPr="00611A9B">
              <w:t xml:space="preserve"> liquid measures for a limited range of highly familiar personal and practical activities.</w:t>
            </w:r>
          </w:p>
          <w:p w14:paraId="6D1759AC" w14:textId="77777777" w:rsidR="00764BE8" w:rsidRPr="00611A9B" w:rsidRDefault="00764BE8" w:rsidP="002F3D62">
            <w:pPr>
              <w:pStyle w:val="unittext"/>
              <w:keepNext/>
            </w:pPr>
            <w:r w:rsidRPr="00611A9B">
              <w:t>The outcomes described in this unit contribute to the achievement of ACSF Level 1 Numeracy.</w:t>
            </w:r>
          </w:p>
        </w:tc>
      </w:tr>
      <w:tr w:rsidR="00764BE8" w:rsidRPr="00611A9B" w14:paraId="7D44C4FA" w14:textId="77777777" w:rsidTr="00230FFB">
        <w:tc>
          <w:tcPr>
            <w:tcW w:w="2911" w:type="dxa"/>
          </w:tcPr>
          <w:p w14:paraId="040FC7AC" w14:textId="77777777" w:rsidR="00764BE8" w:rsidRPr="00611A9B" w:rsidRDefault="00764BE8" w:rsidP="002F3D62">
            <w:pPr>
              <w:pStyle w:val="Heading21"/>
              <w:keepNext/>
            </w:pPr>
            <w:r w:rsidRPr="00611A9B">
              <w:t>Employability Skills</w:t>
            </w:r>
          </w:p>
        </w:tc>
        <w:tc>
          <w:tcPr>
            <w:tcW w:w="6728" w:type="dxa"/>
            <w:gridSpan w:val="4"/>
          </w:tcPr>
          <w:p w14:paraId="6C6BC3D5" w14:textId="77777777" w:rsidR="00764BE8" w:rsidRPr="00611A9B" w:rsidRDefault="00764BE8" w:rsidP="002F3D62">
            <w:pPr>
              <w:pStyle w:val="unittext"/>
              <w:keepNext/>
            </w:pPr>
            <w:r w:rsidRPr="00611A9B">
              <w:t>This unit contains employability skills.</w:t>
            </w:r>
          </w:p>
        </w:tc>
      </w:tr>
      <w:tr w:rsidR="00764BE8" w:rsidRPr="00611A9B" w14:paraId="6A8EC33E" w14:textId="77777777" w:rsidTr="00230FFB">
        <w:tc>
          <w:tcPr>
            <w:tcW w:w="2911" w:type="dxa"/>
          </w:tcPr>
          <w:p w14:paraId="52459BBD" w14:textId="77777777" w:rsidR="00764BE8" w:rsidRPr="00611A9B" w:rsidRDefault="00764BE8" w:rsidP="002F3D62">
            <w:pPr>
              <w:pStyle w:val="Heading21"/>
              <w:keepNext/>
            </w:pPr>
            <w:r w:rsidRPr="00611A9B">
              <w:t>Application of the Unit</w:t>
            </w:r>
          </w:p>
        </w:tc>
        <w:tc>
          <w:tcPr>
            <w:tcW w:w="6728" w:type="dxa"/>
            <w:gridSpan w:val="4"/>
          </w:tcPr>
          <w:p w14:paraId="5374714F"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352BC0C3" w14:textId="77777777" w:rsidR="00764BE8" w:rsidRPr="00611A9B" w:rsidRDefault="00764BE8" w:rsidP="002F3D62">
            <w:pPr>
              <w:pStyle w:val="unittext"/>
              <w:keepNext/>
            </w:pPr>
            <w:r w:rsidRPr="00611A9B">
              <w:t>Learners at this level may require the support of a teacher / mentor.</w:t>
            </w:r>
          </w:p>
        </w:tc>
      </w:tr>
      <w:tr w:rsidR="00C46444" w:rsidRPr="00611A9B" w14:paraId="07B969AA" w14:textId="77777777" w:rsidTr="00230FFB">
        <w:tc>
          <w:tcPr>
            <w:tcW w:w="2911" w:type="dxa"/>
          </w:tcPr>
          <w:p w14:paraId="4AAB3804" w14:textId="7D6E40E3" w:rsidR="00C46444" w:rsidRPr="00611A9B" w:rsidRDefault="00C46444" w:rsidP="00C46444">
            <w:pPr>
              <w:pStyle w:val="text"/>
              <w:keepNext/>
            </w:pPr>
            <w:r w:rsidRPr="00611A9B">
              <w:rPr>
                <w:b/>
                <w:sz w:val="24"/>
                <w:szCs w:val="24"/>
                <w:lang w:eastAsia="en-US"/>
              </w:rPr>
              <w:t>Element</w:t>
            </w:r>
          </w:p>
        </w:tc>
        <w:tc>
          <w:tcPr>
            <w:tcW w:w="6728" w:type="dxa"/>
            <w:gridSpan w:val="4"/>
          </w:tcPr>
          <w:p w14:paraId="3D0519BE" w14:textId="15F3CDD6" w:rsidR="00C46444" w:rsidRPr="00611A9B" w:rsidRDefault="00C46444" w:rsidP="00C46444">
            <w:pPr>
              <w:pStyle w:val="text"/>
              <w:keepNext/>
            </w:pPr>
            <w:r w:rsidRPr="00611A9B">
              <w:rPr>
                <w:b/>
                <w:sz w:val="24"/>
                <w:szCs w:val="24"/>
                <w:lang w:eastAsia="en-US"/>
              </w:rPr>
              <w:t>Performance Criteria</w:t>
            </w:r>
          </w:p>
        </w:tc>
      </w:tr>
      <w:tr w:rsidR="00C46444" w14:paraId="1C3F6FDC" w14:textId="77777777" w:rsidTr="00230FFB">
        <w:tc>
          <w:tcPr>
            <w:tcW w:w="2911" w:type="dxa"/>
          </w:tcPr>
          <w:p w14:paraId="6F1757DA" w14:textId="452C3A8C" w:rsidR="00C46444" w:rsidRPr="00611A9B" w:rsidRDefault="00C46444" w:rsidP="00C46444">
            <w:pPr>
              <w:pStyle w:val="spacer"/>
            </w:pPr>
            <w:r w:rsidRPr="00611A9B">
              <w:rPr>
                <w:i/>
                <w:sz w:val="18"/>
                <w:szCs w:val="20"/>
                <w:lang w:eastAsia="en-US"/>
              </w:rPr>
              <w:t>Elements describe the essential outcomes of a unit of competency.</w:t>
            </w:r>
          </w:p>
        </w:tc>
        <w:tc>
          <w:tcPr>
            <w:tcW w:w="6728" w:type="dxa"/>
            <w:gridSpan w:val="4"/>
          </w:tcPr>
          <w:p w14:paraId="6D922FC4" w14:textId="79374BD5" w:rsidR="00C46444"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1A184343" w14:textId="77777777" w:rsidTr="00230FFB">
        <w:tc>
          <w:tcPr>
            <w:tcW w:w="2911" w:type="dxa"/>
            <w:vMerge w:val="restart"/>
          </w:tcPr>
          <w:p w14:paraId="48B315ED" w14:textId="77777777" w:rsidR="00C46444" w:rsidRPr="0084371F" w:rsidRDefault="00C46444" w:rsidP="00C46444">
            <w:pPr>
              <w:pStyle w:val="element"/>
              <w:keepNext/>
            </w:pPr>
            <w:r w:rsidRPr="0084371F">
              <w:t>1</w:t>
            </w:r>
            <w:r>
              <w:tab/>
            </w:r>
            <w:r w:rsidRPr="00DD378F">
              <w:t>Use</w:t>
            </w:r>
            <w:r>
              <w:t xml:space="preserve"> simple metric liquid measures for personal activities</w:t>
            </w:r>
          </w:p>
        </w:tc>
        <w:tc>
          <w:tcPr>
            <w:tcW w:w="568" w:type="dxa"/>
            <w:gridSpan w:val="2"/>
          </w:tcPr>
          <w:p w14:paraId="195CF81F" w14:textId="77777777" w:rsidR="00C46444" w:rsidRDefault="00C46444" w:rsidP="00C46444">
            <w:pPr>
              <w:pStyle w:val="PC"/>
              <w:keepNext/>
            </w:pPr>
            <w:r>
              <w:t>1.1</w:t>
            </w:r>
          </w:p>
        </w:tc>
        <w:tc>
          <w:tcPr>
            <w:tcW w:w="6160" w:type="dxa"/>
            <w:gridSpan w:val="2"/>
          </w:tcPr>
          <w:p w14:paraId="1EA77AA1" w14:textId="77777777" w:rsidR="00C46444" w:rsidRPr="003E72A3" w:rsidRDefault="00C46444" w:rsidP="00C46444">
            <w:pPr>
              <w:pStyle w:val="PC"/>
              <w:keepNext/>
            </w:pPr>
            <w:r w:rsidRPr="00DD378F">
              <w:t xml:space="preserve">Identify </w:t>
            </w:r>
            <w:r w:rsidRPr="00D7679A">
              <w:rPr>
                <w:b/>
                <w:i/>
              </w:rPr>
              <w:t xml:space="preserve">highly </w:t>
            </w:r>
            <w:r w:rsidRPr="00DD378F">
              <w:rPr>
                <w:b/>
                <w:i/>
              </w:rPr>
              <w:t xml:space="preserve">familiar </w:t>
            </w:r>
            <w:r>
              <w:rPr>
                <w:b/>
                <w:i/>
              </w:rPr>
              <w:t xml:space="preserve">personal </w:t>
            </w:r>
            <w:r w:rsidRPr="00DD378F">
              <w:rPr>
                <w:b/>
                <w:i/>
              </w:rPr>
              <w:t xml:space="preserve">activities </w:t>
            </w:r>
            <w:r>
              <w:t>that require the use of liquid measures</w:t>
            </w:r>
          </w:p>
        </w:tc>
      </w:tr>
      <w:tr w:rsidR="00C46444" w14:paraId="275A9FA1" w14:textId="77777777" w:rsidTr="00230FFB">
        <w:tc>
          <w:tcPr>
            <w:tcW w:w="2911" w:type="dxa"/>
            <w:vMerge/>
          </w:tcPr>
          <w:p w14:paraId="2FD933D6" w14:textId="77777777" w:rsidR="00C46444" w:rsidRPr="0084371F" w:rsidRDefault="00C46444" w:rsidP="00C46444">
            <w:pPr>
              <w:pStyle w:val="element"/>
              <w:keepNext/>
            </w:pPr>
          </w:p>
        </w:tc>
        <w:tc>
          <w:tcPr>
            <w:tcW w:w="568" w:type="dxa"/>
            <w:gridSpan w:val="2"/>
          </w:tcPr>
          <w:p w14:paraId="3AA6720F" w14:textId="77777777" w:rsidR="00C46444" w:rsidRDefault="00C46444" w:rsidP="00C46444">
            <w:pPr>
              <w:pStyle w:val="PC"/>
              <w:keepNext/>
            </w:pPr>
            <w:r>
              <w:t>1.2</w:t>
            </w:r>
          </w:p>
        </w:tc>
        <w:tc>
          <w:tcPr>
            <w:tcW w:w="6160" w:type="dxa"/>
            <w:gridSpan w:val="2"/>
          </w:tcPr>
          <w:p w14:paraId="1E7270B5" w14:textId="0C58D5C2" w:rsidR="00C46444" w:rsidRDefault="00C46444" w:rsidP="00C46444">
            <w:pPr>
              <w:pStyle w:val="PC"/>
              <w:keepNext/>
            </w:pPr>
            <w:r w:rsidRPr="00EB24A8">
              <w:t xml:space="preserve">Recognise whole numbers into the hundreds </w:t>
            </w:r>
            <w:r>
              <w:t>related to liquids on</w:t>
            </w:r>
            <w:r w:rsidRPr="00532067">
              <w:rPr>
                <w:b/>
                <w:i/>
              </w:rPr>
              <w:t xml:space="preserve"> everyday containers</w:t>
            </w:r>
          </w:p>
        </w:tc>
      </w:tr>
      <w:tr w:rsidR="00C46444" w14:paraId="090507B8" w14:textId="77777777" w:rsidTr="00230FFB">
        <w:tc>
          <w:tcPr>
            <w:tcW w:w="2911" w:type="dxa"/>
            <w:vMerge/>
          </w:tcPr>
          <w:p w14:paraId="5AAAAF17" w14:textId="77777777" w:rsidR="00C46444" w:rsidRPr="0084371F" w:rsidRDefault="00C46444" w:rsidP="00C46444">
            <w:pPr>
              <w:pStyle w:val="element"/>
              <w:keepNext/>
            </w:pPr>
          </w:p>
        </w:tc>
        <w:tc>
          <w:tcPr>
            <w:tcW w:w="568" w:type="dxa"/>
            <w:gridSpan w:val="2"/>
          </w:tcPr>
          <w:p w14:paraId="610BE9C2" w14:textId="77777777" w:rsidR="00C46444" w:rsidRDefault="00C46444" w:rsidP="00C46444">
            <w:pPr>
              <w:pStyle w:val="PC"/>
              <w:keepNext/>
            </w:pPr>
            <w:r>
              <w:t>1.3</w:t>
            </w:r>
          </w:p>
        </w:tc>
        <w:tc>
          <w:tcPr>
            <w:tcW w:w="6160" w:type="dxa"/>
            <w:gridSpan w:val="2"/>
          </w:tcPr>
          <w:p w14:paraId="2113A09A" w14:textId="116C915C" w:rsidR="00C46444" w:rsidRDefault="00C46444" w:rsidP="00C46444">
            <w:pPr>
              <w:pStyle w:val="PC"/>
              <w:keepNext/>
            </w:pPr>
            <w:r>
              <w:t xml:space="preserve">Use whole numbers to estimate the volume of liquid for everyday containers </w:t>
            </w:r>
          </w:p>
        </w:tc>
      </w:tr>
      <w:tr w:rsidR="00C46444" w14:paraId="62BC49FB" w14:textId="77777777" w:rsidTr="00230FFB">
        <w:tc>
          <w:tcPr>
            <w:tcW w:w="2911" w:type="dxa"/>
            <w:vMerge/>
          </w:tcPr>
          <w:p w14:paraId="2105D42B" w14:textId="77777777" w:rsidR="00C46444" w:rsidRPr="0084371F" w:rsidRDefault="00C46444" w:rsidP="00C46444">
            <w:pPr>
              <w:pStyle w:val="element"/>
              <w:keepNext/>
            </w:pPr>
          </w:p>
        </w:tc>
        <w:tc>
          <w:tcPr>
            <w:tcW w:w="568" w:type="dxa"/>
            <w:gridSpan w:val="2"/>
          </w:tcPr>
          <w:p w14:paraId="77A9438B" w14:textId="77777777" w:rsidR="00C46444" w:rsidRDefault="00C46444" w:rsidP="00C46444">
            <w:pPr>
              <w:pStyle w:val="PC"/>
              <w:keepNext/>
            </w:pPr>
            <w:r>
              <w:t>1.4</w:t>
            </w:r>
          </w:p>
        </w:tc>
        <w:tc>
          <w:tcPr>
            <w:tcW w:w="6160" w:type="dxa"/>
            <w:gridSpan w:val="2"/>
          </w:tcPr>
          <w:p w14:paraId="3391281A" w14:textId="2A786D5A" w:rsidR="00C46444" w:rsidRDefault="00C46444" w:rsidP="00C46444">
            <w:pPr>
              <w:pStyle w:val="PC"/>
              <w:keepNext/>
            </w:pPr>
            <w:r w:rsidRPr="00991FCA">
              <w:rPr>
                <w:b/>
                <w:i/>
              </w:rPr>
              <w:t xml:space="preserve">Use simple metric liquid measures </w:t>
            </w:r>
            <w:r>
              <w:t xml:space="preserve">to carry out a highly </w:t>
            </w:r>
            <w:r w:rsidRPr="002054CF">
              <w:t xml:space="preserve">familiar </w:t>
            </w:r>
            <w:r>
              <w:t xml:space="preserve">personal </w:t>
            </w:r>
            <w:r w:rsidRPr="002054CF">
              <w:t>activity</w:t>
            </w:r>
          </w:p>
        </w:tc>
      </w:tr>
      <w:tr w:rsidR="00C46444" w14:paraId="50FA0986" w14:textId="77777777" w:rsidTr="00230FFB">
        <w:tc>
          <w:tcPr>
            <w:tcW w:w="2911" w:type="dxa"/>
            <w:vMerge/>
          </w:tcPr>
          <w:p w14:paraId="6C6F0889" w14:textId="77777777" w:rsidR="00C46444" w:rsidRPr="0084371F" w:rsidRDefault="00C46444" w:rsidP="00C46444">
            <w:pPr>
              <w:pStyle w:val="element"/>
              <w:keepNext/>
            </w:pPr>
          </w:p>
        </w:tc>
        <w:tc>
          <w:tcPr>
            <w:tcW w:w="568" w:type="dxa"/>
            <w:gridSpan w:val="2"/>
          </w:tcPr>
          <w:p w14:paraId="7AA74E40" w14:textId="77777777" w:rsidR="00C46444" w:rsidRDefault="00C46444" w:rsidP="00C46444">
            <w:pPr>
              <w:pStyle w:val="PC"/>
              <w:keepNext/>
            </w:pPr>
            <w:r>
              <w:t>1.5</w:t>
            </w:r>
          </w:p>
        </w:tc>
        <w:tc>
          <w:tcPr>
            <w:tcW w:w="6160" w:type="dxa"/>
            <w:gridSpan w:val="2"/>
          </w:tcPr>
          <w:p w14:paraId="7F71EF66" w14:textId="77777777" w:rsidR="00C46444" w:rsidRDefault="00C46444" w:rsidP="00C46444">
            <w:pPr>
              <w:pStyle w:val="PC"/>
              <w:keepNext/>
            </w:pPr>
            <w:r w:rsidRPr="004B3280">
              <w:t>Use</w:t>
            </w:r>
            <w:r w:rsidRPr="004B3280">
              <w:rPr>
                <w:b/>
                <w:i/>
              </w:rPr>
              <w:t xml:space="preserve"> common words</w:t>
            </w:r>
            <w:r>
              <w:t xml:space="preserve"> </w:t>
            </w:r>
            <w:r w:rsidRPr="00A451FC">
              <w:rPr>
                <w:b/>
                <w:i/>
              </w:rPr>
              <w:t xml:space="preserve">for comparing </w:t>
            </w:r>
            <w:r>
              <w:rPr>
                <w:b/>
                <w:i/>
              </w:rPr>
              <w:t>liquid measures</w:t>
            </w:r>
          </w:p>
        </w:tc>
      </w:tr>
      <w:tr w:rsidR="00C46444" w14:paraId="69497016" w14:textId="77777777" w:rsidTr="00230FFB">
        <w:tc>
          <w:tcPr>
            <w:tcW w:w="2911" w:type="dxa"/>
          </w:tcPr>
          <w:p w14:paraId="234C420F" w14:textId="77777777" w:rsidR="00C46444" w:rsidRDefault="00C46444" w:rsidP="00C46444">
            <w:pPr>
              <w:pStyle w:val="spacer"/>
            </w:pPr>
          </w:p>
        </w:tc>
        <w:tc>
          <w:tcPr>
            <w:tcW w:w="6728" w:type="dxa"/>
            <w:gridSpan w:val="4"/>
          </w:tcPr>
          <w:p w14:paraId="3F8EEDE6" w14:textId="77777777" w:rsidR="00C46444" w:rsidRDefault="00C46444" w:rsidP="00C46444">
            <w:pPr>
              <w:pStyle w:val="spacer"/>
            </w:pPr>
          </w:p>
        </w:tc>
      </w:tr>
      <w:tr w:rsidR="00C46444" w14:paraId="0DF2BE34" w14:textId="77777777" w:rsidTr="00230FFB">
        <w:tc>
          <w:tcPr>
            <w:tcW w:w="2911" w:type="dxa"/>
            <w:vMerge w:val="restart"/>
          </w:tcPr>
          <w:p w14:paraId="415DEC89" w14:textId="77777777" w:rsidR="00C46444" w:rsidRPr="00611A9B" w:rsidRDefault="00C46444" w:rsidP="00C46444">
            <w:pPr>
              <w:pStyle w:val="element"/>
              <w:keepNext/>
            </w:pPr>
            <w:r w:rsidRPr="00611A9B">
              <w:t>2</w:t>
            </w:r>
            <w:r w:rsidRPr="00611A9B">
              <w:tab/>
              <w:t>Use simple metric liquid measures for practical activities</w:t>
            </w:r>
          </w:p>
        </w:tc>
        <w:tc>
          <w:tcPr>
            <w:tcW w:w="582" w:type="dxa"/>
            <w:gridSpan w:val="3"/>
          </w:tcPr>
          <w:p w14:paraId="4B4816DD" w14:textId="77777777" w:rsidR="00C46444" w:rsidRPr="00611A9B" w:rsidRDefault="00C46444" w:rsidP="00C46444">
            <w:pPr>
              <w:pStyle w:val="PC"/>
              <w:keepNext/>
            </w:pPr>
            <w:r w:rsidRPr="00611A9B">
              <w:t>2.1</w:t>
            </w:r>
          </w:p>
        </w:tc>
        <w:tc>
          <w:tcPr>
            <w:tcW w:w="6146" w:type="dxa"/>
          </w:tcPr>
          <w:p w14:paraId="27A206FC"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0AAD1E95" w14:textId="77777777" w:rsidTr="00230FFB">
        <w:tc>
          <w:tcPr>
            <w:tcW w:w="2911" w:type="dxa"/>
            <w:vMerge/>
          </w:tcPr>
          <w:p w14:paraId="34777D66" w14:textId="77777777" w:rsidR="00C46444" w:rsidRPr="00611A9B" w:rsidRDefault="00C46444" w:rsidP="00C46444">
            <w:pPr>
              <w:keepNext/>
            </w:pPr>
          </w:p>
        </w:tc>
        <w:tc>
          <w:tcPr>
            <w:tcW w:w="582" w:type="dxa"/>
            <w:gridSpan w:val="3"/>
          </w:tcPr>
          <w:p w14:paraId="671287D8" w14:textId="77777777" w:rsidR="00C46444" w:rsidRPr="00611A9B" w:rsidRDefault="00C46444" w:rsidP="00C46444">
            <w:pPr>
              <w:pStyle w:val="PC"/>
              <w:keepNext/>
            </w:pPr>
            <w:r w:rsidRPr="00611A9B">
              <w:t>2.2</w:t>
            </w:r>
          </w:p>
        </w:tc>
        <w:tc>
          <w:tcPr>
            <w:tcW w:w="6146" w:type="dxa"/>
          </w:tcPr>
          <w:p w14:paraId="4CF268D9" w14:textId="4F20CC41" w:rsidR="00C46444" w:rsidRPr="00611A9B" w:rsidRDefault="00C46444" w:rsidP="00C46444">
            <w:pPr>
              <w:pStyle w:val="PC"/>
              <w:keepNext/>
            </w:pPr>
            <w:r w:rsidRPr="00611A9B">
              <w:t>Recognise whole numbers into the hundreds related to liquids on everyday containers</w:t>
            </w:r>
          </w:p>
        </w:tc>
      </w:tr>
      <w:tr w:rsidR="00C46444" w14:paraId="01E53946" w14:textId="77777777" w:rsidTr="00230FFB">
        <w:tc>
          <w:tcPr>
            <w:tcW w:w="2911" w:type="dxa"/>
            <w:vMerge/>
          </w:tcPr>
          <w:p w14:paraId="2E7AF420" w14:textId="77777777" w:rsidR="00C46444" w:rsidRPr="00611A9B" w:rsidRDefault="00C46444" w:rsidP="00C46444">
            <w:pPr>
              <w:keepNext/>
            </w:pPr>
          </w:p>
        </w:tc>
        <w:tc>
          <w:tcPr>
            <w:tcW w:w="582" w:type="dxa"/>
            <w:gridSpan w:val="3"/>
          </w:tcPr>
          <w:p w14:paraId="3DF439BB" w14:textId="77777777" w:rsidR="00C46444" w:rsidRPr="00611A9B" w:rsidRDefault="00C46444" w:rsidP="00C46444">
            <w:pPr>
              <w:pStyle w:val="PC"/>
              <w:keepNext/>
            </w:pPr>
            <w:r w:rsidRPr="00611A9B">
              <w:t>2.3</w:t>
            </w:r>
          </w:p>
        </w:tc>
        <w:tc>
          <w:tcPr>
            <w:tcW w:w="6146" w:type="dxa"/>
          </w:tcPr>
          <w:p w14:paraId="5D57870F" w14:textId="3F15D25D" w:rsidR="00C46444" w:rsidRPr="00611A9B" w:rsidRDefault="00C46444" w:rsidP="00C46444">
            <w:pPr>
              <w:pStyle w:val="PC"/>
              <w:keepNext/>
            </w:pPr>
            <w:r w:rsidRPr="00611A9B">
              <w:t xml:space="preserve">Use whole numbers to estimate the volume of liquid for everyday containers related to practical activities </w:t>
            </w:r>
          </w:p>
        </w:tc>
      </w:tr>
      <w:tr w:rsidR="00C46444" w14:paraId="3F9EBCBA" w14:textId="77777777" w:rsidTr="00230FFB">
        <w:tc>
          <w:tcPr>
            <w:tcW w:w="2911" w:type="dxa"/>
            <w:vMerge/>
          </w:tcPr>
          <w:p w14:paraId="51D2D858" w14:textId="77777777" w:rsidR="00C46444" w:rsidRPr="00611A9B" w:rsidRDefault="00C46444" w:rsidP="00C46444">
            <w:pPr>
              <w:keepNext/>
            </w:pPr>
          </w:p>
        </w:tc>
        <w:tc>
          <w:tcPr>
            <w:tcW w:w="582" w:type="dxa"/>
            <w:gridSpan w:val="3"/>
          </w:tcPr>
          <w:p w14:paraId="20C27E5E" w14:textId="77777777" w:rsidR="00C46444" w:rsidRPr="00611A9B" w:rsidRDefault="00C46444" w:rsidP="00C46444">
            <w:pPr>
              <w:pStyle w:val="PC"/>
              <w:keepNext/>
            </w:pPr>
            <w:r w:rsidRPr="00611A9B">
              <w:t>2.4</w:t>
            </w:r>
          </w:p>
        </w:tc>
        <w:tc>
          <w:tcPr>
            <w:tcW w:w="6146" w:type="dxa"/>
          </w:tcPr>
          <w:p w14:paraId="607690D2" w14:textId="0A25EBE0" w:rsidR="00C46444" w:rsidRPr="00611A9B" w:rsidRDefault="00C46444" w:rsidP="00C46444">
            <w:pPr>
              <w:pStyle w:val="PC"/>
              <w:keepNext/>
            </w:pPr>
            <w:r w:rsidRPr="00611A9B">
              <w:t>Use simple metric liquid measures to carry out a highly familiar practical activity</w:t>
            </w:r>
          </w:p>
        </w:tc>
      </w:tr>
      <w:tr w:rsidR="00C46444" w14:paraId="01BC9AB6" w14:textId="77777777" w:rsidTr="00230FFB">
        <w:tc>
          <w:tcPr>
            <w:tcW w:w="2911" w:type="dxa"/>
            <w:vMerge/>
          </w:tcPr>
          <w:p w14:paraId="47BB0FC0" w14:textId="77777777" w:rsidR="00C46444" w:rsidRPr="00611A9B" w:rsidRDefault="00C46444" w:rsidP="00C46444">
            <w:pPr>
              <w:keepNext/>
            </w:pPr>
          </w:p>
        </w:tc>
        <w:tc>
          <w:tcPr>
            <w:tcW w:w="582" w:type="dxa"/>
            <w:gridSpan w:val="3"/>
          </w:tcPr>
          <w:p w14:paraId="6E580CF8" w14:textId="77777777" w:rsidR="00C46444" w:rsidRPr="00611A9B" w:rsidRDefault="00C46444" w:rsidP="00C46444">
            <w:pPr>
              <w:pStyle w:val="PC"/>
              <w:keepNext/>
            </w:pPr>
            <w:r w:rsidRPr="00611A9B">
              <w:t>2.5</w:t>
            </w:r>
          </w:p>
        </w:tc>
        <w:tc>
          <w:tcPr>
            <w:tcW w:w="6146" w:type="dxa"/>
          </w:tcPr>
          <w:p w14:paraId="42F6663A" w14:textId="77777777" w:rsidR="00C46444" w:rsidRPr="00611A9B" w:rsidRDefault="00C46444" w:rsidP="00C46444">
            <w:pPr>
              <w:pStyle w:val="PC"/>
              <w:keepNext/>
            </w:pPr>
            <w:r w:rsidRPr="00611A9B">
              <w:t>Use</w:t>
            </w:r>
            <w:r w:rsidRPr="00611A9B">
              <w:rPr>
                <w:b/>
                <w:i/>
              </w:rPr>
              <w:t xml:space="preserve"> </w:t>
            </w:r>
            <w:r w:rsidRPr="00611A9B">
              <w:t>common words for comparing liquid measures</w:t>
            </w:r>
          </w:p>
        </w:tc>
      </w:tr>
      <w:tr w:rsidR="00C46444" w14:paraId="7984DC04" w14:textId="77777777" w:rsidTr="00230FFB">
        <w:tc>
          <w:tcPr>
            <w:tcW w:w="2911" w:type="dxa"/>
          </w:tcPr>
          <w:p w14:paraId="3B87F137" w14:textId="77777777" w:rsidR="00C46444" w:rsidRDefault="00C46444" w:rsidP="00C46444">
            <w:pPr>
              <w:pStyle w:val="spacer"/>
            </w:pPr>
          </w:p>
        </w:tc>
        <w:tc>
          <w:tcPr>
            <w:tcW w:w="6728" w:type="dxa"/>
            <w:gridSpan w:val="4"/>
          </w:tcPr>
          <w:p w14:paraId="693D8E31" w14:textId="77777777" w:rsidR="00C46444" w:rsidRDefault="00C46444" w:rsidP="00C46444">
            <w:pPr>
              <w:pStyle w:val="spacer"/>
            </w:pPr>
          </w:p>
        </w:tc>
      </w:tr>
      <w:tr w:rsidR="00C46444" w14:paraId="2F0438C6" w14:textId="77777777" w:rsidTr="00230FFB">
        <w:tc>
          <w:tcPr>
            <w:tcW w:w="9639" w:type="dxa"/>
            <w:gridSpan w:val="5"/>
          </w:tcPr>
          <w:p w14:paraId="78F98D12" w14:textId="77777777" w:rsidR="00C46444" w:rsidRDefault="00C46444" w:rsidP="00C46444">
            <w:pPr>
              <w:pStyle w:val="Heading21"/>
              <w:keepNext/>
            </w:pPr>
            <w:r>
              <w:lastRenderedPageBreak/>
              <w:t>Required Knowledge and Skills</w:t>
            </w:r>
          </w:p>
          <w:p w14:paraId="18A5E30D" w14:textId="77777777" w:rsidR="00C46444" w:rsidRPr="00480D27" w:rsidRDefault="00C46444" w:rsidP="00C46444">
            <w:pPr>
              <w:pStyle w:val="text"/>
              <w:keepNext/>
              <w:rPr>
                <w:i/>
                <w:sz w:val="18"/>
                <w:szCs w:val="18"/>
              </w:rPr>
            </w:pPr>
            <w:r w:rsidRPr="00480D27">
              <w:rPr>
                <w:i/>
                <w:sz w:val="18"/>
                <w:szCs w:val="18"/>
              </w:rPr>
              <w:t>This describes the essential skills and knowledge and their level required for this unit.</w:t>
            </w:r>
          </w:p>
        </w:tc>
      </w:tr>
      <w:tr w:rsidR="00C46444" w14:paraId="75618979" w14:textId="77777777" w:rsidTr="00230FFB">
        <w:tc>
          <w:tcPr>
            <w:tcW w:w="9639" w:type="dxa"/>
            <w:gridSpan w:val="5"/>
          </w:tcPr>
          <w:p w14:paraId="48469ECA" w14:textId="77777777" w:rsidR="00C46444" w:rsidRDefault="00C46444" w:rsidP="00C46444">
            <w:pPr>
              <w:pStyle w:val="unittext"/>
              <w:keepNext/>
            </w:pPr>
            <w:r>
              <w:t>Required Skills:</w:t>
            </w:r>
          </w:p>
          <w:p w14:paraId="58468B11" w14:textId="77777777" w:rsidR="00C46444" w:rsidRDefault="00C46444" w:rsidP="004F607D">
            <w:pPr>
              <w:pStyle w:val="bullet"/>
            </w:pPr>
            <w:r>
              <w:t>literacy skills to read scales on measuring equipment and recognise numbers on containers</w:t>
            </w:r>
          </w:p>
          <w:p w14:paraId="2551E34B" w14:textId="77777777" w:rsidR="00C46444" w:rsidRDefault="00C46444" w:rsidP="004F607D">
            <w:pPr>
              <w:pStyle w:val="bullet"/>
            </w:pPr>
            <w:r>
              <w:t>problem solving skills to apply measures of liquid to estimate and calculate volume of liquid for familiar everyday containers:</w:t>
            </w:r>
          </w:p>
          <w:p w14:paraId="51897F19" w14:textId="77777777" w:rsidR="00C46444" w:rsidRDefault="00C46444" w:rsidP="00C46444">
            <w:pPr>
              <w:pStyle w:val="endash"/>
              <w:keepNext/>
              <w:ind w:left="568" w:hanging="284"/>
            </w:pPr>
            <w:r>
              <w:t>estimating liquid volume using previous knowledge of a product or item</w:t>
            </w:r>
          </w:p>
          <w:p w14:paraId="22DDCD88" w14:textId="77777777" w:rsidR="00C46444" w:rsidRDefault="00C46444" w:rsidP="00C46444">
            <w:pPr>
              <w:pStyle w:val="endash"/>
              <w:keepNext/>
              <w:ind w:left="568" w:hanging="284"/>
            </w:pPr>
            <w:r>
              <w:t>checking and confirming estimations</w:t>
            </w:r>
          </w:p>
          <w:p w14:paraId="2F56BE31" w14:textId="77777777" w:rsidR="00C46444" w:rsidRDefault="00C46444" w:rsidP="00C46444">
            <w:pPr>
              <w:pStyle w:val="endash"/>
              <w:keepNext/>
              <w:ind w:left="568" w:hanging="284"/>
            </w:pPr>
            <w:r>
              <w:t>using personal experience</w:t>
            </w:r>
          </w:p>
          <w:p w14:paraId="482DD045" w14:textId="77777777" w:rsidR="00C46444" w:rsidRDefault="00C46444" w:rsidP="00C46444">
            <w:pPr>
              <w:pStyle w:val="unittext"/>
              <w:keepNext/>
            </w:pPr>
            <w:r>
              <w:t>Required Knowledge:</w:t>
            </w:r>
          </w:p>
          <w:p w14:paraId="209BB9B7" w14:textId="77777777" w:rsidR="00C46444" w:rsidRDefault="00C46444" w:rsidP="004F607D">
            <w:pPr>
              <w:pStyle w:val="bullet"/>
            </w:pPr>
            <w:r>
              <w:t>common units used to measure liquids such as litres and millilitres and their differences</w:t>
            </w:r>
          </w:p>
          <w:p w14:paraId="1130625F" w14:textId="77777777" w:rsidR="00C46444" w:rsidRDefault="00C46444" w:rsidP="004F607D">
            <w:pPr>
              <w:pStyle w:val="bullet"/>
            </w:pPr>
            <w:r w:rsidRPr="004B3280">
              <w:t>abbreviations associated with highly familiar</w:t>
            </w:r>
            <w:r>
              <w:t xml:space="preserve"> liquid measurements such as l and ml</w:t>
            </w:r>
          </w:p>
          <w:p w14:paraId="3222A004" w14:textId="438B3E8F" w:rsidR="00C46444" w:rsidRDefault="00C46444" w:rsidP="004F607D">
            <w:pPr>
              <w:pStyle w:val="bullet"/>
            </w:pPr>
            <w:r>
              <w:t xml:space="preserve">small bank of commonly used words to compare liquid measures </w:t>
            </w:r>
          </w:p>
        </w:tc>
      </w:tr>
      <w:tr w:rsidR="00C46444" w14:paraId="771C6228" w14:textId="77777777" w:rsidTr="00230FFB">
        <w:tc>
          <w:tcPr>
            <w:tcW w:w="9639" w:type="dxa"/>
            <w:gridSpan w:val="5"/>
          </w:tcPr>
          <w:p w14:paraId="39E3E6DC" w14:textId="77777777" w:rsidR="00C46444" w:rsidRDefault="00C46444" w:rsidP="00C46444">
            <w:pPr>
              <w:pStyle w:val="spacer"/>
            </w:pPr>
          </w:p>
        </w:tc>
      </w:tr>
      <w:tr w:rsidR="00C46444" w14:paraId="4FD438A3" w14:textId="77777777" w:rsidTr="00230FFB">
        <w:tc>
          <w:tcPr>
            <w:tcW w:w="9639" w:type="dxa"/>
            <w:gridSpan w:val="5"/>
          </w:tcPr>
          <w:p w14:paraId="16EE8960" w14:textId="77777777" w:rsidR="00C46444" w:rsidRDefault="00C46444" w:rsidP="00C46444">
            <w:pPr>
              <w:pStyle w:val="Heading21"/>
              <w:keepNext/>
            </w:pPr>
            <w:r>
              <w:t>Range Statement</w:t>
            </w:r>
          </w:p>
          <w:p w14:paraId="5818F0A1" w14:textId="455E3894"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C1487C5" w14:textId="77777777" w:rsidTr="00230FFB">
        <w:tc>
          <w:tcPr>
            <w:tcW w:w="3337" w:type="dxa"/>
            <w:gridSpan w:val="2"/>
          </w:tcPr>
          <w:p w14:paraId="1B8DB17D" w14:textId="77777777" w:rsidR="00C46444" w:rsidRPr="005979AA" w:rsidRDefault="00C46444" w:rsidP="00C46444">
            <w:pPr>
              <w:pStyle w:val="unittext"/>
              <w:keepNext/>
            </w:pPr>
            <w:r>
              <w:rPr>
                <w:b/>
                <w:i/>
              </w:rPr>
              <w:t>Highly f</w:t>
            </w:r>
            <w:r w:rsidRPr="00DD378F">
              <w:rPr>
                <w:b/>
                <w:i/>
              </w:rPr>
              <w:t>amiliar personal  activities</w:t>
            </w:r>
            <w:r>
              <w:rPr>
                <w:b/>
                <w:i/>
              </w:rPr>
              <w:t xml:space="preserve"> </w:t>
            </w:r>
            <w:r w:rsidRPr="00F636D5">
              <w:t>may include</w:t>
            </w:r>
            <w:r>
              <w:t>:</w:t>
            </w:r>
          </w:p>
        </w:tc>
        <w:tc>
          <w:tcPr>
            <w:tcW w:w="6302" w:type="dxa"/>
            <w:gridSpan w:val="3"/>
          </w:tcPr>
          <w:p w14:paraId="25DECDF2" w14:textId="77777777" w:rsidR="00C46444" w:rsidRDefault="00C46444" w:rsidP="004F607D">
            <w:pPr>
              <w:pStyle w:val="bullet"/>
            </w:pPr>
            <w:r>
              <w:t>shopping</w:t>
            </w:r>
          </w:p>
          <w:p w14:paraId="6F8F85F7" w14:textId="77777777" w:rsidR="00C46444" w:rsidRDefault="00C46444" w:rsidP="004F607D">
            <w:pPr>
              <w:pStyle w:val="bullet"/>
            </w:pPr>
            <w:r>
              <w:t>health</w:t>
            </w:r>
          </w:p>
          <w:p w14:paraId="701358C0" w14:textId="77777777" w:rsidR="00C46444" w:rsidRDefault="00C46444" w:rsidP="004F607D">
            <w:pPr>
              <w:pStyle w:val="bullet"/>
            </w:pPr>
            <w:r>
              <w:t>cooking</w:t>
            </w:r>
          </w:p>
          <w:p w14:paraId="3140C00D" w14:textId="77777777" w:rsidR="00C46444" w:rsidRDefault="00C46444" w:rsidP="004F607D">
            <w:pPr>
              <w:pStyle w:val="bullet"/>
            </w:pPr>
            <w:r>
              <w:t>gardening</w:t>
            </w:r>
          </w:p>
        </w:tc>
      </w:tr>
      <w:tr w:rsidR="00C46444" w14:paraId="2B92C0EF" w14:textId="77777777" w:rsidTr="00230FFB">
        <w:tc>
          <w:tcPr>
            <w:tcW w:w="9639" w:type="dxa"/>
            <w:gridSpan w:val="5"/>
          </w:tcPr>
          <w:p w14:paraId="5AA94A43" w14:textId="77777777" w:rsidR="00C46444" w:rsidRDefault="00C46444" w:rsidP="00C46444">
            <w:pPr>
              <w:pStyle w:val="spacer"/>
            </w:pPr>
          </w:p>
        </w:tc>
      </w:tr>
      <w:tr w:rsidR="00C46444" w14:paraId="1314EA38" w14:textId="77777777" w:rsidTr="00230FFB">
        <w:tc>
          <w:tcPr>
            <w:tcW w:w="3337" w:type="dxa"/>
            <w:gridSpan w:val="2"/>
          </w:tcPr>
          <w:p w14:paraId="38006D70" w14:textId="77777777" w:rsidR="00C46444" w:rsidRDefault="00C46444" w:rsidP="00C46444">
            <w:pPr>
              <w:pStyle w:val="unittext"/>
              <w:keepNext/>
              <w:rPr>
                <w:b/>
                <w:i/>
              </w:rPr>
            </w:pPr>
            <w:r>
              <w:rPr>
                <w:b/>
                <w:i/>
              </w:rPr>
              <w:t>E</w:t>
            </w:r>
            <w:r w:rsidRPr="00532067">
              <w:rPr>
                <w:b/>
                <w:i/>
              </w:rPr>
              <w:t>veryday containers</w:t>
            </w:r>
            <w:r>
              <w:rPr>
                <w:b/>
                <w:i/>
              </w:rPr>
              <w:t xml:space="preserve"> </w:t>
            </w:r>
            <w:r w:rsidRPr="00532067">
              <w:t>may include:</w:t>
            </w:r>
          </w:p>
        </w:tc>
        <w:tc>
          <w:tcPr>
            <w:tcW w:w="6302" w:type="dxa"/>
            <w:gridSpan w:val="3"/>
          </w:tcPr>
          <w:p w14:paraId="037328A6" w14:textId="77777777" w:rsidR="00C46444" w:rsidRDefault="00C46444" w:rsidP="004F607D">
            <w:pPr>
              <w:pStyle w:val="bullet"/>
            </w:pPr>
            <w:r>
              <w:t>milk cartons</w:t>
            </w:r>
          </w:p>
          <w:p w14:paraId="73EB1C4D" w14:textId="77777777" w:rsidR="00C46444" w:rsidRDefault="00C46444" w:rsidP="004F607D">
            <w:pPr>
              <w:pStyle w:val="bullet"/>
            </w:pPr>
            <w:r>
              <w:t>drink bottles</w:t>
            </w:r>
          </w:p>
          <w:p w14:paraId="1DA9B86D" w14:textId="77777777" w:rsidR="00C46444" w:rsidRDefault="00C46444" w:rsidP="004F607D">
            <w:pPr>
              <w:pStyle w:val="bullet"/>
            </w:pPr>
            <w:r>
              <w:t>medicine bottles</w:t>
            </w:r>
          </w:p>
        </w:tc>
      </w:tr>
      <w:tr w:rsidR="00C46444" w14:paraId="1187B35F" w14:textId="77777777" w:rsidTr="00230FFB">
        <w:tc>
          <w:tcPr>
            <w:tcW w:w="3337" w:type="dxa"/>
            <w:gridSpan w:val="2"/>
          </w:tcPr>
          <w:p w14:paraId="032001F2" w14:textId="77777777" w:rsidR="00C46444" w:rsidRDefault="00C46444" w:rsidP="00C46444">
            <w:pPr>
              <w:pStyle w:val="spacer"/>
            </w:pPr>
          </w:p>
        </w:tc>
        <w:tc>
          <w:tcPr>
            <w:tcW w:w="6302" w:type="dxa"/>
            <w:gridSpan w:val="3"/>
          </w:tcPr>
          <w:p w14:paraId="7DF7410E" w14:textId="77777777" w:rsidR="00C46444" w:rsidRDefault="00C46444" w:rsidP="00C46444">
            <w:pPr>
              <w:pStyle w:val="spacer"/>
            </w:pPr>
          </w:p>
        </w:tc>
      </w:tr>
      <w:tr w:rsidR="00C46444" w14:paraId="245A537A" w14:textId="77777777" w:rsidTr="00230FFB">
        <w:tc>
          <w:tcPr>
            <w:tcW w:w="3337" w:type="dxa"/>
            <w:gridSpan w:val="2"/>
          </w:tcPr>
          <w:p w14:paraId="246A17CC" w14:textId="77777777" w:rsidR="00C46444" w:rsidRPr="005979AA" w:rsidRDefault="00C46444" w:rsidP="00C46444">
            <w:pPr>
              <w:pStyle w:val="unittext"/>
              <w:keepNext/>
            </w:pPr>
            <w:r w:rsidRPr="00991FCA">
              <w:rPr>
                <w:b/>
                <w:i/>
              </w:rPr>
              <w:t>Use simple metric liquid measures</w:t>
            </w:r>
            <w:r>
              <w:rPr>
                <w:b/>
                <w:i/>
              </w:rPr>
              <w:t xml:space="preserve"> </w:t>
            </w:r>
            <w:r w:rsidRPr="00F636D5">
              <w:t>may include:</w:t>
            </w:r>
          </w:p>
        </w:tc>
        <w:tc>
          <w:tcPr>
            <w:tcW w:w="6302" w:type="dxa"/>
            <w:gridSpan w:val="3"/>
          </w:tcPr>
          <w:p w14:paraId="151FC275" w14:textId="77777777" w:rsidR="00C46444" w:rsidRDefault="00C46444" w:rsidP="004F607D">
            <w:pPr>
              <w:pStyle w:val="bullet"/>
            </w:pPr>
            <w:r>
              <w:t>measuring liquids to:</w:t>
            </w:r>
          </w:p>
          <w:p w14:paraId="7E73B1B5" w14:textId="77777777" w:rsidR="00C46444" w:rsidRDefault="00C46444" w:rsidP="00C46444">
            <w:pPr>
              <w:pStyle w:val="endash"/>
              <w:keepNext/>
              <w:ind w:left="568" w:hanging="284"/>
            </w:pPr>
            <w:r>
              <w:t>cook a meal</w:t>
            </w:r>
          </w:p>
          <w:p w14:paraId="3775573A" w14:textId="77777777" w:rsidR="00C46444" w:rsidRDefault="00C46444" w:rsidP="00C46444">
            <w:pPr>
              <w:pStyle w:val="endash"/>
              <w:keepNext/>
              <w:ind w:left="568" w:hanging="284"/>
            </w:pPr>
            <w:r>
              <w:t>prepare a medication</w:t>
            </w:r>
          </w:p>
          <w:p w14:paraId="2BA02A42" w14:textId="77777777" w:rsidR="00C46444" w:rsidRDefault="00C46444" w:rsidP="00C46444">
            <w:pPr>
              <w:pStyle w:val="endash"/>
              <w:keepNext/>
              <w:ind w:left="568" w:hanging="284"/>
            </w:pPr>
            <w:r>
              <w:t>prepare a liquid fertiliser</w:t>
            </w:r>
          </w:p>
          <w:p w14:paraId="3A81E5D1" w14:textId="77777777" w:rsidR="00C46444" w:rsidRDefault="00C46444" w:rsidP="00C46444">
            <w:pPr>
              <w:pStyle w:val="endash"/>
              <w:keepNext/>
              <w:ind w:left="568" w:hanging="284"/>
            </w:pPr>
            <w:r>
              <w:t>prepare a drink</w:t>
            </w:r>
          </w:p>
        </w:tc>
      </w:tr>
      <w:tr w:rsidR="00C46444" w14:paraId="3764CC53" w14:textId="77777777" w:rsidTr="00230FFB">
        <w:tc>
          <w:tcPr>
            <w:tcW w:w="9639" w:type="dxa"/>
            <w:gridSpan w:val="5"/>
          </w:tcPr>
          <w:p w14:paraId="38412CEA" w14:textId="77777777" w:rsidR="00C46444" w:rsidRDefault="00C46444" w:rsidP="00C46444">
            <w:pPr>
              <w:pStyle w:val="spacer"/>
            </w:pPr>
          </w:p>
        </w:tc>
      </w:tr>
      <w:tr w:rsidR="00C46444" w14:paraId="38492CC3" w14:textId="77777777" w:rsidTr="00230FFB">
        <w:tc>
          <w:tcPr>
            <w:tcW w:w="3337" w:type="dxa"/>
            <w:gridSpan w:val="2"/>
          </w:tcPr>
          <w:p w14:paraId="30FF5249" w14:textId="77777777" w:rsidR="00C46444" w:rsidRPr="005979AA" w:rsidRDefault="00C46444" w:rsidP="00C46444">
            <w:pPr>
              <w:pStyle w:val="unittext"/>
              <w:keepNext/>
            </w:pPr>
            <w:r>
              <w:rPr>
                <w:b/>
                <w:i/>
              </w:rPr>
              <w:t>C</w:t>
            </w:r>
            <w:r w:rsidRPr="004B3280">
              <w:rPr>
                <w:b/>
                <w:i/>
              </w:rPr>
              <w:t>ommon words</w:t>
            </w:r>
            <w:r>
              <w:t xml:space="preserve"> </w:t>
            </w:r>
            <w:r w:rsidRPr="00A451FC">
              <w:rPr>
                <w:b/>
                <w:i/>
              </w:rPr>
              <w:t xml:space="preserve">for comparing </w:t>
            </w:r>
            <w:r>
              <w:rPr>
                <w:b/>
                <w:i/>
              </w:rPr>
              <w:t xml:space="preserve">liquid measures </w:t>
            </w:r>
            <w:r w:rsidRPr="00A451FC">
              <w:t>may include:</w:t>
            </w:r>
          </w:p>
        </w:tc>
        <w:tc>
          <w:tcPr>
            <w:tcW w:w="6302" w:type="dxa"/>
            <w:gridSpan w:val="3"/>
          </w:tcPr>
          <w:p w14:paraId="4E0494F5" w14:textId="77777777" w:rsidR="00C46444" w:rsidRDefault="00C46444" w:rsidP="004F607D">
            <w:pPr>
              <w:pStyle w:val="bullet"/>
            </w:pPr>
            <w:r>
              <w:t>less</w:t>
            </w:r>
          </w:p>
          <w:p w14:paraId="20D35E10" w14:textId="77777777" w:rsidR="00C46444" w:rsidRDefault="00C46444" w:rsidP="004F607D">
            <w:pPr>
              <w:pStyle w:val="bullet"/>
            </w:pPr>
            <w:r>
              <w:t>more</w:t>
            </w:r>
          </w:p>
          <w:p w14:paraId="67CC443B" w14:textId="77777777" w:rsidR="00C46444" w:rsidRDefault="00C46444" w:rsidP="004F607D">
            <w:pPr>
              <w:pStyle w:val="bullet"/>
            </w:pPr>
            <w:r>
              <w:t>half</w:t>
            </w:r>
          </w:p>
          <w:p w14:paraId="22628305" w14:textId="77777777" w:rsidR="00C46444" w:rsidRDefault="00C46444" w:rsidP="004F607D">
            <w:pPr>
              <w:pStyle w:val="bullet"/>
            </w:pPr>
            <w:r>
              <w:t>a quarter</w:t>
            </w:r>
          </w:p>
        </w:tc>
      </w:tr>
      <w:tr w:rsidR="00C46444" w14:paraId="3F424677" w14:textId="77777777" w:rsidTr="00230FFB">
        <w:tc>
          <w:tcPr>
            <w:tcW w:w="9639" w:type="dxa"/>
            <w:gridSpan w:val="5"/>
          </w:tcPr>
          <w:p w14:paraId="6A46F56D" w14:textId="77777777" w:rsidR="00C46444" w:rsidRDefault="00C46444" w:rsidP="00C46444">
            <w:pPr>
              <w:pStyle w:val="spacer"/>
            </w:pPr>
          </w:p>
        </w:tc>
      </w:tr>
      <w:tr w:rsidR="00C46444" w14:paraId="67F5C0CB" w14:textId="77777777" w:rsidTr="00230FFB">
        <w:tc>
          <w:tcPr>
            <w:tcW w:w="3337" w:type="dxa"/>
            <w:gridSpan w:val="2"/>
          </w:tcPr>
          <w:p w14:paraId="6C962456" w14:textId="496B8075"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302" w:type="dxa"/>
            <w:gridSpan w:val="3"/>
          </w:tcPr>
          <w:p w14:paraId="56FCE0AA" w14:textId="77777777" w:rsidR="00C46444" w:rsidRDefault="00C46444" w:rsidP="004F607D">
            <w:pPr>
              <w:pStyle w:val="bullet"/>
            </w:pPr>
            <w:r>
              <w:t>measuring liquids for a work task</w:t>
            </w:r>
          </w:p>
          <w:p w14:paraId="3E43C97A" w14:textId="77777777" w:rsidR="00C46444" w:rsidRDefault="00C46444" w:rsidP="004F607D">
            <w:pPr>
              <w:pStyle w:val="bullet"/>
            </w:pPr>
            <w:r>
              <w:t>estimating the liquid volume of a container before moving it</w:t>
            </w:r>
          </w:p>
          <w:p w14:paraId="4995207E" w14:textId="77777777" w:rsidR="00C46444" w:rsidRDefault="00C46444" w:rsidP="004F607D">
            <w:pPr>
              <w:pStyle w:val="bullet"/>
            </w:pPr>
            <w:r>
              <w:t>measuring liquid for a cleaning task</w:t>
            </w:r>
          </w:p>
          <w:p w14:paraId="790C4D13" w14:textId="77777777" w:rsidR="00C46444" w:rsidRDefault="00C46444" w:rsidP="004F607D">
            <w:pPr>
              <w:pStyle w:val="bullet"/>
            </w:pPr>
            <w:r>
              <w:t xml:space="preserve">measuring liquid ingredients to cook food for a group </w:t>
            </w:r>
          </w:p>
        </w:tc>
      </w:tr>
      <w:tr w:rsidR="00C46444" w14:paraId="398FE655" w14:textId="77777777" w:rsidTr="00230FFB">
        <w:tc>
          <w:tcPr>
            <w:tcW w:w="9639" w:type="dxa"/>
            <w:gridSpan w:val="5"/>
          </w:tcPr>
          <w:p w14:paraId="59F2255A" w14:textId="77777777" w:rsidR="00C46444" w:rsidRDefault="00C46444" w:rsidP="00C46444">
            <w:pPr>
              <w:pStyle w:val="spacer"/>
            </w:pPr>
          </w:p>
        </w:tc>
      </w:tr>
      <w:tr w:rsidR="00C46444" w14:paraId="774EEC9C" w14:textId="77777777" w:rsidTr="00230FFB">
        <w:tc>
          <w:tcPr>
            <w:tcW w:w="9639" w:type="dxa"/>
            <w:gridSpan w:val="5"/>
          </w:tcPr>
          <w:p w14:paraId="60840F49" w14:textId="77777777" w:rsidR="00C46444" w:rsidRDefault="00C46444" w:rsidP="00C46444">
            <w:pPr>
              <w:pStyle w:val="Heading21"/>
              <w:keepNext/>
            </w:pPr>
            <w:r>
              <w:t>Evidence Guide</w:t>
            </w:r>
          </w:p>
          <w:p w14:paraId="454B5D81" w14:textId="50D064FE" w:rsidR="00C46444" w:rsidRDefault="00C46444" w:rsidP="00C81315">
            <w:pPr>
              <w:pStyle w:val="text"/>
              <w:keepNext/>
            </w:pPr>
            <w:r w:rsidRPr="00480D27">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019210B5" w14:textId="77777777" w:rsidTr="00230FFB">
        <w:tc>
          <w:tcPr>
            <w:tcW w:w="3337" w:type="dxa"/>
            <w:gridSpan w:val="2"/>
          </w:tcPr>
          <w:p w14:paraId="29D81934" w14:textId="77777777" w:rsidR="00C46444" w:rsidRPr="005979AA" w:rsidRDefault="00C46444" w:rsidP="00C46444">
            <w:pPr>
              <w:pStyle w:val="EG"/>
              <w:keepNext/>
            </w:pPr>
            <w:r w:rsidRPr="005979AA">
              <w:t>Critical aspects for assessment and evidence required to demonstrate competency in this unit</w:t>
            </w:r>
          </w:p>
        </w:tc>
        <w:tc>
          <w:tcPr>
            <w:tcW w:w="6302" w:type="dxa"/>
            <w:gridSpan w:val="3"/>
          </w:tcPr>
          <w:p w14:paraId="624BB588" w14:textId="77777777" w:rsidR="00C46444" w:rsidRDefault="00C46444" w:rsidP="00C46444">
            <w:pPr>
              <w:pStyle w:val="unittext"/>
              <w:keepNext/>
            </w:pPr>
            <w:r w:rsidRPr="003B087B">
              <w:t>Assessment</w:t>
            </w:r>
            <w:r>
              <w:t xml:space="preserve"> must confirm the ability to:</w:t>
            </w:r>
          </w:p>
          <w:p w14:paraId="0D8013DA" w14:textId="77777777" w:rsidR="00C46444" w:rsidRDefault="00C46444" w:rsidP="004F607D">
            <w:pPr>
              <w:pStyle w:val="bullet"/>
            </w:pPr>
            <w:r w:rsidRPr="004E7FD3">
              <w:t>recognise and apply appropriate metric units</w:t>
            </w:r>
            <w:r>
              <w:t xml:space="preserve"> to measure the liquid volume of everyday containers</w:t>
            </w:r>
          </w:p>
          <w:p w14:paraId="058645D3" w14:textId="77777777" w:rsidR="00C46444" w:rsidRPr="00BE5B69" w:rsidRDefault="00C46444" w:rsidP="004F607D">
            <w:pPr>
              <w:pStyle w:val="bullet"/>
            </w:pPr>
            <w:r w:rsidRPr="00BE5B69">
              <w:t xml:space="preserve">apply a limited range of problem solving strategies to </w:t>
            </w:r>
            <w:r>
              <w:t xml:space="preserve">use simple liquid measures </w:t>
            </w:r>
            <w:r w:rsidRPr="00BE5B69">
              <w:t>in a limited range of highly familiar</w:t>
            </w:r>
            <w:r>
              <w:t xml:space="preserve"> activities</w:t>
            </w:r>
          </w:p>
          <w:p w14:paraId="0B3168E7" w14:textId="77777777" w:rsidR="00C46444" w:rsidRDefault="00C46444" w:rsidP="00C46444">
            <w:pPr>
              <w:pStyle w:val="PC"/>
              <w:keepNext/>
            </w:pPr>
            <w:r>
              <w:t>Assessment should take into account the integration of contexts where this is relevant to the needs of the learner, for example using liquid measures may apply to both personal and practical activities.</w:t>
            </w:r>
          </w:p>
        </w:tc>
      </w:tr>
      <w:tr w:rsidR="00C46444" w14:paraId="61BD12DB" w14:textId="77777777" w:rsidTr="00230FFB">
        <w:tc>
          <w:tcPr>
            <w:tcW w:w="9639" w:type="dxa"/>
            <w:gridSpan w:val="5"/>
          </w:tcPr>
          <w:p w14:paraId="5B97985D" w14:textId="77777777" w:rsidR="00C46444" w:rsidRDefault="00C46444" w:rsidP="00C46444">
            <w:pPr>
              <w:pStyle w:val="spacer"/>
            </w:pPr>
          </w:p>
        </w:tc>
      </w:tr>
      <w:tr w:rsidR="00C46444" w14:paraId="51410C15" w14:textId="77777777" w:rsidTr="00230FFB">
        <w:tc>
          <w:tcPr>
            <w:tcW w:w="3337" w:type="dxa"/>
            <w:gridSpan w:val="2"/>
          </w:tcPr>
          <w:p w14:paraId="2D895684" w14:textId="77777777" w:rsidR="00C46444" w:rsidRPr="005979AA" w:rsidRDefault="00C46444" w:rsidP="00C46444">
            <w:pPr>
              <w:pStyle w:val="EG"/>
              <w:keepNext/>
            </w:pPr>
            <w:r w:rsidRPr="005979AA">
              <w:t>Context of and specific resources for assessment</w:t>
            </w:r>
          </w:p>
        </w:tc>
        <w:tc>
          <w:tcPr>
            <w:tcW w:w="6302" w:type="dxa"/>
            <w:gridSpan w:val="3"/>
          </w:tcPr>
          <w:p w14:paraId="08C8E291" w14:textId="77777777" w:rsidR="00C46444" w:rsidRDefault="00C46444" w:rsidP="00C46444">
            <w:pPr>
              <w:pStyle w:val="unittext"/>
              <w:keepNext/>
            </w:pPr>
            <w:r>
              <w:t>Assessment must ensure:</w:t>
            </w:r>
          </w:p>
          <w:p w14:paraId="39310FED" w14:textId="1ACAC1D2" w:rsidR="006C0AAF" w:rsidRDefault="006C0AAF" w:rsidP="004F607D">
            <w:pPr>
              <w:pStyle w:val="bullet"/>
            </w:pPr>
            <w:r w:rsidRPr="001F384B">
              <w:t>the use of learners’ augmentative and alternative communication devices is accommodated where required</w:t>
            </w:r>
          </w:p>
          <w:p w14:paraId="1DA89BA3" w14:textId="2AA93A5F" w:rsidR="00C46444" w:rsidRDefault="00C46444" w:rsidP="004F607D">
            <w:pPr>
              <w:pStyle w:val="bullet"/>
            </w:pPr>
            <w:r>
              <w:t>assessment tasks which deal with the familiar and concrete</w:t>
            </w:r>
          </w:p>
          <w:p w14:paraId="68677037" w14:textId="4D5E857D" w:rsidR="00C46444" w:rsidRPr="00611A9B" w:rsidRDefault="00C46444" w:rsidP="004F607D">
            <w:pPr>
              <w:pStyle w:val="bullet"/>
            </w:pPr>
            <w:r w:rsidRPr="00611A9B">
              <w:t>access to measuring equipment for liquid</w:t>
            </w:r>
          </w:p>
          <w:p w14:paraId="6348CA11" w14:textId="77777777" w:rsidR="00C46444" w:rsidRPr="00611A9B" w:rsidRDefault="00C46444" w:rsidP="007B101B">
            <w:pPr>
              <w:pStyle w:val="element"/>
            </w:pPr>
            <w:r w:rsidRPr="00611A9B">
              <w:t>At this level the learner:</w:t>
            </w:r>
          </w:p>
          <w:p w14:paraId="7A7CD114" w14:textId="77777777" w:rsidR="00C46444" w:rsidRPr="00611A9B" w:rsidRDefault="00C46444" w:rsidP="004F607D">
            <w:pPr>
              <w:pStyle w:val="bullet"/>
            </w:pPr>
            <w:r w:rsidRPr="00611A9B">
              <w:t xml:space="preserve">may require strong support from the context, including visual cues </w:t>
            </w:r>
          </w:p>
          <w:p w14:paraId="216DE37B" w14:textId="77777777" w:rsidR="00C46444" w:rsidRDefault="00C46444" w:rsidP="004F607D">
            <w:pPr>
              <w:pStyle w:val="bullet"/>
            </w:pPr>
            <w:r>
              <w:t>may require extended time to demonstrate skills</w:t>
            </w:r>
          </w:p>
          <w:p w14:paraId="0FBC98DD" w14:textId="77777777" w:rsidR="00C46444" w:rsidRDefault="00C46444" w:rsidP="004F607D">
            <w:pPr>
              <w:pStyle w:val="bullet"/>
            </w:pPr>
            <w:r>
              <w:t>can work alongside an expert / mentor where prompting and advice can be provided</w:t>
            </w:r>
          </w:p>
        </w:tc>
      </w:tr>
      <w:tr w:rsidR="00C46444" w14:paraId="181E0098" w14:textId="77777777" w:rsidTr="00230FFB">
        <w:tc>
          <w:tcPr>
            <w:tcW w:w="9639" w:type="dxa"/>
            <w:gridSpan w:val="5"/>
          </w:tcPr>
          <w:p w14:paraId="47796B81" w14:textId="77777777" w:rsidR="00C46444" w:rsidRDefault="00C46444" w:rsidP="00C46444">
            <w:pPr>
              <w:pStyle w:val="spacer"/>
            </w:pPr>
          </w:p>
        </w:tc>
      </w:tr>
      <w:tr w:rsidR="00C46444" w14:paraId="3B691E5F" w14:textId="77777777" w:rsidTr="00230FFB">
        <w:tc>
          <w:tcPr>
            <w:tcW w:w="3337" w:type="dxa"/>
            <w:gridSpan w:val="2"/>
          </w:tcPr>
          <w:p w14:paraId="52097AB2" w14:textId="77777777" w:rsidR="00C46444" w:rsidRPr="00622D2D" w:rsidRDefault="00C46444" w:rsidP="00C46444">
            <w:pPr>
              <w:pStyle w:val="EG"/>
              <w:keepNext/>
            </w:pPr>
            <w:r w:rsidRPr="005979AA">
              <w:lastRenderedPageBreak/>
              <w:t>Method(s) of assessment</w:t>
            </w:r>
          </w:p>
        </w:tc>
        <w:tc>
          <w:tcPr>
            <w:tcW w:w="6302" w:type="dxa"/>
            <w:gridSpan w:val="3"/>
          </w:tcPr>
          <w:p w14:paraId="50B4D056" w14:textId="77777777" w:rsidR="00C46444" w:rsidRDefault="00C46444" w:rsidP="00C46444">
            <w:pPr>
              <w:pStyle w:val="unittext"/>
              <w:keepNext/>
            </w:pPr>
            <w:r>
              <w:t>The following are suggested assessment methods for this unit:</w:t>
            </w:r>
          </w:p>
          <w:p w14:paraId="43A94CA2" w14:textId="77777777" w:rsidR="00C46444" w:rsidRDefault="00C46444" w:rsidP="004F607D">
            <w:pPr>
              <w:pStyle w:val="bullet"/>
            </w:pPr>
            <w:r>
              <w:t>observation of the learner:</w:t>
            </w:r>
          </w:p>
          <w:p w14:paraId="50EDB113" w14:textId="77777777" w:rsidR="00C46444" w:rsidRDefault="00C46444" w:rsidP="00C46444">
            <w:pPr>
              <w:pStyle w:val="endash"/>
              <w:keepNext/>
              <w:ind w:left="568" w:hanging="284"/>
            </w:pPr>
            <w:r>
              <w:t>measuring liquid volume for</w:t>
            </w:r>
            <w:r w:rsidRPr="002600DA">
              <w:t xml:space="preserve"> a limited ra</w:t>
            </w:r>
            <w:r>
              <w:t>nge of highly familiar personal and</w:t>
            </w:r>
            <w:r w:rsidRPr="002600DA">
              <w:t xml:space="preserve"> </w:t>
            </w:r>
            <w:r>
              <w:t>practical</w:t>
            </w:r>
            <w:r w:rsidRPr="002600DA">
              <w:t xml:space="preserve"> </w:t>
            </w:r>
            <w:r>
              <w:t>activities</w:t>
            </w:r>
          </w:p>
          <w:p w14:paraId="49AF1805" w14:textId="77777777" w:rsidR="00C46444" w:rsidRDefault="00C46444" w:rsidP="004F607D">
            <w:pPr>
              <w:pStyle w:val="bullet"/>
            </w:pPr>
            <w:r>
              <w:t>verbal and/or written questioning to assess knowledge of strategies to estimate liquid volume</w:t>
            </w:r>
          </w:p>
          <w:p w14:paraId="5D3943CB" w14:textId="77777777" w:rsidR="00C46444" w:rsidRDefault="00C46444" w:rsidP="004F607D">
            <w:pPr>
              <w:pStyle w:val="bullet"/>
            </w:pPr>
            <w:r>
              <w:t>portfolio of written or visual exercises:</w:t>
            </w:r>
          </w:p>
          <w:p w14:paraId="78EAA3A0" w14:textId="77777777" w:rsidR="00C46444" w:rsidRDefault="00C46444" w:rsidP="00C46444">
            <w:pPr>
              <w:pStyle w:val="endash"/>
              <w:keepNext/>
              <w:ind w:left="568" w:hanging="284"/>
            </w:pPr>
            <w:r>
              <w:t>recording liquid measurements for specific activities</w:t>
            </w:r>
          </w:p>
          <w:p w14:paraId="5C942C02" w14:textId="77777777" w:rsidR="00C46444" w:rsidRDefault="00C46444" w:rsidP="00C46444">
            <w:pPr>
              <w:pStyle w:val="endash"/>
              <w:keepNext/>
              <w:ind w:left="568" w:hanging="284"/>
            </w:pPr>
            <w:r>
              <w:t>matching liquid measurements to products</w:t>
            </w:r>
          </w:p>
        </w:tc>
      </w:tr>
    </w:tbl>
    <w:p w14:paraId="4ABEED97" w14:textId="77777777" w:rsidR="00764BE8" w:rsidRDefault="00764BE8" w:rsidP="002F3D62">
      <w:pPr>
        <w:keepNext/>
      </w:pPr>
    </w:p>
    <w:p w14:paraId="0FE9FFB6" w14:textId="77777777" w:rsidR="00764BE8" w:rsidRDefault="00764BE8" w:rsidP="002F3D62">
      <w:pPr>
        <w:keepNext/>
        <w:sectPr w:rsidR="00764BE8">
          <w:headerReference w:type="even" r:id="rId116"/>
          <w:headerReference w:type="default" r:id="rId117"/>
          <w:headerReference w:type="first" r:id="rId118"/>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889"/>
        <w:gridCol w:w="426"/>
        <w:gridCol w:w="143"/>
        <w:gridCol w:w="15"/>
        <w:gridCol w:w="6025"/>
      </w:tblGrid>
      <w:tr w:rsidR="00764BE8" w:rsidRPr="00D72D90" w14:paraId="508F03CC" w14:textId="77777777" w:rsidTr="007B101B">
        <w:tc>
          <w:tcPr>
            <w:tcW w:w="2889" w:type="dxa"/>
          </w:tcPr>
          <w:p w14:paraId="7E035A54" w14:textId="77777777" w:rsidR="00764BE8" w:rsidRPr="00D72D90" w:rsidRDefault="00764BE8" w:rsidP="002F3D62">
            <w:pPr>
              <w:pStyle w:val="code0"/>
              <w:keepNext/>
            </w:pPr>
            <w:r w:rsidRPr="00D72D90">
              <w:lastRenderedPageBreak/>
              <w:t>Unit Code</w:t>
            </w:r>
          </w:p>
        </w:tc>
        <w:tc>
          <w:tcPr>
            <w:tcW w:w="6609" w:type="dxa"/>
            <w:gridSpan w:val="4"/>
          </w:tcPr>
          <w:p w14:paraId="61AD4DD0" w14:textId="349A0BC4" w:rsidR="00764BE8" w:rsidRPr="00D72D90" w:rsidRDefault="00706016" w:rsidP="002F3D62">
            <w:pPr>
              <w:pStyle w:val="Code"/>
            </w:pPr>
            <w:bookmarkStart w:id="106" w:name="_Toc34911908"/>
            <w:r w:rsidRPr="00706016">
              <w:t>VU22920</w:t>
            </w:r>
            <w:bookmarkEnd w:id="106"/>
          </w:p>
        </w:tc>
      </w:tr>
      <w:tr w:rsidR="00764BE8" w:rsidRPr="00D72D90" w14:paraId="10143A37" w14:textId="77777777" w:rsidTr="007B101B">
        <w:tc>
          <w:tcPr>
            <w:tcW w:w="2889" w:type="dxa"/>
          </w:tcPr>
          <w:p w14:paraId="19917DC8" w14:textId="77777777" w:rsidR="00764BE8" w:rsidRPr="00D72D90" w:rsidRDefault="00764BE8" w:rsidP="002F3D62">
            <w:pPr>
              <w:pStyle w:val="code0"/>
              <w:keepNext/>
            </w:pPr>
            <w:r w:rsidRPr="00D72D90">
              <w:t>Unit Title</w:t>
            </w:r>
          </w:p>
        </w:tc>
        <w:tc>
          <w:tcPr>
            <w:tcW w:w="6609" w:type="dxa"/>
            <w:gridSpan w:val="4"/>
          </w:tcPr>
          <w:p w14:paraId="7D931EDF" w14:textId="77777777" w:rsidR="00764BE8" w:rsidRPr="00D72D90" w:rsidRDefault="00764BE8" w:rsidP="002F3D62">
            <w:pPr>
              <w:pStyle w:val="Code"/>
            </w:pPr>
            <w:bookmarkStart w:id="107" w:name="_Toc417295835"/>
            <w:bookmarkStart w:id="108" w:name="_Toc34911909"/>
            <w:r>
              <w:t>Use simple linear measures</w:t>
            </w:r>
            <w:bookmarkEnd w:id="107"/>
            <w:bookmarkEnd w:id="108"/>
          </w:p>
        </w:tc>
      </w:tr>
      <w:tr w:rsidR="00764BE8" w14:paraId="651B370F" w14:textId="77777777" w:rsidTr="007B101B">
        <w:tc>
          <w:tcPr>
            <w:tcW w:w="2889" w:type="dxa"/>
          </w:tcPr>
          <w:p w14:paraId="730A045A" w14:textId="77777777" w:rsidR="00764BE8" w:rsidRPr="00611A9B" w:rsidRDefault="00764BE8" w:rsidP="002F3D62">
            <w:pPr>
              <w:pStyle w:val="Heading21"/>
              <w:keepNext/>
            </w:pPr>
            <w:r w:rsidRPr="00611A9B">
              <w:t>Unit Descriptor</w:t>
            </w:r>
          </w:p>
        </w:tc>
        <w:tc>
          <w:tcPr>
            <w:tcW w:w="6609" w:type="dxa"/>
            <w:gridSpan w:val="4"/>
          </w:tcPr>
          <w:p w14:paraId="6255EF9F" w14:textId="3377DF58" w:rsidR="00764BE8" w:rsidRPr="00611A9B" w:rsidRDefault="00764BE8" w:rsidP="002F3D62">
            <w:pPr>
              <w:pStyle w:val="unittext"/>
              <w:keepNext/>
            </w:pPr>
            <w:r w:rsidRPr="00611A9B">
              <w:t xml:space="preserve">This unit describes the skills and knowledge to use simple </w:t>
            </w:r>
            <w:r w:rsidR="005B1299" w:rsidRPr="00611A9B">
              <w:t xml:space="preserve">metric </w:t>
            </w:r>
            <w:r w:rsidRPr="00611A9B">
              <w:t>linear measures for a limited range of highly familiar personal and practical activities.</w:t>
            </w:r>
          </w:p>
          <w:p w14:paraId="15D69B94" w14:textId="77777777" w:rsidR="00764BE8" w:rsidRPr="00611A9B" w:rsidRDefault="00764BE8" w:rsidP="002F3D62">
            <w:pPr>
              <w:pStyle w:val="unittext"/>
              <w:keepNext/>
            </w:pPr>
            <w:r w:rsidRPr="00611A9B">
              <w:t>The outcomes described in this unit contribute to the achievement of ACSF Level 1 Numeracy.</w:t>
            </w:r>
          </w:p>
        </w:tc>
      </w:tr>
      <w:tr w:rsidR="00764BE8" w14:paraId="64A01F43" w14:textId="77777777" w:rsidTr="007B101B">
        <w:tc>
          <w:tcPr>
            <w:tcW w:w="2889" w:type="dxa"/>
          </w:tcPr>
          <w:p w14:paraId="601C206D" w14:textId="77777777" w:rsidR="00764BE8" w:rsidRPr="00611A9B" w:rsidRDefault="00764BE8" w:rsidP="002F3D62">
            <w:pPr>
              <w:pStyle w:val="Heading21"/>
              <w:keepNext/>
            </w:pPr>
            <w:r w:rsidRPr="00611A9B">
              <w:t>Employability Skills</w:t>
            </w:r>
          </w:p>
        </w:tc>
        <w:tc>
          <w:tcPr>
            <w:tcW w:w="6609" w:type="dxa"/>
            <w:gridSpan w:val="4"/>
          </w:tcPr>
          <w:p w14:paraId="3214D79B" w14:textId="77777777" w:rsidR="00764BE8" w:rsidRPr="00611A9B" w:rsidRDefault="00764BE8" w:rsidP="002F3D62">
            <w:pPr>
              <w:pStyle w:val="unittext"/>
              <w:keepNext/>
            </w:pPr>
            <w:r w:rsidRPr="00611A9B">
              <w:t>This unit contains employability skills.</w:t>
            </w:r>
          </w:p>
        </w:tc>
      </w:tr>
      <w:tr w:rsidR="00764BE8" w14:paraId="44A39C5D" w14:textId="77777777" w:rsidTr="007B101B">
        <w:tc>
          <w:tcPr>
            <w:tcW w:w="2889" w:type="dxa"/>
          </w:tcPr>
          <w:p w14:paraId="6DDC31E4" w14:textId="77777777" w:rsidR="00764BE8" w:rsidRPr="00611A9B" w:rsidRDefault="00764BE8" w:rsidP="002F3D62">
            <w:pPr>
              <w:pStyle w:val="Heading21"/>
              <w:keepNext/>
            </w:pPr>
            <w:r w:rsidRPr="00611A9B">
              <w:t>Application of the Unit</w:t>
            </w:r>
          </w:p>
        </w:tc>
        <w:tc>
          <w:tcPr>
            <w:tcW w:w="6609" w:type="dxa"/>
            <w:gridSpan w:val="4"/>
          </w:tcPr>
          <w:p w14:paraId="3372EEE4"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5B436C6E" w14:textId="77777777" w:rsidR="00764BE8" w:rsidRPr="00611A9B" w:rsidRDefault="00764BE8" w:rsidP="002F3D62">
            <w:pPr>
              <w:pStyle w:val="unittext"/>
              <w:keepNext/>
            </w:pPr>
            <w:r w:rsidRPr="00611A9B">
              <w:t>Learners at this level may require the support of a teacher / mentor.</w:t>
            </w:r>
          </w:p>
        </w:tc>
      </w:tr>
      <w:tr w:rsidR="00C46444" w14:paraId="0E856C9B" w14:textId="77777777" w:rsidTr="007B101B">
        <w:tc>
          <w:tcPr>
            <w:tcW w:w="2889" w:type="dxa"/>
          </w:tcPr>
          <w:p w14:paraId="02A1B26B" w14:textId="21164711" w:rsidR="00C46444" w:rsidRPr="00611A9B" w:rsidRDefault="00C46444" w:rsidP="00C46444">
            <w:pPr>
              <w:pStyle w:val="text"/>
              <w:keepNext/>
            </w:pPr>
            <w:r w:rsidRPr="00611A9B">
              <w:rPr>
                <w:b/>
                <w:sz w:val="24"/>
                <w:szCs w:val="24"/>
                <w:lang w:eastAsia="en-US"/>
              </w:rPr>
              <w:t>Element</w:t>
            </w:r>
          </w:p>
        </w:tc>
        <w:tc>
          <w:tcPr>
            <w:tcW w:w="6609" w:type="dxa"/>
            <w:gridSpan w:val="4"/>
          </w:tcPr>
          <w:p w14:paraId="783E7117" w14:textId="1B1A6183" w:rsidR="00C46444" w:rsidRPr="00611A9B" w:rsidRDefault="00C46444" w:rsidP="00C46444">
            <w:pPr>
              <w:pStyle w:val="text"/>
              <w:keepNext/>
            </w:pPr>
            <w:r w:rsidRPr="00611A9B">
              <w:rPr>
                <w:b/>
                <w:sz w:val="24"/>
                <w:szCs w:val="24"/>
                <w:lang w:eastAsia="en-US"/>
              </w:rPr>
              <w:t>Performance Criteria</w:t>
            </w:r>
          </w:p>
        </w:tc>
      </w:tr>
      <w:tr w:rsidR="00C46444" w14:paraId="5B6F01E0" w14:textId="77777777" w:rsidTr="007B101B">
        <w:tc>
          <w:tcPr>
            <w:tcW w:w="2889" w:type="dxa"/>
          </w:tcPr>
          <w:p w14:paraId="2FA4237E" w14:textId="5E1BA027" w:rsidR="00C46444" w:rsidRPr="00611A9B" w:rsidRDefault="00C46444" w:rsidP="00C46444">
            <w:pPr>
              <w:pStyle w:val="spacer"/>
            </w:pPr>
            <w:r w:rsidRPr="00611A9B">
              <w:rPr>
                <w:i/>
                <w:sz w:val="18"/>
                <w:szCs w:val="20"/>
                <w:lang w:eastAsia="en-US"/>
              </w:rPr>
              <w:t>Elements describe the essential outcomes of a unit of competency.</w:t>
            </w:r>
          </w:p>
        </w:tc>
        <w:tc>
          <w:tcPr>
            <w:tcW w:w="6609" w:type="dxa"/>
            <w:gridSpan w:val="4"/>
          </w:tcPr>
          <w:p w14:paraId="46F2608E" w14:textId="629D2206" w:rsidR="00C46444" w:rsidRPr="00611A9B"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336C5FE7" w14:textId="77777777" w:rsidTr="007B101B">
        <w:tc>
          <w:tcPr>
            <w:tcW w:w="2889" w:type="dxa"/>
            <w:vMerge w:val="restart"/>
          </w:tcPr>
          <w:p w14:paraId="4CA7C37E" w14:textId="6CA477CE" w:rsidR="00C46444" w:rsidRPr="00611A9B" w:rsidRDefault="00C46444" w:rsidP="00C46444">
            <w:pPr>
              <w:pStyle w:val="element"/>
              <w:keepNext/>
            </w:pPr>
            <w:r w:rsidRPr="00611A9B">
              <w:t>1</w:t>
            </w:r>
            <w:r w:rsidRPr="00611A9B">
              <w:tab/>
              <w:t>Use simple metric linear measures for personal activities</w:t>
            </w:r>
          </w:p>
        </w:tc>
        <w:tc>
          <w:tcPr>
            <w:tcW w:w="569" w:type="dxa"/>
            <w:gridSpan w:val="2"/>
          </w:tcPr>
          <w:p w14:paraId="5B039FCC" w14:textId="77777777" w:rsidR="00C46444" w:rsidRPr="00611A9B" w:rsidRDefault="00C46444" w:rsidP="00C46444">
            <w:pPr>
              <w:pStyle w:val="PC"/>
              <w:keepNext/>
            </w:pPr>
            <w:r w:rsidRPr="00611A9B">
              <w:t>1.1</w:t>
            </w:r>
          </w:p>
        </w:tc>
        <w:tc>
          <w:tcPr>
            <w:tcW w:w="6040" w:type="dxa"/>
            <w:gridSpan w:val="2"/>
          </w:tcPr>
          <w:p w14:paraId="35164BF2" w14:textId="7EEFBBD3" w:rsidR="00C46444" w:rsidRPr="00611A9B" w:rsidRDefault="00C46444" w:rsidP="00C46444">
            <w:pPr>
              <w:pStyle w:val="PC"/>
              <w:keepNext/>
            </w:pPr>
            <w:r w:rsidRPr="00611A9B">
              <w:t xml:space="preserve">Identify </w:t>
            </w:r>
            <w:r w:rsidRPr="00611A9B">
              <w:rPr>
                <w:b/>
                <w:i/>
              </w:rPr>
              <w:t>highly</w:t>
            </w:r>
            <w:r w:rsidRPr="00611A9B">
              <w:rPr>
                <w:i/>
              </w:rPr>
              <w:t xml:space="preserve"> </w:t>
            </w:r>
            <w:r w:rsidRPr="00611A9B">
              <w:rPr>
                <w:b/>
                <w:i/>
              </w:rPr>
              <w:t xml:space="preserve">familiar personal activities </w:t>
            </w:r>
            <w:r w:rsidRPr="00611A9B">
              <w:t>that require the use of linear measures</w:t>
            </w:r>
          </w:p>
        </w:tc>
      </w:tr>
      <w:tr w:rsidR="00C46444" w14:paraId="5C2104C3" w14:textId="77777777" w:rsidTr="007B101B">
        <w:tc>
          <w:tcPr>
            <w:tcW w:w="2889" w:type="dxa"/>
            <w:vMerge/>
          </w:tcPr>
          <w:p w14:paraId="5FA7E45A" w14:textId="77777777" w:rsidR="00C46444" w:rsidRPr="00611A9B" w:rsidRDefault="00C46444" w:rsidP="00C46444">
            <w:pPr>
              <w:pStyle w:val="element"/>
              <w:keepNext/>
            </w:pPr>
          </w:p>
        </w:tc>
        <w:tc>
          <w:tcPr>
            <w:tcW w:w="569" w:type="dxa"/>
            <w:gridSpan w:val="2"/>
          </w:tcPr>
          <w:p w14:paraId="46F03CD1" w14:textId="77777777" w:rsidR="00C46444" w:rsidRPr="00611A9B" w:rsidRDefault="00C46444" w:rsidP="00C46444">
            <w:pPr>
              <w:pStyle w:val="PC"/>
              <w:keepNext/>
            </w:pPr>
            <w:r w:rsidRPr="00611A9B">
              <w:t>1.2</w:t>
            </w:r>
          </w:p>
        </w:tc>
        <w:tc>
          <w:tcPr>
            <w:tcW w:w="6040" w:type="dxa"/>
            <w:gridSpan w:val="2"/>
          </w:tcPr>
          <w:p w14:paraId="0959FBE4" w14:textId="77777777" w:rsidR="00C46444" w:rsidRPr="00611A9B" w:rsidRDefault="00C46444" w:rsidP="00C46444">
            <w:pPr>
              <w:pStyle w:val="PC"/>
              <w:keepNext/>
            </w:pPr>
            <w:r w:rsidRPr="00611A9B">
              <w:t xml:space="preserve">Recognise whole numbers into the hundreds related to length </w:t>
            </w:r>
          </w:p>
        </w:tc>
      </w:tr>
      <w:tr w:rsidR="00C46444" w14:paraId="50CD852F" w14:textId="77777777" w:rsidTr="007B101B">
        <w:tc>
          <w:tcPr>
            <w:tcW w:w="2889" w:type="dxa"/>
            <w:vMerge/>
          </w:tcPr>
          <w:p w14:paraId="79C089BF" w14:textId="77777777" w:rsidR="00C46444" w:rsidRPr="00611A9B" w:rsidRDefault="00C46444" w:rsidP="00C46444">
            <w:pPr>
              <w:pStyle w:val="element"/>
              <w:keepNext/>
            </w:pPr>
          </w:p>
        </w:tc>
        <w:tc>
          <w:tcPr>
            <w:tcW w:w="569" w:type="dxa"/>
            <w:gridSpan w:val="2"/>
          </w:tcPr>
          <w:p w14:paraId="6A716D94" w14:textId="77777777" w:rsidR="00C46444" w:rsidRPr="00611A9B" w:rsidRDefault="00C46444" w:rsidP="00C46444">
            <w:pPr>
              <w:pStyle w:val="PC"/>
              <w:keepNext/>
            </w:pPr>
            <w:r w:rsidRPr="00611A9B">
              <w:t>1.3</w:t>
            </w:r>
          </w:p>
        </w:tc>
        <w:tc>
          <w:tcPr>
            <w:tcW w:w="6040" w:type="dxa"/>
            <w:gridSpan w:val="2"/>
          </w:tcPr>
          <w:p w14:paraId="1C85B716" w14:textId="77777777" w:rsidR="00C46444" w:rsidRPr="00611A9B" w:rsidRDefault="00C46444" w:rsidP="00C46444">
            <w:pPr>
              <w:pStyle w:val="PC"/>
              <w:keepNext/>
            </w:pPr>
            <w:r w:rsidRPr="00611A9B">
              <w:t xml:space="preserve">Use whole numbers to estimate </w:t>
            </w:r>
            <w:r w:rsidRPr="00611A9B">
              <w:rPr>
                <w:b/>
                <w:i/>
              </w:rPr>
              <w:t>simple linear measures</w:t>
            </w:r>
            <w:r w:rsidRPr="00611A9B">
              <w:t xml:space="preserve"> related to familiar personal activities</w:t>
            </w:r>
          </w:p>
        </w:tc>
      </w:tr>
      <w:tr w:rsidR="00C46444" w14:paraId="4333E06F" w14:textId="77777777" w:rsidTr="007B101B">
        <w:tc>
          <w:tcPr>
            <w:tcW w:w="2889" w:type="dxa"/>
            <w:vMerge/>
          </w:tcPr>
          <w:p w14:paraId="777B2CC5" w14:textId="77777777" w:rsidR="00C46444" w:rsidRPr="00611A9B" w:rsidRDefault="00C46444" w:rsidP="00C46444">
            <w:pPr>
              <w:pStyle w:val="element"/>
              <w:keepNext/>
            </w:pPr>
          </w:p>
        </w:tc>
        <w:tc>
          <w:tcPr>
            <w:tcW w:w="569" w:type="dxa"/>
            <w:gridSpan w:val="2"/>
          </w:tcPr>
          <w:p w14:paraId="4B717375" w14:textId="77777777" w:rsidR="00C46444" w:rsidRPr="00611A9B" w:rsidRDefault="00C46444" w:rsidP="00C46444">
            <w:pPr>
              <w:pStyle w:val="PC"/>
              <w:keepNext/>
            </w:pPr>
            <w:r w:rsidRPr="00611A9B">
              <w:t>1.4</w:t>
            </w:r>
          </w:p>
        </w:tc>
        <w:tc>
          <w:tcPr>
            <w:tcW w:w="6040" w:type="dxa"/>
            <w:gridSpan w:val="2"/>
          </w:tcPr>
          <w:p w14:paraId="5A672CF0" w14:textId="77777777" w:rsidR="00C46444" w:rsidRPr="00611A9B" w:rsidRDefault="00C46444" w:rsidP="00C46444">
            <w:pPr>
              <w:pStyle w:val="PC"/>
              <w:keepNext/>
            </w:pPr>
            <w:r w:rsidRPr="00611A9B">
              <w:t>Use whole numbers to carry out simple linear measures related to a familiar personal activity</w:t>
            </w:r>
          </w:p>
        </w:tc>
      </w:tr>
      <w:tr w:rsidR="00C46444" w14:paraId="563666FB" w14:textId="77777777" w:rsidTr="007B101B">
        <w:tc>
          <w:tcPr>
            <w:tcW w:w="2889" w:type="dxa"/>
            <w:vMerge/>
          </w:tcPr>
          <w:p w14:paraId="3835D5B8" w14:textId="77777777" w:rsidR="00C46444" w:rsidRPr="00611A9B" w:rsidRDefault="00C46444" w:rsidP="00C46444">
            <w:pPr>
              <w:pStyle w:val="element"/>
              <w:keepNext/>
            </w:pPr>
          </w:p>
        </w:tc>
        <w:tc>
          <w:tcPr>
            <w:tcW w:w="569" w:type="dxa"/>
            <w:gridSpan w:val="2"/>
          </w:tcPr>
          <w:p w14:paraId="0454D40E" w14:textId="77777777" w:rsidR="00C46444" w:rsidRPr="00611A9B" w:rsidRDefault="00C46444" w:rsidP="00C46444">
            <w:pPr>
              <w:pStyle w:val="PC"/>
              <w:keepNext/>
            </w:pPr>
            <w:r w:rsidRPr="00611A9B">
              <w:t>1.5</w:t>
            </w:r>
          </w:p>
        </w:tc>
        <w:tc>
          <w:tcPr>
            <w:tcW w:w="6040" w:type="dxa"/>
            <w:gridSpan w:val="2"/>
          </w:tcPr>
          <w:p w14:paraId="4557D941" w14:textId="77777777" w:rsidR="00C46444" w:rsidRPr="00611A9B" w:rsidRDefault="00C46444" w:rsidP="00C46444">
            <w:pPr>
              <w:pStyle w:val="PC"/>
              <w:keepNext/>
            </w:pPr>
            <w:r w:rsidRPr="00611A9B">
              <w:t>Use</w:t>
            </w:r>
            <w:r w:rsidRPr="00611A9B">
              <w:rPr>
                <w:b/>
                <w:i/>
              </w:rPr>
              <w:t xml:space="preserve"> common words</w:t>
            </w:r>
            <w:r w:rsidRPr="00611A9B">
              <w:t xml:space="preserve"> </w:t>
            </w:r>
            <w:r w:rsidRPr="00611A9B">
              <w:rPr>
                <w:b/>
                <w:i/>
              </w:rPr>
              <w:t>for comparing linear measures</w:t>
            </w:r>
          </w:p>
        </w:tc>
      </w:tr>
      <w:tr w:rsidR="00C46444" w14:paraId="6CD11B10" w14:textId="77777777" w:rsidTr="007B101B">
        <w:tc>
          <w:tcPr>
            <w:tcW w:w="2889" w:type="dxa"/>
          </w:tcPr>
          <w:p w14:paraId="00199942" w14:textId="77777777" w:rsidR="00C46444" w:rsidRPr="00611A9B" w:rsidRDefault="00C46444" w:rsidP="00C46444">
            <w:pPr>
              <w:pStyle w:val="spacer"/>
            </w:pPr>
          </w:p>
        </w:tc>
        <w:tc>
          <w:tcPr>
            <w:tcW w:w="6609" w:type="dxa"/>
            <w:gridSpan w:val="4"/>
          </w:tcPr>
          <w:p w14:paraId="711925EE" w14:textId="77777777" w:rsidR="00C46444" w:rsidRPr="00611A9B" w:rsidRDefault="00C46444" w:rsidP="00C46444">
            <w:pPr>
              <w:pStyle w:val="spacer"/>
            </w:pPr>
          </w:p>
        </w:tc>
      </w:tr>
      <w:tr w:rsidR="00C46444" w14:paraId="683A4E88" w14:textId="77777777" w:rsidTr="007B101B">
        <w:tc>
          <w:tcPr>
            <w:tcW w:w="2889" w:type="dxa"/>
            <w:vMerge w:val="restart"/>
          </w:tcPr>
          <w:p w14:paraId="2D08292D" w14:textId="18542BAE" w:rsidR="00C46444" w:rsidRPr="00611A9B" w:rsidRDefault="00C46444" w:rsidP="00C46444">
            <w:pPr>
              <w:pStyle w:val="element"/>
              <w:keepNext/>
            </w:pPr>
            <w:r w:rsidRPr="00611A9B">
              <w:t>2</w:t>
            </w:r>
            <w:r w:rsidRPr="00611A9B">
              <w:tab/>
              <w:t>Use simple metric linear measures for practical activities</w:t>
            </w:r>
          </w:p>
        </w:tc>
        <w:tc>
          <w:tcPr>
            <w:tcW w:w="584" w:type="dxa"/>
            <w:gridSpan w:val="3"/>
          </w:tcPr>
          <w:p w14:paraId="2D2080A3" w14:textId="77777777" w:rsidR="00C46444" w:rsidRPr="00611A9B" w:rsidRDefault="00C46444" w:rsidP="00C46444">
            <w:pPr>
              <w:pStyle w:val="PC"/>
              <w:keepNext/>
            </w:pPr>
            <w:r w:rsidRPr="00611A9B">
              <w:t>2.1</w:t>
            </w:r>
          </w:p>
        </w:tc>
        <w:tc>
          <w:tcPr>
            <w:tcW w:w="6025" w:type="dxa"/>
          </w:tcPr>
          <w:p w14:paraId="52F3A629"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6160C909" w14:textId="77777777" w:rsidTr="007B101B">
        <w:tc>
          <w:tcPr>
            <w:tcW w:w="2889" w:type="dxa"/>
            <w:vMerge/>
          </w:tcPr>
          <w:p w14:paraId="1FE396DE" w14:textId="77777777" w:rsidR="00C46444" w:rsidRPr="00611A9B" w:rsidRDefault="00C46444" w:rsidP="00C46444">
            <w:pPr>
              <w:keepNext/>
            </w:pPr>
          </w:p>
        </w:tc>
        <w:tc>
          <w:tcPr>
            <w:tcW w:w="584" w:type="dxa"/>
            <w:gridSpan w:val="3"/>
          </w:tcPr>
          <w:p w14:paraId="791F85DB" w14:textId="77777777" w:rsidR="00C46444" w:rsidRPr="00611A9B" w:rsidRDefault="00C46444" w:rsidP="00C46444">
            <w:pPr>
              <w:pStyle w:val="PC"/>
              <w:keepNext/>
            </w:pPr>
            <w:r w:rsidRPr="00611A9B">
              <w:t>2.2</w:t>
            </w:r>
          </w:p>
        </w:tc>
        <w:tc>
          <w:tcPr>
            <w:tcW w:w="6025" w:type="dxa"/>
          </w:tcPr>
          <w:p w14:paraId="495F2023" w14:textId="77777777" w:rsidR="00C46444" w:rsidRPr="00611A9B" w:rsidRDefault="00C46444" w:rsidP="00C46444">
            <w:pPr>
              <w:pStyle w:val="PC"/>
              <w:keepNext/>
            </w:pPr>
            <w:r w:rsidRPr="00611A9B">
              <w:t xml:space="preserve">Use whole numbers to estimate </w:t>
            </w:r>
            <w:r w:rsidRPr="00611A9B">
              <w:rPr>
                <w:b/>
                <w:i/>
              </w:rPr>
              <w:t>linear measurements related to familiar practical activities</w:t>
            </w:r>
          </w:p>
        </w:tc>
      </w:tr>
      <w:tr w:rsidR="00C46444" w14:paraId="658531CE" w14:textId="77777777" w:rsidTr="007B101B">
        <w:tc>
          <w:tcPr>
            <w:tcW w:w="2889" w:type="dxa"/>
            <w:vMerge/>
          </w:tcPr>
          <w:p w14:paraId="590D54CE" w14:textId="77777777" w:rsidR="00C46444" w:rsidRPr="00611A9B" w:rsidRDefault="00C46444" w:rsidP="00C46444">
            <w:pPr>
              <w:keepNext/>
            </w:pPr>
          </w:p>
        </w:tc>
        <w:tc>
          <w:tcPr>
            <w:tcW w:w="584" w:type="dxa"/>
            <w:gridSpan w:val="3"/>
          </w:tcPr>
          <w:p w14:paraId="6F7B4A4F" w14:textId="77777777" w:rsidR="00C46444" w:rsidRPr="00611A9B" w:rsidRDefault="00C46444" w:rsidP="00C46444">
            <w:pPr>
              <w:pStyle w:val="PC"/>
              <w:keepNext/>
            </w:pPr>
            <w:r w:rsidRPr="00611A9B">
              <w:t>2.3</w:t>
            </w:r>
          </w:p>
        </w:tc>
        <w:tc>
          <w:tcPr>
            <w:tcW w:w="6025" w:type="dxa"/>
          </w:tcPr>
          <w:p w14:paraId="67DEB2FB" w14:textId="77777777" w:rsidR="00C46444" w:rsidRPr="00611A9B" w:rsidRDefault="00C46444" w:rsidP="00C46444">
            <w:pPr>
              <w:pStyle w:val="PC"/>
              <w:keepNext/>
            </w:pPr>
            <w:r w:rsidRPr="00611A9B">
              <w:t>Use whole numbers to carry out simple linear measures related to a familiar practical activity</w:t>
            </w:r>
          </w:p>
        </w:tc>
      </w:tr>
      <w:tr w:rsidR="00C46444" w14:paraId="364BBE23" w14:textId="77777777" w:rsidTr="007B101B">
        <w:tc>
          <w:tcPr>
            <w:tcW w:w="2889" w:type="dxa"/>
          </w:tcPr>
          <w:p w14:paraId="41D497E2" w14:textId="77777777" w:rsidR="00C46444" w:rsidRPr="00611A9B" w:rsidRDefault="00C46444" w:rsidP="00C46444">
            <w:pPr>
              <w:pStyle w:val="spacer"/>
            </w:pPr>
          </w:p>
        </w:tc>
        <w:tc>
          <w:tcPr>
            <w:tcW w:w="6609" w:type="dxa"/>
            <w:gridSpan w:val="4"/>
          </w:tcPr>
          <w:p w14:paraId="13D39019" w14:textId="77777777" w:rsidR="00C46444" w:rsidRPr="00611A9B" w:rsidRDefault="00C46444" w:rsidP="00C46444">
            <w:pPr>
              <w:pStyle w:val="spacer"/>
            </w:pPr>
          </w:p>
        </w:tc>
      </w:tr>
      <w:tr w:rsidR="00C46444" w14:paraId="62EE446E" w14:textId="77777777" w:rsidTr="007B101B">
        <w:tc>
          <w:tcPr>
            <w:tcW w:w="9498" w:type="dxa"/>
            <w:gridSpan w:val="5"/>
          </w:tcPr>
          <w:p w14:paraId="12CA2141" w14:textId="77777777" w:rsidR="00C46444" w:rsidRDefault="00C46444" w:rsidP="00C46444">
            <w:pPr>
              <w:pStyle w:val="Heading21"/>
              <w:keepNext/>
            </w:pPr>
            <w:r>
              <w:t>Required Knowledge and Skills</w:t>
            </w:r>
          </w:p>
          <w:p w14:paraId="6F6A7A99" w14:textId="77777777" w:rsidR="00C46444" w:rsidRDefault="00C46444" w:rsidP="00C46444">
            <w:pPr>
              <w:pStyle w:val="text"/>
              <w:keepNext/>
            </w:pPr>
            <w:r w:rsidRPr="00480D27">
              <w:rPr>
                <w:i/>
                <w:sz w:val="18"/>
                <w:szCs w:val="18"/>
              </w:rPr>
              <w:t>This describes the essential skills and knowledge and their level required for this unit</w:t>
            </w:r>
            <w:r>
              <w:t>.</w:t>
            </w:r>
          </w:p>
        </w:tc>
      </w:tr>
      <w:tr w:rsidR="00C46444" w14:paraId="0D861C2D" w14:textId="77777777" w:rsidTr="007B101B">
        <w:tc>
          <w:tcPr>
            <w:tcW w:w="9498" w:type="dxa"/>
            <w:gridSpan w:val="5"/>
          </w:tcPr>
          <w:p w14:paraId="0F4E3D19" w14:textId="77777777" w:rsidR="00C46444" w:rsidRDefault="00C46444" w:rsidP="004F607D">
            <w:pPr>
              <w:pStyle w:val="bullet"/>
            </w:pPr>
            <w:r>
              <w:lastRenderedPageBreak/>
              <w:t>Required Skills:</w:t>
            </w:r>
          </w:p>
          <w:p w14:paraId="478A9A22" w14:textId="3A6D8E30" w:rsidR="00C46444" w:rsidRDefault="00C46444" w:rsidP="004F607D">
            <w:pPr>
              <w:pStyle w:val="bullet"/>
            </w:pPr>
            <w:r>
              <w:t>literacy skills to read measurement equipment such as tape measures, rulers, odometers</w:t>
            </w:r>
          </w:p>
          <w:p w14:paraId="2B47F114" w14:textId="77777777" w:rsidR="00C46444" w:rsidRDefault="00C46444" w:rsidP="004F607D">
            <w:pPr>
              <w:pStyle w:val="bullet"/>
            </w:pPr>
            <w:r>
              <w:t xml:space="preserve">problem solving strategies to: </w:t>
            </w:r>
          </w:p>
          <w:p w14:paraId="01F8673C" w14:textId="77777777" w:rsidR="00C46444" w:rsidRDefault="00C46444" w:rsidP="00C46444">
            <w:pPr>
              <w:pStyle w:val="endash"/>
              <w:keepNext/>
              <w:ind w:left="568" w:hanging="284"/>
            </w:pPr>
            <w:r>
              <w:t>check and confirm estimations</w:t>
            </w:r>
          </w:p>
          <w:p w14:paraId="319D098B" w14:textId="77777777" w:rsidR="00C46444" w:rsidRDefault="00C46444" w:rsidP="00C46444">
            <w:pPr>
              <w:pStyle w:val="endash"/>
              <w:keepNext/>
              <w:ind w:left="568" w:hanging="284"/>
            </w:pPr>
            <w:r>
              <w:t>recognise and use appropriate simple measurement equipment</w:t>
            </w:r>
          </w:p>
          <w:p w14:paraId="0E536AD3" w14:textId="77777777" w:rsidR="00C46444" w:rsidRDefault="00C46444" w:rsidP="00C46444">
            <w:pPr>
              <w:pStyle w:val="endash"/>
              <w:keepNext/>
              <w:ind w:left="568" w:hanging="284"/>
            </w:pPr>
            <w:r>
              <w:t xml:space="preserve">match appropriate unit of measurement to item such as ballpoint pen being measured in centimetres not metres </w:t>
            </w:r>
          </w:p>
          <w:p w14:paraId="22131742" w14:textId="77777777" w:rsidR="00C46444" w:rsidRDefault="00C46444" w:rsidP="00C46444">
            <w:pPr>
              <w:pStyle w:val="unittext"/>
              <w:keepNext/>
            </w:pPr>
            <w:r>
              <w:t>Required Knowledge:</w:t>
            </w:r>
          </w:p>
          <w:p w14:paraId="516FF201" w14:textId="77777777" w:rsidR="00C46444" w:rsidRDefault="00C46444" w:rsidP="004F607D">
            <w:pPr>
              <w:pStyle w:val="bullet"/>
            </w:pPr>
            <w:r>
              <w:t>common units used to describe linear measures such as centimetres, metres, kilometres and their difference</w:t>
            </w:r>
          </w:p>
          <w:p w14:paraId="4EA3DE96" w14:textId="77777777" w:rsidR="00C46444" w:rsidRDefault="00C46444" w:rsidP="004F607D">
            <w:pPr>
              <w:pStyle w:val="bullet"/>
            </w:pPr>
            <w:r>
              <w:t>difference between length and width as part of linear measurement</w:t>
            </w:r>
          </w:p>
          <w:p w14:paraId="7F9F129B" w14:textId="77777777" w:rsidR="00C46444" w:rsidRDefault="00C46444" w:rsidP="004F607D">
            <w:pPr>
              <w:pStyle w:val="bullet"/>
            </w:pPr>
            <w:r>
              <w:t>abbreviations associated with highly familiar linear measurement units such as cm, m and km</w:t>
            </w:r>
          </w:p>
          <w:p w14:paraId="1499B6A7" w14:textId="77777777" w:rsidR="00C46444" w:rsidRDefault="00C46444" w:rsidP="004F607D">
            <w:pPr>
              <w:pStyle w:val="bullet"/>
            </w:pPr>
            <w:r>
              <w:t>limited range of strategies to estimate linear measures such as:</w:t>
            </w:r>
          </w:p>
          <w:p w14:paraId="6800DF56" w14:textId="77777777" w:rsidR="00C46444" w:rsidRDefault="00C46444" w:rsidP="00C46444">
            <w:pPr>
              <w:pStyle w:val="endash"/>
              <w:keepNext/>
              <w:ind w:left="568" w:hanging="284"/>
            </w:pPr>
            <w:r>
              <w:t>using previous knowledge of an object or place to estimate linear measures</w:t>
            </w:r>
          </w:p>
          <w:p w14:paraId="0484C8B4" w14:textId="77777777" w:rsidR="00C46444" w:rsidRDefault="00C46444" w:rsidP="00C46444">
            <w:pPr>
              <w:pStyle w:val="endash"/>
              <w:keepNext/>
              <w:ind w:left="568" w:hanging="284"/>
            </w:pPr>
            <w:r>
              <w:t>checking estimation through questioning</w:t>
            </w:r>
          </w:p>
          <w:p w14:paraId="7083DB6F" w14:textId="61A4D932" w:rsidR="00C46444" w:rsidRDefault="00C46444" w:rsidP="00C46444">
            <w:pPr>
              <w:pStyle w:val="endash"/>
              <w:keepNext/>
              <w:ind w:left="568" w:hanging="284"/>
            </w:pPr>
            <w:r>
              <w:t xml:space="preserve">using measurement aids </w:t>
            </w:r>
          </w:p>
        </w:tc>
      </w:tr>
      <w:tr w:rsidR="00C46444" w14:paraId="591CF7C5" w14:textId="77777777" w:rsidTr="007B101B">
        <w:tc>
          <w:tcPr>
            <w:tcW w:w="9498" w:type="dxa"/>
            <w:gridSpan w:val="5"/>
          </w:tcPr>
          <w:p w14:paraId="6CF39EB8" w14:textId="77777777" w:rsidR="00C46444" w:rsidRDefault="00C46444" w:rsidP="00C46444">
            <w:pPr>
              <w:pStyle w:val="spacer"/>
            </w:pPr>
          </w:p>
        </w:tc>
      </w:tr>
      <w:tr w:rsidR="00C46444" w14:paraId="2FAEF92C" w14:textId="77777777" w:rsidTr="007B101B">
        <w:tc>
          <w:tcPr>
            <w:tcW w:w="9498" w:type="dxa"/>
            <w:gridSpan w:val="5"/>
          </w:tcPr>
          <w:p w14:paraId="475A3561" w14:textId="77777777" w:rsidR="00C46444" w:rsidRDefault="00C46444" w:rsidP="00C46444">
            <w:pPr>
              <w:pStyle w:val="Heading21"/>
              <w:keepNext/>
            </w:pPr>
            <w:r>
              <w:t>Range Statement</w:t>
            </w:r>
          </w:p>
          <w:p w14:paraId="6ABEAAE5" w14:textId="5D40C2FD" w:rsidR="00C46444" w:rsidRDefault="001C1A48" w:rsidP="00230FF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6C859C40" w14:textId="77777777" w:rsidTr="007B101B">
        <w:tc>
          <w:tcPr>
            <w:tcW w:w="3315" w:type="dxa"/>
            <w:gridSpan w:val="2"/>
          </w:tcPr>
          <w:p w14:paraId="6699C8A0" w14:textId="2B4D7DD4" w:rsidR="00C46444" w:rsidRPr="005979AA" w:rsidRDefault="00C46444" w:rsidP="00C46444">
            <w:pPr>
              <w:pStyle w:val="unittext"/>
              <w:keepNext/>
            </w:pPr>
            <w:r>
              <w:rPr>
                <w:b/>
                <w:i/>
              </w:rPr>
              <w:t>Highly f</w:t>
            </w:r>
            <w:r w:rsidRPr="00DD378F">
              <w:rPr>
                <w:b/>
                <w:i/>
              </w:rPr>
              <w:t xml:space="preserve">amiliar </w:t>
            </w:r>
            <w:r>
              <w:rPr>
                <w:b/>
                <w:i/>
              </w:rPr>
              <w:t xml:space="preserve">personal </w:t>
            </w:r>
            <w:r w:rsidRPr="00DD378F">
              <w:rPr>
                <w:b/>
                <w:i/>
              </w:rPr>
              <w:t>activities</w:t>
            </w:r>
            <w:r>
              <w:rPr>
                <w:b/>
                <w:i/>
              </w:rPr>
              <w:t xml:space="preserve"> </w:t>
            </w:r>
            <w:r w:rsidRPr="00F636D5">
              <w:t>may include</w:t>
            </w:r>
            <w:r>
              <w:t>:</w:t>
            </w:r>
          </w:p>
        </w:tc>
        <w:tc>
          <w:tcPr>
            <w:tcW w:w="6183" w:type="dxa"/>
            <w:gridSpan w:val="3"/>
          </w:tcPr>
          <w:p w14:paraId="34B29272" w14:textId="77777777" w:rsidR="00C46444" w:rsidRDefault="00C46444" w:rsidP="004F607D">
            <w:pPr>
              <w:pStyle w:val="bullet"/>
            </w:pPr>
            <w:r>
              <w:t>shopping</w:t>
            </w:r>
          </w:p>
          <w:p w14:paraId="0A1537D2" w14:textId="77777777" w:rsidR="00C46444" w:rsidRDefault="00C46444" w:rsidP="004F607D">
            <w:pPr>
              <w:pStyle w:val="bullet"/>
            </w:pPr>
            <w:r>
              <w:t>travel</w:t>
            </w:r>
          </w:p>
          <w:p w14:paraId="064A5403" w14:textId="00613ACE" w:rsidR="00C46444" w:rsidRDefault="00C46444" w:rsidP="004F607D">
            <w:pPr>
              <w:pStyle w:val="bullet"/>
            </w:pPr>
            <w:r>
              <w:t>gardening</w:t>
            </w:r>
          </w:p>
        </w:tc>
      </w:tr>
      <w:tr w:rsidR="00C46444" w14:paraId="0A5A84AF" w14:textId="77777777" w:rsidTr="007B101B">
        <w:tc>
          <w:tcPr>
            <w:tcW w:w="9498" w:type="dxa"/>
            <w:gridSpan w:val="5"/>
          </w:tcPr>
          <w:p w14:paraId="5CC8470C" w14:textId="77777777" w:rsidR="00C46444" w:rsidRDefault="00C46444" w:rsidP="00C46444">
            <w:pPr>
              <w:pStyle w:val="spacer"/>
            </w:pPr>
          </w:p>
        </w:tc>
      </w:tr>
      <w:tr w:rsidR="00C46444" w14:paraId="1F33AE63" w14:textId="77777777" w:rsidTr="007B101B">
        <w:tc>
          <w:tcPr>
            <w:tcW w:w="3315" w:type="dxa"/>
            <w:gridSpan w:val="2"/>
          </w:tcPr>
          <w:p w14:paraId="4DA0E193" w14:textId="68AED14C" w:rsidR="00C46444" w:rsidRPr="005979AA" w:rsidRDefault="00C46444" w:rsidP="00C46444">
            <w:pPr>
              <w:pStyle w:val="unittext"/>
              <w:keepNext/>
            </w:pPr>
            <w:r>
              <w:rPr>
                <w:b/>
                <w:i/>
              </w:rPr>
              <w:t xml:space="preserve">Simple linear measures </w:t>
            </w:r>
            <w:r w:rsidRPr="00F636D5">
              <w:t>may include:</w:t>
            </w:r>
          </w:p>
        </w:tc>
        <w:tc>
          <w:tcPr>
            <w:tcW w:w="6183" w:type="dxa"/>
            <w:gridSpan w:val="3"/>
          </w:tcPr>
          <w:p w14:paraId="2FFAA07E" w14:textId="77777777" w:rsidR="00C46444" w:rsidRDefault="00C46444" w:rsidP="004F607D">
            <w:pPr>
              <w:pStyle w:val="bullet"/>
            </w:pPr>
            <w:r>
              <w:t>using linear measurement to measure/estimate:</w:t>
            </w:r>
          </w:p>
          <w:p w14:paraId="3CEBBE51" w14:textId="77777777" w:rsidR="00C46444" w:rsidRDefault="00C46444" w:rsidP="00C46444">
            <w:pPr>
              <w:pStyle w:val="endash"/>
              <w:keepNext/>
              <w:ind w:left="568" w:hanging="284"/>
            </w:pPr>
            <w:r>
              <w:t>own height</w:t>
            </w:r>
          </w:p>
          <w:p w14:paraId="3AF0FA46" w14:textId="77777777" w:rsidR="00C46444" w:rsidRDefault="00C46444" w:rsidP="00C46444">
            <w:pPr>
              <w:pStyle w:val="endash"/>
              <w:keepNext/>
              <w:ind w:left="568" w:hanging="284"/>
            </w:pPr>
            <w:r>
              <w:t>height of object or item</w:t>
            </w:r>
          </w:p>
          <w:p w14:paraId="49BE28E5" w14:textId="77777777" w:rsidR="00C46444" w:rsidRDefault="00C46444" w:rsidP="00C46444">
            <w:pPr>
              <w:pStyle w:val="endash"/>
              <w:keepNext/>
              <w:ind w:left="568" w:hanging="284"/>
            </w:pPr>
            <w:r>
              <w:t>distance between two places</w:t>
            </w:r>
          </w:p>
        </w:tc>
      </w:tr>
      <w:tr w:rsidR="00C46444" w14:paraId="068360F0" w14:textId="77777777" w:rsidTr="007B101B">
        <w:tc>
          <w:tcPr>
            <w:tcW w:w="9498" w:type="dxa"/>
            <w:gridSpan w:val="5"/>
          </w:tcPr>
          <w:p w14:paraId="1CB5D399" w14:textId="77777777" w:rsidR="00C46444" w:rsidRDefault="00C46444" w:rsidP="00C46444">
            <w:pPr>
              <w:pStyle w:val="spacer"/>
            </w:pPr>
          </w:p>
        </w:tc>
      </w:tr>
      <w:tr w:rsidR="00C46444" w14:paraId="111FDD2A" w14:textId="77777777" w:rsidTr="007B101B">
        <w:tc>
          <w:tcPr>
            <w:tcW w:w="3315" w:type="dxa"/>
            <w:gridSpan w:val="2"/>
          </w:tcPr>
          <w:p w14:paraId="792A8E2F" w14:textId="77777777" w:rsidR="00C46444" w:rsidRPr="005979AA" w:rsidRDefault="00C46444" w:rsidP="00C46444">
            <w:pPr>
              <w:pStyle w:val="unittext"/>
              <w:keepNext/>
            </w:pPr>
            <w:r>
              <w:rPr>
                <w:b/>
                <w:i/>
              </w:rPr>
              <w:t>C</w:t>
            </w:r>
            <w:r w:rsidRPr="004B3280">
              <w:rPr>
                <w:b/>
                <w:i/>
              </w:rPr>
              <w:t>ommon words</w:t>
            </w:r>
            <w:r>
              <w:t xml:space="preserve"> </w:t>
            </w:r>
            <w:r>
              <w:rPr>
                <w:b/>
                <w:i/>
              </w:rPr>
              <w:t xml:space="preserve">for comparing linear measures </w:t>
            </w:r>
            <w:r w:rsidRPr="00A451FC">
              <w:t>may include:</w:t>
            </w:r>
          </w:p>
        </w:tc>
        <w:tc>
          <w:tcPr>
            <w:tcW w:w="6183" w:type="dxa"/>
            <w:gridSpan w:val="3"/>
          </w:tcPr>
          <w:p w14:paraId="709D8759" w14:textId="77777777" w:rsidR="00C46444" w:rsidRDefault="00C46444" w:rsidP="004F607D">
            <w:pPr>
              <w:pStyle w:val="bullet"/>
            </w:pPr>
            <w:r>
              <w:t>longer</w:t>
            </w:r>
          </w:p>
          <w:p w14:paraId="665E5F49" w14:textId="77777777" w:rsidR="00C46444" w:rsidRDefault="00C46444" w:rsidP="004F607D">
            <w:pPr>
              <w:pStyle w:val="bullet"/>
            </w:pPr>
            <w:r>
              <w:t>shorter</w:t>
            </w:r>
          </w:p>
          <w:p w14:paraId="4D7A5A65" w14:textId="77777777" w:rsidR="00C46444" w:rsidRDefault="00C46444" w:rsidP="004F607D">
            <w:pPr>
              <w:pStyle w:val="bullet"/>
            </w:pPr>
            <w:r>
              <w:t>wider</w:t>
            </w:r>
          </w:p>
          <w:p w14:paraId="69EABD97" w14:textId="77777777" w:rsidR="00C46444" w:rsidRDefault="00C46444" w:rsidP="004F607D">
            <w:pPr>
              <w:pStyle w:val="bullet"/>
            </w:pPr>
            <w:r>
              <w:t>narrower</w:t>
            </w:r>
          </w:p>
          <w:p w14:paraId="6D782F15" w14:textId="77777777" w:rsidR="00C46444" w:rsidRDefault="00C46444" w:rsidP="004F607D">
            <w:pPr>
              <w:pStyle w:val="bullet"/>
            </w:pPr>
            <w:r>
              <w:t>closer</w:t>
            </w:r>
          </w:p>
          <w:p w14:paraId="36B321AE" w14:textId="77777777" w:rsidR="00C46444" w:rsidRDefault="00C46444" w:rsidP="004F607D">
            <w:pPr>
              <w:pStyle w:val="bullet"/>
            </w:pPr>
            <w:r>
              <w:t>further</w:t>
            </w:r>
          </w:p>
        </w:tc>
      </w:tr>
      <w:tr w:rsidR="00C46444" w14:paraId="2112C4E4" w14:textId="77777777" w:rsidTr="007B101B">
        <w:tc>
          <w:tcPr>
            <w:tcW w:w="9498" w:type="dxa"/>
            <w:gridSpan w:val="5"/>
          </w:tcPr>
          <w:p w14:paraId="0E745CA4" w14:textId="77777777" w:rsidR="00C46444" w:rsidRDefault="00C46444" w:rsidP="00C46444">
            <w:pPr>
              <w:pStyle w:val="spacer"/>
            </w:pPr>
          </w:p>
        </w:tc>
      </w:tr>
      <w:tr w:rsidR="00C46444" w14:paraId="103F5D28" w14:textId="77777777" w:rsidTr="007B101B">
        <w:tc>
          <w:tcPr>
            <w:tcW w:w="3315" w:type="dxa"/>
            <w:gridSpan w:val="2"/>
          </w:tcPr>
          <w:p w14:paraId="681812FA" w14:textId="13DC2949"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183" w:type="dxa"/>
            <w:gridSpan w:val="3"/>
          </w:tcPr>
          <w:p w14:paraId="7E9CEAD7" w14:textId="1544D004" w:rsidR="00C46444" w:rsidRDefault="00C46444" w:rsidP="004F607D">
            <w:pPr>
              <w:pStyle w:val="bullet"/>
            </w:pPr>
            <w:r>
              <w:t>checking the length of materials for a workplace task</w:t>
            </w:r>
          </w:p>
          <w:p w14:paraId="70BC92FB" w14:textId="5AD43462" w:rsidR="00C46444" w:rsidRDefault="00C46444" w:rsidP="004F607D">
            <w:pPr>
              <w:pStyle w:val="bullet"/>
            </w:pPr>
            <w:r>
              <w:t xml:space="preserve">arranging household items to fit in a given space </w:t>
            </w:r>
          </w:p>
          <w:p w14:paraId="47C5F471" w14:textId="7B969C04" w:rsidR="00C46444" w:rsidRDefault="00C46444" w:rsidP="004F607D">
            <w:pPr>
              <w:pStyle w:val="bullet"/>
            </w:pPr>
            <w:r>
              <w:t>checking the distance from one location to another</w:t>
            </w:r>
          </w:p>
        </w:tc>
      </w:tr>
      <w:tr w:rsidR="00C46444" w14:paraId="275E82DA" w14:textId="77777777" w:rsidTr="007B101B">
        <w:tc>
          <w:tcPr>
            <w:tcW w:w="9498" w:type="dxa"/>
            <w:gridSpan w:val="5"/>
          </w:tcPr>
          <w:p w14:paraId="69E593A8" w14:textId="77777777" w:rsidR="00C46444" w:rsidRDefault="00C46444" w:rsidP="00C46444">
            <w:pPr>
              <w:pStyle w:val="spacer"/>
            </w:pPr>
          </w:p>
        </w:tc>
      </w:tr>
      <w:tr w:rsidR="00C46444" w14:paraId="7EDCFB89" w14:textId="77777777" w:rsidTr="007B101B">
        <w:tc>
          <w:tcPr>
            <w:tcW w:w="3315" w:type="dxa"/>
            <w:gridSpan w:val="2"/>
          </w:tcPr>
          <w:p w14:paraId="6FCEB178" w14:textId="77777777" w:rsidR="00C46444" w:rsidRPr="005979AA" w:rsidRDefault="00C46444" w:rsidP="00C46444">
            <w:pPr>
              <w:pStyle w:val="unittext"/>
              <w:keepNext/>
            </w:pPr>
            <w:r>
              <w:rPr>
                <w:b/>
                <w:i/>
              </w:rPr>
              <w:t>L</w:t>
            </w:r>
            <w:r w:rsidRPr="00067108">
              <w:rPr>
                <w:b/>
                <w:i/>
              </w:rPr>
              <w:t>inear mea</w:t>
            </w:r>
            <w:r>
              <w:rPr>
                <w:b/>
                <w:i/>
              </w:rPr>
              <w:t xml:space="preserve">surements related to familiar </w:t>
            </w:r>
            <w:r w:rsidRPr="00067108">
              <w:rPr>
                <w:b/>
                <w:i/>
              </w:rPr>
              <w:t>practical activities</w:t>
            </w:r>
            <w:r>
              <w:rPr>
                <w:b/>
                <w:i/>
              </w:rPr>
              <w:t xml:space="preserve"> </w:t>
            </w:r>
            <w:r w:rsidRPr="00290D66">
              <w:t>may include:</w:t>
            </w:r>
          </w:p>
        </w:tc>
        <w:tc>
          <w:tcPr>
            <w:tcW w:w="6183" w:type="dxa"/>
            <w:gridSpan w:val="3"/>
          </w:tcPr>
          <w:p w14:paraId="677B4559" w14:textId="77777777" w:rsidR="00C46444" w:rsidRDefault="00C46444" w:rsidP="004F607D">
            <w:pPr>
              <w:pStyle w:val="bullet"/>
            </w:pPr>
            <w:r>
              <w:t>using linear measurement to measure/estimate:</w:t>
            </w:r>
          </w:p>
          <w:p w14:paraId="7F2051CD" w14:textId="77777777" w:rsidR="00C46444" w:rsidRDefault="00C46444" w:rsidP="00C46444">
            <w:pPr>
              <w:pStyle w:val="endash"/>
              <w:keepNext/>
              <w:ind w:left="568" w:hanging="284"/>
            </w:pPr>
            <w:r>
              <w:t>length of an object at work</w:t>
            </w:r>
          </w:p>
          <w:p w14:paraId="15EF29F3" w14:textId="77777777" w:rsidR="00C46444" w:rsidRDefault="00C46444" w:rsidP="00C46444">
            <w:pPr>
              <w:pStyle w:val="endash"/>
              <w:keepNext/>
              <w:ind w:left="568" w:hanging="284"/>
            </w:pPr>
            <w:r>
              <w:t>distance to or from a place</w:t>
            </w:r>
          </w:p>
          <w:p w14:paraId="13290827" w14:textId="77777777" w:rsidR="00C46444" w:rsidRDefault="00C46444" w:rsidP="00C46444">
            <w:pPr>
              <w:pStyle w:val="endash"/>
              <w:keepNext/>
              <w:ind w:left="568" w:hanging="284"/>
            </w:pPr>
            <w:r>
              <w:t>size of a room</w:t>
            </w:r>
          </w:p>
          <w:p w14:paraId="282A6E7A" w14:textId="77777777" w:rsidR="00C46444" w:rsidRDefault="00C46444" w:rsidP="00C46444">
            <w:pPr>
              <w:pStyle w:val="endash"/>
              <w:keepNext/>
              <w:ind w:left="568" w:hanging="284"/>
            </w:pPr>
            <w:r>
              <w:t>size for a garden plot</w:t>
            </w:r>
          </w:p>
        </w:tc>
      </w:tr>
      <w:tr w:rsidR="00C46444" w14:paraId="72C7C7D4" w14:textId="77777777" w:rsidTr="007B101B">
        <w:tc>
          <w:tcPr>
            <w:tcW w:w="9498" w:type="dxa"/>
            <w:gridSpan w:val="5"/>
          </w:tcPr>
          <w:p w14:paraId="7EAA9FF7" w14:textId="77777777" w:rsidR="00C46444" w:rsidRDefault="00C46444" w:rsidP="00C46444">
            <w:pPr>
              <w:pStyle w:val="spacer"/>
            </w:pPr>
          </w:p>
        </w:tc>
      </w:tr>
      <w:tr w:rsidR="00C46444" w14:paraId="6858E289" w14:textId="77777777" w:rsidTr="007B101B">
        <w:tc>
          <w:tcPr>
            <w:tcW w:w="9498" w:type="dxa"/>
            <w:gridSpan w:val="5"/>
          </w:tcPr>
          <w:p w14:paraId="754A0F04" w14:textId="77777777" w:rsidR="00C46444" w:rsidRDefault="00C46444" w:rsidP="00C46444">
            <w:pPr>
              <w:pStyle w:val="Heading21"/>
              <w:keepNext/>
            </w:pPr>
            <w:r>
              <w:t>Evidence Guide</w:t>
            </w:r>
          </w:p>
          <w:p w14:paraId="352F0829" w14:textId="77777777" w:rsidR="00C46444" w:rsidRPr="00480D27" w:rsidRDefault="00C46444" w:rsidP="00C46444">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5B1C481B" w14:textId="77777777" w:rsidTr="007B101B">
        <w:tc>
          <w:tcPr>
            <w:tcW w:w="3315" w:type="dxa"/>
            <w:gridSpan w:val="2"/>
          </w:tcPr>
          <w:p w14:paraId="34F79336" w14:textId="77777777" w:rsidR="00C46444" w:rsidRPr="005979AA" w:rsidRDefault="00C46444" w:rsidP="00C46444">
            <w:pPr>
              <w:pStyle w:val="EG"/>
              <w:keepNext/>
            </w:pPr>
            <w:r w:rsidRPr="005979AA">
              <w:t>Critical aspects for assessment and evidence required to demonstrate competency in this unit</w:t>
            </w:r>
          </w:p>
        </w:tc>
        <w:tc>
          <w:tcPr>
            <w:tcW w:w="6183" w:type="dxa"/>
            <w:gridSpan w:val="3"/>
          </w:tcPr>
          <w:p w14:paraId="18D7589C" w14:textId="77777777" w:rsidR="00C46444" w:rsidRDefault="00C46444" w:rsidP="00C46444">
            <w:pPr>
              <w:pStyle w:val="unittext"/>
              <w:keepNext/>
            </w:pPr>
            <w:r w:rsidRPr="003B087B">
              <w:t>Assessment</w:t>
            </w:r>
            <w:r>
              <w:t xml:space="preserve"> must confirm the ability to:</w:t>
            </w:r>
          </w:p>
          <w:p w14:paraId="186F11EB" w14:textId="77777777" w:rsidR="00C46444" w:rsidRPr="00C1523B" w:rsidRDefault="00C46444" w:rsidP="004F607D">
            <w:pPr>
              <w:pStyle w:val="bullet"/>
            </w:pPr>
            <w:r w:rsidRPr="00C1523B">
              <w:t>recognise and apply ap</w:t>
            </w:r>
            <w:r>
              <w:t>propriate metric units to perform linear measures</w:t>
            </w:r>
          </w:p>
          <w:p w14:paraId="780F3584" w14:textId="77777777" w:rsidR="00C46444" w:rsidRPr="00C1523B" w:rsidRDefault="00C46444" w:rsidP="004F607D">
            <w:pPr>
              <w:pStyle w:val="bullet"/>
            </w:pPr>
            <w:r w:rsidRPr="00C1523B">
              <w:t>apply a limited range of problem solving strategies to use</w:t>
            </w:r>
            <w:r>
              <w:t xml:space="preserve"> linear measurement to measure and estimate</w:t>
            </w:r>
            <w:r w:rsidRPr="00C1523B">
              <w:t xml:space="preserve"> in a limited range of highly familiar, </w:t>
            </w:r>
            <w:r>
              <w:t>activities</w:t>
            </w:r>
          </w:p>
          <w:p w14:paraId="7A84FE4A" w14:textId="05F5185B" w:rsidR="00C46444" w:rsidRDefault="00C46444" w:rsidP="00C46444">
            <w:pPr>
              <w:pStyle w:val="unittext"/>
              <w:keepNext/>
            </w:pPr>
            <w:r>
              <w:t>Assessment should take into account the integration of activities where this is relevant to the needs of the learner, for example undertaking linear measurement activities may apply to both personal and practical activities.</w:t>
            </w:r>
          </w:p>
        </w:tc>
      </w:tr>
      <w:tr w:rsidR="00C46444" w14:paraId="143BEFA3" w14:textId="77777777" w:rsidTr="007B101B">
        <w:tc>
          <w:tcPr>
            <w:tcW w:w="9498" w:type="dxa"/>
            <w:gridSpan w:val="5"/>
          </w:tcPr>
          <w:p w14:paraId="67070AF3" w14:textId="77777777" w:rsidR="00C46444" w:rsidRDefault="00C46444" w:rsidP="00C46444">
            <w:pPr>
              <w:pStyle w:val="spacer"/>
            </w:pPr>
          </w:p>
        </w:tc>
      </w:tr>
      <w:tr w:rsidR="00C46444" w14:paraId="5A3A349B" w14:textId="77777777" w:rsidTr="007B101B">
        <w:tc>
          <w:tcPr>
            <w:tcW w:w="3315" w:type="dxa"/>
            <w:gridSpan w:val="2"/>
          </w:tcPr>
          <w:p w14:paraId="5A64EE25" w14:textId="77777777" w:rsidR="00C46444" w:rsidRPr="005979AA" w:rsidRDefault="00C46444" w:rsidP="00C46444">
            <w:pPr>
              <w:pStyle w:val="EG"/>
              <w:keepNext/>
            </w:pPr>
            <w:r w:rsidRPr="005979AA">
              <w:t>Context of and specific resources for assessment</w:t>
            </w:r>
          </w:p>
        </w:tc>
        <w:tc>
          <w:tcPr>
            <w:tcW w:w="6183" w:type="dxa"/>
            <w:gridSpan w:val="3"/>
          </w:tcPr>
          <w:p w14:paraId="6D10E88A" w14:textId="77777777" w:rsidR="00C46444" w:rsidRDefault="00C46444" w:rsidP="00C46444">
            <w:pPr>
              <w:pStyle w:val="unittext"/>
              <w:keepNext/>
            </w:pPr>
            <w:r>
              <w:t>Assessment must ensure:</w:t>
            </w:r>
          </w:p>
          <w:p w14:paraId="2FBD3B98" w14:textId="398ACF04" w:rsidR="006C0AAF" w:rsidRDefault="006C0AAF" w:rsidP="004F607D">
            <w:pPr>
              <w:pStyle w:val="bullet"/>
            </w:pPr>
            <w:r w:rsidRPr="001F384B">
              <w:t>the use of learners’ augmentative and alternative communication devices is accommodated where required</w:t>
            </w:r>
          </w:p>
          <w:p w14:paraId="3CB5F3F0" w14:textId="19F038BC" w:rsidR="00C46444" w:rsidRDefault="00C46444" w:rsidP="004F607D">
            <w:pPr>
              <w:pStyle w:val="bullet"/>
            </w:pPr>
            <w:r>
              <w:t>assessment tasks which deal with the familiar and concrete</w:t>
            </w:r>
          </w:p>
          <w:p w14:paraId="2B5C1721" w14:textId="77777777" w:rsidR="00C46444" w:rsidRDefault="00C46444" w:rsidP="004F607D">
            <w:pPr>
              <w:pStyle w:val="bullet"/>
            </w:pPr>
            <w:r>
              <w:t>access to simple measurement equipment such as rulers and tape measures</w:t>
            </w:r>
          </w:p>
          <w:p w14:paraId="06F017C5" w14:textId="77777777" w:rsidR="00C46444" w:rsidRDefault="00C46444" w:rsidP="007B101B">
            <w:pPr>
              <w:pStyle w:val="element"/>
            </w:pPr>
            <w:r>
              <w:t>At this level the learner:</w:t>
            </w:r>
          </w:p>
          <w:p w14:paraId="43CC9EAF" w14:textId="77777777" w:rsidR="00C46444" w:rsidRDefault="00C46444" w:rsidP="004F607D">
            <w:pPr>
              <w:pStyle w:val="bullet"/>
            </w:pPr>
            <w:r>
              <w:t xml:space="preserve">may require strong support from the context, including visual cues </w:t>
            </w:r>
          </w:p>
          <w:p w14:paraId="1BF0694E" w14:textId="77777777" w:rsidR="00C46444" w:rsidRDefault="00C46444" w:rsidP="004F607D">
            <w:pPr>
              <w:pStyle w:val="bullet"/>
            </w:pPr>
            <w:r>
              <w:t>may require extended time to demonstrate skills</w:t>
            </w:r>
          </w:p>
          <w:p w14:paraId="7104A4FB" w14:textId="77777777" w:rsidR="00C46444" w:rsidRDefault="00C46444" w:rsidP="004F607D">
            <w:pPr>
              <w:pStyle w:val="bullet"/>
            </w:pPr>
            <w:r>
              <w:t>can work alongside an expert / mentor where prompting and advice can be provided</w:t>
            </w:r>
          </w:p>
        </w:tc>
      </w:tr>
      <w:tr w:rsidR="00C46444" w14:paraId="71B1F3A4" w14:textId="77777777" w:rsidTr="007B101B">
        <w:tc>
          <w:tcPr>
            <w:tcW w:w="9498" w:type="dxa"/>
            <w:gridSpan w:val="5"/>
          </w:tcPr>
          <w:p w14:paraId="06010F3B" w14:textId="77777777" w:rsidR="00C46444" w:rsidRDefault="00C46444" w:rsidP="00C46444">
            <w:pPr>
              <w:pStyle w:val="spacer"/>
            </w:pPr>
          </w:p>
        </w:tc>
      </w:tr>
      <w:tr w:rsidR="00C46444" w14:paraId="7D6D60B3" w14:textId="77777777" w:rsidTr="007B101B">
        <w:tc>
          <w:tcPr>
            <w:tcW w:w="3315" w:type="dxa"/>
            <w:gridSpan w:val="2"/>
          </w:tcPr>
          <w:p w14:paraId="52DCD708" w14:textId="77777777" w:rsidR="00C46444" w:rsidRPr="00622D2D" w:rsidRDefault="00C46444" w:rsidP="00C46444">
            <w:pPr>
              <w:pStyle w:val="EG"/>
              <w:keepNext/>
            </w:pPr>
            <w:r w:rsidRPr="005979AA">
              <w:lastRenderedPageBreak/>
              <w:t>Method(s) of assessment</w:t>
            </w:r>
          </w:p>
        </w:tc>
        <w:tc>
          <w:tcPr>
            <w:tcW w:w="6183" w:type="dxa"/>
            <w:gridSpan w:val="3"/>
          </w:tcPr>
          <w:p w14:paraId="7D3242DE" w14:textId="77777777" w:rsidR="00C46444" w:rsidRDefault="00C46444" w:rsidP="00C46444">
            <w:pPr>
              <w:pStyle w:val="unittext"/>
              <w:keepNext/>
            </w:pPr>
            <w:r>
              <w:t>The following are suggested assessment methods for this unit:</w:t>
            </w:r>
          </w:p>
          <w:p w14:paraId="0C3C2D3F" w14:textId="77777777" w:rsidR="00C46444" w:rsidRDefault="00C46444" w:rsidP="004F607D">
            <w:pPr>
              <w:pStyle w:val="bullet"/>
            </w:pPr>
            <w:r>
              <w:t>observation of the learner:</w:t>
            </w:r>
          </w:p>
          <w:p w14:paraId="7BA08141" w14:textId="77777777" w:rsidR="00C46444" w:rsidRDefault="00C46444" w:rsidP="00C46444">
            <w:pPr>
              <w:pStyle w:val="endash"/>
              <w:keepNext/>
              <w:ind w:left="568" w:hanging="284"/>
            </w:pPr>
            <w:r>
              <w:t>carrying out linear measurements for</w:t>
            </w:r>
            <w:r w:rsidRPr="002600DA">
              <w:t xml:space="preserve"> a limited ra</w:t>
            </w:r>
            <w:r>
              <w:t>nge of highly familiar personal and</w:t>
            </w:r>
            <w:r w:rsidRPr="002600DA">
              <w:t xml:space="preserve"> </w:t>
            </w:r>
            <w:r>
              <w:t>practical l</w:t>
            </w:r>
            <w:r w:rsidRPr="002600DA">
              <w:t xml:space="preserve"> </w:t>
            </w:r>
            <w:r>
              <w:t>activities</w:t>
            </w:r>
          </w:p>
          <w:p w14:paraId="578BA3BB" w14:textId="77777777" w:rsidR="00C46444" w:rsidRDefault="00C46444" w:rsidP="004F607D">
            <w:pPr>
              <w:pStyle w:val="bullet"/>
            </w:pPr>
            <w:r>
              <w:t>verbal and/or written questioning to assess knowledge of strategies to estimate distance between two places</w:t>
            </w:r>
          </w:p>
          <w:p w14:paraId="2315265C" w14:textId="77777777" w:rsidR="00C46444" w:rsidRDefault="00C46444" w:rsidP="004F607D">
            <w:pPr>
              <w:pStyle w:val="bullet"/>
            </w:pPr>
            <w:r>
              <w:t>written or visual portfolio of recording linear measurements for specific activities</w:t>
            </w:r>
          </w:p>
        </w:tc>
      </w:tr>
    </w:tbl>
    <w:p w14:paraId="6823A597" w14:textId="77777777" w:rsidR="00764BE8" w:rsidRDefault="00764BE8" w:rsidP="002F3D62">
      <w:pPr>
        <w:keepNext/>
      </w:pPr>
    </w:p>
    <w:p w14:paraId="31DCE186" w14:textId="77777777" w:rsidR="00764BE8" w:rsidRDefault="00764BE8" w:rsidP="002F3D62">
      <w:pPr>
        <w:keepNext/>
        <w:sectPr w:rsidR="00764BE8">
          <w:headerReference w:type="even" r:id="rId119"/>
          <w:headerReference w:type="default" r:id="rId120"/>
          <w:footerReference w:type="even" r:id="rId121"/>
          <w:headerReference w:type="first" r:id="rId122"/>
          <w:footerReference w:type="first" r:id="rId123"/>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2"/>
        <w:gridCol w:w="426"/>
        <w:gridCol w:w="143"/>
        <w:gridCol w:w="15"/>
        <w:gridCol w:w="6022"/>
      </w:tblGrid>
      <w:tr w:rsidR="00764BE8" w:rsidRPr="00D72D90" w14:paraId="17DC3F18" w14:textId="77777777" w:rsidTr="007B101B">
        <w:tc>
          <w:tcPr>
            <w:tcW w:w="2892" w:type="dxa"/>
          </w:tcPr>
          <w:p w14:paraId="26C9697B" w14:textId="77777777" w:rsidR="00764BE8" w:rsidRPr="00D72D90" w:rsidRDefault="00764BE8" w:rsidP="007B101B">
            <w:pPr>
              <w:pStyle w:val="code0"/>
              <w:keepNext/>
            </w:pPr>
            <w:r w:rsidRPr="00D72D90">
              <w:lastRenderedPageBreak/>
              <w:t>Unit Code</w:t>
            </w:r>
          </w:p>
        </w:tc>
        <w:tc>
          <w:tcPr>
            <w:tcW w:w="6606" w:type="dxa"/>
            <w:gridSpan w:val="4"/>
          </w:tcPr>
          <w:p w14:paraId="17E06DAD" w14:textId="0B6A0490" w:rsidR="00764BE8" w:rsidRPr="00D72D90" w:rsidRDefault="00706016" w:rsidP="007B101B">
            <w:pPr>
              <w:pStyle w:val="Code"/>
            </w:pPr>
            <w:bookmarkStart w:id="109" w:name="_Toc34911910"/>
            <w:r w:rsidRPr="00706016">
              <w:t>VU22921</w:t>
            </w:r>
            <w:bookmarkEnd w:id="109"/>
          </w:p>
        </w:tc>
      </w:tr>
      <w:tr w:rsidR="00764BE8" w:rsidRPr="00D72D90" w14:paraId="7BA051FB" w14:textId="77777777" w:rsidTr="007B101B">
        <w:tc>
          <w:tcPr>
            <w:tcW w:w="2892" w:type="dxa"/>
          </w:tcPr>
          <w:p w14:paraId="776D4CDD" w14:textId="77777777" w:rsidR="00764BE8" w:rsidRPr="00D72D90" w:rsidRDefault="00764BE8" w:rsidP="007B101B">
            <w:pPr>
              <w:pStyle w:val="code0"/>
              <w:keepNext/>
            </w:pPr>
            <w:r w:rsidRPr="00D72D90">
              <w:t>Unit Title</w:t>
            </w:r>
          </w:p>
        </w:tc>
        <w:tc>
          <w:tcPr>
            <w:tcW w:w="6606" w:type="dxa"/>
            <w:gridSpan w:val="4"/>
          </w:tcPr>
          <w:p w14:paraId="372AAFA0" w14:textId="43FA1990" w:rsidR="00764BE8" w:rsidRPr="00D72D90" w:rsidRDefault="00764BE8" w:rsidP="007B101B">
            <w:pPr>
              <w:pStyle w:val="Code"/>
              <w:tabs>
                <w:tab w:val="left" w:pos="4971"/>
              </w:tabs>
            </w:pPr>
            <w:bookmarkStart w:id="110" w:name="_Toc417295837"/>
            <w:bookmarkStart w:id="111" w:name="_Toc34911911"/>
            <w:r>
              <w:t>Use coins and notes</w:t>
            </w:r>
            <w:bookmarkEnd w:id="110"/>
            <w:bookmarkEnd w:id="111"/>
          </w:p>
        </w:tc>
      </w:tr>
      <w:tr w:rsidR="00764BE8" w14:paraId="261A1E47" w14:textId="77777777" w:rsidTr="007B101B">
        <w:tc>
          <w:tcPr>
            <w:tcW w:w="2892" w:type="dxa"/>
          </w:tcPr>
          <w:p w14:paraId="5076079D" w14:textId="77777777" w:rsidR="00764BE8" w:rsidRDefault="00764BE8" w:rsidP="007B101B">
            <w:pPr>
              <w:pStyle w:val="Heading21"/>
              <w:keepNext/>
            </w:pPr>
            <w:r>
              <w:t>Unit Descriptor</w:t>
            </w:r>
          </w:p>
        </w:tc>
        <w:tc>
          <w:tcPr>
            <w:tcW w:w="6606" w:type="dxa"/>
            <w:gridSpan w:val="4"/>
          </w:tcPr>
          <w:p w14:paraId="5B0EEE92" w14:textId="52A3E466" w:rsidR="00764BE8" w:rsidRDefault="00764BE8" w:rsidP="007B101B">
            <w:pPr>
              <w:pStyle w:val="unittext"/>
              <w:keepNext/>
            </w:pPr>
            <w:r>
              <w:t xml:space="preserve">This unit describes the skills and knowledge to identify and use single coins and notes to estimate rounded amounts for everyday purchases for </w:t>
            </w:r>
            <w:r w:rsidRPr="00771E0C">
              <w:t>highly familiar personal</w:t>
            </w:r>
            <w:r>
              <w:t xml:space="preserve"> and</w:t>
            </w:r>
            <w:r w:rsidRPr="00771E0C">
              <w:t xml:space="preserve"> </w:t>
            </w:r>
            <w:r>
              <w:t>practical activities.</w:t>
            </w:r>
          </w:p>
          <w:p w14:paraId="66E33D64" w14:textId="77777777" w:rsidR="00764BE8" w:rsidRDefault="00764BE8" w:rsidP="007B101B">
            <w:pPr>
              <w:pStyle w:val="unittext"/>
              <w:keepNext/>
            </w:pPr>
            <w:r>
              <w:t>The outcomes of this unit do not include any mathematical functions.</w:t>
            </w:r>
          </w:p>
          <w:p w14:paraId="36B703D0" w14:textId="77777777" w:rsidR="00764BE8" w:rsidRDefault="00764BE8" w:rsidP="007B101B">
            <w:pPr>
              <w:pStyle w:val="unittext"/>
              <w:keepNext/>
            </w:pPr>
            <w:r>
              <w:t>The outcomes described in this unit contribute to the achievement of ACSF Level 1 Numeracy.</w:t>
            </w:r>
          </w:p>
        </w:tc>
      </w:tr>
      <w:tr w:rsidR="00764BE8" w14:paraId="0A3916AF" w14:textId="77777777" w:rsidTr="007B101B">
        <w:tc>
          <w:tcPr>
            <w:tcW w:w="2892" w:type="dxa"/>
          </w:tcPr>
          <w:p w14:paraId="530849DB" w14:textId="77777777" w:rsidR="00764BE8" w:rsidRDefault="00764BE8" w:rsidP="007B101B">
            <w:pPr>
              <w:pStyle w:val="Heading21"/>
              <w:keepNext/>
            </w:pPr>
            <w:r>
              <w:t>Employability Skills</w:t>
            </w:r>
          </w:p>
        </w:tc>
        <w:tc>
          <w:tcPr>
            <w:tcW w:w="6606" w:type="dxa"/>
            <w:gridSpan w:val="4"/>
          </w:tcPr>
          <w:p w14:paraId="00063C04" w14:textId="77777777" w:rsidR="00764BE8" w:rsidRDefault="00764BE8" w:rsidP="007B101B">
            <w:pPr>
              <w:pStyle w:val="unittext"/>
              <w:keepNext/>
            </w:pPr>
            <w:r>
              <w:t>This unit contains employability skills.</w:t>
            </w:r>
          </w:p>
        </w:tc>
      </w:tr>
      <w:tr w:rsidR="00764BE8" w14:paraId="1180588B" w14:textId="77777777" w:rsidTr="007B101B">
        <w:tc>
          <w:tcPr>
            <w:tcW w:w="2892" w:type="dxa"/>
          </w:tcPr>
          <w:p w14:paraId="4B27F803" w14:textId="77777777" w:rsidR="00764BE8" w:rsidRDefault="00764BE8" w:rsidP="007B101B">
            <w:pPr>
              <w:pStyle w:val="Heading21"/>
              <w:keepNext/>
            </w:pPr>
            <w:r>
              <w:t>Application of the Unit</w:t>
            </w:r>
          </w:p>
        </w:tc>
        <w:tc>
          <w:tcPr>
            <w:tcW w:w="6606" w:type="dxa"/>
            <w:gridSpan w:val="4"/>
          </w:tcPr>
          <w:p w14:paraId="57627AAD" w14:textId="77777777" w:rsidR="00764BE8" w:rsidRDefault="00764BE8" w:rsidP="007B101B">
            <w:pPr>
              <w:pStyle w:val="unittext"/>
              <w:keepNext/>
            </w:pPr>
            <w:r>
              <w:t xml:space="preserve">This unit applies to learners with intellectual disabilities who are at the early stage of numeracy skill development. </w:t>
            </w:r>
          </w:p>
          <w:p w14:paraId="78092293" w14:textId="77777777" w:rsidR="00764BE8" w:rsidRDefault="00764BE8" w:rsidP="007B101B">
            <w:pPr>
              <w:pStyle w:val="unittext"/>
              <w:keepNext/>
            </w:pPr>
            <w:r>
              <w:t>Learners at this level will require high levels of teacher / mentor support.</w:t>
            </w:r>
          </w:p>
        </w:tc>
      </w:tr>
      <w:tr w:rsidR="00C46444" w14:paraId="602A348F" w14:textId="77777777" w:rsidTr="007B101B">
        <w:tc>
          <w:tcPr>
            <w:tcW w:w="2892" w:type="dxa"/>
          </w:tcPr>
          <w:p w14:paraId="1613518C" w14:textId="28A82396" w:rsidR="00C46444" w:rsidRDefault="00C46444" w:rsidP="007B101B">
            <w:pPr>
              <w:pStyle w:val="text"/>
              <w:keepNext/>
            </w:pPr>
            <w:r w:rsidRPr="007C5CFB">
              <w:rPr>
                <w:b/>
                <w:sz w:val="24"/>
                <w:szCs w:val="24"/>
                <w:lang w:eastAsia="en-US"/>
              </w:rPr>
              <w:t>E</w:t>
            </w:r>
            <w:r>
              <w:rPr>
                <w:b/>
                <w:sz w:val="24"/>
                <w:szCs w:val="24"/>
                <w:lang w:eastAsia="en-US"/>
              </w:rPr>
              <w:t>lement</w:t>
            </w:r>
          </w:p>
        </w:tc>
        <w:tc>
          <w:tcPr>
            <w:tcW w:w="6606" w:type="dxa"/>
            <w:gridSpan w:val="4"/>
          </w:tcPr>
          <w:p w14:paraId="7EDC2FFF" w14:textId="5E7B61FC" w:rsidR="00C46444" w:rsidRDefault="00C46444" w:rsidP="007B101B">
            <w:pPr>
              <w:pStyle w:val="text"/>
              <w:keepNext/>
            </w:pPr>
            <w:r w:rsidRPr="00C46444">
              <w:rPr>
                <w:b/>
                <w:sz w:val="24"/>
                <w:szCs w:val="24"/>
                <w:lang w:eastAsia="en-US"/>
              </w:rPr>
              <w:t>Performance Criteria</w:t>
            </w:r>
          </w:p>
        </w:tc>
      </w:tr>
      <w:tr w:rsidR="00C46444" w14:paraId="7683151A" w14:textId="77777777" w:rsidTr="007B101B">
        <w:tc>
          <w:tcPr>
            <w:tcW w:w="2892" w:type="dxa"/>
          </w:tcPr>
          <w:p w14:paraId="4E2F3395" w14:textId="3E6AD8E3" w:rsidR="00C46444" w:rsidRDefault="00C46444" w:rsidP="007B101B">
            <w:pPr>
              <w:pStyle w:val="spacer"/>
            </w:pPr>
            <w:r w:rsidRPr="004A084D">
              <w:rPr>
                <w:i/>
                <w:sz w:val="18"/>
                <w:szCs w:val="20"/>
                <w:lang w:eastAsia="en-US"/>
              </w:rPr>
              <w:t>Elements describe the essential outcomes of a unit of competency.</w:t>
            </w:r>
          </w:p>
        </w:tc>
        <w:tc>
          <w:tcPr>
            <w:tcW w:w="6606" w:type="dxa"/>
            <w:gridSpan w:val="4"/>
          </w:tcPr>
          <w:p w14:paraId="03DAA89C" w14:textId="68A78EB6"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5A627F2F" w14:textId="77777777" w:rsidTr="007B101B">
        <w:tc>
          <w:tcPr>
            <w:tcW w:w="2892" w:type="dxa"/>
            <w:vMerge w:val="restart"/>
          </w:tcPr>
          <w:p w14:paraId="1DCD7BA3" w14:textId="77777777" w:rsidR="00C46444" w:rsidRDefault="00C46444" w:rsidP="007B101B">
            <w:pPr>
              <w:pStyle w:val="element"/>
              <w:keepNext/>
            </w:pPr>
            <w:r>
              <w:t>1</w:t>
            </w:r>
            <w:r>
              <w:tab/>
              <w:t>Identify monetary amounts and values</w:t>
            </w:r>
          </w:p>
        </w:tc>
        <w:tc>
          <w:tcPr>
            <w:tcW w:w="584" w:type="dxa"/>
            <w:gridSpan w:val="3"/>
          </w:tcPr>
          <w:p w14:paraId="6F0CD2FC" w14:textId="77777777" w:rsidR="00C46444" w:rsidRDefault="00C46444" w:rsidP="007B101B">
            <w:pPr>
              <w:pStyle w:val="PC"/>
              <w:keepNext/>
            </w:pPr>
            <w:r>
              <w:t>1.1</w:t>
            </w:r>
          </w:p>
        </w:tc>
        <w:tc>
          <w:tcPr>
            <w:tcW w:w="6022" w:type="dxa"/>
          </w:tcPr>
          <w:p w14:paraId="5A070548" w14:textId="77777777" w:rsidR="00C46444" w:rsidRDefault="00C46444" w:rsidP="007B101B">
            <w:pPr>
              <w:pStyle w:val="PC"/>
              <w:keepNext/>
            </w:pPr>
            <w:r>
              <w:t>Identify the range of Australian coins and their monetary value</w:t>
            </w:r>
          </w:p>
        </w:tc>
      </w:tr>
      <w:tr w:rsidR="00C46444" w14:paraId="149AD611" w14:textId="77777777" w:rsidTr="007B101B">
        <w:tc>
          <w:tcPr>
            <w:tcW w:w="2892" w:type="dxa"/>
            <w:vMerge/>
          </w:tcPr>
          <w:p w14:paraId="0FB61AB9" w14:textId="77777777" w:rsidR="00C46444" w:rsidRDefault="00C46444" w:rsidP="007B101B">
            <w:pPr>
              <w:keepNext/>
            </w:pPr>
          </w:p>
        </w:tc>
        <w:tc>
          <w:tcPr>
            <w:tcW w:w="584" w:type="dxa"/>
            <w:gridSpan w:val="3"/>
          </w:tcPr>
          <w:p w14:paraId="582BED38" w14:textId="77777777" w:rsidR="00C46444" w:rsidRDefault="00C46444" w:rsidP="007B101B">
            <w:pPr>
              <w:pStyle w:val="PC"/>
              <w:keepNext/>
            </w:pPr>
            <w:r>
              <w:t>1.2</w:t>
            </w:r>
          </w:p>
        </w:tc>
        <w:tc>
          <w:tcPr>
            <w:tcW w:w="6022" w:type="dxa"/>
          </w:tcPr>
          <w:p w14:paraId="28385829" w14:textId="77777777" w:rsidR="00C46444" w:rsidRDefault="00C46444" w:rsidP="007B101B">
            <w:pPr>
              <w:pStyle w:val="PC"/>
              <w:keepNext/>
            </w:pPr>
            <w:r>
              <w:t>Identify the range of Australian notes and their monetary value</w:t>
            </w:r>
          </w:p>
        </w:tc>
      </w:tr>
      <w:tr w:rsidR="00C46444" w14:paraId="57AE954D" w14:textId="77777777" w:rsidTr="007B101B">
        <w:tc>
          <w:tcPr>
            <w:tcW w:w="2892" w:type="dxa"/>
            <w:vMerge/>
          </w:tcPr>
          <w:p w14:paraId="1313145C" w14:textId="77777777" w:rsidR="00C46444" w:rsidRDefault="00C46444" w:rsidP="007B101B">
            <w:pPr>
              <w:keepNext/>
            </w:pPr>
          </w:p>
        </w:tc>
        <w:tc>
          <w:tcPr>
            <w:tcW w:w="584" w:type="dxa"/>
            <w:gridSpan w:val="3"/>
          </w:tcPr>
          <w:p w14:paraId="5E00BA27" w14:textId="77777777" w:rsidR="00C46444" w:rsidRDefault="00C46444" w:rsidP="007B101B">
            <w:pPr>
              <w:pStyle w:val="PC"/>
              <w:keepNext/>
            </w:pPr>
            <w:r>
              <w:t>1.3</w:t>
            </w:r>
          </w:p>
        </w:tc>
        <w:tc>
          <w:tcPr>
            <w:tcW w:w="6022" w:type="dxa"/>
          </w:tcPr>
          <w:p w14:paraId="5CF254DD" w14:textId="77777777" w:rsidR="00C46444" w:rsidRDefault="00C46444" w:rsidP="007B101B">
            <w:pPr>
              <w:pStyle w:val="PC"/>
              <w:keepNext/>
            </w:pPr>
            <w:r>
              <w:t xml:space="preserve">Match monetary amounts to </w:t>
            </w:r>
            <w:r w:rsidRPr="00767AEC">
              <w:rPr>
                <w:b/>
                <w:i/>
              </w:rPr>
              <w:t xml:space="preserve">highly familiar  items </w:t>
            </w:r>
          </w:p>
        </w:tc>
      </w:tr>
      <w:tr w:rsidR="00C46444" w14:paraId="0017EC5C" w14:textId="77777777" w:rsidTr="007B101B">
        <w:tc>
          <w:tcPr>
            <w:tcW w:w="2892" w:type="dxa"/>
          </w:tcPr>
          <w:p w14:paraId="5FA27DD7" w14:textId="77777777" w:rsidR="00C46444" w:rsidRDefault="00C46444" w:rsidP="007B101B">
            <w:pPr>
              <w:pStyle w:val="spacer"/>
            </w:pPr>
          </w:p>
        </w:tc>
        <w:tc>
          <w:tcPr>
            <w:tcW w:w="6606" w:type="dxa"/>
            <w:gridSpan w:val="4"/>
          </w:tcPr>
          <w:p w14:paraId="77C29D42" w14:textId="77777777" w:rsidR="00C46444" w:rsidRDefault="00C46444" w:rsidP="007B101B">
            <w:pPr>
              <w:pStyle w:val="spacer"/>
            </w:pPr>
          </w:p>
        </w:tc>
      </w:tr>
      <w:tr w:rsidR="00C46444" w14:paraId="1A2C5AA9" w14:textId="77777777" w:rsidTr="007B101B">
        <w:tc>
          <w:tcPr>
            <w:tcW w:w="2892" w:type="dxa"/>
            <w:vMerge w:val="restart"/>
          </w:tcPr>
          <w:p w14:paraId="30D330CE" w14:textId="77777777" w:rsidR="00C46444" w:rsidRDefault="00C46444" w:rsidP="007B101B">
            <w:pPr>
              <w:pStyle w:val="element"/>
              <w:keepNext/>
            </w:pPr>
            <w:r>
              <w:t>2</w:t>
            </w:r>
            <w:r>
              <w:tab/>
              <w:t xml:space="preserve">Estimate rounded amounts </w:t>
            </w:r>
          </w:p>
        </w:tc>
        <w:tc>
          <w:tcPr>
            <w:tcW w:w="569" w:type="dxa"/>
            <w:gridSpan w:val="2"/>
          </w:tcPr>
          <w:p w14:paraId="31042F32" w14:textId="77777777" w:rsidR="00C46444" w:rsidRDefault="00C46444" w:rsidP="007B101B">
            <w:pPr>
              <w:pStyle w:val="PC"/>
              <w:keepNext/>
            </w:pPr>
            <w:r>
              <w:t>2.1</w:t>
            </w:r>
          </w:p>
        </w:tc>
        <w:tc>
          <w:tcPr>
            <w:tcW w:w="6037" w:type="dxa"/>
            <w:gridSpan w:val="2"/>
          </w:tcPr>
          <w:p w14:paraId="089368E9" w14:textId="77777777" w:rsidR="00C46444" w:rsidRDefault="00C46444" w:rsidP="007B101B">
            <w:pPr>
              <w:pStyle w:val="PC"/>
              <w:keepNext/>
            </w:pPr>
            <w:r w:rsidRPr="00767AEC">
              <w:rPr>
                <w:b/>
                <w:i/>
              </w:rPr>
              <w:t>Estimate</w:t>
            </w:r>
            <w:r>
              <w:t xml:space="preserve"> </w:t>
            </w:r>
            <w:r w:rsidRPr="00AF4A81">
              <w:rPr>
                <w:b/>
                <w:i/>
              </w:rPr>
              <w:t>the amount</w:t>
            </w:r>
            <w:r>
              <w:t xml:space="preserve"> required for items related to </w:t>
            </w:r>
            <w:r w:rsidRPr="00767AEC">
              <w:rPr>
                <w:b/>
                <w:i/>
              </w:rPr>
              <w:t xml:space="preserve">personal </w:t>
            </w:r>
            <w:r>
              <w:rPr>
                <w:b/>
                <w:i/>
              </w:rPr>
              <w:t>activities</w:t>
            </w:r>
          </w:p>
        </w:tc>
      </w:tr>
      <w:tr w:rsidR="00C46444" w14:paraId="20E96F8D" w14:textId="77777777" w:rsidTr="007B101B">
        <w:tc>
          <w:tcPr>
            <w:tcW w:w="2892" w:type="dxa"/>
            <w:vMerge/>
          </w:tcPr>
          <w:p w14:paraId="329EB8B9" w14:textId="77777777" w:rsidR="00C46444" w:rsidRDefault="00C46444" w:rsidP="007B101B">
            <w:pPr>
              <w:keepNext/>
            </w:pPr>
          </w:p>
        </w:tc>
        <w:tc>
          <w:tcPr>
            <w:tcW w:w="569" w:type="dxa"/>
            <w:gridSpan w:val="2"/>
          </w:tcPr>
          <w:p w14:paraId="0E2154F2" w14:textId="77777777" w:rsidR="00C46444" w:rsidRDefault="00C46444" w:rsidP="007B101B">
            <w:pPr>
              <w:pStyle w:val="PC"/>
              <w:keepNext/>
            </w:pPr>
            <w:r>
              <w:t>2.2</w:t>
            </w:r>
          </w:p>
        </w:tc>
        <w:tc>
          <w:tcPr>
            <w:tcW w:w="6037" w:type="dxa"/>
            <w:gridSpan w:val="2"/>
          </w:tcPr>
          <w:p w14:paraId="2FC4832F" w14:textId="77777777" w:rsidR="00C46444" w:rsidRDefault="00C46444" w:rsidP="007B101B">
            <w:pPr>
              <w:pStyle w:val="PC"/>
              <w:keepNext/>
            </w:pPr>
            <w:r w:rsidRPr="0009332F">
              <w:t xml:space="preserve">Estimate </w:t>
            </w:r>
            <w:r>
              <w:t xml:space="preserve">the amount required for items related to </w:t>
            </w:r>
            <w:r w:rsidRPr="00CD57D5">
              <w:rPr>
                <w:b/>
                <w:i/>
              </w:rPr>
              <w:t>practical activities</w:t>
            </w:r>
          </w:p>
        </w:tc>
      </w:tr>
      <w:tr w:rsidR="00C46444" w14:paraId="2B86697E" w14:textId="77777777" w:rsidTr="007B101B">
        <w:tc>
          <w:tcPr>
            <w:tcW w:w="2892" w:type="dxa"/>
          </w:tcPr>
          <w:p w14:paraId="45A944F2" w14:textId="77777777" w:rsidR="00C46444" w:rsidRDefault="00C46444" w:rsidP="007B101B">
            <w:pPr>
              <w:pStyle w:val="spacer"/>
            </w:pPr>
          </w:p>
        </w:tc>
        <w:tc>
          <w:tcPr>
            <w:tcW w:w="6606" w:type="dxa"/>
            <w:gridSpan w:val="4"/>
          </w:tcPr>
          <w:p w14:paraId="09C6D282" w14:textId="77777777" w:rsidR="00C46444" w:rsidRDefault="00C46444" w:rsidP="007B101B">
            <w:pPr>
              <w:pStyle w:val="spacer"/>
            </w:pPr>
          </w:p>
        </w:tc>
      </w:tr>
      <w:tr w:rsidR="00C46444" w14:paraId="02C60E59" w14:textId="77777777" w:rsidTr="007B101B">
        <w:tc>
          <w:tcPr>
            <w:tcW w:w="9498" w:type="dxa"/>
            <w:gridSpan w:val="5"/>
          </w:tcPr>
          <w:p w14:paraId="5BACF457" w14:textId="77777777" w:rsidR="00C46444" w:rsidRDefault="00C46444" w:rsidP="007B101B">
            <w:pPr>
              <w:pStyle w:val="Heading21"/>
              <w:keepNext/>
            </w:pPr>
            <w:r>
              <w:t>Required Knowledge and Skills</w:t>
            </w:r>
          </w:p>
          <w:p w14:paraId="136F9361" w14:textId="77777777" w:rsidR="00C46444" w:rsidRPr="00480D27" w:rsidRDefault="00C46444" w:rsidP="007B101B">
            <w:pPr>
              <w:pStyle w:val="unittext"/>
              <w:keepNext/>
              <w:rPr>
                <w:i/>
                <w:sz w:val="18"/>
                <w:szCs w:val="18"/>
              </w:rPr>
            </w:pPr>
            <w:r w:rsidRPr="00480D27">
              <w:rPr>
                <w:i/>
                <w:sz w:val="18"/>
                <w:szCs w:val="18"/>
              </w:rPr>
              <w:t>This describes the essential skills and knowledge and their level required for this unit.</w:t>
            </w:r>
          </w:p>
          <w:p w14:paraId="222B2CDE" w14:textId="77777777" w:rsidR="00C46444" w:rsidRDefault="00C46444" w:rsidP="007B101B">
            <w:pPr>
              <w:pStyle w:val="unittext"/>
              <w:keepNext/>
            </w:pPr>
            <w:r>
              <w:t>Required Skills:</w:t>
            </w:r>
          </w:p>
          <w:p w14:paraId="6D650B20" w14:textId="77777777" w:rsidR="00C46444" w:rsidRPr="00455FA5" w:rsidRDefault="00C46444" w:rsidP="007B101B">
            <w:pPr>
              <w:pStyle w:val="bullet"/>
            </w:pPr>
            <w:r w:rsidRPr="00455FA5">
              <w:t>problem solving skills to:</w:t>
            </w:r>
          </w:p>
          <w:p w14:paraId="5868B998" w14:textId="77777777" w:rsidR="00C46444" w:rsidRDefault="00C46444" w:rsidP="007B101B">
            <w:pPr>
              <w:pStyle w:val="endash"/>
              <w:keepNext/>
              <w:ind w:left="568" w:hanging="284"/>
            </w:pPr>
            <w:r>
              <w:t>distinguish the value of coins and notes</w:t>
            </w:r>
          </w:p>
          <w:p w14:paraId="4094FB6A" w14:textId="77777777" w:rsidR="00C46444" w:rsidRDefault="00C46444" w:rsidP="007B101B">
            <w:pPr>
              <w:pStyle w:val="endash"/>
              <w:keepNext/>
              <w:ind w:left="568" w:hanging="284"/>
            </w:pPr>
            <w:r>
              <w:t>estimate rounded amounts required for everyday purchases</w:t>
            </w:r>
          </w:p>
          <w:p w14:paraId="43B69232" w14:textId="77777777" w:rsidR="00C46444" w:rsidRDefault="00C46444" w:rsidP="007B101B">
            <w:pPr>
              <w:pStyle w:val="unittext"/>
              <w:keepNext/>
            </w:pPr>
            <w:r>
              <w:t>Required Knowledge:</w:t>
            </w:r>
          </w:p>
          <w:p w14:paraId="4E1361ED" w14:textId="77777777" w:rsidR="00C46444" w:rsidRPr="00455FA5" w:rsidRDefault="00C46444" w:rsidP="007B101B">
            <w:pPr>
              <w:pStyle w:val="bullet"/>
            </w:pPr>
            <w:r w:rsidRPr="00455FA5">
              <w:lastRenderedPageBreak/>
              <w:t>common representations of monetary amounts:</w:t>
            </w:r>
          </w:p>
          <w:p w14:paraId="58A0B22A" w14:textId="77777777" w:rsidR="00C46444" w:rsidRDefault="00C46444" w:rsidP="007B101B">
            <w:pPr>
              <w:pStyle w:val="endash"/>
              <w:keepNext/>
              <w:ind w:left="568" w:hanging="284"/>
            </w:pPr>
            <w:r>
              <w:t>symbols used to represent dollars and cent</w:t>
            </w:r>
          </w:p>
          <w:p w14:paraId="27DFD2C5" w14:textId="77777777" w:rsidR="00C46444" w:rsidRDefault="00C46444" w:rsidP="007B101B">
            <w:pPr>
              <w:pStyle w:val="endash"/>
              <w:keepNext/>
              <w:ind w:left="568" w:hanging="284"/>
            </w:pPr>
            <w:r>
              <w:t>numerical representation of notes and coins</w:t>
            </w:r>
          </w:p>
          <w:p w14:paraId="50A59D6B" w14:textId="77777777" w:rsidR="00C46444" w:rsidRDefault="00C46444" w:rsidP="007B101B">
            <w:pPr>
              <w:pStyle w:val="endash"/>
              <w:keepNext/>
              <w:ind w:left="568" w:hanging="284"/>
            </w:pPr>
            <w:r>
              <w:t>written form of dollars and cents</w:t>
            </w:r>
          </w:p>
          <w:p w14:paraId="7C94E124" w14:textId="77777777" w:rsidR="00C46444" w:rsidRPr="00455FA5" w:rsidRDefault="00C46444" w:rsidP="007B101B">
            <w:pPr>
              <w:pStyle w:val="bullet"/>
            </w:pPr>
            <w:r w:rsidRPr="00455FA5">
              <w:t>limited range of strategies to assist in recognising coins and notes such as:</w:t>
            </w:r>
          </w:p>
          <w:p w14:paraId="768E2905" w14:textId="77777777" w:rsidR="00C46444" w:rsidRDefault="00C46444" w:rsidP="007B101B">
            <w:pPr>
              <w:pStyle w:val="endash"/>
              <w:keepNext/>
              <w:ind w:left="568" w:hanging="284"/>
            </w:pPr>
            <w:r>
              <w:t>using size, shape and colour</w:t>
            </w:r>
          </w:p>
          <w:p w14:paraId="46C8AA43" w14:textId="77777777" w:rsidR="00C46444" w:rsidRDefault="00C46444" w:rsidP="007B101B">
            <w:pPr>
              <w:pStyle w:val="endash"/>
              <w:keepNext/>
              <w:ind w:left="568" w:hanging="284"/>
            </w:pPr>
            <w:r>
              <w:t>picture representation</w:t>
            </w:r>
          </w:p>
          <w:p w14:paraId="44A4D682" w14:textId="49DB3A65" w:rsidR="00C46444" w:rsidRDefault="00C46444" w:rsidP="007B101B">
            <w:pPr>
              <w:pStyle w:val="endash"/>
              <w:keepNext/>
              <w:ind w:left="568" w:hanging="284"/>
            </w:pPr>
            <w:r>
              <w:t>prior knowledge of numbers into the 100s</w:t>
            </w:r>
          </w:p>
        </w:tc>
      </w:tr>
      <w:tr w:rsidR="00C46444" w14:paraId="2AC8031D" w14:textId="77777777" w:rsidTr="007B101B">
        <w:tc>
          <w:tcPr>
            <w:tcW w:w="9498" w:type="dxa"/>
            <w:gridSpan w:val="5"/>
          </w:tcPr>
          <w:p w14:paraId="03212D00" w14:textId="77777777" w:rsidR="00C46444" w:rsidRDefault="00C46444" w:rsidP="007B101B">
            <w:pPr>
              <w:pStyle w:val="spacer"/>
            </w:pPr>
          </w:p>
        </w:tc>
      </w:tr>
      <w:tr w:rsidR="00C46444" w14:paraId="11ABAC7B" w14:textId="77777777" w:rsidTr="007B101B">
        <w:tc>
          <w:tcPr>
            <w:tcW w:w="9498" w:type="dxa"/>
            <w:gridSpan w:val="5"/>
          </w:tcPr>
          <w:p w14:paraId="562C3D28" w14:textId="77777777" w:rsidR="00C46444" w:rsidRDefault="00C46444" w:rsidP="007B101B">
            <w:pPr>
              <w:pStyle w:val="Heading21"/>
              <w:keepNext/>
            </w:pPr>
            <w:r>
              <w:t>Range Statement</w:t>
            </w:r>
          </w:p>
          <w:p w14:paraId="7A33009E" w14:textId="46C518BA"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AE8F544" w14:textId="77777777" w:rsidTr="007B101B">
        <w:tc>
          <w:tcPr>
            <w:tcW w:w="3318" w:type="dxa"/>
            <w:gridSpan w:val="2"/>
          </w:tcPr>
          <w:p w14:paraId="0204A090" w14:textId="77777777" w:rsidR="00C46444" w:rsidRPr="00AF4A81" w:rsidRDefault="00C46444" w:rsidP="007B101B">
            <w:pPr>
              <w:pStyle w:val="unittext"/>
              <w:keepNext/>
            </w:pPr>
            <w:r>
              <w:rPr>
                <w:b/>
                <w:i/>
              </w:rPr>
              <w:t xml:space="preserve">Highly familiar items </w:t>
            </w:r>
            <w:r>
              <w:t>may include:</w:t>
            </w:r>
          </w:p>
        </w:tc>
        <w:tc>
          <w:tcPr>
            <w:tcW w:w="6180" w:type="dxa"/>
            <w:gridSpan w:val="3"/>
          </w:tcPr>
          <w:p w14:paraId="0690586F" w14:textId="77777777" w:rsidR="00C46444" w:rsidRPr="00455FA5" w:rsidRDefault="00C46444" w:rsidP="007B101B">
            <w:pPr>
              <w:pStyle w:val="bullet"/>
            </w:pPr>
            <w:r w:rsidRPr="00455FA5">
              <w:t>food / drinks</w:t>
            </w:r>
          </w:p>
          <w:p w14:paraId="6A9D3C91" w14:textId="77777777" w:rsidR="00C46444" w:rsidRPr="00455FA5" w:rsidRDefault="00C46444" w:rsidP="007B101B">
            <w:pPr>
              <w:pStyle w:val="bullet"/>
            </w:pPr>
            <w:r w:rsidRPr="00455FA5">
              <w:t>clothes</w:t>
            </w:r>
          </w:p>
          <w:p w14:paraId="2D2977E2" w14:textId="77777777" w:rsidR="00C46444" w:rsidRPr="00455FA5" w:rsidRDefault="00C46444" w:rsidP="007B101B">
            <w:pPr>
              <w:pStyle w:val="bullet"/>
            </w:pPr>
            <w:r w:rsidRPr="00455FA5">
              <w:t>entertainment items</w:t>
            </w:r>
          </w:p>
        </w:tc>
      </w:tr>
      <w:tr w:rsidR="00C46444" w14:paraId="536D0BB5" w14:textId="77777777" w:rsidTr="007B101B">
        <w:tc>
          <w:tcPr>
            <w:tcW w:w="9498" w:type="dxa"/>
            <w:gridSpan w:val="5"/>
          </w:tcPr>
          <w:p w14:paraId="4615F537" w14:textId="77777777" w:rsidR="00C46444" w:rsidRDefault="00C46444" w:rsidP="007B101B">
            <w:pPr>
              <w:pStyle w:val="spacer"/>
            </w:pPr>
          </w:p>
        </w:tc>
      </w:tr>
      <w:tr w:rsidR="00C46444" w14:paraId="17D4CF18" w14:textId="77777777" w:rsidTr="007B101B">
        <w:tc>
          <w:tcPr>
            <w:tcW w:w="3318" w:type="dxa"/>
            <w:gridSpan w:val="2"/>
          </w:tcPr>
          <w:p w14:paraId="1966F898" w14:textId="77777777" w:rsidR="00C46444" w:rsidRPr="00AF4A81" w:rsidRDefault="00C46444" w:rsidP="007B101B">
            <w:pPr>
              <w:pStyle w:val="unittext"/>
              <w:keepNext/>
            </w:pPr>
            <w:r>
              <w:rPr>
                <w:b/>
                <w:i/>
              </w:rPr>
              <w:t xml:space="preserve">Estimate the amount </w:t>
            </w:r>
            <w:r>
              <w:t>may include:</w:t>
            </w:r>
          </w:p>
        </w:tc>
        <w:tc>
          <w:tcPr>
            <w:tcW w:w="6180" w:type="dxa"/>
            <w:gridSpan w:val="3"/>
          </w:tcPr>
          <w:p w14:paraId="1E5BB0E5" w14:textId="77777777" w:rsidR="00C46444" w:rsidRPr="00455FA5" w:rsidRDefault="00C46444" w:rsidP="007B101B">
            <w:pPr>
              <w:pStyle w:val="bullet"/>
            </w:pPr>
            <w:r w:rsidRPr="00455FA5">
              <w:t>identifying approximate amounts:</w:t>
            </w:r>
          </w:p>
          <w:p w14:paraId="3E9DF438" w14:textId="77777777" w:rsidR="00C46444" w:rsidRDefault="00C46444" w:rsidP="007B101B">
            <w:pPr>
              <w:pStyle w:val="endash"/>
              <w:keepNext/>
              <w:ind w:left="568" w:hanging="284"/>
            </w:pPr>
            <w:r>
              <w:t>around 50c for a piece of fruit</w:t>
            </w:r>
          </w:p>
          <w:p w14:paraId="4CAED692" w14:textId="77777777" w:rsidR="00C46444" w:rsidRDefault="00C46444" w:rsidP="007B101B">
            <w:pPr>
              <w:pStyle w:val="endash"/>
              <w:keepNext/>
              <w:ind w:left="568" w:hanging="284"/>
            </w:pPr>
            <w:r>
              <w:t>around $4 for a coffee</w:t>
            </w:r>
          </w:p>
          <w:p w14:paraId="6A6A6ACA" w14:textId="77777777" w:rsidR="00C46444" w:rsidRDefault="00C46444" w:rsidP="007B101B">
            <w:pPr>
              <w:pStyle w:val="endash"/>
              <w:keepNext/>
              <w:ind w:left="568" w:hanging="284"/>
            </w:pPr>
            <w:r>
              <w:t>around $20 for a tee shirt</w:t>
            </w:r>
          </w:p>
          <w:p w14:paraId="0F8FB9BA" w14:textId="77777777" w:rsidR="00C46444" w:rsidRPr="00455FA5" w:rsidRDefault="00C46444" w:rsidP="007B101B">
            <w:pPr>
              <w:pStyle w:val="bullet"/>
            </w:pPr>
            <w:r w:rsidRPr="00455FA5">
              <w:t>using round figures</w:t>
            </w:r>
          </w:p>
        </w:tc>
      </w:tr>
      <w:tr w:rsidR="00C46444" w14:paraId="1E655C05" w14:textId="77777777" w:rsidTr="007B101B">
        <w:tc>
          <w:tcPr>
            <w:tcW w:w="9498" w:type="dxa"/>
            <w:gridSpan w:val="5"/>
          </w:tcPr>
          <w:p w14:paraId="5A1979E0" w14:textId="77777777" w:rsidR="00C46444" w:rsidRDefault="00C46444" w:rsidP="007B101B">
            <w:pPr>
              <w:pStyle w:val="spacer"/>
            </w:pPr>
          </w:p>
        </w:tc>
      </w:tr>
      <w:tr w:rsidR="00C46444" w14:paraId="578DA6CC" w14:textId="77777777" w:rsidTr="007B101B">
        <w:tc>
          <w:tcPr>
            <w:tcW w:w="3318" w:type="dxa"/>
            <w:gridSpan w:val="2"/>
          </w:tcPr>
          <w:p w14:paraId="3187F6E5" w14:textId="77777777" w:rsidR="00C46444" w:rsidRPr="005979AA" w:rsidRDefault="00C46444" w:rsidP="007B101B">
            <w:pPr>
              <w:pStyle w:val="unittext"/>
              <w:keepNext/>
            </w:pPr>
            <w:r>
              <w:rPr>
                <w:b/>
                <w:i/>
              </w:rPr>
              <w:t xml:space="preserve">Personal activities </w:t>
            </w:r>
            <w:r>
              <w:t>may include:</w:t>
            </w:r>
          </w:p>
        </w:tc>
        <w:tc>
          <w:tcPr>
            <w:tcW w:w="6180" w:type="dxa"/>
            <w:gridSpan w:val="3"/>
          </w:tcPr>
          <w:p w14:paraId="4817892E" w14:textId="77777777" w:rsidR="00C46444" w:rsidRPr="00455FA5" w:rsidRDefault="00C46444" w:rsidP="007B101B">
            <w:pPr>
              <w:pStyle w:val="bullet"/>
            </w:pPr>
            <w:r w:rsidRPr="00455FA5">
              <w:t>buying food or drinks</w:t>
            </w:r>
          </w:p>
          <w:p w14:paraId="49F68952" w14:textId="77777777" w:rsidR="00C46444" w:rsidRPr="00455FA5" w:rsidRDefault="00C46444" w:rsidP="007B101B">
            <w:pPr>
              <w:pStyle w:val="bullet"/>
            </w:pPr>
            <w:r w:rsidRPr="00455FA5">
              <w:t>buying clothes</w:t>
            </w:r>
          </w:p>
          <w:p w14:paraId="11FEDFF1" w14:textId="77777777" w:rsidR="00C46444" w:rsidRPr="00455FA5" w:rsidRDefault="00C46444" w:rsidP="007B101B">
            <w:pPr>
              <w:pStyle w:val="bullet"/>
            </w:pPr>
            <w:r w:rsidRPr="00455FA5">
              <w:t>paying for a haircut</w:t>
            </w:r>
          </w:p>
          <w:p w14:paraId="79E1C929" w14:textId="77777777" w:rsidR="00C46444" w:rsidRDefault="00C46444" w:rsidP="007B101B">
            <w:pPr>
              <w:pStyle w:val="bullet"/>
            </w:pPr>
            <w:r w:rsidRPr="00455FA5">
              <w:t>using a vending machine</w:t>
            </w:r>
          </w:p>
          <w:p w14:paraId="65EF14F7" w14:textId="77777777" w:rsidR="00C46444" w:rsidRPr="00455FA5" w:rsidRDefault="00C46444" w:rsidP="007B101B">
            <w:pPr>
              <w:pStyle w:val="bullet"/>
            </w:pPr>
            <w:r w:rsidRPr="00455FA5">
              <w:t xml:space="preserve">participating in a social activity </w:t>
            </w:r>
          </w:p>
          <w:p w14:paraId="2004374D" w14:textId="77777777" w:rsidR="00C46444" w:rsidRPr="00455FA5" w:rsidRDefault="00C46444" w:rsidP="007B101B">
            <w:pPr>
              <w:pStyle w:val="bullet"/>
            </w:pPr>
            <w:r w:rsidRPr="00455FA5">
              <w:t>contributing to a group activity</w:t>
            </w:r>
          </w:p>
          <w:p w14:paraId="5CCA4A34" w14:textId="77777777" w:rsidR="00C46444" w:rsidRPr="00455FA5" w:rsidRDefault="00C46444" w:rsidP="007B101B">
            <w:pPr>
              <w:pStyle w:val="bullet"/>
            </w:pPr>
            <w:r w:rsidRPr="00455FA5">
              <w:t>buying a raffle ticket</w:t>
            </w:r>
          </w:p>
        </w:tc>
      </w:tr>
      <w:tr w:rsidR="00C46444" w14:paraId="1AA96DE8" w14:textId="77777777" w:rsidTr="007B101B">
        <w:tc>
          <w:tcPr>
            <w:tcW w:w="9498" w:type="dxa"/>
            <w:gridSpan w:val="5"/>
          </w:tcPr>
          <w:p w14:paraId="7044CE40" w14:textId="77777777" w:rsidR="00C46444" w:rsidRDefault="00C46444" w:rsidP="007B101B">
            <w:pPr>
              <w:pStyle w:val="spacer"/>
            </w:pPr>
          </w:p>
        </w:tc>
      </w:tr>
      <w:tr w:rsidR="00C46444" w14:paraId="5E0FD89B" w14:textId="77777777" w:rsidTr="007B101B">
        <w:tc>
          <w:tcPr>
            <w:tcW w:w="3318" w:type="dxa"/>
            <w:gridSpan w:val="2"/>
          </w:tcPr>
          <w:p w14:paraId="70EA0C1C" w14:textId="77777777" w:rsidR="00C46444" w:rsidRPr="005979AA" w:rsidRDefault="00C46444" w:rsidP="007B101B">
            <w:pPr>
              <w:pStyle w:val="unittext"/>
              <w:keepNext/>
            </w:pPr>
            <w:r>
              <w:rPr>
                <w:b/>
                <w:i/>
              </w:rPr>
              <w:t xml:space="preserve">Practical activities </w:t>
            </w:r>
            <w:r>
              <w:t>may include:</w:t>
            </w:r>
          </w:p>
        </w:tc>
        <w:tc>
          <w:tcPr>
            <w:tcW w:w="6180" w:type="dxa"/>
            <w:gridSpan w:val="3"/>
          </w:tcPr>
          <w:p w14:paraId="5DDF7C2A" w14:textId="77777777" w:rsidR="00C46444" w:rsidRPr="00455FA5" w:rsidRDefault="00C46444" w:rsidP="007B101B">
            <w:pPr>
              <w:pStyle w:val="bullet"/>
            </w:pPr>
            <w:r w:rsidRPr="00455FA5">
              <w:t>paying:</w:t>
            </w:r>
          </w:p>
          <w:p w14:paraId="61AB49F9" w14:textId="77777777" w:rsidR="00C46444" w:rsidRDefault="00C46444" w:rsidP="007B101B">
            <w:pPr>
              <w:pStyle w:val="endash"/>
              <w:keepNext/>
              <w:ind w:left="568" w:hanging="284"/>
            </w:pPr>
            <w:r>
              <w:t xml:space="preserve">a fare </w:t>
            </w:r>
          </w:p>
          <w:p w14:paraId="0341B2D2" w14:textId="77777777" w:rsidR="00C46444" w:rsidRDefault="00C46444" w:rsidP="007B101B">
            <w:pPr>
              <w:pStyle w:val="endash"/>
              <w:keepNext/>
              <w:ind w:left="568" w:hanging="284"/>
            </w:pPr>
            <w:r>
              <w:t>an entry fee</w:t>
            </w:r>
          </w:p>
          <w:p w14:paraId="0A75E235" w14:textId="77777777" w:rsidR="00C46444" w:rsidRDefault="00C46444" w:rsidP="007B101B">
            <w:pPr>
              <w:pStyle w:val="endash"/>
              <w:keepNext/>
              <w:ind w:left="568" w:hanging="284"/>
            </w:pPr>
            <w:r>
              <w:t>for a movie ticket</w:t>
            </w:r>
          </w:p>
          <w:p w14:paraId="6773BC68" w14:textId="77777777" w:rsidR="00C46444" w:rsidRPr="00455FA5" w:rsidRDefault="00C46444" w:rsidP="007B101B">
            <w:pPr>
              <w:pStyle w:val="bullet"/>
            </w:pPr>
            <w:r w:rsidRPr="00455FA5">
              <w:t>purchasing a prepaid mobile phone card</w:t>
            </w:r>
          </w:p>
        </w:tc>
      </w:tr>
      <w:tr w:rsidR="00C46444" w14:paraId="43C94E04" w14:textId="77777777" w:rsidTr="007B101B">
        <w:tc>
          <w:tcPr>
            <w:tcW w:w="9498" w:type="dxa"/>
            <w:gridSpan w:val="5"/>
          </w:tcPr>
          <w:p w14:paraId="173E1571" w14:textId="77777777" w:rsidR="00C46444" w:rsidRDefault="00C46444" w:rsidP="007B101B">
            <w:pPr>
              <w:pStyle w:val="spacer"/>
            </w:pPr>
          </w:p>
        </w:tc>
      </w:tr>
      <w:tr w:rsidR="00C46444" w14:paraId="2FDDE1A0" w14:textId="77777777" w:rsidTr="007B101B">
        <w:tc>
          <w:tcPr>
            <w:tcW w:w="9498" w:type="dxa"/>
            <w:gridSpan w:val="5"/>
          </w:tcPr>
          <w:p w14:paraId="1CC2D19D" w14:textId="77777777" w:rsidR="00C46444" w:rsidRDefault="00C46444" w:rsidP="007B101B">
            <w:pPr>
              <w:pStyle w:val="Heading21"/>
              <w:keepNext/>
            </w:pPr>
            <w:r>
              <w:t>Evidence Guide</w:t>
            </w:r>
          </w:p>
          <w:p w14:paraId="78F0258F" w14:textId="77777777" w:rsidR="00C46444" w:rsidRPr="00480D27" w:rsidRDefault="00C46444" w:rsidP="007B101B">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0555E8A3" w14:textId="77777777" w:rsidTr="007B101B">
        <w:tc>
          <w:tcPr>
            <w:tcW w:w="3318" w:type="dxa"/>
            <w:gridSpan w:val="2"/>
          </w:tcPr>
          <w:p w14:paraId="6E258892" w14:textId="77777777" w:rsidR="00C46444" w:rsidRPr="005979AA" w:rsidRDefault="00C46444" w:rsidP="007B101B">
            <w:pPr>
              <w:pStyle w:val="EG"/>
              <w:keepNext/>
            </w:pPr>
            <w:r w:rsidRPr="005979AA">
              <w:lastRenderedPageBreak/>
              <w:t>Critical aspects for assessment and evidence required to demonstrate competency in this unit</w:t>
            </w:r>
          </w:p>
        </w:tc>
        <w:tc>
          <w:tcPr>
            <w:tcW w:w="6180" w:type="dxa"/>
            <w:gridSpan w:val="3"/>
          </w:tcPr>
          <w:p w14:paraId="30F533E3" w14:textId="77777777" w:rsidR="00C46444" w:rsidRDefault="00C46444" w:rsidP="007B101B">
            <w:pPr>
              <w:pStyle w:val="unittext"/>
              <w:keepNext/>
            </w:pPr>
            <w:r w:rsidRPr="003B087B">
              <w:t>Assessment</w:t>
            </w:r>
            <w:r>
              <w:t xml:space="preserve"> must confirm the ability to:</w:t>
            </w:r>
          </w:p>
          <w:p w14:paraId="49D46634" w14:textId="77777777" w:rsidR="00C46444" w:rsidRPr="00455FA5" w:rsidRDefault="00C46444" w:rsidP="007B101B">
            <w:pPr>
              <w:pStyle w:val="bullet"/>
            </w:pPr>
            <w:r w:rsidRPr="00455FA5">
              <w:t>identify number figures written as monetary amounts</w:t>
            </w:r>
          </w:p>
          <w:p w14:paraId="7461B174" w14:textId="77777777" w:rsidR="00C46444" w:rsidRPr="00455FA5" w:rsidRDefault="00C46444" w:rsidP="007B101B">
            <w:pPr>
              <w:pStyle w:val="bullet"/>
            </w:pPr>
            <w:r w:rsidRPr="00455FA5">
              <w:t xml:space="preserve">estimate rounded money amounts for highly familiar, items </w:t>
            </w:r>
            <w:r>
              <w:t xml:space="preserve"> and activities</w:t>
            </w:r>
          </w:p>
          <w:p w14:paraId="62E1A3CD" w14:textId="77777777" w:rsidR="00C46444" w:rsidRDefault="00C46444" w:rsidP="007B101B">
            <w:pPr>
              <w:pStyle w:val="unittext"/>
              <w:keepNext/>
            </w:pPr>
            <w:r w:rsidRPr="002717D4">
              <w:t xml:space="preserve">Assessment should take into account the integration of </w:t>
            </w:r>
            <w:r>
              <w:t>activities</w:t>
            </w:r>
            <w:r w:rsidRPr="002717D4">
              <w:t xml:space="preserve"> where this is relevant to the needs of the learner, for example </w:t>
            </w:r>
            <w:r>
              <w:t>estimating money amounts for items that relate to both personal and practical activities</w:t>
            </w:r>
            <w:r w:rsidRPr="002717D4">
              <w:t>.</w:t>
            </w:r>
          </w:p>
        </w:tc>
      </w:tr>
      <w:tr w:rsidR="00C46444" w14:paraId="2D7892FC" w14:textId="77777777" w:rsidTr="007B101B">
        <w:tc>
          <w:tcPr>
            <w:tcW w:w="9498" w:type="dxa"/>
            <w:gridSpan w:val="5"/>
          </w:tcPr>
          <w:p w14:paraId="4BCA5DAD" w14:textId="77777777" w:rsidR="00C46444" w:rsidRDefault="00C46444" w:rsidP="007B101B">
            <w:pPr>
              <w:pStyle w:val="spacer"/>
            </w:pPr>
          </w:p>
        </w:tc>
      </w:tr>
      <w:tr w:rsidR="00C46444" w14:paraId="41A42288" w14:textId="77777777" w:rsidTr="007B101B">
        <w:tc>
          <w:tcPr>
            <w:tcW w:w="3318" w:type="dxa"/>
            <w:gridSpan w:val="2"/>
          </w:tcPr>
          <w:p w14:paraId="05AB9EEC" w14:textId="77777777" w:rsidR="00C46444" w:rsidRPr="005979AA" w:rsidRDefault="00C46444" w:rsidP="007B101B">
            <w:pPr>
              <w:pStyle w:val="EG"/>
              <w:keepNext/>
            </w:pPr>
            <w:r w:rsidRPr="005979AA">
              <w:t>Context of and specific resources for assessment</w:t>
            </w:r>
          </w:p>
        </w:tc>
        <w:tc>
          <w:tcPr>
            <w:tcW w:w="6180" w:type="dxa"/>
            <w:gridSpan w:val="3"/>
          </w:tcPr>
          <w:p w14:paraId="23FC8141" w14:textId="77777777" w:rsidR="00C46444" w:rsidRDefault="00C46444" w:rsidP="007B101B">
            <w:pPr>
              <w:pStyle w:val="unittext"/>
              <w:keepNext/>
            </w:pPr>
            <w:r>
              <w:t>Assessment must ensure:</w:t>
            </w:r>
          </w:p>
          <w:p w14:paraId="58F53C4F" w14:textId="380FADDE" w:rsidR="006C0AAF" w:rsidRDefault="006C0AAF" w:rsidP="007B101B">
            <w:pPr>
              <w:pStyle w:val="bullet"/>
            </w:pPr>
            <w:r w:rsidRPr="001F384B">
              <w:t>the use of learners’ augmentative and alternative communication devices is accommodated where required</w:t>
            </w:r>
          </w:p>
          <w:p w14:paraId="28F752F6" w14:textId="79E81EDF" w:rsidR="00C46444" w:rsidRDefault="00C46444" w:rsidP="007B101B">
            <w:pPr>
              <w:pStyle w:val="bullet"/>
            </w:pPr>
            <w:r w:rsidRPr="00455FA5">
              <w:t xml:space="preserve">assessment tasks which deal with the familiar and concrete </w:t>
            </w:r>
          </w:p>
          <w:p w14:paraId="3336719F" w14:textId="77777777" w:rsidR="00C46444" w:rsidRPr="00455FA5" w:rsidRDefault="00C46444" w:rsidP="007B101B">
            <w:pPr>
              <w:pStyle w:val="bullet"/>
            </w:pPr>
            <w:r>
              <w:t>access to coins and notes</w:t>
            </w:r>
          </w:p>
          <w:p w14:paraId="4AB1BAD3" w14:textId="77777777" w:rsidR="00C46444" w:rsidRDefault="00C46444" w:rsidP="007B101B">
            <w:pPr>
              <w:pStyle w:val="unittext"/>
              <w:keepNext/>
            </w:pPr>
            <w:r>
              <w:t>At this level the learner:</w:t>
            </w:r>
          </w:p>
          <w:p w14:paraId="1F59173B" w14:textId="77777777" w:rsidR="00C46444" w:rsidRPr="00455FA5" w:rsidRDefault="00C46444" w:rsidP="007B101B">
            <w:pPr>
              <w:pStyle w:val="bullet"/>
            </w:pPr>
            <w:r w:rsidRPr="00455FA5">
              <w:t xml:space="preserve">may require strong support from the context, including visual cues </w:t>
            </w:r>
          </w:p>
          <w:p w14:paraId="37DCFF76" w14:textId="77777777" w:rsidR="00C46444" w:rsidRPr="00455FA5" w:rsidRDefault="00C46444" w:rsidP="007B101B">
            <w:pPr>
              <w:pStyle w:val="bullet"/>
            </w:pPr>
            <w:r w:rsidRPr="00455FA5">
              <w:t>may require extended time to demonstrate skills</w:t>
            </w:r>
          </w:p>
          <w:p w14:paraId="34412138" w14:textId="77777777" w:rsidR="00C46444" w:rsidRPr="00455FA5" w:rsidRDefault="00C46444" w:rsidP="007B101B">
            <w:pPr>
              <w:pStyle w:val="bullet"/>
            </w:pPr>
            <w:r w:rsidRPr="00455FA5">
              <w:t>can work alongside an expert / mentor where prompting and advice can be provided</w:t>
            </w:r>
          </w:p>
        </w:tc>
      </w:tr>
      <w:tr w:rsidR="00C46444" w14:paraId="7A0BA1BF" w14:textId="77777777" w:rsidTr="007B101B">
        <w:tc>
          <w:tcPr>
            <w:tcW w:w="9498" w:type="dxa"/>
            <w:gridSpan w:val="5"/>
          </w:tcPr>
          <w:p w14:paraId="50CD964B" w14:textId="77777777" w:rsidR="00C46444" w:rsidRDefault="00C46444" w:rsidP="007B101B">
            <w:pPr>
              <w:pStyle w:val="spacer"/>
            </w:pPr>
          </w:p>
        </w:tc>
      </w:tr>
      <w:tr w:rsidR="00C46444" w14:paraId="3BE6D9B0" w14:textId="77777777" w:rsidTr="007B101B">
        <w:tc>
          <w:tcPr>
            <w:tcW w:w="3318" w:type="dxa"/>
            <w:gridSpan w:val="2"/>
          </w:tcPr>
          <w:p w14:paraId="2B4908CF" w14:textId="77777777" w:rsidR="00C46444" w:rsidRPr="00622D2D" w:rsidRDefault="00C46444" w:rsidP="007B101B">
            <w:pPr>
              <w:pStyle w:val="EG"/>
              <w:keepNext/>
            </w:pPr>
            <w:r w:rsidRPr="005979AA">
              <w:t>Method(s) of assessment</w:t>
            </w:r>
          </w:p>
        </w:tc>
        <w:tc>
          <w:tcPr>
            <w:tcW w:w="6180" w:type="dxa"/>
            <w:gridSpan w:val="3"/>
          </w:tcPr>
          <w:p w14:paraId="2BE3C0BF" w14:textId="77777777" w:rsidR="00C46444" w:rsidRDefault="00C46444" w:rsidP="007B101B">
            <w:pPr>
              <w:pStyle w:val="unittext"/>
              <w:keepNext/>
            </w:pPr>
            <w:r>
              <w:t>The following are suggested assessment methods suitable for this unit:</w:t>
            </w:r>
          </w:p>
          <w:p w14:paraId="5B66272B" w14:textId="77777777" w:rsidR="00C46444" w:rsidRPr="00455FA5" w:rsidRDefault="00C46444" w:rsidP="007B101B">
            <w:pPr>
              <w:pStyle w:val="bullet"/>
            </w:pPr>
            <w:r w:rsidRPr="00455FA5">
              <w:t>observation of the learner:</w:t>
            </w:r>
          </w:p>
          <w:p w14:paraId="78F976E8" w14:textId="77777777" w:rsidR="00C46444" w:rsidRPr="00455FA5" w:rsidRDefault="00C46444" w:rsidP="007B101B">
            <w:pPr>
              <w:pStyle w:val="endash"/>
              <w:keepNext/>
              <w:tabs>
                <w:tab w:val="num" w:pos="360"/>
              </w:tabs>
              <w:ind w:left="568" w:hanging="284"/>
            </w:pPr>
            <w:r w:rsidRPr="00455FA5">
              <w:t>locating specific round number figures in shopping catalogues or price lists</w:t>
            </w:r>
          </w:p>
          <w:p w14:paraId="15539DC4" w14:textId="77777777" w:rsidR="00C46444" w:rsidRPr="00455FA5" w:rsidRDefault="00C46444" w:rsidP="007B101B">
            <w:pPr>
              <w:pStyle w:val="endash"/>
              <w:keepNext/>
              <w:tabs>
                <w:tab w:val="num" w:pos="360"/>
              </w:tabs>
              <w:ind w:left="568" w:hanging="284"/>
            </w:pPr>
            <w:r w:rsidRPr="00455FA5">
              <w:t>estimating the cost of highly familiar, items and / or activities</w:t>
            </w:r>
          </w:p>
          <w:p w14:paraId="43D828DE" w14:textId="77777777" w:rsidR="00C46444" w:rsidRPr="00455FA5" w:rsidRDefault="00C46444" w:rsidP="007B101B">
            <w:pPr>
              <w:pStyle w:val="bullet"/>
            </w:pPr>
            <w:r w:rsidRPr="00455FA5">
              <w:t>oral, written or visual records of the learner:</w:t>
            </w:r>
          </w:p>
          <w:p w14:paraId="56A49D1F" w14:textId="77777777" w:rsidR="00C46444" w:rsidRPr="00455FA5" w:rsidRDefault="00C46444" w:rsidP="007B101B">
            <w:pPr>
              <w:pStyle w:val="endash"/>
              <w:keepNext/>
              <w:tabs>
                <w:tab w:val="num" w:pos="360"/>
              </w:tabs>
              <w:ind w:left="568" w:hanging="284"/>
            </w:pPr>
            <w:r w:rsidRPr="00455FA5">
              <w:t>matching round number figures to their corresponding coins and notes</w:t>
            </w:r>
          </w:p>
          <w:p w14:paraId="042C8B40" w14:textId="77777777" w:rsidR="00C46444" w:rsidRPr="00455FA5" w:rsidRDefault="00C46444" w:rsidP="007B101B">
            <w:pPr>
              <w:pStyle w:val="bullet"/>
            </w:pPr>
            <w:r w:rsidRPr="00455FA5">
              <w:t>matching coins and notes with</w:t>
            </w:r>
            <w:r>
              <w:t xml:space="preserve"> the cost of</w:t>
            </w:r>
            <w:r w:rsidRPr="00455FA5">
              <w:t xml:space="preserve"> highly familiar items. </w:t>
            </w:r>
          </w:p>
        </w:tc>
      </w:tr>
    </w:tbl>
    <w:p w14:paraId="791EF7B8" w14:textId="77777777" w:rsidR="00764BE8" w:rsidRDefault="00764BE8" w:rsidP="002F3D62">
      <w:pPr>
        <w:keepNext/>
        <w:sectPr w:rsidR="00764BE8" w:rsidSect="007B101B">
          <w:headerReference w:type="even" r:id="rId124"/>
          <w:headerReference w:type="default" r:id="rId125"/>
          <w:headerReference w:type="first" r:id="rId126"/>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0"/>
        <w:gridCol w:w="426"/>
        <w:gridCol w:w="142"/>
        <w:gridCol w:w="15"/>
        <w:gridCol w:w="6166"/>
      </w:tblGrid>
      <w:tr w:rsidR="004F4BFA" w14:paraId="4D1FEEB6" w14:textId="77777777" w:rsidTr="00230FFB">
        <w:tc>
          <w:tcPr>
            <w:tcW w:w="2890" w:type="dxa"/>
          </w:tcPr>
          <w:p w14:paraId="1AB845DD" w14:textId="77777777" w:rsidR="004F4BFA" w:rsidRPr="00D72D90" w:rsidRDefault="004F4BFA" w:rsidP="007B101B">
            <w:pPr>
              <w:pStyle w:val="code0"/>
              <w:keepNext/>
            </w:pPr>
            <w:r w:rsidRPr="00D72D90">
              <w:lastRenderedPageBreak/>
              <w:t>Unit Code</w:t>
            </w:r>
          </w:p>
        </w:tc>
        <w:tc>
          <w:tcPr>
            <w:tcW w:w="6749" w:type="dxa"/>
            <w:gridSpan w:val="4"/>
          </w:tcPr>
          <w:p w14:paraId="2A5D01EF" w14:textId="3C9F59EF" w:rsidR="004F4BFA" w:rsidRPr="00D72D90" w:rsidRDefault="000D43B9" w:rsidP="007B101B">
            <w:pPr>
              <w:pStyle w:val="Code"/>
            </w:pPr>
            <w:bookmarkStart w:id="112" w:name="_Toc34911912"/>
            <w:r w:rsidRPr="000D43B9">
              <w:t>VU22922</w:t>
            </w:r>
            <w:bookmarkEnd w:id="112"/>
          </w:p>
        </w:tc>
      </w:tr>
      <w:tr w:rsidR="004F4BFA" w14:paraId="5CA3DE66" w14:textId="77777777" w:rsidTr="00230FFB">
        <w:tc>
          <w:tcPr>
            <w:tcW w:w="2890" w:type="dxa"/>
          </w:tcPr>
          <w:p w14:paraId="5D15A17E" w14:textId="77777777" w:rsidR="004F4BFA" w:rsidRPr="00D72D90" w:rsidRDefault="004F4BFA" w:rsidP="007B101B">
            <w:pPr>
              <w:pStyle w:val="code0"/>
              <w:keepNext/>
            </w:pPr>
            <w:r w:rsidRPr="00D72D90">
              <w:t>Unit Title</w:t>
            </w:r>
          </w:p>
        </w:tc>
        <w:tc>
          <w:tcPr>
            <w:tcW w:w="6749" w:type="dxa"/>
            <w:gridSpan w:val="4"/>
          </w:tcPr>
          <w:p w14:paraId="21E155C3" w14:textId="77777777" w:rsidR="004F4BFA" w:rsidRPr="00D72D90" w:rsidRDefault="004F4BFA" w:rsidP="007B101B">
            <w:pPr>
              <w:pStyle w:val="Code"/>
            </w:pPr>
            <w:bookmarkStart w:id="113" w:name="_Toc417295827"/>
            <w:bookmarkStart w:id="114" w:name="_Toc34911913"/>
            <w:r>
              <w:t>Use simple addition skills</w:t>
            </w:r>
            <w:bookmarkEnd w:id="113"/>
            <w:bookmarkEnd w:id="114"/>
          </w:p>
        </w:tc>
      </w:tr>
      <w:tr w:rsidR="004F4BFA" w14:paraId="7B8A54F4" w14:textId="77777777" w:rsidTr="00230FFB">
        <w:tc>
          <w:tcPr>
            <w:tcW w:w="2890" w:type="dxa"/>
          </w:tcPr>
          <w:p w14:paraId="1597D09D" w14:textId="77777777" w:rsidR="004F4BFA" w:rsidRDefault="004F4BFA" w:rsidP="007B101B">
            <w:pPr>
              <w:pStyle w:val="Heading21"/>
              <w:keepNext/>
            </w:pPr>
            <w:r>
              <w:t>Unit Descriptor</w:t>
            </w:r>
          </w:p>
        </w:tc>
        <w:tc>
          <w:tcPr>
            <w:tcW w:w="6749" w:type="dxa"/>
            <w:gridSpan w:val="4"/>
          </w:tcPr>
          <w:p w14:paraId="4650F4AB" w14:textId="77777777" w:rsidR="005B1299" w:rsidRDefault="004F4BFA" w:rsidP="007B101B">
            <w:pPr>
              <w:pStyle w:val="unittext"/>
              <w:keepNext/>
            </w:pPr>
            <w:r>
              <w:t xml:space="preserve">This unit describes the skills and knowledge to </w:t>
            </w:r>
            <w:r w:rsidRPr="002600DA">
              <w:t xml:space="preserve">use </w:t>
            </w:r>
            <w:r>
              <w:t>simple</w:t>
            </w:r>
            <w:r w:rsidRPr="002600DA">
              <w:t xml:space="preserve"> addition skills</w:t>
            </w:r>
            <w:r w:rsidR="005B1299">
              <w:t>, which may involve the use of a calculator,</w:t>
            </w:r>
            <w:r>
              <w:t xml:space="preserve"> with simple whole number amounts</w:t>
            </w:r>
            <w:r w:rsidRPr="002600DA">
              <w:t xml:space="preserve"> </w:t>
            </w:r>
            <w:r>
              <w:t>for</w:t>
            </w:r>
            <w:r w:rsidRPr="002600DA">
              <w:t xml:space="preserve"> a limited ran</w:t>
            </w:r>
            <w:r>
              <w:t>ge of highly familiar personal and practical activities</w:t>
            </w:r>
            <w:r w:rsidRPr="002600DA">
              <w:t>.</w:t>
            </w:r>
            <w:r>
              <w:t xml:space="preserve"> </w:t>
            </w:r>
          </w:p>
          <w:p w14:paraId="1381F46A" w14:textId="2F540BAF"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7B37C642" w14:textId="77777777" w:rsidTr="00230FFB">
        <w:tc>
          <w:tcPr>
            <w:tcW w:w="2890" w:type="dxa"/>
          </w:tcPr>
          <w:p w14:paraId="04EA1BAA" w14:textId="77777777" w:rsidR="004F4BFA" w:rsidRDefault="004F4BFA" w:rsidP="007B101B">
            <w:pPr>
              <w:pStyle w:val="Heading21"/>
              <w:keepNext/>
            </w:pPr>
            <w:r>
              <w:t>Employability Skills</w:t>
            </w:r>
          </w:p>
        </w:tc>
        <w:tc>
          <w:tcPr>
            <w:tcW w:w="6749" w:type="dxa"/>
            <w:gridSpan w:val="4"/>
          </w:tcPr>
          <w:p w14:paraId="24340886" w14:textId="77777777" w:rsidR="004F4BFA" w:rsidRDefault="004F4BFA" w:rsidP="007B101B">
            <w:pPr>
              <w:pStyle w:val="unittext"/>
              <w:keepNext/>
            </w:pPr>
            <w:r>
              <w:t>This unit contains employability skills.</w:t>
            </w:r>
          </w:p>
        </w:tc>
      </w:tr>
      <w:tr w:rsidR="004F4BFA" w14:paraId="0B49CF1A" w14:textId="77777777" w:rsidTr="00230FFB">
        <w:tc>
          <w:tcPr>
            <w:tcW w:w="2890" w:type="dxa"/>
          </w:tcPr>
          <w:p w14:paraId="25BDBA0E" w14:textId="77777777" w:rsidR="004F4BFA" w:rsidRDefault="004F4BFA" w:rsidP="007B101B">
            <w:pPr>
              <w:pStyle w:val="Heading21"/>
              <w:keepNext/>
            </w:pPr>
            <w:r>
              <w:t>Application of the Unit</w:t>
            </w:r>
          </w:p>
        </w:tc>
        <w:tc>
          <w:tcPr>
            <w:tcW w:w="6749" w:type="dxa"/>
            <w:gridSpan w:val="4"/>
          </w:tcPr>
          <w:p w14:paraId="7A976A19" w14:textId="77777777" w:rsidR="004F4BFA" w:rsidRDefault="004F4BFA" w:rsidP="007B101B">
            <w:pPr>
              <w:pStyle w:val="unittext"/>
              <w:keepNext/>
            </w:pPr>
            <w:r>
              <w:t xml:space="preserve">This unit applies to learners with intellectual disabilities who are at the early stage of numeracy development. </w:t>
            </w:r>
          </w:p>
          <w:p w14:paraId="1DCE3812" w14:textId="466A1541" w:rsidR="005B1299" w:rsidRDefault="004F4BFA" w:rsidP="007B101B">
            <w:pPr>
              <w:pStyle w:val="unittext"/>
              <w:keepNext/>
            </w:pPr>
            <w:r>
              <w:t>Learners at this level may require the support of a teacher / mentor.</w:t>
            </w:r>
          </w:p>
        </w:tc>
      </w:tr>
      <w:tr w:rsidR="00C46444" w14:paraId="1DF76561" w14:textId="77777777" w:rsidTr="00230FFB">
        <w:tc>
          <w:tcPr>
            <w:tcW w:w="2890" w:type="dxa"/>
          </w:tcPr>
          <w:p w14:paraId="33B60116" w14:textId="48904904" w:rsidR="00C46444" w:rsidRDefault="00C46444" w:rsidP="007B101B">
            <w:pPr>
              <w:pStyle w:val="text"/>
              <w:keepNext/>
            </w:pPr>
            <w:r w:rsidRPr="007C5CFB">
              <w:rPr>
                <w:b/>
                <w:sz w:val="24"/>
                <w:szCs w:val="24"/>
                <w:lang w:eastAsia="en-US"/>
              </w:rPr>
              <w:t>E</w:t>
            </w:r>
            <w:r>
              <w:rPr>
                <w:b/>
                <w:sz w:val="24"/>
                <w:szCs w:val="24"/>
                <w:lang w:eastAsia="en-US"/>
              </w:rPr>
              <w:t>lement</w:t>
            </w:r>
          </w:p>
        </w:tc>
        <w:tc>
          <w:tcPr>
            <w:tcW w:w="6749" w:type="dxa"/>
            <w:gridSpan w:val="4"/>
          </w:tcPr>
          <w:p w14:paraId="0CBBDC19" w14:textId="66772D2E" w:rsidR="00C46444" w:rsidRDefault="00C46444" w:rsidP="007B101B">
            <w:pPr>
              <w:pStyle w:val="text"/>
              <w:keepNext/>
            </w:pPr>
            <w:r w:rsidRPr="00C46444">
              <w:rPr>
                <w:b/>
                <w:sz w:val="24"/>
                <w:szCs w:val="24"/>
                <w:lang w:eastAsia="en-US"/>
              </w:rPr>
              <w:t>Performance Criteria</w:t>
            </w:r>
          </w:p>
        </w:tc>
      </w:tr>
      <w:tr w:rsidR="00C46444" w14:paraId="7DDF4ED7" w14:textId="77777777" w:rsidTr="00230FFB">
        <w:tc>
          <w:tcPr>
            <w:tcW w:w="2890" w:type="dxa"/>
          </w:tcPr>
          <w:p w14:paraId="36F8F9DA" w14:textId="050D2F02" w:rsidR="00C46444" w:rsidRDefault="00C46444" w:rsidP="007B101B">
            <w:pPr>
              <w:pStyle w:val="spacer"/>
            </w:pPr>
            <w:r w:rsidRPr="004A084D">
              <w:rPr>
                <w:i/>
                <w:sz w:val="18"/>
                <w:szCs w:val="20"/>
                <w:lang w:eastAsia="en-US"/>
              </w:rPr>
              <w:t>Elements describe the essential outcomes of a unit of competency.</w:t>
            </w:r>
          </w:p>
        </w:tc>
        <w:tc>
          <w:tcPr>
            <w:tcW w:w="6749" w:type="dxa"/>
            <w:gridSpan w:val="4"/>
          </w:tcPr>
          <w:p w14:paraId="08960235" w14:textId="5D1BDA90" w:rsidR="00C46444" w:rsidRP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0B3BCA" w14:textId="77777777" w:rsidTr="00230FFB">
        <w:tc>
          <w:tcPr>
            <w:tcW w:w="2890" w:type="dxa"/>
            <w:vMerge w:val="restart"/>
          </w:tcPr>
          <w:p w14:paraId="7AE09905" w14:textId="77777777" w:rsidR="00C46444" w:rsidRPr="0084371F" w:rsidRDefault="00C46444" w:rsidP="007B101B">
            <w:pPr>
              <w:pStyle w:val="element"/>
              <w:keepNext/>
            </w:pPr>
            <w:r w:rsidRPr="0084371F">
              <w:t>1</w:t>
            </w:r>
            <w:r>
              <w:tab/>
              <w:t xml:space="preserve">Use simple addition </w:t>
            </w:r>
            <w:r w:rsidRPr="001F2D72">
              <w:t xml:space="preserve">for personal </w:t>
            </w:r>
            <w:r>
              <w:t>activities</w:t>
            </w:r>
          </w:p>
        </w:tc>
        <w:tc>
          <w:tcPr>
            <w:tcW w:w="568" w:type="dxa"/>
            <w:gridSpan w:val="2"/>
          </w:tcPr>
          <w:p w14:paraId="155B4C08" w14:textId="77777777" w:rsidR="00C46444" w:rsidRDefault="00C46444" w:rsidP="007B101B">
            <w:pPr>
              <w:pStyle w:val="PC"/>
              <w:keepNext/>
            </w:pPr>
            <w:r>
              <w:t>1.1</w:t>
            </w:r>
          </w:p>
        </w:tc>
        <w:tc>
          <w:tcPr>
            <w:tcW w:w="6181" w:type="dxa"/>
            <w:gridSpan w:val="2"/>
          </w:tcPr>
          <w:p w14:paraId="6A808214" w14:textId="77777777" w:rsidR="00C46444" w:rsidRPr="001E7987" w:rsidRDefault="00C46444" w:rsidP="007B101B">
            <w:pPr>
              <w:pStyle w:val="PC"/>
            </w:pPr>
            <w:r w:rsidRPr="001E7987">
              <w:t xml:space="preserve">Identify </w:t>
            </w:r>
            <w:r w:rsidRPr="00677896">
              <w:rPr>
                <w:b/>
                <w:i/>
              </w:rPr>
              <w:t>highly familiar personal activities</w:t>
            </w:r>
          </w:p>
        </w:tc>
      </w:tr>
      <w:tr w:rsidR="00C46444" w14:paraId="3517961B" w14:textId="77777777" w:rsidTr="00230FFB">
        <w:tc>
          <w:tcPr>
            <w:tcW w:w="2890" w:type="dxa"/>
            <w:vMerge/>
          </w:tcPr>
          <w:p w14:paraId="4D019E42" w14:textId="77777777" w:rsidR="00C46444" w:rsidRPr="0084371F" w:rsidRDefault="00C46444" w:rsidP="007B101B">
            <w:pPr>
              <w:pStyle w:val="element"/>
              <w:keepNext/>
            </w:pPr>
          </w:p>
        </w:tc>
        <w:tc>
          <w:tcPr>
            <w:tcW w:w="568" w:type="dxa"/>
            <w:gridSpan w:val="2"/>
          </w:tcPr>
          <w:p w14:paraId="522116B4" w14:textId="77777777" w:rsidR="00C46444" w:rsidRDefault="00C46444" w:rsidP="007B101B">
            <w:pPr>
              <w:pStyle w:val="PC"/>
              <w:keepNext/>
            </w:pPr>
            <w:r>
              <w:t>1.2</w:t>
            </w:r>
          </w:p>
        </w:tc>
        <w:tc>
          <w:tcPr>
            <w:tcW w:w="6181" w:type="dxa"/>
            <w:gridSpan w:val="2"/>
          </w:tcPr>
          <w:p w14:paraId="5A70D13A" w14:textId="77777777" w:rsidR="00C46444" w:rsidRPr="001E7987" w:rsidRDefault="00C46444" w:rsidP="007B101B">
            <w:pPr>
              <w:pStyle w:val="PC"/>
            </w:pPr>
            <w:r w:rsidRPr="001E7987">
              <w:t>Recognise and locate simple whole numbers related to own immediate personal activities</w:t>
            </w:r>
          </w:p>
        </w:tc>
      </w:tr>
      <w:tr w:rsidR="00C46444" w14:paraId="228EFCB4" w14:textId="77777777" w:rsidTr="00230FFB">
        <w:tc>
          <w:tcPr>
            <w:tcW w:w="2890" w:type="dxa"/>
            <w:vMerge/>
          </w:tcPr>
          <w:p w14:paraId="64E66332" w14:textId="77777777" w:rsidR="00C46444" w:rsidRPr="0084371F" w:rsidRDefault="00C46444" w:rsidP="007B101B">
            <w:pPr>
              <w:pStyle w:val="element"/>
              <w:keepNext/>
            </w:pPr>
          </w:p>
        </w:tc>
        <w:tc>
          <w:tcPr>
            <w:tcW w:w="568" w:type="dxa"/>
            <w:gridSpan w:val="2"/>
          </w:tcPr>
          <w:p w14:paraId="757869C0" w14:textId="77777777" w:rsidR="00C46444" w:rsidRDefault="00C46444" w:rsidP="007B101B">
            <w:pPr>
              <w:pStyle w:val="PC"/>
              <w:keepNext/>
            </w:pPr>
            <w:r>
              <w:t>1.3</w:t>
            </w:r>
          </w:p>
        </w:tc>
        <w:tc>
          <w:tcPr>
            <w:tcW w:w="6181" w:type="dxa"/>
            <w:gridSpan w:val="2"/>
          </w:tcPr>
          <w:p w14:paraId="277DDCDE" w14:textId="77777777" w:rsidR="00C46444" w:rsidRPr="001E7987" w:rsidRDefault="00C46444" w:rsidP="007B101B">
            <w:pPr>
              <w:pStyle w:val="PC"/>
            </w:pPr>
            <w:r w:rsidRPr="001E7987">
              <w:t xml:space="preserve">Use whole numbers to  perform a limited range of simple </w:t>
            </w:r>
            <w:r w:rsidRPr="00677896">
              <w:rPr>
                <w:b/>
                <w:i/>
              </w:rPr>
              <w:t>addition tasks related to own immediate personal activities</w:t>
            </w:r>
          </w:p>
        </w:tc>
      </w:tr>
      <w:tr w:rsidR="00C46444" w14:paraId="66D95DDA" w14:textId="77777777" w:rsidTr="00230FFB">
        <w:tc>
          <w:tcPr>
            <w:tcW w:w="2890" w:type="dxa"/>
            <w:vMerge/>
          </w:tcPr>
          <w:p w14:paraId="628146E0" w14:textId="77777777" w:rsidR="00C46444" w:rsidRPr="0084371F" w:rsidRDefault="00C46444" w:rsidP="007B101B">
            <w:pPr>
              <w:pStyle w:val="element"/>
              <w:keepNext/>
            </w:pPr>
          </w:p>
        </w:tc>
        <w:tc>
          <w:tcPr>
            <w:tcW w:w="568" w:type="dxa"/>
            <w:gridSpan w:val="2"/>
          </w:tcPr>
          <w:p w14:paraId="1488F624" w14:textId="77777777" w:rsidR="00C46444" w:rsidRDefault="00C46444" w:rsidP="007B101B">
            <w:pPr>
              <w:pStyle w:val="PC"/>
              <w:keepNext/>
            </w:pPr>
            <w:r>
              <w:t>1.4</w:t>
            </w:r>
          </w:p>
        </w:tc>
        <w:tc>
          <w:tcPr>
            <w:tcW w:w="6181" w:type="dxa"/>
            <w:gridSpan w:val="2"/>
          </w:tcPr>
          <w:p w14:paraId="655772BB" w14:textId="77777777" w:rsidR="00C46444" w:rsidRPr="001E7987" w:rsidRDefault="00C46444" w:rsidP="007B101B">
            <w:pPr>
              <w:pStyle w:val="PC"/>
            </w:pPr>
            <w:r w:rsidRPr="001E7987">
              <w:t xml:space="preserve">Use a </w:t>
            </w:r>
            <w:r w:rsidRPr="00677896">
              <w:rPr>
                <w:b/>
                <w:i/>
              </w:rPr>
              <w:t>limited range of strategies</w:t>
            </w:r>
            <w:r w:rsidRPr="001E7987">
              <w:t xml:space="preserve">  to undertake  simple addition tasks related to highly familiar personal activities</w:t>
            </w:r>
          </w:p>
        </w:tc>
      </w:tr>
      <w:tr w:rsidR="00C46444" w14:paraId="2089AA3D" w14:textId="77777777" w:rsidTr="00230FFB">
        <w:tc>
          <w:tcPr>
            <w:tcW w:w="2890" w:type="dxa"/>
            <w:vMerge/>
          </w:tcPr>
          <w:p w14:paraId="3BF25FF1" w14:textId="77777777" w:rsidR="00C46444" w:rsidRPr="0084371F" w:rsidRDefault="00C46444" w:rsidP="007B101B">
            <w:pPr>
              <w:pStyle w:val="element"/>
              <w:keepNext/>
            </w:pPr>
          </w:p>
        </w:tc>
        <w:tc>
          <w:tcPr>
            <w:tcW w:w="568" w:type="dxa"/>
            <w:gridSpan w:val="2"/>
          </w:tcPr>
          <w:p w14:paraId="5C578208" w14:textId="77777777" w:rsidR="00C46444" w:rsidRDefault="00C46444" w:rsidP="007B101B">
            <w:pPr>
              <w:pStyle w:val="PC"/>
              <w:keepNext/>
            </w:pPr>
            <w:r>
              <w:t>1.5</w:t>
            </w:r>
          </w:p>
        </w:tc>
        <w:tc>
          <w:tcPr>
            <w:tcW w:w="6181" w:type="dxa"/>
            <w:gridSpan w:val="2"/>
          </w:tcPr>
          <w:p w14:paraId="242452D0" w14:textId="77777777" w:rsidR="00C46444" w:rsidRPr="001E7987" w:rsidRDefault="00C46444" w:rsidP="007B101B">
            <w:pPr>
              <w:pStyle w:val="PC"/>
            </w:pPr>
            <w:r w:rsidRPr="00677896">
              <w:rPr>
                <w:b/>
                <w:i/>
              </w:rPr>
              <w:t>Check</w:t>
            </w:r>
            <w:r w:rsidRPr="001E7987">
              <w:t xml:space="preserve"> the addition result</w:t>
            </w:r>
          </w:p>
        </w:tc>
      </w:tr>
      <w:tr w:rsidR="00C46444" w14:paraId="04F05C0B" w14:textId="77777777" w:rsidTr="00230FFB">
        <w:tc>
          <w:tcPr>
            <w:tcW w:w="2890" w:type="dxa"/>
          </w:tcPr>
          <w:p w14:paraId="5C54B43C" w14:textId="77777777" w:rsidR="00C46444" w:rsidRDefault="00C46444" w:rsidP="007B101B">
            <w:pPr>
              <w:pStyle w:val="spacer"/>
            </w:pPr>
          </w:p>
        </w:tc>
        <w:tc>
          <w:tcPr>
            <w:tcW w:w="6749" w:type="dxa"/>
            <w:gridSpan w:val="4"/>
          </w:tcPr>
          <w:p w14:paraId="389345FA" w14:textId="77777777" w:rsidR="00C46444" w:rsidRPr="00CD57D5" w:rsidRDefault="00C46444" w:rsidP="007B101B">
            <w:pPr>
              <w:pStyle w:val="spacer"/>
            </w:pPr>
          </w:p>
        </w:tc>
      </w:tr>
      <w:tr w:rsidR="00C46444" w14:paraId="505FEFFF" w14:textId="77777777" w:rsidTr="00230FFB">
        <w:tc>
          <w:tcPr>
            <w:tcW w:w="2890" w:type="dxa"/>
            <w:vMerge w:val="restart"/>
          </w:tcPr>
          <w:p w14:paraId="1407CBC5" w14:textId="77777777" w:rsidR="00C46444" w:rsidRDefault="00C46444" w:rsidP="007B101B">
            <w:pPr>
              <w:pStyle w:val="element"/>
              <w:keepNext/>
            </w:pPr>
            <w:r>
              <w:t>2</w:t>
            </w:r>
            <w:r>
              <w:tab/>
              <w:t xml:space="preserve">Use simple addition </w:t>
            </w:r>
            <w:r w:rsidRPr="001F2D72">
              <w:t xml:space="preserve">for </w:t>
            </w:r>
            <w:r>
              <w:t xml:space="preserve"> </w:t>
            </w:r>
            <w:r w:rsidRPr="003F3454">
              <w:t xml:space="preserve">practical </w:t>
            </w:r>
            <w:r>
              <w:t>activities</w:t>
            </w:r>
          </w:p>
        </w:tc>
        <w:tc>
          <w:tcPr>
            <w:tcW w:w="583" w:type="dxa"/>
            <w:gridSpan w:val="3"/>
          </w:tcPr>
          <w:p w14:paraId="0A20F9C5" w14:textId="77777777" w:rsidR="00C46444" w:rsidRPr="001E7987" w:rsidRDefault="00C46444" w:rsidP="007B101B">
            <w:pPr>
              <w:pStyle w:val="PC"/>
            </w:pPr>
            <w:r w:rsidRPr="001E7987">
              <w:t>2.1</w:t>
            </w:r>
          </w:p>
        </w:tc>
        <w:tc>
          <w:tcPr>
            <w:tcW w:w="6166" w:type="dxa"/>
          </w:tcPr>
          <w:p w14:paraId="2E1AACB2" w14:textId="06CB6F72" w:rsidR="00C46444" w:rsidRPr="001E7987" w:rsidRDefault="00C46444" w:rsidP="007B101B">
            <w:pPr>
              <w:pStyle w:val="PC"/>
            </w:pPr>
            <w:r w:rsidRPr="001E7987">
              <w:t xml:space="preserve">Identify </w:t>
            </w:r>
            <w:r w:rsidRPr="00677896">
              <w:rPr>
                <w:b/>
                <w:i/>
              </w:rPr>
              <w:t>highly familiar practical activities</w:t>
            </w:r>
          </w:p>
        </w:tc>
      </w:tr>
      <w:tr w:rsidR="00C46444" w14:paraId="232874E0" w14:textId="77777777" w:rsidTr="00230FFB">
        <w:tc>
          <w:tcPr>
            <w:tcW w:w="2890" w:type="dxa"/>
            <w:vMerge/>
          </w:tcPr>
          <w:p w14:paraId="0B86E07B" w14:textId="77777777" w:rsidR="00C46444" w:rsidRDefault="00C46444" w:rsidP="007B101B">
            <w:pPr>
              <w:keepNext/>
            </w:pPr>
          </w:p>
        </w:tc>
        <w:tc>
          <w:tcPr>
            <w:tcW w:w="583" w:type="dxa"/>
            <w:gridSpan w:val="3"/>
          </w:tcPr>
          <w:p w14:paraId="505E962A" w14:textId="77777777" w:rsidR="00C46444" w:rsidRPr="001E7987" w:rsidRDefault="00C46444" w:rsidP="007B101B">
            <w:pPr>
              <w:pStyle w:val="PC"/>
            </w:pPr>
            <w:r w:rsidRPr="001E7987">
              <w:t>2.2</w:t>
            </w:r>
          </w:p>
        </w:tc>
        <w:tc>
          <w:tcPr>
            <w:tcW w:w="6166" w:type="dxa"/>
          </w:tcPr>
          <w:p w14:paraId="57B3AE09" w14:textId="77777777" w:rsidR="00C46444" w:rsidRPr="001E7987" w:rsidRDefault="00C46444" w:rsidP="007B101B">
            <w:pPr>
              <w:pStyle w:val="PC"/>
            </w:pPr>
            <w:r w:rsidRPr="001E7987">
              <w:t>Recognise and locate simple whole numbers related to own immediate practical activities</w:t>
            </w:r>
          </w:p>
        </w:tc>
      </w:tr>
      <w:tr w:rsidR="00C46444" w14:paraId="78C0777D" w14:textId="77777777" w:rsidTr="00230FFB">
        <w:tc>
          <w:tcPr>
            <w:tcW w:w="2890" w:type="dxa"/>
            <w:vMerge/>
          </w:tcPr>
          <w:p w14:paraId="6218748A" w14:textId="77777777" w:rsidR="00C46444" w:rsidRDefault="00C46444" w:rsidP="007B101B">
            <w:pPr>
              <w:keepNext/>
            </w:pPr>
          </w:p>
        </w:tc>
        <w:tc>
          <w:tcPr>
            <w:tcW w:w="583" w:type="dxa"/>
            <w:gridSpan w:val="3"/>
          </w:tcPr>
          <w:p w14:paraId="5F3BB0B1" w14:textId="77777777" w:rsidR="00C46444" w:rsidRPr="001E7987" w:rsidRDefault="00C46444" w:rsidP="007B101B">
            <w:pPr>
              <w:pStyle w:val="PC"/>
            </w:pPr>
            <w:r w:rsidRPr="001E7987">
              <w:t>2.3</w:t>
            </w:r>
          </w:p>
        </w:tc>
        <w:tc>
          <w:tcPr>
            <w:tcW w:w="6166" w:type="dxa"/>
          </w:tcPr>
          <w:p w14:paraId="0FF658FC" w14:textId="43A003F9" w:rsidR="00C46444" w:rsidRPr="001E7987" w:rsidRDefault="00C46444" w:rsidP="007B101B">
            <w:pPr>
              <w:pStyle w:val="PC"/>
            </w:pPr>
            <w:r w:rsidRPr="001E7987">
              <w:t>Use whole numbers to  perform a limited range of simple addition tasks related to own immediate/practical activities</w:t>
            </w:r>
          </w:p>
        </w:tc>
      </w:tr>
      <w:tr w:rsidR="00C46444" w14:paraId="711FD72E" w14:textId="77777777" w:rsidTr="00230FFB">
        <w:tc>
          <w:tcPr>
            <w:tcW w:w="2890" w:type="dxa"/>
            <w:vMerge/>
          </w:tcPr>
          <w:p w14:paraId="0AB4DC3E" w14:textId="77777777" w:rsidR="00C46444" w:rsidRDefault="00C46444" w:rsidP="007B101B">
            <w:pPr>
              <w:keepNext/>
            </w:pPr>
          </w:p>
        </w:tc>
        <w:tc>
          <w:tcPr>
            <w:tcW w:w="583" w:type="dxa"/>
            <w:gridSpan w:val="3"/>
          </w:tcPr>
          <w:p w14:paraId="5771E44E" w14:textId="77777777" w:rsidR="00C46444" w:rsidRPr="00CD57D5" w:rsidRDefault="00C46444" w:rsidP="007B101B">
            <w:pPr>
              <w:pStyle w:val="PC"/>
              <w:keepNext/>
            </w:pPr>
            <w:r w:rsidRPr="00CD57D5">
              <w:t>2.4</w:t>
            </w:r>
          </w:p>
        </w:tc>
        <w:tc>
          <w:tcPr>
            <w:tcW w:w="6166" w:type="dxa"/>
          </w:tcPr>
          <w:p w14:paraId="47505D80" w14:textId="66E55E67" w:rsidR="00C46444" w:rsidRPr="001E7987" w:rsidRDefault="00C46444" w:rsidP="007B101B">
            <w:pPr>
              <w:pStyle w:val="PC"/>
            </w:pPr>
            <w:r w:rsidRPr="001E7987">
              <w:t xml:space="preserve">Use a limited range of strategies  to undertake  </w:t>
            </w:r>
            <w:r w:rsidRPr="00677896">
              <w:t xml:space="preserve">simple </w:t>
            </w:r>
            <w:r w:rsidRPr="00677896">
              <w:rPr>
                <w:b/>
                <w:i/>
              </w:rPr>
              <w:t>addition tasks related to</w:t>
            </w:r>
            <w:r>
              <w:rPr>
                <w:b/>
                <w:i/>
              </w:rPr>
              <w:t xml:space="preserve"> own immediate </w:t>
            </w:r>
            <w:r w:rsidRPr="00677896">
              <w:rPr>
                <w:b/>
                <w:i/>
              </w:rPr>
              <w:t>practical activities</w:t>
            </w:r>
          </w:p>
        </w:tc>
      </w:tr>
      <w:tr w:rsidR="00C46444" w14:paraId="4BECB661" w14:textId="77777777" w:rsidTr="00230FFB">
        <w:tc>
          <w:tcPr>
            <w:tcW w:w="2890" w:type="dxa"/>
            <w:vMerge/>
          </w:tcPr>
          <w:p w14:paraId="6D8EFE30" w14:textId="77777777" w:rsidR="00C46444" w:rsidRDefault="00C46444" w:rsidP="007B101B">
            <w:pPr>
              <w:keepNext/>
            </w:pPr>
          </w:p>
        </w:tc>
        <w:tc>
          <w:tcPr>
            <w:tcW w:w="583" w:type="dxa"/>
            <w:gridSpan w:val="3"/>
          </w:tcPr>
          <w:p w14:paraId="21BA68A8" w14:textId="77777777" w:rsidR="00C46444" w:rsidRDefault="00C46444" w:rsidP="007B101B">
            <w:pPr>
              <w:pStyle w:val="PC"/>
              <w:keepNext/>
            </w:pPr>
            <w:r>
              <w:t>2.5</w:t>
            </w:r>
          </w:p>
        </w:tc>
        <w:tc>
          <w:tcPr>
            <w:tcW w:w="6166" w:type="dxa"/>
          </w:tcPr>
          <w:p w14:paraId="074DBA32" w14:textId="77777777" w:rsidR="00C46444" w:rsidRPr="001E7987" w:rsidRDefault="00C46444" w:rsidP="007B101B">
            <w:pPr>
              <w:pStyle w:val="PC"/>
            </w:pPr>
            <w:r w:rsidRPr="001E7987">
              <w:t>Check the addition result</w:t>
            </w:r>
          </w:p>
        </w:tc>
      </w:tr>
      <w:tr w:rsidR="00C46444" w14:paraId="730DB9E9" w14:textId="77777777" w:rsidTr="00230FFB">
        <w:tc>
          <w:tcPr>
            <w:tcW w:w="2890" w:type="dxa"/>
          </w:tcPr>
          <w:p w14:paraId="531D7324" w14:textId="77777777" w:rsidR="00C46444" w:rsidRDefault="00C46444" w:rsidP="007B101B">
            <w:pPr>
              <w:pStyle w:val="spacer"/>
            </w:pPr>
          </w:p>
        </w:tc>
        <w:tc>
          <w:tcPr>
            <w:tcW w:w="6749" w:type="dxa"/>
            <w:gridSpan w:val="4"/>
          </w:tcPr>
          <w:p w14:paraId="2BD705FE" w14:textId="77777777" w:rsidR="00C46444" w:rsidRDefault="00C46444" w:rsidP="007B101B">
            <w:pPr>
              <w:pStyle w:val="spacer"/>
            </w:pPr>
          </w:p>
        </w:tc>
      </w:tr>
      <w:tr w:rsidR="00C46444" w14:paraId="2FC847BD" w14:textId="77777777" w:rsidTr="00230FFB">
        <w:tc>
          <w:tcPr>
            <w:tcW w:w="9639" w:type="dxa"/>
            <w:gridSpan w:val="5"/>
          </w:tcPr>
          <w:p w14:paraId="70A21B46" w14:textId="292865A9" w:rsidR="00C46444" w:rsidRDefault="007B101B" w:rsidP="007B101B">
            <w:pPr>
              <w:pStyle w:val="Heading21"/>
              <w:keepNext/>
              <w:tabs>
                <w:tab w:val="left" w:pos="7605"/>
              </w:tabs>
            </w:pPr>
            <w:r>
              <w:lastRenderedPageBreak/>
              <w:t>Required Knowledge and Skills</w:t>
            </w:r>
          </w:p>
          <w:p w14:paraId="15FD418C"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70BF02AF" w14:textId="77777777" w:rsidTr="00230FFB">
        <w:tc>
          <w:tcPr>
            <w:tcW w:w="9639" w:type="dxa"/>
            <w:gridSpan w:val="5"/>
          </w:tcPr>
          <w:p w14:paraId="2864501D" w14:textId="77777777" w:rsidR="00C46444" w:rsidRDefault="00C46444" w:rsidP="007B101B">
            <w:pPr>
              <w:pStyle w:val="unittext"/>
              <w:keepNext/>
            </w:pPr>
            <w:r>
              <w:t>Required Skills:</w:t>
            </w:r>
          </w:p>
          <w:p w14:paraId="2B623C3B" w14:textId="77777777" w:rsidR="00C46444" w:rsidRDefault="00C46444" w:rsidP="007B101B">
            <w:pPr>
              <w:pStyle w:val="bullet"/>
            </w:pPr>
            <w:r>
              <w:t>problem solving skills to:</w:t>
            </w:r>
          </w:p>
          <w:p w14:paraId="72AD7926" w14:textId="77777777" w:rsidR="00C46444" w:rsidRDefault="00C46444" w:rsidP="007B101B">
            <w:pPr>
              <w:pStyle w:val="endash"/>
              <w:keepNext/>
              <w:ind w:left="568" w:hanging="284"/>
            </w:pPr>
            <w:r>
              <w:t>undertake simple one step addition calculations by adding two entities together</w:t>
            </w:r>
          </w:p>
          <w:p w14:paraId="040D9F38" w14:textId="77777777" w:rsidR="00C46444" w:rsidRDefault="00C46444" w:rsidP="007B101B">
            <w:pPr>
              <w:pStyle w:val="endash"/>
              <w:keepNext/>
              <w:ind w:left="568" w:hanging="284"/>
            </w:pPr>
            <w:r>
              <w:t>use different strategies to calculate results</w:t>
            </w:r>
          </w:p>
          <w:p w14:paraId="4D990FBD" w14:textId="77777777" w:rsidR="00C46444" w:rsidRDefault="00C46444" w:rsidP="007B101B">
            <w:pPr>
              <w:pStyle w:val="endash"/>
              <w:keepNext/>
              <w:ind w:left="568" w:hanging="284"/>
            </w:pPr>
            <w:r>
              <w:t>check calculations to confirm results</w:t>
            </w:r>
          </w:p>
          <w:p w14:paraId="33CBAE88" w14:textId="77777777" w:rsidR="00C46444" w:rsidRDefault="00C46444" w:rsidP="007B101B">
            <w:pPr>
              <w:pStyle w:val="unittext"/>
              <w:keepNext/>
            </w:pPr>
            <w:r>
              <w:t>Required Knowledge:</w:t>
            </w:r>
          </w:p>
          <w:p w14:paraId="27F36063" w14:textId="77777777" w:rsidR="00C46444" w:rsidRDefault="00C46444" w:rsidP="007B101B">
            <w:pPr>
              <w:pStyle w:val="bullet"/>
            </w:pPr>
            <w:r>
              <w:t>whole numbers into the hundreds</w:t>
            </w:r>
          </w:p>
          <w:p w14:paraId="3EC58CA8" w14:textId="77777777" w:rsidR="00C46444" w:rsidRDefault="00C46444" w:rsidP="007B101B">
            <w:pPr>
              <w:pStyle w:val="bullet"/>
            </w:pPr>
            <w:r>
              <w:t>mathematical symbol used for addition</w:t>
            </w:r>
          </w:p>
          <w:p w14:paraId="19A1D6ED" w14:textId="4F9A3BCA" w:rsidR="00C46444" w:rsidRDefault="00C46444" w:rsidP="007B101B">
            <w:pPr>
              <w:pStyle w:val="bullet"/>
            </w:pPr>
            <w:r w:rsidRPr="003751A7">
              <w:t>simple mathematica</w:t>
            </w:r>
            <w:r>
              <w:t>l vocabulary such as addition/plus</w:t>
            </w:r>
            <w:r w:rsidRPr="003751A7">
              <w:t xml:space="preserve"> and equals</w:t>
            </w:r>
          </w:p>
        </w:tc>
      </w:tr>
      <w:tr w:rsidR="00C46444" w14:paraId="50E0473B" w14:textId="77777777" w:rsidTr="00230FFB">
        <w:tc>
          <w:tcPr>
            <w:tcW w:w="9639" w:type="dxa"/>
            <w:gridSpan w:val="5"/>
          </w:tcPr>
          <w:p w14:paraId="6AD6E371" w14:textId="77777777" w:rsidR="00C46444" w:rsidRDefault="00C46444" w:rsidP="007B101B">
            <w:pPr>
              <w:pStyle w:val="spacer"/>
            </w:pPr>
          </w:p>
        </w:tc>
      </w:tr>
      <w:tr w:rsidR="00C46444" w14:paraId="26E1B8D1" w14:textId="77777777" w:rsidTr="00230FFB">
        <w:tc>
          <w:tcPr>
            <w:tcW w:w="9639" w:type="dxa"/>
            <w:gridSpan w:val="5"/>
          </w:tcPr>
          <w:p w14:paraId="471992E7" w14:textId="77777777" w:rsidR="00C46444" w:rsidRDefault="00C46444" w:rsidP="007B101B">
            <w:pPr>
              <w:pStyle w:val="Heading21"/>
              <w:keepNext/>
            </w:pPr>
            <w:r>
              <w:t>Range Statement</w:t>
            </w:r>
          </w:p>
          <w:p w14:paraId="3B25740C" w14:textId="61FE2455"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9339546" w14:textId="77777777" w:rsidTr="00230FFB">
        <w:tc>
          <w:tcPr>
            <w:tcW w:w="3316" w:type="dxa"/>
            <w:gridSpan w:val="2"/>
          </w:tcPr>
          <w:p w14:paraId="3C7BF634" w14:textId="77777777" w:rsidR="00C46444" w:rsidRPr="005979AA" w:rsidRDefault="00C46444" w:rsidP="007B101B">
            <w:pPr>
              <w:pStyle w:val="unittext"/>
              <w:keepNext/>
            </w:pPr>
            <w:r>
              <w:rPr>
                <w:b/>
                <w:i/>
              </w:rPr>
              <w:t>H</w:t>
            </w:r>
            <w:r w:rsidRPr="0092571A">
              <w:rPr>
                <w:b/>
                <w:i/>
              </w:rPr>
              <w:t xml:space="preserve">ighly familiar personal activities </w:t>
            </w:r>
            <w:r w:rsidRPr="00383D45">
              <w:t xml:space="preserve">may include: </w:t>
            </w:r>
          </w:p>
        </w:tc>
        <w:tc>
          <w:tcPr>
            <w:tcW w:w="6323" w:type="dxa"/>
            <w:gridSpan w:val="3"/>
          </w:tcPr>
          <w:p w14:paraId="7AA0FF48" w14:textId="77777777" w:rsidR="00C46444" w:rsidRDefault="00C46444" w:rsidP="007B101B">
            <w:pPr>
              <w:pStyle w:val="bullet"/>
            </w:pPr>
            <w:r>
              <w:t>cooking</w:t>
            </w:r>
          </w:p>
          <w:p w14:paraId="0D6E578F" w14:textId="77777777" w:rsidR="00C46444" w:rsidRDefault="00C46444" w:rsidP="007B101B">
            <w:pPr>
              <w:pStyle w:val="bullet"/>
            </w:pPr>
            <w:r>
              <w:t>shopping</w:t>
            </w:r>
          </w:p>
          <w:p w14:paraId="5D21B9BA" w14:textId="77777777" w:rsidR="00C46444" w:rsidRDefault="00C46444" w:rsidP="007B101B">
            <w:pPr>
              <w:pStyle w:val="bullet"/>
            </w:pPr>
            <w:r>
              <w:t>using transport</w:t>
            </w:r>
          </w:p>
          <w:p w14:paraId="71DEF7EC" w14:textId="77777777" w:rsidR="00C46444" w:rsidRDefault="00C46444" w:rsidP="007B101B">
            <w:pPr>
              <w:pStyle w:val="bullet"/>
            </w:pPr>
            <w:r>
              <w:t>paying bills</w:t>
            </w:r>
          </w:p>
          <w:p w14:paraId="11DA1365" w14:textId="77777777" w:rsidR="00C46444" w:rsidRDefault="00C46444" w:rsidP="007B101B">
            <w:pPr>
              <w:pStyle w:val="bullet"/>
            </w:pPr>
            <w:r>
              <w:t>social activities</w:t>
            </w:r>
          </w:p>
          <w:p w14:paraId="7626CA80" w14:textId="77777777" w:rsidR="00C46444" w:rsidRDefault="00C46444" w:rsidP="007B101B">
            <w:pPr>
              <w:pStyle w:val="bullet"/>
            </w:pPr>
            <w:r>
              <w:t>workplace activities</w:t>
            </w:r>
          </w:p>
        </w:tc>
      </w:tr>
      <w:tr w:rsidR="00C46444" w14:paraId="22394989" w14:textId="77777777" w:rsidTr="00230FFB">
        <w:tc>
          <w:tcPr>
            <w:tcW w:w="9639" w:type="dxa"/>
            <w:gridSpan w:val="5"/>
          </w:tcPr>
          <w:p w14:paraId="5AF2732C" w14:textId="77777777" w:rsidR="00C46444" w:rsidRDefault="00C46444" w:rsidP="007B101B">
            <w:pPr>
              <w:pStyle w:val="spacer"/>
            </w:pPr>
          </w:p>
        </w:tc>
      </w:tr>
      <w:tr w:rsidR="00C46444" w14:paraId="4340B60A" w14:textId="77777777" w:rsidTr="00230FFB">
        <w:tc>
          <w:tcPr>
            <w:tcW w:w="3316" w:type="dxa"/>
            <w:gridSpan w:val="2"/>
          </w:tcPr>
          <w:p w14:paraId="0AC6CB7D" w14:textId="77777777" w:rsidR="00C46444" w:rsidRPr="005979AA" w:rsidRDefault="00C46444" w:rsidP="007B101B">
            <w:pPr>
              <w:pStyle w:val="unittext"/>
              <w:keepNext/>
            </w:pPr>
            <w:r>
              <w:rPr>
                <w:b/>
                <w:i/>
              </w:rPr>
              <w:t>A</w:t>
            </w:r>
            <w:r w:rsidRPr="004D7DFD">
              <w:rPr>
                <w:b/>
                <w:i/>
              </w:rPr>
              <w:t xml:space="preserve">ddition </w:t>
            </w:r>
            <w:r>
              <w:rPr>
                <w:b/>
                <w:i/>
              </w:rPr>
              <w:t>tasks</w:t>
            </w:r>
            <w:r w:rsidRPr="004D7DFD">
              <w:rPr>
                <w:b/>
                <w:i/>
              </w:rPr>
              <w:t xml:space="preserve"> related to own immediate personal </w:t>
            </w:r>
            <w:r>
              <w:rPr>
                <w:b/>
                <w:i/>
              </w:rPr>
              <w:t xml:space="preserve">activities </w:t>
            </w:r>
            <w:r w:rsidRPr="004D7DFD">
              <w:t>may include:</w:t>
            </w:r>
          </w:p>
        </w:tc>
        <w:tc>
          <w:tcPr>
            <w:tcW w:w="6323" w:type="dxa"/>
            <w:gridSpan w:val="3"/>
          </w:tcPr>
          <w:p w14:paraId="07792F2A" w14:textId="77777777" w:rsidR="00C46444" w:rsidRDefault="00C46444" w:rsidP="007B101B">
            <w:pPr>
              <w:pStyle w:val="bullet"/>
            </w:pPr>
            <w:r>
              <w:t>adding the cost of two items to determine cost</w:t>
            </w:r>
          </w:p>
          <w:p w14:paraId="4F130CF0" w14:textId="77777777" w:rsidR="00C46444" w:rsidRDefault="00C46444" w:rsidP="007B101B">
            <w:pPr>
              <w:pStyle w:val="bullet"/>
            </w:pPr>
            <w:r>
              <w:t>using addition to calculate increases in price of goods</w:t>
            </w:r>
          </w:p>
          <w:p w14:paraId="28E4333F" w14:textId="77777777" w:rsidR="00C46444" w:rsidRDefault="00C46444" w:rsidP="007B101B">
            <w:pPr>
              <w:pStyle w:val="bullet"/>
            </w:pPr>
            <w:r>
              <w:t xml:space="preserve">adding number of people per table for a group function </w:t>
            </w:r>
          </w:p>
          <w:p w14:paraId="558ECC7B" w14:textId="77777777" w:rsidR="00C46444" w:rsidRDefault="00C46444" w:rsidP="007B101B">
            <w:pPr>
              <w:pStyle w:val="bullet"/>
            </w:pPr>
            <w:r>
              <w:t>adding scores in games (sport, board games, video games and apps)</w:t>
            </w:r>
          </w:p>
          <w:p w14:paraId="6247674B" w14:textId="77777777" w:rsidR="00C46444" w:rsidRDefault="00C46444" w:rsidP="007B101B">
            <w:pPr>
              <w:pStyle w:val="bullet"/>
            </w:pPr>
            <w:r>
              <w:t>adding quantities for cooking and sharing food</w:t>
            </w:r>
          </w:p>
          <w:p w14:paraId="68529590" w14:textId="77777777" w:rsidR="00C46444" w:rsidRDefault="00C46444" w:rsidP="007B101B">
            <w:pPr>
              <w:pStyle w:val="bullet"/>
            </w:pPr>
            <w:r>
              <w:t>packing quantities of goods in a workplace setting</w:t>
            </w:r>
          </w:p>
        </w:tc>
      </w:tr>
      <w:tr w:rsidR="00C46444" w14:paraId="6F0E6ABF" w14:textId="77777777" w:rsidTr="00230FFB">
        <w:tc>
          <w:tcPr>
            <w:tcW w:w="9639" w:type="dxa"/>
            <w:gridSpan w:val="5"/>
          </w:tcPr>
          <w:p w14:paraId="249479B9" w14:textId="77777777" w:rsidR="00C46444" w:rsidRDefault="00C46444" w:rsidP="007B101B">
            <w:pPr>
              <w:pStyle w:val="spacer"/>
            </w:pPr>
          </w:p>
        </w:tc>
      </w:tr>
      <w:tr w:rsidR="00C46444" w14:paraId="506D39FE" w14:textId="77777777" w:rsidTr="00230FFB">
        <w:tc>
          <w:tcPr>
            <w:tcW w:w="3316" w:type="dxa"/>
            <w:gridSpan w:val="2"/>
          </w:tcPr>
          <w:p w14:paraId="1722189A"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323" w:type="dxa"/>
            <w:gridSpan w:val="3"/>
          </w:tcPr>
          <w:p w14:paraId="12167F20" w14:textId="77777777" w:rsidR="00C46444" w:rsidRDefault="00C46444" w:rsidP="007B101B">
            <w:pPr>
              <w:pStyle w:val="bullet"/>
            </w:pPr>
            <w:r>
              <w:t>use of:</w:t>
            </w:r>
          </w:p>
          <w:p w14:paraId="0417A46D" w14:textId="77777777" w:rsidR="00C46444" w:rsidRDefault="00C46444" w:rsidP="007B101B">
            <w:pPr>
              <w:pStyle w:val="endash"/>
              <w:keepNext/>
              <w:ind w:left="568" w:hanging="284"/>
            </w:pPr>
            <w:r>
              <w:t>concrete objects</w:t>
            </w:r>
          </w:p>
          <w:p w14:paraId="1A0BAD1C" w14:textId="77777777" w:rsidR="00C46444" w:rsidRDefault="00C46444" w:rsidP="007B101B">
            <w:pPr>
              <w:pStyle w:val="endash"/>
              <w:keepNext/>
              <w:ind w:left="568" w:hanging="284"/>
            </w:pPr>
            <w:r>
              <w:t>informal “in the head” methods</w:t>
            </w:r>
          </w:p>
          <w:p w14:paraId="4CFCD7E6" w14:textId="77777777" w:rsidR="00C46444" w:rsidRDefault="00C46444" w:rsidP="007B101B">
            <w:pPr>
              <w:pStyle w:val="endash"/>
              <w:keepNext/>
              <w:ind w:left="568" w:hanging="284"/>
            </w:pPr>
            <w:r>
              <w:t xml:space="preserve">coins and notes </w:t>
            </w:r>
          </w:p>
          <w:p w14:paraId="1AF36C65" w14:textId="77777777" w:rsidR="00C46444" w:rsidRDefault="00C46444" w:rsidP="007B101B">
            <w:pPr>
              <w:pStyle w:val="endash"/>
              <w:keepNext/>
              <w:ind w:left="568" w:hanging="284"/>
            </w:pPr>
            <w:r>
              <w:t>fingers</w:t>
            </w:r>
          </w:p>
          <w:p w14:paraId="0792305E" w14:textId="77777777" w:rsidR="00C46444" w:rsidRDefault="00C46444" w:rsidP="007B101B">
            <w:pPr>
              <w:pStyle w:val="endash"/>
              <w:keepNext/>
              <w:ind w:left="568" w:hanging="284"/>
            </w:pPr>
            <w:r>
              <w:t>personal experience and prior knowledge</w:t>
            </w:r>
          </w:p>
          <w:p w14:paraId="0E56392E" w14:textId="77777777" w:rsidR="00C46444" w:rsidRDefault="00C46444" w:rsidP="007B101B">
            <w:pPr>
              <w:pStyle w:val="bullet"/>
            </w:pPr>
            <w:r>
              <w:t>asking questions to clarify meaning</w:t>
            </w:r>
          </w:p>
          <w:p w14:paraId="1CDC4193" w14:textId="77777777" w:rsidR="00C46444" w:rsidRDefault="00C46444" w:rsidP="007B101B">
            <w:pPr>
              <w:pStyle w:val="bullet"/>
            </w:pPr>
            <w:r>
              <w:lastRenderedPageBreak/>
              <w:t xml:space="preserve">non-linguistic cues such as body language, facial expressions and gestures to support meaning </w:t>
            </w:r>
          </w:p>
          <w:p w14:paraId="48CC7028" w14:textId="77777777" w:rsidR="00C46444" w:rsidRDefault="00C46444" w:rsidP="007B101B">
            <w:pPr>
              <w:pStyle w:val="bullet"/>
            </w:pPr>
            <w:r>
              <w:t>alternative communication aids, supports and systems</w:t>
            </w:r>
          </w:p>
          <w:p w14:paraId="65F77A82" w14:textId="77777777" w:rsidR="00C46444" w:rsidRDefault="00C46444" w:rsidP="007B101B">
            <w:pPr>
              <w:pStyle w:val="bullet"/>
            </w:pPr>
            <w:r>
              <w:t>using technology:</w:t>
            </w:r>
          </w:p>
          <w:p w14:paraId="6223AE1B" w14:textId="77777777" w:rsidR="00C46444" w:rsidRDefault="00C46444" w:rsidP="007B101B">
            <w:pPr>
              <w:pStyle w:val="endash"/>
              <w:keepNext/>
              <w:ind w:left="568" w:hanging="284"/>
            </w:pPr>
            <w:r>
              <w:t>calculators</w:t>
            </w:r>
          </w:p>
          <w:p w14:paraId="0DDB3CB2" w14:textId="77777777" w:rsidR="00C46444" w:rsidRDefault="00C46444" w:rsidP="007B101B">
            <w:pPr>
              <w:pStyle w:val="endash"/>
              <w:keepNext/>
              <w:ind w:left="568" w:hanging="284"/>
            </w:pPr>
            <w:r>
              <w:t>tablets</w:t>
            </w:r>
          </w:p>
          <w:p w14:paraId="2EB427F2" w14:textId="77777777" w:rsidR="00C46444" w:rsidRDefault="00C46444" w:rsidP="007B101B">
            <w:pPr>
              <w:pStyle w:val="endash"/>
              <w:keepNext/>
              <w:ind w:left="568" w:hanging="284"/>
            </w:pPr>
            <w:r>
              <w:t>smart phones</w:t>
            </w:r>
          </w:p>
        </w:tc>
      </w:tr>
      <w:tr w:rsidR="00C46444" w14:paraId="5B28ACF2" w14:textId="77777777" w:rsidTr="00230FFB">
        <w:tc>
          <w:tcPr>
            <w:tcW w:w="9639" w:type="dxa"/>
            <w:gridSpan w:val="5"/>
          </w:tcPr>
          <w:p w14:paraId="09569F44" w14:textId="77777777" w:rsidR="00C46444" w:rsidRDefault="00C46444" w:rsidP="007B101B">
            <w:pPr>
              <w:pStyle w:val="spacer"/>
            </w:pPr>
          </w:p>
        </w:tc>
      </w:tr>
      <w:tr w:rsidR="00C46444" w14:paraId="32E914AB" w14:textId="77777777" w:rsidTr="00230FFB">
        <w:tc>
          <w:tcPr>
            <w:tcW w:w="3316" w:type="dxa"/>
            <w:gridSpan w:val="2"/>
          </w:tcPr>
          <w:p w14:paraId="427FB76D" w14:textId="77777777" w:rsidR="00C46444" w:rsidRPr="005979AA" w:rsidRDefault="00C46444" w:rsidP="007B101B">
            <w:pPr>
              <w:pStyle w:val="unittext"/>
              <w:keepNext/>
            </w:pPr>
            <w:r>
              <w:rPr>
                <w:b/>
                <w:i/>
              </w:rPr>
              <w:t xml:space="preserve">Check </w:t>
            </w:r>
            <w:r w:rsidRPr="00CB7F16">
              <w:t>may include:</w:t>
            </w:r>
          </w:p>
        </w:tc>
        <w:tc>
          <w:tcPr>
            <w:tcW w:w="6323" w:type="dxa"/>
            <w:gridSpan w:val="3"/>
          </w:tcPr>
          <w:p w14:paraId="38AC9F93" w14:textId="77777777" w:rsidR="00C46444" w:rsidRDefault="00C46444" w:rsidP="007B101B">
            <w:pPr>
              <w:pStyle w:val="bullet"/>
            </w:pPr>
            <w:r>
              <w:t>making rough estimates</w:t>
            </w:r>
          </w:p>
          <w:p w14:paraId="51728F1C" w14:textId="77777777" w:rsidR="00C46444" w:rsidRDefault="00C46444" w:rsidP="007B101B">
            <w:pPr>
              <w:pStyle w:val="bullet"/>
            </w:pPr>
            <w:r>
              <w:t>counting to verify result</w:t>
            </w:r>
          </w:p>
        </w:tc>
      </w:tr>
      <w:tr w:rsidR="00C46444" w14:paraId="22C487A2" w14:textId="77777777" w:rsidTr="00230FFB">
        <w:tc>
          <w:tcPr>
            <w:tcW w:w="9639" w:type="dxa"/>
            <w:gridSpan w:val="5"/>
          </w:tcPr>
          <w:p w14:paraId="32CAA263" w14:textId="77777777" w:rsidR="00C46444" w:rsidRDefault="00C46444" w:rsidP="007B101B">
            <w:pPr>
              <w:pStyle w:val="spacer"/>
            </w:pPr>
          </w:p>
        </w:tc>
      </w:tr>
      <w:tr w:rsidR="00C46444" w14:paraId="7B9D7336" w14:textId="77777777" w:rsidTr="00230FFB">
        <w:tc>
          <w:tcPr>
            <w:tcW w:w="3316" w:type="dxa"/>
            <w:gridSpan w:val="2"/>
          </w:tcPr>
          <w:p w14:paraId="68941942" w14:textId="7A7D402B"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323" w:type="dxa"/>
            <w:gridSpan w:val="3"/>
          </w:tcPr>
          <w:p w14:paraId="1499D6CA" w14:textId="77777777" w:rsidR="00C46444" w:rsidRDefault="00C46444" w:rsidP="007B101B">
            <w:pPr>
              <w:pStyle w:val="bullet"/>
            </w:pPr>
            <w:r>
              <w:t>purchasing goods</w:t>
            </w:r>
          </w:p>
          <w:p w14:paraId="6CD1C6BE" w14:textId="77777777" w:rsidR="00C46444" w:rsidRDefault="00C46444" w:rsidP="007B101B">
            <w:pPr>
              <w:pStyle w:val="bullet"/>
            </w:pPr>
            <w:r>
              <w:t>paying bills</w:t>
            </w:r>
          </w:p>
          <w:p w14:paraId="46C24C2D" w14:textId="77777777" w:rsidR="00C46444" w:rsidRDefault="00C46444" w:rsidP="007B101B">
            <w:pPr>
              <w:pStyle w:val="bullet"/>
            </w:pPr>
            <w:r>
              <w:t>performing workplace tasks</w:t>
            </w:r>
          </w:p>
          <w:p w14:paraId="26F13C95" w14:textId="77777777" w:rsidR="00C46444" w:rsidRDefault="00C46444" w:rsidP="007B101B">
            <w:pPr>
              <w:pStyle w:val="bullet"/>
            </w:pPr>
            <w:r>
              <w:t>participating in sports teams</w:t>
            </w:r>
          </w:p>
          <w:p w14:paraId="0FADD8A1" w14:textId="77777777" w:rsidR="00C46444" w:rsidRDefault="00C46444" w:rsidP="007B101B">
            <w:pPr>
              <w:pStyle w:val="bullet"/>
            </w:pPr>
            <w:r>
              <w:t>working in groups</w:t>
            </w:r>
          </w:p>
          <w:p w14:paraId="1B5C4A51" w14:textId="77777777" w:rsidR="00C46444" w:rsidRDefault="00C46444" w:rsidP="007B101B">
            <w:pPr>
              <w:pStyle w:val="bullet"/>
            </w:pPr>
            <w:r>
              <w:t>participating in social activities</w:t>
            </w:r>
          </w:p>
          <w:p w14:paraId="3E9BD73F" w14:textId="77777777" w:rsidR="00C46444" w:rsidRDefault="00C46444" w:rsidP="007B101B">
            <w:pPr>
              <w:pStyle w:val="bullet"/>
            </w:pPr>
            <w:r>
              <w:t>preparing and sharing food</w:t>
            </w:r>
          </w:p>
        </w:tc>
      </w:tr>
      <w:tr w:rsidR="00C46444" w14:paraId="19B5AC7A" w14:textId="77777777" w:rsidTr="00230FFB">
        <w:tc>
          <w:tcPr>
            <w:tcW w:w="3316" w:type="dxa"/>
            <w:gridSpan w:val="2"/>
          </w:tcPr>
          <w:p w14:paraId="6259CAF6" w14:textId="77777777" w:rsidR="00C46444" w:rsidRDefault="00C46444" w:rsidP="007B101B">
            <w:pPr>
              <w:pStyle w:val="spacer"/>
            </w:pPr>
          </w:p>
        </w:tc>
        <w:tc>
          <w:tcPr>
            <w:tcW w:w="6323" w:type="dxa"/>
            <w:gridSpan w:val="3"/>
          </w:tcPr>
          <w:p w14:paraId="29CC3262" w14:textId="77777777" w:rsidR="00C46444" w:rsidRDefault="00C46444" w:rsidP="007B101B">
            <w:pPr>
              <w:pStyle w:val="spacer"/>
            </w:pPr>
          </w:p>
        </w:tc>
      </w:tr>
      <w:tr w:rsidR="00C46444" w14:paraId="17CCE392" w14:textId="77777777" w:rsidTr="00230FFB">
        <w:tc>
          <w:tcPr>
            <w:tcW w:w="3316" w:type="dxa"/>
            <w:gridSpan w:val="2"/>
          </w:tcPr>
          <w:p w14:paraId="69A673BF" w14:textId="0FE32AE7" w:rsidR="00C46444" w:rsidRDefault="00C46444" w:rsidP="007B101B">
            <w:pPr>
              <w:pStyle w:val="unittext"/>
              <w:keepNext/>
              <w:rPr>
                <w:b/>
                <w:i/>
              </w:rPr>
            </w:pPr>
            <w:r>
              <w:rPr>
                <w:b/>
                <w:i/>
              </w:rPr>
              <w:t>A</w:t>
            </w:r>
            <w:r w:rsidRPr="00925273">
              <w:rPr>
                <w:b/>
                <w:i/>
              </w:rPr>
              <w:t>ddition</w:t>
            </w:r>
            <w:r>
              <w:rPr>
                <w:b/>
                <w:i/>
              </w:rPr>
              <w:t xml:space="preserve"> tasks</w:t>
            </w:r>
            <w:r w:rsidRPr="00925273">
              <w:rPr>
                <w:b/>
                <w:i/>
              </w:rPr>
              <w:t xml:space="preserve"> related to own </w:t>
            </w:r>
            <w:r>
              <w:rPr>
                <w:b/>
                <w:i/>
              </w:rPr>
              <w:t xml:space="preserve">highly immediate </w:t>
            </w:r>
            <w:r w:rsidRPr="00925273">
              <w:rPr>
                <w:b/>
                <w:i/>
              </w:rPr>
              <w:t xml:space="preserve">practical </w:t>
            </w:r>
            <w:r>
              <w:rPr>
                <w:b/>
                <w:i/>
              </w:rPr>
              <w:t xml:space="preserve">activities </w:t>
            </w:r>
            <w:r w:rsidRPr="00925273">
              <w:t>may include:</w:t>
            </w:r>
          </w:p>
        </w:tc>
        <w:tc>
          <w:tcPr>
            <w:tcW w:w="6323" w:type="dxa"/>
            <w:gridSpan w:val="3"/>
          </w:tcPr>
          <w:p w14:paraId="31B365C4" w14:textId="77777777" w:rsidR="00C46444" w:rsidRDefault="00C46444" w:rsidP="007B101B">
            <w:pPr>
              <w:pStyle w:val="bullet"/>
            </w:pPr>
            <w:r>
              <w:t>Using addition to:</w:t>
            </w:r>
          </w:p>
          <w:p w14:paraId="4A53E1F3" w14:textId="77777777" w:rsidR="00C46444" w:rsidRDefault="00C46444" w:rsidP="007B101B">
            <w:pPr>
              <w:pStyle w:val="bullet"/>
            </w:pPr>
            <w:r>
              <w:t>add money amounts for:</w:t>
            </w:r>
          </w:p>
          <w:p w14:paraId="0F1007A3" w14:textId="77777777" w:rsidR="00C46444" w:rsidRDefault="00C46444" w:rsidP="007B101B">
            <w:pPr>
              <w:pStyle w:val="endash"/>
              <w:keepNext/>
              <w:ind w:left="568" w:hanging="284"/>
            </w:pPr>
            <w:r>
              <w:t>purchasing lunch</w:t>
            </w:r>
          </w:p>
          <w:p w14:paraId="7501C251" w14:textId="0E671E1D" w:rsidR="00C46444" w:rsidRDefault="00186486" w:rsidP="007B101B">
            <w:pPr>
              <w:pStyle w:val="endash"/>
              <w:keepNext/>
              <w:ind w:left="568" w:hanging="284"/>
            </w:pPr>
            <w:r>
              <w:t xml:space="preserve">purchasing </w:t>
            </w:r>
            <w:r w:rsidR="00C46444">
              <w:t>transport fares</w:t>
            </w:r>
          </w:p>
          <w:p w14:paraId="5F888FEA" w14:textId="77777777" w:rsidR="00C46444" w:rsidRDefault="00C46444" w:rsidP="007B101B">
            <w:pPr>
              <w:pStyle w:val="endash"/>
              <w:keepNext/>
              <w:ind w:left="568" w:hanging="284"/>
            </w:pPr>
            <w:r>
              <w:t>paying bills</w:t>
            </w:r>
          </w:p>
          <w:p w14:paraId="1505F2D4" w14:textId="77777777" w:rsidR="00C46444" w:rsidRDefault="00C46444" w:rsidP="007B101B">
            <w:pPr>
              <w:pStyle w:val="bullet"/>
            </w:pPr>
            <w:r>
              <w:t>add</w:t>
            </w:r>
            <w:r w:rsidRPr="00232CA5">
              <w:t xml:space="preserve"> number of item</w:t>
            </w:r>
            <w:r>
              <w:t>s as part of task at work</w:t>
            </w:r>
          </w:p>
          <w:p w14:paraId="20417B4B" w14:textId="77777777" w:rsidR="00C46444" w:rsidRDefault="00C46444" w:rsidP="007B101B">
            <w:pPr>
              <w:pStyle w:val="bullet"/>
            </w:pPr>
            <w:r>
              <w:t>calculate differences in prices for similar items</w:t>
            </w:r>
          </w:p>
          <w:p w14:paraId="0B23C2A4" w14:textId="77777777" w:rsidR="00C46444" w:rsidRDefault="00C46444" w:rsidP="007B101B">
            <w:pPr>
              <w:pStyle w:val="bullet"/>
            </w:pPr>
            <w:r>
              <w:t xml:space="preserve">add scores in a sporting event </w:t>
            </w:r>
          </w:p>
          <w:p w14:paraId="75EED19C" w14:textId="77777777" w:rsidR="00C46444" w:rsidRDefault="00C46444" w:rsidP="007B101B">
            <w:pPr>
              <w:pStyle w:val="bullet"/>
            </w:pPr>
            <w:r>
              <w:t>add own scores in a game</w:t>
            </w:r>
          </w:p>
          <w:p w14:paraId="65EC4B2D" w14:textId="77777777" w:rsidR="00C46444" w:rsidRDefault="00C46444" w:rsidP="007B101B">
            <w:pPr>
              <w:pStyle w:val="bullet"/>
            </w:pPr>
            <w:r>
              <w:t>purchase items for a number of people for a group activity</w:t>
            </w:r>
          </w:p>
          <w:p w14:paraId="350CE0C7" w14:textId="77777777" w:rsidR="00C46444" w:rsidRDefault="00C46444" w:rsidP="007B101B">
            <w:pPr>
              <w:pStyle w:val="bullet"/>
            </w:pPr>
            <w:r>
              <w:t>calculate number of people required to complete a workplace task</w:t>
            </w:r>
          </w:p>
          <w:p w14:paraId="4A180D8E" w14:textId="77777777" w:rsidR="00C46444" w:rsidRDefault="00C46444" w:rsidP="007B101B">
            <w:pPr>
              <w:pStyle w:val="bullet"/>
            </w:pPr>
            <w:r>
              <w:t>calculate the quantities required to prepare a meal for self/ family/ friends</w:t>
            </w:r>
          </w:p>
        </w:tc>
      </w:tr>
      <w:tr w:rsidR="00C46444" w14:paraId="0E07E078" w14:textId="77777777" w:rsidTr="00230FFB">
        <w:tc>
          <w:tcPr>
            <w:tcW w:w="3316" w:type="dxa"/>
            <w:gridSpan w:val="2"/>
          </w:tcPr>
          <w:p w14:paraId="2A43097E" w14:textId="77777777" w:rsidR="00C46444" w:rsidRDefault="00C46444" w:rsidP="007B101B">
            <w:pPr>
              <w:pStyle w:val="spacer"/>
            </w:pPr>
          </w:p>
        </w:tc>
        <w:tc>
          <w:tcPr>
            <w:tcW w:w="6323" w:type="dxa"/>
            <w:gridSpan w:val="3"/>
          </w:tcPr>
          <w:p w14:paraId="68CFFC1D" w14:textId="77777777" w:rsidR="00C46444" w:rsidRDefault="00C46444" w:rsidP="007B101B">
            <w:pPr>
              <w:pStyle w:val="spacer"/>
            </w:pPr>
          </w:p>
        </w:tc>
      </w:tr>
      <w:tr w:rsidR="00C46444" w14:paraId="6ED17FBB" w14:textId="77777777" w:rsidTr="00230FFB">
        <w:tc>
          <w:tcPr>
            <w:tcW w:w="9639" w:type="dxa"/>
            <w:gridSpan w:val="5"/>
          </w:tcPr>
          <w:p w14:paraId="5F3B1FB4" w14:textId="77777777" w:rsidR="00C46444" w:rsidRDefault="00C46444" w:rsidP="007B101B">
            <w:pPr>
              <w:pStyle w:val="Heading21"/>
              <w:keepNext/>
            </w:pPr>
            <w:r>
              <w:t>Evidence Guide</w:t>
            </w:r>
          </w:p>
          <w:p w14:paraId="7A3C1A7F"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E3D5E38" w14:textId="77777777" w:rsidTr="00230FFB">
        <w:tc>
          <w:tcPr>
            <w:tcW w:w="3316" w:type="dxa"/>
            <w:gridSpan w:val="2"/>
          </w:tcPr>
          <w:p w14:paraId="761E240A" w14:textId="77777777" w:rsidR="00C46444" w:rsidRPr="005979AA" w:rsidRDefault="00C46444" w:rsidP="007B101B">
            <w:pPr>
              <w:pStyle w:val="EG"/>
              <w:keepNext/>
            </w:pPr>
            <w:r w:rsidRPr="005979AA">
              <w:t xml:space="preserve">Critical aspects for assessment and evidence </w:t>
            </w:r>
            <w:r w:rsidRPr="005979AA">
              <w:lastRenderedPageBreak/>
              <w:t>required to demonstrate competency in this unit</w:t>
            </w:r>
          </w:p>
        </w:tc>
        <w:tc>
          <w:tcPr>
            <w:tcW w:w="6323" w:type="dxa"/>
            <w:gridSpan w:val="3"/>
          </w:tcPr>
          <w:p w14:paraId="7D597E41" w14:textId="77777777" w:rsidR="00C46444" w:rsidRDefault="00C46444" w:rsidP="007B101B">
            <w:pPr>
              <w:pStyle w:val="unittext"/>
              <w:keepNext/>
            </w:pPr>
            <w:r w:rsidRPr="003B087B">
              <w:lastRenderedPageBreak/>
              <w:t>Assessment</w:t>
            </w:r>
            <w:r>
              <w:t xml:space="preserve"> must confirm the ability to:</w:t>
            </w:r>
          </w:p>
          <w:p w14:paraId="4EC45D55" w14:textId="56EF1699" w:rsidR="00C46444" w:rsidRDefault="00C46444" w:rsidP="007B101B">
            <w:pPr>
              <w:pStyle w:val="bullet"/>
            </w:pPr>
            <w:r w:rsidRPr="00765159">
              <w:lastRenderedPageBreak/>
              <w:t xml:space="preserve">apply a limited range of </w:t>
            </w:r>
            <w:r>
              <w:t xml:space="preserve">problem solving </w:t>
            </w:r>
            <w:r w:rsidRPr="00765159">
              <w:t xml:space="preserve">strategies to </w:t>
            </w:r>
            <w:r>
              <w:t>undertake simple addition calculations for</w:t>
            </w:r>
            <w:r w:rsidRPr="00765159">
              <w:t xml:space="preserve"> a l</w:t>
            </w:r>
            <w:r>
              <w:t>imited range of highly familiar</w:t>
            </w:r>
            <w:r w:rsidRPr="00765159">
              <w:t xml:space="preserve"> </w:t>
            </w:r>
            <w:r w:rsidRPr="00CD57D5">
              <w:t>activities</w:t>
            </w:r>
          </w:p>
        </w:tc>
      </w:tr>
      <w:tr w:rsidR="00C46444" w14:paraId="08774688" w14:textId="77777777" w:rsidTr="00230FFB">
        <w:tc>
          <w:tcPr>
            <w:tcW w:w="9639" w:type="dxa"/>
            <w:gridSpan w:val="5"/>
          </w:tcPr>
          <w:p w14:paraId="73546A19" w14:textId="77777777" w:rsidR="00C46444" w:rsidRDefault="00C46444" w:rsidP="007B101B">
            <w:pPr>
              <w:pStyle w:val="spacer"/>
            </w:pPr>
          </w:p>
        </w:tc>
      </w:tr>
      <w:tr w:rsidR="00C46444" w14:paraId="123804C5" w14:textId="77777777" w:rsidTr="00230FFB">
        <w:tc>
          <w:tcPr>
            <w:tcW w:w="3316" w:type="dxa"/>
            <w:gridSpan w:val="2"/>
          </w:tcPr>
          <w:p w14:paraId="62D99636" w14:textId="77777777" w:rsidR="00C46444" w:rsidRPr="005979AA" w:rsidRDefault="00C46444" w:rsidP="007B101B">
            <w:pPr>
              <w:pStyle w:val="EG"/>
              <w:keepNext/>
            </w:pPr>
            <w:r w:rsidRPr="005979AA">
              <w:t>Context of and specific resources for assessment</w:t>
            </w:r>
          </w:p>
        </w:tc>
        <w:tc>
          <w:tcPr>
            <w:tcW w:w="6323" w:type="dxa"/>
            <w:gridSpan w:val="3"/>
          </w:tcPr>
          <w:p w14:paraId="50648868" w14:textId="77777777" w:rsidR="00C46444" w:rsidRDefault="00C46444" w:rsidP="007B101B">
            <w:pPr>
              <w:pStyle w:val="unittext"/>
              <w:keepNext/>
            </w:pPr>
            <w:r>
              <w:t>Assessment must ensure:</w:t>
            </w:r>
          </w:p>
          <w:p w14:paraId="440765F0" w14:textId="0BA3EA04" w:rsidR="006C0AAF" w:rsidRDefault="006C0AAF" w:rsidP="007B101B">
            <w:pPr>
              <w:pStyle w:val="bullet"/>
            </w:pPr>
            <w:r w:rsidRPr="001F384B">
              <w:t>the use of learners’ augmentative and alternative communication devices is accommodated where required</w:t>
            </w:r>
          </w:p>
          <w:p w14:paraId="3BD1E21C" w14:textId="54F13191" w:rsidR="00C46444" w:rsidRDefault="00C46444" w:rsidP="007B101B">
            <w:pPr>
              <w:pStyle w:val="bullet"/>
            </w:pPr>
            <w:r>
              <w:t>assessment tasks which deal with the familiar and concrete</w:t>
            </w:r>
          </w:p>
          <w:p w14:paraId="7DDC2E53" w14:textId="77777777" w:rsidR="00C46444" w:rsidRDefault="00C46444" w:rsidP="007B101B">
            <w:pPr>
              <w:pStyle w:val="bullet"/>
            </w:pPr>
            <w:r>
              <w:t>access to aids to assist with addition activities</w:t>
            </w:r>
          </w:p>
          <w:p w14:paraId="02EA2469" w14:textId="77777777" w:rsidR="00C46444" w:rsidRDefault="00C46444" w:rsidP="007B101B">
            <w:pPr>
              <w:pStyle w:val="element"/>
            </w:pPr>
            <w:r>
              <w:t>At this level the learner:</w:t>
            </w:r>
          </w:p>
          <w:p w14:paraId="6B83862A" w14:textId="77777777" w:rsidR="00C46444" w:rsidRDefault="00C46444" w:rsidP="007B101B">
            <w:pPr>
              <w:pStyle w:val="bullet"/>
            </w:pPr>
            <w:r>
              <w:t xml:space="preserve">may require strong support from the context, including visual cues </w:t>
            </w:r>
          </w:p>
          <w:p w14:paraId="2FBEF80A" w14:textId="77777777" w:rsidR="00C46444" w:rsidRDefault="00C46444" w:rsidP="007B101B">
            <w:pPr>
              <w:pStyle w:val="bullet"/>
            </w:pPr>
            <w:r>
              <w:t>may require extended time to demonstrate skills</w:t>
            </w:r>
          </w:p>
          <w:p w14:paraId="60FFCB75" w14:textId="77777777" w:rsidR="00C46444" w:rsidRDefault="00C46444" w:rsidP="007B101B">
            <w:pPr>
              <w:pStyle w:val="bullet"/>
            </w:pPr>
            <w:r>
              <w:t>can work alongside an expert / mentor where prompting and advice can be provided</w:t>
            </w:r>
          </w:p>
          <w:p w14:paraId="4C3E6F13" w14:textId="7B25079A" w:rsidR="00C46444" w:rsidRDefault="00C46444" w:rsidP="007B101B">
            <w:r>
              <w:t xml:space="preserve">Assessment should take into account the integration of activities where this is relevant to the needs of the learner, for example undertaking addition activities may apply to both personal and practical activities. </w:t>
            </w:r>
            <w:r w:rsidRPr="000A2184">
              <w:t xml:space="preserve">In order to support authentic assessment this unit can be assessed with the unit </w:t>
            </w:r>
            <w:r w:rsidR="00251F02" w:rsidRPr="007B101B">
              <w:rPr>
                <w:i/>
              </w:rPr>
              <w:t>VU22923</w:t>
            </w:r>
            <w:r w:rsidRPr="000A2184">
              <w:rPr>
                <w:i/>
              </w:rPr>
              <w:t xml:space="preserve"> Use simple subtraction skills</w:t>
            </w:r>
          </w:p>
        </w:tc>
      </w:tr>
      <w:tr w:rsidR="00C46444" w14:paraId="653CF479" w14:textId="77777777" w:rsidTr="00230FFB">
        <w:tc>
          <w:tcPr>
            <w:tcW w:w="9639" w:type="dxa"/>
            <w:gridSpan w:val="5"/>
          </w:tcPr>
          <w:p w14:paraId="0A1BBD61" w14:textId="77777777" w:rsidR="00C46444" w:rsidRDefault="00C46444" w:rsidP="007B101B">
            <w:pPr>
              <w:pStyle w:val="spacer"/>
            </w:pPr>
          </w:p>
        </w:tc>
      </w:tr>
      <w:tr w:rsidR="00C46444" w14:paraId="7C0F53C5" w14:textId="77777777" w:rsidTr="00230FFB">
        <w:tc>
          <w:tcPr>
            <w:tcW w:w="3316" w:type="dxa"/>
            <w:gridSpan w:val="2"/>
          </w:tcPr>
          <w:p w14:paraId="6E7BB5AC" w14:textId="77777777" w:rsidR="00C46444" w:rsidRPr="00622D2D" w:rsidRDefault="00C46444" w:rsidP="007B101B">
            <w:pPr>
              <w:pStyle w:val="EG"/>
              <w:keepNext/>
            </w:pPr>
            <w:r w:rsidRPr="005979AA">
              <w:t>Method(s) of assessment</w:t>
            </w:r>
          </w:p>
        </w:tc>
        <w:tc>
          <w:tcPr>
            <w:tcW w:w="6323" w:type="dxa"/>
            <w:gridSpan w:val="3"/>
          </w:tcPr>
          <w:p w14:paraId="1AF58105" w14:textId="77777777" w:rsidR="00C46444" w:rsidRDefault="00C46444" w:rsidP="007B101B">
            <w:pPr>
              <w:pStyle w:val="unittext"/>
              <w:keepNext/>
            </w:pPr>
            <w:r>
              <w:t>The following are suggested assessment methods for this unit:</w:t>
            </w:r>
          </w:p>
          <w:p w14:paraId="57636845" w14:textId="019FFA34" w:rsidR="00C46444" w:rsidRDefault="00C46444" w:rsidP="007B101B">
            <w:pPr>
              <w:pStyle w:val="bullet"/>
            </w:pPr>
            <w:r>
              <w:t>observation of the learner undertaking simple addition activities for</w:t>
            </w:r>
            <w:r w:rsidRPr="002600DA">
              <w:t xml:space="preserve"> a limited range of highly familiar personal</w:t>
            </w:r>
            <w:r>
              <w:t xml:space="preserve"> and practical</w:t>
            </w:r>
            <w:r w:rsidRPr="002600DA">
              <w:t xml:space="preserve"> </w:t>
            </w:r>
            <w:r>
              <w:t>activities</w:t>
            </w:r>
          </w:p>
          <w:p w14:paraId="1BA3F589" w14:textId="77777777" w:rsidR="00C46444" w:rsidRDefault="00C46444" w:rsidP="007B101B">
            <w:pPr>
              <w:pStyle w:val="bullet"/>
            </w:pPr>
            <w:r>
              <w:t>questioning to assess knowledge of strategies to undertake addition calculations</w:t>
            </w:r>
          </w:p>
        </w:tc>
      </w:tr>
    </w:tbl>
    <w:p w14:paraId="6DA43F01" w14:textId="77777777" w:rsidR="004F4BFA" w:rsidRDefault="004F4BFA" w:rsidP="002F3D62">
      <w:pPr>
        <w:keepNext/>
      </w:pPr>
    </w:p>
    <w:p w14:paraId="284D877E" w14:textId="77777777" w:rsidR="004F4BFA" w:rsidRDefault="004F4BFA" w:rsidP="002F3D62">
      <w:pPr>
        <w:keepNext/>
        <w:sectPr w:rsidR="004F4BFA">
          <w:headerReference w:type="even" r:id="rId127"/>
          <w:headerReference w:type="default" r:id="rId128"/>
          <w:footerReference w:type="even" r:id="rId129"/>
          <w:headerReference w:type="first" r:id="rId130"/>
          <w:footerReference w:type="first" r:id="rId131"/>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911"/>
        <w:gridCol w:w="426"/>
        <w:gridCol w:w="142"/>
        <w:gridCol w:w="14"/>
        <w:gridCol w:w="6005"/>
      </w:tblGrid>
      <w:tr w:rsidR="004F4BFA" w14:paraId="2D9755E4" w14:textId="77777777" w:rsidTr="007B101B">
        <w:tc>
          <w:tcPr>
            <w:tcW w:w="2911" w:type="dxa"/>
          </w:tcPr>
          <w:p w14:paraId="41908D6D" w14:textId="77777777" w:rsidR="004F4BFA" w:rsidRPr="00D72D90" w:rsidRDefault="004F4BFA" w:rsidP="007B101B">
            <w:pPr>
              <w:pStyle w:val="code0"/>
              <w:keepNext/>
            </w:pPr>
            <w:r w:rsidRPr="00D72D90">
              <w:lastRenderedPageBreak/>
              <w:t>Unit Code</w:t>
            </w:r>
          </w:p>
        </w:tc>
        <w:tc>
          <w:tcPr>
            <w:tcW w:w="6587" w:type="dxa"/>
            <w:gridSpan w:val="4"/>
          </w:tcPr>
          <w:p w14:paraId="618E5D1F" w14:textId="219CF409" w:rsidR="004F4BFA" w:rsidRPr="00D72D90" w:rsidRDefault="00251F02" w:rsidP="007B101B">
            <w:pPr>
              <w:pStyle w:val="Code"/>
            </w:pPr>
            <w:bookmarkStart w:id="115" w:name="_Toc34911914"/>
            <w:r w:rsidRPr="00251F02">
              <w:t>VU22923</w:t>
            </w:r>
            <w:bookmarkEnd w:id="115"/>
          </w:p>
        </w:tc>
      </w:tr>
      <w:tr w:rsidR="004F4BFA" w14:paraId="6EBD996A" w14:textId="77777777" w:rsidTr="007B101B">
        <w:tc>
          <w:tcPr>
            <w:tcW w:w="2911" w:type="dxa"/>
          </w:tcPr>
          <w:p w14:paraId="21C6C753" w14:textId="77777777" w:rsidR="004F4BFA" w:rsidRPr="00D72D90" w:rsidRDefault="004F4BFA" w:rsidP="007B101B">
            <w:pPr>
              <w:pStyle w:val="code0"/>
              <w:keepNext/>
            </w:pPr>
            <w:r w:rsidRPr="00D72D90">
              <w:t>Unit Title</w:t>
            </w:r>
          </w:p>
        </w:tc>
        <w:tc>
          <w:tcPr>
            <w:tcW w:w="6587" w:type="dxa"/>
            <w:gridSpan w:val="4"/>
          </w:tcPr>
          <w:p w14:paraId="61D9772B" w14:textId="77777777" w:rsidR="004F4BFA" w:rsidRPr="00D72D90" w:rsidRDefault="004F4BFA" w:rsidP="007B101B">
            <w:pPr>
              <w:pStyle w:val="Code"/>
            </w:pPr>
            <w:bookmarkStart w:id="116" w:name="_Toc417295829"/>
            <w:bookmarkStart w:id="117" w:name="_Toc34911915"/>
            <w:r>
              <w:t>Use simple subtraction skills</w:t>
            </w:r>
            <w:bookmarkEnd w:id="116"/>
            <w:bookmarkEnd w:id="117"/>
          </w:p>
        </w:tc>
      </w:tr>
      <w:tr w:rsidR="004F4BFA" w14:paraId="5F26B126" w14:textId="77777777" w:rsidTr="007B101B">
        <w:tc>
          <w:tcPr>
            <w:tcW w:w="2911" w:type="dxa"/>
          </w:tcPr>
          <w:p w14:paraId="7AB36DD1" w14:textId="77777777" w:rsidR="004F4BFA" w:rsidRDefault="004F4BFA" w:rsidP="007B101B">
            <w:pPr>
              <w:pStyle w:val="Heading21"/>
              <w:keepNext/>
            </w:pPr>
            <w:r>
              <w:t>Unit Descriptor</w:t>
            </w:r>
          </w:p>
        </w:tc>
        <w:tc>
          <w:tcPr>
            <w:tcW w:w="6587" w:type="dxa"/>
            <w:gridSpan w:val="4"/>
          </w:tcPr>
          <w:p w14:paraId="5088E3EF" w14:textId="77777777" w:rsidR="004F4BFA" w:rsidRDefault="004F4BFA" w:rsidP="007B101B">
            <w:pPr>
              <w:pStyle w:val="unittext"/>
              <w:keepNext/>
            </w:pPr>
            <w:r>
              <w:t>This unit describes the skills and knowledge to use simple subtraction</w:t>
            </w:r>
            <w:r w:rsidRPr="002600DA">
              <w:t xml:space="preserve"> skills</w:t>
            </w:r>
            <w:r>
              <w:t xml:space="preserve"> with simple whole number amounts</w:t>
            </w:r>
            <w:r w:rsidRPr="002600DA">
              <w:t xml:space="preserve"> </w:t>
            </w:r>
            <w:r>
              <w:t>for</w:t>
            </w:r>
            <w:r w:rsidRPr="002600DA">
              <w:t xml:space="preserve"> a limited range of highly </w:t>
            </w:r>
            <w:r>
              <w:t>familiar personal and practical activities</w:t>
            </w:r>
            <w:r w:rsidRPr="002600DA">
              <w:t>.</w:t>
            </w:r>
            <w:r>
              <w:t xml:space="preserve"> </w:t>
            </w:r>
            <w:r w:rsidRPr="007D101F">
              <w:t>This may involve the use of a calculator.</w:t>
            </w:r>
          </w:p>
          <w:p w14:paraId="2E9D2F27" w14:textId="77777777"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0A7F9EE9" w14:textId="77777777" w:rsidTr="007B101B">
        <w:tc>
          <w:tcPr>
            <w:tcW w:w="2911" w:type="dxa"/>
          </w:tcPr>
          <w:p w14:paraId="6A66F1AB" w14:textId="77777777" w:rsidR="004F4BFA" w:rsidRDefault="004F4BFA" w:rsidP="007B101B">
            <w:pPr>
              <w:pStyle w:val="Heading21"/>
              <w:keepNext/>
            </w:pPr>
            <w:r>
              <w:t>Employability Skills</w:t>
            </w:r>
          </w:p>
        </w:tc>
        <w:tc>
          <w:tcPr>
            <w:tcW w:w="6587" w:type="dxa"/>
            <w:gridSpan w:val="4"/>
          </w:tcPr>
          <w:p w14:paraId="0A52186C" w14:textId="77777777" w:rsidR="004F4BFA" w:rsidRDefault="004F4BFA" w:rsidP="007B101B">
            <w:pPr>
              <w:pStyle w:val="unittext"/>
              <w:keepNext/>
            </w:pPr>
            <w:r>
              <w:t>This unit contains employability skills.</w:t>
            </w:r>
          </w:p>
        </w:tc>
      </w:tr>
      <w:tr w:rsidR="004F4BFA" w14:paraId="3EAFF3F3" w14:textId="77777777" w:rsidTr="007B101B">
        <w:tc>
          <w:tcPr>
            <w:tcW w:w="2911" w:type="dxa"/>
          </w:tcPr>
          <w:p w14:paraId="5D00028C" w14:textId="77777777" w:rsidR="004F4BFA" w:rsidRDefault="004F4BFA" w:rsidP="007B101B">
            <w:pPr>
              <w:pStyle w:val="Heading21"/>
              <w:keepNext/>
            </w:pPr>
            <w:r>
              <w:t>Application of the Unit</w:t>
            </w:r>
          </w:p>
        </w:tc>
        <w:tc>
          <w:tcPr>
            <w:tcW w:w="6587" w:type="dxa"/>
            <w:gridSpan w:val="4"/>
          </w:tcPr>
          <w:p w14:paraId="646E8DA6" w14:textId="77777777" w:rsidR="004F4BFA" w:rsidRDefault="004F4BFA" w:rsidP="007B101B">
            <w:pPr>
              <w:pStyle w:val="unittext"/>
              <w:keepNext/>
            </w:pPr>
            <w:r>
              <w:t xml:space="preserve">This unit applies to learners with intellectual disabilities who are at the early stage of numeracy development. </w:t>
            </w:r>
          </w:p>
          <w:p w14:paraId="003CFC84" w14:textId="77777777" w:rsidR="004F4BFA" w:rsidRDefault="004F4BFA" w:rsidP="007B101B">
            <w:pPr>
              <w:pStyle w:val="unittext"/>
              <w:keepNext/>
            </w:pPr>
            <w:r>
              <w:t>Learners at this level may require the support of a teacher / mentor.</w:t>
            </w:r>
          </w:p>
        </w:tc>
      </w:tr>
      <w:tr w:rsidR="00C46444" w14:paraId="06323AFE" w14:textId="77777777" w:rsidTr="007B101B">
        <w:tc>
          <w:tcPr>
            <w:tcW w:w="2911" w:type="dxa"/>
          </w:tcPr>
          <w:p w14:paraId="35151B0E" w14:textId="6EA8D9DF" w:rsidR="00C46444" w:rsidRDefault="00C46444" w:rsidP="007B101B">
            <w:pPr>
              <w:pStyle w:val="text"/>
              <w:keepNext/>
            </w:pPr>
            <w:r w:rsidRPr="007C5CFB">
              <w:rPr>
                <w:b/>
                <w:sz w:val="24"/>
                <w:szCs w:val="24"/>
                <w:lang w:eastAsia="en-US"/>
              </w:rPr>
              <w:t>E</w:t>
            </w:r>
            <w:r>
              <w:rPr>
                <w:b/>
                <w:sz w:val="24"/>
                <w:szCs w:val="24"/>
                <w:lang w:eastAsia="en-US"/>
              </w:rPr>
              <w:t>lement</w:t>
            </w:r>
          </w:p>
        </w:tc>
        <w:tc>
          <w:tcPr>
            <w:tcW w:w="6587" w:type="dxa"/>
            <w:gridSpan w:val="4"/>
          </w:tcPr>
          <w:p w14:paraId="0F3F3072" w14:textId="505EF284" w:rsidR="00C46444" w:rsidRDefault="00C46444" w:rsidP="007B101B">
            <w:pPr>
              <w:pStyle w:val="text"/>
              <w:keepNext/>
            </w:pPr>
            <w:r w:rsidRPr="00C46444">
              <w:rPr>
                <w:b/>
                <w:sz w:val="24"/>
                <w:szCs w:val="24"/>
                <w:lang w:eastAsia="en-US"/>
              </w:rPr>
              <w:t>Performance Criteria</w:t>
            </w:r>
          </w:p>
        </w:tc>
      </w:tr>
      <w:tr w:rsidR="00C46444" w14:paraId="21DF3DBC" w14:textId="77777777" w:rsidTr="007B101B">
        <w:tc>
          <w:tcPr>
            <w:tcW w:w="2911" w:type="dxa"/>
          </w:tcPr>
          <w:p w14:paraId="500DD0E1" w14:textId="658AA318" w:rsidR="00C46444" w:rsidRDefault="00C46444" w:rsidP="007B101B">
            <w:pPr>
              <w:pStyle w:val="spacer"/>
            </w:pPr>
            <w:r w:rsidRPr="004A084D">
              <w:rPr>
                <w:i/>
                <w:sz w:val="18"/>
                <w:szCs w:val="20"/>
                <w:lang w:eastAsia="en-US"/>
              </w:rPr>
              <w:t>Elements describe the essential outcomes of a unit of competency.</w:t>
            </w:r>
          </w:p>
        </w:tc>
        <w:tc>
          <w:tcPr>
            <w:tcW w:w="6587" w:type="dxa"/>
            <w:gridSpan w:val="4"/>
          </w:tcPr>
          <w:p w14:paraId="3D1320D4" w14:textId="3B1475B0"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07541E09" w14:textId="77777777" w:rsidTr="007B101B">
        <w:tc>
          <w:tcPr>
            <w:tcW w:w="2911" w:type="dxa"/>
            <w:vMerge w:val="restart"/>
          </w:tcPr>
          <w:p w14:paraId="0C500B2C" w14:textId="77777777" w:rsidR="00C46444" w:rsidRPr="0084371F" w:rsidRDefault="00C46444" w:rsidP="007B101B">
            <w:pPr>
              <w:pStyle w:val="element"/>
              <w:keepNext/>
            </w:pPr>
            <w:r w:rsidRPr="0084371F">
              <w:t>1</w:t>
            </w:r>
            <w:r>
              <w:tab/>
              <w:t xml:space="preserve">Use simple subtraction </w:t>
            </w:r>
            <w:r w:rsidRPr="001F2D72">
              <w:t xml:space="preserve">for personal </w:t>
            </w:r>
            <w:r>
              <w:t>activities</w:t>
            </w:r>
          </w:p>
        </w:tc>
        <w:tc>
          <w:tcPr>
            <w:tcW w:w="568" w:type="dxa"/>
            <w:gridSpan w:val="2"/>
          </w:tcPr>
          <w:p w14:paraId="75C96176" w14:textId="77777777" w:rsidR="00C46444" w:rsidRDefault="00C46444" w:rsidP="007B101B">
            <w:pPr>
              <w:pStyle w:val="PC"/>
              <w:keepNext/>
            </w:pPr>
            <w:r>
              <w:t>1.1</w:t>
            </w:r>
          </w:p>
        </w:tc>
        <w:tc>
          <w:tcPr>
            <w:tcW w:w="6019" w:type="dxa"/>
            <w:gridSpan w:val="2"/>
          </w:tcPr>
          <w:p w14:paraId="49ACDAD6" w14:textId="77777777" w:rsidR="00C46444" w:rsidRPr="00CD57D5" w:rsidRDefault="00C46444" w:rsidP="007B101B">
            <w:pPr>
              <w:pStyle w:val="PC"/>
              <w:keepNext/>
            </w:pPr>
            <w:r w:rsidRPr="00CD57D5">
              <w:t xml:space="preserve">Identify </w:t>
            </w:r>
            <w:r w:rsidRPr="00CD57D5">
              <w:rPr>
                <w:b/>
                <w:i/>
              </w:rPr>
              <w:t>highly familiar personal activities</w:t>
            </w:r>
          </w:p>
        </w:tc>
      </w:tr>
      <w:tr w:rsidR="00C46444" w14:paraId="10CC748F" w14:textId="77777777" w:rsidTr="007B101B">
        <w:tc>
          <w:tcPr>
            <w:tcW w:w="2911" w:type="dxa"/>
            <w:vMerge/>
          </w:tcPr>
          <w:p w14:paraId="4110EE06" w14:textId="77777777" w:rsidR="00C46444" w:rsidRPr="0084371F" w:rsidRDefault="00C46444" w:rsidP="007B101B">
            <w:pPr>
              <w:pStyle w:val="element"/>
              <w:keepNext/>
            </w:pPr>
          </w:p>
        </w:tc>
        <w:tc>
          <w:tcPr>
            <w:tcW w:w="568" w:type="dxa"/>
            <w:gridSpan w:val="2"/>
          </w:tcPr>
          <w:p w14:paraId="41884335" w14:textId="77777777" w:rsidR="00C46444" w:rsidRDefault="00C46444" w:rsidP="007B101B">
            <w:pPr>
              <w:pStyle w:val="PC"/>
              <w:keepNext/>
            </w:pPr>
            <w:r>
              <w:t>1.2</w:t>
            </w:r>
          </w:p>
        </w:tc>
        <w:tc>
          <w:tcPr>
            <w:tcW w:w="6019" w:type="dxa"/>
            <w:gridSpan w:val="2"/>
          </w:tcPr>
          <w:p w14:paraId="238718BB" w14:textId="77777777" w:rsidR="00C46444" w:rsidRPr="00CD57D5" w:rsidRDefault="00C46444" w:rsidP="007B101B">
            <w:pPr>
              <w:pStyle w:val="PC"/>
              <w:keepNext/>
            </w:pPr>
            <w:r w:rsidRPr="00CD57D5">
              <w:t>Recognise and locate simple whole numbers related to own immediate personal activities</w:t>
            </w:r>
          </w:p>
        </w:tc>
      </w:tr>
      <w:tr w:rsidR="00C46444" w14:paraId="68E179EB" w14:textId="77777777" w:rsidTr="007B101B">
        <w:tc>
          <w:tcPr>
            <w:tcW w:w="2911" w:type="dxa"/>
            <w:vMerge/>
          </w:tcPr>
          <w:p w14:paraId="0EA05563" w14:textId="77777777" w:rsidR="00C46444" w:rsidRPr="0084371F" w:rsidRDefault="00C46444" w:rsidP="007B101B">
            <w:pPr>
              <w:pStyle w:val="element"/>
              <w:keepNext/>
            </w:pPr>
          </w:p>
        </w:tc>
        <w:tc>
          <w:tcPr>
            <w:tcW w:w="568" w:type="dxa"/>
            <w:gridSpan w:val="2"/>
          </w:tcPr>
          <w:p w14:paraId="37F87CB9" w14:textId="77777777" w:rsidR="00C46444" w:rsidRDefault="00C46444" w:rsidP="007B101B">
            <w:pPr>
              <w:pStyle w:val="PC"/>
              <w:keepNext/>
            </w:pPr>
            <w:r>
              <w:t>1.3</w:t>
            </w:r>
          </w:p>
        </w:tc>
        <w:tc>
          <w:tcPr>
            <w:tcW w:w="6019" w:type="dxa"/>
            <w:gridSpan w:val="2"/>
          </w:tcPr>
          <w:p w14:paraId="52D5A32B" w14:textId="77777777" w:rsidR="00C46444" w:rsidRPr="00CD57D5" w:rsidRDefault="00C46444" w:rsidP="007B101B">
            <w:pPr>
              <w:pStyle w:val="PC"/>
              <w:keepNext/>
            </w:pPr>
            <w:r w:rsidRPr="00CD57D5">
              <w:t xml:space="preserve">Use whole numbers to perform a limited range of simple </w:t>
            </w:r>
            <w:r w:rsidRPr="00CD57D5">
              <w:rPr>
                <w:b/>
                <w:i/>
              </w:rPr>
              <w:t>subtraction tasks related to own personal activities</w:t>
            </w:r>
          </w:p>
        </w:tc>
      </w:tr>
      <w:tr w:rsidR="00C46444" w14:paraId="220D62F8" w14:textId="77777777" w:rsidTr="007B101B">
        <w:tc>
          <w:tcPr>
            <w:tcW w:w="2911" w:type="dxa"/>
            <w:vMerge/>
          </w:tcPr>
          <w:p w14:paraId="2D0F0949" w14:textId="77777777" w:rsidR="00C46444" w:rsidRPr="0084371F" w:rsidRDefault="00C46444" w:rsidP="007B101B">
            <w:pPr>
              <w:pStyle w:val="element"/>
              <w:keepNext/>
            </w:pPr>
          </w:p>
        </w:tc>
        <w:tc>
          <w:tcPr>
            <w:tcW w:w="568" w:type="dxa"/>
            <w:gridSpan w:val="2"/>
          </w:tcPr>
          <w:p w14:paraId="34E3F1FD" w14:textId="77777777" w:rsidR="00C46444" w:rsidRDefault="00C46444" w:rsidP="007B101B">
            <w:pPr>
              <w:pStyle w:val="PC"/>
              <w:keepNext/>
            </w:pPr>
            <w:r>
              <w:t>1.4</w:t>
            </w:r>
          </w:p>
        </w:tc>
        <w:tc>
          <w:tcPr>
            <w:tcW w:w="6019" w:type="dxa"/>
            <w:gridSpan w:val="2"/>
          </w:tcPr>
          <w:p w14:paraId="27C740CB" w14:textId="77777777" w:rsidR="00C46444" w:rsidRPr="00CD57D5" w:rsidRDefault="00C46444" w:rsidP="007B101B">
            <w:pPr>
              <w:pStyle w:val="PC"/>
              <w:keepNext/>
            </w:pPr>
            <w:r w:rsidRPr="00CD57D5">
              <w:t xml:space="preserve">Use a </w:t>
            </w:r>
            <w:r w:rsidRPr="00CD57D5">
              <w:rPr>
                <w:b/>
                <w:i/>
              </w:rPr>
              <w:t>limited range of strategies</w:t>
            </w:r>
            <w:r w:rsidRPr="00CD57D5">
              <w:t xml:space="preserve"> to undertake simple subtraction tasks related to highly familiar personal activities</w:t>
            </w:r>
          </w:p>
        </w:tc>
      </w:tr>
      <w:tr w:rsidR="00C46444" w14:paraId="759BEB8D" w14:textId="77777777" w:rsidTr="007B101B">
        <w:tc>
          <w:tcPr>
            <w:tcW w:w="2911" w:type="dxa"/>
            <w:vMerge/>
          </w:tcPr>
          <w:p w14:paraId="769A98E9" w14:textId="77777777" w:rsidR="00C46444" w:rsidRPr="0084371F" w:rsidRDefault="00C46444" w:rsidP="007B101B">
            <w:pPr>
              <w:pStyle w:val="element"/>
              <w:keepNext/>
            </w:pPr>
          </w:p>
        </w:tc>
        <w:tc>
          <w:tcPr>
            <w:tcW w:w="568" w:type="dxa"/>
            <w:gridSpan w:val="2"/>
          </w:tcPr>
          <w:p w14:paraId="23E9142A" w14:textId="77777777" w:rsidR="00C46444" w:rsidRDefault="00C46444" w:rsidP="007B101B">
            <w:pPr>
              <w:pStyle w:val="PC"/>
              <w:keepNext/>
            </w:pPr>
            <w:r>
              <w:t>1.5</w:t>
            </w:r>
          </w:p>
        </w:tc>
        <w:tc>
          <w:tcPr>
            <w:tcW w:w="6019" w:type="dxa"/>
            <w:gridSpan w:val="2"/>
          </w:tcPr>
          <w:p w14:paraId="3FB749ED" w14:textId="77777777" w:rsidR="00C46444" w:rsidRPr="00CD57D5" w:rsidRDefault="00C46444" w:rsidP="007B101B">
            <w:pPr>
              <w:pStyle w:val="PC"/>
              <w:keepNext/>
            </w:pPr>
            <w:r w:rsidRPr="00CD57D5">
              <w:rPr>
                <w:b/>
                <w:i/>
              </w:rPr>
              <w:t xml:space="preserve">Check </w:t>
            </w:r>
            <w:r w:rsidRPr="00CD57D5">
              <w:t>the subtraction result</w:t>
            </w:r>
          </w:p>
        </w:tc>
      </w:tr>
      <w:tr w:rsidR="00C46444" w14:paraId="329F118D" w14:textId="77777777" w:rsidTr="007B101B">
        <w:tc>
          <w:tcPr>
            <w:tcW w:w="2911" w:type="dxa"/>
          </w:tcPr>
          <w:p w14:paraId="79A873FC" w14:textId="77777777" w:rsidR="00C46444" w:rsidRDefault="00C46444" w:rsidP="007B101B">
            <w:pPr>
              <w:pStyle w:val="spacer"/>
            </w:pPr>
          </w:p>
        </w:tc>
        <w:tc>
          <w:tcPr>
            <w:tcW w:w="6587" w:type="dxa"/>
            <w:gridSpan w:val="4"/>
          </w:tcPr>
          <w:p w14:paraId="4E767CD0" w14:textId="77777777" w:rsidR="00C46444" w:rsidRPr="00CD57D5" w:rsidRDefault="00C46444" w:rsidP="007B101B">
            <w:pPr>
              <w:pStyle w:val="spacer"/>
            </w:pPr>
          </w:p>
        </w:tc>
      </w:tr>
      <w:tr w:rsidR="00C46444" w14:paraId="09D3A387" w14:textId="77777777" w:rsidTr="007B101B">
        <w:tc>
          <w:tcPr>
            <w:tcW w:w="2911" w:type="dxa"/>
            <w:vMerge w:val="restart"/>
          </w:tcPr>
          <w:p w14:paraId="1B712DD5" w14:textId="77777777" w:rsidR="00C46444" w:rsidRDefault="00C46444" w:rsidP="007B101B">
            <w:pPr>
              <w:pStyle w:val="element"/>
              <w:keepNext/>
            </w:pPr>
            <w:r>
              <w:t>2</w:t>
            </w:r>
            <w:r>
              <w:tab/>
              <w:t xml:space="preserve">Use simple subtraction </w:t>
            </w:r>
            <w:r w:rsidRPr="001F2D72">
              <w:t xml:space="preserve">for </w:t>
            </w:r>
            <w:r w:rsidRPr="003F3454">
              <w:t xml:space="preserve">practical </w:t>
            </w:r>
            <w:r>
              <w:t>activities</w:t>
            </w:r>
          </w:p>
        </w:tc>
        <w:tc>
          <w:tcPr>
            <w:tcW w:w="582" w:type="dxa"/>
            <w:gridSpan w:val="3"/>
          </w:tcPr>
          <w:p w14:paraId="5FF81586" w14:textId="77777777" w:rsidR="00C46444" w:rsidRPr="00CD57D5" w:rsidRDefault="00C46444" w:rsidP="007B101B">
            <w:pPr>
              <w:pStyle w:val="PC"/>
              <w:keepNext/>
            </w:pPr>
            <w:r w:rsidRPr="00CD57D5">
              <w:t>2.1</w:t>
            </w:r>
          </w:p>
        </w:tc>
        <w:tc>
          <w:tcPr>
            <w:tcW w:w="6005" w:type="dxa"/>
          </w:tcPr>
          <w:p w14:paraId="4B5EAB04" w14:textId="77777777" w:rsidR="00C46444" w:rsidRPr="00D64E7C" w:rsidRDefault="00C46444" w:rsidP="007B101B">
            <w:pPr>
              <w:pStyle w:val="PC"/>
            </w:pPr>
            <w:r w:rsidRPr="00D64E7C">
              <w:t xml:space="preserve">Identify </w:t>
            </w:r>
            <w:r w:rsidRPr="007939C5">
              <w:rPr>
                <w:b/>
                <w:i/>
              </w:rPr>
              <w:t>highly familiar practical activities</w:t>
            </w:r>
          </w:p>
        </w:tc>
      </w:tr>
      <w:tr w:rsidR="00C46444" w14:paraId="314C69F3" w14:textId="77777777" w:rsidTr="007B101B">
        <w:tc>
          <w:tcPr>
            <w:tcW w:w="2911" w:type="dxa"/>
            <w:vMerge/>
          </w:tcPr>
          <w:p w14:paraId="17353B2D" w14:textId="77777777" w:rsidR="00C46444" w:rsidRDefault="00C46444" w:rsidP="007B101B">
            <w:pPr>
              <w:keepNext/>
            </w:pPr>
          </w:p>
        </w:tc>
        <w:tc>
          <w:tcPr>
            <w:tcW w:w="582" w:type="dxa"/>
            <w:gridSpan w:val="3"/>
          </w:tcPr>
          <w:p w14:paraId="702BEB9C" w14:textId="77777777" w:rsidR="00C46444" w:rsidRPr="00CD57D5" w:rsidRDefault="00C46444" w:rsidP="007B101B">
            <w:pPr>
              <w:pStyle w:val="PC"/>
              <w:keepNext/>
            </w:pPr>
            <w:r w:rsidRPr="00CD57D5">
              <w:t>2.2</w:t>
            </w:r>
          </w:p>
        </w:tc>
        <w:tc>
          <w:tcPr>
            <w:tcW w:w="6005" w:type="dxa"/>
          </w:tcPr>
          <w:p w14:paraId="5FFABDB3" w14:textId="77777777" w:rsidR="00C46444" w:rsidRPr="00D64E7C" w:rsidRDefault="00C46444" w:rsidP="007B101B">
            <w:pPr>
              <w:pStyle w:val="PC"/>
            </w:pPr>
            <w:r w:rsidRPr="00D64E7C">
              <w:t>Recognise and locate simple whole numbers related to own practical activities</w:t>
            </w:r>
          </w:p>
        </w:tc>
      </w:tr>
      <w:tr w:rsidR="00C46444" w14:paraId="015431D6" w14:textId="77777777" w:rsidTr="007B101B">
        <w:tc>
          <w:tcPr>
            <w:tcW w:w="2911" w:type="dxa"/>
            <w:vMerge/>
          </w:tcPr>
          <w:p w14:paraId="5B8954A9" w14:textId="77777777" w:rsidR="00C46444" w:rsidRDefault="00C46444" w:rsidP="007B101B">
            <w:pPr>
              <w:keepNext/>
            </w:pPr>
          </w:p>
        </w:tc>
        <w:tc>
          <w:tcPr>
            <w:tcW w:w="582" w:type="dxa"/>
            <w:gridSpan w:val="3"/>
          </w:tcPr>
          <w:p w14:paraId="3E81B8E0" w14:textId="77777777" w:rsidR="00C46444" w:rsidRPr="00CD57D5" w:rsidRDefault="00C46444" w:rsidP="007B101B">
            <w:pPr>
              <w:pStyle w:val="PC"/>
              <w:keepNext/>
            </w:pPr>
            <w:r w:rsidRPr="00CD57D5">
              <w:t>2.3</w:t>
            </w:r>
          </w:p>
        </w:tc>
        <w:tc>
          <w:tcPr>
            <w:tcW w:w="6005" w:type="dxa"/>
          </w:tcPr>
          <w:p w14:paraId="119E4F48" w14:textId="77777777" w:rsidR="00C46444" w:rsidRPr="00D64E7C" w:rsidRDefault="00C46444" w:rsidP="007B101B">
            <w:pPr>
              <w:pStyle w:val="PC"/>
            </w:pPr>
            <w:r w:rsidRPr="00D64E7C">
              <w:t xml:space="preserve">Use whole numbers to perform a limited range of simple </w:t>
            </w:r>
            <w:r w:rsidRPr="007939C5">
              <w:rPr>
                <w:b/>
                <w:i/>
              </w:rPr>
              <w:t>subtraction tasks related to own practical activities</w:t>
            </w:r>
          </w:p>
        </w:tc>
      </w:tr>
      <w:tr w:rsidR="00C46444" w14:paraId="16A7E2F9" w14:textId="77777777" w:rsidTr="007B101B">
        <w:tc>
          <w:tcPr>
            <w:tcW w:w="2911" w:type="dxa"/>
            <w:vMerge/>
          </w:tcPr>
          <w:p w14:paraId="16088675" w14:textId="77777777" w:rsidR="00C46444" w:rsidRDefault="00C46444" w:rsidP="007B101B">
            <w:pPr>
              <w:keepNext/>
            </w:pPr>
          </w:p>
        </w:tc>
        <w:tc>
          <w:tcPr>
            <w:tcW w:w="582" w:type="dxa"/>
            <w:gridSpan w:val="3"/>
          </w:tcPr>
          <w:p w14:paraId="601AF452" w14:textId="77777777" w:rsidR="00C46444" w:rsidRDefault="00C46444" w:rsidP="007B101B">
            <w:pPr>
              <w:pStyle w:val="PC"/>
              <w:keepNext/>
            </w:pPr>
            <w:r>
              <w:t>2.4</w:t>
            </w:r>
          </w:p>
        </w:tc>
        <w:tc>
          <w:tcPr>
            <w:tcW w:w="6005" w:type="dxa"/>
          </w:tcPr>
          <w:p w14:paraId="051BCD84" w14:textId="77777777" w:rsidR="00C46444" w:rsidRPr="00D64E7C" w:rsidRDefault="00C46444" w:rsidP="007B101B">
            <w:pPr>
              <w:pStyle w:val="PC"/>
            </w:pPr>
            <w:r w:rsidRPr="00D64E7C">
              <w:t>Use a limited range of strategies to undertake simple subtraction tasks related to highly familiar practical activities</w:t>
            </w:r>
          </w:p>
        </w:tc>
      </w:tr>
      <w:tr w:rsidR="00C46444" w14:paraId="3F271987" w14:textId="77777777" w:rsidTr="007B101B">
        <w:tc>
          <w:tcPr>
            <w:tcW w:w="2911" w:type="dxa"/>
            <w:vMerge/>
          </w:tcPr>
          <w:p w14:paraId="41BB2FC4" w14:textId="77777777" w:rsidR="00C46444" w:rsidRDefault="00C46444" w:rsidP="007B101B">
            <w:pPr>
              <w:keepNext/>
            </w:pPr>
          </w:p>
        </w:tc>
        <w:tc>
          <w:tcPr>
            <w:tcW w:w="582" w:type="dxa"/>
            <w:gridSpan w:val="3"/>
          </w:tcPr>
          <w:p w14:paraId="45244CB7" w14:textId="77777777" w:rsidR="00C46444" w:rsidRDefault="00C46444" w:rsidP="007B101B">
            <w:pPr>
              <w:pStyle w:val="PC"/>
              <w:keepNext/>
            </w:pPr>
            <w:r>
              <w:t>2.5</w:t>
            </w:r>
          </w:p>
        </w:tc>
        <w:tc>
          <w:tcPr>
            <w:tcW w:w="6005" w:type="dxa"/>
          </w:tcPr>
          <w:p w14:paraId="1C9FF282" w14:textId="77777777" w:rsidR="00C46444" w:rsidRPr="00D64E7C" w:rsidRDefault="00C46444" w:rsidP="007B101B">
            <w:pPr>
              <w:pStyle w:val="PC"/>
            </w:pPr>
            <w:r w:rsidRPr="00D64E7C">
              <w:t>Check the subtraction result</w:t>
            </w:r>
          </w:p>
        </w:tc>
      </w:tr>
      <w:tr w:rsidR="00C46444" w14:paraId="0DE0C959" w14:textId="77777777" w:rsidTr="007B101B">
        <w:tc>
          <w:tcPr>
            <w:tcW w:w="2911" w:type="dxa"/>
          </w:tcPr>
          <w:p w14:paraId="5A0B21A3" w14:textId="77777777" w:rsidR="00C46444" w:rsidRDefault="00C46444" w:rsidP="007B101B">
            <w:pPr>
              <w:pStyle w:val="spacer"/>
            </w:pPr>
          </w:p>
        </w:tc>
        <w:tc>
          <w:tcPr>
            <w:tcW w:w="6587" w:type="dxa"/>
            <w:gridSpan w:val="4"/>
          </w:tcPr>
          <w:p w14:paraId="781662FF" w14:textId="77777777" w:rsidR="00C46444" w:rsidRDefault="00C46444" w:rsidP="007B101B">
            <w:pPr>
              <w:pStyle w:val="spacer"/>
            </w:pPr>
          </w:p>
        </w:tc>
      </w:tr>
      <w:tr w:rsidR="00C46444" w14:paraId="18655D6B" w14:textId="77777777" w:rsidTr="007B101B">
        <w:tc>
          <w:tcPr>
            <w:tcW w:w="9498" w:type="dxa"/>
            <w:gridSpan w:val="5"/>
          </w:tcPr>
          <w:p w14:paraId="039926CA" w14:textId="77777777" w:rsidR="00C46444" w:rsidRDefault="00C46444" w:rsidP="007B101B">
            <w:pPr>
              <w:pStyle w:val="Heading21"/>
              <w:keepNext/>
            </w:pPr>
            <w:r>
              <w:t>Required Knowledge and Skills</w:t>
            </w:r>
          </w:p>
          <w:p w14:paraId="2571C37D"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5A0425D3" w14:textId="77777777" w:rsidTr="007B101B">
        <w:tc>
          <w:tcPr>
            <w:tcW w:w="9498" w:type="dxa"/>
            <w:gridSpan w:val="5"/>
          </w:tcPr>
          <w:p w14:paraId="43286CC8" w14:textId="77777777" w:rsidR="00C46444" w:rsidRDefault="00C46444" w:rsidP="007B101B">
            <w:pPr>
              <w:pStyle w:val="unittext"/>
              <w:keepNext/>
            </w:pPr>
            <w:r>
              <w:t>Required Skills:</w:t>
            </w:r>
          </w:p>
          <w:p w14:paraId="00E1FBEB" w14:textId="77777777" w:rsidR="00C46444" w:rsidRDefault="00C46444" w:rsidP="007B101B">
            <w:pPr>
              <w:pStyle w:val="bullet"/>
            </w:pPr>
            <w:r>
              <w:t>problem solving skills to:</w:t>
            </w:r>
          </w:p>
          <w:p w14:paraId="788A0FE1" w14:textId="77777777" w:rsidR="00C46444" w:rsidRDefault="00C46444" w:rsidP="007B101B">
            <w:pPr>
              <w:pStyle w:val="endash"/>
              <w:keepNext/>
              <w:ind w:left="568" w:hanging="284"/>
            </w:pPr>
            <w:r>
              <w:t>undertake simple one step subtraction activities</w:t>
            </w:r>
          </w:p>
          <w:p w14:paraId="63901CB4" w14:textId="77777777" w:rsidR="00C46444" w:rsidRDefault="00C46444" w:rsidP="007B101B">
            <w:pPr>
              <w:pStyle w:val="endash"/>
              <w:keepNext/>
              <w:ind w:left="568" w:hanging="284"/>
            </w:pPr>
            <w:r>
              <w:t>use different strategies to calculate results</w:t>
            </w:r>
          </w:p>
          <w:p w14:paraId="13860B4B" w14:textId="77777777" w:rsidR="00C46444" w:rsidRDefault="00C46444" w:rsidP="007B101B">
            <w:pPr>
              <w:pStyle w:val="endash"/>
              <w:keepNext/>
              <w:ind w:left="568" w:hanging="284"/>
            </w:pPr>
            <w:r>
              <w:t>estimate</w:t>
            </w:r>
            <w:r w:rsidRPr="00E71FB9">
              <w:t xml:space="preserve"> if a given answer is correct</w:t>
            </w:r>
          </w:p>
          <w:p w14:paraId="3CEB7223" w14:textId="77777777" w:rsidR="00C46444" w:rsidRDefault="00C46444" w:rsidP="007B101B">
            <w:pPr>
              <w:pStyle w:val="unittext"/>
              <w:keepNext/>
            </w:pPr>
            <w:r>
              <w:t>Required Knowledge:</w:t>
            </w:r>
          </w:p>
          <w:p w14:paraId="2F867811" w14:textId="77777777" w:rsidR="00C46444" w:rsidRDefault="00C46444" w:rsidP="007B101B">
            <w:pPr>
              <w:pStyle w:val="bullet"/>
            </w:pPr>
            <w:r>
              <w:t>whole numbers into the hundreds</w:t>
            </w:r>
          </w:p>
          <w:p w14:paraId="54B8E55D" w14:textId="77777777" w:rsidR="00C46444" w:rsidRDefault="00C46444" w:rsidP="007B101B">
            <w:pPr>
              <w:pStyle w:val="bullet"/>
            </w:pPr>
            <w:r>
              <w:t>mathematical symbol used for subtraction and its function</w:t>
            </w:r>
          </w:p>
          <w:p w14:paraId="2AAA1569" w14:textId="027F6046" w:rsidR="00C46444" w:rsidRDefault="00C46444" w:rsidP="007B101B">
            <w:pPr>
              <w:pStyle w:val="bullet"/>
            </w:pPr>
            <w:r>
              <w:t>simple mathematical vocabulary such as subtraction/minus and equals</w:t>
            </w:r>
          </w:p>
        </w:tc>
      </w:tr>
      <w:tr w:rsidR="00C46444" w14:paraId="6CC30BC5" w14:textId="77777777" w:rsidTr="007B101B">
        <w:tc>
          <w:tcPr>
            <w:tcW w:w="9498" w:type="dxa"/>
            <w:gridSpan w:val="5"/>
          </w:tcPr>
          <w:p w14:paraId="6C2BF0D5" w14:textId="77777777" w:rsidR="00C46444" w:rsidRDefault="00C46444" w:rsidP="007B101B">
            <w:pPr>
              <w:pStyle w:val="spacer"/>
            </w:pPr>
          </w:p>
        </w:tc>
      </w:tr>
      <w:tr w:rsidR="00C46444" w14:paraId="6374F298" w14:textId="77777777" w:rsidTr="007B101B">
        <w:tc>
          <w:tcPr>
            <w:tcW w:w="9498" w:type="dxa"/>
            <w:gridSpan w:val="5"/>
          </w:tcPr>
          <w:p w14:paraId="11A77017" w14:textId="77777777" w:rsidR="00C46444" w:rsidRDefault="00C46444" w:rsidP="007B101B">
            <w:pPr>
              <w:pStyle w:val="Heading21"/>
              <w:keepNext/>
            </w:pPr>
            <w:r>
              <w:t>Range Statement</w:t>
            </w:r>
          </w:p>
          <w:p w14:paraId="5F83EF01" w14:textId="17BB7700"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C75F5A4" w14:textId="77777777" w:rsidTr="007B101B">
        <w:tc>
          <w:tcPr>
            <w:tcW w:w="3337" w:type="dxa"/>
            <w:gridSpan w:val="2"/>
          </w:tcPr>
          <w:p w14:paraId="188BAD61" w14:textId="77777777" w:rsidR="00C46444" w:rsidRPr="005979AA" w:rsidRDefault="00C46444" w:rsidP="007B101B">
            <w:pPr>
              <w:pStyle w:val="unittext"/>
              <w:keepNext/>
            </w:pPr>
            <w:r>
              <w:rPr>
                <w:b/>
                <w:i/>
              </w:rPr>
              <w:t>H</w:t>
            </w:r>
            <w:r w:rsidRPr="0092571A">
              <w:rPr>
                <w:b/>
                <w:i/>
              </w:rPr>
              <w:t>ighly familiar persona</w:t>
            </w:r>
            <w:r>
              <w:rPr>
                <w:b/>
                <w:i/>
              </w:rPr>
              <w:t>l</w:t>
            </w:r>
            <w:r w:rsidRPr="0092571A">
              <w:rPr>
                <w:b/>
                <w:i/>
              </w:rPr>
              <w:t xml:space="preserve"> activities</w:t>
            </w:r>
            <w:r>
              <w:rPr>
                <w:b/>
                <w:i/>
              </w:rPr>
              <w:t xml:space="preserve"> </w:t>
            </w:r>
            <w:r w:rsidRPr="00383D45">
              <w:t xml:space="preserve">may include: </w:t>
            </w:r>
          </w:p>
        </w:tc>
        <w:tc>
          <w:tcPr>
            <w:tcW w:w="6161" w:type="dxa"/>
            <w:gridSpan w:val="3"/>
          </w:tcPr>
          <w:p w14:paraId="418714E4" w14:textId="77777777" w:rsidR="00C46444" w:rsidRDefault="00C46444" w:rsidP="007B101B">
            <w:pPr>
              <w:pStyle w:val="bullet"/>
            </w:pPr>
            <w:r>
              <w:t>cooking</w:t>
            </w:r>
          </w:p>
          <w:p w14:paraId="76394092" w14:textId="77777777" w:rsidR="00C46444" w:rsidRDefault="00C46444" w:rsidP="007B101B">
            <w:pPr>
              <w:pStyle w:val="bullet"/>
            </w:pPr>
            <w:r>
              <w:t>shopping</w:t>
            </w:r>
          </w:p>
          <w:p w14:paraId="0D6F27C3" w14:textId="77777777" w:rsidR="00C46444" w:rsidRDefault="00C46444" w:rsidP="007B101B">
            <w:pPr>
              <w:pStyle w:val="bullet"/>
            </w:pPr>
            <w:r>
              <w:t>using transport</w:t>
            </w:r>
          </w:p>
          <w:p w14:paraId="7C552E17" w14:textId="77777777" w:rsidR="00C46444" w:rsidRDefault="00C46444" w:rsidP="007B101B">
            <w:pPr>
              <w:pStyle w:val="bullet"/>
            </w:pPr>
            <w:r>
              <w:t>paying bills</w:t>
            </w:r>
          </w:p>
          <w:p w14:paraId="6AD628C8" w14:textId="77777777" w:rsidR="00C46444" w:rsidRDefault="00C46444" w:rsidP="007B101B">
            <w:pPr>
              <w:pStyle w:val="bullet"/>
            </w:pPr>
            <w:r>
              <w:t>social activities</w:t>
            </w:r>
          </w:p>
          <w:p w14:paraId="34E76762" w14:textId="77777777" w:rsidR="00C46444" w:rsidRDefault="00C46444" w:rsidP="007B101B">
            <w:pPr>
              <w:pStyle w:val="bullet"/>
            </w:pPr>
            <w:r>
              <w:t>workplace activities</w:t>
            </w:r>
          </w:p>
        </w:tc>
      </w:tr>
      <w:tr w:rsidR="00C46444" w14:paraId="4D9E84D9" w14:textId="77777777" w:rsidTr="007B101B">
        <w:tc>
          <w:tcPr>
            <w:tcW w:w="9498" w:type="dxa"/>
            <w:gridSpan w:val="5"/>
          </w:tcPr>
          <w:p w14:paraId="445D62A7" w14:textId="77777777" w:rsidR="00C46444" w:rsidRDefault="00C46444" w:rsidP="007B101B">
            <w:pPr>
              <w:pStyle w:val="spacer"/>
            </w:pPr>
          </w:p>
        </w:tc>
      </w:tr>
      <w:tr w:rsidR="00C46444" w14:paraId="6886E872" w14:textId="77777777" w:rsidTr="007B101B">
        <w:tc>
          <w:tcPr>
            <w:tcW w:w="3337" w:type="dxa"/>
            <w:gridSpan w:val="2"/>
          </w:tcPr>
          <w:p w14:paraId="555B4D0D" w14:textId="77777777" w:rsidR="00C46444" w:rsidRPr="005979AA" w:rsidRDefault="00C46444" w:rsidP="007B101B">
            <w:pPr>
              <w:pStyle w:val="unittext"/>
              <w:keepNext/>
            </w:pPr>
            <w:r>
              <w:rPr>
                <w:b/>
                <w:i/>
              </w:rPr>
              <w:t>Subtraction</w:t>
            </w:r>
            <w:r w:rsidRPr="004D7DFD">
              <w:rPr>
                <w:b/>
                <w:i/>
              </w:rPr>
              <w:t xml:space="preserve"> </w:t>
            </w:r>
            <w:r>
              <w:rPr>
                <w:b/>
                <w:i/>
              </w:rPr>
              <w:t>tasks</w:t>
            </w:r>
            <w:r w:rsidRPr="004D7DFD">
              <w:rPr>
                <w:b/>
                <w:i/>
              </w:rPr>
              <w:t xml:space="preserve"> related to own personal </w:t>
            </w:r>
            <w:r>
              <w:rPr>
                <w:b/>
                <w:i/>
              </w:rPr>
              <w:t xml:space="preserve">activities </w:t>
            </w:r>
            <w:r w:rsidRPr="004D7DFD">
              <w:t>may include:</w:t>
            </w:r>
          </w:p>
        </w:tc>
        <w:tc>
          <w:tcPr>
            <w:tcW w:w="6161" w:type="dxa"/>
            <w:gridSpan w:val="3"/>
          </w:tcPr>
          <w:p w14:paraId="2AA7CBDB" w14:textId="77777777" w:rsidR="00C46444" w:rsidRDefault="00C46444" w:rsidP="007B101B">
            <w:pPr>
              <w:pStyle w:val="bullet"/>
            </w:pPr>
            <w:r>
              <w:t>working out expected change for a transaction</w:t>
            </w:r>
          </w:p>
          <w:p w14:paraId="02446C20" w14:textId="77777777" w:rsidR="00C46444" w:rsidRDefault="00C46444" w:rsidP="007B101B">
            <w:pPr>
              <w:pStyle w:val="bullet"/>
            </w:pPr>
            <w:r>
              <w:t>subtracting the cost of an item from a fixed amount</w:t>
            </w:r>
          </w:p>
          <w:p w14:paraId="15F4B9C1" w14:textId="77777777" w:rsidR="00C46444" w:rsidRDefault="00C46444" w:rsidP="007B101B">
            <w:pPr>
              <w:pStyle w:val="bullet"/>
            </w:pPr>
            <w:r>
              <w:t>working out differences in price of goods</w:t>
            </w:r>
          </w:p>
        </w:tc>
      </w:tr>
      <w:tr w:rsidR="00C46444" w14:paraId="2CA407C2" w14:textId="77777777" w:rsidTr="007B101B">
        <w:tc>
          <w:tcPr>
            <w:tcW w:w="9498" w:type="dxa"/>
            <w:gridSpan w:val="5"/>
          </w:tcPr>
          <w:p w14:paraId="1A904B43" w14:textId="77777777" w:rsidR="00C46444" w:rsidRDefault="00C46444" w:rsidP="007B101B">
            <w:pPr>
              <w:pStyle w:val="spacer"/>
            </w:pPr>
          </w:p>
        </w:tc>
      </w:tr>
      <w:tr w:rsidR="00C46444" w14:paraId="22D7C316" w14:textId="77777777" w:rsidTr="007B101B">
        <w:tc>
          <w:tcPr>
            <w:tcW w:w="3337" w:type="dxa"/>
            <w:gridSpan w:val="2"/>
          </w:tcPr>
          <w:p w14:paraId="2BCA5CB8"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161" w:type="dxa"/>
            <w:gridSpan w:val="3"/>
          </w:tcPr>
          <w:p w14:paraId="0D53BE03" w14:textId="77777777" w:rsidR="00C46444" w:rsidRDefault="00C46444" w:rsidP="007B101B">
            <w:pPr>
              <w:pStyle w:val="bullet"/>
            </w:pPr>
            <w:r>
              <w:t>use of:</w:t>
            </w:r>
          </w:p>
          <w:p w14:paraId="60AD3149" w14:textId="77777777" w:rsidR="00C46444" w:rsidRDefault="00C46444" w:rsidP="007B101B">
            <w:pPr>
              <w:pStyle w:val="endash"/>
              <w:keepNext/>
              <w:ind w:left="568" w:hanging="284"/>
            </w:pPr>
            <w:r>
              <w:t>concrete objects</w:t>
            </w:r>
          </w:p>
          <w:p w14:paraId="6F48A033" w14:textId="77777777" w:rsidR="00C46444" w:rsidRDefault="00C46444" w:rsidP="007B101B">
            <w:pPr>
              <w:pStyle w:val="endash"/>
              <w:keepNext/>
              <w:ind w:left="568" w:hanging="284"/>
            </w:pPr>
            <w:r>
              <w:t>fingers</w:t>
            </w:r>
          </w:p>
          <w:p w14:paraId="5036A6D5" w14:textId="77777777" w:rsidR="00C46444" w:rsidRDefault="00C46444" w:rsidP="007B101B">
            <w:pPr>
              <w:pStyle w:val="endash"/>
              <w:keepNext/>
              <w:ind w:left="568" w:hanging="284"/>
            </w:pPr>
            <w:r>
              <w:t xml:space="preserve">coins and notes </w:t>
            </w:r>
          </w:p>
          <w:p w14:paraId="5BAB1F35" w14:textId="77777777" w:rsidR="00C46444" w:rsidRDefault="00C46444" w:rsidP="007B101B">
            <w:pPr>
              <w:pStyle w:val="endash"/>
              <w:keepNext/>
              <w:ind w:left="568" w:hanging="284"/>
            </w:pPr>
            <w:r>
              <w:t>informal “in the head” methods</w:t>
            </w:r>
          </w:p>
          <w:p w14:paraId="4ED90853" w14:textId="77777777" w:rsidR="00C46444" w:rsidRDefault="00C46444" w:rsidP="007B101B">
            <w:pPr>
              <w:pStyle w:val="endash"/>
              <w:keepNext/>
              <w:ind w:left="568" w:hanging="284"/>
            </w:pPr>
            <w:r>
              <w:t>personal experience and prior knowledge</w:t>
            </w:r>
          </w:p>
          <w:p w14:paraId="77212A58" w14:textId="77777777" w:rsidR="00C46444" w:rsidRDefault="00C46444" w:rsidP="007B101B">
            <w:pPr>
              <w:pStyle w:val="bullet"/>
            </w:pPr>
            <w:r>
              <w:t>asking questions to clarify meaning</w:t>
            </w:r>
          </w:p>
          <w:p w14:paraId="4E627C23" w14:textId="77777777" w:rsidR="00C46444" w:rsidRDefault="00C46444" w:rsidP="007B101B">
            <w:pPr>
              <w:pStyle w:val="bullet"/>
            </w:pPr>
            <w:r>
              <w:t xml:space="preserve">non-linguistic cues such as body language, facial expressions and gestures to support meaning </w:t>
            </w:r>
          </w:p>
          <w:p w14:paraId="33412275" w14:textId="77777777" w:rsidR="00C46444" w:rsidRDefault="00C46444" w:rsidP="007B101B">
            <w:pPr>
              <w:pStyle w:val="bullet"/>
            </w:pPr>
            <w:r>
              <w:t>alternative communication aids, supports and systems</w:t>
            </w:r>
          </w:p>
          <w:p w14:paraId="64D3B0E1" w14:textId="77777777" w:rsidR="00C46444" w:rsidRDefault="00C46444" w:rsidP="007B101B">
            <w:pPr>
              <w:pStyle w:val="bullet"/>
            </w:pPr>
            <w:r>
              <w:t>using technology:</w:t>
            </w:r>
          </w:p>
          <w:p w14:paraId="2835816E" w14:textId="77777777" w:rsidR="00C46444" w:rsidRDefault="00C46444" w:rsidP="007B101B">
            <w:pPr>
              <w:pStyle w:val="endash"/>
              <w:keepNext/>
              <w:ind w:left="568" w:hanging="284"/>
            </w:pPr>
            <w:r>
              <w:lastRenderedPageBreak/>
              <w:t>calculators</w:t>
            </w:r>
          </w:p>
          <w:p w14:paraId="27B31CB3" w14:textId="77777777" w:rsidR="00C46444" w:rsidRDefault="00C46444" w:rsidP="007B101B">
            <w:pPr>
              <w:pStyle w:val="endash"/>
              <w:keepNext/>
              <w:ind w:left="568" w:hanging="284"/>
            </w:pPr>
            <w:r>
              <w:t>tablets</w:t>
            </w:r>
          </w:p>
          <w:p w14:paraId="1D60BA4C" w14:textId="77777777" w:rsidR="00C46444" w:rsidRDefault="00C46444" w:rsidP="007B101B">
            <w:pPr>
              <w:pStyle w:val="endash"/>
              <w:keepNext/>
              <w:ind w:left="568" w:hanging="284"/>
            </w:pPr>
            <w:r>
              <w:t>smart phones</w:t>
            </w:r>
          </w:p>
        </w:tc>
      </w:tr>
      <w:tr w:rsidR="00C46444" w14:paraId="77D91534" w14:textId="77777777" w:rsidTr="007B101B">
        <w:tc>
          <w:tcPr>
            <w:tcW w:w="9498" w:type="dxa"/>
            <w:gridSpan w:val="5"/>
          </w:tcPr>
          <w:p w14:paraId="4A63F5CA" w14:textId="77777777" w:rsidR="00C46444" w:rsidRDefault="00C46444" w:rsidP="007B101B">
            <w:pPr>
              <w:pStyle w:val="spacer"/>
            </w:pPr>
          </w:p>
        </w:tc>
      </w:tr>
      <w:tr w:rsidR="00C46444" w14:paraId="70194AE1" w14:textId="77777777" w:rsidTr="007B101B">
        <w:tc>
          <w:tcPr>
            <w:tcW w:w="3337" w:type="dxa"/>
            <w:gridSpan w:val="2"/>
          </w:tcPr>
          <w:p w14:paraId="5E0F6F63" w14:textId="77777777" w:rsidR="00C46444" w:rsidRPr="005979AA" w:rsidRDefault="00C46444" w:rsidP="007B101B">
            <w:pPr>
              <w:pStyle w:val="unittext"/>
              <w:keepNext/>
            </w:pPr>
            <w:r>
              <w:rPr>
                <w:b/>
                <w:i/>
              </w:rPr>
              <w:t xml:space="preserve">Check </w:t>
            </w:r>
            <w:r w:rsidRPr="00CB7F16">
              <w:t>may include:</w:t>
            </w:r>
          </w:p>
        </w:tc>
        <w:tc>
          <w:tcPr>
            <w:tcW w:w="6161" w:type="dxa"/>
            <w:gridSpan w:val="3"/>
          </w:tcPr>
          <w:p w14:paraId="113120C7" w14:textId="77777777" w:rsidR="00C46444" w:rsidRDefault="00C46444" w:rsidP="007B101B">
            <w:pPr>
              <w:pStyle w:val="bullet"/>
            </w:pPr>
            <w:r>
              <w:t>making rough estimates</w:t>
            </w:r>
          </w:p>
          <w:p w14:paraId="24C336C8" w14:textId="77777777" w:rsidR="00C46444" w:rsidRDefault="00C46444" w:rsidP="007B101B">
            <w:pPr>
              <w:pStyle w:val="bullet"/>
            </w:pPr>
            <w:r>
              <w:t>counting to verify result</w:t>
            </w:r>
          </w:p>
        </w:tc>
      </w:tr>
      <w:tr w:rsidR="00C46444" w14:paraId="4D88FE7A" w14:textId="77777777" w:rsidTr="007B101B">
        <w:tc>
          <w:tcPr>
            <w:tcW w:w="9498" w:type="dxa"/>
            <w:gridSpan w:val="5"/>
          </w:tcPr>
          <w:p w14:paraId="155A8ABC" w14:textId="77777777" w:rsidR="00C46444" w:rsidRDefault="00C46444" w:rsidP="007B101B">
            <w:pPr>
              <w:pStyle w:val="spacer"/>
            </w:pPr>
          </w:p>
        </w:tc>
      </w:tr>
      <w:tr w:rsidR="00C46444" w14:paraId="3007B408" w14:textId="77777777" w:rsidTr="007B101B">
        <w:tc>
          <w:tcPr>
            <w:tcW w:w="3337" w:type="dxa"/>
            <w:gridSpan w:val="2"/>
          </w:tcPr>
          <w:p w14:paraId="1B97604B" w14:textId="2F727EC2"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161" w:type="dxa"/>
            <w:gridSpan w:val="3"/>
          </w:tcPr>
          <w:p w14:paraId="1955EC26" w14:textId="77777777" w:rsidR="00C46444" w:rsidRDefault="00C46444" w:rsidP="007B101B">
            <w:pPr>
              <w:pStyle w:val="bullet"/>
            </w:pPr>
            <w:r>
              <w:t>purchasing goods</w:t>
            </w:r>
          </w:p>
          <w:p w14:paraId="10512B8D" w14:textId="77777777" w:rsidR="00C46444" w:rsidRDefault="00C46444" w:rsidP="007B101B">
            <w:pPr>
              <w:pStyle w:val="bullet"/>
            </w:pPr>
            <w:r>
              <w:t>paying bills</w:t>
            </w:r>
          </w:p>
          <w:p w14:paraId="1500671D" w14:textId="77777777" w:rsidR="00C46444" w:rsidRDefault="00C46444" w:rsidP="007B101B">
            <w:pPr>
              <w:pStyle w:val="bullet"/>
            </w:pPr>
            <w:r>
              <w:t>checking personal budget</w:t>
            </w:r>
          </w:p>
          <w:p w14:paraId="4B80816D" w14:textId="77777777" w:rsidR="00C46444" w:rsidRDefault="00C46444" w:rsidP="007B101B">
            <w:pPr>
              <w:pStyle w:val="bullet"/>
            </w:pPr>
            <w:r>
              <w:t>performing workplace tasks</w:t>
            </w:r>
          </w:p>
          <w:p w14:paraId="1BF20DCA" w14:textId="77777777" w:rsidR="00C46444" w:rsidRDefault="00C46444" w:rsidP="007B101B">
            <w:pPr>
              <w:pStyle w:val="bullet"/>
            </w:pPr>
            <w:r>
              <w:t>preparing and sharing food</w:t>
            </w:r>
          </w:p>
        </w:tc>
      </w:tr>
      <w:tr w:rsidR="00C46444" w14:paraId="1140AAC8" w14:textId="77777777" w:rsidTr="007B101B">
        <w:tc>
          <w:tcPr>
            <w:tcW w:w="3337" w:type="dxa"/>
            <w:gridSpan w:val="2"/>
          </w:tcPr>
          <w:p w14:paraId="329272D8" w14:textId="77777777" w:rsidR="00C46444" w:rsidRDefault="00C46444" w:rsidP="007B101B">
            <w:pPr>
              <w:pStyle w:val="spacer"/>
            </w:pPr>
          </w:p>
        </w:tc>
        <w:tc>
          <w:tcPr>
            <w:tcW w:w="6161" w:type="dxa"/>
            <w:gridSpan w:val="3"/>
          </w:tcPr>
          <w:p w14:paraId="374C9D70" w14:textId="77777777" w:rsidR="00C46444" w:rsidRDefault="00C46444" w:rsidP="007B101B">
            <w:pPr>
              <w:pStyle w:val="spacer"/>
            </w:pPr>
          </w:p>
        </w:tc>
      </w:tr>
      <w:tr w:rsidR="00C46444" w14:paraId="10AD32A7" w14:textId="77777777" w:rsidTr="007B101B">
        <w:tc>
          <w:tcPr>
            <w:tcW w:w="3337" w:type="dxa"/>
            <w:gridSpan w:val="2"/>
          </w:tcPr>
          <w:p w14:paraId="78E46D01" w14:textId="1916B1F5" w:rsidR="00C46444" w:rsidRDefault="00C46444" w:rsidP="007B101B">
            <w:pPr>
              <w:pStyle w:val="unittext"/>
              <w:keepNext/>
              <w:rPr>
                <w:b/>
                <w:i/>
              </w:rPr>
            </w:pPr>
            <w:r>
              <w:rPr>
                <w:b/>
                <w:i/>
              </w:rPr>
              <w:t>Subtraction</w:t>
            </w:r>
            <w:r w:rsidRPr="00925273">
              <w:rPr>
                <w:b/>
                <w:i/>
              </w:rPr>
              <w:t xml:space="preserve"> </w:t>
            </w:r>
            <w:r>
              <w:rPr>
                <w:b/>
                <w:i/>
              </w:rPr>
              <w:t>tasks related to own</w:t>
            </w:r>
            <w:r w:rsidRPr="00925273">
              <w:rPr>
                <w:b/>
                <w:i/>
              </w:rPr>
              <w:t xml:space="preserve"> practical </w:t>
            </w:r>
            <w:r>
              <w:rPr>
                <w:b/>
                <w:i/>
              </w:rPr>
              <w:t xml:space="preserve">activities </w:t>
            </w:r>
            <w:r w:rsidRPr="00925273">
              <w:t>may include:</w:t>
            </w:r>
          </w:p>
        </w:tc>
        <w:tc>
          <w:tcPr>
            <w:tcW w:w="6161" w:type="dxa"/>
            <w:gridSpan w:val="3"/>
          </w:tcPr>
          <w:p w14:paraId="6E36C1F6" w14:textId="77777777" w:rsidR="00C46444" w:rsidRDefault="00C46444" w:rsidP="007B101B">
            <w:pPr>
              <w:pStyle w:val="bullet"/>
            </w:pPr>
            <w:r>
              <w:t>subtracting money amounts from a fixed amount for:</w:t>
            </w:r>
          </w:p>
          <w:p w14:paraId="45BBEB49" w14:textId="77777777" w:rsidR="00C46444" w:rsidRDefault="00C46444" w:rsidP="007B101B">
            <w:pPr>
              <w:pStyle w:val="endash"/>
              <w:keepNext/>
              <w:ind w:left="568" w:hanging="284"/>
            </w:pPr>
            <w:r>
              <w:t>purchasing lunch</w:t>
            </w:r>
          </w:p>
          <w:p w14:paraId="553E1F2B" w14:textId="77777777" w:rsidR="00C46444" w:rsidRDefault="00C46444" w:rsidP="007B101B">
            <w:pPr>
              <w:pStyle w:val="endash"/>
              <w:keepNext/>
              <w:ind w:left="568" w:hanging="284"/>
            </w:pPr>
            <w:r>
              <w:t>purchasing transport fares</w:t>
            </w:r>
          </w:p>
          <w:p w14:paraId="4B3E91AF" w14:textId="77777777" w:rsidR="00C46444" w:rsidRDefault="00C46444" w:rsidP="007B101B">
            <w:pPr>
              <w:pStyle w:val="endash"/>
              <w:keepNext/>
              <w:ind w:left="568" w:hanging="284"/>
            </w:pPr>
            <w:r>
              <w:t>paying bills</w:t>
            </w:r>
          </w:p>
          <w:p w14:paraId="3A67B0FB" w14:textId="77777777" w:rsidR="00C46444" w:rsidRDefault="00C46444" w:rsidP="007B101B">
            <w:pPr>
              <w:pStyle w:val="bullet"/>
            </w:pPr>
            <w:r>
              <w:t>subtracting</w:t>
            </w:r>
            <w:r w:rsidRPr="00232CA5">
              <w:t xml:space="preserve"> number of item</w:t>
            </w:r>
            <w:r>
              <w:t>s as part of task at work such as packing or sorting</w:t>
            </w:r>
          </w:p>
          <w:p w14:paraId="36FD4ED2" w14:textId="77777777" w:rsidR="00C46444" w:rsidRDefault="00C46444" w:rsidP="007B101B">
            <w:pPr>
              <w:pStyle w:val="bullet"/>
            </w:pPr>
            <w:r>
              <w:t>working out how much time is left to complete a work task from a fixed time</w:t>
            </w:r>
          </w:p>
          <w:p w14:paraId="2EC5ACA0" w14:textId="77777777" w:rsidR="00C46444" w:rsidRDefault="00C46444" w:rsidP="007B101B">
            <w:pPr>
              <w:pStyle w:val="bullet"/>
            </w:pPr>
            <w:r>
              <w:t>using subtraction to calculate:</w:t>
            </w:r>
          </w:p>
          <w:p w14:paraId="707C43E6" w14:textId="77777777" w:rsidR="00C46444" w:rsidRDefault="00C46444" w:rsidP="007B101B">
            <w:pPr>
              <w:pStyle w:val="endash"/>
              <w:keepNext/>
              <w:ind w:left="568" w:hanging="284"/>
            </w:pPr>
            <w:r>
              <w:t>differences between number of people at a group function and those initially expected</w:t>
            </w:r>
          </w:p>
          <w:p w14:paraId="6A45BD39" w14:textId="77777777" w:rsidR="00C46444" w:rsidRDefault="00C46444" w:rsidP="007B101B">
            <w:pPr>
              <w:pStyle w:val="endash"/>
              <w:keepNext/>
              <w:ind w:left="568" w:hanging="284"/>
            </w:pPr>
            <w:r>
              <w:t>change from purchasing items for a group activity</w:t>
            </w:r>
          </w:p>
          <w:p w14:paraId="1079187D" w14:textId="77777777" w:rsidR="00C46444" w:rsidRDefault="00C46444" w:rsidP="007B101B">
            <w:pPr>
              <w:pStyle w:val="endash"/>
              <w:keepNext/>
              <w:ind w:left="568" w:hanging="284"/>
            </w:pPr>
            <w:r>
              <w:t>difference between team scores to determine the winner</w:t>
            </w:r>
          </w:p>
        </w:tc>
      </w:tr>
      <w:tr w:rsidR="00C46444" w14:paraId="57099CF0" w14:textId="77777777" w:rsidTr="007B101B">
        <w:tc>
          <w:tcPr>
            <w:tcW w:w="9498" w:type="dxa"/>
            <w:gridSpan w:val="5"/>
          </w:tcPr>
          <w:p w14:paraId="5F7CEFD5" w14:textId="77777777" w:rsidR="00C46444" w:rsidRDefault="00C46444" w:rsidP="007B101B">
            <w:pPr>
              <w:pStyle w:val="spacer"/>
            </w:pPr>
          </w:p>
        </w:tc>
      </w:tr>
      <w:tr w:rsidR="00C46444" w14:paraId="6E38B177" w14:textId="77777777" w:rsidTr="007B101B">
        <w:tc>
          <w:tcPr>
            <w:tcW w:w="9498" w:type="dxa"/>
            <w:gridSpan w:val="5"/>
          </w:tcPr>
          <w:p w14:paraId="26D685DF" w14:textId="77777777" w:rsidR="00C46444" w:rsidRDefault="00C46444" w:rsidP="007B101B">
            <w:pPr>
              <w:pStyle w:val="Heading21"/>
              <w:keepNext/>
            </w:pPr>
            <w:r>
              <w:t>Evidence Guide</w:t>
            </w:r>
          </w:p>
          <w:p w14:paraId="0EDA77F5"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7C75AD20" w14:textId="77777777" w:rsidTr="007B101B">
        <w:tc>
          <w:tcPr>
            <w:tcW w:w="3337" w:type="dxa"/>
            <w:gridSpan w:val="2"/>
          </w:tcPr>
          <w:p w14:paraId="0FFD1CAB" w14:textId="77777777" w:rsidR="00C46444" w:rsidRPr="005979AA" w:rsidRDefault="00C46444" w:rsidP="007B101B">
            <w:pPr>
              <w:pStyle w:val="EG"/>
              <w:keepNext/>
            </w:pPr>
            <w:r w:rsidRPr="005979AA">
              <w:t>Critical aspects for assessment and evidence required to demonstrate competency in this unit</w:t>
            </w:r>
          </w:p>
        </w:tc>
        <w:tc>
          <w:tcPr>
            <w:tcW w:w="6161" w:type="dxa"/>
            <w:gridSpan w:val="3"/>
          </w:tcPr>
          <w:p w14:paraId="7C41781A" w14:textId="77777777" w:rsidR="00C46444" w:rsidRDefault="00C46444" w:rsidP="007B101B">
            <w:pPr>
              <w:pStyle w:val="unittext"/>
              <w:keepNext/>
            </w:pPr>
            <w:r w:rsidRPr="003B087B">
              <w:t>Assessment</w:t>
            </w:r>
            <w:r>
              <w:t xml:space="preserve"> must confirm the ability to:</w:t>
            </w:r>
          </w:p>
          <w:p w14:paraId="5D1B5416" w14:textId="3E414DAA" w:rsidR="00C46444" w:rsidRDefault="00C46444" w:rsidP="007B101B">
            <w:pPr>
              <w:pStyle w:val="bullet"/>
            </w:pPr>
            <w:r w:rsidRPr="00765159">
              <w:t xml:space="preserve">apply a limited range of </w:t>
            </w:r>
            <w:r>
              <w:t xml:space="preserve">problem solving </w:t>
            </w:r>
            <w:r w:rsidRPr="00765159">
              <w:t xml:space="preserve">strategies to </w:t>
            </w:r>
            <w:r>
              <w:t>undertake simple subtraction calculations for</w:t>
            </w:r>
            <w:r w:rsidRPr="00765159">
              <w:t xml:space="preserve"> a limited range of highly familiar, </w:t>
            </w:r>
            <w:r>
              <w:t>activities</w:t>
            </w:r>
          </w:p>
        </w:tc>
      </w:tr>
      <w:tr w:rsidR="00C46444" w14:paraId="3F9E5974" w14:textId="77777777" w:rsidTr="007B101B">
        <w:tc>
          <w:tcPr>
            <w:tcW w:w="9498" w:type="dxa"/>
            <w:gridSpan w:val="5"/>
          </w:tcPr>
          <w:p w14:paraId="497F9C5C" w14:textId="77777777" w:rsidR="00C46444" w:rsidRDefault="00C46444" w:rsidP="007B101B">
            <w:pPr>
              <w:pStyle w:val="spacer"/>
            </w:pPr>
          </w:p>
        </w:tc>
      </w:tr>
      <w:tr w:rsidR="00C46444" w14:paraId="1604284A" w14:textId="77777777" w:rsidTr="007B101B">
        <w:tc>
          <w:tcPr>
            <w:tcW w:w="3337" w:type="dxa"/>
            <w:gridSpan w:val="2"/>
          </w:tcPr>
          <w:p w14:paraId="38DA7D6D" w14:textId="77777777" w:rsidR="00C46444" w:rsidRPr="005979AA" w:rsidRDefault="00C46444" w:rsidP="007B101B">
            <w:pPr>
              <w:pStyle w:val="EG"/>
              <w:keepNext/>
            </w:pPr>
            <w:r w:rsidRPr="005979AA">
              <w:t>Context of and specific resources for assessment</w:t>
            </w:r>
          </w:p>
        </w:tc>
        <w:tc>
          <w:tcPr>
            <w:tcW w:w="6161" w:type="dxa"/>
            <w:gridSpan w:val="3"/>
          </w:tcPr>
          <w:p w14:paraId="310A809C" w14:textId="77777777" w:rsidR="00C46444" w:rsidRDefault="00C46444" w:rsidP="007B101B">
            <w:pPr>
              <w:pStyle w:val="unittext"/>
              <w:keepNext/>
            </w:pPr>
            <w:r>
              <w:t>Assessment must ensure:</w:t>
            </w:r>
          </w:p>
          <w:p w14:paraId="5B00DE50" w14:textId="1656CD10" w:rsidR="006C0AAF" w:rsidRDefault="006C0AAF" w:rsidP="007B101B">
            <w:pPr>
              <w:pStyle w:val="bullet"/>
            </w:pPr>
            <w:r w:rsidRPr="001F384B">
              <w:t>the use of learners’ augmentative and alternative communication devices is accommodated where required</w:t>
            </w:r>
          </w:p>
          <w:p w14:paraId="7AF4BB7B" w14:textId="08164FD2" w:rsidR="00C46444" w:rsidRDefault="00C46444" w:rsidP="007B101B">
            <w:pPr>
              <w:pStyle w:val="bullet"/>
            </w:pPr>
            <w:r>
              <w:t>assessment tasks which deal with the familiar and concrete</w:t>
            </w:r>
          </w:p>
          <w:p w14:paraId="19C96395" w14:textId="77777777" w:rsidR="00C46444" w:rsidRDefault="00C46444" w:rsidP="007B101B">
            <w:pPr>
              <w:pStyle w:val="bullet"/>
            </w:pPr>
            <w:r>
              <w:lastRenderedPageBreak/>
              <w:t>access to aids to assist with subtraction activities</w:t>
            </w:r>
          </w:p>
          <w:p w14:paraId="5DFE1562" w14:textId="77777777" w:rsidR="00C46444" w:rsidRDefault="00C46444" w:rsidP="007B101B">
            <w:pPr>
              <w:pStyle w:val="element"/>
            </w:pPr>
            <w:r>
              <w:t>At this level the learner:</w:t>
            </w:r>
          </w:p>
          <w:p w14:paraId="77872AAA" w14:textId="77777777" w:rsidR="00C46444" w:rsidRDefault="00C46444" w:rsidP="007B101B">
            <w:pPr>
              <w:pStyle w:val="bullet"/>
            </w:pPr>
            <w:r>
              <w:t xml:space="preserve">may require strong support from the context, including visual cues </w:t>
            </w:r>
          </w:p>
          <w:p w14:paraId="177CA256" w14:textId="77777777" w:rsidR="00C46444" w:rsidRDefault="00C46444" w:rsidP="007B101B">
            <w:pPr>
              <w:pStyle w:val="bullet"/>
            </w:pPr>
            <w:r>
              <w:t>may require extended time to demonstrate skills</w:t>
            </w:r>
          </w:p>
          <w:p w14:paraId="334BE352" w14:textId="77777777" w:rsidR="00C46444" w:rsidRDefault="00C46444" w:rsidP="007B101B">
            <w:pPr>
              <w:pStyle w:val="bullet"/>
            </w:pPr>
            <w:r>
              <w:t>can work alongside an expert / mentor where prompting and advice can be provided</w:t>
            </w:r>
          </w:p>
          <w:p w14:paraId="236C8A58" w14:textId="318CAF98" w:rsidR="00C46444" w:rsidRDefault="00C46444" w:rsidP="007B101B">
            <w:r>
              <w:t>Assessment should take into account the integration of activities where this is relevant to the needs of the learner, for example undertaking subtraction activities may apply to both personal and practical activities. I</w:t>
            </w:r>
            <w:r w:rsidRPr="000D61CE">
              <w:t>n order to support authentic assessment this unit c</w:t>
            </w:r>
            <w:r>
              <w:t xml:space="preserve">an be assessed with the unit </w:t>
            </w:r>
            <w:r w:rsidR="000D43B9" w:rsidRPr="000D43B9">
              <w:t>VU22922</w:t>
            </w:r>
            <w:r w:rsidRPr="007B6E96">
              <w:rPr>
                <w:i/>
              </w:rPr>
              <w:t xml:space="preserve"> Use simple addition skills</w:t>
            </w:r>
          </w:p>
        </w:tc>
      </w:tr>
      <w:tr w:rsidR="00C46444" w14:paraId="2EF6548B" w14:textId="77777777" w:rsidTr="007B101B">
        <w:tc>
          <w:tcPr>
            <w:tcW w:w="9498" w:type="dxa"/>
            <w:gridSpan w:val="5"/>
          </w:tcPr>
          <w:p w14:paraId="388A5BF3" w14:textId="77777777" w:rsidR="00C46444" w:rsidRDefault="00C46444" w:rsidP="007B101B">
            <w:pPr>
              <w:pStyle w:val="spacer"/>
            </w:pPr>
          </w:p>
        </w:tc>
      </w:tr>
      <w:tr w:rsidR="00C46444" w14:paraId="386BE700" w14:textId="77777777" w:rsidTr="007B101B">
        <w:tc>
          <w:tcPr>
            <w:tcW w:w="3337" w:type="dxa"/>
            <w:gridSpan w:val="2"/>
          </w:tcPr>
          <w:p w14:paraId="3B16151D" w14:textId="77777777" w:rsidR="00C46444" w:rsidRPr="00622D2D" w:rsidRDefault="00C46444" w:rsidP="007B101B">
            <w:pPr>
              <w:pStyle w:val="EG"/>
              <w:keepNext/>
            </w:pPr>
            <w:r w:rsidRPr="005979AA">
              <w:t>Method(s) of assessment</w:t>
            </w:r>
          </w:p>
        </w:tc>
        <w:tc>
          <w:tcPr>
            <w:tcW w:w="6161" w:type="dxa"/>
            <w:gridSpan w:val="3"/>
          </w:tcPr>
          <w:p w14:paraId="5934D15A" w14:textId="77777777" w:rsidR="00C46444" w:rsidRDefault="00C46444" w:rsidP="007B101B">
            <w:pPr>
              <w:pStyle w:val="unittext"/>
              <w:keepNext/>
            </w:pPr>
            <w:r>
              <w:t>The following are suggested assessment methods for this unit:</w:t>
            </w:r>
          </w:p>
          <w:p w14:paraId="5A503F0A" w14:textId="77777777" w:rsidR="00C46444" w:rsidRDefault="00C46444" w:rsidP="007B101B">
            <w:pPr>
              <w:pStyle w:val="bullet"/>
            </w:pPr>
            <w:r>
              <w:t>observation of the learner undertaking subtraction tasks for</w:t>
            </w:r>
            <w:r w:rsidRPr="002600DA">
              <w:t xml:space="preserve"> a limited range of highly familia</w:t>
            </w:r>
            <w:r>
              <w:t>r personal and practical</w:t>
            </w:r>
            <w:r w:rsidRPr="002600DA">
              <w:t xml:space="preserve"> </w:t>
            </w:r>
            <w:r>
              <w:t>activities</w:t>
            </w:r>
          </w:p>
          <w:p w14:paraId="538F3833" w14:textId="77777777" w:rsidR="00C46444" w:rsidRDefault="00C46444" w:rsidP="007B101B">
            <w:pPr>
              <w:pStyle w:val="bullet"/>
            </w:pPr>
            <w:r>
              <w:t>questioning to assess knowledge of strategies to undertake subtraction calculations.</w:t>
            </w:r>
          </w:p>
        </w:tc>
      </w:tr>
    </w:tbl>
    <w:p w14:paraId="3757CA0D" w14:textId="2EAE4496" w:rsidR="00472F21" w:rsidRDefault="00472F21" w:rsidP="002F3D62">
      <w:pPr>
        <w:keepNext/>
      </w:pPr>
    </w:p>
    <w:sectPr w:rsidR="00472F21">
      <w:headerReference w:type="even" r:id="rId132"/>
      <w:headerReference w:type="default" r:id="rId133"/>
      <w:headerReference w:type="first" r:id="rId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C2C1" w14:textId="77777777" w:rsidR="00B348E9" w:rsidRDefault="00B348E9">
      <w:r>
        <w:separator/>
      </w:r>
    </w:p>
  </w:endnote>
  <w:endnote w:type="continuationSeparator" w:id="0">
    <w:p w14:paraId="60C55D1B" w14:textId="77777777" w:rsidR="00B348E9" w:rsidRDefault="00B3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E43A" w14:textId="341BA3CE" w:rsidR="004459D4" w:rsidRDefault="004459D4"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474">
      <w:rPr>
        <w:rStyle w:val="PageNumber"/>
        <w:noProof/>
      </w:rPr>
      <w:t>2</w:t>
    </w:r>
    <w:r>
      <w:rPr>
        <w:rStyle w:val="PageNumber"/>
      </w:rPr>
      <w:fldChar w:fldCharType="end"/>
    </w:r>
  </w:p>
  <w:p w14:paraId="59E56042" w14:textId="77777777" w:rsidR="004459D4" w:rsidRDefault="004459D4"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4459D4" w14:paraId="3A05D3AB" w14:textId="77777777" w:rsidTr="00975DFF">
      <w:tc>
        <w:tcPr>
          <w:tcW w:w="4927" w:type="dxa"/>
        </w:tcPr>
        <w:p w14:paraId="07C8955B" w14:textId="77777777" w:rsidR="004459D4" w:rsidRPr="00975DFF" w:rsidRDefault="004459D4" w:rsidP="00CA640B">
          <w:pPr>
            <w:spacing w:before="40" w:after="40"/>
            <w:rPr>
              <w:rFonts w:cs="Arial"/>
              <w:sz w:val="18"/>
              <w:szCs w:val="18"/>
              <w:lang w:val="fr-FR"/>
            </w:rPr>
          </w:pPr>
          <w:r>
            <w:rPr>
              <w:rFonts w:cs="Arial"/>
              <w:sz w:val="18"/>
              <w:szCs w:val="18"/>
            </w:rPr>
            <w:t xml:space="preserve">Title Certificates in Initial Adult Literacy and Numeracy </w:t>
          </w:r>
        </w:p>
      </w:tc>
      <w:tc>
        <w:tcPr>
          <w:tcW w:w="4928" w:type="dxa"/>
          <w:vMerge w:val="restart"/>
        </w:tcPr>
        <w:p w14:paraId="351677FC"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DE241D4" wp14:editId="4C04527C">
                <wp:extent cx="838200" cy="293370"/>
                <wp:effectExtent l="19050" t="0" r="0" b="0"/>
                <wp:docPr id="105" name="Picture 10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372910C3" w14:textId="77777777" w:rsidTr="00975DFF">
      <w:tc>
        <w:tcPr>
          <w:tcW w:w="4927" w:type="dxa"/>
        </w:tcPr>
        <w:p w14:paraId="0C9607CA" w14:textId="77777777" w:rsidR="004459D4" w:rsidRPr="00975DFF" w:rsidRDefault="004459D4"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2B57A7D" w14:textId="77777777" w:rsidR="004459D4" w:rsidRDefault="004459D4" w:rsidP="00975DFF">
          <w:pPr>
            <w:keepNext/>
            <w:spacing w:before="0" w:after="0"/>
            <w:jc w:val="right"/>
            <w:rPr>
              <w:rFonts w:cs="Arial"/>
              <w:sz w:val="16"/>
              <w:szCs w:val="16"/>
              <w:lang w:val="fr-FR"/>
            </w:rPr>
          </w:pPr>
        </w:p>
      </w:tc>
    </w:tr>
    <w:tr w:rsidR="004459D4" w:rsidRPr="00975DFF" w14:paraId="09CFBA14" w14:textId="77777777" w:rsidTr="00975DFF">
      <w:tc>
        <w:tcPr>
          <w:tcW w:w="4927" w:type="dxa"/>
        </w:tcPr>
        <w:p w14:paraId="3D74CC5A" w14:textId="77777777" w:rsidR="004459D4" w:rsidRPr="00975DFF" w:rsidRDefault="004459D4"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44D0656C" w14:textId="530E37F4"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52</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125</w:t>
          </w:r>
          <w:r w:rsidRPr="00975DFF">
            <w:rPr>
              <w:rFonts w:cs="Arial"/>
              <w:bCs/>
              <w:sz w:val="18"/>
              <w:szCs w:val="18"/>
            </w:rPr>
            <w:fldChar w:fldCharType="end"/>
          </w:r>
        </w:p>
      </w:tc>
    </w:tr>
  </w:tbl>
  <w:p w14:paraId="01223C94" w14:textId="77777777" w:rsidR="004459D4" w:rsidRPr="00975DFF" w:rsidRDefault="004459D4"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699D" w14:textId="77777777" w:rsidR="004459D4" w:rsidRDefault="004459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D20" w14:textId="77777777" w:rsidR="004459D4" w:rsidRDefault="004459D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66AE" w14:textId="77777777" w:rsidR="004459D4" w:rsidRDefault="004459D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99E" w14:textId="77777777" w:rsidR="004459D4" w:rsidRDefault="00445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1FC7" w14:textId="77777777" w:rsidR="004459D4" w:rsidRDefault="004459D4">
    <w:pPr>
      <w:pStyle w:val="Footer"/>
    </w:pPr>
    <w:r>
      <w:rPr>
        <w:noProof/>
      </w:rPr>
      <w:drawing>
        <wp:inline distT="0" distB="0" distL="0" distR="0" wp14:anchorId="4AA8E8B6" wp14:editId="4CF468BE">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0EA50623" w14:textId="77777777" w:rsidR="004459D4" w:rsidRDefault="00445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EB7B" w14:textId="5F889602" w:rsidR="004459D4" w:rsidRPr="00B60332" w:rsidRDefault="004459D4" w:rsidP="00B60332">
    <w:pPr>
      <w:pStyle w:val="Footer"/>
      <w:spacing w:before="0" w:after="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4459D4" w14:paraId="48B66F4E" w14:textId="77777777" w:rsidTr="00B60332">
      <w:tc>
        <w:tcPr>
          <w:tcW w:w="6237" w:type="dxa"/>
        </w:tcPr>
        <w:p w14:paraId="1A48980E" w14:textId="17E4206C" w:rsidR="004459D4" w:rsidRPr="00975DFF" w:rsidRDefault="004459D4" w:rsidP="002F3D62">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 xml:space="preserve">Initial </w:t>
          </w:r>
          <w:proofErr w:type="spellStart"/>
          <w:r>
            <w:rPr>
              <w:rFonts w:cs="Arial"/>
              <w:sz w:val="18"/>
              <w:szCs w:val="18"/>
              <w:lang w:val="fr-FR"/>
            </w:rPr>
            <w:t>Adult</w:t>
          </w:r>
          <w:proofErr w:type="spellEnd"/>
          <w:r>
            <w:rPr>
              <w:rFonts w:cs="Arial"/>
              <w:sz w:val="18"/>
              <w:szCs w:val="18"/>
              <w:lang w:val="fr-FR"/>
            </w:rPr>
            <w:t xml:space="preserve"> </w:t>
          </w:r>
          <w:proofErr w:type="spellStart"/>
          <w:r>
            <w:rPr>
              <w:rFonts w:cs="Arial"/>
              <w:sz w:val="18"/>
              <w:szCs w:val="18"/>
              <w:lang w:val="fr-FR"/>
            </w:rPr>
            <w:t>Literacy</w:t>
          </w:r>
          <w:proofErr w:type="spellEnd"/>
          <w:r>
            <w:rPr>
              <w:rFonts w:cs="Arial"/>
              <w:sz w:val="18"/>
              <w:szCs w:val="18"/>
              <w:lang w:val="fr-FR"/>
            </w:rPr>
            <w:t xml:space="preserve"> and </w:t>
          </w:r>
          <w:proofErr w:type="spellStart"/>
          <w:r>
            <w:rPr>
              <w:rFonts w:cs="Arial"/>
              <w:sz w:val="18"/>
              <w:szCs w:val="18"/>
              <w:lang w:val="fr-FR"/>
            </w:rPr>
            <w:t>Numeracy</w:t>
          </w:r>
          <w:proofErr w:type="spellEnd"/>
          <w:r>
            <w:rPr>
              <w:rFonts w:cs="Arial"/>
              <w:sz w:val="18"/>
              <w:szCs w:val="18"/>
              <w:lang w:val="fr-FR"/>
            </w:rPr>
            <w:t>, Version 1.1</w:t>
          </w:r>
        </w:p>
      </w:tc>
      <w:tc>
        <w:tcPr>
          <w:tcW w:w="3402" w:type="dxa"/>
          <w:vMerge w:val="restart"/>
        </w:tcPr>
        <w:p w14:paraId="6DFE1D49" w14:textId="77777777" w:rsidR="004459D4" w:rsidRDefault="004459D4" w:rsidP="002F3D62">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C755C45" wp14:editId="1D61A3E0">
                <wp:extent cx="838200" cy="293370"/>
                <wp:effectExtent l="19050" t="0" r="0" b="0"/>
                <wp:docPr id="10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05E19808" w14:textId="77777777" w:rsidTr="00B60332">
      <w:tc>
        <w:tcPr>
          <w:tcW w:w="6237" w:type="dxa"/>
        </w:tcPr>
        <w:p w14:paraId="19D8F1DC" w14:textId="77777777" w:rsidR="004459D4" w:rsidRPr="00975DFF" w:rsidRDefault="004459D4" w:rsidP="002F3D62">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32C33554" w14:textId="77777777" w:rsidR="004459D4" w:rsidRDefault="004459D4" w:rsidP="002F3D62">
          <w:pPr>
            <w:keepNext/>
            <w:spacing w:before="0" w:after="0"/>
            <w:jc w:val="right"/>
            <w:rPr>
              <w:rFonts w:cs="Arial"/>
              <w:sz w:val="16"/>
              <w:szCs w:val="16"/>
              <w:lang w:val="fr-FR"/>
            </w:rPr>
          </w:pPr>
        </w:p>
      </w:tc>
    </w:tr>
    <w:tr w:rsidR="004459D4" w:rsidRPr="00975DFF" w14:paraId="5D63E5D7" w14:textId="77777777" w:rsidTr="00B60332">
      <w:tc>
        <w:tcPr>
          <w:tcW w:w="6237" w:type="dxa"/>
        </w:tcPr>
        <w:p w14:paraId="3A922D71" w14:textId="0EB56C82"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3402" w:type="dxa"/>
        </w:tcPr>
        <w:p w14:paraId="14E62D48" w14:textId="792A2538" w:rsidR="004459D4" w:rsidRPr="00975DFF" w:rsidRDefault="004459D4" w:rsidP="002F3D62">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5B5B23">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5826C8">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5B5B23">
            <w:rPr>
              <w:rFonts w:cs="Arial"/>
              <w:noProof/>
              <w:sz w:val="18"/>
              <w:szCs w:val="18"/>
              <w:lang w:val="fr-FR"/>
            </w:rPr>
            <w:t>121</w:t>
          </w:r>
          <w:r w:rsidRPr="001966F0">
            <w:rPr>
              <w:rFonts w:cs="Arial"/>
              <w:sz w:val="18"/>
              <w:szCs w:val="18"/>
              <w:lang w:val="fr-FR"/>
            </w:rPr>
            <w:fldChar w:fldCharType="end"/>
          </w:r>
        </w:p>
      </w:tc>
    </w:tr>
  </w:tbl>
  <w:p w14:paraId="4E6D5AA8" w14:textId="77777777" w:rsidR="004459D4" w:rsidRPr="00E02908" w:rsidRDefault="004459D4" w:rsidP="00B60332">
    <w:pPr>
      <w:pStyle w:val="Footer"/>
      <w:spacing w:before="0" w:after="0"/>
      <w:rPr>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4459D4" w14:paraId="64E582D4" w14:textId="77777777" w:rsidTr="00635C8D">
      <w:tc>
        <w:tcPr>
          <w:tcW w:w="6237" w:type="dxa"/>
        </w:tcPr>
        <w:p w14:paraId="60EB07D2" w14:textId="77777777" w:rsidR="004459D4" w:rsidRPr="00975DFF" w:rsidRDefault="004459D4" w:rsidP="001D39CF">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 xml:space="preserve">Initial </w:t>
          </w:r>
          <w:proofErr w:type="spellStart"/>
          <w:r>
            <w:rPr>
              <w:rFonts w:cs="Arial"/>
              <w:sz w:val="18"/>
              <w:szCs w:val="18"/>
              <w:lang w:val="fr-FR"/>
            </w:rPr>
            <w:t>Adult</w:t>
          </w:r>
          <w:proofErr w:type="spellEnd"/>
          <w:r>
            <w:rPr>
              <w:rFonts w:cs="Arial"/>
              <w:sz w:val="18"/>
              <w:szCs w:val="18"/>
              <w:lang w:val="fr-FR"/>
            </w:rPr>
            <w:t xml:space="preserve"> </w:t>
          </w:r>
          <w:proofErr w:type="spellStart"/>
          <w:r>
            <w:rPr>
              <w:rFonts w:cs="Arial"/>
              <w:sz w:val="18"/>
              <w:szCs w:val="18"/>
              <w:lang w:val="fr-FR"/>
            </w:rPr>
            <w:t>Literacy</w:t>
          </w:r>
          <w:proofErr w:type="spellEnd"/>
          <w:r>
            <w:rPr>
              <w:rFonts w:cs="Arial"/>
              <w:sz w:val="18"/>
              <w:szCs w:val="18"/>
              <w:lang w:val="fr-FR"/>
            </w:rPr>
            <w:t xml:space="preserve"> and </w:t>
          </w:r>
          <w:proofErr w:type="spellStart"/>
          <w:r>
            <w:rPr>
              <w:rFonts w:cs="Arial"/>
              <w:sz w:val="18"/>
              <w:szCs w:val="18"/>
              <w:lang w:val="fr-FR"/>
            </w:rPr>
            <w:t>Numeracy</w:t>
          </w:r>
          <w:proofErr w:type="spellEnd"/>
          <w:r>
            <w:rPr>
              <w:rFonts w:cs="Arial"/>
              <w:sz w:val="18"/>
              <w:szCs w:val="18"/>
              <w:lang w:val="fr-FR"/>
            </w:rPr>
            <w:t>, Version 1</w:t>
          </w:r>
        </w:p>
      </w:tc>
      <w:tc>
        <w:tcPr>
          <w:tcW w:w="3402" w:type="dxa"/>
          <w:vMerge w:val="restart"/>
        </w:tcPr>
        <w:p w14:paraId="3397E2D3"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C7E03C6" wp14:editId="59638A56">
                <wp:extent cx="838200" cy="293370"/>
                <wp:effectExtent l="19050" t="0" r="0" b="0"/>
                <wp:docPr id="10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1DA80DAF" w14:textId="77777777" w:rsidTr="00635C8D">
      <w:tc>
        <w:tcPr>
          <w:tcW w:w="6237" w:type="dxa"/>
        </w:tcPr>
        <w:p w14:paraId="53D8F879" w14:textId="77777777" w:rsidR="004459D4" w:rsidRPr="00975DFF" w:rsidRDefault="004459D4"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45C124A8" w14:textId="77777777" w:rsidR="004459D4" w:rsidRDefault="004459D4" w:rsidP="00975DFF">
          <w:pPr>
            <w:keepNext/>
            <w:spacing w:before="0" w:after="0"/>
            <w:jc w:val="right"/>
            <w:rPr>
              <w:rFonts w:cs="Arial"/>
              <w:sz w:val="16"/>
              <w:szCs w:val="16"/>
              <w:lang w:val="fr-FR"/>
            </w:rPr>
          </w:pPr>
        </w:p>
      </w:tc>
    </w:tr>
    <w:tr w:rsidR="004459D4" w:rsidRPr="00975DFF" w14:paraId="14C9D646" w14:textId="77777777" w:rsidTr="00635C8D">
      <w:tc>
        <w:tcPr>
          <w:tcW w:w="6237" w:type="dxa"/>
        </w:tcPr>
        <w:p w14:paraId="5321C572" w14:textId="2710D78B" w:rsidR="004459D4" w:rsidRPr="00975DFF" w:rsidRDefault="004459D4"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3402" w:type="dxa"/>
        </w:tcPr>
        <w:p w14:paraId="51A07C35" w14:textId="57072B62"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Pr>
              <w:rFonts w:cs="Arial"/>
              <w:noProof/>
              <w:sz w:val="18"/>
              <w:szCs w:val="18"/>
              <w:lang w:val="fr-FR"/>
            </w:rPr>
            <w:t>121</w:t>
          </w:r>
          <w:r w:rsidRPr="001966F0">
            <w:rPr>
              <w:rFonts w:cs="Arial"/>
              <w:sz w:val="18"/>
              <w:szCs w:val="18"/>
              <w:lang w:val="fr-FR"/>
            </w:rPr>
            <w:fldChar w:fldCharType="end"/>
          </w:r>
        </w:p>
      </w:tc>
    </w:tr>
  </w:tbl>
  <w:p w14:paraId="1E2DE6D1" w14:textId="77777777" w:rsidR="004459D4" w:rsidRPr="00975DFF" w:rsidRDefault="004459D4"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2"/>
      <w:gridCol w:w="4827"/>
    </w:tblGrid>
    <w:tr w:rsidR="004459D4" w14:paraId="0418D642" w14:textId="77777777" w:rsidTr="001D39CF">
      <w:tc>
        <w:tcPr>
          <w:tcW w:w="4927" w:type="dxa"/>
        </w:tcPr>
        <w:p w14:paraId="32A9BCD7" w14:textId="77777777" w:rsidR="004459D4" w:rsidRPr="00975DFF" w:rsidRDefault="004459D4"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34BE503C" w14:textId="77777777" w:rsidR="004459D4" w:rsidRDefault="004459D4"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ABEE30D" wp14:editId="68195372">
                <wp:extent cx="838200" cy="293370"/>
                <wp:effectExtent l="19050" t="0" r="0" b="0"/>
                <wp:docPr id="102" name="Picture 10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71D16ABD" w14:textId="77777777" w:rsidTr="001D39CF">
      <w:tc>
        <w:tcPr>
          <w:tcW w:w="4927" w:type="dxa"/>
        </w:tcPr>
        <w:p w14:paraId="47E047E4" w14:textId="1162A8BC" w:rsidR="004459D4" w:rsidRPr="00975DFF" w:rsidRDefault="004459D4"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232CC39" w14:textId="77777777" w:rsidR="004459D4" w:rsidRDefault="004459D4" w:rsidP="001D39CF">
          <w:pPr>
            <w:keepNext/>
            <w:spacing w:before="0" w:after="0"/>
            <w:jc w:val="right"/>
            <w:rPr>
              <w:rFonts w:cs="Arial"/>
              <w:sz w:val="16"/>
              <w:szCs w:val="16"/>
              <w:lang w:val="fr-FR"/>
            </w:rPr>
          </w:pPr>
        </w:p>
      </w:tc>
    </w:tr>
    <w:tr w:rsidR="004459D4" w:rsidRPr="00975DFF" w14:paraId="02C96BA1" w14:textId="77777777" w:rsidTr="001D39CF">
      <w:tc>
        <w:tcPr>
          <w:tcW w:w="4927" w:type="dxa"/>
        </w:tcPr>
        <w:p w14:paraId="09F8D22C" w14:textId="3E472AA2"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29A38F9E" w14:textId="1B8CF3F0" w:rsidR="004459D4" w:rsidRPr="00975DFF" w:rsidRDefault="004459D4"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5B5B23">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3B7CBA">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5B5B23">
            <w:rPr>
              <w:rFonts w:cs="Arial"/>
              <w:noProof/>
              <w:sz w:val="18"/>
              <w:szCs w:val="18"/>
              <w:lang w:val="fr-FR"/>
            </w:rPr>
            <w:t>121</w:t>
          </w:r>
          <w:r w:rsidRPr="001966F0">
            <w:rPr>
              <w:rFonts w:cs="Arial"/>
              <w:sz w:val="18"/>
              <w:szCs w:val="18"/>
              <w:lang w:val="fr-FR"/>
            </w:rPr>
            <w:fldChar w:fldCharType="end"/>
          </w:r>
        </w:p>
      </w:tc>
    </w:tr>
  </w:tbl>
  <w:p w14:paraId="0432C10E" w14:textId="77777777" w:rsidR="004459D4" w:rsidRPr="0066786C" w:rsidRDefault="004459D4"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5638"/>
      <w:gridCol w:w="4001"/>
    </w:tblGrid>
    <w:tr w:rsidR="004459D4" w14:paraId="04E07FDE" w14:textId="77777777" w:rsidTr="0044534E">
      <w:tc>
        <w:tcPr>
          <w:tcW w:w="5778" w:type="dxa"/>
        </w:tcPr>
        <w:p w14:paraId="64C2463E" w14:textId="77777777" w:rsidR="004459D4" w:rsidRPr="00975DFF" w:rsidRDefault="004459D4" w:rsidP="00CA640B">
          <w:pPr>
            <w:spacing w:before="40" w:after="40"/>
            <w:rPr>
              <w:rFonts w:cs="Arial"/>
              <w:sz w:val="18"/>
              <w:szCs w:val="18"/>
              <w:lang w:val="fr-FR"/>
            </w:rPr>
          </w:pPr>
          <w:r>
            <w:rPr>
              <w:rFonts w:cs="Arial"/>
              <w:sz w:val="18"/>
              <w:szCs w:val="18"/>
            </w:rPr>
            <w:t>Certificates in Initial Adult Literacy and Numeracy, Version 1</w:t>
          </w:r>
        </w:p>
      </w:tc>
      <w:tc>
        <w:tcPr>
          <w:tcW w:w="4077" w:type="dxa"/>
          <w:vMerge w:val="restart"/>
        </w:tcPr>
        <w:p w14:paraId="0C0DB4DF"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A32192" wp14:editId="434B99C2">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4A1978F2" w14:textId="77777777" w:rsidTr="0044534E">
      <w:tc>
        <w:tcPr>
          <w:tcW w:w="5778" w:type="dxa"/>
        </w:tcPr>
        <w:p w14:paraId="33962B9C" w14:textId="77777777" w:rsidR="004459D4" w:rsidRPr="00975DFF" w:rsidRDefault="004459D4"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077" w:type="dxa"/>
          <w:vMerge/>
        </w:tcPr>
        <w:p w14:paraId="2313CFD9" w14:textId="77777777" w:rsidR="004459D4" w:rsidRDefault="004459D4" w:rsidP="00975DFF">
          <w:pPr>
            <w:keepNext/>
            <w:spacing w:before="0" w:after="0"/>
            <w:jc w:val="right"/>
            <w:rPr>
              <w:rFonts w:cs="Arial"/>
              <w:sz w:val="16"/>
              <w:szCs w:val="16"/>
              <w:lang w:val="fr-FR"/>
            </w:rPr>
          </w:pPr>
        </w:p>
      </w:tc>
    </w:tr>
    <w:tr w:rsidR="004459D4" w:rsidRPr="00975DFF" w14:paraId="22E0110C" w14:textId="77777777" w:rsidTr="0044534E">
      <w:tc>
        <w:tcPr>
          <w:tcW w:w="5778" w:type="dxa"/>
        </w:tcPr>
        <w:p w14:paraId="4E41AFD5" w14:textId="4A09C7E5"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077" w:type="dxa"/>
        </w:tcPr>
        <w:p w14:paraId="49036900" w14:textId="18FAC089"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5B5B23">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3B7CBA">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5B5B23">
            <w:rPr>
              <w:rFonts w:cs="Arial"/>
              <w:noProof/>
              <w:sz w:val="18"/>
              <w:szCs w:val="18"/>
              <w:lang w:val="fr-FR"/>
            </w:rPr>
            <w:t>121</w:t>
          </w:r>
          <w:r w:rsidRPr="001966F0">
            <w:rPr>
              <w:rFonts w:cs="Arial"/>
              <w:sz w:val="18"/>
              <w:szCs w:val="18"/>
              <w:lang w:val="fr-FR"/>
            </w:rPr>
            <w:fldChar w:fldCharType="end"/>
          </w:r>
        </w:p>
      </w:tc>
    </w:tr>
  </w:tbl>
  <w:p w14:paraId="08FAD05B" w14:textId="77777777" w:rsidR="004459D4" w:rsidRPr="00975DFF" w:rsidRDefault="004459D4"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4459D4" w14:paraId="151808B4" w14:textId="77777777" w:rsidTr="001D39CF">
      <w:tc>
        <w:tcPr>
          <w:tcW w:w="4927" w:type="dxa"/>
        </w:tcPr>
        <w:p w14:paraId="36F97B06" w14:textId="77777777" w:rsidR="004459D4" w:rsidRPr="00975DFF" w:rsidRDefault="004459D4"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1BF15A0B" w14:textId="77777777" w:rsidR="004459D4" w:rsidRDefault="004459D4"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A7BDD01" wp14:editId="1CDA392C">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2F4F6576" w14:textId="77777777" w:rsidTr="001D39CF">
      <w:tc>
        <w:tcPr>
          <w:tcW w:w="4927" w:type="dxa"/>
        </w:tcPr>
        <w:p w14:paraId="5612976A" w14:textId="360AD04F" w:rsidR="004459D4" w:rsidRPr="00975DFF" w:rsidRDefault="004459D4"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Pr>
              <w:rFonts w:cs="Arial"/>
              <w:sz w:val="18"/>
              <w:szCs w:val="18"/>
              <w:lang w:val="fr-FR"/>
            </w:rPr>
            <w:t xml:space="preserve">Units of </w:t>
          </w:r>
          <w:r w:rsidR="00290512">
            <w:rPr>
              <w:rFonts w:cs="Arial"/>
              <w:sz w:val="18"/>
              <w:szCs w:val="18"/>
              <w:lang w:val="fr-FR"/>
            </w:rPr>
            <w:t>C</w:t>
          </w:r>
          <w:r>
            <w:rPr>
              <w:rFonts w:cs="Arial"/>
              <w:sz w:val="18"/>
              <w:szCs w:val="18"/>
              <w:lang w:val="fr-FR"/>
            </w:rPr>
            <w:t>ompetency</w:t>
          </w:r>
        </w:p>
      </w:tc>
      <w:tc>
        <w:tcPr>
          <w:tcW w:w="4928" w:type="dxa"/>
          <w:vMerge/>
        </w:tcPr>
        <w:p w14:paraId="224795ED" w14:textId="77777777" w:rsidR="004459D4" w:rsidRDefault="004459D4" w:rsidP="001D39CF">
          <w:pPr>
            <w:keepNext/>
            <w:spacing w:before="0" w:after="0"/>
            <w:jc w:val="right"/>
            <w:rPr>
              <w:rFonts w:cs="Arial"/>
              <w:sz w:val="16"/>
              <w:szCs w:val="16"/>
              <w:lang w:val="fr-FR"/>
            </w:rPr>
          </w:pPr>
        </w:p>
      </w:tc>
    </w:tr>
    <w:tr w:rsidR="004459D4" w:rsidRPr="00975DFF" w14:paraId="5C5BB158" w14:textId="77777777" w:rsidTr="001D39CF">
      <w:tc>
        <w:tcPr>
          <w:tcW w:w="4927" w:type="dxa"/>
        </w:tcPr>
        <w:p w14:paraId="13F43AD5" w14:textId="7D05998E"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1B81C47D" w14:textId="792D9289" w:rsidR="004459D4" w:rsidRPr="00975DFF" w:rsidRDefault="004459D4"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121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8C3CEB">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69575F">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8C3CEB">
            <w:rPr>
              <w:rFonts w:cs="Arial"/>
              <w:noProof/>
              <w:sz w:val="18"/>
              <w:szCs w:val="18"/>
              <w:lang w:val="fr-FR"/>
            </w:rPr>
            <w:t>121</w:t>
          </w:r>
          <w:r w:rsidRPr="001966F0">
            <w:rPr>
              <w:rFonts w:cs="Arial"/>
              <w:sz w:val="18"/>
              <w:szCs w:val="18"/>
              <w:lang w:val="fr-FR"/>
            </w:rPr>
            <w:fldChar w:fldCharType="end"/>
          </w:r>
        </w:p>
      </w:tc>
    </w:tr>
  </w:tbl>
  <w:p w14:paraId="44AF772D" w14:textId="77777777" w:rsidR="004459D4" w:rsidRPr="0066786C" w:rsidRDefault="004459D4" w:rsidP="00975DFF">
    <w:pPr>
      <w:pStyle w:val="Footer"/>
      <w:spacing w:before="0" w:after="0"/>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4459D4" w14:paraId="2C144850" w14:textId="77777777" w:rsidTr="00975DFF">
      <w:tc>
        <w:tcPr>
          <w:tcW w:w="4927" w:type="dxa"/>
        </w:tcPr>
        <w:p w14:paraId="444A4F12" w14:textId="67575B85" w:rsidR="004459D4" w:rsidRPr="00975DFF" w:rsidRDefault="004459D4" w:rsidP="00CA640B">
          <w:pPr>
            <w:spacing w:before="40" w:after="40"/>
            <w:rPr>
              <w:rFonts w:cs="Arial"/>
              <w:sz w:val="18"/>
              <w:szCs w:val="18"/>
              <w:lang w:val="fr-FR"/>
            </w:rPr>
          </w:pPr>
          <w:r>
            <w:rPr>
              <w:rFonts w:cs="Arial"/>
              <w:sz w:val="18"/>
              <w:szCs w:val="18"/>
            </w:rPr>
            <w:t xml:space="preserve">Certificates in Initial Adult Literacy and Numeracy </w:t>
          </w:r>
        </w:p>
      </w:tc>
      <w:tc>
        <w:tcPr>
          <w:tcW w:w="4928" w:type="dxa"/>
          <w:vMerge w:val="restart"/>
        </w:tcPr>
        <w:p w14:paraId="71C84BE3"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1ADF1AE" wp14:editId="491D84D7">
                <wp:extent cx="838200" cy="293370"/>
                <wp:effectExtent l="19050" t="0" r="0" b="0"/>
                <wp:docPr id="104" name="Picture 10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0C22FC68" w14:textId="77777777" w:rsidTr="00975DFF">
      <w:tc>
        <w:tcPr>
          <w:tcW w:w="4927" w:type="dxa"/>
        </w:tcPr>
        <w:p w14:paraId="212700DA" w14:textId="77777777" w:rsidR="004459D4" w:rsidRPr="00975DFF" w:rsidRDefault="004459D4"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058723A" w14:textId="77777777" w:rsidR="004459D4" w:rsidRDefault="004459D4" w:rsidP="00975DFF">
          <w:pPr>
            <w:keepNext/>
            <w:spacing w:before="0" w:after="0"/>
            <w:jc w:val="right"/>
            <w:rPr>
              <w:rFonts w:cs="Arial"/>
              <w:sz w:val="16"/>
              <w:szCs w:val="16"/>
              <w:lang w:val="fr-FR"/>
            </w:rPr>
          </w:pPr>
        </w:p>
      </w:tc>
    </w:tr>
    <w:tr w:rsidR="004459D4" w:rsidRPr="00975DFF" w14:paraId="6252CA51" w14:textId="77777777" w:rsidTr="00975DFF">
      <w:tc>
        <w:tcPr>
          <w:tcW w:w="4927" w:type="dxa"/>
        </w:tcPr>
        <w:p w14:paraId="3539D376" w14:textId="6F53301F"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067219C2" w14:textId="67C96165"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49</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8C3CEB">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5826C8">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8C3CEB">
            <w:rPr>
              <w:rFonts w:cs="Arial"/>
              <w:noProof/>
              <w:sz w:val="18"/>
              <w:szCs w:val="18"/>
              <w:lang w:val="fr-FR"/>
            </w:rPr>
            <w:t>121</w:t>
          </w:r>
          <w:r w:rsidRPr="001966F0">
            <w:rPr>
              <w:rFonts w:cs="Arial"/>
              <w:sz w:val="18"/>
              <w:szCs w:val="18"/>
              <w:lang w:val="fr-FR"/>
            </w:rPr>
            <w:fldChar w:fldCharType="end"/>
          </w:r>
        </w:p>
      </w:tc>
    </w:tr>
  </w:tbl>
  <w:p w14:paraId="1D287106" w14:textId="77777777" w:rsidR="004459D4" w:rsidRPr="00975DFF" w:rsidRDefault="004459D4"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2656" w14:textId="77777777" w:rsidR="00B348E9" w:rsidRDefault="00B348E9">
      <w:r>
        <w:separator/>
      </w:r>
    </w:p>
  </w:footnote>
  <w:footnote w:type="continuationSeparator" w:id="0">
    <w:p w14:paraId="310BDCF4" w14:textId="77777777" w:rsidR="00B348E9" w:rsidRDefault="00B3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6BA6" w14:textId="34392CC5" w:rsidR="004459D4" w:rsidRDefault="004459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0E99" w14:textId="1F1C43D4" w:rsidR="004459D4" w:rsidRDefault="004459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C16A" w14:textId="1A62EBE4" w:rsidR="004459D4" w:rsidRDefault="004459D4" w:rsidP="0046755F">
    <w:pPr>
      <w:pStyle w:val="Header"/>
      <w:jc w:val="right"/>
    </w:pPr>
    <w:r>
      <w:tab/>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91A8" w14:textId="13AE41BA" w:rsidR="004459D4" w:rsidRPr="0046755F" w:rsidRDefault="004459D4" w:rsidP="002F7A88">
    <w:pPr>
      <w:pStyle w:val="Header"/>
      <w:jc w:val="right"/>
      <w:rPr>
        <w:rFonts w:ascii="Times New Roman" w:hAnsi="Times New Roman"/>
        <w:sz w:val="18"/>
        <w:szCs w:val="18"/>
      </w:rPr>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921C" w14:textId="70763136" w:rsidR="004459D4" w:rsidRDefault="004459D4" w:rsidP="0046755F">
    <w:pPr>
      <w:pStyle w:val="Header"/>
      <w:jc w:val="right"/>
    </w:pPr>
    <w:r>
      <w:tab/>
    </w:r>
    <w:r>
      <w:tab/>
    </w:r>
    <w:r w:rsidRPr="00FE551C">
      <w:rPr>
        <w:rFonts w:ascii="Times New Roman" w:hAnsi="Times New Roman"/>
        <w:sz w:val="18"/>
        <w:szCs w:val="18"/>
      </w:rPr>
      <w:t>VU22892</w:t>
    </w:r>
    <w:r>
      <w:t xml:space="preserve"> </w:t>
    </w:r>
    <w:r w:rsidRPr="0046755F">
      <w:rPr>
        <w:rFonts w:ascii="Times New Roman" w:hAnsi="Times New Roman"/>
        <w:sz w:val="18"/>
        <w:szCs w:val="18"/>
      </w:rPr>
      <w:t xml:space="preserve">Recognise and use letters of the </w:t>
    </w:r>
    <w:proofErr w:type="gramStart"/>
    <w:r w:rsidRPr="0046755F">
      <w:rPr>
        <w:rFonts w:ascii="Times New Roman" w:hAnsi="Times New Roman"/>
        <w:sz w:val="18"/>
        <w:szCs w:val="18"/>
      </w:rPr>
      <w:t>alphabet</w:t>
    </w:r>
    <w:proofErr w:type="gram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5B1" w14:textId="6D0FBF93" w:rsidR="004459D4" w:rsidRPr="0046755F" w:rsidRDefault="004459D4" w:rsidP="002F7A88">
    <w:pPr>
      <w:pStyle w:val="Header"/>
      <w:jc w:val="right"/>
      <w:rPr>
        <w:rFonts w:ascii="Times New Roman" w:hAnsi="Times New Roman"/>
        <w:sz w:val="18"/>
        <w:szCs w:val="18"/>
      </w:rPr>
    </w:pPr>
    <w:r w:rsidRPr="00FE551C">
      <w:rPr>
        <w:rFonts w:ascii="Times New Roman" w:hAnsi="Times New Roman"/>
        <w:sz w:val="18"/>
        <w:szCs w:val="18"/>
      </w:rPr>
      <w:t>VU22892</w:t>
    </w:r>
    <w:r w:rsidRPr="0046755F">
      <w:rPr>
        <w:rFonts w:ascii="Times New Roman" w:hAnsi="Times New Roman"/>
        <w:sz w:val="18"/>
        <w:szCs w:val="18"/>
      </w:rPr>
      <w:t xml:space="preserve"> Recognise and use letters of the alphabet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775" w14:textId="07DA415E" w:rsidR="004459D4" w:rsidRDefault="004459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F051" w14:textId="35C4490A" w:rsidR="004459D4" w:rsidRDefault="004459D4" w:rsidP="0046755F">
    <w:pPr>
      <w:pStyle w:val="Header"/>
      <w:jc w:val="right"/>
    </w:pPr>
    <w:r>
      <w:tab/>
    </w:r>
    <w:r>
      <w:tab/>
    </w:r>
    <w:r w:rsidRPr="00FE551C">
      <w:rPr>
        <w:rFonts w:ascii="Times New Roman" w:hAnsi="Times New Roman"/>
        <w:sz w:val="18"/>
        <w:szCs w:val="18"/>
      </w:rPr>
      <w:t>VU2289</w:t>
    </w:r>
    <w:r>
      <w:rPr>
        <w:rFonts w:ascii="Times New Roman" w:hAnsi="Times New Roman"/>
        <w:sz w:val="18"/>
        <w:szCs w:val="18"/>
      </w:rPr>
      <w:t>6</w:t>
    </w:r>
    <w:r>
      <w:t xml:space="preserve"> </w:t>
    </w:r>
    <w:r w:rsidRPr="0046755F">
      <w:rPr>
        <w:rFonts w:ascii="Times New Roman" w:hAnsi="Times New Roman"/>
        <w:sz w:val="18"/>
        <w:szCs w:val="18"/>
      </w:rPr>
      <w:t xml:space="preserve">Recognise </w:t>
    </w:r>
    <w:r>
      <w:rPr>
        <w:rFonts w:ascii="Times New Roman" w:hAnsi="Times New Roman"/>
        <w:sz w:val="18"/>
        <w:szCs w:val="18"/>
      </w:rPr>
      <w:t>pictures and symbols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E3C0" w14:textId="6000556E" w:rsidR="004459D4" w:rsidRPr="00C3667D" w:rsidRDefault="004459D4" w:rsidP="00C3667D">
    <w:pPr>
      <w:pStyle w:val="Header1"/>
      <w:pBdr>
        <w:bottom w:val="none" w:sz="0" w:space="0" w:color="auto"/>
      </w:pBdr>
      <w:rPr>
        <w:lang w:val="en-AU"/>
      </w:rPr>
    </w:pPr>
    <w:r w:rsidRPr="00B87B75">
      <w:t xml:space="preserve"> VU22896</w:t>
    </w:r>
    <w:r w:rsidRPr="00C3667D">
      <w:t xml:space="preserve"> Recognise pictures and symbols</w:t>
    </w:r>
  </w:p>
  <w:p w14:paraId="38E6AD97" w14:textId="23F447AB" w:rsidR="004459D4" w:rsidRPr="007956BE" w:rsidRDefault="004459D4" w:rsidP="007956B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D7AA" w14:textId="5FBB9E99" w:rsidR="004459D4" w:rsidRPr="00312396" w:rsidRDefault="004459D4" w:rsidP="00C3667D">
    <w:pPr>
      <w:pStyle w:val="Header1"/>
      <w:pBdr>
        <w:bottom w:val="none" w:sz="0" w:space="0" w:color="auto"/>
      </w:pBdr>
      <w:rPr>
        <w:lang w:val="en-AU"/>
      </w:rPr>
    </w:pPr>
    <w:r w:rsidRPr="00B87B75">
      <w:t xml:space="preserve"> VU22897</w:t>
    </w:r>
    <w:r>
      <w:t xml:space="preserve"> Read simple words</w:t>
    </w:r>
  </w:p>
  <w:p w14:paraId="28C169F4" w14:textId="05726174" w:rsidR="004459D4" w:rsidRDefault="004459D4" w:rsidP="002F7A88">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B0F9" w14:textId="71080592" w:rsidR="004459D4" w:rsidRPr="00CD72D1" w:rsidRDefault="004459D4" w:rsidP="00CD72D1">
    <w:pPr>
      <w:pStyle w:val="Header1"/>
      <w:pBdr>
        <w:bottom w:val="none" w:sz="0" w:space="0" w:color="auto"/>
      </w:pBdr>
      <w:rPr>
        <w:lang w:val="en-AU"/>
      </w:rPr>
    </w:pPr>
    <w:r w:rsidRPr="00B87B75">
      <w:t xml:space="preserve"> VU22897</w:t>
    </w:r>
    <w:r>
      <w:t xml:space="preserve"> Read simple words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F063" w14:textId="107749F3" w:rsidR="004459D4" w:rsidRDefault="004459D4" w:rsidP="00B60332">
    <w:pPr>
      <w:pStyle w:val="Header"/>
      <w:spacing w:before="0" w:after="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EDEE" w14:textId="3B5A3F6A" w:rsidR="004459D4" w:rsidRDefault="004459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4B6B" w14:textId="781BDD85" w:rsidR="004459D4" w:rsidRPr="00222FC6" w:rsidRDefault="004459D4" w:rsidP="00222FC6">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456E" w14:textId="5B0A75E9" w:rsidR="004459D4" w:rsidRPr="00630A9F" w:rsidRDefault="004459D4" w:rsidP="007956BE">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C844" w14:textId="0F48169A" w:rsidR="004459D4" w:rsidRDefault="004459D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DC8F" w14:textId="2BF7F30F" w:rsidR="004459D4" w:rsidRPr="00630A9F" w:rsidRDefault="004459D4" w:rsidP="002F7A88">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416D" w14:textId="743E2616" w:rsidR="004459D4" w:rsidRPr="00630A9F" w:rsidRDefault="004459D4" w:rsidP="00660214">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62D1" w14:textId="363A2EBC" w:rsidR="004459D4" w:rsidRDefault="004459D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0005" w14:textId="711FBE02" w:rsidR="004459D4" w:rsidRPr="00630A9F" w:rsidRDefault="004459D4"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Communicate orally using simple words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4631" w14:textId="68E50D40" w:rsidR="004459D4" w:rsidRPr="009F7FF3" w:rsidRDefault="004459D4" w:rsidP="00630A9F">
    <w:pPr>
      <w:pStyle w:val="Header"/>
      <w:jc w:val="right"/>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w:t>
    </w:r>
    <w:r>
      <w:rPr>
        <w:rFonts w:ascii="Times New Roman" w:hAnsi="Times New Roman"/>
        <w:sz w:val="18"/>
        <w:szCs w:val="18"/>
      </w:rPr>
      <w:t>Communicate orally using simple words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698B" w14:textId="67A272B2" w:rsidR="004459D4" w:rsidRDefault="00445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E567" w14:textId="5FE02004" w:rsidR="004459D4" w:rsidRDefault="004459D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7A13" w14:textId="5E16F539" w:rsidR="004459D4" w:rsidRPr="00F75083" w:rsidRDefault="004459D4"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VU22901</w:t>
    </w:r>
    <w:r w:rsidRPr="00F75083">
      <w:rPr>
        <w:rFonts w:ascii="Times New Roman" w:hAnsi="Times New Roman"/>
        <w:sz w:val="18"/>
        <w:szCs w:val="18"/>
      </w:rPr>
      <w:t xml:space="preserve"> Recognise and use whole numbers up to 20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F42D" w14:textId="69C93927" w:rsidR="004459D4" w:rsidRPr="00630A9F" w:rsidRDefault="004459D4" w:rsidP="00F75083">
    <w:pPr>
      <w:pStyle w:val="Header"/>
      <w:jc w:val="right"/>
    </w:pPr>
    <w:r>
      <w:tab/>
    </w:r>
    <w:r w:rsidRPr="00C94B08">
      <w:rPr>
        <w:rFonts w:ascii="Times New Roman" w:hAnsi="Times New Roman"/>
        <w:sz w:val="18"/>
        <w:szCs w:val="18"/>
      </w:rPr>
      <w:t>VU22901</w:t>
    </w:r>
    <w:r w:rsidRPr="00630A9F">
      <w:rPr>
        <w:rFonts w:ascii="Times New Roman" w:hAnsi="Times New Roman"/>
        <w:sz w:val="18"/>
        <w:szCs w:val="18"/>
      </w:rPr>
      <w:t xml:space="preserve"> </w:t>
    </w:r>
    <w:r>
      <w:rPr>
        <w:rFonts w:ascii="Times New Roman" w:hAnsi="Times New Roman"/>
        <w:sz w:val="18"/>
        <w:szCs w:val="18"/>
      </w:rPr>
      <w:t>Recognise and use whole numbers up to 20</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45C1" w14:textId="3DF9AE45" w:rsidR="004459D4" w:rsidRDefault="004459D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547D" w14:textId="2E9F72E5" w:rsidR="004459D4" w:rsidRPr="00F75083" w:rsidRDefault="004459D4"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268A" w14:textId="31CA6E64" w:rsidR="004459D4" w:rsidRPr="00F75083" w:rsidRDefault="004459D4" w:rsidP="006C7B48">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4F42" w14:textId="5B0FCF89" w:rsidR="004459D4" w:rsidRDefault="004459D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BCFD" w14:textId="08999E94" w:rsidR="004459D4" w:rsidRPr="00F75083" w:rsidRDefault="004459D4"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3F2D" w14:textId="36078F43" w:rsidR="004459D4" w:rsidRPr="00F75083"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3222" w14:textId="301A6AD1" w:rsidR="004459D4" w:rsidRDefault="004459D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D063" w14:textId="0080AD9F" w:rsidR="004459D4" w:rsidRPr="001B32E7"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1B32E7">
      <w:rPr>
        <w:rFonts w:ascii="Times New Roman" w:hAnsi="Times New Roman"/>
        <w:sz w:val="18"/>
        <w:szCs w:val="18"/>
      </w:rPr>
      <w:t xml:space="preserve"> Recognise and use time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631D" w14:textId="3E88B902" w:rsidR="004459D4" w:rsidRDefault="004459D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37F3" w14:textId="08654526" w:rsidR="004459D4" w:rsidRPr="00F75083"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F75083">
      <w:rPr>
        <w:rFonts w:ascii="Times New Roman" w:hAnsi="Times New Roman"/>
        <w:sz w:val="18"/>
        <w:szCs w:val="18"/>
      </w:rPr>
      <w:t xml:space="preserve"> Recognise and use time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1744" w14:textId="57D5DBFC" w:rsidR="004459D4" w:rsidRDefault="004459D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60AB" w14:textId="42652B7D" w:rsidR="004459D4" w:rsidRPr="001B32E7" w:rsidRDefault="004459D4" w:rsidP="00952411">
    <w:pPr>
      <w:pStyle w:val="Header"/>
      <w:tabs>
        <w:tab w:val="clear" w:pos="8306"/>
        <w:tab w:val="right" w:pos="8931"/>
      </w:tabs>
      <w:rPr>
        <w:rFonts w:ascii="Times New Roman" w:hAnsi="Times New Roman"/>
        <w:sz w:val="18"/>
        <w:szCs w:val="18"/>
        <w:u w:val="dotted"/>
      </w:rPr>
    </w:pPr>
    <w:r>
      <w:rPr>
        <w:sz w:val="18"/>
        <w:szCs w:val="18"/>
        <w:u w:val="dotted"/>
      </w:rPr>
      <w:tab/>
    </w:r>
    <w:r>
      <w:rPr>
        <w:sz w:val="18"/>
        <w:szCs w:val="18"/>
        <w:u w:val="dotted"/>
      </w:rPr>
      <w:tab/>
    </w:r>
    <w:r w:rsidRPr="00AD725E">
      <w:rPr>
        <w:sz w:val="18"/>
        <w:szCs w:val="18"/>
        <w:u w:val="dotted"/>
      </w:rPr>
      <w:t>VU22905</w:t>
    </w:r>
    <w:r w:rsidRPr="001B32E7">
      <w:rPr>
        <w:rFonts w:ascii="Times New Roman" w:hAnsi="Times New Roman"/>
        <w:sz w:val="18"/>
        <w:szCs w:val="18"/>
        <w:u w:val="dotted"/>
      </w:rPr>
      <w:t xml:space="preserve"> Recognise coins and notes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0457" w14:textId="63914A22" w:rsidR="004459D4" w:rsidRDefault="004459D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6596" w14:textId="0A9986EC" w:rsidR="004459D4" w:rsidRDefault="004459D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775" w14:textId="3ED9AF1A" w:rsidR="004459D4" w:rsidRPr="001B32E7" w:rsidRDefault="004459D4" w:rsidP="00620956">
    <w:pPr>
      <w:pStyle w:val="Header"/>
      <w:jc w:val="right"/>
      <w:rPr>
        <w:rFonts w:ascii="Times New Roman" w:hAnsi="Times New Roman"/>
        <w:sz w:val="18"/>
        <w:szCs w:val="18"/>
      </w:rPr>
    </w:pPr>
    <w:r w:rsidRPr="00ED6317">
      <w:t xml:space="preserve"> </w:t>
    </w:r>
    <w:r w:rsidRPr="00ED6317">
      <w:rPr>
        <w:rFonts w:ascii="Times New Roman" w:hAnsi="Times New Roman"/>
        <w:sz w:val="18"/>
        <w:szCs w:val="18"/>
      </w:rPr>
      <w:t>VU22906</w:t>
    </w:r>
    <w:r w:rsidRPr="001B32E7">
      <w:rPr>
        <w:rFonts w:ascii="Times New Roman" w:hAnsi="Times New Roman"/>
        <w:sz w:val="18"/>
        <w:szCs w:val="18"/>
      </w:rPr>
      <w:t xml:space="preserve"> </w:t>
    </w:r>
    <w:r>
      <w:rPr>
        <w:rFonts w:ascii="Times New Roman" w:hAnsi="Times New Roman"/>
        <w:sz w:val="18"/>
        <w:szCs w:val="18"/>
      </w:rPr>
      <w:t>Identify and use</w:t>
    </w:r>
    <w:r w:rsidRPr="001B32E7">
      <w:rPr>
        <w:rFonts w:ascii="Times New Roman" w:hAnsi="Times New Roman"/>
        <w:sz w:val="18"/>
        <w:szCs w:val="18"/>
      </w:rPr>
      <w:t xml:space="preserve"> basic mathematical symbols and processes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68C0" w14:textId="3E422530" w:rsidR="004459D4" w:rsidRDefault="004459D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370" w14:textId="0B1D9DC9" w:rsidR="004459D4" w:rsidRDefault="004459D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73CA" w14:textId="0A3ACC10" w:rsidR="004459D4" w:rsidRPr="001B32E7" w:rsidRDefault="004459D4" w:rsidP="00952411">
    <w:pPr>
      <w:pStyle w:val="Header"/>
      <w:tabs>
        <w:tab w:val="clear" w:pos="8306"/>
        <w:tab w:val="right" w:pos="8931"/>
      </w:tabs>
      <w:jc w:val="right"/>
      <w:rPr>
        <w:rFonts w:ascii="Times New Roman" w:hAnsi="Times New Roman"/>
        <w:sz w:val="18"/>
        <w:szCs w:val="18"/>
      </w:rPr>
    </w:pPr>
    <w:r w:rsidRPr="00AF24E7">
      <w:t xml:space="preserve"> </w:t>
    </w:r>
    <w:r w:rsidRPr="00AF24E7">
      <w:rPr>
        <w:rFonts w:ascii="Times New Roman" w:hAnsi="Times New Roman"/>
        <w:sz w:val="18"/>
        <w:szCs w:val="18"/>
      </w:rPr>
      <w:t>VU22907</w:t>
    </w:r>
    <w:r w:rsidRPr="001B32E7">
      <w:rPr>
        <w:rFonts w:ascii="Times New Roman" w:hAnsi="Times New Roman"/>
        <w:sz w:val="18"/>
        <w:szCs w:val="18"/>
      </w:rPr>
      <w:t xml:space="preserve"> Read simple phrases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1DAE" w14:textId="401F4818" w:rsidR="004459D4" w:rsidRDefault="004459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026" w14:textId="1E2E4564" w:rsidR="004459D4" w:rsidRDefault="004459D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18D9" w14:textId="542F711C" w:rsidR="004459D4" w:rsidRDefault="004459D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38AF" w14:textId="3B133350" w:rsidR="004459D4" w:rsidRPr="001B32E7" w:rsidRDefault="004459D4" w:rsidP="000A7BFE">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VU22908</w:t>
    </w:r>
    <w:r w:rsidRPr="001B32E7">
      <w:rPr>
        <w:rFonts w:ascii="Times New Roman" w:hAnsi="Times New Roman"/>
        <w:sz w:val="18"/>
        <w:szCs w:val="18"/>
      </w:rPr>
      <w:t xml:space="preserve"> Write simple phrases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BAB8" w14:textId="0CB34374" w:rsidR="004459D4" w:rsidRDefault="004459D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DB3D" w14:textId="3C1296DA" w:rsidR="004459D4" w:rsidRDefault="004459D4">
    <w:pPr>
      <w:pStyle w:val="Header"/>
    </w:pPr>
    <w:r>
      <w:rPr>
        <w:noProof/>
      </w:rPr>
      <mc:AlternateContent>
        <mc:Choice Requires="wps">
          <w:drawing>
            <wp:anchor distT="0" distB="0" distL="114300" distR="114300" simplePos="0" relativeHeight="251720704" behindDoc="1" locked="0" layoutInCell="0" allowOverlap="1" wp14:anchorId="621FC5CD" wp14:editId="048BC936">
              <wp:simplePos x="0" y="0"/>
              <wp:positionH relativeFrom="margin">
                <wp:align>center</wp:align>
              </wp:positionH>
              <wp:positionV relativeFrom="margin">
                <wp:align>center</wp:align>
              </wp:positionV>
              <wp:extent cx="6285230" cy="1795780"/>
              <wp:effectExtent l="0" t="1600200" r="0" b="14712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6D4AC0" w14:textId="77777777" w:rsidR="004459D4" w:rsidRDefault="004459D4"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1FC5CD" id="_x0000_t202" coordsize="21600,21600" o:spt="202" path="m,l,21600r21600,l21600,xe">
              <v:stroke joinstyle="miter"/>
              <v:path gradientshapeok="t" o:connecttype="rect"/>
            </v:shapetype>
            <v:shape id="Text Box 3" o:spid="_x0000_s1026" type="#_x0000_t202" style="position:absolute;margin-left:0;margin-top:0;width:494.9pt;height:141.4pt;rotation:-45;z-index:-251595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" o:allowincell="f" filled="f" stroked="f">
              <v:stroke joinstyle="round"/>
              <o:lock v:ext="edit" shapetype="t"/>
              <v:textbox style="mso-fit-shape-to-text:t">
                <w:txbxContent>
                  <w:p w14:paraId="126D4AC0" w14:textId="77777777" w:rsidR="004459D4" w:rsidRDefault="004459D4"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5107" w14:textId="303207D5" w:rsidR="004459D4" w:rsidRPr="00B11CE7" w:rsidRDefault="004459D4" w:rsidP="00E330AB">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VU22909</w:t>
    </w:r>
    <w:r w:rsidRPr="00B11CE7">
      <w:rPr>
        <w:rFonts w:ascii="Times New Roman" w:hAnsi="Times New Roman"/>
        <w:sz w:val="18"/>
        <w:szCs w:val="18"/>
      </w:rPr>
      <w:t xml:space="preserve"> Communicate orally using simple phrases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EBC" w14:textId="6AA44C5E" w:rsidR="004459D4" w:rsidRDefault="004459D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4C46" w14:textId="1BA80CF2" w:rsidR="004459D4" w:rsidRDefault="004459D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A5EC" w14:textId="19055FC1" w:rsidR="004459D4" w:rsidRPr="00B11CE7" w:rsidRDefault="004459D4"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VU22910</w:t>
    </w:r>
    <w:r w:rsidRPr="00B11CE7">
      <w:rPr>
        <w:rFonts w:ascii="Times New Roman" w:hAnsi="Times New Roman"/>
        <w:sz w:val="18"/>
        <w:szCs w:val="18"/>
      </w:rPr>
      <w:t xml:space="preserve"> Read simple sentences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9782" w14:textId="0A6339AB" w:rsidR="004459D4" w:rsidRDefault="004459D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3DFF" w14:textId="28921A5A" w:rsidR="004459D4" w:rsidRDefault="004459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FDF5" w14:textId="4B5CB496" w:rsidR="004459D4" w:rsidRDefault="004459D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A00A" w14:textId="0809AE2A" w:rsidR="004459D4" w:rsidRPr="00B11CE7" w:rsidRDefault="004459D4"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VU22911</w:t>
    </w:r>
    <w:r w:rsidRPr="00B11CE7">
      <w:rPr>
        <w:rFonts w:ascii="Times New Roman" w:hAnsi="Times New Roman"/>
        <w:sz w:val="18"/>
        <w:szCs w:val="18"/>
      </w:rPr>
      <w:t xml:space="preserve"> Write simple sentences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894B" w14:textId="7E373FA8" w:rsidR="004459D4" w:rsidRDefault="004459D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4CB6" w14:textId="08F58BEE" w:rsidR="004459D4" w:rsidRDefault="004459D4">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0EF6" w14:textId="4F05E6FA" w:rsidR="004459D4" w:rsidRPr="00B11CE7" w:rsidRDefault="004459D4" w:rsidP="0083771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VU22912</w:t>
    </w:r>
    <w:r w:rsidRPr="00B11CE7">
      <w:rPr>
        <w:rFonts w:ascii="Times New Roman" w:hAnsi="Times New Roman"/>
        <w:sz w:val="18"/>
        <w:szCs w:val="18"/>
      </w:rPr>
      <w:t xml:space="preserve"> Communicate orally using simple sentences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BDCC" w14:textId="766B2EF6" w:rsidR="004459D4" w:rsidRDefault="004459D4">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C29F" w14:textId="7577A2A8" w:rsidR="004459D4" w:rsidRDefault="004459D4">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2E9" w14:textId="09A80776"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VU22913</w:t>
    </w:r>
    <w:r w:rsidRPr="00B11CE7">
      <w:rPr>
        <w:rFonts w:ascii="Times New Roman" w:hAnsi="Times New Roman"/>
        <w:sz w:val="18"/>
        <w:szCs w:val="18"/>
      </w:rPr>
      <w:t xml:space="preserve"> Give and follow simple directions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42E7" w14:textId="307AE388" w:rsidR="004459D4" w:rsidRDefault="004459D4">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68C8" w14:textId="54B68465" w:rsidR="004459D4" w:rsidRDefault="004459D4">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520E" w14:textId="79020429"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VU22914</w:t>
    </w:r>
    <w:r w:rsidRPr="00B11CE7">
      <w:rPr>
        <w:rFonts w:ascii="Times New Roman" w:hAnsi="Times New Roman"/>
        <w:sz w:val="18"/>
        <w:szCs w:val="18"/>
      </w:rPr>
      <w:t xml:space="preserve"> Recognise and use simple fractions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0EBE" w14:textId="66990F15" w:rsidR="004459D4" w:rsidRDefault="004459D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00DF" w14:textId="0E32FA3C" w:rsidR="004459D4" w:rsidRDefault="004459D4">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A85F" w14:textId="40772F02" w:rsidR="004459D4" w:rsidRDefault="004459D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8AD1" w14:textId="37534362"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VU22915</w:t>
    </w:r>
    <w:r w:rsidRPr="00B11CE7">
      <w:rPr>
        <w:rFonts w:ascii="Times New Roman" w:hAnsi="Times New Roman"/>
        <w:sz w:val="18"/>
        <w:szCs w:val="18"/>
      </w:rPr>
      <w:t xml:space="preserve"> Count and use numbers up to 100</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69F" w14:textId="5D668131" w:rsidR="004459D4" w:rsidRDefault="004459D4">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1C3A" w14:textId="6DE3FC65" w:rsidR="004459D4" w:rsidRDefault="004459D4">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BEAE" w14:textId="5E56ADFE" w:rsidR="004459D4" w:rsidRPr="00B11CE7" w:rsidRDefault="004459D4"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VU22916</w:t>
    </w:r>
    <w:r w:rsidRPr="00B11CE7">
      <w:rPr>
        <w:rFonts w:ascii="Times New Roman" w:hAnsi="Times New Roman"/>
        <w:sz w:val="18"/>
        <w:szCs w:val="18"/>
      </w:rPr>
      <w:t xml:space="preserve"> Use simple multiples up to 100</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8DA" w14:textId="104CD069" w:rsidR="004459D4" w:rsidRDefault="004459D4">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197B" w14:textId="3193D8DC" w:rsidR="004459D4" w:rsidRDefault="004459D4">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333" w14:textId="0FF33589" w:rsidR="004459D4" w:rsidRPr="00B11CE7" w:rsidRDefault="004459D4"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VU22917</w:t>
    </w:r>
    <w:r w:rsidRPr="00B11CE7">
      <w:rPr>
        <w:rFonts w:ascii="Times New Roman" w:hAnsi="Times New Roman"/>
        <w:sz w:val="18"/>
        <w:szCs w:val="18"/>
      </w:rPr>
      <w:t xml:space="preserve"> Use simple multiples up to 1000</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1EBC" w14:textId="3E5DDA7E" w:rsidR="004459D4" w:rsidRDefault="00445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41C4" w14:textId="18E4917E" w:rsidR="004459D4" w:rsidRDefault="004459D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99B" w14:textId="0287BF81" w:rsidR="004459D4" w:rsidRDefault="004459D4">
    <w:pPr>
      <w:pStyle w:val="Header"/>
    </w:pPr>
    <w:r>
      <w:rPr>
        <w:noProof/>
      </w:rPr>
      <mc:AlternateContent>
        <mc:Choice Requires="wps">
          <w:drawing>
            <wp:anchor distT="0" distB="0" distL="114300" distR="114300" simplePos="0" relativeHeight="251723776" behindDoc="1" locked="0" layoutInCell="0" allowOverlap="1" wp14:anchorId="0E52BA27" wp14:editId="005839DA">
              <wp:simplePos x="0" y="0"/>
              <wp:positionH relativeFrom="margin">
                <wp:align>center</wp:align>
              </wp:positionH>
              <wp:positionV relativeFrom="margin">
                <wp:align>center</wp:align>
              </wp:positionV>
              <wp:extent cx="6285230" cy="1795780"/>
              <wp:effectExtent l="0" t="1609725" r="0" b="15760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9317FE"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52BA27" id="_x0000_t202" coordsize="21600,21600" o:spt="202" path="m,l,21600r21600,l21600,xe">
              <v:stroke joinstyle="miter"/>
              <v:path gradientshapeok="t" o:connecttype="rect"/>
            </v:shapetype>
            <v:shape id="Text Box 5" o:spid="_x0000_s1027" type="#_x0000_t202" style="position:absolute;margin-left:0;margin-top:0;width:494.9pt;height:141.4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hb9g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" o:allowincell="f" filled="f" stroked="f">
              <v:stroke joinstyle="round"/>
              <o:lock v:ext="edit" shapetype="t"/>
              <v:textbox style="mso-fit-shape-to-text:t">
                <w:txbxContent>
                  <w:p w14:paraId="2A9317FE"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DE2B" w14:textId="2CCA6DAA" w:rsidR="004459D4" w:rsidRPr="00B11CE7" w:rsidRDefault="004459D4" w:rsidP="00764BE8">
    <w:pPr>
      <w:pStyle w:val="Header"/>
      <w:jc w:val="right"/>
      <w:rPr>
        <w:rFonts w:ascii="Times New Roman" w:hAnsi="Times New Roman"/>
        <w:sz w:val="18"/>
        <w:szCs w:val="18"/>
      </w:rPr>
    </w:pPr>
    <w:r w:rsidRPr="00EB7DCF">
      <w:t xml:space="preserve"> </w:t>
    </w:r>
    <w:r w:rsidRPr="00EB7DCF">
      <w:rPr>
        <w:rFonts w:ascii="Times New Roman" w:hAnsi="Times New Roman"/>
        <w:sz w:val="18"/>
        <w:szCs w:val="18"/>
      </w:rPr>
      <w:t>VU22918</w:t>
    </w:r>
    <w:r w:rsidRPr="00B11CE7">
      <w:rPr>
        <w:rFonts w:ascii="Times New Roman" w:hAnsi="Times New Roman"/>
        <w:sz w:val="18"/>
        <w:szCs w:val="18"/>
      </w:rPr>
      <w:t xml:space="preserve"> Use simple metric weights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3B15" w14:textId="0059726F" w:rsidR="004459D4" w:rsidRDefault="00000000">
    <w:pPr>
      <w:pStyle w:val="Header"/>
    </w:pPr>
    <w:r>
      <w:rPr>
        <w:noProof/>
      </w:rPr>
      <w:pict w14:anchorId="4C569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margin-left:0;margin-top:0;width:494.9pt;height:141.4pt;rotation:315;z-index:-25159372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E7C" w14:textId="179955FD" w:rsidR="004459D4" w:rsidRDefault="004459D4">
    <w:pPr>
      <w:pStyle w:val="Header"/>
    </w:pPr>
    <w:r>
      <w:rPr>
        <w:noProof/>
      </w:rPr>
      <mc:AlternateContent>
        <mc:Choice Requires="wps">
          <w:drawing>
            <wp:anchor distT="0" distB="0" distL="114300" distR="114300" simplePos="0" relativeHeight="251727872" behindDoc="1" locked="0" layoutInCell="0" allowOverlap="1" wp14:anchorId="19AD93D9" wp14:editId="05DC6E69">
              <wp:simplePos x="0" y="0"/>
              <wp:positionH relativeFrom="margin">
                <wp:align>center</wp:align>
              </wp:positionH>
              <wp:positionV relativeFrom="margin">
                <wp:align>center</wp:align>
              </wp:positionV>
              <wp:extent cx="6285230" cy="1795780"/>
              <wp:effectExtent l="0" t="1609725" r="0" b="15760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93C65"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D93D9" id="_x0000_t202" coordsize="21600,21600" o:spt="202" path="m,l,21600r21600,l21600,xe">
              <v:stroke joinstyle="miter"/>
              <v:path gradientshapeok="t" o:connecttype="rect"/>
            </v:shapetype>
            <v:shape id="Text Box 8" o:spid="_x0000_s1028" type="#_x0000_t202" style="position:absolute;margin-left:0;margin-top:0;width:494.9pt;height:141.4pt;rotation:-45;z-index:-251588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BWN3u7+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49493C65"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EE9B" w14:textId="70848414" w:rsidR="004459D4" w:rsidRPr="00764BE8" w:rsidRDefault="004459D4" w:rsidP="00B11CE7">
    <w:pPr>
      <w:pStyle w:val="Header"/>
      <w:jc w:val="right"/>
    </w:pPr>
    <w:r w:rsidRPr="00706016">
      <w:t xml:space="preserve"> </w:t>
    </w:r>
    <w:r w:rsidRPr="00706016">
      <w:rPr>
        <w:rFonts w:ascii="Times New Roman" w:hAnsi="Times New Roman"/>
        <w:sz w:val="18"/>
        <w:szCs w:val="18"/>
      </w:rPr>
      <w:t>VU22919</w:t>
    </w:r>
    <w:r w:rsidRPr="00B11CE7">
      <w:rPr>
        <w:rFonts w:ascii="Times New Roman" w:hAnsi="Times New Roman"/>
        <w:sz w:val="18"/>
        <w:szCs w:val="18"/>
      </w:rPr>
      <w:t xml:space="preserve"> Use simple </w:t>
    </w:r>
    <w:r>
      <w:rPr>
        <w:rFonts w:ascii="Times New Roman" w:hAnsi="Times New Roman"/>
        <w:sz w:val="18"/>
        <w:szCs w:val="18"/>
      </w:rPr>
      <w:t>liquid measures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E053" w14:textId="6CDDE4A4" w:rsidR="004459D4" w:rsidRDefault="00000000">
    <w:pPr>
      <w:pStyle w:val="Header"/>
    </w:pPr>
    <w:r>
      <w:rPr>
        <w:noProof/>
      </w:rPr>
      <w:pict w14:anchorId="2D82C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494.9pt;height:141.4pt;rotation:315;z-index:-251589632;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91FC" w14:textId="76EF4F71" w:rsidR="004459D4" w:rsidRDefault="004459D4">
    <w:pPr>
      <w:pStyle w:val="Header"/>
    </w:pPr>
    <w:r>
      <w:rPr>
        <w:noProof/>
      </w:rPr>
      <mc:AlternateContent>
        <mc:Choice Requires="wps">
          <w:drawing>
            <wp:anchor distT="0" distB="0" distL="114300" distR="114300" simplePos="0" relativeHeight="251730944" behindDoc="1" locked="0" layoutInCell="0" allowOverlap="1" wp14:anchorId="3A9487B8" wp14:editId="7EA30C47">
              <wp:simplePos x="0" y="0"/>
              <wp:positionH relativeFrom="margin">
                <wp:align>center</wp:align>
              </wp:positionH>
              <wp:positionV relativeFrom="margin">
                <wp:align>center</wp:align>
              </wp:positionV>
              <wp:extent cx="6285230" cy="1795780"/>
              <wp:effectExtent l="0" t="1609725" r="0" b="15760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80B9A8"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9487B8" id="_x0000_t202" coordsize="21600,21600" o:spt="202" path="m,l,21600r21600,l21600,xe">
              <v:stroke joinstyle="miter"/>
              <v:path gradientshapeok="t" o:connecttype="rect"/>
            </v:shapetype>
            <v:shape id="Text Box 13" o:spid="_x0000_s1029" type="#_x0000_t202" style="position:absolute;margin-left:0;margin-top:0;width:494.9pt;height:141.4pt;rotation:-45;z-index:-251585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" o:allowincell="f" filled="f" stroked="f">
              <v:stroke joinstyle="round"/>
              <o:lock v:ext="edit" shapetype="t"/>
              <v:textbox style="mso-fit-shape-to-text:t">
                <w:txbxContent>
                  <w:p w14:paraId="4E80B9A8"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89B2" w14:textId="60AF28DF" w:rsidR="004459D4" w:rsidRPr="00764BE8" w:rsidRDefault="004459D4" w:rsidP="00230FFB">
    <w:pPr>
      <w:pStyle w:val="Header"/>
      <w:jc w:val="right"/>
    </w:pPr>
    <w:r>
      <w:tab/>
    </w:r>
    <w:r w:rsidRPr="00706016">
      <w:rPr>
        <w:rFonts w:ascii="Times New Roman" w:hAnsi="Times New Roman"/>
        <w:sz w:val="18"/>
        <w:szCs w:val="18"/>
      </w:rPr>
      <w:t>VU22920</w:t>
    </w:r>
    <w:r w:rsidRPr="00B11CE7">
      <w:rPr>
        <w:rFonts w:ascii="Times New Roman" w:hAnsi="Times New Roman"/>
        <w:sz w:val="18"/>
        <w:szCs w:val="18"/>
      </w:rPr>
      <w:t xml:space="preserve"> Use simple </w:t>
    </w:r>
    <w:r>
      <w:rPr>
        <w:rFonts w:ascii="Times New Roman" w:hAnsi="Times New Roman"/>
        <w:sz w:val="18"/>
        <w:szCs w:val="18"/>
      </w:rPr>
      <w:t>linear measures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3585" w14:textId="26CBE3CF" w:rsidR="004459D4" w:rsidRDefault="00000000">
    <w:pPr>
      <w:pStyle w:val="Header"/>
    </w:pPr>
    <w:r>
      <w:rPr>
        <w:noProof/>
      </w:rPr>
      <w:pict w14:anchorId="568C3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0;margin-top:0;width:494.9pt;height:141.4pt;rotation:315;z-index:-251586560;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F945" w14:textId="6419E7B1" w:rsidR="004459D4" w:rsidRDefault="004459D4">
    <w:pPr>
      <w:pStyle w:val="Header"/>
    </w:pPr>
    <w:r>
      <w:rPr>
        <w:noProof/>
      </w:rPr>
      <mc:AlternateContent>
        <mc:Choice Requires="wps">
          <w:drawing>
            <wp:anchor distT="0" distB="0" distL="114300" distR="114300" simplePos="0" relativeHeight="251734016" behindDoc="1" locked="0" layoutInCell="0" allowOverlap="1" wp14:anchorId="25535CA0" wp14:editId="37AC62EA">
              <wp:simplePos x="0" y="0"/>
              <wp:positionH relativeFrom="margin">
                <wp:align>center</wp:align>
              </wp:positionH>
              <wp:positionV relativeFrom="margin">
                <wp:align>center</wp:align>
              </wp:positionV>
              <wp:extent cx="6285230" cy="1795780"/>
              <wp:effectExtent l="0" t="1609725" r="0" b="15760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6C121"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35CA0" id="_x0000_t202" coordsize="21600,21600" o:spt="202" path="m,l,21600r21600,l21600,xe">
              <v:stroke joinstyle="miter"/>
              <v:path gradientshapeok="t" o:connecttype="rect"/>
            </v:shapetype>
            <v:shape id="Text Box 18" o:spid="_x0000_s1030" type="#_x0000_t202" style="position:absolute;margin-left:0;margin-top:0;width:494.9pt;height:141.4pt;rotation:-45;z-index:-251582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" o:allowincell="f" filled="f" stroked="f">
              <v:stroke joinstyle="round"/>
              <o:lock v:ext="edit" shapetype="t"/>
              <v:textbox style="mso-fit-shape-to-text:t">
                <w:txbxContent>
                  <w:p w14:paraId="3F16C121"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B440" w14:textId="7028C1A0" w:rsidR="004459D4" w:rsidRDefault="004459D4">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E028" w14:textId="50DA5E2C" w:rsidR="004459D4" w:rsidRPr="004F4BFA" w:rsidRDefault="004459D4" w:rsidP="00DB2C36">
    <w:pPr>
      <w:pStyle w:val="Header"/>
      <w:tabs>
        <w:tab w:val="clear" w:pos="4153"/>
        <w:tab w:val="clear" w:pos="8306"/>
        <w:tab w:val="left" w:pos="6015"/>
      </w:tabs>
      <w:ind w:firstLine="2880"/>
      <w:jc w:val="right"/>
    </w:pPr>
    <w:r w:rsidRPr="00706016">
      <w:t xml:space="preserve"> </w:t>
    </w:r>
    <w:r w:rsidRPr="00706016">
      <w:rPr>
        <w:rFonts w:ascii="Times New Roman" w:hAnsi="Times New Roman"/>
        <w:sz w:val="18"/>
        <w:szCs w:val="18"/>
      </w:rPr>
      <w:t>VU22921</w:t>
    </w:r>
    <w:r w:rsidRPr="00B11CE7">
      <w:rPr>
        <w:rFonts w:ascii="Times New Roman" w:hAnsi="Times New Roman"/>
        <w:sz w:val="18"/>
        <w:szCs w:val="18"/>
      </w:rPr>
      <w:t xml:space="preserve"> Use </w:t>
    </w:r>
    <w:r>
      <w:rPr>
        <w:rFonts w:ascii="Times New Roman" w:hAnsi="Times New Roman"/>
        <w:sz w:val="18"/>
        <w:szCs w:val="18"/>
      </w:rPr>
      <w:t xml:space="preserve">coins and notes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F30C" w14:textId="6586167F" w:rsidR="004459D4" w:rsidRDefault="00000000">
    <w:pPr>
      <w:pStyle w:val="Header"/>
    </w:pPr>
    <w:r>
      <w:rPr>
        <w:noProof/>
      </w:rPr>
      <w:pict w14:anchorId="6AFC0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margin-left:0;margin-top:0;width:494.9pt;height:141.4pt;rotation:315;z-index:-25158348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84FE" w14:textId="286C305F" w:rsidR="004459D4" w:rsidRDefault="004459D4">
    <w:pPr>
      <w:pStyle w:val="Header"/>
    </w:pPr>
    <w:r>
      <w:rPr>
        <w:noProof/>
      </w:rPr>
      <mc:AlternateContent>
        <mc:Choice Requires="wps">
          <w:drawing>
            <wp:anchor distT="0" distB="0" distL="114300" distR="114300" simplePos="0" relativeHeight="251737088" behindDoc="1" locked="0" layoutInCell="0" allowOverlap="1" wp14:anchorId="51120093" wp14:editId="7F02306F">
              <wp:simplePos x="0" y="0"/>
              <wp:positionH relativeFrom="margin">
                <wp:align>center</wp:align>
              </wp:positionH>
              <wp:positionV relativeFrom="margin">
                <wp:align>center</wp:align>
              </wp:positionV>
              <wp:extent cx="6285230" cy="1795780"/>
              <wp:effectExtent l="0" t="1609725" r="0" b="15760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040E6"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120093" id="_x0000_t202" coordsize="21600,21600" o:spt="202" path="m,l,21600r21600,l21600,xe">
              <v:stroke joinstyle="miter"/>
              <v:path gradientshapeok="t" o:connecttype="rect"/>
            </v:shapetype>
            <v:shape id="Text Box 20" o:spid="_x0000_s1031" type="#_x0000_t202" style="position:absolute;margin-left:0;margin-top:0;width:494.9pt;height:141.4pt;rotation:-45;z-index:-251579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z/+A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lTN50lHYr4FdSTuPQWl5uHnXqAmH/b2DihXJL5BsC+UxDVm&#10;9a8ENsOLQD9SiMT+qXsNSuaRE6OYEzYZor4TkO0ofwfRsXl24sR0PDxyPqGmu8GvycUHkwVdeI6C&#10;KDJZ5xjvlMnfv/Opy0+4+gU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D7pkz/+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7EF040E6"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C6D8" w14:textId="598866CE" w:rsidR="004459D4" w:rsidRPr="004F4BFA" w:rsidRDefault="004459D4" w:rsidP="00CD57D5">
    <w:pPr>
      <w:pStyle w:val="Header"/>
      <w:jc w:val="right"/>
    </w:pPr>
    <w:r w:rsidRPr="000D43B9">
      <w:t xml:space="preserve"> </w:t>
    </w:r>
    <w:r w:rsidRPr="000D43B9">
      <w:rPr>
        <w:rFonts w:ascii="Times New Roman" w:hAnsi="Times New Roman"/>
        <w:sz w:val="18"/>
        <w:szCs w:val="18"/>
      </w:rPr>
      <w:t>VU22922</w:t>
    </w:r>
    <w:r w:rsidRPr="00B11CE7">
      <w:rPr>
        <w:rFonts w:ascii="Times New Roman" w:hAnsi="Times New Roman"/>
        <w:sz w:val="18"/>
        <w:szCs w:val="18"/>
      </w:rPr>
      <w:t xml:space="preserve"> Use </w:t>
    </w:r>
    <w:r>
      <w:rPr>
        <w:rFonts w:ascii="Times New Roman" w:hAnsi="Times New Roman"/>
        <w:sz w:val="18"/>
        <w:szCs w:val="18"/>
      </w:rPr>
      <w:t>simple addition skills</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E5EE" w14:textId="645B94E6" w:rsidR="004459D4" w:rsidRDefault="00000000">
    <w:pPr>
      <w:pStyle w:val="Header"/>
    </w:pPr>
    <w:r>
      <w:rPr>
        <w:noProof/>
      </w:rPr>
      <w:pict w14:anchorId="153E5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0;margin-top:0;width:494.9pt;height:141.4pt;rotation:315;z-index:-251580416;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F9B7" w14:textId="12905792" w:rsidR="004459D4" w:rsidRDefault="004459D4">
    <w:pPr>
      <w:pStyle w:val="Header"/>
    </w:pPr>
    <w:r>
      <w:rPr>
        <w:noProof/>
      </w:rPr>
      <mc:AlternateContent>
        <mc:Choice Requires="wps">
          <w:drawing>
            <wp:anchor distT="0" distB="0" distL="114300" distR="114300" simplePos="0" relativeHeight="251740160" behindDoc="1" locked="0" layoutInCell="0" allowOverlap="1" wp14:anchorId="23696874" wp14:editId="1069ED8E">
              <wp:simplePos x="0" y="0"/>
              <wp:positionH relativeFrom="margin">
                <wp:align>center</wp:align>
              </wp:positionH>
              <wp:positionV relativeFrom="margin">
                <wp:align>center</wp:align>
              </wp:positionV>
              <wp:extent cx="6285230" cy="1795780"/>
              <wp:effectExtent l="0" t="1609725" r="0" b="15760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04301"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696874" id="_x0000_t202" coordsize="21600,21600" o:spt="202" path="m,l,21600r21600,l21600,xe">
              <v:stroke joinstyle="miter"/>
              <v:path gradientshapeok="t" o:connecttype="rect"/>
            </v:shapetype>
            <v:shape id="Text Box 22" o:spid="_x0000_s1032" type="#_x0000_t202" style="position:absolute;margin-left:0;margin-top:0;width:494.9pt;height:141.4pt;rotation:-45;z-index:-251576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8f+A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hT1SToS8y2oI3HvKSg1Dz/3AjX5sLd3QLki8Q2CfaEkrjGr&#10;fyWwGV4E+pFCJPZP3WtQMo+cGMWcsMkQ9Z2AbEf5O4iOzbMTJ6bj4ZHzCTXdDX5NLj6YLOjCcxRE&#10;kck6x3inTP7+nU9dfsLVLwA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BHQw8f+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48E04301"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221E" w14:textId="467C45FE" w:rsidR="004459D4" w:rsidRPr="00CD57D5" w:rsidRDefault="004459D4" w:rsidP="004F4BFA">
    <w:pPr>
      <w:pStyle w:val="Header"/>
      <w:jc w:val="right"/>
      <w:rPr>
        <w:rFonts w:ascii="Times New Roman" w:hAnsi="Times New Roman"/>
        <w:sz w:val="18"/>
        <w:szCs w:val="18"/>
        <w:lang w:val="en-US"/>
      </w:rPr>
    </w:pPr>
    <w:r w:rsidRPr="00251F02">
      <w:t xml:space="preserve"> </w:t>
    </w:r>
    <w:r w:rsidRPr="00251F02">
      <w:rPr>
        <w:rFonts w:ascii="Times New Roman" w:hAnsi="Times New Roman"/>
        <w:sz w:val="18"/>
        <w:szCs w:val="18"/>
        <w:lang w:val="en-US"/>
      </w:rPr>
      <w:t>VU22923</w:t>
    </w:r>
    <w:r w:rsidRPr="00CD57D5">
      <w:rPr>
        <w:rFonts w:ascii="Times New Roman" w:hAnsi="Times New Roman"/>
        <w:sz w:val="18"/>
        <w:szCs w:val="18"/>
        <w:lang w:val="en-US"/>
      </w:rPr>
      <w:t xml:space="preserve"> Use simple subtraction skills</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3810" w14:textId="60DCD2D0" w:rsidR="004459D4" w:rsidRDefault="00000000">
    <w:pPr>
      <w:pStyle w:val="Header"/>
    </w:pPr>
    <w:r>
      <w:rPr>
        <w:noProof/>
      </w:rPr>
      <w:pict w14:anchorId="25307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0;margin-top:0;width:494.9pt;height:141.4pt;rotation:315;z-index:-251577344;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542032C"/>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4B53756"/>
    <w:multiLevelType w:val="hybridMultilevel"/>
    <w:tmpl w:val="1960E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B3992"/>
    <w:multiLevelType w:val="hybridMultilevel"/>
    <w:tmpl w:val="B3DA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67C71"/>
    <w:multiLevelType w:val="hybridMultilevel"/>
    <w:tmpl w:val="AAF86E22"/>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E7865"/>
    <w:multiLevelType w:val="hybridMultilevel"/>
    <w:tmpl w:val="AAE46108"/>
    <w:lvl w:ilvl="0" w:tplc="5EE87BA2">
      <w:start w:val="1"/>
      <w:numFmt w:val="bullet"/>
      <w:lvlText w:val="•"/>
      <w:lvlJc w:val="left"/>
      <w:pPr>
        <w:ind w:left="360" w:hanging="360"/>
      </w:pPr>
      <w:rPr>
        <w:rFonts w:ascii="Arial" w:hAnsi="Aria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1A126497"/>
    <w:multiLevelType w:val="hybridMultilevel"/>
    <w:tmpl w:val="68A89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2D38D2"/>
    <w:multiLevelType w:val="hybridMultilevel"/>
    <w:tmpl w:val="4034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D4B82"/>
    <w:multiLevelType w:val="hybridMultilevel"/>
    <w:tmpl w:val="5A1AEDD0"/>
    <w:lvl w:ilvl="0" w:tplc="C72C682E">
      <w:start w:val="1"/>
      <w:numFmt w:val="bullet"/>
      <w:lvlText w:val=""/>
      <w:lvlJc w:val="left"/>
      <w:pPr>
        <w:ind w:left="2912"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B0463"/>
    <w:multiLevelType w:val="hybridMultilevel"/>
    <w:tmpl w:val="03FE6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F37B7A"/>
    <w:multiLevelType w:val="hybridMultilevel"/>
    <w:tmpl w:val="B6B6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70A09"/>
    <w:multiLevelType w:val="hybridMultilevel"/>
    <w:tmpl w:val="4228706C"/>
    <w:lvl w:ilvl="0" w:tplc="C5A28E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4" w15:restartNumberingAfterBreak="0">
    <w:nsid w:val="45477AE3"/>
    <w:multiLevelType w:val="hybridMultilevel"/>
    <w:tmpl w:val="59162D40"/>
    <w:lvl w:ilvl="0" w:tplc="35B83E16">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6" w15:restartNumberingAfterBreak="0">
    <w:nsid w:val="48C15902"/>
    <w:multiLevelType w:val="hybridMultilevel"/>
    <w:tmpl w:val="CE3A0E94"/>
    <w:lvl w:ilvl="0" w:tplc="EDC4044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2D274C"/>
    <w:multiLevelType w:val="hybridMultilevel"/>
    <w:tmpl w:val="838C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1608E"/>
    <w:multiLevelType w:val="hybridMultilevel"/>
    <w:tmpl w:val="CA12B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0A3F0F"/>
    <w:multiLevelType w:val="hybridMultilevel"/>
    <w:tmpl w:val="B4B642D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AE814E7"/>
    <w:multiLevelType w:val="hybridMultilevel"/>
    <w:tmpl w:val="255CB72A"/>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36878"/>
    <w:multiLevelType w:val="hybridMultilevel"/>
    <w:tmpl w:val="359A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E1075"/>
    <w:multiLevelType w:val="hybridMultilevel"/>
    <w:tmpl w:val="956E3620"/>
    <w:lvl w:ilvl="0" w:tplc="14D6BF9E">
      <w:start w:val="3"/>
      <w:numFmt w:val="decimal"/>
      <w:lvlText w:val="%1."/>
      <w:lvlJc w:val="left"/>
      <w:pPr>
        <w:ind w:left="411" w:hanging="360"/>
      </w:pPr>
      <w:rPr>
        <w:rFonts w:hint="default"/>
        <w:i w:val="0"/>
        <w:color w:val="auto"/>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26"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9" w15:restartNumberingAfterBreak="0">
    <w:nsid w:val="7FA23370"/>
    <w:multiLevelType w:val="hybridMultilevel"/>
    <w:tmpl w:val="235E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057038">
    <w:abstractNumId w:val="14"/>
  </w:num>
  <w:num w:numId="2" w16cid:durableId="693725016">
    <w:abstractNumId w:val="28"/>
  </w:num>
  <w:num w:numId="3" w16cid:durableId="1532961114">
    <w:abstractNumId w:val="22"/>
  </w:num>
  <w:num w:numId="4" w16cid:durableId="240796311">
    <w:abstractNumId w:val="9"/>
  </w:num>
  <w:num w:numId="5" w16cid:durableId="1400131843">
    <w:abstractNumId w:val="13"/>
  </w:num>
  <w:num w:numId="6" w16cid:durableId="610671721">
    <w:abstractNumId w:val="20"/>
  </w:num>
  <w:num w:numId="7" w16cid:durableId="1928464152">
    <w:abstractNumId w:val="0"/>
  </w:num>
  <w:num w:numId="8" w16cid:durableId="1948999228">
    <w:abstractNumId w:val="15"/>
  </w:num>
  <w:num w:numId="9" w16cid:durableId="1980915568">
    <w:abstractNumId w:val="15"/>
    <w:lvlOverride w:ilvl="0">
      <w:startOverride w:val="1"/>
    </w:lvlOverride>
  </w:num>
  <w:num w:numId="10" w16cid:durableId="1764717609">
    <w:abstractNumId w:val="27"/>
  </w:num>
  <w:num w:numId="11" w16cid:durableId="1650596809">
    <w:abstractNumId w:val="14"/>
  </w:num>
  <w:num w:numId="12" w16cid:durableId="326203963">
    <w:abstractNumId w:val="1"/>
  </w:num>
  <w:num w:numId="13" w16cid:durableId="1839223220">
    <w:abstractNumId w:val="16"/>
  </w:num>
  <w:num w:numId="14" w16cid:durableId="10510726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771799">
    <w:abstractNumId w:val="2"/>
  </w:num>
  <w:num w:numId="16" w16cid:durableId="860779441">
    <w:abstractNumId w:val="17"/>
  </w:num>
  <w:num w:numId="17" w16cid:durableId="1819227091">
    <w:abstractNumId w:val="14"/>
  </w:num>
  <w:num w:numId="18" w16cid:durableId="1698434612">
    <w:abstractNumId w:val="5"/>
  </w:num>
  <w:num w:numId="19" w16cid:durableId="1222210278">
    <w:abstractNumId w:val="25"/>
  </w:num>
  <w:num w:numId="20" w16cid:durableId="1651206583">
    <w:abstractNumId w:val="8"/>
  </w:num>
  <w:num w:numId="21" w16cid:durableId="1942688867">
    <w:abstractNumId w:val="4"/>
  </w:num>
  <w:num w:numId="22" w16cid:durableId="19673125">
    <w:abstractNumId w:val="14"/>
  </w:num>
  <w:num w:numId="23" w16cid:durableId="233056209">
    <w:abstractNumId w:val="14"/>
  </w:num>
  <w:num w:numId="24" w16cid:durableId="1850676996">
    <w:abstractNumId w:val="12"/>
  </w:num>
  <w:num w:numId="25" w16cid:durableId="1063913741">
    <w:abstractNumId w:val="6"/>
  </w:num>
  <w:num w:numId="26" w16cid:durableId="1400128007">
    <w:abstractNumId w:val="4"/>
  </w:num>
  <w:num w:numId="27" w16cid:durableId="470706316">
    <w:abstractNumId w:val="14"/>
  </w:num>
  <w:num w:numId="28" w16cid:durableId="1044671551">
    <w:abstractNumId w:val="29"/>
  </w:num>
  <w:num w:numId="29" w16cid:durableId="2067294448">
    <w:abstractNumId w:val="23"/>
  </w:num>
  <w:num w:numId="30" w16cid:durableId="1862622552">
    <w:abstractNumId w:val="21"/>
  </w:num>
  <w:num w:numId="31" w16cid:durableId="603270219">
    <w:abstractNumId w:val="24"/>
  </w:num>
  <w:num w:numId="32" w16cid:durableId="1163088546">
    <w:abstractNumId w:val="3"/>
  </w:num>
  <w:num w:numId="33" w16cid:durableId="2033262477">
    <w:abstractNumId w:val="7"/>
  </w:num>
  <w:num w:numId="34" w16cid:durableId="72817718">
    <w:abstractNumId w:val="11"/>
  </w:num>
  <w:num w:numId="35" w16cid:durableId="189806541">
    <w:abstractNumId w:val="18"/>
  </w:num>
  <w:num w:numId="36" w16cid:durableId="1257059790">
    <w:abstractNumId w:val="14"/>
  </w:num>
  <w:num w:numId="37" w16cid:durableId="1853107448">
    <w:abstractNumId w:val="14"/>
  </w:num>
  <w:num w:numId="38" w16cid:durableId="671176867">
    <w:abstractNumId w:val="14"/>
  </w:num>
  <w:num w:numId="39" w16cid:durableId="2111075321">
    <w:abstractNumId w:val="14"/>
  </w:num>
  <w:num w:numId="40" w16cid:durableId="2132742157">
    <w:abstractNumId w:val="14"/>
  </w:num>
  <w:num w:numId="41" w16cid:durableId="1112482823">
    <w:abstractNumId w:val="14"/>
  </w:num>
  <w:num w:numId="42" w16cid:durableId="1598514852">
    <w:abstractNumId w:val="14"/>
  </w:num>
  <w:num w:numId="43" w16cid:durableId="1428963682">
    <w:abstractNumId w:val="14"/>
  </w:num>
  <w:num w:numId="44" w16cid:durableId="2124225952">
    <w:abstractNumId w:val="14"/>
  </w:num>
  <w:num w:numId="45" w16cid:durableId="1717658403">
    <w:abstractNumId w:val="27"/>
  </w:num>
  <w:num w:numId="46" w16cid:durableId="1252083836">
    <w:abstractNumId w:val="19"/>
  </w:num>
  <w:num w:numId="47" w16cid:durableId="75136320">
    <w:abstractNumId w:val="4"/>
  </w:num>
  <w:num w:numId="48" w16cid:durableId="543058224">
    <w:abstractNumId w:val="10"/>
  </w:num>
  <w:num w:numId="49" w16cid:durableId="194360858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CF"/>
    <w:rsid w:val="0000106F"/>
    <w:rsid w:val="00007348"/>
    <w:rsid w:val="00011183"/>
    <w:rsid w:val="00011583"/>
    <w:rsid w:val="00022E18"/>
    <w:rsid w:val="00023FE0"/>
    <w:rsid w:val="000241AB"/>
    <w:rsid w:val="000276CA"/>
    <w:rsid w:val="00032271"/>
    <w:rsid w:val="0003248E"/>
    <w:rsid w:val="00034DF8"/>
    <w:rsid w:val="000516DF"/>
    <w:rsid w:val="0005437E"/>
    <w:rsid w:val="00055C46"/>
    <w:rsid w:val="0005630F"/>
    <w:rsid w:val="00063918"/>
    <w:rsid w:val="00073BFF"/>
    <w:rsid w:val="000745B0"/>
    <w:rsid w:val="00077C8E"/>
    <w:rsid w:val="00083ADB"/>
    <w:rsid w:val="00085C96"/>
    <w:rsid w:val="00087A8F"/>
    <w:rsid w:val="00093D4F"/>
    <w:rsid w:val="00094D4B"/>
    <w:rsid w:val="00097D68"/>
    <w:rsid w:val="000A0EEB"/>
    <w:rsid w:val="000A200A"/>
    <w:rsid w:val="000A7BFE"/>
    <w:rsid w:val="000B1E66"/>
    <w:rsid w:val="000B448F"/>
    <w:rsid w:val="000B6FBF"/>
    <w:rsid w:val="000C13B2"/>
    <w:rsid w:val="000C4BFE"/>
    <w:rsid w:val="000D239C"/>
    <w:rsid w:val="000D337F"/>
    <w:rsid w:val="000D3947"/>
    <w:rsid w:val="000D43B9"/>
    <w:rsid w:val="000D61E2"/>
    <w:rsid w:val="000E2A9E"/>
    <w:rsid w:val="000F092D"/>
    <w:rsid w:val="000F1400"/>
    <w:rsid w:val="000F2110"/>
    <w:rsid w:val="000F3701"/>
    <w:rsid w:val="000F4825"/>
    <w:rsid w:val="00101E09"/>
    <w:rsid w:val="00105665"/>
    <w:rsid w:val="001061E3"/>
    <w:rsid w:val="001070D1"/>
    <w:rsid w:val="00122B70"/>
    <w:rsid w:val="00125DA2"/>
    <w:rsid w:val="00132E11"/>
    <w:rsid w:val="00134353"/>
    <w:rsid w:val="00136798"/>
    <w:rsid w:val="00136C25"/>
    <w:rsid w:val="001379DD"/>
    <w:rsid w:val="00141FFA"/>
    <w:rsid w:val="001453B4"/>
    <w:rsid w:val="00147D6E"/>
    <w:rsid w:val="0015005A"/>
    <w:rsid w:val="001524E2"/>
    <w:rsid w:val="001608AD"/>
    <w:rsid w:val="00160BF1"/>
    <w:rsid w:val="00162C15"/>
    <w:rsid w:val="00163670"/>
    <w:rsid w:val="00163F8A"/>
    <w:rsid w:val="001676D5"/>
    <w:rsid w:val="00182ACE"/>
    <w:rsid w:val="00183AFC"/>
    <w:rsid w:val="00186486"/>
    <w:rsid w:val="00187612"/>
    <w:rsid w:val="00194655"/>
    <w:rsid w:val="00197410"/>
    <w:rsid w:val="001A1D69"/>
    <w:rsid w:val="001B1772"/>
    <w:rsid w:val="001B32E7"/>
    <w:rsid w:val="001C0102"/>
    <w:rsid w:val="001C1535"/>
    <w:rsid w:val="001C1A48"/>
    <w:rsid w:val="001C469E"/>
    <w:rsid w:val="001C63D0"/>
    <w:rsid w:val="001D39CF"/>
    <w:rsid w:val="001D513B"/>
    <w:rsid w:val="001E00FF"/>
    <w:rsid w:val="001E217D"/>
    <w:rsid w:val="001E4A24"/>
    <w:rsid w:val="001E535D"/>
    <w:rsid w:val="001E56D7"/>
    <w:rsid w:val="001E584A"/>
    <w:rsid w:val="001E68CF"/>
    <w:rsid w:val="001E7987"/>
    <w:rsid w:val="001F2CB1"/>
    <w:rsid w:val="001F2EF8"/>
    <w:rsid w:val="001F384B"/>
    <w:rsid w:val="001F39AA"/>
    <w:rsid w:val="001F664A"/>
    <w:rsid w:val="00200036"/>
    <w:rsid w:val="00207203"/>
    <w:rsid w:val="00212E04"/>
    <w:rsid w:val="0021617E"/>
    <w:rsid w:val="00222FC6"/>
    <w:rsid w:val="002270F2"/>
    <w:rsid w:val="00227990"/>
    <w:rsid w:val="002302FD"/>
    <w:rsid w:val="00230FFB"/>
    <w:rsid w:val="00233A01"/>
    <w:rsid w:val="002367B5"/>
    <w:rsid w:val="0025091F"/>
    <w:rsid w:val="00250D0D"/>
    <w:rsid w:val="00251F02"/>
    <w:rsid w:val="00252123"/>
    <w:rsid w:val="002534F9"/>
    <w:rsid w:val="00262EEC"/>
    <w:rsid w:val="00263D78"/>
    <w:rsid w:val="0026628C"/>
    <w:rsid w:val="00272734"/>
    <w:rsid w:val="00272926"/>
    <w:rsid w:val="00273F8D"/>
    <w:rsid w:val="0028207F"/>
    <w:rsid w:val="002830C2"/>
    <w:rsid w:val="00285FB0"/>
    <w:rsid w:val="00287D24"/>
    <w:rsid w:val="00290512"/>
    <w:rsid w:val="002931F3"/>
    <w:rsid w:val="002944C8"/>
    <w:rsid w:val="00296328"/>
    <w:rsid w:val="002A7BF0"/>
    <w:rsid w:val="002B267C"/>
    <w:rsid w:val="002B6703"/>
    <w:rsid w:val="002B70ED"/>
    <w:rsid w:val="002C2C37"/>
    <w:rsid w:val="002C5506"/>
    <w:rsid w:val="002D39DA"/>
    <w:rsid w:val="002D6AE9"/>
    <w:rsid w:val="002D73AA"/>
    <w:rsid w:val="002E3969"/>
    <w:rsid w:val="002E7B59"/>
    <w:rsid w:val="002E7F16"/>
    <w:rsid w:val="002F0B30"/>
    <w:rsid w:val="002F1A0D"/>
    <w:rsid w:val="002F3D62"/>
    <w:rsid w:val="002F5E71"/>
    <w:rsid w:val="002F7A88"/>
    <w:rsid w:val="00300AC6"/>
    <w:rsid w:val="003068A1"/>
    <w:rsid w:val="00307B1E"/>
    <w:rsid w:val="00312ECE"/>
    <w:rsid w:val="003151E9"/>
    <w:rsid w:val="00324D93"/>
    <w:rsid w:val="003259C8"/>
    <w:rsid w:val="00326CD1"/>
    <w:rsid w:val="00327EB3"/>
    <w:rsid w:val="00332014"/>
    <w:rsid w:val="0033364D"/>
    <w:rsid w:val="00333DAF"/>
    <w:rsid w:val="003361FA"/>
    <w:rsid w:val="00340B4A"/>
    <w:rsid w:val="0034178F"/>
    <w:rsid w:val="003453DE"/>
    <w:rsid w:val="00353E77"/>
    <w:rsid w:val="00356B55"/>
    <w:rsid w:val="00360456"/>
    <w:rsid w:val="00361220"/>
    <w:rsid w:val="00367A02"/>
    <w:rsid w:val="00367D80"/>
    <w:rsid w:val="00374974"/>
    <w:rsid w:val="00375B8F"/>
    <w:rsid w:val="003760C4"/>
    <w:rsid w:val="00377C21"/>
    <w:rsid w:val="00391826"/>
    <w:rsid w:val="003A1780"/>
    <w:rsid w:val="003B0188"/>
    <w:rsid w:val="003B31EC"/>
    <w:rsid w:val="003B667D"/>
    <w:rsid w:val="003B67FB"/>
    <w:rsid w:val="003B6B4E"/>
    <w:rsid w:val="003B7A27"/>
    <w:rsid w:val="003B7CBA"/>
    <w:rsid w:val="003B7E50"/>
    <w:rsid w:val="003C012B"/>
    <w:rsid w:val="003D121D"/>
    <w:rsid w:val="003D2F17"/>
    <w:rsid w:val="003E3257"/>
    <w:rsid w:val="003E5CA0"/>
    <w:rsid w:val="003E71BE"/>
    <w:rsid w:val="003F027A"/>
    <w:rsid w:val="003F1439"/>
    <w:rsid w:val="00401AB6"/>
    <w:rsid w:val="00407D14"/>
    <w:rsid w:val="004107E1"/>
    <w:rsid w:val="0041321C"/>
    <w:rsid w:val="00416E95"/>
    <w:rsid w:val="004232A9"/>
    <w:rsid w:val="00433C91"/>
    <w:rsid w:val="004341EB"/>
    <w:rsid w:val="004352B4"/>
    <w:rsid w:val="0043531A"/>
    <w:rsid w:val="00442EFF"/>
    <w:rsid w:val="0044534E"/>
    <w:rsid w:val="004459D4"/>
    <w:rsid w:val="0046755F"/>
    <w:rsid w:val="00472F21"/>
    <w:rsid w:val="00474E97"/>
    <w:rsid w:val="00475ABA"/>
    <w:rsid w:val="00480D27"/>
    <w:rsid w:val="00483F78"/>
    <w:rsid w:val="0048717C"/>
    <w:rsid w:val="00487266"/>
    <w:rsid w:val="004935E5"/>
    <w:rsid w:val="004A7431"/>
    <w:rsid w:val="004B08F5"/>
    <w:rsid w:val="004B2C65"/>
    <w:rsid w:val="004B3EE3"/>
    <w:rsid w:val="004B5167"/>
    <w:rsid w:val="004C01D3"/>
    <w:rsid w:val="004D0324"/>
    <w:rsid w:val="004D4463"/>
    <w:rsid w:val="004D499A"/>
    <w:rsid w:val="004E3AD1"/>
    <w:rsid w:val="004E400B"/>
    <w:rsid w:val="004F4BFA"/>
    <w:rsid w:val="004F607D"/>
    <w:rsid w:val="004F6B6A"/>
    <w:rsid w:val="004F7D40"/>
    <w:rsid w:val="005007B8"/>
    <w:rsid w:val="00502719"/>
    <w:rsid w:val="0051256B"/>
    <w:rsid w:val="00513560"/>
    <w:rsid w:val="00516B21"/>
    <w:rsid w:val="00520C4E"/>
    <w:rsid w:val="00524730"/>
    <w:rsid w:val="00527833"/>
    <w:rsid w:val="0053135D"/>
    <w:rsid w:val="005336D4"/>
    <w:rsid w:val="00534612"/>
    <w:rsid w:val="005435CE"/>
    <w:rsid w:val="005446A7"/>
    <w:rsid w:val="00544B6E"/>
    <w:rsid w:val="005506A7"/>
    <w:rsid w:val="00551228"/>
    <w:rsid w:val="005572E2"/>
    <w:rsid w:val="00561B9C"/>
    <w:rsid w:val="00563EA6"/>
    <w:rsid w:val="00571261"/>
    <w:rsid w:val="005733CD"/>
    <w:rsid w:val="00573A4A"/>
    <w:rsid w:val="00581655"/>
    <w:rsid w:val="005818AD"/>
    <w:rsid w:val="005826C8"/>
    <w:rsid w:val="0058491C"/>
    <w:rsid w:val="00585E46"/>
    <w:rsid w:val="00587EE1"/>
    <w:rsid w:val="00596539"/>
    <w:rsid w:val="005A0D6B"/>
    <w:rsid w:val="005A1EE6"/>
    <w:rsid w:val="005A7976"/>
    <w:rsid w:val="005B1299"/>
    <w:rsid w:val="005B179C"/>
    <w:rsid w:val="005B28F9"/>
    <w:rsid w:val="005B5B23"/>
    <w:rsid w:val="005B6346"/>
    <w:rsid w:val="005B6663"/>
    <w:rsid w:val="005C013B"/>
    <w:rsid w:val="005C0CC3"/>
    <w:rsid w:val="005C1EFD"/>
    <w:rsid w:val="005C2EC3"/>
    <w:rsid w:val="005C3C51"/>
    <w:rsid w:val="005C6F7D"/>
    <w:rsid w:val="005D0700"/>
    <w:rsid w:val="005D5E2E"/>
    <w:rsid w:val="005D6E06"/>
    <w:rsid w:val="005E2437"/>
    <w:rsid w:val="005E24CE"/>
    <w:rsid w:val="005E3816"/>
    <w:rsid w:val="005E47C5"/>
    <w:rsid w:val="005E5DFB"/>
    <w:rsid w:val="005F7A73"/>
    <w:rsid w:val="00603A2D"/>
    <w:rsid w:val="0061165E"/>
    <w:rsid w:val="00611A9B"/>
    <w:rsid w:val="00612F6D"/>
    <w:rsid w:val="00613F2B"/>
    <w:rsid w:val="00614DE7"/>
    <w:rsid w:val="0062004E"/>
    <w:rsid w:val="00620956"/>
    <w:rsid w:val="0062327C"/>
    <w:rsid w:val="00624F5C"/>
    <w:rsid w:val="0062543F"/>
    <w:rsid w:val="00626114"/>
    <w:rsid w:val="0062678B"/>
    <w:rsid w:val="00627312"/>
    <w:rsid w:val="00630A9F"/>
    <w:rsid w:val="00632766"/>
    <w:rsid w:val="00633474"/>
    <w:rsid w:val="006339BC"/>
    <w:rsid w:val="00635BBE"/>
    <w:rsid w:val="00635C8D"/>
    <w:rsid w:val="006377AE"/>
    <w:rsid w:val="00646061"/>
    <w:rsid w:val="00660214"/>
    <w:rsid w:val="0066786C"/>
    <w:rsid w:val="00667B56"/>
    <w:rsid w:val="00675F3A"/>
    <w:rsid w:val="00676356"/>
    <w:rsid w:val="00677896"/>
    <w:rsid w:val="00677E4D"/>
    <w:rsid w:val="00681BBE"/>
    <w:rsid w:val="00691DDD"/>
    <w:rsid w:val="00692F1A"/>
    <w:rsid w:val="0069575F"/>
    <w:rsid w:val="00696106"/>
    <w:rsid w:val="006A0269"/>
    <w:rsid w:val="006B23D7"/>
    <w:rsid w:val="006B4C63"/>
    <w:rsid w:val="006B537C"/>
    <w:rsid w:val="006B5E64"/>
    <w:rsid w:val="006C001B"/>
    <w:rsid w:val="006C0AAF"/>
    <w:rsid w:val="006C7A44"/>
    <w:rsid w:val="006C7B48"/>
    <w:rsid w:val="006D2DBD"/>
    <w:rsid w:val="006D33B2"/>
    <w:rsid w:val="006D3D98"/>
    <w:rsid w:val="006D4161"/>
    <w:rsid w:val="006D7BA6"/>
    <w:rsid w:val="006D7E5B"/>
    <w:rsid w:val="006E7F67"/>
    <w:rsid w:val="006F1619"/>
    <w:rsid w:val="006F744B"/>
    <w:rsid w:val="00706016"/>
    <w:rsid w:val="00707532"/>
    <w:rsid w:val="007111EC"/>
    <w:rsid w:val="007118CF"/>
    <w:rsid w:val="0072331A"/>
    <w:rsid w:val="00730841"/>
    <w:rsid w:val="00733FA3"/>
    <w:rsid w:val="00737D3A"/>
    <w:rsid w:val="007446BD"/>
    <w:rsid w:val="00746399"/>
    <w:rsid w:val="00750573"/>
    <w:rsid w:val="00751F35"/>
    <w:rsid w:val="00753299"/>
    <w:rsid w:val="00755D74"/>
    <w:rsid w:val="0075660D"/>
    <w:rsid w:val="00761AB0"/>
    <w:rsid w:val="00764BE8"/>
    <w:rsid w:val="00771446"/>
    <w:rsid w:val="00775E2C"/>
    <w:rsid w:val="007776D4"/>
    <w:rsid w:val="00780C80"/>
    <w:rsid w:val="00783E20"/>
    <w:rsid w:val="00784308"/>
    <w:rsid w:val="00790F16"/>
    <w:rsid w:val="0079103B"/>
    <w:rsid w:val="00791A90"/>
    <w:rsid w:val="007939C5"/>
    <w:rsid w:val="00793EE9"/>
    <w:rsid w:val="007956BE"/>
    <w:rsid w:val="00797B78"/>
    <w:rsid w:val="00797F4A"/>
    <w:rsid w:val="007A1332"/>
    <w:rsid w:val="007A27A7"/>
    <w:rsid w:val="007A31B6"/>
    <w:rsid w:val="007A41D7"/>
    <w:rsid w:val="007B101B"/>
    <w:rsid w:val="007B71E9"/>
    <w:rsid w:val="007B76B7"/>
    <w:rsid w:val="007C2D9C"/>
    <w:rsid w:val="007C5CFB"/>
    <w:rsid w:val="007D2E0C"/>
    <w:rsid w:val="007D415F"/>
    <w:rsid w:val="007D5CC2"/>
    <w:rsid w:val="007D74C2"/>
    <w:rsid w:val="007E3961"/>
    <w:rsid w:val="007E4BD0"/>
    <w:rsid w:val="007E7A38"/>
    <w:rsid w:val="007F02EA"/>
    <w:rsid w:val="007F2905"/>
    <w:rsid w:val="007F3398"/>
    <w:rsid w:val="007F3E8A"/>
    <w:rsid w:val="008004D0"/>
    <w:rsid w:val="00804FE3"/>
    <w:rsid w:val="00812464"/>
    <w:rsid w:val="00813073"/>
    <w:rsid w:val="008170BB"/>
    <w:rsid w:val="0082334F"/>
    <w:rsid w:val="008235C8"/>
    <w:rsid w:val="00825C30"/>
    <w:rsid w:val="008260F3"/>
    <w:rsid w:val="00831FF3"/>
    <w:rsid w:val="00837131"/>
    <w:rsid w:val="00837256"/>
    <w:rsid w:val="00837710"/>
    <w:rsid w:val="00841733"/>
    <w:rsid w:val="008472B9"/>
    <w:rsid w:val="008477A6"/>
    <w:rsid w:val="00847D39"/>
    <w:rsid w:val="00847FEC"/>
    <w:rsid w:val="008556A1"/>
    <w:rsid w:val="00856507"/>
    <w:rsid w:val="0085671D"/>
    <w:rsid w:val="00862463"/>
    <w:rsid w:val="00862CE1"/>
    <w:rsid w:val="008633BD"/>
    <w:rsid w:val="008722A8"/>
    <w:rsid w:val="008773F8"/>
    <w:rsid w:val="00881E5E"/>
    <w:rsid w:val="0088322D"/>
    <w:rsid w:val="008856EE"/>
    <w:rsid w:val="00891177"/>
    <w:rsid w:val="008920DB"/>
    <w:rsid w:val="0089285E"/>
    <w:rsid w:val="00896E47"/>
    <w:rsid w:val="0089762C"/>
    <w:rsid w:val="008B412A"/>
    <w:rsid w:val="008B62FE"/>
    <w:rsid w:val="008B79E2"/>
    <w:rsid w:val="008C3CEB"/>
    <w:rsid w:val="008C6064"/>
    <w:rsid w:val="008C62AF"/>
    <w:rsid w:val="008D0736"/>
    <w:rsid w:val="008D5E04"/>
    <w:rsid w:val="008E0107"/>
    <w:rsid w:val="008E7921"/>
    <w:rsid w:val="008F2ECB"/>
    <w:rsid w:val="008F4BEB"/>
    <w:rsid w:val="008F676F"/>
    <w:rsid w:val="0090200E"/>
    <w:rsid w:val="009032A6"/>
    <w:rsid w:val="00904EF3"/>
    <w:rsid w:val="00910E08"/>
    <w:rsid w:val="009126EA"/>
    <w:rsid w:val="0091293F"/>
    <w:rsid w:val="00913641"/>
    <w:rsid w:val="009142FB"/>
    <w:rsid w:val="009206DA"/>
    <w:rsid w:val="00922169"/>
    <w:rsid w:val="009379FC"/>
    <w:rsid w:val="00941C57"/>
    <w:rsid w:val="009420CC"/>
    <w:rsid w:val="0094239E"/>
    <w:rsid w:val="00944ECE"/>
    <w:rsid w:val="00947CF9"/>
    <w:rsid w:val="00952411"/>
    <w:rsid w:val="00953018"/>
    <w:rsid w:val="00962168"/>
    <w:rsid w:val="00963DF3"/>
    <w:rsid w:val="00967C8D"/>
    <w:rsid w:val="00970D24"/>
    <w:rsid w:val="0097212B"/>
    <w:rsid w:val="0097384B"/>
    <w:rsid w:val="00973E98"/>
    <w:rsid w:val="00975DFF"/>
    <w:rsid w:val="0098667D"/>
    <w:rsid w:val="009870DD"/>
    <w:rsid w:val="009877AE"/>
    <w:rsid w:val="009951EA"/>
    <w:rsid w:val="00995F72"/>
    <w:rsid w:val="009A075C"/>
    <w:rsid w:val="009A620A"/>
    <w:rsid w:val="009B0A09"/>
    <w:rsid w:val="009B0F4F"/>
    <w:rsid w:val="009B5B21"/>
    <w:rsid w:val="009B5FC7"/>
    <w:rsid w:val="009B7181"/>
    <w:rsid w:val="009C0235"/>
    <w:rsid w:val="009C7939"/>
    <w:rsid w:val="009D0DB2"/>
    <w:rsid w:val="009E1331"/>
    <w:rsid w:val="009E6E5C"/>
    <w:rsid w:val="009F3328"/>
    <w:rsid w:val="009F6767"/>
    <w:rsid w:val="009F7FF3"/>
    <w:rsid w:val="00A00C01"/>
    <w:rsid w:val="00A02B54"/>
    <w:rsid w:val="00A02C36"/>
    <w:rsid w:val="00A042AE"/>
    <w:rsid w:val="00A0498B"/>
    <w:rsid w:val="00A11C6E"/>
    <w:rsid w:val="00A12241"/>
    <w:rsid w:val="00A12A07"/>
    <w:rsid w:val="00A13EC7"/>
    <w:rsid w:val="00A14D2D"/>
    <w:rsid w:val="00A209EF"/>
    <w:rsid w:val="00A2157D"/>
    <w:rsid w:val="00A22B3C"/>
    <w:rsid w:val="00A24296"/>
    <w:rsid w:val="00A40544"/>
    <w:rsid w:val="00A43863"/>
    <w:rsid w:val="00A43DF3"/>
    <w:rsid w:val="00A46471"/>
    <w:rsid w:val="00A46871"/>
    <w:rsid w:val="00A47724"/>
    <w:rsid w:val="00A51FAD"/>
    <w:rsid w:val="00A553B7"/>
    <w:rsid w:val="00A73503"/>
    <w:rsid w:val="00A751A1"/>
    <w:rsid w:val="00A950CF"/>
    <w:rsid w:val="00AA04B8"/>
    <w:rsid w:val="00AA4110"/>
    <w:rsid w:val="00AB0F39"/>
    <w:rsid w:val="00AB20E5"/>
    <w:rsid w:val="00AC4289"/>
    <w:rsid w:val="00AD1E84"/>
    <w:rsid w:val="00AD2C80"/>
    <w:rsid w:val="00AD446F"/>
    <w:rsid w:val="00AD4CEF"/>
    <w:rsid w:val="00AD64F4"/>
    <w:rsid w:val="00AD681C"/>
    <w:rsid w:val="00AD725E"/>
    <w:rsid w:val="00AE11C3"/>
    <w:rsid w:val="00AE14A8"/>
    <w:rsid w:val="00AE2C82"/>
    <w:rsid w:val="00AE3A2F"/>
    <w:rsid w:val="00AE67C9"/>
    <w:rsid w:val="00AF1EE3"/>
    <w:rsid w:val="00AF24E7"/>
    <w:rsid w:val="00AF37B9"/>
    <w:rsid w:val="00AF73D5"/>
    <w:rsid w:val="00B01969"/>
    <w:rsid w:val="00B01D12"/>
    <w:rsid w:val="00B02D59"/>
    <w:rsid w:val="00B03E95"/>
    <w:rsid w:val="00B04526"/>
    <w:rsid w:val="00B04B6D"/>
    <w:rsid w:val="00B10C85"/>
    <w:rsid w:val="00B11CE7"/>
    <w:rsid w:val="00B12616"/>
    <w:rsid w:val="00B12745"/>
    <w:rsid w:val="00B12B4F"/>
    <w:rsid w:val="00B12C2B"/>
    <w:rsid w:val="00B15338"/>
    <w:rsid w:val="00B20840"/>
    <w:rsid w:val="00B21595"/>
    <w:rsid w:val="00B220F5"/>
    <w:rsid w:val="00B2459D"/>
    <w:rsid w:val="00B260F1"/>
    <w:rsid w:val="00B316AB"/>
    <w:rsid w:val="00B348E9"/>
    <w:rsid w:val="00B368B6"/>
    <w:rsid w:val="00B4098B"/>
    <w:rsid w:val="00B41724"/>
    <w:rsid w:val="00B47DEB"/>
    <w:rsid w:val="00B51383"/>
    <w:rsid w:val="00B52297"/>
    <w:rsid w:val="00B529AD"/>
    <w:rsid w:val="00B5350B"/>
    <w:rsid w:val="00B553A8"/>
    <w:rsid w:val="00B56734"/>
    <w:rsid w:val="00B6029D"/>
    <w:rsid w:val="00B60332"/>
    <w:rsid w:val="00B62ED1"/>
    <w:rsid w:val="00B636C2"/>
    <w:rsid w:val="00B66656"/>
    <w:rsid w:val="00B83757"/>
    <w:rsid w:val="00B87B75"/>
    <w:rsid w:val="00BA197F"/>
    <w:rsid w:val="00BA2FFE"/>
    <w:rsid w:val="00BA56A1"/>
    <w:rsid w:val="00BA67A7"/>
    <w:rsid w:val="00BA69DA"/>
    <w:rsid w:val="00BA69DF"/>
    <w:rsid w:val="00BB7BE3"/>
    <w:rsid w:val="00BC09B0"/>
    <w:rsid w:val="00BC295A"/>
    <w:rsid w:val="00BC55D6"/>
    <w:rsid w:val="00BC5706"/>
    <w:rsid w:val="00BC5A7F"/>
    <w:rsid w:val="00BC7A8A"/>
    <w:rsid w:val="00BD3450"/>
    <w:rsid w:val="00BD42BE"/>
    <w:rsid w:val="00BD43B3"/>
    <w:rsid w:val="00BD513D"/>
    <w:rsid w:val="00BD7708"/>
    <w:rsid w:val="00BE0C30"/>
    <w:rsid w:val="00BF089C"/>
    <w:rsid w:val="00BF600F"/>
    <w:rsid w:val="00C0016F"/>
    <w:rsid w:val="00C01A43"/>
    <w:rsid w:val="00C06D8E"/>
    <w:rsid w:val="00C07BE2"/>
    <w:rsid w:val="00C109F6"/>
    <w:rsid w:val="00C12ACE"/>
    <w:rsid w:val="00C30405"/>
    <w:rsid w:val="00C32984"/>
    <w:rsid w:val="00C33C0C"/>
    <w:rsid w:val="00C3667D"/>
    <w:rsid w:val="00C462CF"/>
    <w:rsid w:val="00C46444"/>
    <w:rsid w:val="00C46B52"/>
    <w:rsid w:val="00C529A1"/>
    <w:rsid w:val="00C5688A"/>
    <w:rsid w:val="00C570A2"/>
    <w:rsid w:val="00C74045"/>
    <w:rsid w:val="00C81003"/>
    <w:rsid w:val="00C81315"/>
    <w:rsid w:val="00C84E9A"/>
    <w:rsid w:val="00C85CE6"/>
    <w:rsid w:val="00C904C1"/>
    <w:rsid w:val="00C9101D"/>
    <w:rsid w:val="00C91C1C"/>
    <w:rsid w:val="00C94B08"/>
    <w:rsid w:val="00C96B9C"/>
    <w:rsid w:val="00C978D0"/>
    <w:rsid w:val="00CA0D79"/>
    <w:rsid w:val="00CA23E5"/>
    <w:rsid w:val="00CA2F2B"/>
    <w:rsid w:val="00CA521F"/>
    <w:rsid w:val="00CA5F23"/>
    <w:rsid w:val="00CA640B"/>
    <w:rsid w:val="00CA66CB"/>
    <w:rsid w:val="00CA6D20"/>
    <w:rsid w:val="00CB2A7E"/>
    <w:rsid w:val="00CB4078"/>
    <w:rsid w:val="00CB41FD"/>
    <w:rsid w:val="00CB7E98"/>
    <w:rsid w:val="00CC66B1"/>
    <w:rsid w:val="00CD24BB"/>
    <w:rsid w:val="00CD4720"/>
    <w:rsid w:val="00CD57D5"/>
    <w:rsid w:val="00CD6472"/>
    <w:rsid w:val="00CD72D1"/>
    <w:rsid w:val="00CE2A10"/>
    <w:rsid w:val="00CE5238"/>
    <w:rsid w:val="00CE6776"/>
    <w:rsid w:val="00D00BBC"/>
    <w:rsid w:val="00D00E4B"/>
    <w:rsid w:val="00D04230"/>
    <w:rsid w:val="00D16FA8"/>
    <w:rsid w:val="00D1727D"/>
    <w:rsid w:val="00D1787D"/>
    <w:rsid w:val="00D26ABC"/>
    <w:rsid w:val="00D31A83"/>
    <w:rsid w:val="00D41CEE"/>
    <w:rsid w:val="00D4341E"/>
    <w:rsid w:val="00D4471D"/>
    <w:rsid w:val="00D44B9E"/>
    <w:rsid w:val="00D46B64"/>
    <w:rsid w:val="00D64E7C"/>
    <w:rsid w:val="00D662B0"/>
    <w:rsid w:val="00D733A6"/>
    <w:rsid w:val="00D736E4"/>
    <w:rsid w:val="00D7679A"/>
    <w:rsid w:val="00D81AD6"/>
    <w:rsid w:val="00D87CC3"/>
    <w:rsid w:val="00D933E4"/>
    <w:rsid w:val="00D94BA3"/>
    <w:rsid w:val="00DA6607"/>
    <w:rsid w:val="00DA78EF"/>
    <w:rsid w:val="00DA7D0E"/>
    <w:rsid w:val="00DB2C36"/>
    <w:rsid w:val="00DC252D"/>
    <w:rsid w:val="00DD1B58"/>
    <w:rsid w:val="00DD296F"/>
    <w:rsid w:val="00DD4BAE"/>
    <w:rsid w:val="00DE063E"/>
    <w:rsid w:val="00DE3CF4"/>
    <w:rsid w:val="00DE5FE3"/>
    <w:rsid w:val="00DE6BF8"/>
    <w:rsid w:val="00DF01B7"/>
    <w:rsid w:val="00DF01FD"/>
    <w:rsid w:val="00E00B16"/>
    <w:rsid w:val="00E02908"/>
    <w:rsid w:val="00E03073"/>
    <w:rsid w:val="00E06344"/>
    <w:rsid w:val="00E132EC"/>
    <w:rsid w:val="00E133BC"/>
    <w:rsid w:val="00E13590"/>
    <w:rsid w:val="00E273AD"/>
    <w:rsid w:val="00E27D1A"/>
    <w:rsid w:val="00E330AB"/>
    <w:rsid w:val="00E355E1"/>
    <w:rsid w:val="00E44BF2"/>
    <w:rsid w:val="00E476BE"/>
    <w:rsid w:val="00E47CF2"/>
    <w:rsid w:val="00E526EB"/>
    <w:rsid w:val="00E61605"/>
    <w:rsid w:val="00E61D0D"/>
    <w:rsid w:val="00E6472B"/>
    <w:rsid w:val="00E66FDA"/>
    <w:rsid w:val="00E67EA0"/>
    <w:rsid w:val="00E725CF"/>
    <w:rsid w:val="00E82528"/>
    <w:rsid w:val="00E859AB"/>
    <w:rsid w:val="00E86714"/>
    <w:rsid w:val="00E874F5"/>
    <w:rsid w:val="00E96A62"/>
    <w:rsid w:val="00EA64FD"/>
    <w:rsid w:val="00EB2DB0"/>
    <w:rsid w:val="00EB39A5"/>
    <w:rsid w:val="00EB53D2"/>
    <w:rsid w:val="00EB5915"/>
    <w:rsid w:val="00EB7062"/>
    <w:rsid w:val="00EB7DCF"/>
    <w:rsid w:val="00EC1AE6"/>
    <w:rsid w:val="00EC2EF9"/>
    <w:rsid w:val="00ED257C"/>
    <w:rsid w:val="00ED372B"/>
    <w:rsid w:val="00ED3820"/>
    <w:rsid w:val="00ED56D3"/>
    <w:rsid w:val="00ED6317"/>
    <w:rsid w:val="00EE07A0"/>
    <w:rsid w:val="00EE0D83"/>
    <w:rsid w:val="00EE6562"/>
    <w:rsid w:val="00EF1C0B"/>
    <w:rsid w:val="00F01022"/>
    <w:rsid w:val="00F0681E"/>
    <w:rsid w:val="00F0770F"/>
    <w:rsid w:val="00F1400B"/>
    <w:rsid w:val="00F1548F"/>
    <w:rsid w:val="00F21E36"/>
    <w:rsid w:val="00F248DB"/>
    <w:rsid w:val="00F336D9"/>
    <w:rsid w:val="00F37A2A"/>
    <w:rsid w:val="00F466B7"/>
    <w:rsid w:val="00F46817"/>
    <w:rsid w:val="00F46A6E"/>
    <w:rsid w:val="00F54E1E"/>
    <w:rsid w:val="00F5606D"/>
    <w:rsid w:val="00F5750F"/>
    <w:rsid w:val="00F62470"/>
    <w:rsid w:val="00F6334F"/>
    <w:rsid w:val="00F64BD9"/>
    <w:rsid w:val="00F65ECB"/>
    <w:rsid w:val="00F7112D"/>
    <w:rsid w:val="00F75083"/>
    <w:rsid w:val="00F80EE3"/>
    <w:rsid w:val="00F82F04"/>
    <w:rsid w:val="00F91195"/>
    <w:rsid w:val="00F93C6F"/>
    <w:rsid w:val="00F9666F"/>
    <w:rsid w:val="00FA285E"/>
    <w:rsid w:val="00FA385A"/>
    <w:rsid w:val="00FA6679"/>
    <w:rsid w:val="00FB1304"/>
    <w:rsid w:val="00FB4E14"/>
    <w:rsid w:val="00FB6364"/>
    <w:rsid w:val="00FC23C8"/>
    <w:rsid w:val="00FD0834"/>
    <w:rsid w:val="00FD26C6"/>
    <w:rsid w:val="00FD2BF3"/>
    <w:rsid w:val="00FD5BEE"/>
    <w:rsid w:val="00FE140D"/>
    <w:rsid w:val="00FE39D6"/>
    <w:rsid w:val="00FE54D5"/>
    <w:rsid w:val="00FE551C"/>
    <w:rsid w:val="00FF5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67866"/>
  <w15:docId w15:val="{EF6F0A50-5C77-4EB6-958A-F9D330DE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2F3D62"/>
    <w:pPr>
      <w:keepNext/>
      <w:keepLines/>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4F607D"/>
    <w:pPr>
      <w:keepNext/>
      <w:numPr>
        <w:numId w:val="1"/>
      </w:numPr>
    </w:pPr>
    <w:rPr>
      <w:rFonts w:cs="Arial"/>
    </w:rPr>
  </w:style>
  <w:style w:type="character" w:customStyle="1" w:styleId="bulletChar">
    <w:name w:val="bullet Char"/>
    <w:aliases w:val="List Paragraph Char"/>
    <w:basedOn w:val="DefaultParagraphFont"/>
    <w:link w:val="bullet"/>
    <w:rsid w:val="00BA69DF"/>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styleId="CommentSubject">
    <w:name w:val="annotation subject"/>
    <w:basedOn w:val="CommentText"/>
    <w:next w:val="CommentText"/>
    <w:link w:val="CommentSubjectChar"/>
    <w:semiHidden/>
    <w:unhideWhenUsed/>
    <w:rsid w:val="009B0A09"/>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9B0A09"/>
    <w:rPr>
      <w:rFonts w:ascii="Arial" w:eastAsia="Calibri" w:hAnsi="Arial"/>
      <w:b/>
      <w:bCs/>
      <w:lang w:eastAsia="en-US"/>
    </w:rPr>
  </w:style>
  <w:style w:type="paragraph" w:customStyle="1" w:styleId="VUTableText">
    <w:name w:val="VU Table Text"/>
    <w:basedOn w:val="Normal"/>
    <w:rsid w:val="00AE67C9"/>
    <w:rPr>
      <w:rFonts w:ascii="Arial Narrow" w:hAnsi="Arial Narrow" w:cs="Arial"/>
      <w:iCs/>
      <w:szCs w:val="24"/>
    </w:rPr>
  </w:style>
  <w:style w:type="paragraph" w:customStyle="1" w:styleId="code0">
    <w:name w:val="code"/>
    <w:basedOn w:val="Normal"/>
    <w:link w:val="codeChar0"/>
    <w:qFormat/>
    <w:rsid w:val="002F7A88"/>
    <w:rPr>
      <w:rFonts w:eastAsiaTheme="minorEastAsia" w:cs="Arial"/>
      <w:b/>
      <w:sz w:val="28"/>
      <w:szCs w:val="28"/>
    </w:rPr>
  </w:style>
  <w:style w:type="paragraph" w:customStyle="1" w:styleId="unittext">
    <w:name w:val="unit text"/>
    <w:basedOn w:val="code0"/>
    <w:qFormat/>
    <w:rsid w:val="002F7A88"/>
    <w:rPr>
      <w:b w:val="0"/>
      <w:sz w:val="22"/>
    </w:rPr>
  </w:style>
  <w:style w:type="character" w:customStyle="1" w:styleId="codeChar0">
    <w:name w:val="code Char"/>
    <w:basedOn w:val="DefaultParagraphFont"/>
    <w:link w:val="code0"/>
    <w:rsid w:val="002F7A88"/>
    <w:rPr>
      <w:rFonts w:ascii="Arial" w:eastAsiaTheme="minorEastAsia" w:hAnsi="Arial" w:cs="Arial"/>
      <w:b/>
      <w:sz w:val="28"/>
      <w:szCs w:val="28"/>
    </w:rPr>
  </w:style>
  <w:style w:type="paragraph" w:customStyle="1" w:styleId="element">
    <w:name w:val="element"/>
    <w:basedOn w:val="Normal"/>
    <w:qFormat/>
    <w:rsid w:val="002F7A88"/>
    <w:pPr>
      <w:ind w:left="284" w:hanging="284"/>
    </w:pPr>
    <w:rPr>
      <w:rFonts w:eastAsiaTheme="minorEastAsia" w:cstheme="minorBidi"/>
    </w:rPr>
  </w:style>
  <w:style w:type="paragraph" w:customStyle="1" w:styleId="PC">
    <w:name w:val="PC"/>
    <w:basedOn w:val="Normal"/>
    <w:qFormat/>
    <w:rsid w:val="002F7A88"/>
    <w:rPr>
      <w:rFonts w:eastAsiaTheme="minorEastAsia" w:cstheme="minorBidi"/>
    </w:rPr>
  </w:style>
  <w:style w:type="paragraph" w:customStyle="1" w:styleId="text">
    <w:name w:val="text"/>
    <w:basedOn w:val="unittext"/>
    <w:qFormat/>
    <w:rsid w:val="002F7A88"/>
    <w:rPr>
      <w:sz w:val="20"/>
    </w:rPr>
  </w:style>
  <w:style w:type="paragraph" w:customStyle="1" w:styleId="EG">
    <w:name w:val="EG"/>
    <w:basedOn w:val="code0"/>
    <w:qFormat/>
    <w:rsid w:val="002F7A88"/>
    <w:rPr>
      <w:sz w:val="22"/>
    </w:rPr>
  </w:style>
  <w:style w:type="paragraph" w:customStyle="1" w:styleId="Heading21">
    <w:name w:val="Heading 21"/>
    <w:basedOn w:val="EG"/>
    <w:qFormat/>
    <w:rsid w:val="002F7A88"/>
    <w:rPr>
      <w:sz w:val="24"/>
    </w:rPr>
  </w:style>
  <w:style w:type="paragraph" w:customStyle="1" w:styleId="Header1">
    <w:name w:val="Header1"/>
    <w:basedOn w:val="Normal"/>
    <w:rsid w:val="008C62AF"/>
    <w:pPr>
      <w:pBdr>
        <w:bottom w:val="single" w:sz="4" w:space="1" w:color="auto"/>
      </w:pBdr>
      <w:tabs>
        <w:tab w:val="center" w:pos="4513"/>
        <w:tab w:val="right" w:pos="9026"/>
      </w:tabs>
      <w:spacing w:before="0" w:after="0"/>
      <w:jc w:val="right"/>
    </w:pPr>
    <w:rPr>
      <w:rFonts w:ascii="Times New Roman" w:eastAsiaTheme="minorEastAsia" w:hAnsi="Times New Roman" w:cstheme="minorBidi"/>
      <w:sz w:val="18"/>
      <w:lang w:val="en-GB"/>
    </w:rPr>
  </w:style>
  <w:style w:type="paragraph" w:customStyle="1" w:styleId="endash">
    <w:name w:val="en dash"/>
    <w:basedOn w:val="bullet"/>
    <w:qFormat/>
    <w:rsid w:val="00C462CF"/>
    <w:pPr>
      <w:keepNext w:val="0"/>
      <w:numPr>
        <w:numId w:val="21"/>
      </w:numPr>
      <w:spacing w:before="80" w:after="80"/>
    </w:pPr>
    <w:rPr>
      <w:rFonts w:eastAsiaTheme="minorEastAsia"/>
      <w:sz w:val="20"/>
      <w:szCs w:val="28"/>
    </w:rPr>
  </w:style>
  <w:style w:type="paragraph" w:customStyle="1" w:styleId="Footer1">
    <w:name w:val="Footer1"/>
    <w:basedOn w:val="Footer"/>
    <w:qFormat/>
    <w:rsid w:val="00620956"/>
    <w:pPr>
      <w:tabs>
        <w:tab w:val="clear" w:pos="4153"/>
        <w:tab w:val="clear" w:pos="8306"/>
        <w:tab w:val="center" w:pos="4513"/>
        <w:tab w:val="right" w:pos="9026"/>
      </w:tabs>
      <w:spacing w:before="0" w:after="0"/>
    </w:pPr>
    <w:rPr>
      <w:rFonts w:ascii="Times New Roman" w:hAnsi="Times New Roman"/>
      <w:sz w:val="18"/>
      <w:lang w:val="en-GB"/>
    </w:rPr>
  </w:style>
  <w:style w:type="table" w:customStyle="1" w:styleId="TableGrid1">
    <w:name w:val="Table Grid1"/>
    <w:basedOn w:val="TableNormal"/>
    <w:next w:val="TableGrid"/>
    <w:uiPriority w:val="59"/>
    <w:rsid w:val="00764BE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67A02"/>
    <w:pPr>
      <w:spacing w:before="0"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67A02"/>
    <w:pPr>
      <w:spacing w:before="0"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67A02"/>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67A02"/>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67A02"/>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67A02"/>
    <w:pPr>
      <w:spacing w:before="0" w:after="100" w:line="259" w:lineRule="auto"/>
      <w:ind w:left="1760"/>
    </w:pPr>
    <w:rPr>
      <w:rFonts w:asciiTheme="minorHAnsi" w:eastAsiaTheme="minorEastAsia" w:hAnsiTheme="minorHAnsi" w:cstheme="minorBidi"/>
    </w:rPr>
  </w:style>
  <w:style w:type="paragraph" w:customStyle="1" w:styleId="VRQAFormBody">
    <w:name w:val="VRQA Form Body"/>
    <w:uiPriority w:val="29"/>
    <w:qFormat/>
    <w:rsid w:val="004459D4"/>
    <w:pPr>
      <w:framePr w:hSpace="180" w:wrap="around" w:vAnchor="page" w:hAnchor="page" w:x="850" w:y="2165"/>
      <w:spacing w:before="60" w:after="40"/>
    </w:pPr>
    <w:rPr>
      <w:rFonts w:ascii="Arial" w:hAnsi="Arial" w:cs="Arial"/>
      <w:color w:val="555559"/>
      <w:sz w:val="18"/>
      <w:szCs w:val="18"/>
      <w:lang w:eastAsia="x-none"/>
    </w:rPr>
  </w:style>
  <w:style w:type="character" w:customStyle="1" w:styleId="AccredTemplateChar">
    <w:name w:val="Accred Template Char"/>
    <w:basedOn w:val="DefaultParagraphFont"/>
    <w:link w:val="AccredTemplate"/>
    <w:uiPriority w:val="15"/>
    <w:locked/>
    <w:rsid w:val="004459D4"/>
    <w:rPr>
      <w:i/>
      <w:iCs/>
      <w:color w:val="007CA5"/>
      <w:sz w:val="18"/>
      <w:szCs w:val="18"/>
      <w:lang w:val="en-GB"/>
    </w:rPr>
  </w:style>
  <w:style w:type="paragraph" w:customStyle="1" w:styleId="AccredTemplate">
    <w:name w:val="Accred Template"/>
    <w:basedOn w:val="Normal"/>
    <w:link w:val="AccredTemplateChar"/>
    <w:uiPriority w:val="15"/>
    <w:qFormat/>
    <w:rsid w:val="004459D4"/>
    <w:pPr>
      <w:spacing w:before="60"/>
    </w:pPr>
    <w:rPr>
      <w:rFonts w:ascii="Times New Roman" w:hAnsi="Times New Roman"/>
      <w:i/>
      <w:iCs/>
      <w:color w:val="007CA5"/>
      <w:sz w:val="18"/>
      <w:szCs w:val="18"/>
      <w:lang w:val="en-GB"/>
    </w:rPr>
  </w:style>
  <w:style w:type="character" w:styleId="UnresolvedMention">
    <w:name w:val="Unresolved Mention"/>
    <w:basedOn w:val="DefaultParagraphFont"/>
    <w:uiPriority w:val="99"/>
    <w:semiHidden/>
    <w:unhideWhenUsed/>
    <w:rsid w:val="0062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6670">
      <w:bodyDiv w:val="1"/>
      <w:marLeft w:val="0"/>
      <w:marRight w:val="0"/>
      <w:marTop w:val="0"/>
      <w:marBottom w:val="0"/>
      <w:divBdr>
        <w:top w:val="none" w:sz="0" w:space="0" w:color="auto"/>
        <w:left w:val="none" w:sz="0" w:space="0" w:color="auto"/>
        <w:bottom w:val="none" w:sz="0" w:space="0" w:color="auto"/>
        <w:right w:val="none" w:sz="0" w:space="0" w:color="auto"/>
      </w:divBdr>
    </w:div>
    <w:div w:id="439184143">
      <w:bodyDiv w:val="1"/>
      <w:marLeft w:val="0"/>
      <w:marRight w:val="0"/>
      <w:marTop w:val="0"/>
      <w:marBottom w:val="0"/>
      <w:divBdr>
        <w:top w:val="none" w:sz="0" w:space="0" w:color="auto"/>
        <w:left w:val="none" w:sz="0" w:space="0" w:color="auto"/>
        <w:bottom w:val="none" w:sz="0" w:space="0" w:color="auto"/>
        <w:right w:val="none" w:sz="0" w:space="0" w:color="auto"/>
      </w:divBdr>
    </w:div>
    <w:div w:id="472793270">
      <w:bodyDiv w:val="1"/>
      <w:marLeft w:val="0"/>
      <w:marRight w:val="0"/>
      <w:marTop w:val="0"/>
      <w:marBottom w:val="0"/>
      <w:divBdr>
        <w:top w:val="none" w:sz="0" w:space="0" w:color="auto"/>
        <w:left w:val="none" w:sz="0" w:space="0" w:color="auto"/>
        <w:bottom w:val="none" w:sz="0" w:space="0" w:color="auto"/>
        <w:right w:val="none" w:sz="0" w:space="0" w:color="auto"/>
      </w:divBdr>
    </w:div>
    <w:div w:id="551236015">
      <w:bodyDiv w:val="1"/>
      <w:marLeft w:val="0"/>
      <w:marRight w:val="0"/>
      <w:marTop w:val="0"/>
      <w:marBottom w:val="0"/>
      <w:divBdr>
        <w:top w:val="none" w:sz="0" w:space="0" w:color="auto"/>
        <w:left w:val="none" w:sz="0" w:space="0" w:color="auto"/>
        <w:bottom w:val="none" w:sz="0" w:space="0" w:color="auto"/>
        <w:right w:val="none" w:sz="0" w:space="0" w:color="auto"/>
      </w:divBdr>
    </w:div>
    <w:div w:id="555315755">
      <w:bodyDiv w:val="1"/>
      <w:marLeft w:val="0"/>
      <w:marRight w:val="0"/>
      <w:marTop w:val="0"/>
      <w:marBottom w:val="0"/>
      <w:divBdr>
        <w:top w:val="none" w:sz="0" w:space="0" w:color="auto"/>
        <w:left w:val="none" w:sz="0" w:space="0" w:color="auto"/>
        <w:bottom w:val="none" w:sz="0" w:space="0" w:color="auto"/>
        <w:right w:val="none" w:sz="0" w:space="0" w:color="auto"/>
      </w:divBdr>
    </w:div>
    <w:div w:id="566455717">
      <w:bodyDiv w:val="1"/>
      <w:marLeft w:val="0"/>
      <w:marRight w:val="0"/>
      <w:marTop w:val="0"/>
      <w:marBottom w:val="0"/>
      <w:divBdr>
        <w:top w:val="none" w:sz="0" w:space="0" w:color="auto"/>
        <w:left w:val="none" w:sz="0" w:space="0" w:color="auto"/>
        <w:bottom w:val="none" w:sz="0" w:space="0" w:color="auto"/>
        <w:right w:val="none" w:sz="0" w:space="0" w:color="auto"/>
      </w:divBdr>
    </w:div>
    <w:div w:id="611480294">
      <w:bodyDiv w:val="1"/>
      <w:marLeft w:val="0"/>
      <w:marRight w:val="0"/>
      <w:marTop w:val="0"/>
      <w:marBottom w:val="0"/>
      <w:divBdr>
        <w:top w:val="none" w:sz="0" w:space="0" w:color="auto"/>
        <w:left w:val="none" w:sz="0" w:space="0" w:color="auto"/>
        <w:bottom w:val="none" w:sz="0" w:space="0" w:color="auto"/>
        <w:right w:val="none" w:sz="0" w:space="0" w:color="auto"/>
      </w:divBdr>
    </w:div>
    <w:div w:id="840239382">
      <w:bodyDiv w:val="1"/>
      <w:marLeft w:val="0"/>
      <w:marRight w:val="0"/>
      <w:marTop w:val="0"/>
      <w:marBottom w:val="0"/>
      <w:divBdr>
        <w:top w:val="none" w:sz="0" w:space="0" w:color="auto"/>
        <w:left w:val="none" w:sz="0" w:space="0" w:color="auto"/>
        <w:bottom w:val="none" w:sz="0" w:space="0" w:color="auto"/>
        <w:right w:val="none" w:sz="0" w:space="0" w:color="auto"/>
      </w:divBdr>
    </w:div>
    <w:div w:id="864171695">
      <w:bodyDiv w:val="1"/>
      <w:marLeft w:val="0"/>
      <w:marRight w:val="0"/>
      <w:marTop w:val="0"/>
      <w:marBottom w:val="0"/>
      <w:divBdr>
        <w:top w:val="none" w:sz="0" w:space="0" w:color="auto"/>
        <w:left w:val="none" w:sz="0" w:space="0" w:color="auto"/>
        <w:bottom w:val="none" w:sz="0" w:space="0" w:color="auto"/>
        <w:right w:val="none" w:sz="0" w:space="0" w:color="auto"/>
      </w:divBdr>
    </w:div>
    <w:div w:id="971405986">
      <w:bodyDiv w:val="1"/>
      <w:marLeft w:val="0"/>
      <w:marRight w:val="0"/>
      <w:marTop w:val="0"/>
      <w:marBottom w:val="0"/>
      <w:divBdr>
        <w:top w:val="none" w:sz="0" w:space="0" w:color="auto"/>
        <w:left w:val="none" w:sz="0" w:space="0" w:color="auto"/>
        <w:bottom w:val="none" w:sz="0" w:space="0" w:color="auto"/>
        <w:right w:val="none" w:sz="0" w:space="0" w:color="auto"/>
      </w:divBdr>
    </w:div>
    <w:div w:id="973753183">
      <w:bodyDiv w:val="1"/>
      <w:marLeft w:val="0"/>
      <w:marRight w:val="0"/>
      <w:marTop w:val="0"/>
      <w:marBottom w:val="0"/>
      <w:divBdr>
        <w:top w:val="none" w:sz="0" w:space="0" w:color="auto"/>
        <w:left w:val="none" w:sz="0" w:space="0" w:color="auto"/>
        <w:bottom w:val="none" w:sz="0" w:space="0" w:color="auto"/>
        <w:right w:val="none" w:sz="0" w:space="0" w:color="auto"/>
      </w:divBdr>
    </w:div>
    <w:div w:id="1134370676">
      <w:bodyDiv w:val="1"/>
      <w:marLeft w:val="0"/>
      <w:marRight w:val="0"/>
      <w:marTop w:val="0"/>
      <w:marBottom w:val="0"/>
      <w:divBdr>
        <w:top w:val="none" w:sz="0" w:space="0" w:color="auto"/>
        <w:left w:val="none" w:sz="0" w:space="0" w:color="auto"/>
        <w:bottom w:val="none" w:sz="0" w:space="0" w:color="auto"/>
        <w:right w:val="none" w:sz="0" w:space="0" w:color="auto"/>
      </w:divBdr>
    </w:div>
    <w:div w:id="1141846433">
      <w:bodyDiv w:val="1"/>
      <w:marLeft w:val="0"/>
      <w:marRight w:val="0"/>
      <w:marTop w:val="0"/>
      <w:marBottom w:val="0"/>
      <w:divBdr>
        <w:top w:val="none" w:sz="0" w:space="0" w:color="auto"/>
        <w:left w:val="none" w:sz="0" w:space="0" w:color="auto"/>
        <w:bottom w:val="none" w:sz="0" w:space="0" w:color="auto"/>
        <w:right w:val="none" w:sz="0" w:space="0" w:color="auto"/>
      </w:divBdr>
    </w:div>
    <w:div w:id="1197936832">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507475591">
      <w:bodyDiv w:val="1"/>
      <w:marLeft w:val="0"/>
      <w:marRight w:val="0"/>
      <w:marTop w:val="0"/>
      <w:marBottom w:val="0"/>
      <w:divBdr>
        <w:top w:val="none" w:sz="0" w:space="0" w:color="auto"/>
        <w:left w:val="none" w:sz="0" w:space="0" w:color="auto"/>
        <w:bottom w:val="none" w:sz="0" w:space="0" w:color="auto"/>
        <w:right w:val="none" w:sz="0" w:space="0" w:color="auto"/>
      </w:divBdr>
    </w:div>
    <w:div w:id="1709917077">
      <w:bodyDiv w:val="1"/>
      <w:marLeft w:val="0"/>
      <w:marRight w:val="0"/>
      <w:marTop w:val="0"/>
      <w:marBottom w:val="0"/>
      <w:divBdr>
        <w:top w:val="none" w:sz="0" w:space="0" w:color="auto"/>
        <w:left w:val="none" w:sz="0" w:space="0" w:color="auto"/>
        <w:bottom w:val="none" w:sz="0" w:space="0" w:color="auto"/>
        <w:right w:val="none" w:sz="0" w:space="0" w:color="auto"/>
      </w:divBdr>
    </w:div>
    <w:div w:id="1741052966">
      <w:bodyDiv w:val="1"/>
      <w:marLeft w:val="0"/>
      <w:marRight w:val="0"/>
      <w:marTop w:val="0"/>
      <w:marBottom w:val="0"/>
      <w:divBdr>
        <w:top w:val="none" w:sz="0" w:space="0" w:color="auto"/>
        <w:left w:val="none" w:sz="0" w:space="0" w:color="auto"/>
        <w:bottom w:val="none" w:sz="0" w:space="0" w:color="auto"/>
        <w:right w:val="none" w:sz="0" w:space="0" w:color="auto"/>
      </w:divBdr>
    </w:div>
    <w:div w:id="2070876662">
      <w:bodyDiv w:val="1"/>
      <w:marLeft w:val="0"/>
      <w:marRight w:val="0"/>
      <w:marTop w:val="0"/>
      <w:marBottom w:val="0"/>
      <w:divBdr>
        <w:top w:val="none" w:sz="0" w:space="0" w:color="auto"/>
        <w:left w:val="none" w:sz="0" w:space="0" w:color="auto"/>
        <w:bottom w:val="none" w:sz="0" w:space="0" w:color="auto"/>
        <w:right w:val="none" w:sz="0" w:space="0" w:color="auto"/>
      </w:divBdr>
    </w:div>
    <w:div w:id="21102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84.xml"/><Relationship Id="rId21" Type="http://schemas.openxmlformats.org/officeDocument/2006/relationships/hyperlink" Target="mailto:course.enquiry@education.vic.gov.au" TargetMode="External"/><Relationship Id="rId42" Type="http://schemas.openxmlformats.org/officeDocument/2006/relationships/footer" Target="footer8.xml"/><Relationship Id="rId63" Type="http://schemas.openxmlformats.org/officeDocument/2006/relationships/header" Target="header31.xml"/><Relationship Id="rId84" Type="http://schemas.openxmlformats.org/officeDocument/2006/relationships/header" Target="header51.xml"/><Relationship Id="rId16" Type="http://schemas.openxmlformats.org/officeDocument/2006/relationships/hyperlink" Target="http://creativecommons.org/licenses/by-nd/3.0/au/" TargetMode="External"/><Relationship Id="rId107" Type="http://schemas.openxmlformats.org/officeDocument/2006/relationships/header" Target="header74.xml"/><Relationship Id="rId11" Type="http://schemas.openxmlformats.org/officeDocument/2006/relationships/endnotes" Target="endnotes.xml"/><Relationship Id="rId32" Type="http://schemas.openxmlformats.org/officeDocument/2006/relationships/hyperlink" Target="https://www.dhhs.vic.gov.au/publications/absolutely-everyone-state-disability-plan-2017-2020" TargetMode="External"/><Relationship Id="rId37" Type="http://schemas.openxmlformats.org/officeDocument/2006/relationships/header" Target="header9.xml"/><Relationship Id="rId53" Type="http://schemas.openxmlformats.org/officeDocument/2006/relationships/header" Target="header21.xml"/><Relationship Id="rId58" Type="http://schemas.openxmlformats.org/officeDocument/2006/relationships/header" Target="header26.xml"/><Relationship Id="rId74" Type="http://schemas.openxmlformats.org/officeDocument/2006/relationships/header" Target="header41.xml"/><Relationship Id="rId79" Type="http://schemas.openxmlformats.org/officeDocument/2006/relationships/header" Target="header46.xml"/><Relationship Id="rId102" Type="http://schemas.openxmlformats.org/officeDocument/2006/relationships/header" Target="header69.xml"/><Relationship Id="rId123" Type="http://schemas.openxmlformats.org/officeDocument/2006/relationships/footer" Target="footer12.xml"/><Relationship Id="rId128" Type="http://schemas.openxmlformats.org/officeDocument/2006/relationships/header" Target="header93.xml"/><Relationship Id="rId5" Type="http://schemas.openxmlformats.org/officeDocument/2006/relationships/customXml" Target="../customXml/item5.xml"/><Relationship Id="rId90" Type="http://schemas.openxmlformats.org/officeDocument/2006/relationships/header" Target="header57.xml"/><Relationship Id="rId95" Type="http://schemas.openxmlformats.org/officeDocument/2006/relationships/header" Target="header62.xml"/><Relationship Id="rId22" Type="http://schemas.openxmlformats.org/officeDocument/2006/relationships/hyperlink" Target="mailto:sicmm.generalstudies@vu.edu.au" TargetMode="External"/><Relationship Id="rId27" Type="http://schemas.openxmlformats.org/officeDocument/2006/relationships/header" Target="header4.xml"/><Relationship Id="rId43" Type="http://schemas.openxmlformats.org/officeDocument/2006/relationships/header" Target="header12.xml"/><Relationship Id="rId48" Type="http://schemas.openxmlformats.org/officeDocument/2006/relationships/header" Target="header16.xml"/><Relationship Id="rId64" Type="http://schemas.openxmlformats.org/officeDocument/2006/relationships/header" Target="header32.xml"/><Relationship Id="rId69" Type="http://schemas.openxmlformats.org/officeDocument/2006/relationships/header" Target="header37.xml"/><Relationship Id="rId113" Type="http://schemas.openxmlformats.org/officeDocument/2006/relationships/header" Target="header80.xml"/><Relationship Id="rId118" Type="http://schemas.openxmlformats.org/officeDocument/2006/relationships/header" Target="header85.xml"/><Relationship Id="rId134" Type="http://schemas.openxmlformats.org/officeDocument/2006/relationships/header" Target="header97.xml"/><Relationship Id="rId80" Type="http://schemas.openxmlformats.org/officeDocument/2006/relationships/header" Target="header47.xml"/><Relationship Id="rId85" Type="http://schemas.openxmlformats.org/officeDocument/2006/relationships/header" Target="header52.xml"/><Relationship Id="rId12" Type="http://schemas.openxmlformats.org/officeDocument/2006/relationships/image" Target="media/image1.png"/><Relationship Id="rId17" Type="http://schemas.openxmlformats.org/officeDocument/2006/relationships/header" Target="header1.xml"/><Relationship Id="rId33" Type="http://schemas.openxmlformats.org/officeDocument/2006/relationships/hyperlink" Target="https://www.dss.gov.au/our-responsibilities/disability-and-carers/publications-articles/policy-research/national-disability-strategy-2010-2020" TargetMode="External"/><Relationship Id="rId38" Type="http://schemas.openxmlformats.org/officeDocument/2006/relationships/footer" Target="footer7.xml"/><Relationship Id="rId59" Type="http://schemas.openxmlformats.org/officeDocument/2006/relationships/header" Target="header27.xml"/><Relationship Id="rId103" Type="http://schemas.openxmlformats.org/officeDocument/2006/relationships/header" Target="header70.xml"/><Relationship Id="rId108" Type="http://schemas.openxmlformats.org/officeDocument/2006/relationships/header" Target="header75.xml"/><Relationship Id="rId124" Type="http://schemas.openxmlformats.org/officeDocument/2006/relationships/header" Target="header89.xml"/><Relationship Id="rId129" Type="http://schemas.openxmlformats.org/officeDocument/2006/relationships/footer" Target="footer13.xml"/><Relationship Id="rId54" Type="http://schemas.openxmlformats.org/officeDocument/2006/relationships/header" Target="header22.xml"/><Relationship Id="rId70" Type="http://schemas.openxmlformats.org/officeDocument/2006/relationships/header" Target="header38.xml"/><Relationship Id="rId75" Type="http://schemas.openxmlformats.org/officeDocument/2006/relationships/header" Target="header42.xml"/><Relationship Id="rId91" Type="http://schemas.openxmlformats.org/officeDocument/2006/relationships/header" Target="header58.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vic.gov.au/department-accredited-vet-courses" TargetMode="External"/><Relationship Id="rId28" Type="http://schemas.openxmlformats.org/officeDocument/2006/relationships/header" Target="header5.xml"/><Relationship Id="rId49" Type="http://schemas.openxmlformats.org/officeDocument/2006/relationships/header" Target="header17.xml"/><Relationship Id="rId114" Type="http://schemas.openxmlformats.org/officeDocument/2006/relationships/header" Target="header81.xml"/><Relationship Id="rId119" Type="http://schemas.openxmlformats.org/officeDocument/2006/relationships/header" Target="header86.xml"/><Relationship Id="rId44" Type="http://schemas.openxmlformats.org/officeDocument/2006/relationships/footer" Target="footer9.xml"/><Relationship Id="rId60" Type="http://schemas.openxmlformats.org/officeDocument/2006/relationships/header" Target="header28.xml"/><Relationship Id="rId65" Type="http://schemas.openxmlformats.org/officeDocument/2006/relationships/header" Target="header33.xml"/><Relationship Id="rId81" Type="http://schemas.openxmlformats.org/officeDocument/2006/relationships/header" Target="header48.xml"/><Relationship Id="rId86" Type="http://schemas.openxmlformats.org/officeDocument/2006/relationships/header" Target="header53.xml"/><Relationship Id="rId130" Type="http://schemas.openxmlformats.org/officeDocument/2006/relationships/header" Target="header94.xml"/><Relationship Id="rId135"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yperlink" Target="http://www.education.vic.gov.au/training/providers/rto/Pages/courses.aspx" TargetMode="External"/><Relationship Id="rId109" Type="http://schemas.openxmlformats.org/officeDocument/2006/relationships/header" Target="header76.xml"/><Relationship Id="rId34" Type="http://schemas.openxmlformats.org/officeDocument/2006/relationships/header" Target="header7.xml"/><Relationship Id="rId50" Type="http://schemas.openxmlformats.org/officeDocument/2006/relationships/header" Target="header18.xml"/><Relationship Id="rId55" Type="http://schemas.openxmlformats.org/officeDocument/2006/relationships/header" Target="header23.xml"/><Relationship Id="rId76" Type="http://schemas.openxmlformats.org/officeDocument/2006/relationships/header" Target="header43.xml"/><Relationship Id="rId97" Type="http://schemas.openxmlformats.org/officeDocument/2006/relationships/header" Target="header64.xml"/><Relationship Id="rId104" Type="http://schemas.openxmlformats.org/officeDocument/2006/relationships/header" Target="header71.xml"/><Relationship Id="rId120" Type="http://schemas.openxmlformats.org/officeDocument/2006/relationships/header" Target="header87.xml"/><Relationship Id="rId125" Type="http://schemas.openxmlformats.org/officeDocument/2006/relationships/header" Target="header90.xml"/><Relationship Id="rId7" Type="http://schemas.openxmlformats.org/officeDocument/2006/relationships/styles" Target="styles.xml"/><Relationship Id="rId71" Type="http://schemas.openxmlformats.org/officeDocument/2006/relationships/header" Target="header39.xml"/><Relationship Id="rId92" Type="http://schemas.openxmlformats.org/officeDocument/2006/relationships/header" Target="header59.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s://creativecommons.org/licenses/by-nd/3.0/au/" TargetMode="External"/><Relationship Id="rId40" Type="http://schemas.openxmlformats.org/officeDocument/2006/relationships/header" Target="header10.xml"/><Relationship Id="rId45" Type="http://schemas.openxmlformats.org/officeDocument/2006/relationships/header" Target="header13.xml"/><Relationship Id="rId66" Type="http://schemas.openxmlformats.org/officeDocument/2006/relationships/header" Target="header34.xml"/><Relationship Id="rId87" Type="http://schemas.openxmlformats.org/officeDocument/2006/relationships/header" Target="header54.xml"/><Relationship Id="rId110" Type="http://schemas.openxmlformats.org/officeDocument/2006/relationships/header" Target="header77.xml"/><Relationship Id="rId115" Type="http://schemas.openxmlformats.org/officeDocument/2006/relationships/header" Target="header82.xml"/><Relationship Id="rId131" Type="http://schemas.openxmlformats.org/officeDocument/2006/relationships/footer" Target="footer14.xml"/><Relationship Id="rId136"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49.xml"/><Relationship Id="rId19" Type="http://schemas.openxmlformats.org/officeDocument/2006/relationships/header" Target="header3.xml"/><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header" Target="header8.xml"/><Relationship Id="rId56" Type="http://schemas.openxmlformats.org/officeDocument/2006/relationships/header" Target="header24.xml"/><Relationship Id="rId77" Type="http://schemas.openxmlformats.org/officeDocument/2006/relationships/header" Target="header44.xml"/><Relationship Id="rId100" Type="http://schemas.openxmlformats.org/officeDocument/2006/relationships/header" Target="header67.xml"/><Relationship Id="rId105" Type="http://schemas.openxmlformats.org/officeDocument/2006/relationships/header" Target="header72.xml"/><Relationship Id="rId126" Type="http://schemas.openxmlformats.org/officeDocument/2006/relationships/header" Target="header91.xml"/><Relationship Id="rId8" Type="http://schemas.openxmlformats.org/officeDocument/2006/relationships/settings" Target="settings.xml"/><Relationship Id="rId51" Type="http://schemas.openxmlformats.org/officeDocument/2006/relationships/header" Target="header19.xml"/><Relationship Id="rId72" Type="http://schemas.openxmlformats.org/officeDocument/2006/relationships/header" Target="header40.xml"/><Relationship Id="rId93" Type="http://schemas.openxmlformats.org/officeDocument/2006/relationships/header" Target="header60.xml"/><Relationship Id="rId98" Type="http://schemas.openxmlformats.org/officeDocument/2006/relationships/header" Target="header65.xml"/><Relationship Id="rId121" Type="http://schemas.openxmlformats.org/officeDocument/2006/relationships/footer" Target="footer11.xml"/><Relationship Id="rId3" Type="http://schemas.openxmlformats.org/officeDocument/2006/relationships/customXml" Target="../customXml/item3.xml"/><Relationship Id="rId25" Type="http://schemas.openxmlformats.org/officeDocument/2006/relationships/hyperlink" Target="mailto:course.enquiry@education.vic.gov.au" TargetMode="External"/><Relationship Id="rId46" Type="http://schemas.openxmlformats.org/officeDocument/2006/relationships/header" Target="header14.xml"/><Relationship Id="rId67" Type="http://schemas.openxmlformats.org/officeDocument/2006/relationships/header" Target="header35.xml"/><Relationship Id="rId116" Type="http://schemas.openxmlformats.org/officeDocument/2006/relationships/header" Target="header83.xml"/><Relationship Id="rId20" Type="http://schemas.openxmlformats.org/officeDocument/2006/relationships/footer" Target="footer3.xml"/><Relationship Id="rId41" Type="http://schemas.openxmlformats.org/officeDocument/2006/relationships/header" Target="header11.xml"/><Relationship Id="rId62" Type="http://schemas.openxmlformats.org/officeDocument/2006/relationships/header" Target="header30.xml"/><Relationship Id="rId83" Type="http://schemas.openxmlformats.org/officeDocument/2006/relationships/header" Target="header50.xml"/><Relationship Id="rId88" Type="http://schemas.openxmlformats.org/officeDocument/2006/relationships/header" Target="header55.xml"/><Relationship Id="rId111" Type="http://schemas.openxmlformats.org/officeDocument/2006/relationships/header" Target="header78.xml"/><Relationship Id="rId132" Type="http://schemas.openxmlformats.org/officeDocument/2006/relationships/header" Target="header95.xml"/><Relationship Id="rId15" Type="http://schemas.openxmlformats.org/officeDocument/2006/relationships/image" Target="media/image3.png"/><Relationship Id="rId36" Type="http://schemas.openxmlformats.org/officeDocument/2006/relationships/footer" Target="footer6.xml"/><Relationship Id="rId57" Type="http://schemas.openxmlformats.org/officeDocument/2006/relationships/header" Target="header25.xml"/><Relationship Id="rId106" Type="http://schemas.openxmlformats.org/officeDocument/2006/relationships/header" Target="header73.xml"/><Relationship Id="rId127" Type="http://schemas.openxmlformats.org/officeDocument/2006/relationships/header" Target="header92.xml"/><Relationship Id="rId10" Type="http://schemas.openxmlformats.org/officeDocument/2006/relationships/footnotes" Target="footnotes.xml"/><Relationship Id="rId31" Type="http://schemas.openxmlformats.org/officeDocument/2006/relationships/footer" Target="footer5.xml"/><Relationship Id="rId52" Type="http://schemas.openxmlformats.org/officeDocument/2006/relationships/header" Target="header20.xml"/><Relationship Id="rId73" Type="http://schemas.openxmlformats.org/officeDocument/2006/relationships/footer" Target="footer10.xml"/><Relationship Id="rId78" Type="http://schemas.openxmlformats.org/officeDocument/2006/relationships/header" Target="header45.xml"/><Relationship Id="rId94" Type="http://schemas.openxmlformats.org/officeDocument/2006/relationships/header" Target="header61.xml"/><Relationship Id="rId99" Type="http://schemas.openxmlformats.org/officeDocument/2006/relationships/header" Target="header66.xml"/><Relationship Id="rId101" Type="http://schemas.openxmlformats.org/officeDocument/2006/relationships/header" Target="header68.xml"/><Relationship Id="rId122" Type="http://schemas.openxmlformats.org/officeDocument/2006/relationships/header" Target="header88.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vic.gov.au/department-accredited-vet-courses" TargetMode="External"/><Relationship Id="rId47" Type="http://schemas.openxmlformats.org/officeDocument/2006/relationships/header" Target="header15.xml"/><Relationship Id="rId68" Type="http://schemas.openxmlformats.org/officeDocument/2006/relationships/header" Target="header36.xml"/><Relationship Id="rId89" Type="http://schemas.openxmlformats.org/officeDocument/2006/relationships/header" Target="header56.xml"/><Relationship Id="rId112" Type="http://schemas.openxmlformats.org/officeDocument/2006/relationships/header" Target="header79.xml"/><Relationship Id="rId133" Type="http://schemas.openxmlformats.org/officeDocument/2006/relationships/header" Target="header96.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Initial_Adult_Literacy_Numeracy_V1_23</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hyperlink xmlns="76b566cd-adb9-46c2-964b-22eba181fd0b">
      <Url xsi:nil="true"/>
      <Description xsi:nil="true"/>
    </hyperlink>
    <TaxCatchAll xmlns="cb9114c1-daad-44dd-acad-30f4246641f2"/>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19C29-7C80-46DE-A74D-F40CC23074B5}">
  <ds:schemaRefs>
    <ds:schemaRef ds:uri="http://schemas.openxmlformats.org/officeDocument/2006/bibliography"/>
  </ds:schemaRefs>
</ds:datastoreItem>
</file>

<file path=customXml/itemProps2.xml><?xml version="1.0" encoding="utf-8"?>
<ds:datastoreItem xmlns:ds="http://schemas.openxmlformats.org/officeDocument/2006/customXml" ds:itemID="{E41DE330-699B-4737-B2FC-195A0ADA665B}"/>
</file>

<file path=customXml/itemProps3.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4.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5.xml><?xml version="1.0" encoding="utf-8"?>
<ds:datastoreItem xmlns:ds="http://schemas.openxmlformats.org/officeDocument/2006/customXml" ds:itemID="{F2334F64-4FA2-4E9D-84E3-4B90990E4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126</Pages>
  <Words>28247</Words>
  <Characters>161010</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188880</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Initial_Adult_Literacy_Numeracy_V1_23</dc:title>
  <dc:subject>Course documentation for accreditation</dc:subject>
  <dc:creator>Cheryl Bartolo</dc:creator>
  <dc:description>Course,  accreditation</dc:description>
  <cp:lastModifiedBy>Cheryl Bartolo</cp:lastModifiedBy>
  <cp:revision>14</cp:revision>
  <cp:lastPrinted>2020-03-16T22:16:00Z</cp:lastPrinted>
  <dcterms:created xsi:type="dcterms:W3CDTF">2023-02-16T01:19:00Z</dcterms:created>
  <dcterms:modified xsi:type="dcterms:W3CDTF">2023-04-04T00:07:00Z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2021-05-26T05:31:58Z</vt:lpwstr>
  </property>
  <property fmtid="{D5CDD505-2E9C-101B-9397-08002B2CF9AE}" pid="32" name="MSIP_Label_d7dc88d9-fa17-47eb-a208-3e66f59d50e5_Method">
    <vt:lpwstr>Standard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ca9a43d4-12ea-4436-a8b1-1da04e0d42be</vt:lpwstr>
  </property>
  <property fmtid="{D5CDD505-2E9C-101B-9397-08002B2CF9AE}" pid="36" name="MSIP_Label_d7dc88d9-fa17-47eb-a208-3e66f59d50e5_ContentBits">
    <vt:lpwstr>0</vt:lpwstr>
  </property>
</Properties>
</file>