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10" w:rsidRPr="00FB5B10" w:rsidRDefault="00FB5B10" w:rsidP="00FB5B10">
      <w:pPr>
        <w:spacing w:after="0" w:line="240" w:lineRule="auto"/>
        <w:jc w:val="center"/>
        <w:rPr>
          <w:rFonts w:ascii="Arial" w:eastAsia="Times New Roman" w:hAnsi="Arial" w:cs="Arial"/>
          <w:color w:val="2F5496"/>
          <w:sz w:val="32"/>
          <w:szCs w:val="32"/>
          <w:lang w:val="en" w:eastAsia="en-AU"/>
        </w:rPr>
      </w:pPr>
      <w:r w:rsidRPr="00FB5B10">
        <w:rPr>
          <w:rFonts w:ascii="Arial" w:eastAsia="Times New Roman" w:hAnsi="Arial" w:cs="Arial"/>
          <w:color w:val="2F5496"/>
          <w:sz w:val="32"/>
          <w:szCs w:val="32"/>
          <w:lang w:val="en" w:eastAsia="en-AU"/>
        </w:rPr>
        <w:t>Department of Education and Training</w:t>
      </w:r>
    </w:p>
    <w:p w:rsidR="00FB5B10" w:rsidRPr="00FB5B10" w:rsidRDefault="00FB5B10" w:rsidP="00FB5B10">
      <w:pPr>
        <w:spacing w:after="0" w:line="240" w:lineRule="auto"/>
        <w:jc w:val="center"/>
        <w:rPr>
          <w:rFonts w:ascii="Arial" w:eastAsia="Times New Roman" w:hAnsi="Arial" w:cs="Arial"/>
          <w:color w:val="2F5496"/>
          <w:sz w:val="32"/>
          <w:szCs w:val="32"/>
          <w:lang w:val="en" w:eastAsia="en-AU"/>
        </w:rPr>
      </w:pPr>
      <w:r w:rsidRPr="00FB5B10">
        <w:rPr>
          <w:rFonts w:ascii="Arial" w:eastAsia="Times New Roman" w:hAnsi="Arial" w:cs="Arial"/>
          <w:color w:val="2F5496"/>
          <w:sz w:val="32"/>
          <w:szCs w:val="32"/>
          <w:lang w:val="en" w:eastAsia="en-AU"/>
        </w:rPr>
        <w:t>Higher Education and Skills Group</w:t>
      </w:r>
    </w:p>
    <w:p w:rsidR="00FB5B10" w:rsidRPr="00FB5B10" w:rsidRDefault="00FB5B10" w:rsidP="00FB5B10">
      <w:pPr>
        <w:spacing w:before="200" w:after="200" w:line="240" w:lineRule="auto"/>
        <w:rPr>
          <w:rFonts w:ascii="Arial" w:eastAsia="Times New Roman" w:hAnsi="Arial" w:cs="Arial"/>
          <w:color w:val="2F5496"/>
          <w:szCs w:val="24"/>
          <w:lang w:val="en" w:eastAsia="en-AU"/>
        </w:rPr>
      </w:pPr>
      <w:r w:rsidRPr="00FB5B10">
        <w:rPr>
          <w:rFonts w:ascii="Arial" w:eastAsia="Times New Roman" w:hAnsi="Arial" w:cs="Arial"/>
          <w:color w:val="2F5496"/>
          <w:szCs w:val="24"/>
          <w:lang w:val="en" w:eastAsia="en-AU"/>
        </w:rPr>
        <w:t>Participation, Inclusion and Regional Engagement — Branch Memo</w:t>
      </w:r>
    </w:p>
    <w:p w:rsidR="00367F43" w:rsidRDefault="00FB5B10" w:rsidP="00FB5B1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GB"/>
        </w:rPr>
      </w:pPr>
      <w:r w:rsidRPr="00FB5B10">
        <w:rPr>
          <w:rFonts w:ascii="Arial" w:eastAsia="Times New Roman" w:hAnsi="Arial" w:cs="Arial"/>
          <w:b/>
          <w:color w:val="000000"/>
          <w:szCs w:val="24"/>
          <w:lang w:val="en-GB"/>
        </w:rPr>
        <w:t>TO:</w:t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ab/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ab/>
      </w:r>
      <w:r w:rsidR="00367F43">
        <w:rPr>
          <w:rFonts w:ascii="Arial" w:eastAsia="Times New Roman" w:hAnsi="Arial" w:cs="Arial"/>
          <w:color w:val="000000"/>
          <w:szCs w:val="24"/>
          <w:lang w:val="en-GB"/>
        </w:rPr>
        <w:t>ACFE Board</w:t>
      </w:r>
    </w:p>
    <w:p w:rsidR="00FB5B10" w:rsidRPr="00FB5B10" w:rsidRDefault="00FB5B10" w:rsidP="00367F43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  <w:lang w:val="en-GB"/>
        </w:rPr>
      </w:pPr>
      <w:r w:rsidRPr="00FB5B10">
        <w:rPr>
          <w:rFonts w:ascii="Arial" w:eastAsia="Times New Roman" w:hAnsi="Arial" w:cs="Arial"/>
          <w:color w:val="000000"/>
          <w:szCs w:val="24"/>
          <w:lang w:val="en-GB"/>
        </w:rPr>
        <w:t>ACFE Regional Councils</w:t>
      </w:r>
    </w:p>
    <w:p w:rsidR="00FB5B10" w:rsidRPr="00FB5B10" w:rsidRDefault="00FB5B10" w:rsidP="00FB5B1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GB"/>
        </w:rPr>
      </w:pPr>
      <w:r w:rsidRPr="00FB5B10">
        <w:rPr>
          <w:rFonts w:ascii="Arial" w:eastAsia="Times New Roman" w:hAnsi="Arial" w:cs="Arial"/>
          <w:color w:val="000000"/>
          <w:szCs w:val="24"/>
          <w:lang w:val="en-GB"/>
        </w:rPr>
        <w:tab/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ab/>
        <w:t>Peak bodies and key stakeholders</w:t>
      </w:r>
    </w:p>
    <w:p w:rsidR="00FB5B10" w:rsidRDefault="00FB5B10" w:rsidP="00FB5B1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GB"/>
        </w:rPr>
      </w:pPr>
      <w:r w:rsidRPr="00FB5B10">
        <w:rPr>
          <w:rFonts w:ascii="Arial" w:eastAsia="Times New Roman" w:hAnsi="Arial" w:cs="Arial"/>
          <w:color w:val="000000"/>
          <w:szCs w:val="24"/>
          <w:lang w:val="en-GB"/>
        </w:rPr>
        <w:tab/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ab/>
        <w:t>PIRE Branch staff</w:t>
      </w:r>
    </w:p>
    <w:p w:rsidR="00FA1D8C" w:rsidRPr="00FB5B10" w:rsidRDefault="00FA1D8C" w:rsidP="00FA1D8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  <w:lang w:val="en-GB"/>
        </w:rPr>
      </w:pPr>
      <w:r>
        <w:rPr>
          <w:rFonts w:ascii="Arial" w:eastAsia="Times New Roman" w:hAnsi="Arial" w:cs="Arial"/>
          <w:color w:val="000000"/>
          <w:szCs w:val="24"/>
          <w:lang w:val="en-GB"/>
        </w:rPr>
        <w:t>Registered Learn Local providers</w:t>
      </w:r>
    </w:p>
    <w:p w:rsidR="00FB5B10" w:rsidRPr="00FB5B10" w:rsidRDefault="00FB5B10" w:rsidP="00B704FA">
      <w:pPr>
        <w:spacing w:before="120" w:after="0" w:line="240" w:lineRule="auto"/>
        <w:ind w:left="1440" w:hanging="1440"/>
        <w:rPr>
          <w:rFonts w:ascii="Arial" w:eastAsia="Times New Roman" w:hAnsi="Arial" w:cs="Arial"/>
          <w:b/>
          <w:color w:val="000000"/>
          <w:szCs w:val="20"/>
          <w:lang w:val="en-GB"/>
        </w:rPr>
      </w:pPr>
      <w:r w:rsidRPr="00FB5B10">
        <w:rPr>
          <w:rFonts w:ascii="Arial" w:eastAsia="Times New Roman" w:hAnsi="Arial" w:cs="Arial"/>
          <w:b/>
          <w:color w:val="000000"/>
          <w:lang w:val="en-GB"/>
        </w:rPr>
        <w:t>FROM:</w:t>
      </w:r>
      <w:r w:rsidRPr="00FB5B10">
        <w:rPr>
          <w:rFonts w:ascii="Arial" w:eastAsia="Times New Roman" w:hAnsi="Arial" w:cs="Arial"/>
          <w:b/>
          <w:color w:val="000000"/>
          <w:lang w:val="en-GB"/>
        </w:rPr>
        <w:tab/>
      </w:r>
      <w:r w:rsidR="00B704FA">
        <w:rPr>
          <w:rFonts w:ascii="Arial" w:eastAsia="Times New Roman" w:hAnsi="Arial" w:cs="Arial"/>
          <w:color w:val="000000"/>
          <w:szCs w:val="24"/>
          <w:lang w:val="en-GB"/>
        </w:rPr>
        <w:t>Joanne Favretto</w:t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 xml:space="preserve">, </w:t>
      </w:r>
      <w:r w:rsidR="00B704FA">
        <w:rPr>
          <w:rFonts w:ascii="Arial" w:eastAsia="Times New Roman" w:hAnsi="Arial" w:cs="Arial"/>
          <w:color w:val="000000"/>
          <w:szCs w:val="24"/>
          <w:lang w:val="en-GB"/>
        </w:rPr>
        <w:t xml:space="preserve">Acting </w:t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 xml:space="preserve">Director </w:t>
      </w:r>
      <w:r w:rsidRPr="00FB5B10">
        <w:rPr>
          <w:rFonts w:ascii="Arial" w:eastAsia="Times New Roman" w:hAnsi="Arial" w:cs="Arial"/>
          <w:color w:val="000000"/>
          <w:lang w:val="en-GB"/>
        </w:rPr>
        <w:t xml:space="preserve">— </w:t>
      </w:r>
      <w:r w:rsidRPr="00FB5B10">
        <w:rPr>
          <w:rFonts w:ascii="Arial" w:eastAsia="Times New Roman" w:hAnsi="Arial" w:cs="Arial"/>
          <w:color w:val="000000"/>
          <w:szCs w:val="24"/>
          <w:lang w:val="en-GB"/>
        </w:rPr>
        <w:t>Participation, Inclusion and Regional Engagement Branch</w:t>
      </w:r>
    </w:p>
    <w:p w:rsidR="00FB5B10" w:rsidRPr="00FB5B10" w:rsidRDefault="00FB5B10" w:rsidP="00FB5B10">
      <w:pPr>
        <w:spacing w:before="120" w:after="0" w:line="240" w:lineRule="auto"/>
        <w:rPr>
          <w:rFonts w:ascii="Arial" w:eastAsia="Times New Roman" w:hAnsi="Arial" w:cs="Arial"/>
          <w:color w:val="000000"/>
          <w:szCs w:val="24"/>
          <w:lang w:val="en-GB"/>
        </w:rPr>
      </w:pPr>
      <w:r w:rsidRPr="00FB5B10">
        <w:rPr>
          <w:rFonts w:ascii="Arial" w:eastAsia="Times New Roman" w:hAnsi="Arial" w:cs="Arial"/>
          <w:b/>
          <w:color w:val="000000"/>
          <w:lang w:val="en-GB"/>
        </w:rPr>
        <w:t>DATE:</w:t>
      </w:r>
      <w:r w:rsidRPr="00FB5B10">
        <w:rPr>
          <w:rFonts w:ascii="Arial" w:eastAsia="Times New Roman" w:hAnsi="Arial" w:cs="Arial"/>
          <w:b/>
          <w:color w:val="000000"/>
          <w:lang w:val="en-GB"/>
        </w:rPr>
        <w:tab/>
      </w:r>
      <w:r w:rsidRPr="00FB5B10">
        <w:rPr>
          <w:rFonts w:ascii="Arial" w:eastAsia="Times New Roman" w:hAnsi="Arial" w:cs="Arial"/>
          <w:b/>
          <w:color w:val="000000"/>
          <w:lang w:val="en-GB"/>
        </w:rPr>
        <w:tab/>
      </w:r>
      <w:r>
        <w:rPr>
          <w:rFonts w:ascii="Arial" w:eastAsia="Times New Roman" w:hAnsi="Arial" w:cs="Arial"/>
          <w:color w:val="000000"/>
          <w:lang w:val="en-GB"/>
        </w:rPr>
        <w:t>1</w:t>
      </w:r>
      <w:r w:rsidR="00FA1D8C">
        <w:rPr>
          <w:rFonts w:ascii="Arial" w:eastAsia="Times New Roman" w:hAnsi="Arial" w:cs="Arial"/>
          <w:color w:val="000000"/>
          <w:lang w:val="en-GB"/>
        </w:rPr>
        <w:t>8</w:t>
      </w:r>
      <w:r w:rsidRPr="00FB5B10"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lang w:val="en-GB"/>
        </w:rPr>
        <w:t>June</w:t>
      </w:r>
      <w:r w:rsidRPr="00FB5B10">
        <w:rPr>
          <w:rFonts w:ascii="Arial" w:eastAsia="Times New Roman" w:hAnsi="Arial" w:cs="Arial"/>
          <w:color w:val="000000"/>
          <w:lang w:val="en-GB"/>
        </w:rPr>
        <w:t xml:space="preserve"> 2019</w:t>
      </w:r>
      <w:bookmarkStart w:id="0" w:name="_GoBack"/>
      <w:bookmarkEnd w:id="0"/>
    </w:p>
    <w:p w:rsidR="00FB5B10" w:rsidRPr="00FB5B10" w:rsidRDefault="00FB5B10" w:rsidP="00FB5B10">
      <w:pPr>
        <w:spacing w:before="120" w:after="0" w:line="240" w:lineRule="auto"/>
        <w:rPr>
          <w:rFonts w:ascii="Arial" w:eastAsia="Times New Roman" w:hAnsi="Arial" w:cs="Arial"/>
          <w:b/>
          <w:color w:val="000000"/>
          <w:szCs w:val="20"/>
        </w:rPr>
      </w:pPr>
      <w:r w:rsidRPr="00FB5B10">
        <w:rPr>
          <w:rFonts w:ascii="Arial" w:eastAsia="Times New Roman" w:hAnsi="Arial" w:cs="Arial"/>
          <w:b/>
          <w:color w:val="000000"/>
          <w:lang w:val="en-GB"/>
        </w:rPr>
        <w:t xml:space="preserve">SUBJECT: </w:t>
      </w:r>
      <w:r w:rsidRPr="00FB5B10">
        <w:rPr>
          <w:rFonts w:ascii="Arial" w:eastAsia="Times New Roman" w:hAnsi="Arial" w:cs="Arial"/>
          <w:b/>
          <w:color w:val="000000"/>
          <w:lang w:val="en-GB"/>
        </w:rPr>
        <w:tab/>
      </w:r>
      <w:r w:rsidR="003C2BE4">
        <w:rPr>
          <w:rFonts w:ascii="Arial" w:eastAsia="Times New Roman" w:hAnsi="Arial" w:cs="Arial"/>
          <w:b/>
          <w:color w:val="000000"/>
          <w:lang w:val="en-GB"/>
        </w:rPr>
        <w:t>Welcome n</w:t>
      </w:r>
      <w:r w:rsidR="001339D4">
        <w:rPr>
          <w:rFonts w:ascii="Arial" w:eastAsia="Times New Roman" w:hAnsi="Arial" w:cs="Arial"/>
          <w:b/>
          <w:color w:val="000000"/>
          <w:lang w:val="en-GB"/>
        </w:rPr>
        <w:t xml:space="preserve">ew </w:t>
      </w:r>
      <w:r w:rsidR="00322D77">
        <w:rPr>
          <w:rFonts w:ascii="Arial" w:eastAsia="Times New Roman" w:hAnsi="Arial" w:cs="Arial"/>
          <w:b/>
          <w:color w:val="000000"/>
          <w:lang w:val="en-GB"/>
        </w:rPr>
        <w:t xml:space="preserve">ACFE Board </w:t>
      </w:r>
      <w:r w:rsidR="00442CF2">
        <w:rPr>
          <w:rFonts w:ascii="Arial" w:eastAsia="Times New Roman" w:hAnsi="Arial" w:cs="Arial"/>
          <w:b/>
          <w:color w:val="000000"/>
          <w:lang w:val="en-GB"/>
        </w:rPr>
        <w:t>member</w:t>
      </w:r>
      <w:r w:rsidR="001339D4">
        <w:rPr>
          <w:rFonts w:ascii="Arial" w:eastAsia="Times New Roman" w:hAnsi="Arial" w:cs="Arial"/>
          <w:b/>
          <w:color w:val="000000"/>
          <w:lang w:val="en-GB"/>
        </w:rPr>
        <w:t>s</w:t>
      </w:r>
    </w:p>
    <w:p w:rsidR="00FB5B10" w:rsidRPr="00FB5B10" w:rsidRDefault="00FB5B10" w:rsidP="00FB5B1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5B9BD5"/>
          <w:lang w:val="en" w:eastAsia="en-AU"/>
        </w:rPr>
      </w:pPr>
    </w:p>
    <w:p w:rsidR="00FB5B10" w:rsidRPr="00FB5B10" w:rsidRDefault="00FB5B10" w:rsidP="00FB5B10">
      <w:pPr>
        <w:spacing w:after="0" w:line="240" w:lineRule="auto"/>
        <w:rPr>
          <w:rFonts w:ascii="Arial" w:eastAsia="Times New Roman" w:hAnsi="Arial" w:cs="Arial"/>
          <w:color w:val="000000"/>
          <w:lang w:val="en" w:eastAsia="en-AU"/>
        </w:rPr>
      </w:pPr>
    </w:p>
    <w:p w:rsidR="002053AE" w:rsidRPr="002053AE" w:rsidRDefault="00C17B1A" w:rsidP="002053AE">
      <w:pPr>
        <w:rPr>
          <w:rFonts w:ascii="Arial" w:eastAsia="Times New Roman" w:hAnsi="Arial" w:cs="Arial"/>
          <w:color w:val="000000"/>
          <w:lang w:val="en" w:eastAsia="en-AU"/>
        </w:rPr>
      </w:pPr>
      <w:r>
        <w:rPr>
          <w:rFonts w:ascii="Arial" w:eastAsia="Times New Roman" w:hAnsi="Arial" w:cs="Arial"/>
          <w:color w:val="000000"/>
          <w:lang w:val="en" w:eastAsia="en-AU"/>
        </w:rPr>
        <w:t>T</w:t>
      </w:r>
      <w:r w:rsidR="002053AE" w:rsidRPr="002053AE">
        <w:rPr>
          <w:rFonts w:ascii="Arial" w:eastAsia="Times New Roman" w:hAnsi="Arial" w:cs="Arial"/>
          <w:color w:val="000000"/>
          <w:lang w:val="en" w:eastAsia="en-AU"/>
        </w:rPr>
        <w:t xml:space="preserve">he Adult Community and Further Education Board is pleased to welcome </w:t>
      </w:r>
      <w:proofErr w:type="spellStart"/>
      <w:r w:rsidR="00367F43">
        <w:rPr>
          <w:rFonts w:ascii="Arial" w:eastAsia="Times New Roman" w:hAnsi="Arial" w:cs="Arial"/>
          <w:color w:val="000000"/>
          <w:lang w:val="en" w:eastAsia="en-AU"/>
        </w:rPr>
        <w:t>Ms</w:t>
      </w:r>
      <w:proofErr w:type="spellEnd"/>
      <w:r w:rsidR="00367F43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2053AE" w:rsidRPr="002053AE">
        <w:rPr>
          <w:rFonts w:ascii="Arial" w:eastAsia="Times New Roman" w:hAnsi="Arial" w:cs="Arial"/>
          <w:color w:val="000000"/>
          <w:lang w:val="en" w:eastAsia="en-AU"/>
        </w:rPr>
        <w:t xml:space="preserve">Helen Kennedy and </w:t>
      </w:r>
      <w:proofErr w:type="spellStart"/>
      <w:r w:rsidR="00367F43">
        <w:rPr>
          <w:rFonts w:ascii="Arial" w:eastAsia="Times New Roman" w:hAnsi="Arial" w:cs="Arial"/>
          <w:color w:val="000000"/>
          <w:lang w:val="en" w:eastAsia="en-AU"/>
        </w:rPr>
        <w:t>Ms</w:t>
      </w:r>
      <w:proofErr w:type="spellEnd"/>
      <w:r w:rsidR="00367F43">
        <w:rPr>
          <w:rFonts w:ascii="Arial" w:eastAsia="Times New Roman" w:hAnsi="Arial" w:cs="Arial"/>
          <w:color w:val="000000"/>
          <w:lang w:val="en" w:eastAsia="en-AU"/>
        </w:rPr>
        <w:t xml:space="preserve"> </w:t>
      </w:r>
      <w:r w:rsidR="002053AE" w:rsidRPr="002053AE">
        <w:rPr>
          <w:rFonts w:ascii="Arial" w:eastAsia="Times New Roman" w:hAnsi="Arial" w:cs="Arial"/>
          <w:color w:val="000000"/>
          <w:lang w:val="en" w:eastAsia="en-AU"/>
        </w:rPr>
        <w:t>Margaret Lewis, as of 13 May 2019.</w:t>
      </w:r>
    </w:p>
    <w:p w:rsidR="002053AE" w:rsidRPr="002053AE" w:rsidRDefault="002053AE" w:rsidP="002053AE">
      <w:pPr>
        <w:rPr>
          <w:rFonts w:ascii="Arial" w:eastAsia="Times New Roman" w:hAnsi="Arial" w:cs="Arial"/>
          <w:color w:val="000000"/>
          <w:lang w:val="en" w:eastAsia="en-AU"/>
        </w:rPr>
      </w:pPr>
      <w:r w:rsidRPr="002053AE">
        <w:rPr>
          <w:rFonts w:ascii="Arial" w:eastAsia="Times New Roman" w:hAnsi="Arial" w:cs="Arial"/>
          <w:color w:val="000000"/>
          <w:lang w:val="en" w:eastAsia="en-AU"/>
        </w:rPr>
        <w:t>The new appointments filled existing vacancies, bringing the Board to a total of 1</w:t>
      </w:r>
      <w:r w:rsidR="003C2BE4">
        <w:rPr>
          <w:rFonts w:ascii="Arial" w:eastAsia="Times New Roman" w:hAnsi="Arial" w:cs="Arial"/>
          <w:color w:val="000000"/>
          <w:lang w:val="en" w:eastAsia="en-AU"/>
        </w:rPr>
        <w:t>2</w:t>
      </w:r>
      <w:r w:rsidR="00A24243">
        <w:rPr>
          <w:rFonts w:ascii="Arial" w:eastAsia="Times New Roman" w:hAnsi="Arial" w:cs="Arial"/>
          <w:color w:val="000000"/>
          <w:lang w:val="en" w:eastAsia="en-AU"/>
        </w:rPr>
        <w:t xml:space="preserve"> members</w:t>
      </w:r>
      <w:r w:rsidRPr="002053AE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A24243" w:rsidRPr="002053AE" w:rsidRDefault="002053AE" w:rsidP="002053AE">
      <w:pPr>
        <w:rPr>
          <w:rFonts w:ascii="Arial" w:eastAsia="Times New Roman" w:hAnsi="Arial" w:cs="Arial"/>
          <w:color w:val="000000"/>
          <w:lang w:val="en" w:eastAsia="en-AU"/>
        </w:rPr>
      </w:pPr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The ACFE Board </w:t>
      </w:r>
      <w:r w:rsidR="00A24243">
        <w:rPr>
          <w:rFonts w:ascii="Arial" w:eastAsia="Times New Roman" w:hAnsi="Arial" w:cs="Arial"/>
          <w:color w:val="000000"/>
          <w:lang w:val="en" w:eastAsia="en-AU"/>
        </w:rPr>
        <w:t>is</w:t>
      </w:r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 excited for the expertise and insight they will bring to the </w:t>
      </w:r>
      <w:r w:rsidR="00367F43">
        <w:rPr>
          <w:rFonts w:ascii="Arial" w:eastAsia="Times New Roman" w:hAnsi="Arial" w:cs="Arial"/>
          <w:color w:val="000000"/>
          <w:lang w:val="en" w:eastAsia="en-AU"/>
        </w:rPr>
        <w:t>Learn Local</w:t>
      </w:r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 sector.</w:t>
      </w:r>
    </w:p>
    <w:p w:rsidR="002053AE" w:rsidRPr="002053AE" w:rsidRDefault="00367F43" w:rsidP="002053AE">
      <w:pPr>
        <w:rPr>
          <w:rFonts w:ascii="Arial" w:eastAsia="Times New Roman" w:hAnsi="Arial" w:cs="Arial"/>
          <w:color w:val="000000"/>
          <w:lang w:val="en" w:eastAsia="en-AU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" w:eastAsia="en-AU"/>
        </w:rPr>
        <w:t>Ms</w:t>
      </w:r>
      <w:proofErr w:type="spellEnd"/>
      <w:r>
        <w:rPr>
          <w:rFonts w:ascii="Arial" w:eastAsia="Times New Roman" w:hAnsi="Arial" w:cs="Arial"/>
          <w:b/>
          <w:color w:val="000000"/>
          <w:lang w:val="en" w:eastAsia="en-AU"/>
        </w:rPr>
        <w:t xml:space="preserve"> </w:t>
      </w:r>
      <w:r w:rsidR="002053AE" w:rsidRPr="003350CF">
        <w:rPr>
          <w:rFonts w:ascii="Arial" w:eastAsia="Times New Roman" w:hAnsi="Arial" w:cs="Arial"/>
          <w:b/>
          <w:color w:val="000000"/>
          <w:lang w:val="en" w:eastAsia="en-AU"/>
        </w:rPr>
        <w:t>Helen Kennedy</w:t>
      </w:r>
      <w:r w:rsidR="002053AE" w:rsidRPr="002053AE">
        <w:rPr>
          <w:rFonts w:ascii="Arial" w:eastAsia="Times New Roman" w:hAnsi="Arial" w:cs="Arial"/>
          <w:color w:val="000000"/>
          <w:lang w:val="en" w:eastAsia="en-AU"/>
        </w:rPr>
        <w:t xml:space="preserve"> has extensive experience in leadership and community development, specifically relating to Aboriginal wellbeing.  </w:t>
      </w:r>
    </w:p>
    <w:p w:rsidR="002053AE" w:rsidRPr="002053AE" w:rsidRDefault="002053AE" w:rsidP="002053AE">
      <w:pPr>
        <w:rPr>
          <w:rFonts w:ascii="Arial" w:eastAsia="Times New Roman" w:hAnsi="Arial" w:cs="Arial"/>
          <w:color w:val="000000"/>
          <w:lang w:val="en" w:eastAsia="en-AU"/>
        </w:rPr>
      </w:pPr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Ms Kennedy has held senior management roles within the Victorian Aboriginal Community Controlled Health Organisation and was responsible for the effective and operational management support of eight health programs. </w:t>
      </w:r>
    </w:p>
    <w:p w:rsidR="002053AE" w:rsidRPr="002053AE" w:rsidRDefault="002053AE" w:rsidP="002053AE">
      <w:pPr>
        <w:rPr>
          <w:rFonts w:ascii="Arial" w:eastAsia="Times New Roman" w:hAnsi="Arial" w:cs="Arial"/>
          <w:color w:val="000000"/>
          <w:lang w:val="en" w:eastAsia="en-AU"/>
        </w:rPr>
      </w:pPr>
      <w:r w:rsidRPr="002053AE">
        <w:rPr>
          <w:rFonts w:ascii="Arial" w:eastAsia="Times New Roman" w:hAnsi="Arial" w:cs="Arial"/>
          <w:color w:val="000000"/>
          <w:lang w:val="en" w:eastAsia="en-AU"/>
        </w:rPr>
        <w:t>Ms Kennedy has also been responsible for the management of over 45 staff including those providing allied health services to at risk membe</w:t>
      </w:r>
      <w:r w:rsidR="003C2BE4">
        <w:rPr>
          <w:rFonts w:ascii="Arial" w:eastAsia="Times New Roman" w:hAnsi="Arial" w:cs="Arial"/>
          <w:color w:val="000000"/>
          <w:lang w:val="en" w:eastAsia="en-AU"/>
        </w:rPr>
        <w:t>rs of the Victorian community.</w:t>
      </w:r>
    </w:p>
    <w:p w:rsidR="002053AE" w:rsidRPr="002053AE" w:rsidRDefault="00367F43" w:rsidP="002053AE">
      <w:pPr>
        <w:rPr>
          <w:rFonts w:ascii="Arial" w:eastAsia="Times New Roman" w:hAnsi="Arial" w:cs="Arial"/>
          <w:color w:val="000000"/>
          <w:lang w:val="en" w:eastAsia="en-AU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" w:eastAsia="en-AU"/>
        </w:rPr>
        <w:t>Ms</w:t>
      </w:r>
      <w:proofErr w:type="spellEnd"/>
      <w:r>
        <w:rPr>
          <w:rFonts w:ascii="Arial" w:eastAsia="Times New Roman" w:hAnsi="Arial" w:cs="Arial"/>
          <w:b/>
          <w:color w:val="000000"/>
          <w:lang w:val="en" w:eastAsia="en-AU"/>
        </w:rPr>
        <w:t xml:space="preserve"> </w:t>
      </w:r>
      <w:r w:rsidR="002053AE" w:rsidRPr="003350CF">
        <w:rPr>
          <w:rFonts w:ascii="Arial" w:eastAsia="Times New Roman" w:hAnsi="Arial" w:cs="Arial"/>
          <w:b/>
          <w:color w:val="000000"/>
          <w:lang w:val="en" w:eastAsia="en-AU"/>
        </w:rPr>
        <w:t>Margaret Lewis</w:t>
      </w:r>
      <w:r w:rsidR="002053AE" w:rsidRPr="002053AE">
        <w:rPr>
          <w:rFonts w:ascii="Arial" w:eastAsia="Times New Roman" w:hAnsi="Arial" w:cs="Arial"/>
          <w:color w:val="000000"/>
          <w:lang w:val="en" w:eastAsia="en-AU"/>
        </w:rPr>
        <w:t xml:space="preserve"> has wide-ranging experience on community </w:t>
      </w:r>
      <w:r w:rsidR="00A24243">
        <w:rPr>
          <w:rFonts w:ascii="Arial" w:eastAsia="Times New Roman" w:hAnsi="Arial" w:cs="Arial"/>
          <w:color w:val="000000"/>
          <w:lang w:val="en" w:eastAsia="en-AU"/>
        </w:rPr>
        <w:t>boards and committees including</w:t>
      </w:r>
      <w:r w:rsidR="002053AE" w:rsidRPr="002053AE">
        <w:rPr>
          <w:rFonts w:ascii="Arial" w:eastAsia="Times New Roman" w:hAnsi="Arial" w:cs="Arial"/>
          <w:color w:val="000000"/>
          <w:lang w:val="en" w:eastAsia="en-AU"/>
        </w:rPr>
        <w:t xml:space="preserve"> Goldfields Local Learning Employment Network, Bendigo Trades Hall Council, and the Victorian branch of the Australian Education Unions State Council.</w:t>
      </w:r>
    </w:p>
    <w:p w:rsidR="002053AE" w:rsidRPr="002053AE" w:rsidRDefault="002053AE" w:rsidP="002053AE">
      <w:pPr>
        <w:rPr>
          <w:rFonts w:ascii="Arial" w:eastAsia="Times New Roman" w:hAnsi="Arial" w:cs="Arial"/>
          <w:color w:val="000000"/>
          <w:lang w:val="en" w:eastAsia="en-AU"/>
        </w:rPr>
      </w:pPr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Ms Lewis is currently a board member of </w:t>
      </w:r>
      <w:proofErr w:type="spellStart"/>
      <w:r w:rsidRPr="002053AE">
        <w:rPr>
          <w:rFonts w:ascii="Arial" w:eastAsia="Times New Roman" w:hAnsi="Arial" w:cs="Arial"/>
          <w:color w:val="000000"/>
          <w:lang w:val="en" w:eastAsia="en-AU"/>
        </w:rPr>
        <w:t>Castlemaine</w:t>
      </w:r>
      <w:proofErr w:type="spellEnd"/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 Health, Remembrance Parks Victoria, </w:t>
      </w:r>
      <w:proofErr w:type="gramStart"/>
      <w:r w:rsidRPr="002053AE">
        <w:rPr>
          <w:rFonts w:ascii="Arial" w:eastAsia="Times New Roman" w:hAnsi="Arial" w:cs="Arial"/>
          <w:color w:val="000000"/>
          <w:lang w:val="en" w:eastAsia="en-AU"/>
        </w:rPr>
        <w:t>Planning</w:t>
      </w:r>
      <w:proofErr w:type="gramEnd"/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 for Sustainable Animal Industries Implementation Reference Group</w:t>
      </w:r>
      <w:r w:rsidR="00A24243">
        <w:rPr>
          <w:rFonts w:ascii="Arial" w:eastAsia="Times New Roman" w:hAnsi="Arial" w:cs="Arial"/>
          <w:color w:val="000000"/>
          <w:lang w:val="en" w:eastAsia="en-AU"/>
        </w:rPr>
        <w:t>,</w:t>
      </w:r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 and </w:t>
      </w:r>
      <w:proofErr w:type="spellStart"/>
      <w:r w:rsidRPr="002053AE">
        <w:rPr>
          <w:rFonts w:ascii="Arial" w:eastAsia="Times New Roman" w:hAnsi="Arial" w:cs="Arial"/>
          <w:color w:val="000000"/>
          <w:lang w:val="en" w:eastAsia="en-AU"/>
        </w:rPr>
        <w:t>Joyces</w:t>
      </w:r>
      <w:proofErr w:type="spellEnd"/>
      <w:r w:rsidRPr="002053AE">
        <w:rPr>
          <w:rFonts w:ascii="Arial" w:eastAsia="Times New Roman" w:hAnsi="Arial" w:cs="Arial"/>
          <w:color w:val="000000"/>
          <w:lang w:val="en" w:eastAsia="en-AU"/>
        </w:rPr>
        <w:t xml:space="preserve"> Creek Cemetery Trust in addition</w:t>
      </w:r>
      <w:r w:rsidR="00A24243">
        <w:rPr>
          <w:rFonts w:ascii="Arial" w:eastAsia="Times New Roman" w:hAnsi="Arial" w:cs="Arial"/>
          <w:color w:val="000000"/>
          <w:lang w:val="en" w:eastAsia="en-AU"/>
        </w:rPr>
        <w:t xml:space="preserve"> to other non-government bodies and </w:t>
      </w:r>
      <w:r w:rsidRPr="002053AE">
        <w:rPr>
          <w:rFonts w:ascii="Arial" w:eastAsia="Times New Roman" w:hAnsi="Arial" w:cs="Arial"/>
          <w:color w:val="000000"/>
          <w:lang w:val="en" w:eastAsia="en-AU"/>
        </w:rPr>
        <w:t>committees</w:t>
      </w:r>
      <w:r w:rsidR="003C2BE4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DB2C0E" w:rsidRPr="003350CF" w:rsidRDefault="002053AE">
      <w:pPr>
        <w:rPr>
          <w:rFonts w:ascii="Arial" w:eastAsia="Times New Roman" w:hAnsi="Arial" w:cs="Arial"/>
          <w:color w:val="000000"/>
          <w:lang w:val="en" w:eastAsia="en-AU"/>
        </w:rPr>
      </w:pPr>
      <w:r w:rsidRPr="002053AE">
        <w:rPr>
          <w:rFonts w:ascii="Arial" w:eastAsia="Times New Roman" w:hAnsi="Arial" w:cs="Arial"/>
          <w:color w:val="000000"/>
          <w:lang w:val="en" w:eastAsia="en-AU"/>
        </w:rPr>
        <w:t>Ms Lewis also has extensive experience in education, being a teacher for 21 year</w:t>
      </w:r>
      <w:r w:rsidR="003350CF">
        <w:rPr>
          <w:rFonts w:ascii="Arial" w:eastAsia="Times New Roman" w:hAnsi="Arial" w:cs="Arial"/>
          <w:color w:val="000000"/>
          <w:lang w:val="en" w:eastAsia="en-AU"/>
        </w:rPr>
        <w:t>s and a Principal for 18 years.</w:t>
      </w:r>
    </w:p>
    <w:sectPr w:rsidR="00DB2C0E" w:rsidRPr="003350CF" w:rsidSect="003F488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2"/>
    <w:rsid w:val="00082B41"/>
    <w:rsid w:val="0008353C"/>
    <w:rsid w:val="001339D4"/>
    <w:rsid w:val="002053AE"/>
    <w:rsid w:val="00271DBB"/>
    <w:rsid w:val="002A243D"/>
    <w:rsid w:val="00322D77"/>
    <w:rsid w:val="003350CF"/>
    <w:rsid w:val="00367F43"/>
    <w:rsid w:val="003A2924"/>
    <w:rsid w:val="003C2BE4"/>
    <w:rsid w:val="003F488B"/>
    <w:rsid w:val="00442CF2"/>
    <w:rsid w:val="00476553"/>
    <w:rsid w:val="00774CBB"/>
    <w:rsid w:val="008477A2"/>
    <w:rsid w:val="00964175"/>
    <w:rsid w:val="00A24243"/>
    <w:rsid w:val="00A77E05"/>
    <w:rsid w:val="00B704FA"/>
    <w:rsid w:val="00C17B1A"/>
    <w:rsid w:val="00DB2C0E"/>
    <w:rsid w:val="00E900EB"/>
    <w:rsid w:val="00FA1D8C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7CC7"/>
  <w15:chartTrackingRefBased/>
  <w15:docId w15:val="{1E48E6E1-D248-44C6-A727-6265699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A2"/>
    <w:pPr>
      <w:spacing w:before="0"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BB"/>
    <w:pPr>
      <w:spacing w:before="60" w:after="12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39D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33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PRE Branch memo about two new ACFE Board members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0EF3358-6F5D-4043-B392-BF77E9697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6E762-D428-43CD-BD61-5F21166A20C8}"/>
</file>

<file path=customXml/itemProps3.xml><?xml version="1.0" encoding="utf-8"?>
<ds:datastoreItem xmlns:ds="http://schemas.openxmlformats.org/officeDocument/2006/customXml" ds:itemID="{8AE96C2A-F285-432B-8058-C9CE5C1E83A0}"/>
</file>

<file path=customXml/itemProps4.xml><?xml version="1.0" encoding="utf-8"?>
<ds:datastoreItem xmlns:ds="http://schemas.openxmlformats.org/officeDocument/2006/customXml" ds:itemID="{6E5B4877-C881-44B4-ACA7-196D7745B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Brun, Valeria V</dc:creator>
  <cp:keywords/>
  <dc:description/>
  <cp:lastModifiedBy>Georgie Marinucci</cp:lastModifiedBy>
  <cp:revision>3</cp:revision>
  <dcterms:created xsi:type="dcterms:W3CDTF">2019-06-17T23:45:00Z</dcterms:created>
  <dcterms:modified xsi:type="dcterms:W3CDTF">2019-06-17T23:46:00Z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