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B469"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Department of Education and Training</w:t>
      </w:r>
    </w:p>
    <w:p w14:paraId="4778F2B7" w14:textId="77777777" w:rsidR="00876497" w:rsidRPr="00497855" w:rsidRDefault="00876497" w:rsidP="00876497">
      <w:pPr>
        <w:jc w:val="center"/>
        <w:rPr>
          <w:rFonts w:asciiTheme="minorHAnsi" w:hAnsiTheme="minorHAnsi" w:cstheme="minorHAnsi"/>
          <w:color w:val="364283" w:themeColor="accent1"/>
          <w:sz w:val="28"/>
          <w:szCs w:val="28"/>
          <w:lang w:val="en"/>
        </w:rPr>
      </w:pPr>
      <w:r w:rsidRPr="00497855">
        <w:rPr>
          <w:rFonts w:asciiTheme="minorHAnsi" w:hAnsiTheme="minorHAnsi" w:cstheme="minorHAnsi"/>
          <w:color w:val="364283" w:themeColor="accent1"/>
          <w:sz w:val="28"/>
          <w:szCs w:val="28"/>
          <w:lang w:val="en"/>
        </w:rPr>
        <w:t>Higher Education and Skills</w:t>
      </w:r>
    </w:p>
    <w:p w14:paraId="060436C4" w14:textId="77777777" w:rsidR="00876497" w:rsidRPr="00497855" w:rsidRDefault="00876497" w:rsidP="00876497">
      <w:pPr>
        <w:jc w:val="left"/>
        <w:rPr>
          <w:rFonts w:asciiTheme="minorHAnsi" w:hAnsiTheme="minorHAnsi" w:cstheme="minorHAnsi"/>
          <w:color w:val="364283" w:themeColor="accent1"/>
          <w:sz w:val="20"/>
          <w:szCs w:val="20"/>
          <w:lang w:val="en"/>
        </w:rPr>
      </w:pPr>
    </w:p>
    <w:p w14:paraId="6AB5C056" w14:textId="77777777" w:rsidR="00876497" w:rsidRPr="00497855"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Participation, Inclusion and Regional Engagement Branch Memo</w:t>
      </w:r>
    </w:p>
    <w:p w14:paraId="59A099DA" w14:textId="77777777" w:rsidR="00876497" w:rsidRPr="00497855" w:rsidRDefault="00876497" w:rsidP="00876497">
      <w:pPr>
        <w:jc w:val="left"/>
        <w:rPr>
          <w:rFonts w:asciiTheme="minorHAnsi" w:hAnsiTheme="minorHAnsi" w:cstheme="minorHAnsi"/>
          <w:b/>
          <w:color w:val="2C2A29" w:themeColor="text1"/>
          <w:sz w:val="20"/>
          <w:szCs w:val="20"/>
          <w:lang w:val="en-GB" w:eastAsia="en-US"/>
        </w:rPr>
      </w:pPr>
    </w:p>
    <w:p w14:paraId="013B2EA5" w14:textId="26D0A7E9" w:rsidR="00876497" w:rsidRPr="00497855" w:rsidRDefault="00876497" w:rsidP="00876497">
      <w:pPr>
        <w:ind w:left="1440" w:hanging="144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TO:</w:t>
      </w:r>
      <w:r w:rsidRPr="00497855">
        <w:rPr>
          <w:rFonts w:asciiTheme="minorHAnsi" w:hAnsiTheme="minorHAnsi" w:cstheme="minorHAnsi"/>
          <w:color w:val="2C2A29" w:themeColor="text1"/>
          <w:sz w:val="20"/>
          <w:szCs w:val="20"/>
          <w:lang w:val="en-GB" w:eastAsia="en-US"/>
        </w:rPr>
        <w:tab/>
        <w:t>Learn Local providers</w:t>
      </w:r>
      <w:r>
        <w:rPr>
          <w:rFonts w:asciiTheme="minorHAnsi" w:hAnsiTheme="minorHAnsi" w:cstheme="minorHAnsi"/>
          <w:color w:val="2C2A29" w:themeColor="text1"/>
          <w:sz w:val="20"/>
          <w:szCs w:val="20"/>
          <w:lang w:val="en-GB" w:eastAsia="en-US"/>
        </w:rPr>
        <w:t xml:space="preserve">, </w:t>
      </w:r>
      <w:r w:rsidR="00A67D6F">
        <w:rPr>
          <w:rFonts w:asciiTheme="minorHAnsi" w:hAnsiTheme="minorHAnsi" w:cstheme="minorHAnsi"/>
          <w:color w:val="2C2A29" w:themeColor="text1"/>
          <w:sz w:val="20"/>
          <w:szCs w:val="20"/>
          <w:lang w:val="en-GB" w:eastAsia="en-US"/>
        </w:rPr>
        <w:t xml:space="preserve">PIRE Brach staff, </w:t>
      </w:r>
      <w:r w:rsidRPr="00497855">
        <w:rPr>
          <w:rFonts w:asciiTheme="minorHAnsi" w:hAnsiTheme="minorHAnsi" w:cstheme="minorHAnsi"/>
          <w:color w:val="2C2A29" w:themeColor="text1"/>
          <w:sz w:val="20"/>
          <w:szCs w:val="20"/>
          <w:lang w:val="en-GB" w:eastAsia="en-US"/>
        </w:rPr>
        <w:t>ACFE Board</w:t>
      </w:r>
      <w:r>
        <w:rPr>
          <w:rFonts w:asciiTheme="minorHAnsi" w:hAnsiTheme="minorHAnsi" w:cstheme="minorHAnsi"/>
          <w:color w:val="2C2A29" w:themeColor="text1"/>
          <w:sz w:val="20"/>
          <w:szCs w:val="20"/>
          <w:lang w:val="en-GB" w:eastAsia="en-US"/>
        </w:rPr>
        <w:t>,</w:t>
      </w:r>
      <w:r w:rsidR="00A67D6F">
        <w:rPr>
          <w:rFonts w:asciiTheme="minorHAnsi" w:hAnsiTheme="minorHAnsi" w:cstheme="minorHAnsi"/>
          <w:color w:val="2C2A29" w:themeColor="text1"/>
          <w:sz w:val="20"/>
          <w:szCs w:val="20"/>
          <w:lang w:val="en-GB" w:eastAsia="en-US"/>
        </w:rPr>
        <w:t xml:space="preserve"> ACFE Regional Councils,</w:t>
      </w:r>
      <w:r>
        <w:rPr>
          <w:rFonts w:asciiTheme="minorHAnsi" w:hAnsiTheme="minorHAnsi" w:cstheme="minorHAnsi"/>
          <w:color w:val="2C2A29" w:themeColor="text1"/>
          <w:sz w:val="20"/>
          <w:szCs w:val="20"/>
          <w:lang w:val="en-GB" w:eastAsia="en-US"/>
        </w:rPr>
        <w:t xml:space="preserve"> a</w:t>
      </w:r>
      <w:r w:rsidRPr="00497855">
        <w:rPr>
          <w:rFonts w:asciiTheme="minorHAnsi" w:hAnsiTheme="minorHAnsi" w:cstheme="minorHAnsi"/>
          <w:color w:val="2C2A29" w:themeColor="text1"/>
          <w:sz w:val="20"/>
          <w:szCs w:val="20"/>
          <w:lang w:val="en-GB" w:eastAsia="en-US"/>
        </w:rPr>
        <w:t>dult education institutions</w:t>
      </w:r>
      <w:r>
        <w:rPr>
          <w:rFonts w:asciiTheme="minorHAnsi" w:hAnsiTheme="minorHAnsi" w:cstheme="minorHAnsi"/>
          <w:color w:val="2C2A29" w:themeColor="text1"/>
          <w:sz w:val="20"/>
          <w:szCs w:val="20"/>
          <w:lang w:val="en-GB" w:eastAsia="en-US"/>
        </w:rPr>
        <w:t>, p</w:t>
      </w:r>
      <w:r w:rsidRPr="00497855">
        <w:rPr>
          <w:rFonts w:asciiTheme="minorHAnsi" w:hAnsiTheme="minorHAnsi" w:cstheme="minorHAnsi"/>
          <w:color w:val="2C2A29" w:themeColor="text1"/>
          <w:sz w:val="20"/>
          <w:szCs w:val="20"/>
          <w:lang w:val="en-GB" w:eastAsia="en-US"/>
        </w:rPr>
        <w:t>eak b</w:t>
      </w:r>
      <w:r>
        <w:rPr>
          <w:rFonts w:asciiTheme="minorHAnsi" w:hAnsiTheme="minorHAnsi" w:cstheme="minorHAnsi"/>
          <w:color w:val="2C2A29" w:themeColor="text1"/>
          <w:sz w:val="20"/>
          <w:szCs w:val="20"/>
          <w:lang w:val="en-GB" w:eastAsia="en-US"/>
        </w:rPr>
        <w:t xml:space="preserve">odies, </w:t>
      </w:r>
      <w:r w:rsidRPr="00497855">
        <w:rPr>
          <w:rFonts w:asciiTheme="minorHAnsi" w:hAnsiTheme="minorHAnsi" w:cstheme="minorHAnsi"/>
          <w:color w:val="2C2A29" w:themeColor="text1"/>
          <w:sz w:val="20"/>
          <w:szCs w:val="20"/>
          <w:lang w:val="en-GB" w:eastAsia="en-US"/>
        </w:rPr>
        <w:t>key stakeholders</w:t>
      </w:r>
    </w:p>
    <w:p w14:paraId="56791960" w14:textId="2C887CFA" w:rsidR="00876497" w:rsidRPr="00497855" w:rsidRDefault="00876497" w:rsidP="00876497">
      <w:pPr>
        <w:spacing w:before="120"/>
        <w:jc w:val="left"/>
        <w:rPr>
          <w:rFonts w:asciiTheme="minorHAnsi" w:hAnsiTheme="minorHAnsi" w:cstheme="minorHAnsi"/>
          <w:b/>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FROM:</w:t>
      </w:r>
      <w:r w:rsidRPr="00497855">
        <w:rPr>
          <w:rFonts w:asciiTheme="minorHAnsi" w:hAnsiTheme="minorHAnsi" w:cstheme="minorHAnsi"/>
          <w:b/>
          <w:color w:val="2C2A29" w:themeColor="text1"/>
          <w:sz w:val="20"/>
          <w:szCs w:val="20"/>
          <w:lang w:val="en-GB" w:eastAsia="en-US"/>
        </w:rPr>
        <w:tab/>
      </w:r>
      <w:r>
        <w:rPr>
          <w:rFonts w:asciiTheme="minorHAnsi" w:hAnsiTheme="minorHAnsi" w:cstheme="minorHAnsi"/>
          <w:b/>
          <w:color w:val="2C2A29" w:themeColor="text1"/>
          <w:sz w:val="20"/>
          <w:szCs w:val="20"/>
          <w:lang w:val="en-GB" w:eastAsia="en-US"/>
        </w:rPr>
        <w:tab/>
      </w:r>
      <w:r w:rsidR="002E4255">
        <w:rPr>
          <w:rFonts w:asciiTheme="minorHAnsi" w:hAnsiTheme="minorHAnsi" w:cstheme="minorHAnsi"/>
          <w:color w:val="2C2A29" w:themeColor="text1"/>
          <w:sz w:val="20"/>
          <w:szCs w:val="20"/>
          <w:lang w:val="en-GB" w:eastAsia="en-US"/>
        </w:rPr>
        <w:t xml:space="preserve">Ryan Collins, </w:t>
      </w:r>
      <w:r w:rsidRPr="00497855">
        <w:rPr>
          <w:rFonts w:asciiTheme="minorHAnsi" w:hAnsiTheme="minorHAnsi" w:cstheme="minorHAnsi"/>
          <w:color w:val="2C2A29" w:themeColor="text1"/>
          <w:sz w:val="20"/>
          <w:szCs w:val="20"/>
          <w:lang w:val="en-GB" w:eastAsia="en-US"/>
        </w:rPr>
        <w:t>Director — Participation, Inclusion and Regional Engagement Branch</w:t>
      </w:r>
    </w:p>
    <w:p w14:paraId="7ECF62DF" w14:textId="04D3BA5B" w:rsidR="00876497" w:rsidRPr="00497855" w:rsidRDefault="00876497" w:rsidP="00876497">
      <w:pPr>
        <w:spacing w:before="120"/>
        <w:jc w:val="left"/>
        <w:rPr>
          <w:rFonts w:asciiTheme="minorHAnsi" w:hAnsiTheme="minorHAnsi" w:cstheme="minorHAnsi"/>
          <w:color w:val="2C2A29" w:themeColor="text1"/>
          <w:sz w:val="20"/>
          <w:szCs w:val="20"/>
          <w:lang w:val="en-GB" w:eastAsia="en-US"/>
        </w:rPr>
      </w:pPr>
      <w:r w:rsidRPr="00497855">
        <w:rPr>
          <w:rFonts w:asciiTheme="minorHAnsi" w:hAnsiTheme="minorHAnsi" w:cstheme="minorHAnsi"/>
          <w:b/>
          <w:color w:val="2C2A29" w:themeColor="text1"/>
          <w:sz w:val="20"/>
          <w:szCs w:val="20"/>
          <w:lang w:val="en-GB" w:eastAsia="en-US"/>
        </w:rPr>
        <w:t>DATE:</w:t>
      </w:r>
      <w:r w:rsidRPr="00497855">
        <w:rPr>
          <w:rFonts w:asciiTheme="minorHAnsi" w:hAnsiTheme="minorHAnsi" w:cstheme="minorHAnsi"/>
          <w:b/>
          <w:color w:val="2C2A29" w:themeColor="text1"/>
          <w:sz w:val="20"/>
          <w:szCs w:val="20"/>
          <w:lang w:val="en-GB" w:eastAsia="en-US"/>
        </w:rPr>
        <w:tab/>
      </w:r>
      <w:r w:rsidRPr="00497855">
        <w:rPr>
          <w:rFonts w:asciiTheme="minorHAnsi" w:hAnsiTheme="minorHAnsi" w:cstheme="minorHAnsi"/>
          <w:b/>
          <w:color w:val="2C2A29" w:themeColor="text1"/>
          <w:sz w:val="20"/>
          <w:szCs w:val="20"/>
          <w:lang w:val="en-GB" w:eastAsia="en-US"/>
        </w:rPr>
        <w:tab/>
      </w:r>
      <w:r w:rsidR="000858E1">
        <w:rPr>
          <w:rFonts w:asciiTheme="minorHAnsi" w:hAnsiTheme="minorHAnsi" w:cstheme="minorHAnsi"/>
          <w:color w:val="2C2A29" w:themeColor="text1"/>
          <w:sz w:val="20"/>
          <w:szCs w:val="20"/>
          <w:lang w:val="en-GB" w:eastAsia="en-US"/>
        </w:rPr>
        <w:t>04/02/</w:t>
      </w:r>
      <w:r w:rsidR="002E4255" w:rsidRPr="002E4255">
        <w:rPr>
          <w:rFonts w:asciiTheme="minorHAnsi" w:hAnsiTheme="minorHAnsi" w:cstheme="minorHAnsi"/>
          <w:color w:val="2C2A29" w:themeColor="text1"/>
          <w:sz w:val="20"/>
          <w:szCs w:val="20"/>
          <w:lang w:val="en-GB" w:eastAsia="en-US"/>
        </w:rPr>
        <w:t>2020</w:t>
      </w:r>
    </w:p>
    <w:p w14:paraId="7510F8FF" w14:textId="217B5688" w:rsidR="00876497" w:rsidRPr="00497855" w:rsidRDefault="00876497" w:rsidP="00876497">
      <w:pPr>
        <w:spacing w:before="120"/>
        <w:jc w:val="left"/>
        <w:rPr>
          <w:rFonts w:asciiTheme="minorHAnsi" w:hAnsiTheme="minorHAnsi" w:cstheme="minorHAnsi"/>
          <w:b/>
          <w:color w:val="2C2A29" w:themeColor="text1"/>
          <w:sz w:val="20"/>
          <w:szCs w:val="20"/>
          <w:lang w:eastAsia="en-US"/>
        </w:rPr>
      </w:pPr>
      <w:r w:rsidRPr="00497855">
        <w:rPr>
          <w:rFonts w:asciiTheme="minorHAnsi" w:hAnsiTheme="minorHAnsi" w:cstheme="minorHAnsi"/>
          <w:b/>
          <w:color w:val="2C2A29" w:themeColor="text1"/>
          <w:sz w:val="20"/>
          <w:szCs w:val="20"/>
          <w:lang w:val="en-GB" w:eastAsia="en-US"/>
        </w:rPr>
        <w:t xml:space="preserve">SUBJECT: </w:t>
      </w:r>
      <w:r w:rsidRPr="00497855">
        <w:rPr>
          <w:rFonts w:asciiTheme="minorHAnsi" w:hAnsiTheme="minorHAnsi" w:cstheme="minorHAnsi"/>
          <w:b/>
          <w:color w:val="2C2A29" w:themeColor="text1"/>
          <w:sz w:val="20"/>
          <w:szCs w:val="20"/>
          <w:lang w:val="en-GB" w:eastAsia="en-US"/>
        </w:rPr>
        <w:tab/>
      </w:r>
      <w:r w:rsidR="002E4255">
        <w:rPr>
          <w:rFonts w:asciiTheme="minorHAnsi" w:hAnsiTheme="minorHAnsi" w:cstheme="minorHAnsi"/>
          <w:b/>
          <w:color w:val="2C2A29" w:themeColor="text1"/>
          <w:sz w:val="20"/>
          <w:szCs w:val="20"/>
          <w:lang w:val="en-GB" w:eastAsia="en-US"/>
        </w:rPr>
        <w:t>2020 VET International Practitioner Fellowships applications open until 4:00pm 27 March 2020</w:t>
      </w:r>
    </w:p>
    <w:p w14:paraId="272D55BC" w14:textId="77777777" w:rsidR="00876497" w:rsidRPr="00497855" w:rsidRDefault="00876497" w:rsidP="00876497">
      <w:pPr>
        <w:pBdr>
          <w:bottom w:val="single" w:sz="4" w:space="1" w:color="auto"/>
        </w:pBdr>
        <w:jc w:val="left"/>
        <w:rPr>
          <w:rFonts w:asciiTheme="minorHAnsi" w:hAnsiTheme="minorHAnsi" w:cstheme="minorHAnsi"/>
          <w:color w:val="364283" w:themeColor="accent1"/>
          <w:sz w:val="20"/>
          <w:szCs w:val="20"/>
          <w:lang w:val="en"/>
        </w:rPr>
      </w:pPr>
    </w:p>
    <w:p w14:paraId="113ED3F5" w14:textId="77777777" w:rsidR="00876497" w:rsidRPr="00497855" w:rsidRDefault="00876497" w:rsidP="00876497">
      <w:pPr>
        <w:jc w:val="left"/>
        <w:rPr>
          <w:rFonts w:asciiTheme="minorHAnsi" w:hAnsiTheme="minorHAnsi" w:cstheme="minorHAnsi"/>
          <w:color w:val="283117" w:themeColor="accent5" w:themeShade="BF"/>
          <w:sz w:val="20"/>
          <w:szCs w:val="20"/>
          <w:lang w:val="en"/>
        </w:rPr>
      </w:pPr>
    </w:p>
    <w:p w14:paraId="32561C7F" w14:textId="77777777" w:rsidR="00876497" w:rsidRPr="00890A37" w:rsidRDefault="00876497" w:rsidP="00876497">
      <w:pPr>
        <w:jc w:val="left"/>
        <w:rPr>
          <w:rFonts w:asciiTheme="minorHAnsi" w:hAnsiTheme="minorHAnsi" w:cstheme="minorHAnsi"/>
          <w:color w:val="364283" w:themeColor="accent1"/>
          <w:sz w:val="20"/>
          <w:szCs w:val="20"/>
          <w:lang w:val="en"/>
        </w:rPr>
      </w:pPr>
      <w:r w:rsidRPr="00497855">
        <w:rPr>
          <w:rFonts w:asciiTheme="minorHAnsi" w:hAnsiTheme="minorHAnsi" w:cstheme="minorHAnsi"/>
          <w:color w:val="364283" w:themeColor="accent1"/>
          <w:sz w:val="20"/>
          <w:szCs w:val="20"/>
          <w:lang w:val="en"/>
        </w:rPr>
        <w:t>Actions</w:t>
      </w:r>
    </w:p>
    <w:p w14:paraId="2C8FFA59" w14:textId="0A1D6E7B" w:rsidR="00876497" w:rsidRDefault="00C819B4" w:rsidP="00876497">
      <w:pPr>
        <w:pStyle w:val="ListParagraph"/>
        <w:numPr>
          <w:ilvl w:val="0"/>
          <w:numId w:val="15"/>
        </w:numPr>
        <w:tabs>
          <w:tab w:val="left" w:pos="0"/>
          <w:tab w:val="left" w:pos="1080"/>
        </w:tabs>
        <w:spacing w:after="0" w:line="240" w:lineRule="auto"/>
        <w:ind w:left="357"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Do you work as a VET practitioner in</w:t>
      </w:r>
      <w:r w:rsidR="0037608B">
        <w:rPr>
          <w:rFonts w:asciiTheme="minorHAnsi" w:hAnsiTheme="minorHAnsi" w:cstheme="minorHAnsi"/>
          <w:bCs/>
          <w:color w:val="2C2A29" w:themeColor="text1"/>
          <w:sz w:val="20"/>
          <w:szCs w:val="20"/>
          <w:lang w:val="en-GB"/>
        </w:rPr>
        <w:t xml:space="preserve"> a Learn Local, RTO or TAFE</w:t>
      </w:r>
      <w:r>
        <w:rPr>
          <w:rFonts w:asciiTheme="minorHAnsi" w:hAnsiTheme="minorHAnsi" w:cstheme="minorHAnsi"/>
          <w:bCs/>
          <w:color w:val="2C2A29" w:themeColor="text1"/>
          <w:sz w:val="20"/>
          <w:szCs w:val="20"/>
          <w:lang w:val="en-GB"/>
        </w:rPr>
        <w:t>?</w:t>
      </w:r>
    </w:p>
    <w:p w14:paraId="2B648648" w14:textId="53B51889" w:rsidR="00C819B4" w:rsidRDefault="00C819B4" w:rsidP="00876497">
      <w:pPr>
        <w:pStyle w:val="ListParagraph"/>
        <w:numPr>
          <w:ilvl w:val="0"/>
          <w:numId w:val="15"/>
        </w:numPr>
        <w:tabs>
          <w:tab w:val="left" w:pos="0"/>
          <w:tab w:val="left" w:pos="1080"/>
        </w:tabs>
        <w:spacing w:after="0" w:line="240" w:lineRule="auto"/>
        <w:ind w:left="357"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Do you have an innovative idea that could improve the quality of teaching and learning in your sector?</w:t>
      </w:r>
    </w:p>
    <w:p w14:paraId="657B21B3" w14:textId="047ED66B" w:rsidR="00C819B4" w:rsidRDefault="00C819B4" w:rsidP="00876497">
      <w:pPr>
        <w:pStyle w:val="ListParagraph"/>
        <w:numPr>
          <w:ilvl w:val="0"/>
          <w:numId w:val="15"/>
        </w:numPr>
        <w:tabs>
          <w:tab w:val="left" w:pos="0"/>
          <w:tab w:val="left" w:pos="1080"/>
        </w:tabs>
        <w:spacing w:after="0" w:line="240" w:lineRule="auto"/>
        <w:ind w:left="357"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Have you identified a gap in current policy, process or practice? </w:t>
      </w:r>
    </w:p>
    <w:p w14:paraId="10F486DD" w14:textId="150C1F1D" w:rsidR="0037608B" w:rsidRDefault="0037608B" w:rsidP="00876497">
      <w:pPr>
        <w:pStyle w:val="ListParagraph"/>
        <w:numPr>
          <w:ilvl w:val="0"/>
          <w:numId w:val="15"/>
        </w:numPr>
        <w:tabs>
          <w:tab w:val="left" w:pos="0"/>
          <w:tab w:val="left" w:pos="1080"/>
        </w:tabs>
        <w:spacing w:after="0" w:line="240" w:lineRule="auto"/>
        <w:ind w:left="357"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Are you passionate about driving change in your sector?</w:t>
      </w:r>
    </w:p>
    <w:p w14:paraId="0D124C3E" w14:textId="26C5EC21" w:rsidR="0037608B" w:rsidRPr="00497855" w:rsidRDefault="002F627F" w:rsidP="00876497">
      <w:pPr>
        <w:pStyle w:val="ListParagraph"/>
        <w:numPr>
          <w:ilvl w:val="0"/>
          <w:numId w:val="15"/>
        </w:numPr>
        <w:tabs>
          <w:tab w:val="left" w:pos="0"/>
          <w:tab w:val="left" w:pos="1080"/>
        </w:tabs>
        <w:spacing w:after="0" w:line="240" w:lineRule="auto"/>
        <w:ind w:left="357" w:hanging="357"/>
        <w:contextualSpacing w:val="0"/>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Five (5</w:t>
      </w:r>
      <w:r w:rsidR="0037608B">
        <w:rPr>
          <w:rFonts w:asciiTheme="minorHAnsi" w:hAnsiTheme="minorHAnsi" w:cstheme="minorHAnsi"/>
          <w:bCs/>
          <w:color w:val="2C2A29" w:themeColor="text1"/>
          <w:sz w:val="20"/>
          <w:szCs w:val="20"/>
          <w:lang w:val="en-GB"/>
        </w:rPr>
        <w:t>) Fellowships of $13,000 each are available to VET Practitioners, who are employed within Victorian Government contracted RTOs, including TA</w:t>
      </w:r>
      <w:r w:rsidR="007F382D">
        <w:rPr>
          <w:rFonts w:asciiTheme="minorHAnsi" w:hAnsiTheme="minorHAnsi" w:cstheme="minorHAnsi"/>
          <w:bCs/>
          <w:color w:val="2C2A29" w:themeColor="text1"/>
          <w:sz w:val="20"/>
          <w:szCs w:val="20"/>
          <w:lang w:val="en-GB"/>
        </w:rPr>
        <w:t>FEs</w:t>
      </w:r>
      <w:r w:rsidR="0037608B">
        <w:rPr>
          <w:rFonts w:asciiTheme="minorHAnsi" w:hAnsiTheme="minorHAnsi" w:cstheme="minorHAnsi"/>
          <w:bCs/>
          <w:color w:val="2C2A29" w:themeColor="text1"/>
          <w:sz w:val="20"/>
          <w:szCs w:val="20"/>
          <w:lang w:val="en-GB"/>
        </w:rPr>
        <w:t xml:space="preserve">, private RTOs and Adult, Community and Further Education (ACFE) Board registered Learn Local providers. </w:t>
      </w:r>
    </w:p>
    <w:p w14:paraId="20B6B8D0" w14:textId="77777777" w:rsidR="00876497" w:rsidRPr="00497855" w:rsidRDefault="00876497" w:rsidP="00876497">
      <w:pPr>
        <w:pStyle w:val="ListParagraph"/>
        <w:spacing w:after="0" w:line="240" w:lineRule="auto"/>
        <w:ind w:left="360"/>
        <w:jc w:val="left"/>
        <w:rPr>
          <w:rFonts w:asciiTheme="minorHAnsi" w:hAnsiTheme="minorHAnsi" w:cstheme="minorHAnsi"/>
          <w:bCs/>
          <w:color w:val="2C2A29" w:themeColor="text1"/>
          <w:sz w:val="20"/>
          <w:szCs w:val="20"/>
          <w:lang w:val="en-GB"/>
        </w:rPr>
      </w:pPr>
    </w:p>
    <w:p w14:paraId="1CDCBC5C" w14:textId="77777777" w:rsidR="00876497" w:rsidRPr="00497855" w:rsidRDefault="00876497" w:rsidP="00876497">
      <w:pPr>
        <w:pBdr>
          <w:top w:val="single" w:sz="4" w:space="1" w:color="auto"/>
        </w:pBdr>
        <w:jc w:val="left"/>
        <w:rPr>
          <w:rFonts w:asciiTheme="minorHAnsi" w:hAnsiTheme="minorHAnsi" w:cstheme="minorHAnsi"/>
          <w:color w:val="2C2A29" w:themeColor="text1"/>
          <w:sz w:val="20"/>
          <w:szCs w:val="20"/>
          <w:lang w:val="en"/>
        </w:rPr>
      </w:pPr>
    </w:p>
    <w:p w14:paraId="5B32E31F" w14:textId="530E91BC" w:rsidR="00876497" w:rsidRPr="00890A37" w:rsidRDefault="00BF070E" w:rsidP="00876497">
      <w:pPr>
        <w:pBdr>
          <w:top w:val="single" w:sz="4" w:space="1" w:color="auto"/>
        </w:pBdr>
        <w:jc w:val="left"/>
        <w:rPr>
          <w:rFonts w:asciiTheme="minorHAnsi" w:hAnsiTheme="minorHAnsi" w:cstheme="minorHAnsi"/>
          <w:bCs/>
          <w:i/>
          <w:color w:val="364283" w:themeColor="accent1"/>
          <w:sz w:val="20"/>
          <w:szCs w:val="20"/>
          <w:lang w:val="en-GB"/>
        </w:rPr>
      </w:pPr>
      <w:r>
        <w:rPr>
          <w:rFonts w:asciiTheme="minorHAnsi" w:hAnsiTheme="minorHAnsi" w:cstheme="minorHAnsi"/>
          <w:color w:val="364283" w:themeColor="accent1"/>
          <w:sz w:val="20"/>
          <w:szCs w:val="20"/>
          <w:lang w:val="en"/>
        </w:rPr>
        <w:t>2020</w:t>
      </w:r>
      <w:bookmarkStart w:id="0" w:name="_GoBack"/>
      <w:bookmarkEnd w:id="0"/>
      <w:r w:rsidR="00B266AE">
        <w:rPr>
          <w:rFonts w:asciiTheme="minorHAnsi" w:hAnsiTheme="minorHAnsi" w:cstheme="minorHAnsi"/>
          <w:color w:val="364283" w:themeColor="accent1"/>
          <w:sz w:val="20"/>
          <w:szCs w:val="20"/>
          <w:lang w:val="en"/>
        </w:rPr>
        <w:t xml:space="preserve"> VET International VET Practitioner Fellowships </w:t>
      </w:r>
    </w:p>
    <w:p w14:paraId="03F70133" w14:textId="77777777" w:rsidR="00B266AE" w:rsidRPr="00B266AE" w:rsidRDefault="00B266AE" w:rsidP="00B266AE">
      <w:pPr>
        <w:jc w:val="left"/>
        <w:rPr>
          <w:rFonts w:asciiTheme="minorHAnsi" w:hAnsiTheme="minorHAnsi" w:cstheme="minorHAnsi"/>
          <w:color w:val="2C2A29" w:themeColor="text1"/>
          <w:sz w:val="20"/>
          <w:szCs w:val="20"/>
        </w:rPr>
      </w:pPr>
      <w:r>
        <w:rPr>
          <w:rFonts w:asciiTheme="minorHAnsi" w:hAnsiTheme="minorHAnsi" w:cstheme="minorHAnsi"/>
          <w:color w:val="2C2A29" w:themeColor="text1"/>
          <w:sz w:val="20"/>
          <w:szCs w:val="20"/>
          <w:lang w:val="en"/>
        </w:rPr>
        <w:t xml:space="preserve">The Department of Education and Training </w:t>
      </w:r>
      <w:r w:rsidRPr="00B266AE">
        <w:rPr>
          <w:rFonts w:asciiTheme="minorHAnsi" w:hAnsiTheme="minorHAnsi" w:cstheme="minorHAnsi"/>
          <w:color w:val="2C2A29" w:themeColor="text1"/>
          <w:sz w:val="20"/>
          <w:szCs w:val="20"/>
        </w:rPr>
        <w:t>works in partnership with the International Specialised Skills Institute by funding the International VET Practitioner Fellowships. The Fellowship program focuses on developing opportunities within the VET sector to assist in building an Education State in Victoria that produces excellence and reduces the impact of disadvantage. In addition, the program is funded to support the priorities of Skills First, including developing capacity and capability, innovative training practices and increasing teacher quality within the VET sector as well as building industry capability and developing Victoria’s current and future workforce.</w:t>
      </w:r>
    </w:p>
    <w:p w14:paraId="4A4003F6" w14:textId="1A967AE5" w:rsidR="00876497" w:rsidRPr="00497855" w:rsidRDefault="00876497" w:rsidP="00876497">
      <w:pPr>
        <w:jc w:val="left"/>
        <w:rPr>
          <w:rFonts w:asciiTheme="minorHAnsi" w:hAnsiTheme="minorHAnsi" w:cstheme="minorHAnsi"/>
          <w:color w:val="2C2A29" w:themeColor="text1"/>
          <w:sz w:val="20"/>
          <w:szCs w:val="20"/>
          <w:lang w:val="en"/>
        </w:rPr>
      </w:pPr>
    </w:p>
    <w:p w14:paraId="2B067F10" w14:textId="72F5B627" w:rsidR="00876497" w:rsidRPr="00890A37" w:rsidRDefault="00ED701E" w:rsidP="00876497">
      <w:pPr>
        <w:jc w:val="left"/>
        <w:rPr>
          <w:rFonts w:asciiTheme="minorHAnsi" w:hAnsiTheme="minorHAnsi" w:cstheme="minorHAnsi"/>
          <w:color w:val="364283" w:themeColor="accent1"/>
          <w:sz w:val="20"/>
          <w:szCs w:val="20"/>
        </w:rPr>
      </w:pPr>
      <w:r>
        <w:rPr>
          <w:rFonts w:asciiTheme="minorHAnsi" w:hAnsiTheme="minorHAnsi" w:cstheme="minorHAnsi"/>
          <w:color w:val="364283" w:themeColor="accent1"/>
          <w:sz w:val="20"/>
          <w:szCs w:val="20"/>
        </w:rPr>
        <w:t>Why the International Specialised Skills Institute (ISS Institute)?</w:t>
      </w:r>
    </w:p>
    <w:p w14:paraId="30141A6E" w14:textId="3A639871" w:rsidR="00ED701E" w:rsidRPr="00ED701E" w:rsidRDefault="00ED701E" w:rsidP="00ED701E">
      <w:pPr>
        <w:rPr>
          <w:sz w:val="20"/>
        </w:rPr>
      </w:pPr>
      <w:r w:rsidRPr="00ED701E">
        <w:rPr>
          <w:sz w:val="20"/>
        </w:rPr>
        <w:t xml:space="preserve">The ISS Institute is a not-for-profit, independent, national organisation that has worked for over 25 years with Australian governments, industry and education institutions to enable individuals to gain enhanced skills and experience in traditional trades, professions, leading edge technologies and, education and training. </w:t>
      </w:r>
    </w:p>
    <w:p w14:paraId="69880D5B" w14:textId="77777777" w:rsidR="00876497" w:rsidRDefault="00876497" w:rsidP="00876497">
      <w:pPr>
        <w:jc w:val="left"/>
        <w:rPr>
          <w:rFonts w:asciiTheme="minorHAnsi" w:hAnsiTheme="minorHAnsi" w:cstheme="minorHAnsi"/>
          <w:color w:val="364283" w:themeColor="accent1"/>
          <w:sz w:val="20"/>
          <w:szCs w:val="20"/>
          <w:lang w:val="en"/>
        </w:rPr>
      </w:pPr>
    </w:p>
    <w:p w14:paraId="23755A51" w14:textId="6AC4FF93" w:rsidR="00876497" w:rsidRPr="001503D7" w:rsidRDefault="00ED701E" w:rsidP="00876497">
      <w:pPr>
        <w:jc w:val="left"/>
        <w:rPr>
          <w:rFonts w:asciiTheme="minorHAnsi" w:hAnsiTheme="minorHAnsi" w:cstheme="minorHAnsi"/>
          <w:color w:val="364283" w:themeColor="accent1"/>
          <w:sz w:val="20"/>
          <w:szCs w:val="20"/>
          <w:lang w:val="en"/>
        </w:rPr>
      </w:pPr>
      <w:r>
        <w:rPr>
          <w:rFonts w:asciiTheme="minorHAnsi" w:hAnsiTheme="minorHAnsi" w:cstheme="minorHAnsi"/>
          <w:color w:val="364283" w:themeColor="accent1"/>
          <w:sz w:val="20"/>
          <w:szCs w:val="20"/>
          <w:lang w:val="en"/>
        </w:rPr>
        <w:t xml:space="preserve">About the Fellowships </w:t>
      </w:r>
    </w:p>
    <w:p w14:paraId="2A372932" w14:textId="2134282D" w:rsidR="007945C1" w:rsidRDefault="007945C1" w:rsidP="007945C1">
      <w:pPr>
        <w:tabs>
          <w:tab w:val="left" w:pos="0"/>
          <w:tab w:val="left" w:pos="1080"/>
        </w:tabs>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There will be five (5) Fellowships available in two (2) rounds for the 2020 calendar year, with the first round of applications opening on 31 January 2020 and will close on 27 March 2020. The second round of Fellowships will open on 27 July 2020 and will close on 11 September 2020. </w:t>
      </w:r>
    </w:p>
    <w:p w14:paraId="68F604FC" w14:textId="77777777" w:rsidR="007945C1" w:rsidRDefault="007945C1" w:rsidP="007945C1">
      <w:pPr>
        <w:tabs>
          <w:tab w:val="left" w:pos="0"/>
          <w:tab w:val="left" w:pos="1080"/>
        </w:tabs>
        <w:jc w:val="left"/>
        <w:rPr>
          <w:rFonts w:asciiTheme="minorHAnsi" w:hAnsiTheme="minorHAnsi" w:cstheme="minorHAnsi"/>
          <w:bCs/>
          <w:color w:val="2C2A29" w:themeColor="text1"/>
          <w:sz w:val="20"/>
          <w:szCs w:val="20"/>
          <w:lang w:val="en-GB"/>
        </w:rPr>
      </w:pPr>
    </w:p>
    <w:p w14:paraId="2B02C5AB" w14:textId="1F310DF7" w:rsidR="00ED701E" w:rsidRDefault="002F627F" w:rsidP="00ED701E">
      <w:pPr>
        <w:tabs>
          <w:tab w:val="left" w:pos="0"/>
          <w:tab w:val="left" w:pos="1080"/>
        </w:tabs>
        <w:jc w:val="left"/>
        <w:rPr>
          <w:rFonts w:asciiTheme="minorHAnsi" w:hAnsiTheme="minorHAnsi" w:cstheme="minorHAnsi"/>
          <w:b/>
          <w:bCs/>
          <w:color w:val="2C2A29" w:themeColor="text1"/>
          <w:sz w:val="20"/>
          <w:szCs w:val="20"/>
          <w:lang w:val="en-GB"/>
        </w:rPr>
      </w:pPr>
      <w:r>
        <w:rPr>
          <w:rFonts w:asciiTheme="minorHAnsi" w:hAnsiTheme="minorHAnsi" w:cstheme="minorHAnsi"/>
          <w:bCs/>
          <w:color w:val="2C2A29" w:themeColor="text1"/>
          <w:sz w:val="20"/>
          <w:szCs w:val="20"/>
          <w:lang w:val="en-GB"/>
        </w:rPr>
        <w:t>Five (5</w:t>
      </w:r>
      <w:r w:rsidR="00ED701E" w:rsidRPr="00ED701E">
        <w:rPr>
          <w:rFonts w:asciiTheme="minorHAnsi" w:hAnsiTheme="minorHAnsi" w:cstheme="minorHAnsi"/>
          <w:bCs/>
          <w:color w:val="2C2A29" w:themeColor="text1"/>
          <w:sz w:val="20"/>
          <w:szCs w:val="20"/>
          <w:lang w:val="en-GB"/>
        </w:rPr>
        <w:t>) Fellowships of $13,000 each are available to VET Practitioners, who are employed within Victorian Government contracted RTOs, including TA</w:t>
      </w:r>
      <w:r w:rsidR="007945C1">
        <w:rPr>
          <w:rFonts w:asciiTheme="minorHAnsi" w:hAnsiTheme="minorHAnsi" w:cstheme="minorHAnsi"/>
          <w:bCs/>
          <w:color w:val="2C2A29" w:themeColor="text1"/>
          <w:sz w:val="20"/>
          <w:szCs w:val="20"/>
          <w:lang w:val="en-GB"/>
        </w:rPr>
        <w:t>FEs</w:t>
      </w:r>
      <w:r w:rsidR="00ED701E" w:rsidRPr="00ED701E">
        <w:rPr>
          <w:rFonts w:asciiTheme="minorHAnsi" w:hAnsiTheme="minorHAnsi" w:cstheme="minorHAnsi"/>
          <w:bCs/>
          <w:color w:val="2C2A29" w:themeColor="text1"/>
          <w:sz w:val="20"/>
          <w:szCs w:val="20"/>
          <w:lang w:val="en-GB"/>
        </w:rPr>
        <w:t>, private RTOs and Adult, Community and Further Education (ACFE) Board regist</w:t>
      </w:r>
      <w:r w:rsidR="002F322D">
        <w:rPr>
          <w:rFonts w:asciiTheme="minorHAnsi" w:hAnsiTheme="minorHAnsi" w:cstheme="minorHAnsi"/>
          <w:bCs/>
          <w:color w:val="2C2A29" w:themeColor="text1"/>
          <w:sz w:val="20"/>
          <w:szCs w:val="20"/>
          <w:lang w:val="en-GB"/>
        </w:rPr>
        <w:t>ered Learn Local providers, s</w:t>
      </w:r>
      <w:r w:rsidR="00ED701E">
        <w:rPr>
          <w:rFonts w:asciiTheme="minorHAnsi" w:hAnsiTheme="minorHAnsi" w:cstheme="minorHAnsi"/>
          <w:bCs/>
          <w:color w:val="2C2A29" w:themeColor="text1"/>
          <w:sz w:val="20"/>
          <w:szCs w:val="20"/>
          <w:lang w:val="en-GB"/>
        </w:rPr>
        <w:t>ee</w:t>
      </w:r>
      <w:r w:rsidR="002F322D">
        <w:rPr>
          <w:rFonts w:asciiTheme="minorHAnsi" w:hAnsiTheme="minorHAnsi" w:cstheme="minorHAnsi"/>
          <w:bCs/>
          <w:color w:val="2C2A29" w:themeColor="text1"/>
          <w:sz w:val="20"/>
          <w:szCs w:val="20"/>
          <w:lang w:val="en-GB"/>
        </w:rPr>
        <w:t>:</w:t>
      </w:r>
      <w:r w:rsidR="00ED701E">
        <w:rPr>
          <w:rFonts w:asciiTheme="minorHAnsi" w:hAnsiTheme="minorHAnsi" w:cstheme="minorHAnsi"/>
          <w:bCs/>
          <w:color w:val="2C2A29" w:themeColor="text1"/>
          <w:sz w:val="20"/>
          <w:szCs w:val="20"/>
          <w:lang w:val="en-GB"/>
        </w:rPr>
        <w:t xml:space="preserve"> </w:t>
      </w:r>
      <w:hyperlink r:id="rId11" w:history="1">
        <w:r w:rsidR="002F322D" w:rsidRPr="002F322D">
          <w:rPr>
            <w:rStyle w:val="Hyperlink"/>
            <w:rFonts w:asciiTheme="minorHAnsi" w:hAnsiTheme="minorHAnsi" w:cstheme="minorHAnsi"/>
            <w:bCs/>
            <w:sz w:val="20"/>
            <w:szCs w:val="20"/>
            <w:lang w:val="en-GB"/>
          </w:rPr>
          <w:t>2020 VET International Practitioner Fellowship</w:t>
        </w:r>
        <w:r w:rsidR="00ED701E" w:rsidRPr="002F322D">
          <w:rPr>
            <w:rStyle w:val="Hyperlink"/>
            <w:rFonts w:asciiTheme="minorHAnsi" w:hAnsiTheme="minorHAnsi" w:cstheme="minorHAnsi"/>
            <w:bCs/>
            <w:sz w:val="20"/>
            <w:szCs w:val="20"/>
            <w:lang w:val="en-GB"/>
          </w:rPr>
          <w:t xml:space="preserve"> flyer</w:t>
        </w:r>
      </w:hyperlink>
      <w:r w:rsidR="00ED701E">
        <w:rPr>
          <w:rFonts w:asciiTheme="minorHAnsi" w:hAnsiTheme="minorHAnsi" w:cstheme="minorHAnsi"/>
          <w:b/>
          <w:bCs/>
          <w:color w:val="2C2A29" w:themeColor="text1"/>
          <w:sz w:val="20"/>
          <w:szCs w:val="20"/>
          <w:lang w:val="en-GB"/>
        </w:rPr>
        <w:t xml:space="preserve"> </w:t>
      </w:r>
    </w:p>
    <w:p w14:paraId="120659EF" w14:textId="18B4E5BE" w:rsidR="00ED701E" w:rsidRDefault="00ED701E" w:rsidP="00ED701E">
      <w:pPr>
        <w:tabs>
          <w:tab w:val="left" w:pos="0"/>
          <w:tab w:val="left" w:pos="1080"/>
        </w:tabs>
        <w:jc w:val="left"/>
        <w:rPr>
          <w:rFonts w:asciiTheme="minorHAnsi" w:hAnsiTheme="minorHAnsi" w:cstheme="minorHAnsi"/>
          <w:b/>
          <w:bCs/>
          <w:color w:val="2C2A29" w:themeColor="text1"/>
          <w:sz w:val="20"/>
          <w:szCs w:val="20"/>
          <w:lang w:val="en-GB"/>
        </w:rPr>
      </w:pPr>
    </w:p>
    <w:p w14:paraId="6EDE5B2D" w14:textId="589BE3FD" w:rsidR="00ED701E" w:rsidRDefault="00ED701E" w:rsidP="00ED701E">
      <w:pPr>
        <w:tabs>
          <w:tab w:val="left" w:pos="0"/>
          <w:tab w:val="left" w:pos="1080"/>
        </w:tabs>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Those eligible are invited to apply for Fellowships that will support the continued development of VET delivery with priority given to </w:t>
      </w:r>
      <w:r>
        <w:rPr>
          <w:rFonts w:asciiTheme="minorHAnsi" w:hAnsiTheme="minorHAnsi" w:cstheme="minorHAnsi"/>
          <w:b/>
          <w:bCs/>
          <w:color w:val="2C2A29" w:themeColor="text1"/>
          <w:sz w:val="20"/>
          <w:szCs w:val="20"/>
          <w:lang w:val="en-GB"/>
        </w:rPr>
        <w:t xml:space="preserve">ONE </w:t>
      </w:r>
      <w:r w:rsidR="00EE1182">
        <w:rPr>
          <w:rFonts w:asciiTheme="minorHAnsi" w:hAnsiTheme="minorHAnsi" w:cstheme="minorHAnsi"/>
          <w:bCs/>
          <w:color w:val="2C2A29" w:themeColor="text1"/>
          <w:sz w:val="20"/>
          <w:szCs w:val="20"/>
          <w:lang w:val="en-GB"/>
        </w:rPr>
        <w:t>of the following priority a</w:t>
      </w:r>
      <w:r>
        <w:rPr>
          <w:rFonts w:asciiTheme="minorHAnsi" w:hAnsiTheme="minorHAnsi" w:cstheme="minorHAnsi"/>
          <w:bCs/>
          <w:color w:val="2C2A29" w:themeColor="text1"/>
          <w:sz w:val="20"/>
          <w:szCs w:val="20"/>
          <w:lang w:val="en-GB"/>
        </w:rPr>
        <w:t>reas;</w:t>
      </w:r>
    </w:p>
    <w:p w14:paraId="04824170" w14:textId="77777777" w:rsidR="00EE1182" w:rsidRDefault="00EE1182" w:rsidP="00ED701E">
      <w:pPr>
        <w:tabs>
          <w:tab w:val="left" w:pos="0"/>
          <w:tab w:val="left" w:pos="1080"/>
        </w:tabs>
        <w:jc w:val="left"/>
        <w:rPr>
          <w:rFonts w:asciiTheme="minorHAnsi" w:hAnsiTheme="minorHAnsi" w:cstheme="minorHAnsi"/>
          <w:bCs/>
          <w:color w:val="2C2A29" w:themeColor="text1"/>
          <w:sz w:val="20"/>
          <w:szCs w:val="20"/>
          <w:lang w:val="en-GB"/>
        </w:rPr>
      </w:pPr>
    </w:p>
    <w:p w14:paraId="435E926E" w14:textId="095306D9" w:rsidR="00ED701E" w:rsidRDefault="00EE1182" w:rsidP="00EE1182">
      <w:pPr>
        <w:pStyle w:val="ListParagraph"/>
        <w:numPr>
          <w:ilvl w:val="0"/>
          <w:numId w:val="29"/>
        </w:numPr>
        <w:tabs>
          <w:tab w:val="left" w:pos="0"/>
          <w:tab w:val="left" w:pos="1080"/>
        </w:tabs>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Developing quality training with deep and meaningful connections to emerging or ongoing needs. </w:t>
      </w:r>
    </w:p>
    <w:p w14:paraId="513A74C5" w14:textId="63F1ECBF" w:rsidR="00EE1182" w:rsidRDefault="00EE1182" w:rsidP="00EE1182">
      <w:pPr>
        <w:pStyle w:val="ListParagraph"/>
        <w:numPr>
          <w:ilvl w:val="0"/>
          <w:numId w:val="29"/>
        </w:numPr>
        <w:tabs>
          <w:tab w:val="left" w:pos="0"/>
          <w:tab w:val="left" w:pos="1080"/>
        </w:tabs>
        <w:jc w:val="left"/>
        <w:rPr>
          <w:rFonts w:asciiTheme="minorHAnsi" w:hAnsiTheme="minorHAnsi" w:cstheme="minorHAnsi"/>
          <w:bCs/>
          <w:color w:val="2C2A29" w:themeColor="text1"/>
          <w:sz w:val="20"/>
          <w:szCs w:val="20"/>
          <w:lang w:val="en-GB"/>
        </w:rPr>
      </w:pPr>
      <w:r>
        <w:rPr>
          <w:rFonts w:asciiTheme="minorHAnsi" w:hAnsiTheme="minorHAnsi" w:cstheme="minorHAnsi"/>
          <w:bCs/>
          <w:color w:val="2C2A29" w:themeColor="text1"/>
          <w:sz w:val="20"/>
          <w:szCs w:val="20"/>
          <w:lang w:val="en-GB"/>
        </w:rPr>
        <w:t xml:space="preserve">Developing educational approaches that address the gaps between disadvantaged learners and high quality education and training outcomes. </w:t>
      </w:r>
    </w:p>
    <w:p w14:paraId="7FEAB127" w14:textId="6A1828B6" w:rsidR="00876497" w:rsidRPr="001503D7" w:rsidRDefault="00EE1182" w:rsidP="00876497">
      <w:pPr>
        <w:jc w:val="left"/>
        <w:rPr>
          <w:rFonts w:asciiTheme="minorHAnsi" w:hAnsiTheme="minorHAnsi" w:cstheme="minorHAnsi"/>
          <w:color w:val="364283" w:themeColor="accent1"/>
          <w:sz w:val="20"/>
          <w:szCs w:val="20"/>
          <w:lang w:val="en"/>
        </w:rPr>
      </w:pPr>
      <w:r>
        <w:rPr>
          <w:rFonts w:asciiTheme="minorHAnsi" w:hAnsiTheme="minorHAnsi" w:cstheme="minorHAnsi"/>
          <w:color w:val="364283" w:themeColor="accent1"/>
          <w:sz w:val="20"/>
          <w:szCs w:val="20"/>
          <w:lang w:val="en"/>
        </w:rPr>
        <w:t>What is International Applied Research?</w:t>
      </w:r>
    </w:p>
    <w:p w14:paraId="511DDCA3" w14:textId="77777777" w:rsidR="00EE1182" w:rsidRPr="00EE1182" w:rsidRDefault="00EE1182" w:rsidP="00EE1182">
      <w:pPr>
        <w:rPr>
          <w:sz w:val="20"/>
        </w:rPr>
      </w:pPr>
      <w:r w:rsidRPr="00EE1182">
        <w:rPr>
          <w:sz w:val="20"/>
        </w:rPr>
        <w:t>Applied research is an approach used to solve practical problems. The study and research is often used in education, training and across industries with the intention of generating actionable knowledge, to find solutions or develop innovative practice that has direct applications to the world. ISS Institute’s Fellowship Program invests in Australians to undertake applied research outside of Australia and apply their learnings in an Australian context on their return.</w:t>
      </w:r>
    </w:p>
    <w:p w14:paraId="685E4601" w14:textId="22F3212A" w:rsidR="00876497" w:rsidRDefault="00876497" w:rsidP="00EE1182">
      <w:pPr>
        <w:jc w:val="left"/>
        <w:rPr>
          <w:rFonts w:asciiTheme="minorHAnsi" w:hAnsiTheme="minorHAnsi" w:cstheme="minorHAnsi"/>
          <w:color w:val="2C2A29" w:themeColor="text1"/>
          <w:sz w:val="20"/>
          <w:szCs w:val="20"/>
        </w:rPr>
      </w:pPr>
    </w:p>
    <w:p w14:paraId="644C17E8" w14:textId="563DFC57" w:rsidR="007945C1" w:rsidRDefault="007945C1" w:rsidP="00EE1182">
      <w:pPr>
        <w:jc w:val="left"/>
        <w:rPr>
          <w:rFonts w:asciiTheme="minorHAnsi" w:hAnsiTheme="minorHAnsi" w:cstheme="minorHAnsi"/>
          <w:color w:val="2C2A29" w:themeColor="text1"/>
          <w:sz w:val="20"/>
          <w:szCs w:val="20"/>
        </w:rPr>
      </w:pPr>
    </w:p>
    <w:p w14:paraId="23068660" w14:textId="4C5DD283" w:rsidR="007945C1" w:rsidRDefault="007945C1" w:rsidP="00EE1182">
      <w:pPr>
        <w:jc w:val="left"/>
        <w:rPr>
          <w:rFonts w:asciiTheme="minorHAnsi" w:hAnsiTheme="minorHAnsi" w:cstheme="minorHAnsi"/>
          <w:color w:val="2C2A29" w:themeColor="text1"/>
          <w:sz w:val="20"/>
          <w:szCs w:val="20"/>
        </w:rPr>
      </w:pPr>
    </w:p>
    <w:p w14:paraId="4661C9ED" w14:textId="308C56E0" w:rsidR="007945C1" w:rsidRDefault="007945C1" w:rsidP="00EE1182">
      <w:pPr>
        <w:jc w:val="left"/>
        <w:rPr>
          <w:rFonts w:asciiTheme="minorHAnsi" w:hAnsiTheme="minorHAnsi" w:cstheme="minorHAnsi"/>
          <w:color w:val="2C2A29" w:themeColor="text1"/>
          <w:sz w:val="20"/>
          <w:szCs w:val="20"/>
        </w:rPr>
      </w:pPr>
    </w:p>
    <w:p w14:paraId="12ED97AF" w14:textId="3FE0D2EA" w:rsidR="007945C1" w:rsidRDefault="007945C1" w:rsidP="00EE1182">
      <w:pPr>
        <w:jc w:val="left"/>
        <w:rPr>
          <w:rFonts w:asciiTheme="minorHAnsi" w:hAnsiTheme="minorHAnsi" w:cstheme="minorHAnsi"/>
          <w:color w:val="2C2A29" w:themeColor="text1"/>
          <w:sz w:val="20"/>
          <w:szCs w:val="20"/>
        </w:rPr>
      </w:pPr>
    </w:p>
    <w:p w14:paraId="2F0839A5" w14:textId="6998323A" w:rsidR="007945C1" w:rsidRDefault="007945C1" w:rsidP="00EE1182">
      <w:pPr>
        <w:jc w:val="left"/>
        <w:rPr>
          <w:rFonts w:asciiTheme="minorHAnsi" w:hAnsiTheme="minorHAnsi" w:cstheme="minorHAnsi"/>
          <w:color w:val="2C2A29" w:themeColor="text1"/>
          <w:sz w:val="20"/>
          <w:szCs w:val="20"/>
        </w:rPr>
      </w:pPr>
    </w:p>
    <w:p w14:paraId="0ECBB942" w14:textId="77777777" w:rsidR="007945C1" w:rsidRPr="00EE1182" w:rsidRDefault="007945C1" w:rsidP="00EE1182">
      <w:pPr>
        <w:jc w:val="left"/>
        <w:rPr>
          <w:rFonts w:asciiTheme="minorHAnsi" w:hAnsiTheme="minorHAnsi" w:cstheme="minorHAnsi"/>
          <w:color w:val="2C2A29" w:themeColor="text1"/>
          <w:sz w:val="20"/>
          <w:szCs w:val="20"/>
        </w:rPr>
      </w:pPr>
    </w:p>
    <w:p w14:paraId="03B08E6D" w14:textId="7EFCBBFA" w:rsidR="00876497" w:rsidRPr="00890A37" w:rsidRDefault="00EE1182" w:rsidP="00876497">
      <w:pPr>
        <w:jc w:val="left"/>
        <w:rPr>
          <w:rFonts w:asciiTheme="minorHAnsi" w:hAnsiTheme="minorHAnsi" w:cstheme="minorHAnsi"/>
          <w:color w:val="364283" w:themeColor="accent1"/>
          <w:sz w:val="20"/>
          <w:szCs w:val="20"/>
          <w:lang w:val="en-US"/>
        </w:rPr>
      </w:pPr>
      <w:r>
        <w:rPr>
          <w:rFonts w:asciiTheme="minorHAnsi" w:hAnsiTheme="minorHAnsi" w:cstheme="minorHAnsi"/>
          <w:color w:val="364283" w:themeColor="accent1"/>
          <w:sz w:val="20"/>
          <w:szCs w:val="20"/>
          <w:lang w:val="en-US"/>
        </w:rPr>
        <w:lastRenderedPageBreak/>
        <w:t>How to apply for this Fellowship?</w:t>
      </w:r>
    </w:p>
    <w:p w14:paraId="1849318F" w14:textId="77777777" w:rsidR="007F382D" w:rsidRDefault="007F382D" w:rsidP="00876497">
      <w:pPr>
        <w:jc w:val="left"/>
        <w:rPr>
          <w:sz w:val="20"/>
        </w:rPr>
      </w:pPr>
      <w:r w:rsidRPr="007F382D">
        <w:rPr>
          <w:sz w:val="20"/>
        </w:rPr>
        <w:t xml:space="preserve">To apply for this Fellowship, you are required to: </w:t>
      </w:r>
    </w:p>
    <w:p w14:paraId="32AB8AA6" w14:textId="77777777" w:rsidR="007F382D" w:rsidRDefault="007F382D" w:rsidP="00876497">
      <w:pPr>
        <w:jc w:val="left"/>
        <w:rPr>
          <w:sz w:val="20"/>
        </w:rPr>
      </w:pPr>
      <w:r w:rsidRPr="007F382D">
        <w:rPr>
          <w:sz w:val="20"/>
        </w:rPr>
        <w:t xml:space="preserve">• Complete the application form </w:t>
      </w:r>
    </w:p>
    <w:p w14:paraId="723128ED" w14:textId="77777777" w:rsidR="007F382D" w:rsidRDefault="007F382D" w:rsidP="00876497">
      <w:pPr>
        <w:jc w:val="left"/>
        <w:rPr>
          <w:sz w:val="20"/>
        </w:rPr>
      </w:pPr>
      <w:r w:rsidRPr="007F382D">
        <w:rPr>
          <w:sz w:val="20"/>
        </w:rPr>
        <w:t xml:space="preserve">• Provide a current curriculum vitae (resume) </w:t>
      </w:r>
    </w:p>
    <w:p w14:paraId="77125E84" w14:textId="77777777" w:rsidR="007F382D" w:rsidRDefault="007F382D" w:rsidP="00876497">
      <w:pPr>
        <w:jc w:val="left"/>
        <w:rPr>
          <w:sz w:val="20"/>
        </w:rPr>
      </w:pPr>
      <w:r w:rsidRPr="007F382D">
        <w:rPr>
          <w:sz w:val="20"/>
        </w:rPr>
        <w:t xml:space="preserve">• Provide two letters of support which indicate that your Fellowship field is relevant and will benefit the industry (e.g. peak industry bodies, government agencies, professional associations) </w:t>
      </w:r>
    </w:p>
    <w:p w14:paraId="7F050E50" w14:textId="77777777" w:rsidR="007F382D" w:rsidRDefault="007F382D" w:rsidP="00876497">
      <w:pPr>
        <w:jc w:val="left"/>
        <w:rPr>
          <w:sz w:val="20"/>
        </w:rPr>
      </w:pPr>
      <w:r w:rsidRPr="007F382D">
        <w:rPr>
          <w:sz w:val="20"/>
        </w:rPr>
        <w:t xml:space="preserve">• Provide an Employer Endorsement Letter indicating that you will be supported to meet the obligations associated with this Fellowship (this letter should be from your current CEO, director or manager). </w:t>
      </w:r>
    </w:p>
    <w:p w14:paraId="0E6927A9" w14:textId="77777777" w:rsidR="007F382D" w:rsidRDefault="007F382D" w:rsidP="00876497">
      <w:pPr>
        <w:jc w:val="left"/>
        <w:rPr>
          <w:sz w:val="20"/>
        </w:rPr>
      </w:pPr>
    </w:p>
    <w:p w14:paraId="512DE55B" w14:textId="2424E9FE" w:rsidR="007F382D" w:rsidRPr="007F382D" w:rsidRDefault="007F382D" w:rsidP="00876497">
      <w:pPr>
        <w:jc w:val="left"/>
        <w:rPr>
          <w:rFonts w:asciiTheme="minorHAnsi" w:hAnsiTheme="minorHAnsi" w:cstheme="minorHAnsi"/>
          <w:color w:val="auto"/>
          <w:sz w:val="18"/>
          <w:szCs w:val="20"/>
          <w:lang w:val="en"/>
        </w:rPr>
      </w:pPr>
      <w:r w:rsidRPr="007F382D">
        <w:rPr>
          <w:sz w:val="20"/>
        </w:rPr>
        <w:t xml:space="preserve">Email these documents to </w:t>
      </w:r>
      <w:hyperlink r:id="rId12" w:history="1">
        <w:r w:rsidR="00EE364B" w:rsidRPr="005B6DD8">
          <w:rPr>
            <w:rStyle w:val="Hyperlink"/>
            <w:rFonts w:cs="Arial"/>
            <w:sz w:val="20"/>
          </w:rPr>
          <w:t>applications@issinstitute.org.au</w:t>
        </w:r>
      </w:hyperlink>
      <w:r w:rsidR="00EE364B">
        <w:rPr>
          <w:sz w:val="20"/>
        </w:rPr>
        <w:t xml:space="preserve"> </w:t>
      </w:r>
    </w:p>
    <w:p w14:paraId="5AAF54FA" w14:textId="77777777" w:rsidR="007F382D" w:rsidRDefault="007F382D" w:rsidP="00876497">
      <w:pPr>
        <w:jc w:val="left"/>
        <w:rPr>
          <w:rFonts w:asciiTheme="minorHAnsi" w:hAnsiTheme="minorHAnsi" w:cstheme="minorHAnsi"/>
          <w:color w:val="2C2A29" w:themeColor="text1"/>
          <w:sz w:val="20"/>
          <w:szCs w:val="20"/>
          <w:lang w:val="en"/>
        </w:rPr>
      </w:pPr>
    </w:p>
    <w:p w14:paraId="3E1B8DB9" w14:textId="68C4A308" w:rsidR="002E4255" w:rsidRDefault="00876497" w:rsidP="00876497">
      <w:pPr>
        <w:jc w:val="left"/>
        <w:rPr>
          <w:rFonts w:asciiTheme="minorHAnsi" w:hAnsiTheme="minorHAnsi" w:cstheme="minorHAnsi"/>
          <w:color w:val="2C2A29" w:themeColor="text1"/>
          <w:sz w:val="20"/>
          <w:szCs w:val="20"/>
          <w:lang w:val="en"/>
        </w:rPr>
      </w:pPr>
      <w:r w:rsidRPr="00497855">
        <w:rPr>
          <w:rFonts w:asciiTheme="minorHAnsi" w:hAnsiTheme="minorHAnsi" w:cstheme="minorHAnsi"/>
          <w:color w:val="2C2A29" w:themeColor="text1"/>
          <w:sz w:val="20"/>
          <w:szCs w:val="20"/>
          <w:lang w:val="en"/>
        </w:rPr>
        <w:t>For more information, see:</w:t>
      </w:r>
      <w:r w:rsidR="002E4255">
        <w:rPr>
          <w:rFonts w:asciiTheme="minorHAnsi" w:hAnsiTheme="minorHAnsi" w:cstheme="minorHAnsi"/>
          <w:color w:val="2C2A29" w:themeColor="text1"/>
          <w:sz w:val="20"/>
          <w:szCs w:val="20"/>
          <w:lang w:val="en"/>
        </w:rPr>
        <w:t xml:space="preserve"> </w:t>
      </w:r>
      <w:hyperlink r:id="rId13" w:history="1">
        <w:r w:rsidR="002E4255" w:rsidRPr="007F382D">
          <w:rPr>
            <w:rStyle w:val="Hyperlink"/>
            <w:sz w:val="20"/>
          </w:rPr>
          <w:t>here</w:t>
        </w:r>
      </w:hyperlink>
    </w:p>
    <w:p w14:paraId="05E02452" w14:textId="5B58158B" w:rsidR="00876497" w:rsidRDefault="00876497" w:rsidP="00876497">
      <w:pPr>
        <w:jc w:val="left"/>
        <w:rPr>
          <w:rFonts w:asciiTheme="minorHAnsi" w:hAnsiTheme="minorHAnsi" w:cstheme="minorHAnsi"/>
          <w:color w:val="2C2A29" w:themeColor="text1"/>
          <w:sz w:val="20"/>
          <w:szCs w:val="20"/>
          <w:lang w:val="en"/>
        </w:rPr>
      </w:pPr>
    </w:p>
    <w:p w14:paraId="5D3F4D3C" w14:textId="00993AE5" w:rsidR="002E4255" w:rsidRDefault="002E4255" w:rsidP="00876497">
      <w:pPr>
        <w:jc w:val="left"/>
        <w:rPr>
          <w:rFonts w:asciiTheme="minorHAnsi" w:hAnsiTheme="minorHAnsi" w:cstheme="minorHAnsi"/>
          <w:color w:val="364283" w:themeColor="accent1"/>
          <w:sz w:val="20"/>
          <w:szCs w:val="20"/>
          <w:lang w:val="en-US"/>
        </w:rPr>
      </w:pPr>
      <w:r>
        <w:rPr>
          <w:rFonts w:asciiTheme="minorHAnsi" w:hAnsiTheme="minorHAnsi" w:cstheme="minorHAnsi"/>
          <w:color w:val="364283" w:themeColor="accent1"/>
          <w:sz w:val="20"/>
          <w:szCs w:val="20"/>
          <w:lang w:val="en-US"/>
        </w:rPr>
        <w:t>Further Information and Contact Details</w:t>
      </w:r>
    </w:p>
    <w:p w14:paraId="11751911" w14:textId="77777777" w:rsidR="007F382D" w:rsidRDefault="007F382D" w:rsidP="00876497">
      <w:pPr>
        <w:jc w:val="left"/>
        <w:rPr>
          <w:rFonts w:asciiTheme="minorHAnsi" w:hAnsiTheme="minorHAnsi" w:cstheme="minorHAnsi"/>
          <w:color w:val="364283" w:themeColor="accent1"/>
          <w:sz w:val="20"/>
          <w:szCs w:val="20"/>
          <w:lang w:val="en-US"/>
        </w:rPr>
      </w:pPr>
    </w:p>
    <w:p w14:paraId="31835B93" w14:textId="77777777" w:rsidR="002E4255" w:rsidRPr="002E4255" w:rsidRDefault="002E4255" w:rsidP="002E4255">
      <w:pPr>
        <w:rPr>
          <w:sz w:val="20"/>
        </w:rPr>
      </w:pPr>
      <w:r w:rsidRPr="002E4255">
        <w:rPr>
          <w:sz w:val="20"/>
        </w:rPr>
        <w:t xml:space="preserve">The ISS Institute </w:t>
      </w:r>
    </w:p>
    <w:p w14:paraId="175CF1F8" w14:textId="77777777" w:rsidR="002E4255" w:rsidRPr="002E4255" w:rsidRDefault="002E4255" w:rsidP="002E4255">
      <w:pPr>
        <w:rPr>
          <w:sz w:val="20"/>
          <w:lang w:val="en-US"/>
        </w:rPr>
      </w:pPr>
      <w:r w:rsidRPr="002E4255">
        <w:rPr>
          <w:b/>
          <w:bCs/>
          <w:sz w:val="20"/>
          <w:lang w:val="en-US"/>
        </w:rPr>
        <w:t>Address:</w:t>
      </w:r>
      <w:r w:rsidRPr="002E4255">
        <w:rPr>
          <w:sz w:val="20"/>
          <w:lang w:val="en-US"/>
        </w:rPr>
        <w:t xml:space="preserve"> 1/189 Faraday St, Carlton VIC 3053</w:t>
      </w:r>
    </w:p>
    <w:p w14:paraId="63BB6938" w14:textId="77777777" w:rsidR="002E4255" w:rsidRPr="002E4255" w:rsidRDefault="002E4255" w:rsidP="002E4255">
      <w:pPr>
        <w:rPr>
          <w:sz w:val="20"/>
          <w:lang w:val="en-US"/>
        </w:rPr>
      </w:pPr>
      <w:r w:rsidRPr="002E4255">
        <w:rPr>
          <w:b/>
          <w:bCs/>
          <w:sz w:val="20"/>
          <w:lang w:val="en-US"/>
        </w:rPr>
        <w:t>Telephone:</w:t>
      </w:r>
      <w:r w:rsidRPr="002E4255">
        <w:rPr>
          <w:sz w:val="20"/>
          <w:lang w:val="en-US"/>
        </w:rPr>
        <w:t xml:space="preserve"> 03 9347 4583</w:t>
      </w:r>
    </w:p>
    <w:p w14:paraId="27C0770A" w14:textId="77777777" w:rsidR="002E4255" w:rsidRPr="002E4255" w:rsidRDefault="002E4255" w:rsidP="002E4255">
      <w:pPr>
        <w:rPr>
          <w:sz w:val="20"/>
        </w:rPr>
      </w:pPr>
      <w:r w:rsidRPr="002E4255">
        <w:rPr>
          <w:b/>
          <w:bCs/>
          <w:sz w:val="20"/>
          <w:lang w:val="en-US"/>
        </w:rPr>
        <w:t>Email:</w:t>
      </w:r>
      <w:r w:rsidRPr="002E4255">
        <w:rPr>
          <w:sz w:val="20"/>
          <w:lang w:val="en-US"/>
        </w:rPr>
        <w:t> </w:t>
      </w:r>
      <w:hyperlink r:id="rId14" w:history="1">
        <w:r w:rsidRPr="002E4255">
          <w:rPr>
            <w:rStyle w:val="Hyperlink"/>
            <w:rFonts w:cs="Arial"/>
            <w:sz w:val="20"/>
            <w:lang w:val="en-US"/>
          </w:rPr>
          <w:t>info@issinstitute.org.au</w:t>
        </w:r>
      </w:hyperlink>
    </w:p>
    <w:p w14:paraId="1DA3917A" w14:textId="77777777" w:rsidR="002E4255" w:rsidRPr="002E4255" w:rsidRDefault="002E4255" w:rsidP="002E4255">
      <w:pPr>
        <w:rPr>
          <w:sz w:val="20"/>
          <w:lang w:val="en-US"/>
        </w:rPr>
      </w:pPr>
      <w:r w:rsidRPr="002E4255">
        <w:rPr>
          <w:b/>
          <w:bCs/>
          <w:sz w:val="20"/>
          <w:lang w:val="en-US"/>
        </w:rPr>
        <w:t>Website:</w:t>
      </w:r>
      <w:r w:rsidRPr="002E4255">
        <w:rPr>
          <w:sz w:val="20"/>
        </w:rPr>
        <w:t xml:space="preserve"> </w:t>
      </w:r>
      <w:hyperlink r:id="rId15" w:history="1">
        <w:r w:rsidRPr="002E4255">
          <w:rPr>
            <w:rStyle w:val="Hyperlink"/>
            <w:rFonts w:cs="Arial"/>
            <w:sz w:val="20"/>
          </w:rPr>
          <w:t>www.issinstitute.org.au</w:t>
        </w:r>
      </w:hyperlink>
    </w:p>
    <w:p w14:paraId="06803E3F" w14:textId="77777777" w:rsidR="002E4255" w:rsidRDefault="002E4255" w:rsidP="00876497">
      <w:pPr>
        <w:jc w:val="left"/>
        <w:rPr>
          <w:rFonts w:asciiTheme="minorHAnsi" w:hAnsiTheme="minorHAnsi" w:cstheme="minorHAnsi"/>
          <w:color w:val="2C2A29" w:themeColor="text1"/>
          <w:sz w:val="20"/>
          <w:szCs w:val="20"/>
          <w:lang w:val="en"/>
        </w:rPr>
      </w:pPr>
    </w:p>
    <w:p w14:paraId="1992C076" w14:textId="77777777" w:rsidR="002E4255" w:rsidRDefault="002E4255" w:rsidP="00876497">
      <w:pPr>
        <w:jc w:val="left"/>
        <w:rPr>
          <w:rFonts w:asciiTheme="minorHAnsi" w:hAnsiTheme="minorHAnsi" w:cstheme="minorHAnsi"/>
          <w:color w:val="2C2A29" w:themeColor="text1"/>
          <w:sz w:val="20"/>
          <w:szCs w:val="20"/>
          <w:lang w:val="en"/>
        </w:rPr>
      </w:pPr>
    </w:p>
    <w:p w14:paraId="090670B3" w14:textId="77777777" w:rsidR="00876497" w:rsidRPr="00876497" w:rsidRDefault="00876497" w:rsidP="00876497">
      <w:pPr>
        <w:rPr>
          <w:lang w:val="en"/>
        </w:rPr>
      </w:pPr>
    </w:p>
    <w:p w14:paraId="3F9EC7B2" w14:textId="77777777" w:rsidR="00876497" w:rsidRPr="00876497" w:rsidRDefault="00876497" w:rsidP="00876497">
      <w:pPr>
        <w:rPr>
          <w:lang w:val="en"/>
        </w:rPr>
      </w:pPr>
    </w:p>
    <w:p w14:paraId="7C25F155" w14:textId="77777777" w:rsidR="00876497" w:rsidRPr="00876497" w:rsidRDefault="00876497" w:rsidP="00876497">
      <w:pPr>
        <w:rPr>
          <w:lang w:val="en"/>
        </w:rPr>
      </w:pPr>
    </w:p>
    <w:p w14:paraId="121D6EB8" w14:textId="77777777" w:rsidR="00876497" w:rsidRPr="00876497" w:rsidRDefault="00876497" w:rsidP="00876497">
      <w:pPr>
        <w:rPr>
          <w:lang w:val="en"/>
        </w:rPr>
      </w:pPr>
    </w:p>
    <w:p w14:paraId="36BC8C69" w14:textId="56A8504D" w:rsidR="000715DE" w:rsidRPr="00876497" w:rsidRDefault="000715DE" w:rsidP="00876497">
      <w:pPr>
        <w:jc w:val="right"/>
        <w:rPr>
          <w:lang w:val="en"/>
        </w:rPr>
      </w:pPr>
    </w:p>
    <w:sectPr w:rsidR="000715DE" w:rsidRPr="00876497" w:rsidSect="00876497">
      <w:footerReference w:type="first" r:id="rId16"/>
      <w:pgSz w:w="11907" w:h="16840" w:code="9"/>
      <w:pgMar w:top="709" w:right="709" w:bottom="709" w:left="709"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040C" w14:textId="77777777" w:rsidR="001007C3" w:rsidRDefault="001007C3" w:rsidP="00846881">
      <w:r>
        <w:separator/>
      </w:r>
    </w:p>
  </w:endnote>
  <w:endnote w:type="continuationSeparator" w:id="0">
    <w:p w14:paraId="2B0A0634" w14:textId="77777777" w:rsidR="001007C3" w:rsidRDefault="001007C3"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5F87" w14:textId="767CE1EA" w:rsidR="00F42F25" w:rsidRPr="00DF2A51" w:rsidRDefault="00F42F25" w:rsidP="00876497">
    <w:pPr>
      <w:pStyle w:val="Footer"/>
      <w:pBdr>
        <w:top w:val="single" w:sz="4" w:space="1" w:color="D9D9D9"/>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8F6C" w14:textId="77777777" w:rsidR="001007C3" w:rsidRDefault="001007C3" w:rsidP="00846881">
      <w:r>
        <w:separator/>
      </w:r>
    </w:p>
  </w:footnote>
  <w:footnote w:type="continuationSeparator" w:id="0">
    <w:p w14:paraId="04BDC9C6" w14:textId="77777777" w:rsidR="001007C3" w:rsidRDefault="001007C3" w:rsidP="0084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E5200"/>
    <w:multiLevelType w:val="hybridMultilevel"/>
    <w:tmpl w:val="1244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7"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B27AB"/>
    <w:multiLevelType w:val="hybridMultilevel"/>
    <w:tmpl w:val="F6FE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7723B67"/>
    <w:multiLevelType w:val="hybridMultilevel"/>
    <w:tmpl w:val="37FE7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0"/>
  </w:num>
  <w:num w:numId="4">
    <w:abstractNumId w:val="18"/>
  </w:num>
  <w:num w:numId="5">
    <w:abstractNumId w:val="1"/>
  </w:num>
  <w:num w:numId="6">
    <w:abstractNumId w:val="16"/>
  </w:num>
  <w:num w:numId="7">
    <w:abstractNumId w:val="9"/>
  </w:num>
  <w:num w:numId="8">
    <w:abstractNumId w:val="24"/>
  </w:num>
  <w:num w:numId="9">
    <w:abstractNumId w:val="15"/>
  </w:num>
  <w:num w:numId="10">
    <w:abstractNumId w:val="13"/>
  </w:num>
  <w:num w:numId="11">
    <w:abstractNumId w:val="10"/>
  </w:num>
  <w:num w:numId="12">
    <w:abstractNumId w:val="4"/>
  </w:num>
  <w:num w:numId="13">
    <w:abstractNumId w:val="19"/>
  </w:num>
  <w:num w:numId="14">
    <w:abstractNumId w:val="8"/>
  </w:num>
  <w:num w:numId="15">
    <w:abstractNumId w:val="28"/>
  </w:num>
  <w:num w:numId="16">
    <w:abstractNumId w:val="23"/>
  </w:num>
  <w:num w:numId="17">
    <w:abstractNumId w:val="11"/>
  </w:num>
  <w:num w:numId="18">
    <w:abstractNumId w:val="5"/>
  </w:num>
  <w:num w:numId="19">
    <w:abstractNumId w:val="27"/>
  </w:num>
  <w:num w:numId="20">
    <w:abstractNumId w:val="12"/>
  </w:num>
  <w:num w:numId="21">
    <w:abstractNumId w:val="17"/>
  </w:num>
  <w:num w:numId="22">
    <w:abstractNumId w:val="7"/>
  </w:num>
  <w:num w:numId="23">
    <w:abstractNumId w:val="22"/>
  </w:num>
  <w:num w:numId="24">
    <w:abstractNumId w:val="14"/>
  </w:num>
  <w:num w:numId="25">
    <w:abstractNumId w:val="2"/>
  </w:num>
  <w:num w:numId="26">
    <w:abstractNumId w:val="21"/>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D4"/>
    <w:rsid w:val="00021555"/>
    <w:rsid w:val="0002288F"/>
    <w:rsid w:val="0002677B"/>
    <w:rsid w:val="000425DB"/>
    <w:rsid w:val="00044F33"/>
    <w:rsid w:val="000538AE"/>
    <w:rsid w:val="00060214"/>
    <w:rsid w:val="00060EA4"/>
    <w:rsid w:val="000701E5"/>
    <w:rsid w:val="000715DE"/>
    <w:rsid w:val="0008021C"/>
    <w:rsid w:val="000858E1"/>
    <w:rsid w:val="000901F6"/>
    <w:rsid w:val="000A28AF"/>
    <w:rsid w:val="000B1133"/>
    <w:rsid w:val="000C3753"/>
    <w:rsid w:val="000C782C"/>
    <w:rsid w:val="000E70E3"/>
    <w:rsid w:val="000E7BF0"/>
    <w:rsid w:val="001007C3"/>
    <w:rsid w:val="00105130"/>
    <w:rsid w:val="001079BD"/>
    <w:rsid w:val="0011333F"/>
    <w:rsid w:val="001214D4"/>
    <w:rsid w:val="00125617"/>
    <w:rsid w:val="00136133"/>
    <w:rsid w:val="001411A4"/>
    <w:rsid w:val="00154ECF"/>
    <w:rsid w:val="00157432"/>
    <w:rsid w:val="001807E6"/>
    <w:rsid w:val="00181F47"/>
    <w:rsid w:val="001A352C"/>
    <w:rsid w:val="001C0117"/>
    <w:rsid w:val="001C0BDB"/>
    <w:rsid w:val="001C4930"/>
    <w:rsid w:val="001D0056"/>
    <w:rsid w:val="001D2F77"/>
    <w:rsid w:val="001E4F45"/>
    <w:rsid w:val="001F3ECD"/>
    <w:rsid w:val="00201D8D"/>
    <w:rsid w:val="00206E94"/>
    <w:rsid w:val="00213CB1"/>
    <w:rsid w:val="0022166C"/>
    <w:rsid w:val="00231621"/>
    <w:rsid w:val="00234DCA"/>
    <w:rsid w:val="00241DCD"/>
    <w:rsid w:val="00242E0D"/>
    <w:rsid w:val="00254C93"/>
    <w:rsid w:val="0025725C"/>
    <w:rsid w:val="0026349B"/>
    <w:rsid w:val="00264866"/>
    <w:rsid w:val="0027439D"/>
    <w:rsid w:val="002774C1"/>
    <w:rsid w:val="00277A09"/>
    <w:rsid w:val="002831C1"/>
    <w:rsid w:val="00284B19"/>
    <w:rsid w:val="0029046F"/>
    <w:rsid w:val="002938CF"/>
    <w:rsid w:val="002A24E2"/>
    <w:rsid w:val="002B15E5"/>
    <w:rsid w:val="002B61F2"/>
    <w:rsid w:val="002D610A"/>
    <w:rsid w:val="002E4255"/>
    <w:rsid w:val="002F322D"/>
    <w:rsid w:val="002F4067"/>
    <w:rsid w:val="002F627F"/>
    <w:rsid w:val="00305553"/>
    <w:rsid w:val="003079DD"/>
    <w:rsid w:val="003150C7"/>
    <w:rsid w:val="00340366"/>
    <w:rsid w:val="00352C50"/>
    <w:rsid w:val="003547C4"/>
    <w:rsid w:val="00355714"/>
    <w:rsid w:val="0037608B"/>
    <w:rsid w:val="00384947"/>
    <w:rsid w:val="003966A5"/>
    <w:rsid w:val="003A5544"/>
    <w:rsid w:val="003B2C9D"/>
    <w:rsid w:val="003B7B63"/>
    <w:rsid w:val="003D454C"/>
    <w:rsid w:val="003F0B63"/>
    <w:rsid w:val="003F3D59"/>
    <w:rsid w:val="003F640F"/>
    <w:rsid w:val="00414AB1"/>
    <w:rsid w:val="00423765"/>
    <w:rsid w:val="004239F9"/>
    <w:rsid w:val="004304A3"/>
    <w:rsid w:val="0044416E"/>
    <w:rsid w:val="00453CAD"/>
    <w:rsid w:val="004604A8"/>
    <w:rsid w:val="00463997"/>
    <w:rsid w:val="0048144F"/>
    <w:rsid w:val="004821AD"/>
    <w:rsid w:val="004B182C"/>
    <w:rsid w:val="004C32C0"/>
    <w:rsid w:val="004C7772"/>
    <w:rsid w:val="004E29A2"/>
    <w:rsid w:val="004E42D2"/>
    <w:rsid w:val="004F1546"/>
    <w:rsid w:val="00505EC2"/>
    <w:rsid w:val="00506F42"/>
    <w:rsid w:val="00526A3A"/>
    <w:rsid w:val="00536911"/>
    <w:rsid w:val="00540C9F"/>
    <w:rsid w:val="00545CC1"/>
    <w:rsid w:val="005519A3"/>
    <w:rsid w:val="005543E8"/>
    <w:rsid w:val="00583630"/>
    <w:rsid w:val="00590B75"/>
    <w:rsid w:val="005B4815"/>
    <w:rsid w:val="005C05FA"/>
    <w:rsid w:val="005C5D77"/>
    <w:rsid w:val="005D079D"/>
    <w:rsid w:val="005D5398"/>
    <w:rsid w:val="005E1085"/>
    <w:rsid w:val="005F153D"/>
    <w:rsid w:val="0060642E"/>
    <w:rsid w:val="00621AA6"/>
    <w:rsid w:val="006254CC"/>
    <w:rsid w:val="00626260"/>
    <w:rsid w:val="006344F3"/>
    <w:rsid w:val="006404DE"/>
    <w:rsid w:val="006409D9"/>
    <w:rsid w:val="00651785"/>
    <w:rsid w:val="0065500B"/>
    <w:rsid w:val="00660967"/>
    <w:rsid w:val="006834B9"/>
    <w:rsid w:val="00687039"/>
    <w:rsid w:val="00692130"/>
    <w:rsid w:val="006935A8"/>
    <w:rsid w:val="00696854"/>
    <w:rsid w:val="006A1696"/>
    <w:rsid w:val="006A3BB0"/>
    <w:rsid w:val="006A5387"/>
    <w:rsid w:val="006D4561"/>
    <w:rsid w:val="006F3184"/>
    <w:rsid w:val="006F5334"/>
    <w:rsid w:val="00717852"/>
    <w:rsid w:val="007269A9"/>
    <w:rsid w:val="007602BC"/>
    <w:rsid w:val="0076398D"/>
    <w:rsid w:val="00764A0A"/>
    <w:rsid w:val="00770AF9"/>
    <w:rsid w:val="007716FE"/>
    <w:rsid w:val="00772628"/>
    <w:rsid w:val="00790C20"/>
    <w:rsid w:val="00791F9E"/>
    <w:rsid w:val="007945C1"/>
    <w:rsid w:val="007951E1"/>
    <w:rsid w:val="007A161B"/>
    <w:rsid w:val="007A3F91"/>
    <w:rsid w:val="007B3FD2"/>
    <w:rsid w:val="007B4AFB"/>
    <w:rsid w:val="007D5961"/>
    <w:rsid w:val="007E360A"/>
    <w:rsid w:val="007E59F5"/>
    <w:rsid w:val="007F382D"/>
    <w:rsid w:val="00810ABD"/>
    <w:rsid w:val="008317C7"/>
    <w:rsid w:val="00846881"/>
    <w:rsid w:val="0085253B"/>
    <w:rsid w:val="00861794"/>
    <w:rsid w:val="00865959"/>
    <w:rsid w:val="00867D3A"/>
    <w:rsid w:val="00876497"/>
    <w:rsid w:val="00880ACA"/>
    <w:rsid w:val="00884527"/>
    <w:rsid w:val="0089186A"/>
    <w:rsid w:val="008C1842"/>
    <w:rsid w:val="008D5441"/>
    <w:rsid w:val="008E2680"/>
    <w:rsid w:val="008E2DD6"/>
    <w:rsid w:val="008E3316"/>
    <w:rsid w:val="008E53DE"/>
    <w:rsid w:val="008F3646"/>
    <w:rsid w:val="00903B41"/>
    <w:rsid w:val="00933C17"/>
    <w:rsid w:val="00944E61"/>
    <w:rsid w:val="009548AD"/>
    <w:rsid w:val="00965E53"/>
    <w:rsid w:val="009706F1"/>
    <w:rsid w:val="00973BF7"/>
    <w:rsid w:val="00982579"/>
    <w:rsid w:val="009843BA"/>
    <w:rsid w:val="009913B4"/>
    <w:rsid w:val="0099526E"/>
    <w:rsid w:val="00995CDB"/>
    <w:rsid w:val="009B090C"/>
    <w:rsid w:val="009B5012"/>
    <w:rsid w:val="009C7B4C"/>
    <w:rsid w:val="009D5D01"/>
    <w:rsid w:val="009E3636"/>
    <w:rsid w:val="00A011F2"/>
    <w:rsid w:val="00A14B2D"/>
    <w:rsid w:val="00A2083F"/>
    <w:rsid w:val="00A24A30"/>
    <w:rsid w:val="00A30E35"/>
    <w:rsid w:val="00A55A13"/>
    <w:rsid w:val="00A67D6F"/>
    <w:rsid w:val="00A73441"/>
    <w:rsid w:val="00A74415"/>
    <w:rsid w:val="00A83FB3"/>
    <w:rsid w:val="00A9135E"/>
    <w:rsid w:val="00A92802"/>
    <w:rsid w:val="00AA3C05"/>
    <w:rsid w:val="00AB7AB6"/>
    <w:rsid w:val="00AC402D"/>
    <w:rsid w:val="00AD07C3"/>
    <w:rsid w:val="00AD0AF3"/>
    <w:rsid w:val="00AD6A4D"/>
    <w:rsid w:val="00AE59A4"/>
    <w:rsid w:val="00AF0514"/>
    <w:rsid w:val="00AF06E4"/>
    <w:rsid w:val="00AF18DE"/>
    <w:rsid w:val="00B05E0A"/>
    <w:rsid w:val="00B211FC"/>
    <w:rsid w:val="00B25302"/>
    <w:rsid w:val="00B266AE"/>
    <w:rsid w:val="00B30654"/>
    <w:rsid w:val="00B3289A"/>
    <w:rsid w:val="00B33E4F"/>
    <w:rsid w:val="00B35761"/>
    <w:rsid w:val="00B41E45"/>
    <w:rsid w:val="00B50E6E"/>
    <w:rsid w:val="00B5136F"/>
    <w:rsid w:val="00B56D79"/>
    <w:rsid w:val="00B632F5"/>
    <w:rsid w:val="00B64069"/>
    <w:rsid w:val="00B72FE6"/>
    <w:rsid w:val="00B950AB"/>
    <w:rsid w:val="00BB4A46"/>
    <w:rsid w:val="00BC23C8"/>
    <w:rsid w:val="00BD1D70"/>
    <w:rsid w:val="00BE143C"/>
    <w:rsid w:val="00BF070E"/>
    <w:rsid w:val="00BF5B84"/>
    <w:rsid w:val="00C03591"/>
    <w:rsid w:val="00C137EE"/>
    <w:rsid w:val="00C13929"/>
    <w:rsid w:val="00C151BB"/>
    <w:rsid w:val="00C373FC"/>
    <w:rsid w:val="00C5041F"/>
    <w:rsid w:val="00C579E9"/>
    <w:rsid w:val="00C75A39"/>
    <w:rsid w:val="00C819B4"/>
    <w:rsid w:val="00C83B90"/>
    <w:rsid w:val="00CA0D2E"/>
    <w:rsid w:val="00CA2D61"/>
    <w:rsid w:val="00CB0D2D"/>
    <w:rsid w:val="00CB16A1"/>
    <w:rsid w:val="00CB2C50"/>
    <w:rsid w:val="00CB3905"/>
    <w:rsid w:val="00CC30D2"/>
    <w:rsid w:val="00CD0632"/>
    <w:rsid w:val="00CE69B8"/>
    <w:rsid w:val="00CF35E5"/>
    <w:rsid w:val="00CF6891"/>
    <w:rsid w:val="00CF6C01"/>
    <w:rsid w:val="00D130F4"/>
    <w:rsid w:val="00D30F3E"/>
    <w:rsid w:val="00D33418"/>
    <w:rsid w:val="00D53A53"/>
    <w:rsid w:val="00D60148"/>
    <w:rsid w:val="00D813EA"/>
    <w:rsid w:val="00D83E14"/>
    <w:rsid w:val="00D8508E"/>
    <w:rsid w:val="00DB0BCD"/>
    <w:rsid w:val="00DB7126"/>
    <w:rsid w:val="00DD6095"/>
    <w:rsid w:val="00DD6855"/>
    <w:rsid w:val="00DF2A51"/>
    <w:rsid w:val="00DF6688"/>
    <w:rsid w:val="00E05620"/>
    <w:rsid w:val="00E31F62"/>
    <w:rsid w:val="00E320A4"/>
    <w:rsid w:val="00E81659"/>
    <w:rsid w:val="00E8321E"/>
    <w:rsid w:val="00E90B45"/>
    <w:rsid w:val="00E91E6B"/>
    <w:rsid w:val="00E92ADE"/>
    <w:rsid w:val="00E97867"/>
    <w:rsid w:val="00EA2B5D"/>
    <w:rsid w:val="00EA7B5D"/>
    <w:rsid w:val="00EB08D9"/>
    <w:rsid w:val="00EB52E2"/>
    <w:rsid w:val="00ED701E"/>
    <w:rsid w:val="00EE1182"/>
    <w:rsid w:val="00EE21C1"/>
    <w:rsid w:val="00EE364B"/>
    <w:rsid w:val="00EE4BD9"/>
    <w:rsid w:val="00EE5A7F"/>
    <w:rsid w:val="00EE5E95"/>
    <w:rsid w:val="00F11CAC"/>
    <w:rsid w:val="00F13297"/>
    <w:rsid w:val="00F17667"/>
    <w:rsid w:val="00F2110D"/>
    <w:rsid w:val="00F24B4E"/>
    <w:rsid w:val="00F30F82"/>
    <w:rsid w:val="00F343D3"/>
    <w:rsid w:val="00F42F25"/>
    <w:rsid w:val="00F453C5"/>
    <w:rsid w:val="00F47367"/>
    <w:rsid w:val="00F72301"/>
    <w:rsid w:val="00F77690"/>
    <w:rsid w:val="00F8781E"/>
    <w:rsid w:val="00F93F26"/>
    <w:rsid w:val="00FA3AD7"/>
    <w:rsid w:val="00FB322D"/>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color w:val="2C2A29" w:themeColor="text2"/>
        <w:sz w:val="22"/>
        <w:szCs w:val="22"/>
        <w:lang w:val="en-AU" w:eastAsia="en-A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83161"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83161"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B2041"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83161"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83161"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B2041" w:themeColor="accent1" w:themeShade="7F"/>
      <w:sz w:val="24"/>
      <w:szCs w:val="24"/>
    </w:rPr>
  </w:style>
  <w:style w:type="character" w:styleId="FollowedHyperlink">
    <w:name w:val="FollowedHyperlink"/>
    <w:basedOn w:val="DefaultParagraphFont"/>
    <w:semiHidden/>
    <w:unhideWhenUsed/>
    <w:rsid w:val="007E360A"/>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sinstitute.org.au/fellowships/fellowships-availabl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issinstitute.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sinstitute.org.au/wp-content/media/2020/01/DET-flyer.jpg" TargetMode="External"/><Relationship Id="rId5" Type="http://schemas.openxmlformats.org/officeDocument/2006/relationships/numbering" Target="numbering.xml"/><Relationship Id="rId15" Type="http://schemas.openxmlformats.org/officeDocument/2006/relationships/hyperlink" Target="http://www.issinstitute.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ssinstitute.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Learn Local 1">
      <a:dk1>
        <a:srgbClr val="2C2A29"/>
      </a:dk1>
      <a:lt1>
        <a:sysClr val="window" lastClr="FFFFFF"/>
      </a:lt1>
      <a:dk2>
        <a:srgbClr val="2C2A29"/>
      </a:dk2>
      <a:lt2>
        <a:srgbClr val="FFFFFF"/>
      </a:lt2>
      <a:accent1>
        <a:srgbClr val="364283"/>
      </a:accent1>
      <a:accent2>
        <a:srgbClr val="2B9AD4"/>
      </a:accent2>
      <a:accent3>
        <a:srgbClr val="E07E3C"/>
      </a:accent3>
      <a:accent4>
        <a:srgbClr val="D69A2D"/>
      </a:accent4>
      <a:accent5>
        <a:srgbClr val="36421F"/>
      </a:accent5>
      <a:accent6>
        <a:srgbClr val="74AA50"/>
      </a:accent6>
      <a:hlink>
        <a:srgbClr val="0563C1"/>
      </a:hlink>
      <a:folHlink>
        <a:srgbClr val="0563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20200204 PIRE Branch Memo ISS Institute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9B2A-01A9-436B-846D-9CB19015110C}"/>
</file>

<file path=customXml/itemProps2.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84027DB3-5E03-4C92-AA03-5181DA1D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20200204 PIRE Branch Memo ISS Institute</vt:lpstr>
    </vt:vector>
  </TitlesOfParts>
  <Company>Dept. Of Education and Training (DE&amp;T)</Company>
  <LinksUpToDate>false</LinksUpToDate>
  <CharactersWithSpaces>4879</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20200204 PIRE Branch Memo ISS Institute</dc:title>
  <dc:creator>08306670</dc:creator>
  <cp:lastModifiedBy>French, Megan L</cp:lastModifiedBy>
  <cp:revision>2</cp:revision>
  <cp:lastPrinted>2007-01-10T22:20:00Z</cp:lastPrinted>
  <dcterms:created xsi:type="dcterms:W3CDTF">2020-02-04T23:22:00Z</dcterms:created>
  <dcterms:modified xsi:type="dcterms:W3CDTF">2020-02-04T23:22:00Z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12;#13.3.2 Agency Procedures Development|229a67ae-1fec-46d6-a277-bd43dbd1d37e</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{2448c47a-0c10-4e7b-b9c8-5b12d6d373e0}</vt:lpwstr>
  </property>
  <property fmtid="{D5CDD505-2E9C-101B-9397-08002B2CF9AE}" pid="12" name="RecordPoint_ActiveItemSiteId">
    <vt:lpwstr>{03dc8113-b288-4f44-a289-6e7ea0196235}</vt:lpwstr>
  </property>
  <property fmtid="{D5CDD505-2E9C-101B-9397-08002B2CF9AE}" pid="13" name="RecordPoint_ActiveItemListId">
    <vt:lpwstr>{364123dc-505d-4420-ba46-755d10439c57}</vt:lpwstr>
  </property>
  <property fmtid="{D5CDD505-2E9C-101B-9397-08002B2CF9AE}" pid="14" name="RecordPoint_ActiveItemUniqueId">
    <vt:lpwstr>{8cc71c5b-ead9-4c44-9eef-013c65dfd28a}</vt:lpwstr>
  </property>
  <property fmtid="{D5CDD505-2E9C-101B-9397-08002B2CF9AE}" pid="15" name="RecordPoint_RecordNumberSubmitted">
    <vt:lpwstr>R20190062792</vt:lpwstr>
  </property>
  <property fmtid="{D5CDD505-2E9C-101B-9397-08002B2CF9AE}" pid="16" name="RecordPoint_SubmissionCompleted">
    <vt:lpwstr>2019-12-20T18:17:05.9074489+11:00</vt:lpwstr>
  </property>
  <property fmtid="{D5CDD505-2E9C-101B-9397-08002B2CF9AE}" pid="17" name="_docset_NoMedatataSyncRequired">
    <vt:lpwstr>False</vt:lpwstr>
  </property>
</Properties>
</file>