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65" w:rsidRDefault="00BA1065" w:rsidP="00BA1065">
      <w:pPr>
        <w:pStyle w:val="Intro"/>
        <w:rPr>
          <w:rFonts w:asciiTheme="majorHAnsi" w:eastAsiaTheme="majorEastAsia" w:hAnsiTheme="majorHAnsi" w:cstheme="majorBidi"/>
          <w:b/>
          <w:caps/>
          <w:sz w:val="44"/>
          <w:szCs w:val="32"/>
        </w:rPr>
      </w:pPr>
      <w:r w:rsidRPr="00BA1065">
        <w:rPr>
          <w:rFonts w:asciiTheme="majorHAnsi" w:eastAsiaTheme="majorEastAsia" w:hAnsiTheme="majorHAnsi" w:cstheme="majorBidi"/>
          <w:b/>
          <w:caps/>
          <w:sz w:val="44"/>
          <w:szCs w:val="32"/>
        </w:rPr>
        <w:t xml:space="preserve">Learn Local Conference 2018 </w:t>
      </w:r>
    </w:p>
    <w:p w:rsidR="001E1723" w:rsidRPr="001E1723" w:rsidRDefault="001E1723" w:rsidP="00BA1065">
      <w:pPr>
        <w:pStyle w:val="Intro"/>
        <w:rPr>
          <w:rFonts w:asciiTheme="majorHAnsi" w:eastAsiaTheme="majorEastAsia" w:hAnsiTheme="majorHAnsi" w:cstheme="majorBidi"/>
          <w:b/>
          <w:caps/>
          <w:szCs w:val="32"/>
        </w:rPr>
      </w:pPr>
    </w:p>
    <w:p w:rsidR="00BA1065" w:rsidRPr="00BA1065" w:rsidRDefault="00BA1065" w:rsidP="00BA1065">
      <w:pPr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</w:pPr>
      <w:r w:rsidRPr="00BA1065"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  <w:t>LEARN LOCAL – LEARNING TOGETHER</w:t>
      </w:r>
    </w:p>
    <w:p w:rsidR="00BA1065" w:rsidRPr="00BA1065" w:rsidRDefault="00BA1065" w:rsidP="00BA1065">
      <w:pPr>
        <w:rPr>
          <w:b/>
          <w:lang w:val="en-AU"/>
        </w:rPr>
      </w:pPr>
      <w:r w:rsidRPr="00BA1065">
        <w:rPr>
          <w:b/>
          <w:lang w:val="en-AU"/>
        </w:rPr>
        <w:t>SAVE THE DATE – 30 and 31 August</w:t>
      </w:r>
    </w:p>
    <w:p w:rsidR="00624A55" w:rsidRDefault="00BA1065" w:rsidP="00BA1065">
      <w:pPr>
        <w:rPr>
          <w:lang w:val="en-AU"/>
        </w:rPr>
      </w:pPr>
      <w:r w:rsidRPr="00BA1065">
        <w:rPr>
          <w:lang w:val="en-AU"/>
        </w:rPr>
        <w:t xml:space="preserve">An interactive two-day conference to share best practice achievements from the learn local sector. Find out how these insights can be applied to other community learning contexts. </w:t>
      </w:r>
    </w:p>
    <w:p w:rsidR="00BA1065" w:rsidRPr="00BA1065" w:rsidRDefault="00BA1065" w:rsidP="00BA1065">
      <w:pPr>
        <w:rPr>
          <w:lang w:val="en-AU"/>
        </w:rPr>
      </w:pPr>
      <w:r w:rsidRPr="00BA1065">
        <w:rPr>
          <w:lang w:val="en-AU"/>
        </w:rPr>
        <w:t>PRESENTERS NEEDED</w:t>
      </w:r>
    </w:p>
    <w:p w:rsidR="00BA1065" w:rsidRPr="00BA1065" w:rsidRDefault="00BA1065" w:rsidP="00BA1065">
      <w:pPr>
        <w:rPr>
          <w:lang w:val="en-AU"/>
        </w:rPr>
      </w:pPr>
      <w:r w:rsidRPr="00BA1065">
        <w:rPr>
          <w:lang w:val="en-AU"/>
        </w:rPr>
        <w:t>We are seeking expressions of interest from Learn Local organisations that want to share their knowledge and learnings at the 2018 conference.</w:t>
      </w:r>
    </w:p>
    <w:p w:rsidR="00BA1065" w:rsidRDefault="00BA1065" w:rsidP="00BA1065">
      <w:pPr>
        <w:rPr>
          <w:lang w:val="en-AU"/>
        </w:rPr>
      </w:pPr>
      <w:r w:rsidRPr="00BA1065">
        <w:rPr>
          <w:lang w:val="en-AU"/>
        </w:rPr>
        <w:t xml:space="preserve">Please email </w:t>
      </w:r>
      <w:hyperlink r:id="rId7" w:history="1">
        <w:r w:rsidRPr="00B05EB8">
          <w:rPr>
            <w:rStyle w:val="Hyperlink"/>
            <w:lang w:val="en-AU"/>
          </w:rPr>
          <w:t>learnlocal@edumail.vic.gov.au</w:t>
        </w:r>
      </w:hyperlink>
      <w:r>
        <w:rPr>
          <w:lang w:val="en-AU"/>
        </w:rPr>
        <w:t xml:space="preserve"> </w:t>
      </w:r>
      <w:r w:rsidRPr="00BA1065">
        <w:rPr>
          <w:lang w:val="en-AU"/>
        </w:rPr>
        <w:t>to register your interest.</w:t>
      </w:r>
    </w:p>
    <w:p w:rsidR="00BA1065" w:rsidRDefault="00BA1065" w:rsidP="00BA1065">
      <w:pPr>
        <w:rPr>
          <w:lang w:val="en-AU"/>
        </w:rPr>
      </w:pPr>
    </w:p>
    <w:p w:rsidR="00BA1065" w:rsidRDefault="00BA1065" w:rsidP="00624A55">
      <w:pPr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</w:pPr>
      <w:r w:rsidRPr="00BA1065"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  <w:t xml:space="preserve">LEARN LOCAL – LEARNING TOGETHER </w:t>
      </w:r>
    </w:p>
    <w:p w:rsidR="00BA1065" w:rsidRDefault="00BA1065" w:rsidP="00BA1065">
      <w:pPr>
        <w:pStyle w:val="Bullet1"/>
        <w:numPr>
          <w:ilvl w:val="0"/>
          <w:numId w:val="0"/>
        </w:numPr>
        <w:ind w:left="284" w:hanging="284"/>
      </w:pPr>
      <w:r>
        <w:t>The Adult, Community and Further Education (ACFE) Board’s Learn Local Conference 2018 will:</w:t>
      </w:r>
    </w:p>
    <w:p w:rsidR="00BA1065" w:rsidRDefault="00BA1065" w:rsidP="00BA1065">
      <w:pPr>
        <w:pStyle w:val="Bullet1"/>
      </w:pPr>
      <w:r w:rsidRPr="00BA1065">
        <w:t>Showcase outcomes from successful Capacity and Innovation Funded projects and other ACFE Board funded projects among LLO providers and other stakeholders involved with adult learning – with a particular focus on disadvantaged learners</w:t>
      </w:r>
    </w:p>
    <w:p w:rsidR="00BA1065" w:rsidRDefault="00BA1065" w:rsidP="00BA1065">
      <w:pPr>
        <w:pStyle w:val="Bullet1"/>
      </w:pPr>
      <w:r w:rsidRPr="00BA1065">
        <w:t>Allow LLOs to communicate outcomes or directions from pre-accredited research projects – and provide possible next steps for other LLOs seeking funding in future</w:t>
      </w:r>
    </w:p>
    <w:p w:rsidR="00BA1065" w:rsidRDefault="00BA1065" w:rsidP="00BA1065">
      <w:pPr>
        <w:pStyle w:val="Bullet1"/>
      </w:pPr>
      <w:r>
        <w:t>Enable networking across LLOs and other TAFE/ VET provider</w:t>
      </w:r>
    </w:p>
    <w:p w:rsidR="00BA1065" w:rsidRDefault="00BA1065" w:rsidP="007C262D">
      <w:pPr>
        <w:pStyle w:val="Bullet1"/>
      </w:pPr>
      <w:r>
        <w:t xml:space="preserve">Establish a knowledge bank of successful CAIF </w:t>
      </w:r>
      <w:r w:rsidRPr="00BA1065">
        <w:t>and other project outcomes, reports and resources as a first step to enabling ongoing access to this resource across the sector</w:t>
      </w:r>
    </w:p>
    <w:p w:rsidR="00BA1065" w:rsidRPr="00BA1065" w:rsidRDefault="00BA1065" w:rsidP="00BA1065">
      <w:pPr>
        <w:pStyle w:val="Bullet1"/>
      </w:pPr>
      <w:r w:rsidRPr="00BA1065">
        <w:t>Update LLOs on information from the Victorian Governm</w:t>
      </w:r>
      <w:r>
        <w:t xml:space="preserve">ent relevant to the sector. </w:t>
      </w:r>
    </w:p>
    <w:p w:rsidR="00BA1065" w:rsidRDefault="00BA1065" w:rsidP="00BA1065">
      <w:pPr>
        <w:rPr>
          <w:lang w:val="en-AU"/>
        </w:rPr>
      </w:pPr>
      <w:bookmarkStart w:id="0" w:name="_GoBack"/>
      <w:bookmarkEnd w:id="0"/>
    </w:p>
    <w:p w:rsidR="00BA1065" w:rsidRPr="00BA1065" w:rsidRDefault="00BA1065" w:rsidP="00BA1065">
      <w:pPr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</w:pPr>
      <w:r w:rsidRPr="00BA1065">
        <w:rPr>
          <w:rFonts w:asciiTheme="majorHAnsi" w:eastAsiaTheme="majorEastAsia" w:hAnsiTheme="majorHAnsi" w:cstheme="majorBidi"/>
          <w:b/>
          <w:caps/>
          <w:color w:val="AF272F" w:themeColor="accent1"/>
          <w:sz w:val="26"/>
          <w:szCs w:val="26"/>
          <w:lang w:val="en-AU"/>
        </w:rPr>
        <w:t>EXPRESSIONS OF INTEREST</w:t>
      </w:r>
    </w:p>
    <w:p w:rsidR="00BA1065" w:rsidRPr="00BA1065" w:rsidRDefault="00BA1065" w:rsidP="00BA1065">
      <w:pPr>
        <w:rPr>
          <w:lang w:val="en-AU"/>
        </w:rPr>
      </w:pPr>
      <w:r w:rsidRPr="00BA1065">
        <w:rPr>
          <w:lang w:val="en-AU"/>
        </w:rPr>
        <w:t>Now seeking expressions of interest for presenters from Learn Local organisations who want to share their knowledge and learnings at the 2018 conference.</w:t>
      </w:r>
    </w:p>
    <w:p w:rsidR="00BA1065" w:rsidRPr="00BA1065" w:rsidRDefault="00BA1065" w:rsidP="00BA1065">
      <w:pPr>
        <w:rPr>
          <w:lang w:val="en-AU"/>
        </w:rPr>
      </w:pPr>
      <w:r w:rsidRPr="00BA1065">
        <w:rPr>
          <w:lang w:val="en-AU"/>
        </w:rPr>
        <w:t>Please email learnlocal@edumail.vic.gov.au  for more information.</w:t>
      </w:r>
    </w:p>
    <w:p w:rsidR="00BA1065" w:rsidRPr="00BA1065" w:rsidRDefault="00BA1065" w:rsidP="00BA1065">
      <w:pPr>
        <w:rPr>
          <w:lang w:val="en-AU"/>
        </w:rPr>
      </w:pPr>
    </w:p>
    <w:p w:rsidR="00122369" w:rsidRPr="00624A55" w:rsidRDefault="00122369" w:rsidP="00624A55">
      <w:pPr>
        <w:rPr>
          <w:lang w:val="en-AU"/>
        </w:rPr>
      </w:pPr>
    </w:p>
    <w:sectPr w:rsidR="00122369" w:rsidRPr="00624A55" w:rsidSect="006E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21" w:rsidRDefault="007F2A21" w:rsidP="003967DD">
      <w:pPr>
        <w:spacing w:after="0"/>
      </w:pPr>
      <w:r>
        <w:separator/>
      </w:r>
    </w:p>
  </w:endnote>
  <w:endnote w:type="continuationSeparator" w:id="0">
    <w:p w:rsidR="007F2A21" w:rsidRDefault="007F2A2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A21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21" w:rsidRDefault="007F2A21" w:rsidP="003967DD">
      <w:pPr>
        <w:spacing w:after="0"/>
      </w:pPr>
      <w:r>
        <w:separator/>
      </w:r>
    </w:p>
  </w:footnote>
  <w:footnote w:type="continuationSeparator" w:id="0">
    <w:p w:rsidR="007F2A21" w:rsidRDefault="007F2A2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7AA360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D13F9"/>
    <w:rsid w:val="001E1723"/>
    <w:rsid w:val="002A4A96"/>
    <w:rsid w:val="002B19ED"/>
    <w:rsid w:val="002E3BED"/>
    <w:rsid w:val="00312720"/>
    <w:rsid w:val="003967DD"/>
    <w:rsid w:val="00442CA7"/>
    <w:rsid w:val="004B2ED6"/>
    <w:rsid w:val="004F6984"/>
    <w:rsid w:val="00584366"/>
    <w:rsid w:val="005A4F12"/>
    <w:rsid w:val="00624A55"/>
    <w:rsid w:val="006671CE"/>
    <w:rsid w:val="006A25AC"/>
    <w:rsid w:val="006E2B9A"/>
    <w:rsid w:val="007B556E"/>
    <w:rsid w:val="007D3E38"/>
    <w:rsid w:val="007F2A21"/>
    <w:rsid w:val="008065DA"/>
    <w:rsid w:val="00885CA4"/>
    <w:rsid w:val="008B1737"/>
    <w:rsid w:val="00A31926"/>
    <w:rsid w:val="00B238C5"/>
    <w:rsid w:val="00BA1065"/>
    <w:rsid w:val="00E34263"/>
    <w:rsid w:val="00F034BF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BA1065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earnlocal@edumail.vic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DDD72A23-A63C-400C-9627-95007FB01C04}"/>
</file>

<file path=customXml/itemProps2.xml><?xml version="1.0" encoding="utf-8"?>
<ds:datastoreItem xmlns:ds="http://schemas.openxmlformats.org/officeDocument/2006/customXml" ds:itemID="{4D5FE109-F1B7-4AE8-9620-7005C697C8F4}"/>
</file>

<file path=customXml/itemProps3.xml><?xml version="1.0" encoding="utf-8"?>
<ds:datastoreItem xmlns:ds="http://schemas.openxmlformats.org/officeDocument/2006/customXml" ds:itemID="{ACA15312-938F-4AF4-9D8B-059B6261A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Lowry, Brad J</dc:creator>
  <cp:keywords/>
  <dc:description/>
  <cp:lastModifiedBy>Lowry, Brad J</cp:lastModifiedBy>
  <cp:revision>2</cp:revision>
  <dcterms:created xsi:type="dcterms:W3CDTF">2018-05-31T05:53:00Z</dcterms:created>
  <dcterms:modified xsi:type="dcterms:W3CDTF">2018-05-31T06:05:00Z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