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A" w:rsidRPr="0085253B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bookmarkStart w:id="0" w:name="_GoBack"/>
      <w:bookmarkEnd w:id="0"/>
      <w:r w:rsidRPr="0085253B">
        <w:rPr>
          <w:rFonts w:ascii="Arial" w:hAnsi="Arial" w:cs="Arial"/>
          <w:lang w:val="en-GB" w:eastAsia="en-US"/>
        </w:rPr>
        <w:t>Department of Education and Training</w:t>
      </w:r>
    </w:p>
    <w:p w:rsidR="00D813EA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Higher Education and Skills Group</w:t>
      </w:r>
    </w:p>
    <w:p w:rsidR="001C0BDB" w:rsidRPr="001C0BDB" w:rsidRDefault="001C0BDB" w:rsidP="001C0BDB">
      <w:pPr>
        <w:rPr>
          <w:lang w:val="en-GB" w:eastAsia="en-US"/>
        </w:rPr>
      </w:pPr>
    </w:p>
    <w:p w:rsidR="009D5D01" w:rsidRDefault="00254C93" w:rsidP="0085253B">
      <w:pPr>
        <w:pStyle w:val="Heading1"/>
        <w:ind w:left="-284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>
        <w:rPr>
          <w:rStyle w:val="Heading2Char"/>
          <w:rFonts w:ascii="Arial" w:hAnsi="Arial" w:cs="Arial"/>
        </w:rPr>
        <w:t xml:space="preserve">PIRE </w:t>
      </w:r>
      <w:r w:rsidR="00D813EA" w:rsidRPr="0085253B">
        <w:rPr>
          <w:rStyle w:val="Heading2Char"/>
          <w:rFonts w:ascii="Arial" w:hAnsi="Arial" w:cs="Arial"/>
        </w:rPr>
        <w:t>Branch Mem</w:t>
      </w:r>
      <w:r w:rsidR="0085253B">
        <w:rPr>
          <w:rStyle w:val="Heading2Char"/>
          <w:rFonts w:ascii="Arial" w:hAnsi="Arial" w:cs="Arial"/>
        </w:rPr>
        <w:t xml:space="preserve">o: </w:t>
      </w:r>
      <w:r w:rsidR="009D5D01" w:rsidRPr="00CE2EEB"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CF35E5" w:rsidRPr="00CE2EEB">
        <w:rPr>
          <w:rFonts w:ascii="Arial" w:hAnsi="Arial"/>
          <w:i/>
          <w:color w:val="000000"/>
          <w:sz w:val="22"/>
          <w:szCs w:val="24"/>
          <w:lang w:val="en-GB" w:eastAsia="en-US"/>
        </w:rPr>
        <w:t>8</w:t>
      </w:r>
      <w:r w:rsidR="009D5D01" w:rsidRPr="00CE2EEB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CE2EEB" w:rsidRPr="00CE2EEB">
        <w:rPr>
          <w:rFonts w:ascii="Arial" w:hAnsi="Arial"/>
          <w:i/>
          <w:color w:val="000000"/>
          <w:sz w:val="22"/>
          <w:szCs w:val="24"/>
          <w:lang w:val="en-GB" w:eastAsia="en-US"/>
        </w:rPr>
        <w:t>September</w:t>
      </w:r>
      <w:r w:rsidR="00EA2B5D" w:rsidRPr="00CE2EEB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9D5D01" w:rsidRPr="00CE2EEB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CE2EEB" w:rsidRPr="00CE2EEB">
        <w:rPr>
          <w:rFonts w:ascii="Arial" w:hAnsi="Arial"/>
          <w:i/>
          <w:color w:val="000000"/>
          <w:sz w:val="22"/>
          <w:szCs w:val="24"/>
          <w:lang w:val="en-GB" w:eastAsia="en-US"/>
        </w:rPr>
        <w:t>4</w:t>
      </w:r>
    </w:p>
    <w:p w:rsidR="00545CC1" w:rsidRPr="00744E0A" w:rsidRDefault="00545CC1" w:rsidP="00545CC1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:rsid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EA2B5D">
        <w:rPr>
          <w:rFonts w:ascii="Arial" w:hAnsi="Arial"/>
          <w:b/>
          <w:color w:val="000000"/>
          <w:sz w:val="22"/>
          <w:szCs w:val="24"/>
          <w:lang w:val="en-GB" w:eastAsia="en-US"/>
        </w:rPr>
        <w:t>Learn Lo</w:t>
      </w:r>
      <w:r w:rsidR="00E05620">
        <w:rPr>
          <w:rFonts w:ascii="Arial" w:hAnsi="Arial"/>
          <w:b/>
          <w:color w:val="000000"/>
          <w:sz w:val="22"/>
          <w:szCs w:val="24"/>
          <w:lang w:val="en-GB" w:eastAsia="en-US"/>
        </w:rPr>
        <w:t>c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al organisations - </w:t>
      </w:r>
      <w:r w:rsidR="00DB0BCD" w:rsidRPr="00DB0BC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ALL </w:t>
      </w:r>
    </w:p>
    <w:p w:rsidR="00CB2C50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Board</w:t>
      </w:r>
    </w:p>
    <w:p w:rsidR="00CB2C50" w:rsidRPr="00DB0BCD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Regional Councils</w:t>
      </w:r>
    </w:p>
    <w:p w:rsidR="00CB2C50" w:rsidRPr="00DB0BCD" w:rsidRDefault="00545CC1" w:rsidP="00CB2C50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Adult Education Institutions</w:t>
      </w:r>
    </w:p>
    <w:p w:rsidR="00DB0BCD" w:rsidRPr="00DB0BCD" w:rsidRDefault="00545CC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Learn Local Stakeholders</w:t>
      </w:r>
    </w:p>
    <w:p w:rsidR="00DB0BCD" w:rsidRP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3079D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PIRE 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Branch Staff</w:t>
      </w:r>
    </w:p>
    <w:p w:rsidR="00DB0BCD" w:rsidRDefault="00DB0BCD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254C93" w:rsidRDefault="009D5D01" w:rsidP="00254C93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 w:rsidR="00254C93">
        <w:rPr>
          <w:rFonts w:ascii="Arial" w:hAnsi="Arial"/>
          <w:b/>
          <w:color w:val="000000"/>
          <w:sz w:val="22"/>
          <w:lang w:val="en-GB" w:eastAsia="en-US"/>
        </w:rPr>
        <w:t>Eduard de Hue</w:t>
      </w:r>
      <w:r w:rsidR="002D610A" w:rsidRPr="002D610A">
        <w:rPr>
          <w:rFonts w:ascii="Arial" w:hAnsi="Arial"/>
          <w:color w:val="000000"/>
          <w:sz w:val="22"/>
          <w:lang w:val="en-GB" w:eastAsia="en-US"/>
        </w:rPr>
        <w:t>, Acting</w:t>
      </w:r>
      <w:r w:rsidR="002D610A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>irector</w:t>
      </w:r>
    </w:p>
    <w:p w:rsidR="009D5D01" w:rsidRDefault="00254C93" w:rsidP="00254C93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Participation, Inclusion and Regional Engagement </w:t>
      </w:r>
      <w:r w:rsidR="009D5D01" w:rsidRPr="00044F8A">
        <w:rPr>
          <w:rFonts w:ascii="Arial" w:hAnsi="Arial"/>
          <w:color w:val="000000"/>
          <w:sz w:val="22"/>
          <w:szCs w:val="24"/>
          <w:lang w:val="en-GB" w:eastAsia="en-US"/>
        </w:rPr>
        <w:t>Branch</w:t>
      </w:r>
    </w:p>
    <w:p w:rsidR="009D5D01" w:rsidRPr="00EA2B5D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ED1D75" w:rsidRPr="00ED1D75">
        <w:rPr>
          <w:rFonts w:ascii="Arial" w:hAnsi="Arial"/>
          <w:color w:val="000000"/>
          <w:sz w:val="22"/>
          <w:lang w:val="en-GB" w:eastAsia="en-US"/>
        </w:rPr>
        <w:t xml:space="preserve">4 </w:t>
      </w:r>
      <w:r w:rsidR="00ED1D75">
        <w:rPr>
          <w:rFonts w:ascii="Arial" w:hAnsi="Arial"/>
          <w:color w:val="000000"/>
          <w:sz w:val="22"/>
          <w:lang w:val="en-GB" w:eastAsia="en-US"/>
        </w:rPr>
        <w:t xml:space="preserve">September </w:t>
      </w:r>
      <w:r w:rsidR="00EA2B5D" w:rsidRPr="00EA2B5D">
        <w:rPr>
          <w:rFonts w:ascii="Arial" w:hAnsi="Arial"/>
          <w:color w:val="000000"/>
          <w:sz w:val="22"/>
          <w:lang w:val="en-GB" w:eastAsia="en-US"/>
        </w:rPr>
        <w:t>2018</w:t>
      </w:r>
    </w:p>
    <w:p w:rsidR="00EA2B5D" w:rsidRPr="00EA2B5D" w:rsidRDefault="009D5D01" w:rsidP="00EA2B5D">
      <w:pPr>
        <w:tabs>
          <w:tab w:val="left" w:pos="1080"/>
        </w:tabs>
        <w:spacing w:before="100"/>
        <w:ind w:left="1080" w:right="397" w:hanging="1364"/>
        <w:rPr>
          <w:rFonts w:ascii="Arial" w:hAnsi="Arial" w:cs="Arial"/>
          <w:b/>
          <w:color w:val="000000"/>
          <w:sz w:val="22"/>
          <w:lang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ED1D75">
        <w:rPr>
          <w:rFonts w:ascii="Arial" w:hAnsi="Arial"/>
          <w:b/>
          <w:color w:val="000000"/>
          <w:sz w:val="22"/>
          <w:lang w:val="en-GB" w:eastAsia="en-US"/>
        </w:rPr>
        <w:t>Learn</w:t>
      </w:r>
      <w:r w:rsidR="00317164">
        <w:rPr>
          <w:rFonts w:ascii="Arial" w:hAnsi="Arial"/>
          <w:b/>
          <w:color w:val="000000"/>
          <w:sz w:val="22"/>
          <w:lang w:val="en-GB" w:eastAsia="en-US"/>
        </w:rPr>
        <w:t xml:space="preserve"> Local G</w:t>
      </w:r>
      <w:r w:rsidR="00ED1D75">
        <w:rPr>
          <w:rFonts w:ascii="Arial" w:hAnsi="Arial"/>
          <w:b/>
          <w:color w:val="000000"/>
          <w:sz w:val="22"/>
          <w:lang w:val="en-GB" w:eastAsia="en-US"/>
        </w:rPr>
        <w:t xml:space="preserve">overnance </w:t>
      </w:r>
      <w:r w:rsidR="00317164">
        <w:rPr>
          <w:rFonts w:ascii="Arial" w:hAnsi="Arial"/>
          <w:b/>
          <w:color w:val="000000"/>
          <w:sz w:val="22"/>
          <w:lang w:val="en-GB" w:eastAsia="en-US"/>
        </w:rPr>
        <w:t>Workshops and Mentoring</w:t>
      </w:r>
    </w:p>
    <w:p w:rsidR="00DB0BCD" w:rsidRPr="00044F8A" w:rsidRDefault="00DB0BCD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DB0BCD" w:rsidRPr="0085253B" w:rsidRDefault="00DB0BCD" w:rsidP="00545CC1">
      <w:pPr>
        <w:pStyle w:val="Heading2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A</w:t>
      </w:r>
      <w:r w:rsidR="0085253B">
        <w:rPr>
          <w:rFonts w:ascii="Arial" w:hAnsi="Arial" w:cs="Arial"/>
          <w:lang w:val="en-GB" w:eastAsia="en-US"/>
        </w:rPr>
        <w:t>ctions / Critical Dates:</w:t>
      </w:r>
    </w:p>
    <w:p w:rsidR="00DB0BCD" w:rsidRDefault="00DB0BC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2D2D3E" w:rsidRPr="00204221" w:rsidRDefault="002D2D3E" w:rsidP="0064719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color w:val="000000"/>
          <w:lang w:val="en-GB"/>
        </w:rPr>
      </w:pPr>
      <w:r w:rsidRPr="00204221">
        <w:rPr>
          <w:rFonts w:ascii="Arial" w:hAnsi="Arial" w:cs="Arial"/>
          <w:i/>
        </w:rPr>
        <w:t xml:space="preserve">Learn Local </w:t>
      </w:r>
      <w:proofErr w:type="spellStart"/>
      <w:r w:rsidR="00204221" w:rsidRPr="00204221">
        <w:rPr>
          <w:rFonts w:ascii="Arial" w:hAnsi="Arial" w:cs="Arial"/>
          <w:i/>
        </w:rPr>
        <w:t>Organisation</w:t>
      </w:r>
      <w:proofErr w:type="spellEnd"/>
      <w:r w:rsidRPr="00204221">
        <w:rPr>
          <w:rFonts w:ascii="Arial" w:hAnsi="Arial" w:cs="Arial"/>
          <w:i/>
        </w:rPr>
        <w:t xml:space="preserve"> </w:t>
      </w:r>
      <w:r w:rsidRPr="00204221">
        <w:rPr>
          <w:rFonts w:ascii="Arial" w:hAnsi="Arial" w:cs="Arial"/>
          <w:i/>
          <w:lang w:val="en"/>
        </w:rPr>
        <w:t xml:space="preserve">Committees of Management </w:t>
      </w:r>
      <w:r w:rsidR="00204221" w:rsidRPr="00204221">
        <w:rPr>
          <w:rFonts w:ascii="Arial" w:hAnsi="Arial" w:cs="Arial"/>
          <w:i/>
          <w:lang w:val="en"/>
        </w:rPr>
        <w:t>to</w:t>
      </w:r>
      <w:r w:rsidRPr="00204221">
        <w:rPr>
          <w:rFonts w:ascii="Arial" w:hAnsi="Arial" w:cs="Arial"/>
          <w:i/>
          <w:lang w:val="en"/>
        </w:rPr>
        <w:t xml:space="preserve"> r</w:t>
      </w:r>
      <w:proofErr w:type="spellStart"/>
      <w:r w:rsidRPr="00204221">
        <w:rPr>
          <w:rFonts w:ascii="Arial" w:hAnsi="Arial" w:cs="Arial"/>
          <w:bCs/>
          <w:i/>
          <w:color w:val="000000"/>
          <w:lang w:val="en-GB"/>
        </w:rPr>
        <w:t>egister</w:t>
      </w:r>
      <w:proofErr w:type="spellEnd"/>
      <w:r w:rsidRPr="00204221">
        <w:rPr>
          <w:rFonts w:ascii="Arial" w:hAnsi="Arial" w:cs="Arial"/>
          <w:bCs/>
          <w:i/>
          <w:color w:val="000000"/>
          <w:lang w:val="en-GB"/>
        </w:rPr>
        <w:t xml:space="preserve"> now for</w:t>
      </w:r>
      <w:r w:rsidRPr="00204221">
        <w:rPr>
          <w:rFonts w:ascii="Arial" w:hAnsi="Arial" w:cs="Arial"/>
          <w:i/>
          <w:lang w:val="en"/>
        </w:rPr>
        <w:t xml:space="preserve"> </w:t>
      </w:r>
      <w:r w:rsidR="00204221" w:rsidRPr="00204221">
        <w:rPr>
          <w:rFonts w:ascii="Arial" w:hAnsi="Arial" w:cs="Arial"/>
          <w:i/>
          <w:lang w:val="en"/>
        </w:rPr>
        <w:t xml:space="preserve">free </w:t>
      </w:r>
      <w:r w:rsidRPr="00204221">
        <w:rPr>
          <w:rFonts w:ascii="Arial" w:hAnsi="Arial" w:cs="Arial"/>
          <w:i/>
          <w:lang w:val="en"/>
        </w:rPr>
        <w:t>capability building workshop</w:t>
      </w:r>
      <w:r w:rsidR="00204221">
        <w:rPr>
          <w:rFonts w:ascii="Arial" w:hAnsi="Arial" w:cs="Arial"/>
          <w:i/>
          <w:lang w:val="en"/>
        </w:rPr>
        <w:t>s,</w:t>
      </w:r>
      <w:r w:rsidRPr="00204221">
        <w:rPr>
          <w:rFonts w:ascii="Arial" w:hAnsi="Arial" w:cs="Arial"/>
          <w:i/>
          <w:lang w:val="en"/>
        </w:rPr>
        <w:t xml:space="preserve"> </w:t>
      </w:r>
      <w:r w:rsidR="00204221">
        <w:rPr>
          <w:rFonts w:ascii="Arial" w:hAnsi="Arial" w:cs="Arial"/>
          <w:i/>
          <w:lang w:val="en"/>
        </w:rPr>
        <w:t xml:space="preserve">a series of three, </w:t>
      </w:r>
      <w:r w:rsidRPr="00204221">
        <w:rPr>
          <w:rFonts w:ascii="Arial" w:hAnsi="Arial" w:cs="Arial"/>
          <w:i/>
          <w:lang w:val="en"/>
        </w:rPr>
        <w:t>with mentoring follow up</w:t>
      </w:r>
      <w:r w:rsidR="00507192">
        <w:rPr>
          <w:rFonts w:ascii="Arial" w:hAnsi="Arial" w:cs="Arial"/>
          <w:i/>
          <w:lang w:val="en"/>
        </w:rPr>
        <w:t>,</w:t>
      </w:r>
      <w:r w:rsidRPr="00204221">
        <w:rPr>
          <w:rFonts w:ascii="Arial" w:hAnsi="Arial" w:cs="Arial"/>
          <w:i/>
          <w:lang w:val="en"/>
        </w:rPr>
        <w:t xml:space="preserve"> being held at six locations across Victoria f</w:t>
      </w:r>
      <w:r w:rsidR="00204221" w:rsidRPr="00204221">
        <w:rPr>
          <w:rFonts w:ascii="Arial" w:hAnsi="Arial" w:cs="Arial"/>
          <w:i/>
          <w:lang w:val="en"/>
        </w:rPr>
        <w:t xml:space="preserve">rom </w:t>
      </w:r>
      <w:r w:rsidR="00434A2F">
        <w:rPr>
          <w:rFonts w:ascii="Arial" w:hAnsi="Arial" w:cs="Arial"/>
          <w:i/>
          <w:lang w:val="en"/>
        </w:rPr>
        <w:t>mid-</w:t>
      </w:r>
      <w:r w:rsidRPr="00204221">
        <w:rPr>
          <w:rFonts w:ascii="Arial" w:hAnsi="Arial" w:cs="Arial"/>
          <w:i/>
          <w:lang w:val="en"/>
        </w:rPr>
        <w:t>Septe</w:t>
      </w:r>
      <w:r w:rsidR="00204221" w:rsidRPr="00204221">
        <w:rPr>
          <w:rFonts w:ascii="Arial" w:hAnsi="Arial" w:cs="Arial"/>
          <w:i/>
          <w:lang w:val="en"/>
        </w:rPr>
        <w:t>mber</w:t>
      </w:r>
      <w:r w:rsidRPr="00204221">
        <w:rPr>
          <w:rFonts w:ascii="Arial" w:hAnsi="Arial" w:cs="Arial"/>
          <w:i/>
          <w:lang w:val="en"/>
        </w:rPr>
        <w:t xml:space="preserve"> 2018 </w:t>
      </w:r>
      <w:r w:rsidR="00204221">
        <w:rPr>
          <w:rFonts w:ascii="Arial" w:hAnsi="Arial" w:cs="Arial"/>
          <w:i/>
          <w:lang w:val="en"/>
        </w:rPr>
        <w:t xml:space="preserve">via this link: </w:t>
      </w:r>
      <w:hyperlink r:id="rId10" w:anchor="host-54" w:history="1">
        <w:r w:rsidR="00204221" w:rsidRPr="00204221">
          <w:rPr>
            <w:rStyle w:val="Hyperlink"/>
            <w:rFonts w:ascii="Arial" w:hAnsi="Arial" w:cs="Arial"/>
            <w:i/>
            <w:lang w:val="en"/>
          </w:rPr>
          <w:t>Governance Workshops</w:t>
        </w:r>
      </w:hyperlink>
    </w:p>
    <w:p w:rsidR="00EA2B5D" w:rsidRDefault="00EA2B5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E05620" w:rsidRDefault="00507192" w:rsidP="0011333F">
      <w:pPr>
        <w:pStyle w:val="Heading2"/>
        <w:ind w:left="-284"/>
        <w:rPr>
          <w:rFonts w:ascii="Arial" w:hAnsi="Arial" w:cs="Arial"/>
          <w:lang w:val="en"/>
        </w:rPr>
      </w:pPr>
      <w:r w:rsidRPr="00507192">
        <w:rPr>
          <w:rFonts w:ascii="Arial" w:hAnsi="Arial" w:cs="Arial"/>
          <w:lang w:val="en"/>
        </w:rPr>
        <w:t xml:space="preserve">Learn Local Governance Workshops and Mentoring </w:t>
      </w:r>
    </w:p>
    <w:p w:rsidR="00CB2C50" w:rsidRDefault="00CB2C50" w:rsidP="0011333F">
      <w:pPr>
        <w:ind w:left="-284"/>
        <w:rPr>
          <w:lang w:val="en"/>
        </w:rPr>
      </w:pPr>
    </w:p>
    <w:p w:rsidR="00303F81" w:rsidRDefault="00317164" w:rsidP="00303F81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  <w:r w:rsidRPr="00317164">
        <w:rPr>
          <w:rFonts w:ascii="Arial" w:hAnsi="Arial" w:cs="Arial"/>
          <w:sz w:val="22"/>
          <w:szCs w:val="22"/>
          <w:lang w:val="en"/>
        </w:rPr>
        <w:t xml:space="preserve">The ACFE Board </w:t>
      </w:r>
      <w:r>
        <w:rPr>
          <w:rFonts w:ascii="Arial" w:hAnsi="Arial" w:cs="Arial"/>
          <w:sz w:val="22"/>
          <w:szCs w:val="22"/>
          <w:lang w:val="en"/>
        </w:rPr>
        <w:t xml:space="preserve">is funding </w:t>
      </w:r>
      <w:r w:rsidR="00303F81">
        <w:rPr>
          <w:rFonts w:ascii="Arial" w:hAnsi="Arial" w:cs="Arial"/>
          <w:sz w:val="22"/>
          <w:szCs w:val="22"/>
          <w:lang w:val="en"/>
        </w:rPr>
        <w:t>g</w:t>
      </w:r>
      <w:r w:rsidRPr="00317164">
        <w:rPr>
          <w:rFonts w:ascii="Arial" w:hAnsi="Arial" w:cs="Arial"/>
          <w:sz w:val="22"/>
          <w:szCs w:val="22"/>
          <w:lang w:val="en"/>
        </w:rPr>
        <w:t xml:space="preserve">overnance capabilities </w:t>
      </w:r>
      <w:r>
        <w:rPr>
          <w:rFonts w:ascii="Arial" w:hAnsi="Arial" w:cs="Arial"/>
          <w:sz w:val="22"/>
          <w:szCs w:val="22"/>
          <w:lang w:val="en"/>
        </w:rPr>
        <w:t xml:space="preserve">development </w:t>
      </w:r>
      <w:r w:rsidR="00303F81">
        <w:rPr>
          <w:rFonts w:ascii="Arial" w:hAnsi="Arial" w:cs="Arial"/>
          <w:sz w:val="22"/>
          <w:szCs w:val="22"/>
          <w:lang w:val="en"/>
        </w:rPr>
        <w:t xml:space="preserve">opportunities for Learn </w:t>
      </w:r>
      <w:r>
        <w:rPr>
          <w:rFonts w:ascii="Arial" w:hAnsi="Arial" w:cs="Arial"/>
          <w:sz w:val="22"/>
          <w:szCs w:val="22"/>
          <w:lang w:val="en"/>
        </w:rPr>
        <w:t>Local</w:t>
      </w:r>
      <w:r w:rsidR="00303F81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303F81">
        <w:rPr>
          <w:rFonts w:ascii="Arial" w:hAnsi="Arial" w:cs="Arial"/>
          <w:sz w:val="22"/>
          <w:szCs w:val="22"/>
          <w:lang w:val="en"/>
        </w:rPr>
        <w:t>Organisations</w:t>
      </w:r>
      <w:proofErr w:type="spellEnd"/>
      <w:r w:rsidR="00303F81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across Victoria</w:t>
      </w:r>
      <w:r w:rsidR="002D2D3E">
        <w:rPr>
          <w:rFonts w:ascii="Arial" w:hAnsi="Arial" w:cs="Arial"/>
          <w:sz w:val="22"/>
          <w:szCs w:val="22"/>
          <w:lang w:val="en"/>
        </w:rPr>
        <w:t xml:space="preserve"> </w:t>
      </w:r>
      <w:r w:rsidR="00507192">
        <w:rPr>
          <w:rFonts w:ascii="Arial" w:hAnsi="Arial" w:cs="Arial"/>
          <w:sz w:val="22"/>
          <w:szCs w:val="22"/>
          <w:lang w:val="en"/>
        </w:rPr>
        <w:t xml:space="preserve">that </w:t>
      </w:r>
      <w:r w:rsidR="002D2D3E">
        <w:rPr>
          <w:rFonts w:ascii="Arial" w:hAnsi="Arial" w:cs="Arial"/>
          <w:sz w:val="22"/>
          <w:szCs w:val="22"/>
          <w:lang w:val="en"/>
        </w:rPr>
        <w:t>begin in September 2018</w:t>
      </w:r>
      <w:r>
        <w:rPr>
          <w:rFonts w:ascii="Arial" w:hAnsi="Arial" w:cs="Arial"/>
          <w:sz w:val="22"/>
          <w:szCs w:val="22"/>
          <w:lang w:val="en"/>
        </w:rPr>
        <w:t xml:space="preserve">. </w:t>
      </w:r>
    </w:p>
    <w:p w:rsidR="00303F81" w:rsidRDefault="00303F81" w:rsidP="00303F81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</w:p>
    <w:p w:rsidR="00507192" w:rsidRDefault="00507192" w:rsidP="0050719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  <w:r w:rsidRPr="00507192">
        <w:rPr>
          <w:rFonts w:ascii="Arial" w:hAnsi="Arial" w:cs="Arial"/>
          <w:sz w:val="22"/>
          <w:szCs w:val="22"/>
          <w:lang w:val="en"/>
        </w:rPr>
        <w:t xml:space="preserve">The opportunity includes a series of 3 workshops delivered approximately 1 month apart plus a </w:t>
      </w:r>
      <w:r>
        <w:rPr>
          <w:rFonts w:ascii="Arial" w:hAnsi="Arial" w:cs="Arial"/>
          <w:sz w:val="22"/>
          <w:szCs w:val="22"/>
          <w:lang w:val="en"/>
        </w:rPr>
        <w:t xml:space="preserve">private </w:t>
      </w:r>
      <w:r w:rsidRPr="00507192">
        <w:rPr>
          <w:rFonts w:ascii="Arial" w:hAnsi="Arial" w:cs="Arial"/>
          <w:sz w:val="22"/>
          <w:szCs w:val="22"/>
          <w:lang w:val="en"/>
        </w:rPr>
        <w:t xml:space="preserve">mentoring session after each workshop </w:t>
      </w:r>
      <w:r w:rsidRPr="00303F81">
        <w:rPr>
          <w:rFonts w:ascii="Arial" w:hAnsi="Arial" w:cs="Arial"/>
          <w:sz w:val="22"/>
          <w:szCs w:val="22"/>
          <w:lang w:val="en"/>
        </w:rPr>
        <w:t xml:space="preserve">to assist the Committee of Management </w:t>
      </w:r>
      <w:r w:rsidR="00CE2EEB">
        <w:rPr>
          <w:rFonts w:ascii="Arial" w:hAnsi="Arial" w:cs="Arial"/>
          <w:sz w:val="22"/>
          <w:szCs w:val="22"/>
          <w:lang w:val="en"/>
        </w:rPr>
        <w:t xml:space="preserve">to </w:t>
      </w:r>
      <w:r w:rsidRPr="00303F81">
        <w:rPr>
          <w:rFonts w:ascii="Arial" w:hAnsi="Arial" w:cs="Arial"/>
          <w:sz w:val="22"/>
          <w:szCs w:val="22"/>
          <w:lang w:val="en"/>
        </w:rPr>
        <w:t xml:space="preserve">develop sound and appropriate governance for their individual Learn Local </w:t>
      </w:r>
      <w:proofErr w:type="spellStart"/>
      <w:r w:rsidRPr="00303F81">
        <w:rPr>
          <w:rFonts w:ascii="Arial" w:hAnsi="Arial" w:cs="Arial"/>
          <w:sz w:val="22"/>
          <w:szCs w:val="22"/>
          <w:lang w:val="en"/>
        </w:rPr>
        <w:t>Organisation</w:t>
      </w:r>
      <w:proofErr w:type="spellEnd"/>
      <w:r w:rsidRPr="00303F81">
        <w:rPr>
          <w:rFonts w:ascii="Arial" w:hAnsi="Arial" w:cs="Arial"/>
          <w:sz w:val="22"/>
          <w:szCs w:val="22"/>
          <w:lang w:val="en"/>
        </w:rPr>
        <w:t>.</w:t>
      </w:r>
    </w:p>
    <w:p w:rsidR="00507192" w:rsidRDefault="00507192" w:rsidP="0050719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</w:p>
    <w:p w:rsidR="002C3A21" w:rsidRDefault="00507192" w:rsidP="002C3A21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The </w:t>
      </w:r>
      <w:r w:rsidRPr="00507192">
        <w:rPr>
          <w:rFonts w:ascii="Arial" w:hAnsi="Arial" w:cs="Arial"/>
          <w:sz w:val="22"/>
          <w:szCs w:val="22"/>
          <w:lang w:val="en"/>
        </w:rPr>
        <w:t xml:space="preserve">Learn Local Governance Workshops and Mentoring </w:t>
      </w:r>
      <w:r>
        <w:rPr>
          <w:rFonts w:ascii="Arial" w:hAnsi="Arial" w:cs="Arial"/>
          <w:sz w:val="22"/>
          <w:szCs w:val="22"/>
          <w:lang w:val="en"/>
        </w:rPr>
        <w:t xml:space="preserve">program is being run at six locations </w:t>
      </w:r>
      <w:r w:rsidR="002C3A21">
        <w:rPr>
          <w:rFonts w:ascii="Arial" w:hAnsi="Arial" w:cs="Arial"/>
          <w:sz w:val="22"/>
          <w:szCs w:val="22"/>
          <w:lang w:val="en"/>
        </w:rPr>
        <w:t xml:space="preserve">by the Small Business Mentoring Service </w:t>
      </w:r>
      <w:r w:rsidR="002C3A21" w:rsidRPr="002C3A21">
        <w:rPr>
          <w:rFonts w:ascii="Arial" w:hAnsi="Arial" w:cs="Arial"/>
          <w:sz w:val="22"/>
          <w:szCs w:val="22"/>
          <w:lang w:val="en"/>
        </w:rPr>
        <w:t xml:space="preserve">in conjunction with The Small Business Institute </w:t>
      </w:r>
      <w:r w:rsidR="002C3A21">
        <w:rPr>
          <w:rFonts w:ascii="Arial" w:hAnsi="Arial" w:cs="Arial"/>
          <w:sz w:val="22"/>
          <w:szCs w:val="22"/>
          <w:lang w:val="en"/>
        </w:rPr>
        <w:t>f</w:t>
      </w:r>
      <w:r>
        <w:rPr>
          <w:rFonts w:ascii="Arial" w:hAnsi="Arial" w:cs="Arial"/>
          <w:sz w:val="22"/>
          <w:szCs w:val="22"/>
          <w:lang w:val="en"/>
        </w:rPr>
        <w:t xml:space="preserve">or up to </w:t>
      </w:r>
      <w:r w:rsidR="00303F81" w:rsidRPr="00303F81">
        <w:rPr>
          <w:rFonts w:ascii="Arial" w:hAnsi="Arial" w:cs="Arial"/>
          <w:sz w:val="22"/>
          <w:szCs w:val="22"/>
          <w:lang w:val="en"/>
        </w:rPr>
        <w:t xml:space="preserve">10 individual Learn Local </w:t>
      </w:r>
      <w:proofErr w:type="spellStart"/>
      <w:r w:rsidR="00303F81" w:rsidRPr="00303F81">
        <w:rPr>
          <w:rFonts w:ascii="Arial" w:hAnsi="Arial" w:cs="Arial"/>
          <w:sz w:val="22"/>
          <w:szCs w:val="22"/>
          <w:lang w:val="en"/>
        </w:rPr>
        <w:t>Organisations</w:t>
      </w:r>
      <w:proofErr w:type="spellEnd"/>
      <w:r w:rsidR="00303F81" w:rsidRPr="00303F81">
        <w:rPr>
          <w:rFonts w:ascii="Arial" w:hAnsi="Arial" w:cs="Arial"/>
          <w:sz w:val="22"/>
          <w:szCs w:val="22"/>
          <w:lang w:val="en"/>
        </w:rPr>
        <w:t xml:space="preserve"> </w:t>
      </w:r>
      <w:r w:rsidR="002C3A21">
        <w:rPr>
          <w:rFonts w:ascii="Arial" w:hAnsi="Arial" w:cs="Arial"/>
          <w:sz w:val="22"/>
          <w:szCs w:val="22"/>
          <w:lang w:val="en"/>
        </w:rPr>
        <w:t xml:space="preserve">in each location </w:t>
      </w:r>
      <w:r w:rsidR="00303F81" w:rsidRPr="00303F81">
        <w:rPr>
          <w:rFonts w:ascii="Arial" w:hAnsi="Arial" w:cs="Arial"/>
          <w:sz w:val="22"/>
          <w:szCs w:val="22"/>
          <w:lang w:val="en"/>
        </w:rPr>
        <w:t xml:space="preserve">(with </w:t>
      </w:r>
      <w:r w:rsidR="002C3A21">
        <w:rPr>
          <w:rFonts w:ascii="Arial" w:hAnsi="Arial" w:cs="Arial"/>
          <w:sz w:val="22"/>
          <w:szCs w:val="22"/>
          <w:lang w:val="en"/>
        </w:rPr>
        <w:t xml:space="preserve">2 participants maximum </w:t>
      </w:r>
      <w:r w:rsidR="00303F81" w:rsidRPr="00303F81">
        <w:rPr>
          <w:rFonts w:ascii="Arial" w:hAnsi="Arial" w:cs="Arial"/>
          <w:sz w:val="22"/>
          <w:szCs w:val="22"/>
          <w:lang w:val="en"/>
        </w:rPr>
        <w:t xml:space="preserve">per </w:t>
      </w:r>
      <w:proofErr w:type="spellStart"/>
      <w:r w:rsidR="00303F81" w:rsidRPr="00303F81">
        <w:rPr>
          <w:rFonts w:ascii="Arial" w:hAnsi="Arial" w:cs="Arial"/>
          <w:sz w:val="22"/>
          <w:szCs w:val="22"/>
          <w:lang w:val="en"/>
        </w:rPr>
        <w:t>organisation</w:t>
      </w:r>
      <w:proofErr w:type="spellEnd"/>
      <w:r w:rsidR="00303F81" w:rsidRPr="00303F81">
        <w:rPr>
          <w:rFonts w:ascii="Arial" w:hAnsi="Arial" w:cs="Arial"/>
          <w:sz w:val="22"/>
          <w:szCs w:val="22"/>
          <w:lang w:val="en"/>
        </w:rPr>
        <w:t>)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</w:p>
    <w:p w:rsidR="002C3A21" w:rsidRDefault="002C3A21" w:rsidP="002C3A21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</w:p>
    <w:p w:rsidR="00507192" w:rsidRDefault="002D2D3E" w:rsidP="002C3A21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The six locations </w:t>
      </w:r>
      <w:r w:rsidR="00507192">
        <w:rPr>
          <w:rFonts w:ascii="Arial" w:hAnsi="Arial" w:cs="Arial"/>
          <w:sz w:val="22"/>
          <w:szCs w:val="22"/>
          <w:lang w:val="en"/>
        </w:rPr>
        <w:t>ar</w:t>
      </w:r>
      <w:r>
        <w:rPr>
          <w:rFonts w:ascii="Arial" w:hAnsi="Arial" w:cs="Arial"/>
          <w:sz w:val="22"/>
          <w:szCs w:val="22"/>
          <w:lang w:val="en"/>
        </w:rPr>
        <w:t>e:</w:t>
      </w:r>
    </w:p>
    <w:p w:rsidR="00507192" w:rsidRDefault="00507192" w:rsidP="0050719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</w:p>
    <w:p w:rsidR="00507192" w:rsidRDefault="00507192" w:rsidP="0050719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"/>
        </w:rPr>
      </w:pPr>
      <w:r w:rsidRPr="00507192">
        <w:rPr>
          <w:rFonts w:ascii="Arial" w:hAnsi="Arial" w:cs="Arial"/>
          <w:lang w:val="en"/>
        </w:rPr>
        <w:t>Melbourne CBD: Monday, 17 Sep 2018 to Monday, 12 Nov 2018</w:t>
      </w:r>
    </w:p>
    <w:p w:rsidR="00507192" w:rsidRDefault="00507192" w:rsidP="0050719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Geelong: </w:t>
      </w:r>
      <w:r w:rsidRPr="00507192">
        <w:rPr>
          <w:rFonts w:ascii="Arial" w:hAnsi="Arial" w:cs="Arial"/>
          <w:lang w:val="en"/>
        </w:rPr>
        <w:t>Monday, 17 Sep 2018 to Monday, 12 Nov 2018</w:t>
      </w:r>
    </w:p>
    <w:p w:rsidR="00507192" w:rsidRDefault="00507192" w:rsidP="0050719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Ballarat: </w:t>
      </w:r>
      <w:r w:rsidRPr="00507192">
        <w:rPr>
          <w:rFonts w:ascii="Arial" w:hAnsi="Arial" w:cs="Arial"/>
          <w:lang w:val="en"/>
        </w:rPr>
        <w:t>Tuesday, 18 Sep 2018 to Tuesday, 13 Nov 2018</w:t>
      </w:r>
    </w:p>
    <w:p w:rsidR="00507192" w:rsidRDefault="00507192" w:rsidP="0050719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Bendigo: </w:t>
      </w:r>
      <w:r w:rsidRPr="00507192">
        <w:rPr>
          <w:rFonts w:ascii="Arial" w:hAnsi="Arial" w:cs="Arial"/>
          <w:lang w:val="en"/>
        </w:rPr>
        <w:t>Tuesday, 18 Sep 2018 to Tuesday, 13 Nov 2018</w:t>
      </w:r>
    </w:p>
    <w:p w:rsidR="00507192" w:rsidRDefault="00507192" w:rsidP="0050719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"/>
        </w:rPr>
      </w:pPr>
      <w:proofErr w:type="spellStart"/>
      <w:r>
        <w:rPr>
          <w:rFonts w:ascii="Arial" w:hAnsi="Arial" w:cs="Arial"/>
          <w:lang w:val="en"/>
        </w:rPr>
        <w:t>Shepparaton</w:t>
      </w:r>
      <w:proofErr w:type="spellEnd"/>
      <w:r>
        <w:rPr>
          <w:rFonts w:ascii="Arial" w:hAnsi="Arial" w:cs="Arial"/>
          <w:lang w:val="en"/>
        </w:rPr>
        <w:t xml:space="preserve">: </w:t>
      </w:r>
      <w:r w:rsidRPr="00507192">
        <w:rPr>
          <w:rFonts w:ascii="Arial" w:hAnsi="Arial" w:cs="Arial"/>
          <w:lang w:val="en"/>
        </w:rPr>
        <w:t>Wednesday, 19 Sep 2018 to Wednesday, 14 Nov 2018</w:t>
      </w:r>
    </w:p>
    <w:p w:rsidR="00507192" w:rsidRPr="00507192" w:rsidRDefault="00507192" w:rsidP="0050719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"/>
        </w:rPr>
      </w:pPr>
      <w:proofErr w:type="spellStart"/>
      <w:r>
        <w:rPr>
          <w:rFonts w:ascii="Arial" w:hAnsi="Arial" w:cs="Arial"/>
          <w:lang w:val="en"/>
        </w:rPr>
        <w:t>Dandenong</w:t>
      </w:r>
      <w:proofErr w:type="spellEnd"/>
      <w:r>
        <w:rPr>
          <w:rFonts w:ascii="Arial" w:hAnsi="Arial" w:cs="Arial"/>
          <w:lang w:val="en"/>
        </w:rPr>
        <w:t>:</w:t>
      </w:r>
      <w:r w:rsidRPr="00507192">
        <w:t xml:space="preserve"> </w:t>
      </w:r>
      <w:r w:rsidRPr="00507192">
        <w:rPr>
          <w:rFonts w:ascii="Arial" w:hAnsi="Arial" w:cs="Arial"/>
          <w:lang w:val="en"/>
        </w:rPr>
        <w:t>Thursday, 20 Sep 2018 to Thursday, 15 Nov 2018</w:t>
      </w:r>
    </w:p>
    <w:p w:rsidR="00317164" w:rsidRDefault="00CE2EEB" w:rsidP="0050719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To </w:t>
      </w:r>
      <w:r w:rsidRPr="00CE2EEB">
        <w:rPr>
          <w:rFonts w:ascii="Arial" w:hAnsi="Arial" w:cs="Arial"/>
          <w:sz w:val="22"/>
          <w:szCs w:val="22"/>
          <w:lang w:val="en"/>
        </w:rPr>
        <w:t xml:space="preserve">register </w:t>
      </w:r>
      <w:r>
        <w:rPr>
          <w:rFonts w:ascii="Arial" w:hAnsi="Arial" w:cs="Arial"/>
          <w:sz w:val="22"/>
          <w:szCs w:val="22"/>
          <w:lang w:val="en"/>
        </w:rPr>
        <w:t xml:space="preserve">at your nearest location </w:t>
      </w:r>
      <w:r w:rsidR="00507192">
        <w:rPr>
          <w:rFonts w:ascii="Arial" w:hAnsi="Arial" w:cs="Arial"/>
          <w:sz w:val="22"/>
          <w:szCs w:val="22"/>
          <w:lang w:val="en"/>
        </w:rPr>
        <w:t xml:space="preserve">go to </w:t>
      </w:r>
      <w:hyperlink r:id="rId11" w:anchor="host-54" w:history="1">
        <w:r w:rsidR="00507192" w:rsidRPr="00204221">
          <w:rPr>
            <w:rStyle w:val="Hyperlink"/>
            <w:rFonts w:ascii="Arial" w:hAnsi="Arial" w:cs="Arial"/>
            <w:i/>
            <w:lang w:val="en"/>
          </w:rPr>
          <w:t>Governance Workshops</w:t>
        </w:r>
      </w:hyperlink>
      <w:r w:rsidR="00507192">
        <w:rPr>
          <w:rFonts w:ascii="Arial" w:hAnsi="Arial" w:cs="Arial"/>
          <w:i/>
          <w:lang w:val="en"/>
        </w:rPr>
        <w:t>.</w:t>
      </w:r>
    </w:p>
    <w:p w:rsidR="0011333F" w:rsidRDefault="0011333F" w:rsidP="00507192">
      <w:pPr>
        <w:jc w:val="both"/>
        <w:rPr>
          <w:rFonts w:ascii="Arial" w:hAnsi="Arial" w:cs="Arial"/>
          <w:color w:val="222222"/>
          <w:sz w:val="22"/>
          <w:szCs w:val="22"/>
        </w:rPr>
      </w:pPr>
    </w:p>
    <w:sectPr w:rsidR="0011333F" w:rsidSect="00A2083F">
      <w:footerReference w:type="first" r:id="rId12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CE" w:rsidRDefault="00FF39CE" w:rsidP="00846881">
      <w:r>
        <w:separator/>
      </w:r>
    </w:p>
  </w:endnote>
  <w:endnote w:type="continuationSeparator" w:id="0">
    <w:p w:rsidR="00FF39CE" w:rsidRDefault="00FF39CE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A3483A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CE" w:rsidRDefault="00FF39CE" w:rsidP="00846881">
      <w:r>
        <w:separator/>
      </w:r>
    </w:p>
  </w:footnote>
  <w:footnote w:type="continuationSeparator" w:id="0">
    <w:p w:rsidR="00FF39CE" w:rsidRDefault="00FF39CE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37857"/>
    <w:multiLevelType w:val="hybridMultilevel"/>
    <w:tmpl w:val="CA3CD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12"/>
  </w:num>
  <w:num w:numId="7">
    <w:abstractNumId w:val="6"/>
  </w:num>
  <w:num w:numId="8">
    <w:abstractNumId w:val="17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20"/>
  </w:num>
  <w:num w:numId="16">
    <w:abstractNumId w:val="16"/>
  </w:num>
  <w:num w:numId="17">
    <w:abstractNumId w:val="8"/>
  </w:num>
  <w:num w:numId="18">
    <w:abstractNumId w:val="4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1333F"/>
    <w:rsid w:val="001214D4"/>
    <w:rsid w:val="00125617"/>
    <w:rsid w:val="001411A4"/>
    <w:rsid w:val="00154ECF"/>
    <w:rsid w:val="00181F47"/>
    <w:rsid w:val="001A352C"/>
    <w:rsid w:val="001C0117"/>
    <w:rsid w:val="001C0BDB"/>
    <w:rsid w:val="001C4930"/>
    <w:rsid w:val="001D2F77"/>
    <w:rsid w:val="001E4F45"/>
    <w:rsid w:val="00204221"/>
    <w:rsid w:val="00206E94"/>
    <w:rsid w:val="00213CB1"/>
    <w:rsid w:val="0022166C"/>
    <w:rsid w:val="00231621"/>
    <w:rsid w:val="00234DCA"/>
    <w:rsid w:val="00241DCD"/>
    <w:rsid w:val="00242E0D"/>
    <w:rsid w:val="00254C93"/>
    <w:rsid w:val="0025725C"/>
    <w:rsid w:val="00264866"/>
    <w:rsid w:val="002774C1"/>
    <w:rsid w:val="002831C1"/>
    <w:rsid w:val="00284B19"/>
    <w:rsid w:val="0029046F"/>
    <w:rsid w:val="002A24E2"/>
    <w:rsid w:val="002B15E5"/>
    <w:rsid w:val="002B61F2"/>
    <w:rsid w:val="002C3A21"/>
    <w:rsid w:val="002D2D3E"/>
    <w:rsid w:val="002D610A"/>
    <w:rsid w:val="00303F81"/>
    <w:rsid w:val="00305553"/>
    <w:rsid w:val="003079DD"/>
    <w:rsid w:val="003150C7"/>
    <w:rsid w:val="00317164"/>
    <w:rsid w:val="00340366"/>
    <w:rsid w:val="00352C50"/>
    <w:rsid w:val="00355714"/>
    <w:rsid w:val="00384947"/>
    <w:rsid w:val="003966A5"/>
    <w:rsid w:val="003B2C9D"/>
    <w:rsid w:val="003B7B63"/>
    <w:rsid w:val="003D454C"/>
    <w:rsid w:val="003F0B63"/>
    <w:rsid w:val="003F12EA"/>
    <w:rsid w:val="003F3D59"/>
    <w:rsid w:val="003F640F"/>
    <w:rsid w:val="004304A3"/>
    <w:rsid w:val="00434A2F"/>
    <w:rsid w:val="0044416E"/>
    <w:rsid w:val="00453CAD"/>
    <w:rsid w:val="004604A8"/>
    <w:rsid w:val="0048144F"/>
    <w:rsid w:val="004B182C"/>
    <w:rsid w:val="004C32C0"/>
    <w:rsid w:val="004C7772"/>
    <w:rsid w:val="004E29A2"/>
    <w:rsid w:val="004E42D2"/>
    <w:rsid w:val="00505EC2"/>
    <w:rsid w:val="00506F42"/>
    <w:rsid w:val="00507192"/>
    <w:rsid w:val="00536911"/>
    <w:rsid w:val="00540C9F"/>
    <w:rsid w:val="00545CC1"/>
    <w:rsid w:val="005543E8"/>
    <w:rsid w:val="00583630"/>
    <w:rsid w:val="00590B75"/>
    <w:rsid w:val="005B4815"/>
    <w:rsid w:val="005C5D77"/>
    <w:rsid w:val="005E1085"/>
    <w:rsid w:val="005F153D"/>
    <w:rsid w:val="006254CC"/>
    <w:rsid w:val="00626260"/>
    <w:rsid w:val="006344F3"/>
    <w:rsid w:val="006409D9"/>
    <w:rsid w:val="00651785"/>
    <w:rsid w:val="006834B9"/>
    <w:rsid w:val="00687039"/>
    <w:rsid w:val="006935A8"/>
    <w:rsid w:val="00696854"/>
    <w:rsid w:val="006A1696"/>
    <w:rsid w:val="006A5387"/>
    <w:rsid w:val="006D4561"/>
    <w:rsid w:val="006F5334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D5961"/>
    <w:rsid w:val="007E360A"/>
    <w:rsid w:val="007E59F5"/>
    <w:rsid w:val="008317C7"/>
    <w:rsid w:val="00846881"/>
    <w:rsid w:val="0085253B"/>
    <w:rsid w:val="00865959"/>
    <w:rsid w:val="00867D3A"/>
    <w:rsid w:val="00880ACA"/>
    <w:rsid w:val="0089186A"/>
    <w:rsid w:val="008D5441"/>
    <w:rsid w:val="008E2680"/>
    <w:rsid w:val="008E2DD6"/>
    <w:rsid w:val="008E53DE"/>
    <w:rsid w:val="008F3646"/>
    <w:rsid w:val="00903B41"/>
    <w:rsid w:val="00933C17"/>
    <w:rsid w:val="009548AD"/>
    <w:rsid w:val="00965E53"/>
    <w:rsid w:val="009706F1"/>
    <w:rsid w:val="00982579"/>
    <w:rsid w:val="009843BA"/>
    <w:rsid w:val="0099526E"/>
    <w:rsid w:val="009B5012"/>
    <w:rsid w:val="009C7B4C"/>
    <w:rsid w:val="009D5D01"/>
    <w:rsid w:val="009E3636"/>
    <w:rsid w:val="00A011F2"/>
    <w:rsid w:val="00A14B2D"/>
    <w:rsid w:val="00A2083F"/>
    <w:rsid w:val="00A24A30"/>
    <w:rsid w:val="00A30E35"/>
    <w:rsid w:val="00A3483A"/>
    <w:rsid w:val="00A83FB3"/>
    <w:rsid w:val="00A9135E"/>
    <w:rsid w:val="00AC402D"/>
    <w:rsid w:val="00AD0AF3"/>
    <w:rsid w:val="00AD6A4D"/>
    <w:rsid w:val="00AE59A4"/>
    <w:rsid w:val="00AF0514"/>
    <w:rsid w:val="00B05E0A"/>
    <w:rsid w:val="00B211FC"/>
    <w:rsid w:val="00B25302"/>
    <w:rsid w:val="00B30654"/>
    <w:rsid w:val="00B33E4F"/>
    <w:rsid w:val="00B41E45"/>
    <w:rsid w:val="00B5136F"/>
    <w:rsid w:val="00B632F5"/>
    <w:rsid w:val="00B72FE6"/>
    <w:rsid w:val="00B950AB"/>
    <w:rsid w:val="00BB4A46"/>
    <w:rsid w:val="00BE143C"/>
    <w:rsid w:val="00BF5B84"/>
    <w:rsid w:val="00C151BB"/>
    <w:rsid w:val="00C373FC"/>
    <w:rsid w:val="00C579E9"/>
    <w:rsid w:val="00C75A39"/>
    <w:rsid w:val="00C83B90"/>
    <w:rsid w:val="00CA0D2E"/>
    <w:rsid w:val="00CA2D61"/>
    <w:rsid w:val="00CB16A1"/>
    <w:rsid w:val="00CB2C50"/>
    <w:rsid w:val="00CB3905"/>
    <w:rsid w:val="00CD0632"/>
    <w:rsid w:val="00CE2EEB"/>
    <w:rsid w:val="00CE69B8"/>
    <w:rsid w:val="00CF35E5"/>
    <w:rsid w:val="00CF6891"/>
    <w:rsid w:val="00D33418"/>
    <w:rsid w:val="00D53A53"/>
    <w:rsid w:val="00D60148"/>
    <w:rsid w:val="00D813EA"/>
    <w:rsid w:val="00DB0BCD"/>
    <w:rsid w:val="00DB7126"/>
    <w:rsid w:val="00DD6095"/>
    <w:rsid w:val="00DD6855"/>
    <w:rsid w:val="00E05620"/>
    <w:rsid w:val="00E320A4"/>
    <w:rsid w:val="00E8321E"/>
    <w:rsid w:val="00E87917"/>
    <w:rsid w:val="00E91E6B"/>
    <w:rsid w:val="00E97867"/>
    <w:rsid w:val="00EA2B5D"/>
    <w:rsid w:val="00EB08D9"/>
    <w:rsid w:val="00ED1D75"/>
    <w:rsid w:val="00EE4BD9"/>
    <w:rsid w:val="00EE5E95"/>
    <w:rsid w:val="00F11CAC"/>
    <w:rsid w:val="00F13297"/>
    <w:rsid w:val="00F17667"/>
    <w:rsid w:val="00F24B4E"/>
    <w:rsid w:val="00F30F82"/>
    <w:rsid w:val="00F343D3"/>
    <w:rsid w:val="00F47367"/>
    <w:rsid w:val="00F8781E"/>
    <w:rsid w:val="00F93F26"/>
    <w:rsid w:val="00FC6923"/>
    <w:rsid w:val="00FD6F89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bms.org.au/event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bms.org.au/ev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DA187F5-E5C0-442E-BE67-2A4724576DEC}"/>
</file>

<file path=customXml/itemProps2.xml><?xml version="1.0" encoding="utf-8"?>
<ds:datastoreItem xmlns:ds="http://schemas.openxmlformats.org/officeDocument/2006/customXml" ds:itemID="{B36C6CD5-77FE-455A-B51C-C772E878909F}"/>
</file>

<file path=customXml/itemProps3.xml><?xml version="1.0" encoding="utf-8"?>
<ds:datastoreItem xmlns:ds="http://schemas.openxmlformats.org/officeDocument/2006/customXml" ds:itemID="{49F4A73A-F4EC-42BA-B27D-747E28679FF0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1</TotalTime>
  <Pages>1</Pages>
  <Words>286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2033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Learning Support Memo</dc:title>
  <dc:creator>08306670</dc:creator>
  <cp:lastModifiedBy>Mulvihill, Karen K</cp:lastModifiedBy>
  <cp:revision>2</cp:revision>
  <cp:lastPrinted>2018-08-28T01:09:00Z</cp:lastPrinted>
  <dcterms:created xsi:type="dcterms:W3CDTF">2018-09-05T00:01:00Z</dcterms:created>
  <dcterms:modified xsi:type="dcterms:W3CDTF">2018-09-05T00:01:00Z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