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6238F4" w:rsidRPr="008F3646" w14:paraId="4371717A" w14:textId="77777777" w:rsidTr="00D1411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7179" w14:textId="77777777" w:rsidR="006238F4" w:rsidRPr="008F3646" w:rsidRDefault="007422C3" w:rsidP="00D1411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noProof/>
                <w:color w:val="000000"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37171BC" wp14:editId="437171BD">
                      <wp:simplePos x="0" y="0"/>
                      <wp:positionH relativeFrom="column">
                        <wp:posOffset>84124</wp:posOffset>
                      </wp:positionH>
                      <wp:positionV relativeFrom="paragraph">
                        <wp:posOffset>-207645</wp:posOffset>
                      </wp:positionV>
                      <wp:extent cx="6731000" cy="1203960"/>
                      <wp:effectExtent l="0" t="0" r="12700" b="1524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7171C9" w14:textId="77777777" w:rsidR="00D1206B" w:rsidRPr="00633C39" w:rsidRDefault="00D1206B" w:rsidP="005F3FFC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37171CA" w14:textId="77777777" w:rsidR="00D1206B" w:rsidRPr="006F3F2F" w:rsidRDefault="00D1206B" w:rsidP="005F3FF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37171CB" w14:textId="77777777" w:rsidR="00D1206B" w:rsidRPr="006F3F2F" w:rsidRDefault="00D1206B" w:rsidP="005F3FFC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7171CC" w14:textId="77777777" w:rsidR="00D1206B" w:rsidRPr="00633C39" w:rsidRDefault="00D1206B" w:rsidP="005F3FF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7171CD" w14:textId="77777777" w:rsidR="00D1206B" w:rsidRPr="00633C39" w:rsidRDefault="00D1206B" w:rsidP="005F3FF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437171CE" w14:textId="77777777" w:rsidR="00D1206B" w:rsidRDefault="00D1206B" w:rsidP="005F3FFC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7171BC" id="Group 8" o:spid="_x0000_s1026" style="position:absolute;left:0;text-align:left;margin-left:6.6pt;margin-top:-16.35pt;width:530pt;height:94.8pt;z-index:251663360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" fillcolor="black">
                        <v:textbox style="mso-fit-shape-to-text:t">
                          <w:txbxContent>
                            <w:p w14:paraId="437171C9" w14:textId="77777777" w:rsidR="00D1206B" w:rsidRPr="00633C39" w:rsidRDefault="00D1206B" w:rsidP="005F3FFC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37171CA" w14:textId="77777777" w:rsidR="00D1206B" w:rsidRPr="006F3F2F" w:rsidRDefault="00D1206B" w:rsidP="005F3FF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437171CB" w14:textId="77777777" w:rsidR="00D1206B" w:rsidRPr="006F3F2F" w:rsidRDefault="00D1206B" w:rsidP="005F3FFC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" fillcolor="#bfbfbf">
                        <v:textbox>
                          <w:txbxContent>
                            <w:p w14:paraId="437171CC" w14:textId="77777777" w:rsidR="00D1206B" w:rsidRPr="00633C39" w:rsidRDefault="00D1206B" w:rsidP="005F3FFC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" fillcolor="#1f497d">
                        <v:textbox>
                          <w:txbxContent>
                            <w:p w14:paraId="437171CD" w14:textId="77777777" w:rsidR="00D1206B" w:rsidRPr="00633C39" w:rsidRDefault="00D1206B" w:rsidP="005F3FF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437171CE" w14:textId="77777777" w:rsidR="00D1206B" w:rsidRDefault="00D1206B" w:rsidP="005F3FFC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371717B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371717C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371717D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371717E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371717F" w14:textId="77777777" w:rsidR="006238F4" w:rsidRDefault="006238F4" w:rsidP="006238F4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3717180" w14:textId="58D7144E" w:rsidR="006238F4" w:rsidRPr="00C96876" w:rsidRDefault="00C96876" w:rsidP="006238F4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NUMBER:</w:t>
      </w:r>
      <w:r w:rsidR="00C70C5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 2017 / 05 / 30</w:t>
      </w:r>
    </w:p>
    <w:p w14:paraId="43717181" w14:textId="77777777" w:rsidR="006238F4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6238F4" w:rsidRPr="006F3F2F" w14:paraId="43717187" w14:textId="77777777" w:rsidTr="00D1411B">
        <w:tc>
          <w:tcPr>
            <w:tcW w:w="3119" w:type="dxa"/>
            <w:shd w:val="clear" w:color="auto" w:fill="auto"/>
          </w:tcPr>
          <w:p w14:paraId="43717182" w14:textId="77777777" w:rsidR="006238F4" w:rsidRDefault="006238F4" w:rsidP="00D1411B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43717183" w14:textId="77777777" w:rsidR="006238F4" w:rsidRPr="006F3F2F" w:rsidRDefault="006238F4" w:rsidP="00D1411B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43717184" w14:textId="77777777" w:rsidR="006238F4" w:rsidRPr="006F3F2F" w:rsidRDefault="006238F4" w:rsidP="00D1411B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4110" w:type="dxa"/>
            <w:shd w:val="clear" w:color="auto" w:fill="auto"/>
          </w:tcPr>
          <w:p w14:paraId="43717186" w14:textId="03E38057" w:rsidR="006238F4" w:rsidRPr="00C96876" w:rsidRDefault="00C96876" w:rsidP="00E226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C96876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</w:tc>
      </w:tr>
      <w:tr w:rsidR="006238F4" w:rsidRPr="006F3F2F" w14:paraId="4371718B" w14:textId="77777777" w:rsidTr="00D1411B">
        <w:tc>
          <w:tcPr>
            <w:tcW w:w="3119" w:type="dxa"/>
            <w:shd w:val="clear" w:color="auto" w:fill="auto"/>
          </w:tcPr>
          <w:p w14:paraId="43717188" w14:textId="4EF66606" w:rsidR="00E2266C" w:rsidRPr="006F3F2F" w:rsidRDefault="00C96876" w:rsidP="00E2266C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  <w:tc>
          <w:tcPr>
            <w:tcW w:w="3261" w:type="dxa"/>
            <w:shd w:val="clear" w:color="auto" w:fill="auto"/>
          </w:tcPr>
          <w:p w14:paraId="0D052E69" w14:textId="77777777" w:rsidR="00E2266C" w:rsidRDefault="00E2266C" w:rsidP="00E2266C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14:paraId="43717189" w14:textId="77777777" w:rsidR="006238F4" w:rsidRPr="005E68F4" w:rsidRDefault="006238F4" w:rsidP="00E226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strike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917157E" w14:textId="77777777" w:rsidR="00E2266C" w:rsidRPr="0052344F" w:rsidRDefault="00E2266C" w:rsidP="00E2266C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4371718A" w14:textId="77777777" w:rsidR="006238F4" w:rsidRPr="005E68F4" w:rsidRDefault="006238F4" w:rsidP="00D1411B">
            <w:pPr>
              <w:tabs>
                <w:tab w:val="left" w:pos="1080"/>
              </w:tabs>
              <w:spacing w:before="60"/>
              <w:rPr>
                <w:rFonts w:ascii="Arial" w:hAnsi="Arial"/>
                <w:strike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4371718C" w14:textId="77777777"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4371718D" w14:textId="0944324A" w:rsidR="006238F4" w:rsidRPr="00044F8A" w:rsidRDefault="006238F4" w:rsidP="006238F4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C96876">
        <w:rPr>
          <w:rFonts w:ascii="Arial" w:hAnsi="Arial"/>
          <w:b/>
          <w:color w:val="000000"/>
          <w:sz w:val="22"/>
          <w:lang w:val="en-GB" w:eastAsia="en-US"/>
        </w:rPr>
        <w:t>Ryan Collins, Director, Participation Branch</w:t>
      </w:r>
    </w:p>
    <w:p w14:paraId="4371718E" w14:textId="04FA585F" w:rsidR="006238F4" w:rsidRPr="001C4930" w:rsidRDefault="006238F4" w:rsidP="006238F4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C70C5D">
        <w:rPr>
          <w:rFonts w:ascii="Arial" w:hAnsi="Arial"/>
          <w:b/>
          <w:color w:val="000000"/>
          <w:sz w:val="22"/>
          <w:lang w:val="en-GB" w:eastAsia="en-US"/>
        </w:rPr>
        <w:t>30 May 2017</w:t>
      </w:r>
    </w:p>
    <w:p w14:paraId="4371718F" w14:textId="68EE70AC" w:rsidR="006238F4" w:rsidRPr="00044F8A" w:rsidRDefault="006238F4" w:rsidP="00C70C5D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5467D" w:rsidRPr="001B3945">
        <w:rPr>
          <w:rFonts w:ascii="Arial" w:hAnsi="Arial"/>
          <w:color w:val="000000"/>
          <w:sz w:val="22"/>
          <w:lang w:val="en-GB" w:eastAsia="en-US"/>
        </w:rPr>
        <w:t>201</w:t>
      </w:r>
      <w:r w:rsidR="0055467D">
        <w:rPr>
          <w:rFonts w:ascii="Arial" w:hAnsi="Arial"/>
          <w:color w:val="000000"/>
          <w:sz w:val="22"/>
          <w:lang w:val="en-GB" w:eastAsia="en-US"/>
        </w:rPr>
        <w:t>7</w:t>
      </w:r>
      <w:r w:rsidR="0055467D" w:rsidRPr="001B3945">
        <w:rPr>
          <w:rFonts w:ascii="Arial" w:hAnsi="Arial"/>
          <w:color w:val="000000"/>
          <w:sz w:val="22"/>
          <w:lang w:val="en-GB" w:eastAsia="en-US"/>
        </w:rPr>
        <w:t xml:space="preserve"> Victorian Learn Local Awards</w:t>
      </w:r>
      <w:r w:rsidR="00B671BD">
        <w:rPr>
          <w:rFonts w:ascii="Arial" w:hAnsi="Arial"/>
          <w:color w:val="000000"/>
          <w:sz w:val="22"/>
          <w:lang w:val="en-GB" w:eastAsia="en-US"/>
        </w:rPr>
        <w:t xml:space="preserve">: </w:t>
      </w:r>
      <w:r w:rsidR="00D1206B" w:rsidRPr="001B3945">
        <w:rPr>
          <w:rFonts w:ascii="Arial" w:hAnsi="Arial"/>
          <w:color w:val="000000"/>
          <w:sz w:val="22"/>
          <w:lang w:val="en-GB" w:eastAsia="en-US"/>
        </w:rPr>
        <w:t>Calli</w:t>
      </w:r>
      <w:r w:rsidR="00E8234D">
        <w:rPr>
          <w:rFonts w:ascii="Arial" w:hAnsi="Arial"/>
          <w:color w:val="000000"/>
          <w:sz w:val="22"/>
          <w:lang w:val="en-GB" w:eastAsia="en-US"/>
        </w:rPr>
        <w:t>n</w:t>
      </w:r>
      <w:r w:rsidR="00B671BD">
        <w:rPr>
          <w:rFonts w:ascii="Arial" w:hAnsi="Arial"/>
          <w:color w:val="000000"/>
          <w:sz w:val="22"/>
          <w:lang w:val="en-GB" w:eastAsia="en-US"/>
        </w:rPr>
        <w:t xml:space="preserve">g for expressions of interest for </w:t>
      </w:r>
      <w:r w:rsidR="00E8234D">
        <w:rPr>
          <w:rFonts w:ascii="Arial" w:hAnsi="Arial"/>
          <w:color w:val="000000"/>
          <w:sz w:val="22"/>
          <w:lang w:val="en-GB" w:eastAsia="en-US"/>
        </w:rPr>
        <w:t xml:space="preserve">catering, </w:t>
      </w:r>
      <w:r w:rsidR="009127C5">
        <w:rPr>
          <w:rFonts w:ascii="Arial" w:hAnsi="Arial"/>
          <w:color w:val="000000"/>
          <w:sz w:val="22"/>
          <w:lang w:val="en-GB" w:eastAsia="en-US"/>
        </w:rPr>
        <w:t xml:space="preserve">table and </w:t>
      </w:r>
      <w:bookmarkStart w:id="0" w:name="_GoBack"/>
      <w:bookmarkEnd w:id="0"/>
      <w:r w:rsidR="009127C5">
        <w:rPr>
          <w:rFonts w:ascii="Arial" w:hAnsi="Arial"/>
          <w:color w:val="000000"/>
          <w:sz w:val="22"/>
          <w:lang w:val="en-GB" w:eastAsia="en-US"/>
        </w:rPr>
        <w:t xml:space="preserve">stage decorations, </w:t>
      </w:r>
      <w:r w:rsidR="00D1206B" w:rsidRPr="001B3945">
        <w:rPr>
          <w:rFonts w:ascii="Arial" w:hAnsi="Arial"/>
          <w:color w:val="000000"/>
          <w:sz w:val="22"/>
          <w:lang w:val="en-GB" w:eastAsia="en-US"/>
        </w:rPr>
        <w:t>entertainment</w:t>
      </w:r>
      <w:r w:rsidR="00E8234D">
        <w:rPr>
          <w:rFonts w:ascii="Arial" w:hAnsi="Arial"/>
          <w:color w:val="000000"/>
          <w:sz w:val="22"/>
          <w:lang w:val="en-GB" w:eastAsia="en-US"/>
        </w:rPr>
        <w:t>,</w:t>
      </w:r>
      <w:r w:rsidR="00ED629D">
        <w:rPr>
          <w:rFonts w:ascii="Arial" w:hAnsi="Arial"/>
          <w:color w:val="000000"/>
          <w:sz w:val="22"/>
          <w:lang w:val="en-GB" w:eastAsia="en-US"/>
        </w:rPr>
        <w:t xml:space="preserve"> Master of Ceremonies (MC)</w:t>
      </w:r>
    </w:p>
    <w:p w14:paraId="43717190" w14:textId="77777777" w:rsidR="006238F4" w:rsidRPr="00044F8A" w:rsidRDefault="006238F4" w:rsidP="006238F4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43717191" w14:textId="77777777" w:rsidR="006238F4" w:rsidRPr="00044F8A" w:rsidRDefault="00D1206B" w:rsidP="006238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ACTIONS/CRITICAL DATES</w:t>
      </w:r>
      <w:r w:rsidR="006238F4"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43717192" w14:textId="79B71C62" w:rsidR="00A56D02" w:rsidRPr="005D5EEC" w:rsidRDefault="00B671BD" w:rsidP="006238F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Opportunity for Learn Local organisations</w:t>
      </w:r>
      <w:r w:rsidR="00D1206B" w:rsidRPr="005D5EE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to quote for</w:t>
      </w:r>
      <w:r w:rsidR="004F7B8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19549C" w:rsidRPr="005D5EEC">
        <w:rPr>
          <w:rFonts w:ascii="Arial" w:hAnsi="Arial" w:cs="Arial"/>
          <w:bCs/>
          <w:color w:val="000000"/>
          <w:sz w:val="22"/>
          <w:szCs w:val="22"/>
          <w:lang w:eastAsia="en-US"/>
        </w:rPr>
        <w:t>catering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, table a</w:t>
      </w:r>
      <w:r w:rsidR="005D5EEC" w:rsidRPr="005D5EEC">
        <w:rPr>
          <w:rFonts w:ascii="Arial" w:hAnsi="Arial" w:cs="Arial"/>
          <w:bCs/>
          <w:color w:val="000000"/>
          <w:sz w:val="22"/>
          <w:szCs w:val="22"/>
          <w:lang w:eastAsia="en-US"/>
        </w:rPr>
        <w:t>nd stage decorations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 w:rsidR="009127C5" w:rsidRPr="005D5EE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pre-ceremony entertainment and/or </w:t>
      </w:r>
      <w:r w:rsidR="009127C5" w:rsidRPr="005D5EEC">
        <w:rPr>
          <w:rFonts w:ascii="Arial" w:hAnsi="Arial"/>
          <w:color w:val="000000"/>
          <w:sz w:val="22"/>
          <w:lang w:val="en-GB" w:eastAsia="en-US"/>
        </w:rPr>
        <w:t>Master of Ceremonies (MC)</w:t>
      </w:r>
      <w:r>
        <w:rPr>
          <w:rFonts w:ascii="Arial" w:hAnsi="Arial"/>
          <w:color w:val="000000"/>
          <w:sz w:val="22"/>
          <w:lang w:val="en-GB" w:eastAsia="en-US"/>
        </w:rPr>
        <w:t xml:space="preserve"> for 2017 Awards.</w:t>
      </w:r>
    </w:p>
    <w:p w14:paraId="43717193" w14:textId="24FA15D4" w:rsidR="00D1206B" w:rsidRPr="003D275A" w:rsidRDefault="00A56D02" w:rsidP="006238F4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D275A">
        <w:rPr>
          <w:rFonts w:ascii="Arial" w:hAnsi="Arial" w:cs="Arial"/>
          <w:bCs/>
          <w:color w:val="000000"/>
          <w:sz w:val="22"/>
          <w:szCs w:val="22"/>
          <w:lang w:eastAsia="en-US"/>
        </w:rPr>
        <w:t>Expressions of Interest close on</w:t>
      </w:r>
      <w:r w:rsidR="00D1206B" w:rsidRPr="003D275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3D275A" w:rsidRPr="003D275A">
        <w:rPr>
          <w:rFonts w:ascii="Arial" w:hAnsi="Arial" w:cs="Arial"/>
          <w:sz w:val="22"/>
          <w:szCs w:val="22"/>
        </w:rPr>
        <w:t>Tuesday</w:t>
      </w:r>
      <w:r w:rsidR="00E8234D" w:rsidRPr="003D275A">
        <w:rPr>
          <w:rFonts w:ascii="Arial" w:hAnsi="Arial" w:cs="Arial"/>
          <w:sz w:val="22"/>
          <w:szCs w:val="22"/>
        </w:rPr>
        <w:t xml:space="preserve"> 20 </w:t>
      </w:r>
      <w:r w:rsidR="005B3610" w:rsidRPr="003D275A">
        <w:rPr>
          <w:rFonts w:ascii="Arial" w:hAnsi="Arial" w:cs="Arial"/>
          <w:sz w:val="22"/>
          <w:szCs w:val="22"/>
        </w:rPr>
        <w:t>June</w:t>
      </w:r>
      <w:r w:rsidR="00E8234D" w:rsidRPr="003D275A">
        <w:rPr>
          <w:rFonts w:ascii="Arial" w:hAnsi="Arial" w:cs="Arial"/>
          <w:sz w:val="22"/>
          <w:szCs w:val="22"/>
        </w:rPr>
        <w:t xml:space="preserve"> 201</w:t>
      </w:r>
      <w:r w:rsidR="00695458" w:rsidRPr="003D275A">
        <w:rPr>
          <w:rFonts w:ascii="Arial" w:hAnsi="Arial" w:cs="Arial"/>
          <w:sz w:val="22"/>
          <w:szCs w:val="22"/>
        </w:rPr>
        <w:t>7</w:t>
      </w:r>
      <w:r w:rsidR="00D1206B" w:rsidRPr="003D275A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14:paraId="43717194" w14:textId="77777777"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43717195" w14:textId="77777777" w:rsidR="006238F4" w:rsidRPr="002D7A7C" w:rsidRDefault="006238F4" w:rsidP="006238F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43717196" w14:textId="55F82F82" w:rsidR="00D1206B" w:rsidRDefault="00D1206B" w:rsidP="00D1206B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D1206B">
        <w:rPr>
          <w:rFonts w:ascii="Arial" w:hAnsi="Arial" w:cs="Arial"/>
          <w:sz w:val="22"/>
          <w:szCs w:val="22"/>
        </w:rPr>
        <w:t>The 201</w:t>
      </w:r>
      <w:r w:rsidR="0019549C">
        <w:rPr>
          <w:rFonts w:ascii="Arial" w:hAnsi="Arial" w:cs="Arial"/>
          <w:sz w:val="22"/>
          <w:szCs w:val="22"/>
        </w:rPr>
        <w:t>7</w:t>
      </w:r>
      <w:r w:rsidRPr="00D1206B">
        <w:rPr>
          <w:rFonts w:ascii="Arial" w:hAnsi="Arial" w:cs="Arial"/>
          <w:sz w:val="22"/>
          <w:szCs w:val="22"/>
        </w:rPr>
        <w:t xml:space="preserve"> Victorian Learn Local Awards </w:t>
      </w:r>
      <w:r w:rsidR="004700B1">
        <w:rPr>
          <w:rFonts w:ascii="Arial" w:hAnsi="Arial" w:cs="Arial"/>
          <w:sz w:val="22"/>
          <w:szCs w:val="22"/>
        </w:rPr>
        <w:t>p</w:t>
      </w:r>
      <w:r w:rsidRPr="00D1206B">
        <w:rPr>
          <w:rFonts w:ascii="Arial" w:hAnsi="Arial" w:cs="Arial"/>
          <w:sz w:val="22"/>
          <w:szCs w:val="22"/>
        </w:rPr>
        <w:t xml:space="preserve">resentation </w:t>
      </w:r>
      <w:r w:rsidR="00B671BD">
        <w:rPr>
          <w:rFonts w:ascii="Arial" w:hAnsi="Arial" w:cs="Arial"/>
          <w:sz w:val="22"/>
          <w:szCs w:val="22"/>
        </w:rPr>
        <w:t>dinner</w:t>
      </w:r>
      <w:r w:rsidR="00E8234D">
        <w:rPr>
          <w:rFonts w:ascii="Arial" w:hAnsi="Arial" w:cs="Arial"/>
          <w:sz w:val="22"/>
          <w:szCs w:val="22"/>
        </w:rPr>
        <w:t xml:space="preserve"> will be held on Thursday </w:t>
      </w:r>
      <w:r w:rsidR="0019549C">
        <w:rPr>
          <w:rFonts w:ascii="Arial" w:hAnsi="Arial" w:cs="Arial"/>
          <w:sz w:val="22"/>
          <w:szCs w:val="22"/>
        </w:rPr>
        <w:t>31</w:t>
      </w:r>
      <w:r w:rsidR="00BE7643">
        <w:rPr>
          <w:rFonts w:ascii="Arial" w:hAnsi="Arial" w:cs="Arial"/>
          <w:sz w:val="22"/>
          <w:szCs w:val="22"/>
        </w:rPr>
        <w:t xml:space="preserve"> August</w:t>
      </w:r>
      <w:r w:rsidR="00E8234D">
        <w:rPr>
          <w:rFonts w:ascii="Arial" w:hAnsi="Arial" w:cs="Arial"/>
          <w:sz w:val="22"/>
          <w:szCs w:val="22"/>
        </w:rPr>
        <w:t xml:space="preserve"> 201</w:t>
      </w:r>
      <w:r w:rsidR="00BE7643">
        <w:rPr>
          <w:rFonts w:ascii="Arial" w:hAnsi="Arial" w:cs="Arial"/>
          <w:sz w:val="22"/>
          <w:szCs w:val="22"/>
        </w:rPr>
        <w:t>7</w:t>
      </w:r>
      <w:r w:rsidRPr="00D1206B">
        <w:rPr>
          <w:rFonts w:ascii="Arial" w:hAnsi="Arial" w:cs="Arial"/>
          <w:sz w:val="22"/>
          <w:szCs w:val="22"/>
        </w:rPr>
        <w:t xml:space="preserve"> from approximately 6.30pm to 10.30pm</w:t>
      </w:r>
      <w:r w:rsidR="00A56D02">
        <w:rPr>
          <w:rFonts w:ascii="Arial" w:hAnsi="Arial" w:cs="Arial"/>
          <w:sz w:val="22"/>
          <w:szCs w:val="22"/>
        </w:rPr>
        <w:t xml:space="preserve"> at the </w:t>
      </w:r>
      <w:r w:rsidR="002943B4">
        <w:rPr>
          <w:rFonts w:ascii="Arial" w:hAnsi="Arial" w:cs="Arial"/>
          <w:sz w:val="22"/>
          <w:szCs w:val="22"/>
        </w:rPr>
        <w:t xml:space="preserve">Malvern </w:t>
      </w:r>
      <w:r w:rsidR="00A56D02">
        <w:rPr>
          <w:rFonts w:ascii="Arial" w:hAnsi="Arial" w:cs="Arial"/>
          <w:sz w:val="22"/>
          <w:szCs w:val="22"/>
        </w:rPr>
        <w:t>Town Hall</w:t>
      </w:r>
      <w:r w:rsidRPr="00D1206B">
        <w:rPr>
          <w:rFonts w:ascii="Arial" w:hAnsi="Arial" w:cs="Arial"/>
          <w:sz w:val="22"/>
          <w:szCs w:val="22"/>
        </w:rPr>
        <w:t xml:space="preserve">. The Awards </w:t>
      </w:r>
      <w:r w:rsidR="004E5C3B">
        <w:rPr>
          <w:rFonts w:ascii="Arial" w:hAnsi="Arial" w:cs="Arial"/>
          <w:sz w:val="22"/>
          <w:szCs w:val="22"/>
        </w:rPr>
        <w:t>showcase the valuable work</w:t>
      </w:r>
      <w:r w:rsidRPr="00D1206B">
        <w:rPr>
          <w:rFonts w:ascii="Arial" w:hAnsi="Arial" w:cs="Arial"/>
          <w:sz w:val="22"/>
          <w:szCs w:val="22"/>
        </w:rPr>
        <w:t xml:space="preserve"> </w:t>
      </w:r>
      <w:r w:rsidR="004E5C3B">
        <w:rPr>
          <w:rFonts w:ascii="Arial" w:hAnsi="Arial" w:cs="Arial"/>
          <w:sz w:val="22"/>
          <w:szCs w:val="22"/>
        </w:rPr>
        <w:t>and</w:t>
      </w:r>
      <w:r w:rsidRPr="00D1206B">
        <w:rPr>
          <w:rFonts w:ascii="Arial" w:hAnsi="Arial" w:cs="Arial"/>
          <w:sz w:val="22"/>
          <w:szCs w:val="22"/>
        </w:rPr>
        <w:t xml:space="preserve"> significant contribution of </w:t>
      </w:r>
      <w:r w:rsidR="00210F2C">
        <w:rPr>
          <w:rFonts w:ascii="Arial" w:hAnsi="Arial" w:cs="Arial"/>
          <w:sz w:val="22"/>
          <w:szCs w:val="22"/>
        </w:rPr>
        <w:t>Learn Local organisations</w:t>
      </w:r>
      <w:r w:rsidRPr="00D1206B">
        <w:rPr>
          <w:rFonts w:ascii="Arial" w:hAnsi="Arial" w:cs="Arial"/>
          <w:sz w:val="22"/>
          <w:szCs w:val="22"/>
        </w:rPr>
        <w:t xml:space="preserve">, and the presentation event is an opportunity </w:t>
      </w:r>
      <w:r w:rsidR="00561BD9">
        <w:rPr>
          <w:rFonts w:ascii="Arial" w:hAnsi="Arial" w:cs="Arial"/>
          <w:sz w:val="22"/>
          <w:szCs w:val="22"/>
        </w:rPr>
        <w:t xml:space="preserve">for us </w:t>
      </w:r>
      <w:r w:rsidR="00313A97">
        <w:rPr>
          <w:rFonts w:ascii="Arial" w:hAnsi="Arial" w:cs="Arial"/>
          <w:sz w:val="22"/>
          <w:szCs w:val="22"/>
        </w:rPr>
        <w:t xml:space="preserve">all </w:t>
      </w:r>
      <w:r w:rsidRPr="00D1206B">
        <w:rPr>
          <w:rFonts w:ascii="Arial" w:hAnsi="Arial" w:cs="Arial"/>
          <w:sz w:val="22"/>
          <w:szCs w:val="22"/>
        </w:rPr>
        <w:t>to come to</w:t>
      </w:r>
      <w:r w:rsidR="00210F2C">
        <w:rPr>
          <w:rFonts w:ascii="Arial" w:hAnsi="Arial" w:cs="Arial"/>
          <w:sz w:val="22"/>
          <w:szCs w:val="22"/>
        </w:rPr>
        <w:t>gether and celebrate</w:t>
      </w:r>
      <w:r w:rsidR="00135AB0">
        <w:rPr>
          <w:rFonts w:ascii="Arial" w:hAnsi="Arial" w:cs="Arial"/>
          <w:sz w:val="22"/>
          <w:szCs w:val="22"/>
        </w:rPr>
        <w:t xml:space="preserve"> our achievements.</w:t>
      </w:r>
    </w:p>
    <w:p w14:paraId="77D5650D" w14:textId="77777777" w:rsidR="00035798" w:rsidRDefault="00035798" w:rsidP="00D1206B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</w:p>
    <w:p w14:paraId="4371719D" w14:textId="3E705E10" w:rsidR="00D1206B" w:rsidRPr="00D1206B" w:rsidRDefault="00D1206B" w:rsidP="00D1206B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D1206B">
        <w:rPr>
          <w:rFonts w:ascii="Arial" w:hAnsi="Arial" w:cs="Arial"/>
          <w:b/>
          <w:sz w:val="22"/>
          <w:szCs w:val="22"/>
        </w:rPr>
        <w:t xml:space="preserve">Expression of interest </w:t>
      </w:r>
      <w:r w:rsidR="00E8234D">
        <w:rPr>
          <w:rFonts w:ascii="Arial" w:hAnsi="Arial" w:cs="Arial"/>
          <w:b/>
          <w:sz w:val="22"/>
          <w:szCs w:val="22"/>
        </w:rPr>
        <w:t>- C</w:t>
      </w:r>
      <w:r w:rsidRPr="00D1206B">
        <w:rPr>
          <w:rFonts w:ascii="Arial" w:hAnsi="Arial" w:cs="Arial"/>
          <w:b/>
          <w:sz w:val="22"/>
          <w:szCs w:val="22"/>
        </w:rPr>
        <w:t xml:space="preserve">atering </w:t>
      </w:r>
    </w:p>
    <w:p w14:paraId="4371719E" w14:textId="2BC42B84" w:rsidR="00D1206B" w:rsidRDefault="00D1206B" w:rsidP="00D1206B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D1206B">
        <w:rPr>
          <w:rFonts w:ascii="Arial" w:hAnsi="Arial" w:cs="Arial"/>
          <w:sz w:val="22"/>
          <w:szCs w:val="22"/>
        </w:rPr>
        <w:t>We are seeking expressions of interest from Learn Local organisations with the capacity to cater for the 201</w:t>
      </w:r>
      <w:r w:rsidR="002943B4">
        <w:rPr>
          <w:rFonts w:ascii="Arial" w:hAnsi="Arial" w:cs="Arial"/>
          <w:sz w:val="22"/>
          <w:szCs w:val="22"/>
        </w:rPr>
        <w:t>7</w:t>
      </w:r>
      <w:r w:rsidRPr="00D1206B">
        <w:rPr>
          <w:rFonts w:ascii="Arial" w:hAnsi="Arial" w:cs="Arial"/>
          <w:sz w:val="22"/>
          <w:szCs w:val="22"/>
        </w:rPr>
        <w:t xml:space="preserve"> Awards </w:t>
      </w:r>
      <w:r w:rsidR="004700B1">
        <w:rPr>
          <w:rFonts w:ascii="Arial" w:hAnsi="Arial" w:cs="Arial"/>
          <w:sz w:val="22"/>
          <w:szCs w:val="22"/>
        </w:rPr>
        <w:t>p</w:t>
      </w:r>
      <w:r w:rsidRPr="00D1206B">
        <w:rPr>
          <w:rFonts w:ascii="Arial" w:hAnsi="Arial" w:cs="Arial"/>
          <w:sz w:val="22"/>
          <w:szCs w:val="22"/>
        </w:rPr>
        <w:t>resentation</w:t>
      </w:r>
      <w:r w:rsidR="00D61152">
        <w:rPr>
          <w:rFonts w:ascii="Arial" w:hAnsi="Arial" w:cs="Arial"/>
          <w:sz w:val="22"/>
          <w:szCs w:val="22"/>
        </w:rPr>
        <w:t xml:space="preserve"> </w:t>
      </w:r>
      <w:r w:rsidR="00B671BD">
        <w:rPr>
          <w:rFonts w:ascii="Arial" w:hAnsi="Arial" w:cs="Arial"/>
          <w:sz w:val="22"/>
          <w:szCs w:val="22"/>
        </w:rPr>
        <w:t>dinner</w:t>
      </w:r>
      <w:r w:rsidRPr="00D1206B">
        <w:rPr>
          <w:rFonts w:ascii="Arial" w:hAnsi="Arial" w:cs="Arial"/>
          <w:sz w:val="22"/>
          <w:szCs w:val="22"/>
        </w:rPr>
        <w:t xml:space="preserve">. There is a commercial kitchen on site at the </w:t>
      </w:r>
      <w:r w:rsidR="00C17C2D">
        <w:rPr>
          <w:rFonts w:ascii="Arial" w:hAnsi="Arial" w:cs="Arial"/>
          <w:sz w:val="22"/>
          <w:szCs w:val="22"/>
        </w:rPr>
        <w:t xml:space="preserve">Malvern </w:t>
      </w:r>
      <w:r w:rsidRPr="00D1206B">
        <w:rPr>
          <w:rFonts w:ascii="Arial" w:hAnsi="Arial" w:cs="Arial"/>
          <w:sz w:val="22"/>
          <w:szCs w:val="22"/>
        </w:rPr>
        <w:t xml:space="preserve">Town Hall which the successful caterer will have access to from approximately </w:t>
      </w:r>
      <w:r w:rsidR="00074692" w:rsidRPr="009B07C2">
        <w:rPr>
          <w:rFonts w:ascii="Arial" w:hAnsi="Arial" w:cs="Arial"/>
          <w:sz w:val="22"/>
          <w:szCs w:val="22"/>
        </w:rPr>
        <w:t>10</w:t>
      </w:r>
      <w:r w:rsidRPr="009B07C2">
        <w:rPr>
          <w:rFonts w:ascii="Arial" w:hAnsi="Arial" w:cs="Arial"/>
          <w:sz w:val="22"/>
          <w:szCs w:val="22"/>
        </w:rPr>
        <w:t>.</w:t>
      </w:r>
      <w:r w:rsidR="00074692" w:rsidRPr="009B07C2">
        <w:rPr>
          <w:rFonts w:ascii="Arial" w:hAnsi="Arial" w:cs="Arial"/>
          <w:sz w:val="22"/>
          <w:szCs w:val="22"/>
        </w:rPr>
        <w:t>00am</w:t>
      </w:r>
      <w:r w:rsidR="00142D67">
        <w:rPr>
          <w:rFonts w:ascii="Arial" w:hAnsi="Arial" w:cs="Arial"/>
          <w:sz w:val="22"/>
          <w:szCs w:val="22"/>
        </w:rPr>
        <w:t xml:space="preserve"> (on the day of event)</w:t>
      </w:r>
      <w:r w:rsidR="00AC246A">
        <w:rPr>
          <w:rFonts w:ascii="Arial" w:hAnsi="Arial" w:cs="Arial"/>
          <w:sz w:val="22"/>
          <w:szCs w:val="22"/>
        </w:rPr>
        <w:t xml:space="preserve"> </w:t>
      </w:r>
      <w:r w:rsidR="00BD0667">
        <w:rPr>
          <w:rFonts w:ascii="Arial" w:hAnsi="Arial" w:cs="Arial"/>
          <w:sz w:val="22"/>
          <w:szCs w:val="22"/>
        </w:rPr>
        <w:t>to</w:t>
      </w:r>
      <w:r w:rsidR="00074692" w:rsidRPr="009B07C2">
        <w:rPr>
          <w:rFonts w:ascii="Arial" w:hAnsi="Arial" w:cs="Arial"/>
          <w:sz w:val="22"/>
          <w:szCs w:val="22"/>
        </w:rPr>
        <w:t xml:space="preserve"> 1</w:t>
      </w:r>
      <w:r w:rsidR="009B07C2">
        <w:rPr>
          <w:rFonts w:ascii="Arial" w:hAnsi="Arial" w:cs="Arial"/>
          <w:sz w:val="22"/>
          <w:szCs w:val="22"/>
        </w:rPr>
        <w:t>2</w:t>
      </w:r>
      <w:r w:rsidRPr="009B07C2">
        <w:rPr>
          <w:rFonts w:ascii="Arial" w:hAnsi="Arial" w:cs="Arial"/>
          <w:sz w:val="22"/>
          <w:szCs w:val="22"/>
        </w:rPr>
        <w:t>.</w:t>
      </w:r>
      <w:r w:rsidR="009B07C2">
        <w:rPr>
          <w:rFonts w:ascii="Arial" w:hAnsi="Arial" w:cs="Arial"/>
          <w:sz w:val="22"/>
          <w:szCs w:val="22"/>
        </w:rPr>
        <w:t>3</w:t>
      </w:r>
      <w:r w:rsidRPr="009B07C2">
        <w:rPr>
          <w:rFonts w:ascii="Arial" w:hAnsi="Arial" w:cs="Arial"/>
          <w:sz w:val="22"/>
          <w:szCs w:val="22"/>
        </w:rPr>
        <w:t>0am</w:t>
      </w:r>
      <w:r w:rsidR="00BD0667">
        <w:rPr>
          <w:rFonts w:ascii="Arial" w:hAnsi="Arial" w:cs="Arial"/>
          <w:sz w:val="22"/>
          <w:szCs w:val="22"/>
        </w:rPr>
        <w:t xml:space="preserve"> </w:t>
      </w:r>
      <w:r w:rsidR="00142D67">
        <w:rPr>
          <w:rFonts w:ascii="Arial" w:hAnsi="Arial" w:cs="Arial"/>
          <w:sz w:val="22"/>
          <w:szCs w:val="22"/>
        </w:rPr>
        <w:t>(post-</w:t>
      </w:r>
      <w:r w:rsidR="00BD0667">
        <w:rPr>
          <w:rFonts w:ascii="Arial" w:hAnsi="Arial" w:cs="Arial"/>
          <w:sz w:val="22"/>
          <w:szCs w:val="22"/>
        </w:rPr>
        <w:t>event</w:t>
      </w:r>
      <w:r w:rsidR="00142D67">
        <w:rPr>
          <w:rFonts w:ascii="Arial" w:hAnsi="Arial" w:cs="Arial"/>
          <w:sz w:val="22"/>
          <w:szCs w:val="22"/>
        </w:rPr>
        <w:t>).</w:t>
      </w:r>
      <w:r w:rsidR="007A1110">
        <w:rPr>
          <w:rFonts w:ascii="Arial" w:hAnsi="Arial" w:cs="Arial"/>
          <w:sz w:val="22"/>
          <w:szCs w:val="22"/>
        </w:rPr>
        <w:t xml:space="preserve"> </w:t>
      </w:r>
      <w:r w:rsidRPr="00D1206B">
        <w:rPr>
          <w:rFonts w:ascii="Arial" w:hAnsi="Arial" w:cs="Arial"/>
          <w:sz w:val="22"/>
          <w:szCs w:val="22"/>
        </w:rPr>
        <w:t xml:space="preserve">We anticipate there will be </w:t>
      </w:r>
      <w:r w:rsidR="00E8234D">
        <w:rPr>
          <w:rFonts w:ascii="Arial" w:hAnsi="Arial" w:cs="Arial"/>
          <w:sz w:val="22"/>
          <w:szCs w:val="22"/>
        </w:rPr>
        <w:t xml:space="preserve">approx. </w:t>
      </w:r>
      <w:r w:rsidRPr="00D1206B">
        <w:rPr>
          <w:rFonts w:ascii="Arial" w:hAnsi="Arial" w:cs="Arial"/>
          <w:sz w:val="22"/>
          <w:szCs w:val="22"/>
        </w:rPr>
        <w:t>300 attendees at the event and your organisation will need t</w:t>
      </w:r>
      <w:r w:rsidR="00074692">
        <w:rPr>
          <w:rFonts w:ascii="Arial" w:hAnsi="Arial" w:cs="Arial"/>
          <w:sz w:val="22"/>
          <w:szCs w:val="22"/>
        </w:rPr>
        <w:t>o be able to provide the following:</w:t>
      </w:r>
      <w:r w:rsidRPr="00D1206B">
        <w:rPr>
          <w:rFonts w:ascii="Arial" w:hAnsi="Arial" w:cs="Arial"/>
          <w:sz w:val="22"/>
          <w:szCs w:val="22"/>
        </w:rPr>
        <w:t xml:space="preserve"> </w:t>
      </w:r>
    </w:p>
    <w:p w14:paraId="3996B4BF" w14:textId="79E26E87" w:rsidR="00A039C8" w:rsidRPr="00C53AA9" w:rsidRDefault="00197A27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color w:val="000000"/>
          <w:sz w:val="22"/>
          <w:lang w:val="en-GB" w:eastAsia="en-US"/>
        </w:rPr>
      </w:pPr>
      <w:r w:rsidRPr="00C53AA9">
        <w:rPr>
          <w:rFonts w:ascii="Arial" w:hAnsi="Arial"/>
          <w:color w:val="000000"/>
          <w:sz w:val="22"/>
          <w:lang w:val="en-GB" w:eastAsia="en-US"/>
        </w:rPr>
        <w:t>Cater</w:t>
      </w:r>
      <w:r w:rsidR="00C53AA9" w:rsidRPr="00C53AA9">
        <w:rPr>
          <w:rFonts w:ascii="Arial" w:hAnsi="Arial"/>
          <w:color w:val="000000"/>
          <w:sz w:val="22"/>
          <w:lang w:val="en-GB" w:eastAsia="en-US"/>
        </w:rPr>
        <w:t>er</w:t>
      </w:r>
      <w:r w:rsidR="00D67F9E">
        <w:rPr>
          <w:rFonts w:ascii="Arial" w:hAnsi="Arial"/>
          <w:color w:val="000000"/>
          <w:sz w:val="22"/>
          <w:lang w:val="en-GB" w:eastAsia="en-US"/>
        </w:rPr>
        <w:t>’</w:t>
      </w:r>
      <w:r w:rsidR="00C53AA9" w:rsidRPr="00C53AA9">
        <w:rPr>
          <w:rFonts w:ascii="Arial" w:hAnsi="Arial"/>
          <w:color w:val="000000"/>
          <w:sz w:val="22"/>
          <w:lang w:val="en-GB" w:eastAsia="en-US"/>
        </w:rPr>
        <w:t>s R</w:t>
      </w:r>
      <w:r w:rsidRPr="00C53AA9">
        <w:rPr>
          <w:rFonts w:ascii="Arial" w:hAnsi="Arial"/>
          <w:color w:val="000000"/>
          <w:sz w:val="22"/>
          <w:lang w:val="en-GB" w:eastAsia="en-US"/>
        </w:rPr>
        <w:t>egistration</w:t>
      </w:r>
    </w:p>
    <w:p w14:paraId="4371719F" w14:textId="37B86715" w:rsidR="00D1206B" w:rsidRPr="00C53AA9" w:rsidRDefault="00D1206B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C53AA9">
        <w:rPr>
          <w:rFonts w:ascii="Arial" w:hAnsi="Arial" w:cs="Arial"/>
          <w:sz w:val="22"/>
          <w:szCs w:val="22"/>
        </w:rPr>
        <w:t xml:space="preserve">Liquor Licence for event </w:t>
      </w:r>
    </w:p>
    <w:p w14:paraId="437171A0" w14:textId="21BAB5F5" w:rsidR="00D1206B" w:rsidRPr="00C53AA9" w:rsidRDefault="001229EC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sz w:val="22"/>
          <w:szCs w:val="22"/>
        </w:rPr>
      </w:pPr>
      <w:r w:rsidRPr="00C53AA9">
        <w:rPr>
          <w:rFonts w:ascii="Arial" w:hAnsi="Arial" w:cs="Arial"/>
          <w:sz w:val="22"/>
          <w:szCs w:val="22"/>
        </w:rPr>
        <w:t>Sparkling wine, beer</w:t>
      </w:r>
      <w:r w:rsidR="00E17A7B">
        <w:rPr>
          <w:rFonts w:ascii="Arial" w:hAnsi="Arial" w:cs="Arial"/>
          <w:sz w:val="22"/>
          <w:szCs w:val="22"/>
        </w:rPr>
        <w:t xml:space="preserve"> (full strength/light), </w:t>
      </w:r>
      <w:r w:rsidR="00BD0667" w:rsidRPr="00C53AA9">
        <w:rPr>
          <w:rFonts w:ascii="Arial" w:hAnsi="Arial" w:cs="Arial"/>
          <w:sz w:val="22"/>
          <w:szCs w:val="22"/>
        </w:rPr>
        <w:t>red/white</w:t>
      </w:r>
      <w:r w:rsidRPr="00C53AA9">
        <w:rPr>
          <w:rFonts w:ascii="Arial" w:hAnsi="Arial" w:cs="Arial"/>
          <w:sz w:val="22"/>
          <w:szCs w:val="22"/>
        </w:rPr>
        <w:t xml:space="preserve"> wine, cider, soft drink and orange juice on arrival (</w:t>
      </w:r>
      <w:r w:rsidR="00CC4A34">
        <w:rPr>
          <w:rFonts w:ascii="Arial" w:hAnsi="Arial" w:cs="Arial"/>
          <w:sz w:val="22"/>
          <w:szCs w:val="22"/>
        </w:rPr>
        <w:t xml:space="preserve">6.30pm </w:t>
      </w:r>
      <w:r w:rsidR="005377A5">
        <w:rPr>
          <w:rFonts w:ascii="Arial" w:hAnsi="Arial" w:cs="Arial"/>
          <w:sz w:val="22"/>
          <w:szCs w:val="22"/>
        </w:rPr>
        <w:t>to</w:t>
      </w:r>
      <w:r w:rsidR="00CC4A34">
        <w:rPr>
          <w:rFonts w:ascii="Arial" w:hAnsi="Arial" w:cs="Arial"/>
          <w:sz w:val="22"/>
          <w:szCs w:val="22"/>
        </w:rPr>
        <w:t xml:space="preserve"> 7pm</w:t>
      </w:r>
      <w:r w:rsidR="00CD3220">
        <w:rPr>
          <w:rFonts w:ascii="Arial" w:hAnsi="Arial" w:cs="Arial"/>
          <w:sz w:val="22"/>
          <w:szCs w:val="22"/>
        </w:rPr>
        <w:t>)</w:t>
      </w:r>
      <w:r w:rsidR="00CC4A34">
        <w:rPr>
          <w:rFonts w:ascii="Arial" w:hAnsi="Arial" w:cs="Arial"/>
          <w:sz w:val="22"/>
          <w:szCs w:val="22"/>
        </w:rPr>
        <w:t xml:space="preserve"> </w:t>
      </w:r>
      <w:r w:rsidR="00163827">
        <w:rPr>
          <w:rFonts w:ascii="Arial" w:hAnsi="Arial" w:cs="Arial"/>
          <w:sz w:val="22"/>
          <w:szCs w:val="22"/>
        </w:rPr>
        <w:t>- charged on consumption</w:t>
      </w:r>
    </w:p>
    <w:p w14:paraId="437171A1" w14:textId="6B14241D" w:rsidR="001229EC" w:rsidRPr="00D1206B" w:rsidRDefault="001229EC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Sparkling wine, beer</w:t>
      </w:r>
      <w:r w:rsidR="00F73D6A">
        <w:rPr>
          <w:rFonts w:ascii="Arial" w:hAnsi="Arial" w:cs="Arial"/>
          <w:sz w:val="22"/>
          <w:szCs w:val="22"/>
        </w:rPr>
        <w:t xml:space="preserve"> (full strength/light)</w:t>
      </w:r>
      <w:r>
        <w:rPr>
          <w:rFonts w:ascii="Arial" w:hAnsi="Arial" w:cs="Arial"/>
          <w:sz w:val="22"/>
          <w:szCs w:val="22"/>
        </w:rPr>
        <w:t xml:space="preserve">, </w:t>
      </w:r>
      <w:r w:rsidR="00BD0667">
        <w:rPr>
          <w:rFonts w:ascii="Arial" w:hAnsi="Arial" w:cs="Arial"/>
          <w:sz w:val="22"/>
          <w:szCs w:val="22"/>
        </w:rPr>
        <w:t xml:space="preserve">red/white </w:t>
      </w:r>
      <w:r>
        <w:rPr>
          <w:rFonts w:ascii="Arial" w:hAnsi="Arial" w:cs="Arial"/>
          <w:sz w:val="22"/>
          <w:szCs w:val="22"/>
        </w:rPr>
        <w:t>wine, cider, soft drink and orange juice</w:t>
      </w:r>
      <w:r w:rsidR="00A20A37">
        <w:rPr>
          <w:rFonts w:ascii="Arial" w:hAnsi="Arial" w:cs="Arial"/>
          <w:sz w:val="22"/>
          <w:szCs w:val="22"/>
        </w:rPr>
        <w:t xml:space="preserve"> </w:t>
      </w:r>
      <w:r w:rsidR="00CD3220">
        <w:rPr>
          <w:rFonts w:ascii="Arial" w:hAnsi="Arial" w:cs="Arial"/>
          <w:sz w:val="22"/>
          <w:szCs w:val="22"/>
        </w:rPr>
        <w:t xml:space="preserve">during the </w:t>
      </w:r>
      <w:r w:rsidR="00023ABB">
        <w:rPr>
          <w:rFonts w:ascii="Arial" w:hAnsi="Arial" w:cs="Arial"/>
          <w:sz w:val="22"/>
          <w:szCs w:val="22"/>
        </w:rPr>
        <w:t xml:space="preserve">presentation </w:t>
      </w:r>
      <w:r w:rsidR="00781060">
        <w:rPr>
          <w:rFonts w:ascii="Arial" w:hAnsi="Arial" w:cs="Arial"/>
          <w:sz w:val="22"/>
          <w:szCs w:val="22"/>
        </w:rPr>
        <w:t>ceremony</w:t>
      </w:r>
      <w:r w:rsidR="00163827">
        <w:rPr>
          <w:rFonts w:ascii="Arial" w:hAnsi="Arial" w:cs="Arial"/>
          <w:sz w:val="22"/>
          <w:szCs w:val="22"/>
        </w:rPr>
        <w:t xml:space="preserve"> (7pm </w:t>
      </w:r>
      <w:r w:rsidR="005377A5">
        <w:rPr>
          <w:rFonts w:ascii="Arial" w:hAnsi="Arial" w:cs="Arial"/>
          <w:sz w:val="22"/>
          <w:szCs w:val="22"/>
        </w:rPr>
        <w:t xml:space="preserve">to </w:t>
      </w:r>
      <w:r w:rsidR="00163827">
        <w:rPr>
          <w:rFonts w:ascii="Arial" w:hAnsi="Arial" w:cs="Arial"/>
          <w:sz w:val="22"/>
          <w:szCs w:val="22"/>
        </w:rPr>
        <w:t>10.30pm) - cash bar</w:t>
      </w:r>
    </w:p>
    <w:p w14:paraId="437171A2" w14:textId="2DDE1D48" w:rsidR="001229EC" w:rsidRPr="00D1206B" w:rsidRDefault="0019211A" w:rsidP="001229EC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>
        <w:rPr>
          <w:rFonts w:ascii="Arial" w:hAnsi="Arial" w:cs="Arial"/>
          <w:sz w:val="22"/>
          <w:szCs w:val="22"/>
        </w:rPr>
        <w:t xml:space="preserve">Adequate </w:t>
      </w:r>
      <w:r w:rsidR="00B671BD">
        <w:rPr>
          <w:rFonts w:ascii="Arial" w:hAnsi="Arial" w:cs="Arial"/>
          <w:sz w:val="22"/>
          <w:szCs w:val="22"/>
        </w:rPr>
        <w:t>b</w:t>
      </w:r>
      <w:r w:rsidR="001229EC" w:rsidRPr="00D1206B">
        <w:rPr>
          <w:rFonts w:ascii="Arial" w:hAnsi="Arial" w:cs="Arial"/>
          <w:sz w:val="22"/>
          <w:szCs w:val="22"/>
        </w:rPr>
        <w:t xml:space="preserve">ar staff with </w:t>
      </w:r>
      <w:r w:rsidR="001229EC">
        <w:rPr>
          <w:rFonts w:ascii="Arial" w:hAnsi="Arial" w:cs="Arial"/>
          <w:sz w:val="22"/>
          <w:szCs w:val="22"/>
        </w:rPr>
        <w:t>Responsible Servi</w:t>
      </w:r>
      <w:r w:rsidR="00D67F9E">
        <w:rPr>
          <w:rFonts w:ascii="Arial" w:hAnsi="Arial" w:cs="Arial"/>
          <w:sz w:val="22"/>
          <w:szCs w:val="22"/>
        </w:rPr>
        <w:t>ce</w:t>
      </w:r>
      <w:r w:rsidR="001229EC">
        <w:rPr>
          <w:rFonts w:ascii="Arial" w:hAnsi="Arial" w:cs="Arial"/>
          <w:sz w:val="22"/>
          <w:szCs w:val="22"/>
        </w:rPr>
        <w:t xml:space="preserve"> of Alcohol C</w:t>
      </w:r>
      <w:r>
        <w:rPr>
          <w:rFonts w:ascii="Arial" w:hAnsi="Arial" w:cs="Arial"/>
          <w:sz w:val="22"/>
          <w:szCs w:val="22"/>
        </w:rPr>
        <w:t>ertificates</w:t>
      </w:r>
    </w:p>
    <w:p w14:paraId="437171A3" w14:textId="16729840" w:rsidR="00D1206B" w:rsidRPr="00D1206B" w:rsidRDefault="000813E1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>
        <w:rPr>
          <w:rFonts w:ascii="Arial" w:hAnsi="Arial" w:cs="Arial"/>
          <w:sz w:val="22"/>
          <w:szCs w:val="22"/>
        </w:rPr>
        <w:t>Hot and cold c</w:t>
      </w:r>
      <w:r w:rsidR="00D1206B" w:rsidRPr="00D1206B">
        <w:rPr>
          <w:rFonts w:ascii="Arial" w:hAnsi="Arial" w:cs="Arial"/>
          <w:sz w:val="22"/>
          <w:szCs w:val="22"/>
        </w:rPr>
        <w:t>anapés on arrival</w:t>
      </w:r>
      <w:r w:rsidR="00B671BD">
        <w:rPr>
          <w:rFonts w:ascii="Arial" w:hAnsi="Arial" w:cs="Arial"/>
          <w:sz w:val="22"/>
          <w:szCs w:val="22"/>
        </w:rPr>
        <w:t xml:space="preserve"> (6.30pm to 7pm)</w:t>
      </w:r>
    </w:p>
    <w:p w14:paraId="437171A4" w14:textId="1DCC06FB" w:rsidR="00D1206B" w:rsidRPr="00D1206B" w:rsidRDefault="00D4780C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>
        <w:rPr>
          <w:rFonts w:ascii="Arial" w:hAnsi="Arial" w:cs="Arial"/>
          <w:sz w:val="22"/>
          <w:szCs w:val="22"/>
        </w:rPr>
        <w:t>Two course, sit-</w:t>
      </w:r>
      <w:r w:rsidR="00D1206B" w:rsidRPr="00D1206B">
        <w:rPr>
          <w:rFonts w:ascii="Arial" w:hAnsi="Arial" w:cs="Arial"/>
          <w:sz w:val="22"/>
          <w:szCs w:val="22"/>
        </w:rPr>
        <w:t>down meal (</w:t>
      </w:r>
      <w:r w:rsidR="00E8234D">
        <w:rPr>
          <w:rFonts w:ascii="Arial" w:hAnsi="Arial" w:cs="Arial"/>
          <w:sz w:val="22"/>
          <w:szCs w:val="22"/>
        </w:rPr>
        <w:t>main and d</w:t>
      </w:r>
      <w:r w:rsidR="00D1206B" w:rsidRPr="00D1206B">
        <w:rPr>
          <w:rFonts w:ascii="Arial" w:hAnsi="Arial" w:cs="Arial"/>
          <w:sz w:val="22"/>
          <w:szCs w:val="22"/>
        </w:rPr>
        <w:t>essert) inc</w:t>
      </w:r>
      <w:r>
        <w:rPr>
          <w:rFonts w:ascii="Arial" w:hAnsi="Arial" w:cs="Arial"/>
          <w:sz w:val="22"/>
          <w:szCs w:val="22"/>
        </w:rPr>
        <w:t>luding ability to cater for various</w:t>
      </w:r>
      <w:r w:rsidR="00D1206B" w:rsidRPr="00D1206B">
        <w:rPr>
          <w:rFonts w:ascii="Arial" w:hAnsi="Arial" w:cs="Arial"/>
          <w:sz w:val="22"/>
          <w:szCs w:val="22"/>
        </w:rPr>
        <w:t xml:space="preserve"> dietary requirements (</w:t>
      </w:r>
      <w:r w:rsidR="00E8234D" w:rsidRPr="00D1206B">
        <w:rPr>
          <w:rFonts w:ascii="Arial" w:hAnsi="Arial" w:cs="Arial"/>
          <w:sz w:val="22"/>
          <w:szCs w:val="22"/>
        </w:rPr>
        <w:t>e.g.</w:t>
      </w:r>
      <w:r w:rsidR="00D1206B" w:rsidRPr="00D1206B">
        <w:rPr>
          <w:rFonts w:ascii="Arial" w:hAnsi="Arial" w:cs="Arial"/>
          <w:sz w:val="22"/>
          <w:szCs w:val="22"/>
        </w:rPr>
        <w:t xml:space="preserve"> vegetarian, vegan, gluten free</w:t>
      </w:r>
      <w:r w:rsidR="00E8234D">
        <w:rPr>
          <w:rFonts w:ascii="Arial" w:hAnsi="Arial" w:cs="Arial"/>
          <w:sz w:val="22"/>
          <w:szCs w:val="22"/>
        </w:rPr>
        <w:t>, lactose free</w:t>
      </w:r>
      <w:r>
        <w:rPr>
          <w:rFonts w:ascii="Arial" w:hAnsi="Arial" w:cs="Arial"/>
          <w:sz w:val="22"/>
          <w:szCs w:val="22"/>
        </w:rPr>
        <w:t xml:space="preserve">, food allergies, </w:t>
      </w:r>
      <w:r w:rsidR="00E8234D" w:rsidRPr="00D1206B">
        <w:rPr>
          <w:rFonts w:ascii="Arial" w:hAnsi="Arial" w:cs="Arial"/>
          <w:sz w:val="22"/>
          <w:szCs w:val="22"/>
        </w:rPr>
        <w:t>etc.</w:t>
      </w:r>
      <w:r w:rsidR="00D1206B" w:rsidRPr="00D1206B">
        <w:rPr>
          <w:rFonts w:ascii="Arial" w:hAnsi="Arial" w:cs="Arial"/>
          <w:sz w:val="22"/>
          <w:szCs w:val="22"/>
        </w:rPr>
        <w:t>)</w:t>
      </w:r>
    </w:p>
    <w:p w14:paraId="437171A5" w14:textId="41B45396" w:rsidR="00D1206B" w:rsidRPr="00D1206B" w:rsidRDefault="00D1206B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D1206B">
        <w:rPr>
          <w:rFonts w:ascii="Arial" w:hAnsi="Arial" w:cs="Arial"/>
          <w:sz w:val="22"/>
          <w:szCs w:val="22"/>
        </w:rPr>
        <w:t>Tea and coffee station</w:t>
      </w:r>
      <w:r w:rsidR="00266622">
        <w:rPr>
          <w:rFonts w:ascii="Arial" w:hAnsi="Arial" w:cs="Arial"/>
          <w:sz w:val="22"/>
          <w:szCs w:val="22"/>
        </w:rPr>
        <w:t>/s</w:t>
      </w:r>
    </w:p>
    <w:p w14:paraId="437171A6" w14:textId="77777777" w:rsidR="00D1206B" w:rsidRPr="00D1206B" w:rsidRDefault="00D1206B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D1206B">
        <w:rPr>
          <w:rFonts w:ascii="Arial" w:hAnsi="Arial" w:cs="Arial"/>
          <w:sz w:val="22"/>
          <w:szCs w:val="22"/>
        </w:rPr>
        <w:t>Chef/s</w:t>
      </w:r>
    </w:p>
    <w:p w14:paraId="437171A7" w14:textId="66F99122" w:rsidR="00D1206B" w:rsidRPr="00D1206B" w:rsidRDefault="00D1206B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D1206B">
        <w:rPr>
          <w:rFonts w:ascii="Arial" w:hAnsi="Arial" w:cs="Arial"/>
          <w:sz w:val="22"/>
          <w:szCs w:val="22"/>
        </w:rPr>
        <w:t>Wait staff</w:t>
      </w:r>
      <w:r w:rsidR="00B90500">
        <w:rPr>
          <w:rFonts w:ascii="Arial" w:hAnsi="Arial" w:cs="Arial"/>
          <w:sz w:val="22"/>
          <w:szCs w:val="22"/>
        </w:rPr>
        <w:t xml:space="preserve"> and Wait Staff Coordinator</w:t>
      </w:r>
    </w:p>
    <w:p w14:paraId="437171A8" w14:textId="6554C673" w:rsidR="00D1206B" w:rsidRPr="00D1206B" w:rsidRDefault="009D25C6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>
        <w:rPr>
          <w:rFonts w:ascii="Arial" w:hAnsi="Arial" w:cs="Arial"/>
          <w:sz w:val="22"/>
          <w:szCs w:val="22"/>
        </w:rPr>
        <w:t>N</w:t>
      </w:r>
      <w:r w:rsidR="00D1206B" w:rsidRPr="00D1206B">
        <w:rPr>
          <w:rFonts w:ascii="Arial" w:hAnsi="Arial" w:cs="Arial"/>
          <w:sz w:val="22"/>
          <w:szCs w:val="22"/>
        </w:rPr>
        <w:t>apery</w:t>
      </w:r>
      <w:r w:rsidR="00E7613E">
        <w:rPr>
          <w:rFonts w:ascii="Arial" w:hAnsi="Arial" w:cs="Arial"/>
          <w:sz w:val="22"/>
          <w:szCs w:val="22"/>
        </w:rPr>
        <w:t xml:space="preserve">, </w:t>
      </w:r>
      <w:r w:rsidR="00D1206B" w:rsidRPr="00D1206B">
        <w:rPr>
          <w:rFonts w:ascii="Arial" w:hAnsi="Arial" w:cs="Arial"/>
          <w:sz w:val="22"/>
          <w:szCs w:val="22"/>
        </w:rPr>
        <w:t>crockery, cutlery and glassware</w:t>
      </w:r>
    </w:p>
    <w:p w14:paraId="437171A9" w14:textId="77777777" w:rsidR="00D1206B" w:rsidRPr="00142D67" w:rsidRDefault="00D1206B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142D67">
        <w:rPr>
          <w:rFonts w:ascii="Arial" w:hAnsi="Arial" w:cs="Arial"/>
          <w:sz w:val="22"/>
          <w:szCs w:val="22"/>
        </w:rPr>
        <w:t>Ice and ice buckets</w:t>
      </w:r>
    </w:p>
    <w:p w14:paraId="437171AA" w14:textId="6DB41890" w:rsidR="00D1206B" w:rsidRPr="00D67ED3" w:rsidRDefault="00D1206B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D1206B">
        <w:rPr>
          <w:rFonts w:ascii="Arial" w:hAnsi="Arial" w:cs="Arial"/>
          <w:sz w:val="22"/>
          <w:szCs w:val="22"/>
        </w:rPr>
        <w:t>Set</w:t>
      </w:r>
      <w:r w:rsidR="00720244">
        <w:rPr>
          <w:rFonts w:ascii="Arial" w:hAnsi="Arial" w:cs="Arial"/>
          <w:sz w:val="22"/>
          <w:szCs w:val="22"/>
        </w:rPr>
        <w:t xml:space="preserve"> </w:t>
      </w:r>
      <w:r w:rsidRPr="00D1206B">
        <w:rPr>
          <w:rFonts w:ascii="Arial" w:hAnsi="Arial" w:cs="Arial"/>
          <w:sz w:val="22"/>
          <w:szCs w:val="22"/>
        </w:rPr>
        <w:t xml:space="preserve">up and pack down of the venue (tables and chairs will be provided and </w:t>
      </w:r>
      <w:r w:rsidR="001229EC">
        <w:rPr>
          <w:rFonts w:ascii="Arial" w:hAnsi="Arial" w:cs="Arial"/>
          <w:sz w:val="22"/>
          <w:szCs w:val="22"/>
        </w:rPr>
        <w:t>set</w:t>
      </w:r>
      <w:r w:rsidR="00131E4C">
        <w:rPr>
          <w:rFonts w:ascii="Arial" w:hAnsi="Arial" w:cs="Arial"/>
          <w:sz w:val="22"/>
          <w:szCs w:val="22"/>
        </w:rPr>
        <w:t xml:space="preserve"> </w:t>
      </w:r>
      <w:r w:rsidR="001229EC">
        <w:rPr>
          <w:rFonts w:ascii="Arial" w:hAnsi="Arial" w:cs="Arial"/>
          <w:sz w:val="22"/>
          <w:szCs w:val="22"/>
        </w:rPr>
        <w:t>u</w:t>
      </w:r>
      <w:r w:rsidRPr="00D1206B">
        <w:rPr>
          <w:rFonts w:ascii="Arial" w:hAnsi="Arial" w:cs="Arial"/>
          <w:sz w:val="22"/>
          <w:szCs w:val="22"/>
        </w:rPr>
        <w:t xml:space="preserve">p in position by </w:t>
      </w:r>
      <w:r w:rsidR="000204D9">
        <w:rPr>
          <w:rFonts w:ascii="Arial" w:hAnsi="Arial" w:cs="Arial"/>
          <w:sz w:val="22"/>
          <w:szCs w:val="22"/>
        </w:rPr>
        <w:t>Malvern</w:t>
      </w:r>
      <w:r w:rsidRPr="00D1206B">
        <w:rPr>
          <w:rFonts w:ascii="Arial" w:hAnsi="Arial" w:cs="Arial"/>
          <w:sz w:val="22"/>
          <w:szCs w:val="22"/>
        </w:rPr>
        <w:t xml:space="preserve"> Town Hall)</w:t>
      </w:r>
    </w:p>
    <w:p w14:paraId="437171AB" w14:textId="0762CD51" w:rsidR="00D67ED3" w:rsidRPr="00F82E5A" w:rsidRDefault="00716B3D" w:rsidP="00D1206B">
      <w:pPr>
        <w:pStyle w:val="ListParagraph"/>
        <w:numPr>
          <w:ilvl w:val="0"/>
          <w:numId w:val="7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F82E5A">
        <w:rPr>
          <w:rFonts w:ascii="Arial" w:hAnsi="Arial" w:cs="Arial"/>
          <w:sz w:val="22"/>
          <w:szCs w:val="22"/>
        </w:rPr>
        <w:t>Cleaning of venue kitchen (i</w:t>
      </w:r>
      <w:r w:rsidR="00D67ED3" w:rsidRPr="00F82E5A">
        <w:rPr>
          <w:rFonts w:ascii="Arial" w:hAnsi="Arial" w:cs="Arial"/>
          <w:sz w:val="22"/>
          <w:szCs w:val="22"/>
        </w:rPr>
        <w:t xml:space="preserve">nc. floors mopped, stove and oven clean) and garbage sorted and disposed of correctly in the venue bins provided.  </w:t>
      </w:r>
    </w:p>
    <w:p w14:paraId="437171AD" w14:textId="6708F2FC" w:rsidR="00687C4E" w:rsidRPr="00D67ED3" w:rsidRDefault="00D1206B" w:rsidP="00D67ED3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D1206B">
        <w:rPr>
          <w:rFonts w:ascii="Arial" w:hAnsi="Arial" w:cs="Arial"/>
          <w:sz w:val="22"/>
          <w:szCs w:val="22"/>
        </w:rPr>
        <w:lastRenderedPageBreak/>
        <w:t>If your organisation has the capacity to provide</w:t>
      </w:r>
      <w:r w:rsidR="006F1795">
        <w:rPr>
          <w:rFonts w:ascii="Arial" w:hAnsi="Arial" w:cs="Arial"/>
          <w:sz w:val="22"/>
          <w:szCs w:val="22"/>
        </w:rPr>
        <w:t>/</w:t>
      </w:r>
      <w:r w:rsidRPr="00D1206B">
        <w:rPr>
          <w:rFonts w:ascii="Arial" w:hAnsi="Arial" w:cs="Arial"/>
          <w:sz w:val="22"/>
          <w:szCs w:val="22"/>
        </w:rPr>
        <w:t xml:space="preserve">manage all of the above </w:t>
      </w:r>
      <w:r w:rsidR="00287645">
        <w:rPr>
          <w:rFonts w:ascii="Arial" w:hAnsi="Arial" w:cs="Arial"/>
          <w:sz w:val="22"/>
          <w:szCs w:val="22"/>
        </w:rPr>
        <w:t>requirements</w:t>
      </w:r>
      <w:r w:rsidRPr="00D1206B">
        <w:rPr>
          <w:rFonts w:ascii="Arial" w:hAnsi="Arial" w:cs="Arial"/>
          <w:sz w:val="22"/>
          <w:szCs w:val="22"/>
        </w:rPr>
        <w:t xml:space="preserve"> and you are interested in submitting a quote for this event, please email </w:t>
      </w:r>
      <w:hyperlink r:id="rId12" w:history="1">
        <w:r w:rsidR="00661EF7" w:rsidRPr="00716B3D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 w:rsidR="00D67ED3" w:rsidRPr="00716B3D">
        <w:rPr>
          <w:rFonts w:ascii="Arial" w:hAnsi="Arial" w:cs="Arial"/>
          <w:sz w:val="22"/>
          <w:szCs w:val="22"/>
        </w:rPr>
        <w:t xml:space="preserve"> </w:t>
      </w:r>
      <w:r w:rsidR="00661EF7" w:rsidRPr="00006C8F">
        <w:rPr>
          <w:rFonts w:ascii="Arial" w:hAnsi="Arial" w:cs="Arial"/>
          <w:sz w:val="22"/>
          <w:szCs w:val="22"/>
        </w:rPr>
        <w:t>by</w:t>
      </w:r>
      <w:r w:rsidR="00E662ED">
        <w:rPr>
          <w:rFonts w:ascii="Arial" w:hAnsi="Arial" w:cs="Arial"/>
          <w:sz w:val="22"/>
          <w:szCs w:val="22"/>
        </w:rPr>
        <w:t xml:space="preserve"> </w:t>
      </w:r>
      <w:r w:rsidR="00E662ED" w:rsidRPr="003D275A">
        <w:rPr>
          <w:rFonts w:ascii="Arial" w:hAnsi="Arial" w:cs="Arial"/>
          <w:sz w:val="22"/>
          <w:szCs w:val="22"/>
        </w:rPr>
        <w:t>Tuesday 20 June 2017</w:t>
      </w:r>
      <w:r w:rsidR="00D67ED3" w:rsidRPr="00E662ED">
        <w:rPr>
          <w:rFonts w:ascii="Arial" w:hAnsi="Arial" w:cs="Arial"/>
          <w:sz w:val="22"/>
          <w:szCs w:val="22"/>
        </w:rPr>
        <w:t>.</w:t>
      </w:r>
    </w:p>
    <w:p w14:paraId="74601EBE" w14:textId="77777777" w:rsidR="00035798" w:rsidRDefault="00035798" w:rsidP="00D67ED3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</w:p>
    <w:p w14:paraId="437171B0" w14:textId="789E84F8" w:rsidR="00D67ED3" w:rsidRPr="00D1206B" w:rsidRDefault="00D67ED3" w:rsidP="00D67ED3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D1206B">
        <w:rPr>
          <w:rFonts w:ascii="Arial" w:hAnsi="Arial" w:cs="Arial"/>
          <w:b/>
          <w:sz w:val="22"/>
          <w:szCs w:val="22"/>
        </w:rPr>
        <w:t xml:space="preserve">Expression of interest </w:t>
      </w:r>
      <w:r>
        <w:rPr>
          <w:rFonts w:ascii="Arial" w:hAnsi="Arial" w:cs="Arial"/>
          <w:b/>
          <w:sz w:val="22"/>
          <w:szCs w:val="22"/>
        </w:rPr>
        <w:t xml:space="preserve">- Table </w:t>
      </w:r>
      <w:r w:rsidR="00CF4136">
        <w:rPr>
          <w:rFonts w:ascii="Arial" w:hAnsi="Arial" w:cs="Arial"/>
          <w:b/>
          <w:sz w:val="22"/>
          <w:szCs w:val="22"/>
        </w:rPr>
        <w:t>and Stage Decorations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F282E2A" w14:textId="77777777" w:rsidR="00B671BD" w:rsidRDefault="00D67ED3" w:rsidP="00B671BD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D1206B">
        <w:rPr>
          <w:rFonts w:ascii="Arial" w:hAnsi="Arial" w:cs="Arial"/>
          <w:sz w:val="22"/>
          <w:szCs w:val="22"/>
        </w:rPr>
        <w:t xml:space="preserve">We are also seeking expressions of interest from Learn Local organisations with the capacity to </w:t>
      </w:r>
      <w:r>
        <w:rPr>
          <w:rFonts w:ascii="Arial" w:hAnsi="Arial" w:cs="Arial"/>
          <w:sz w:val="22"/>
          <w:szCs w:val="22"/>
        </w:rPr>
        <w:t>provide decorative table centrepiece</w:t>
      </w:r>
      <w:r w:rsidR="00BE4424">
        <w:rPr>
          <w:rFonts w:ascii="Arial" w:hAnsi="Arial" w:cs="Arial"/>
          <w:sz w:val="22"/>
          <w:szCs w:val="22"/>
        </w:rPr>
        <w:t>s</w:t>
      </w:r>
      <w:r w:rsidR="00CF4136">
        <w:rPr>
          <w:rFonts w:ascii="Arial" w:hAnsi="Arial" w:cs="Arial"/>
          <w:sz w:val="22"/>
          <w:szCs w:val="22"/>
        </w:rPr>
        <w:t xml:space="preserve"> and </w:t>
      </w:r>
      <w:r w:rsidR="003E634E">
        <w:rPr>
          <w:rFonts w:ascii="Arial" w:hAnsi="Arial" w:cs="Arial"/>
          <w:sz w:val="22"/>
          <w:szCs w:val="22"/>
        </w:rPr>
        <w:t xml:space="preserve">a </w:t>
      </w:r>
      <w:r w:rsidR="00CF4136">
        <w:rPr>
          <w:rFonts w:ascii="Arial" w:hAnsi="Arial" w:cs="Arial"/>
          <w:sz w:val="22"/>
          <w:szCs w:val="22"/>
        </w:rPr>
        <w:t>matching stage</w:t>
      </w:r>
      <w:r w:rsidR="00BE4424">
        <w:rPr>
          <w:rFonts w:ascii="Arial" w:hAnsi="Arial" w:cs="Arial"/>
          <w:sz w:val="22"/>
          <w:szCs w:val="22"/>
        </w:rPr>
        <w:t xml:space="preserve"> </w:t>
      </w:r>
      <w:r w:rsidR="00CF4136">
        <w:rPr>
          <w:rFonts w:ascii="Arial" w:hAnsi="Arial" w:cs="Arial"/>
          <w:sz w:val="22"/>
          <w:szCs w:val="22"/>
        </w:rPr>
        <w:t>piece to feature on the main stage</w:t>
      </w:r>
      <w:r w:rsidR="00BE4424">
        <w:rPr>
          <w:rFonts w:ascii="Arial" w:hAnsi="Arial" w:cs="Arial"/>
          <w:sz w:val="22"/>
          <w:szCs w:val="22"/>
        </w:rPr>
        <w:t>.</w:t>
      </w:r>
      <w:r w:rsidR="00B671BD">
        <w:rPr>
          <w:rFonts w:ascii="Arial" w:hAnsi="Arial" w:cs="Arial"/>
          <w:sz w:val="22"/>
          <w:szCs w:val="22"/>
        </w:rPr>
        <w:t xml:space="preserve"> The centrepieces and stage piece could be made from a wide range of materials, for example, flowers, plants, bundles of herbs, craft, sculpture, paintings – the options are endless and we invite you to be creative!</w:t>
      </w:r>
    </w:p>
    <w:p w14:paraId="437171B2" w14:textId="05A8FE15" w:rsidR="00D67ED3" w:rsidRDefault="00D67ED3" w:rsidP="00D67ED3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D1206B">
        <w:rPr>
          <w:rFonts w:ascii="Arial" w:hAnsi="Arial" w:cs="Arial"/>
          <w:sz w:val="22"/>
          <w:szCs w:val="22"/>
        </w:rPr>
        <w:t xml:space="preserve">We anticipate there will be </w:t>
      </w:r>
      <w:r>
        <w:rPr>
          <w:rFonts w:ascii="Arial" w:hAnsi="Arial" w:cs="Arial"/>
          <w:sz w:val="22"/>
          <w:szCs w:val="22"/>
        </w:rPr>
        <w:t>approx. 30</w:t>
      </w:r>
      <w:r w:rsidR="00CF41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tables</w:t>
      </w:r>
      <w:r w:rsidRPr="00D1206B">
        <w:rPr>
          <w:rFonts w:ascii="Arial" w:hAnsi="Arial" w:cs="Arial"/>
          <w:sz w:val="22"/>
          <w:szCs w:val="22"/>
        </w:rPr>
        <w:t xml:space="preserve"> at the event and your organisation will need to be able to provide </w:t>
      </w:r>
      <w:r w:rsidR="00BE4424">
        <w:rPr>
          <w:rFonts w:ascii="Arial" w:hAnsi="Arial" w:cs="Arial"/>
          <w:sz w:val="22"/>
          <w:szCs w:val="22"/>
        </w:rPr>
        <w:t>the following:</w:t>
      </w:r>
    </w:p>
    <w:p w14:paraId="437171B3" w14:textId="2A504ABE" w:rsidR="00CF4136" w:rsidRPr="00CF4136" w:rsidRDefault="00CF4136" w:rsidP="00CF4136">
      <w:pPr>
        <w:pStyle w:val="ListParagraph"/>
        <w:numPr>
          <w:ilvl w:val="0"/>
          <w:numId w:val="8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color w:val="000000"/>
          <w:sz w:val="22"/>
          <w:lang w:val="en-GB" w:eastAsia="en-US"/>
        </w:rPr>
      </w:pPr>
      <w:r w:rsidRPr="00CF4136">
        <w:rPr>
          <w:rFonts w:ascii="Arial" w:hAnsi="Arial"/>
          <w:color w:val="000000"/>
          <w:sz w:val="22"/>
          <w:lang w:val="en-GB" w:eastAsia="en-US"/>
        </w:rPr>
        <w:t>30 x</w:t>
      </w:r>
      <w:r>
        <w:rPr>
          <w:rFonts w:ascii="Arial" w:hAnsi="Arial"/>
          <w:color w:val="000000"/>
          <w:sz w:val="22"/>
          <w:lang w:val="en-GB" w:eastAsia="en-US"/>
        </w:rPr>
        <w:t xml:space="preserve"> decorative</w:t>
      </w:r>
      <w:r w:rsidR="00BE4424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573AC0">
        <w:rPr>
          <w:rFonts w:ascii="Arial" w:hAnsi="Arial"/>
          <w:color w:val="000000"/>
          <w:sz w:val="22"/>
          <w:lang w:val="en-GB" w:eastAsia="en-US"/>
        </w:rPr>
        <w:t xml:space="preserve">table </w:t>
      </w:r>
      <w:r w:rsidRPr="00CF4136">
        <w:rPr>
          <w:rFonts w:ascii="Arial" w:hAnsi="Arial"/>
          <w:color w:val="000000"/>
          <w:sz w:val="22"/>
          <w:lang w:val="en-GB" w:eastAsia="en-US"/>
        </w:rPr>
        <w:t>centrepieces</w:t>
      </w:r>
      <w:r>
        <w:rPr>
          <w:rFonts w:ascii="Arial" w:hAnsi="Arial"/>
          <w:color w:val="000000"/>
          <w:sz w:val="22"/>
          <w:lang w:val="en-GB" w:eastAsia="en-US"/>
        </w:rPr>
        <w:t xml:space="preserve"> (a</w:t>
      </w:r>
      <w:r w:rsidRPr="00CF4136">
        <w:rPr>
          <w:rFonts w:ascii="Arial" w:hAnsi="Arial"/>
          <w:color w:val="000000"/>
          <w:sz w:val="22"/>
          <w:lang w:val="en-GB" w:eastAsia="en-US"/>
        </w:rPr>
        <w:t>ppropri</w:t>
      </w:r>
      <w:r w:rsidR="00637324">
        <w:rPr>
          <w:rFonts w:ascii="Arial" w:hAnsi="Arial"/>
          <w:color w:val="000000"/>
          <w:sz w:val="22"/>
          <w:lang w:val="en-GB" w:eastAsia="en-US"/>
        </w:rPr>
        <w:t>ate size - doesn’t affect guest</w:t>
      </w:r>
      <w:r w:rsidRPr="00CF4136">
        <w:rPr>
          <w:rFonts w:ascii="Arial" w:hAnsi="Arial"/>
          <w:color w:val="000000"/>
          <w:sz w:val="22"/>
          <w:lang w:val="en-GB" w:eastAsia="en-US"/>
        </w:rPr>
        <w:t xml:space="preserve"> </w:t>
      </w:r>
      <w:r>
        <w:rPr>
          <w:rFonts w:ascii="Arial" w:hAnsi="Arial"/>
          <w:color w:val="000000"/>
          <w:sz w:val="22"/>
          <w:lang w:val="en-GB" w:eastAsia="en-US"/>
        </w:rPr>
        <w:t xml:space="preserve">sight </w:t>
      </w:r>
      <w:r w:rsidRPr="00CF4136">
        <w:rPr>
          <w:rFonts w:ascii="Arial" w:hAnsi="Arial"/>
          <w:color w:val="000000"/>
          <w:sz w:val="22"/>
          <w:lang w:val="en-GB" w:eastAsia="en-US"/>
        </w:rPr>
        <w:t>lines t</w:t>
      </w:r>
      <w:r>
        <w:rPr>
          <w:rFonts w:ascii="Arial" w:hAnsi="Arial"/>
          <w:color w:val="000000"/>
          <w:sz w:val="22"/>
          <w:lang w:val="en-GB" w:eastAsia="en-US"/>
        </w:rPr>
        <w:t>o the stage)</w:t>
      </w:r>
    </w:p>
    <w:p w14:paraId="437171B4" w14:textId="7138E224" w:rsidR="00CF4136" w:rsidRPr="00CF4136" w:rsidRDefault="00CF4136" w:rsidP="00CF4136">
      <w:pPr>
        <w:pStyle w:val="ListParagraph"/>
        <w:numPr>
          <w:ilvl w:val="0"/>
          <w:numId w:val="8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color w:val="000000"/>
          <w:sz w:val="22"/>
          <w:lang w:val="en-GB" w:eastAsia="en-US"/>
        </w:rPr>
      </w:pPr>
      <w:r>
        <w:rPr>
          <w:rFonts w:ascii="Arial" w:hAnsi="Arial"/>
          <w:color w:val="000000"/>
          <w:sz w:val="22"/>
          <w:lang w:val="en-GB" w:eastAsia="en-US"/>
        </w:rPr>
        <w:t xml:space="preserve">1 x </w:t>
      </w:r>
      <w:r w:rsidR="00BE4424">
        <w:rPr>
          <w:rFonts w:ascii="Arial" w:hAnsi="Arial"/>
          <w:color w:val="000000"/>
          <w:sz w:val="22"/>
          <w:lang w:val="en-GB" w:eastAsia="en-US"/>
        </w:rPr>
        <w:t>matching decorati</w:t>
      </w:r>
      <w:r w:rsidR="003E634E">
        <w:rPr>
          <w:rFonts w:ascii="Arial" w:hAnsi="Arial"/>
          <w:color w:val="000000"/>
          <w:sz w:val="22"/>
          <w:lang w:val="en-GB" w:eastAsia="en-US"/>
        </w:rPr>
        <w:t>ve stage piece</w:t>
      </w:r>
    </w:p>
    <w:p w14:paraId="437171B5" w14:textId="25800F4C" w:rsidR="00CF4136" w:rsidRPr="00CF4136" w:rsidRDefault="00CF4136" w:rsidP="00B720C8">
      <w:pPr>
        <w:pStyle w:val="ListParagraph"/>
        <w:numPr>
          <w:ilvl w:val="0"/>
          <w:numId w:val="8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color w:val="000000"/>
          <w:sz w:val="22"/>
          <w:lang w:val="en-GB" w:eastAsia="en-US"/>
        </w:rPr>
      </w:pPr>
      <w:r w:rsidRPr="00CF4136">
        <w:rPr>
          <w:rFonts w:ascii="Arial" w:hAnsi="Arial"/>
          <w:color w:val="000000"/>
          <w:sz w:val="22"/>
          <w:lang w:val="en-GB" w:eastAsia="en-US"/>
        </w:rPr>
        <w:t>In line with the 201</w:t>
      </w:r>
      <w:r w:rsidR="00BE4424">
        <w:rPr>
          <w:rFonts w:ascii="Arial" w:hAnsi="Arial"/>
          <w:color w:val="000000"/>
          <w:sz w:val="22"/>
          <w:lang w:val="en-GB" w:eastAsia="en-US"/>
        </w:rPr>
        <w:t>7</w:t>
      </w:r>
      <w:r w:rsidR="00B720C8">
        <w:rPr>
          <w:rFonts w:ascii="Arial" w:hAnsi="Arial"/>
          <w:color w:val="000000"/>
          <w:sz w:val="22"/>
          <w:lang w:val="en-GB" w:eastAsia="en-US"/>
        </w:rPr>
        <w:t xml:space="preserve"> Learn Local Awards branding</w:t>
      </w:r>
      <w:r w:rsidR="00CA7834">
        <w:rPr>
          <w:rFonts w:ascii="Arial" w:hAnsi="Arial"/>
          <w:color w:val="000000"/>
          <w:sz w:val="22"/>
          <w:lang w:val="en-GB" w:eastAsia="en-US"/>
        </w:rPr>
        <w:t xml:space="preserve"> /</w:t>
      </w:r>
      <w:r w:rsidR="0045175A">
        <w:rPr>
          <w:rFonts w:ascii="Arial" w:hAnsi="Arial"/>
          <w:color w:val="000000"/>
          <w:sz w:val="22"/>
          <w:lang w:val="en-GB" w:eastAsia="en-US"/>
        </w:rPr>
        <w:t xml:space="preserve"> colours </w:t>
      </w:r>
      <w:r w:rsidR="00B720C8">
        <w:rPr>
          <w:rFonts w:ascii="Arial" w:hAnsi="Arial"/>
          <w:color w:val="000000"/>
          <w:sz w:val="22"/>
          <w:lang w:val="en-GB" w:eastAsia="en-US"/>
        </w:rPr>
        <w:t>-</w:t>
      </w:r>
      <w:hyperlink r:id="rId13" w:history="1">
        <w:r w:rsidR="00B720C8">
          <w:rPr>
            <w:rStyle w:val="Hyperlink"/>
            <w:rFonts w:ascii="Arial" w:hAnsi="Arial"/>
            <w:sz w:val="22"/>
            <w:lang w:val="en-GB" w:eastAsia="en-US"/>
          </w:rPr>
          <w:t>www.education.vic.gov.au/learnlocalawards</w:t>
        </w:r>
      </w:hyperlink>
    </w:p>
    <w:p w14:paraId="437171B6" w14:textId="7D796989" w:rsidR="00CF4136" w:rsidRPr="00583651" w:rsidRDefault="00CF4136" w:rsidP="00CF4136">
      <w:pPr>
        <w:pStyle w:val="ListParagraph"/>
        <w:numPr>
          <w:ilvl w:val="0"/>
          <w:numId w:val="8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color w:val="000000"/>
          <w:sz w:val="22"/>
          <w:lang w:val="en-GB" w:eastAsia="en-US"/>
        </w:rPr>
      </w:pPr>
      <w:r w:rsidRPr="00583651">
        <w:rPr>
          <w:rFonts w:ascii="Arial" w:hAnsi="Arial"/>
          <w:color w:val="000000"/>
          <w:sz w:val="22"/>
          <w:lang w:val="en-GB" w:eastAsia="en-US"/>
        </w:rPr>
        <w:t>Set</w:t>
      </w:r>
      <w:r w:rsidR="00477E8B" w:rsidRPr="00583651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Pr="00583651">
        <w:rPr>
          <w:rFonts w:ascii="Arial" w:hAnsi="Arial"/>
          <w:color w:val="000000"/>
          <w:sz w:val="22"/>
          <w:lang w:val="en-GB" w:eastAsia="en-US"/>
        </w:rPr>
        <w:t>up prior to and removed post event</w:t>
      </w:r>
    </w:p>
    <w:p w14:paraId="437171B7" w14:textId="1031F20C" w:rsidR="00CF4136" w:rsidRPr="00583651" w:rsidRDefault="00476A80" w:rsidP="00CF4136">
      <w:pPr>
        <w:pStyle w:val="ListParagraph"/>
        <w:numPr>
          <w:ilvl w:val="0"/>
          <w:numId w:val="8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color w:val="000000"/>
          <w:sz w:val="22"/>
          <w:lang w:val="en-GB" w:eastAsia="en-US"/>
        </w:rPr>
      </w:pPr>
      <w:r w:rsidRPr="00583651">
        <w:rPr>
          <w:rFonts w:ascii="Arial" w:hAnsi="Arial"/>
          <w:color w:val="000000"/>
          <w:sz w:val="22"/>
          <w:lang w:val="en-GB" w:eastAsia="en-US"/>
        </w:rPr>
        <w:t>Non-weighted b</w:t>
      </w:r>
      <w:r w:rsidR="00CF4136" w:rsidRPr="00583651">
        <w:rPr>
          <w:rFonts w:ascii="Arial" w:hAnsi="Arial"/>
          <w:color w:val="000000"/>
          <w:sz w:val="22"/>
          <w:lang w:val="en-GB" w:eastAsia="en-US"/>
        </w:rPr>
        <w:t>alloons</w:t>
      </w:r>
      <w:r w:rsidR="001B6204" w:rsidRPr="00583651">
        <w:rPr>
          <w:rFonts w:ascii="Arial" w:hAnsi="Arial"/>
          <w:color w:val="000000"/>
          <w:sz w:val="22"/>
          <w:lang w:val="en-GB" w:eastAsia="en-US"/>
        </w:rPr>
        <w:t>,</w:t>
      </w:r>
      <w:r w:rsidR="001A2E25">
        <w:rPr>
          <w:rFonts w:ascii="Arial" w:hAnsi="Arial"/>
          <w:color w:val="000000"/>
          <w:sz w:val="22"/>
          <w:lang w:val="en-GB" w:eastAsia="en-US"/>
        </w:rPr>
        <w:t xml:space="preserve"> confetti,</w:t>
      </w:r>
      <w:r w:rsidR="001B6204" w:rsidRPr="00583651">
        <w:rPr>
          <w:rFonts w:ascii="Arial" w:hAnsi="Arial"/>
          <w:color w:val="000000"/>
          <w:sz w:val="22"/>
          <w:lang w:val="en-GB" w:eastAsia="en-US"/>
        </w:rPr>
        <w:t xml:space="preserve"> smoke or haze producing</w:t>
      </w:r>
      <w:r w:rsidR="006660AE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1B6204" w:rsidRPr="00583651">
        <w:rPr>
          <w:rFonts w:ascii="Arial" w:hAnsi="Arial"/>
          <w:color w:val="000000"/>
          <w:sz w:val="22"/>
          <w:lang w:val="en-GB" w:eastAsia="en-US"/>
        </w:rPr>
        <w:t>items</w:t>
      </w:r>
      <w:r w:rsidR="000813E1" w:rsidRPr="00583651">
        <w:rPr>
          <w:rFonts w:ascii="Arial" w:hAnsi="Arial"/>
          <w:color w:val="000000"/>
          <w:sz w:val="22"/>
          <w:lang w:val="en-GB" w:eastAsia="en-US"/>
        </w:rPr>
        <w:t xml:space="preserve"> not</w:t>
      </w:r>
      <w:r w:rsidR="00CF4136" w:rsidRPr="00583651">
        <w:rPr>
          <w:rFonts w:ascii="Arial" w:hAnsi="Arial"/>
          <w:color w:val="000000"/>
          <w:sz w:val="22"/>
          <w:lang w:val="en-GB" w:eastAsia="en-US"/>
        </w:rPr>
        <w:t xml:space="preserve"> permitted </w:t>
      </w:r>
    </w:p>
    <w:p w14:paraId="200480E0" w14:textId="3EF1A006" w:rsidR="00476A80" w:rsidRPr="00583651" w:rsidRDefault="00476A80" w:rsidP="00CF4136">
      <w:pPr>
        <w:pStyle w:val="ListParagraph"/>
        <w:numPr>
          <w:ilvl w:val="0"/>
          <w:numId w:val="8"/>
        </w:num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right="397"/>
        <w:textAlignment w:val="auto"/>
        <w:rPr>
          <w:rFonts w:ascii="Arial" w:hAnsi="Arial"/>
          <w:color w:val="000000"/>
          <w:sz w:val="22"/>
          <w:lang w:val="en-GB" w:eastAsia="en-US"/>
        </w:rPr>
      </w:pPr>
      <w:r w:rsidRPr="00583651">
        <w:rPr>
          <w:rFonts w:ascii="Arial" w:hAnsi="Arial"/>
          <w:color w:val="000000"/>
          <w:sz w:val="22"/>
          <w:lang w:val="en-GB" w:eastAsia="en-US"/>
        </w:rPr>
        <w:t>Candles may be used if secured in a</w:t>
      </w:r>
      <w:r w:rsidR="00583651" w:rsidRPr="00583651">
        <w:rPr>
          <w:rFonts w:ascii="Arial" w:hAnsi="Arial"/>
          <w:color w:val="000000"/>
          <w:sz w:val="22"/>
          <w:lang w:val="en-GB" w:eastAsia="en-US"/>
        </w:rPr>
        <w:t xml:space="preserve"> glass (or similar)</w:t>
      </w:r>
      <w:r w:rsidRPr="00583651">
        <w:rPr>
          <w:rFonts w:ascii="Arial" w:hAnsi="Arial"/>
          <w:color w:val="000000"/>
          <w:sz w:val="22"/>
          <w:lang w:val="en-GB" w:eastAsia="en-US"/>
        </w:rPr>
        <w:t xml:space="preserve"> holder that </w:t>
      </w:r>
      <w:r w:rsidR="00583651" w:rsidRPr="00583651">
        <w:rPr>
          <w:rFonts w:ascii="Arial" w:hAnsi="Arial"/>
          <w:color w:val="000000"/>
          <w:sz w:val="22"/>
          <w:lang w:val="en-GB" w:eastAsia="en-US"/>
        </w:rPr>
        <w:t>contain</w:t>
      </w:r>
      <w:r w:rsidR="00392D87">
        <w:rPr>
          <w:rFonts w:ascii="Arial" w:hAnsi="Arial"/>
          <w:color w:val="000000"/>
          <w:sz w:val="22"/>
          <w:lang w:val="en-GB" w:eastAsia="en-US"/>
        </w:rPr>
        <w:t>s</w:t>
      </w:r>
      <w:r w:rsidR="00583651" w:rsidRPr="00583651">
        <w:rPr>
          <w:rFonts w:ascii="Arial" w:hAnsi="Arial"/>
          <w:color w:val="000000"/>
          <w:sz w:val="22"/>
          <w:lang w:val="en-GB" w:eastAsia="en-US"/>
        </w:rPr>
        <w:t xml:space="preserve"> the flame</w:t>
      </w:r>
      <w:r w:rsidR="005B177E">
        <w:rPr>
          <w:rFonts w:ascii="Arial" w:hAnsi="Arial"/>
          <w:color w:val="000000"/>
          <w:sz w:val="22"/>
          <w:lang w:val="en-GB" w:eastAsia="en-US"/>
        </w:rPr>
        <w:t>/wax</w:t>
      </w:r>
      <w:r w:rsidR="004E6851">
        <w:rPr>
          <w:rFonts w:ascii="Arial" w:hAnsi="Arial"/>
          <w:color w:val="000000"/>
          <w:sz w:val="22"/>
          <w:lang w:val="en-GB" w:eastAsia="en-US"/>
        </w:rPr>
        <w:t>.</w:t>
      </w:r>
    </w:p>
    <w:p w14:paraId="66ACFAFD" w14:textId="34981110" w:rsidR="00C66129" w:rsidRPr="00D67ED3" w:rsidRDefault="00CF4136" w:rsidP="00C66129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CF4136">
        <w:rPr>
          <w:rFonts w:ascii="Arial" w:hAnsi="Arial" w:cs="Arial"/>
          <w:sz w:val="22"/>
          <w:szCs w:val="22"/>
        </w:rPr>
        <w:t>If your organisation has the capacity to provide</w:t>
      </w:r>
      <w:r w:rsidR="00DD426F">
        <w:rPr>
          <w:rFonts w:ascii="Arial" w:hAnsi="Arial" w:cs="Arial"/>
          <w:sz w:val="22"/>
          <w:szCs w:val="22"/>
        </w:rPr>
        <w:t>/</w:t>
      </w:r>
      <w:r w:rsidRPr="00CF4136">
        <w:rPr>
          <w:rFonts w:ascii="Arial" w:hAnsi="Arial" w:cs="Arial"/>
          <w:sz w:val="22"/>
          <w:szCs w:val="22"/>
        </w:rPr>
        <w:t xml:space="preserve">manage all of the above elements and you are interested in submitting a quote for this event, </w:t>
      </w:r>
      <w:r w:rsidR="00C66129" w:rsidRPr="00D1206B">
        <w:rPr>
          <w:rFonts w:ascii="Arial" w:hAnsi="Arial" w:cs="Arial"/>
          <w:sz w:val="22"/>
          <w:szCs w:val="22"/>
        </w:rPr>
        <w:t>please email</w:t>
      </w:r>
      <w:r w:rsidR="00C66129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C66129" w:rsidRPr="001B6204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 w:rsidR="00C66129" w:rsidRPr="001B6204">
        <w:rPr>
          <w:rFonts w:ascii="Arial" w:hAnsi="Arial" w:cs="Arial"/>
          <w:sz w:val="22"/>
          <w:szCs w:val="22"/>
        </w:rPr>
        <w:t xml:space="preserve"> by </w:t>
      </w:r>
      <w:r w:rsidR="000B0449" w:rsidRPr="003D275A">
        <w:rPr>
          <w:rFonts w:ascii="Arial" w:hAnsi="Arial" w:cs="Arial"/>
          <w:sz w:val="22"/>
          <w:szCs w:val="22"/>
        </w:rPr>
        <w:t>Tuesday 20 June 2017</w:t>
      </w:r>
      <w:r w:rsidR="00C66129" w:rsidRPr="000B0449">
        <w:rPr>
          <w:rFonts w:ascii="Arial" w:hAnsi="Arial" w:cs="Arial"/>
          <w:sz w:val="22"/>
          <w:szCs w:val="22"/>
        </w:rPr>
        <w:t>.</w:t>
      </w:r>
    </w:p>
    <w:p w14:paraId="047868A5" w14:textId="77777777" w:rsidR="00035798" w:rsidRDefault="00035798" w:rsidP="004E5C63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</w:p>
    <w:p w14:paraId="46F28032" w14:textId="3E134630" w:rsidR="004E5C63" w:rsidRPr="00D1206B" w:rsidRDefault="004E5C63" w:rsidP="004E5C63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Expression of interest </w:t>
      </w:r>
      <w:r w:rsidR="000A3B21">
        <w:rPr>
          <w:rFonts w:ascii="Arial" w:hAnsi="Arial" w:cs="Arial"/>
          <w:b/>
          <w:sz w:val="22"/>
          <w:szCs w:val="22"/>
        </w:rPr>
        <w:t>–</w:t>
      </w:r>
      <w:r w:rsidRPr="00D1206B">
        <w:rPr>
          <w:rFonts w:ascii="Arial" w:hAnsi="Arial" w:cs="Arial"/>
          <w:b/>
          <w:sz w:val="22"/>
          <w:szCs w:val="22"/>
        </w:rPr>
        <w:t xml:space="preserve"> </w:t>
      </w:r>
      <w:r w:rsidR="000A3B21">
        <w:rPr>
          <w:rFonts w:ascii="Arial" w:hAnsi="Arial" w:cs="Arial"/>
          <w:b/>
          <w:sz w:val="22"/>
          <w:szCs w:val="22"/>
        </w:rPr>
        <w:t xml:space="preserve">Pre-ceremony </w:t>
      </w:r>
      <w:r>
        <w:rPr>
          <w:rFonts w:ascii="Arial" w:hAnsi="Arial" w:cs="Arial"/>
          <w:b/>
          <w:sz w:val="22"/>
          <w:szCs w:val="22"/>
        </w:rPr>
        <w:t>E</w:t>
      </w:r>
      <w:r w:rsidRPr="00D1206B">
        <w:rPr>
          <w:rFonts w:ascii="Arial" w:hAnsi="Arial" w:cs="Arial"/>
          <w:b/>
          <w:sz w:val="22"/>
          <w:szCs w:val="22"/>
        </w:rPr>
        <w:t xml:space="preserve">ntertainment </w:t>
      </w:r>
    </w:p>
    <w:p w14:paraId="7DCD0F8C" w14:textId="6F119CE6" w:rsidR="008C3872" w:rsidRDefault="004E5C63" w:rsidP="004E5C63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D1206B">
        <w:rPr>
          <w:rFonts w:ascii="Arial" w:hAnsi="Arial" w:cs="Arial"/>
          <w:sz w:val="22"/>
          <w:szCs w:val="22"/>
        </w:rPr>
        <w:t xml:space="preserve">We are </w:t>
      </w:r>
      <w:r w:rsidR="00F8406C">
        <w:rPr>
          <w:rFonts w:ascii="Arial" w:hAnsi="Arial" w:cs="Arial"/>
          <w:sz w:val="22"/>
          <w:szCs w:val="22"/>
        </w:rPr>
        <w:t xml:space="preserve">also </w:t>
      </w:r>
      <w:r w:rsidRPr="00D1206B">
        <w:rPr>
          <w:rFonts w:ascii="Arial" w:hAnsi="Arial" w:cs="Arial"/>
          <w:sz w:val="22"/>
          <w:szCs w:val="22"/>
        </w:rPr>
        <w:t>seeking expressions of interest from Learn Local organisations able to p</w:t>
      </w:r>
      <w:r>
        <w:rPr>
          <w:rFonts w:ascii="Arial" w:hAnsi="Arial" w:cs="Arial"/>
          <w:sz w:val="22"/>
          <w:szCs w:val="22"/>
        </w:rPr>
        <w:t xml:space="preserve">rovide </w:t>
      </w:r>
      <w:r w:rsidR="00552C57">
        <w:rPr>
          <w:rFonts w:ascii="Arial" w:hAnsi="Arial" w:cs="Arial"/>
          <w:sz w:val="22"/>
          <w:szCs w:val="22"/>
        </w:rPr>
        <w:t xml:space="preserve">pre-ceremony </w:t>
      </w:r>
      <w:r>
        <w:rPr>
          <w:rFonts w:ascii="Arial" w:hAnsi="Arial" w:cs="Arial"/>
          <w:sz w:val="22"/>
          <w:szCs w:val="22"/>
        </w:rPr>
        <w:t>entertainment at the 201</w:t>
      </w:r>
      <w:r w:rsidR="00552C57">
        <w:rPr>
          <w:rFonts w:ascii="Arial" w:hAnsi="Arial" w:cs="Arial"/>
          <w:sz w:val="22"/>
          <w:szCs w:val="22"/>
        </w:rPr>
        <w:t>7</w:t>
      </w:r>
      <w:r w:rsidRPr="00D1206B">
        <w:rPr>
          <w:rFonts w:ascii="Arial" w:hAnsi="Arial" w:cs="Arial"/>
          <w:sz w:val="22"/>
          <w:szCs w:val="22"/>
        </w:rPr>
        <w:t xml:space="preserve"> Awards </w:t>
      </w:r>
      <w:r w:rsidR="00F8406C">
        <w:rPr>
          <w:rFonts w:ascii="Arial" w:hAnsi="Arial" w:cs="Arial"/>
          <w:sz w:val="22"/>
          <w:szCs w:val="22"/>
        </w:rPr>
        <w:t xml:space="preserve">event. The entertainment will be required </w:t>
      </w:r>
      <w:r w:rsidR="00130C35">
        <w:rPr>
          <w:rFonts w:ascii="Arial" w:hAnsi="Arial" w:cs="Arial"/>
          <w:sz w:val="22"/>
          <w:szCs w:val="22"/>
        </w:rPr>
        <w:t>for guests to enjoy during</w:t>
      </w:r>
      <w:r w:rsidR="003C1742">
        <w:rPr>
          <w:rFonts w:ascii="Arial" w:hAnsi="Arial" w:cs="Arial"/>
          <w:sz w:val="22"/>
          <w:szCs w:val="22"/>
        </w:rPr>
        <w:t xml:space="preserve"> pre-dinner drinks in the foyer</w:t>
      </w:r>
      <w:r w:rsidR="00130C35">
        <w:rPr>
          <w:rFonts w:ascii="Arial" w:hAnsi="Arial" w:cs="Arial"/>
          <w:sz w:val="22"/>
          <w:szCs w:val="22"/>
        </w:rPr>
        <w:t xml:space="preserve"> prior to the start of the </w:t>
      </w:r>
      <w:r w:rsidR="00130C35" w:rsidRPr="008C3872">
        <w:rPr>
          <w:rFonts w:ascii="Arial" w:hAnsi="Arial" w:cs="Arial"/>
          <w:sz w:val="22"/>
          <w:szCs w:val="22"/>
        </w:rPr>
        <w:t>ceremony</w:t>
      </w:r>
      <w:r w:rsidR="003C1742" w:rsidRPr="008C3872">
        <w:rPr>
          <w:rFonts w:ascii="Arial" w:hAnsi="Arial" w:cs="Arial"/>
          <w:sz w:val="22"/>
          <w:szCs w:val="22"/>
        </w:rPr>
        <w:t>.</w:t>
      </w:r>
      <w:r w:rsidR="00130C35">
        <w:rPr>
          <w:rFonts w:ascii="Arial" w:hAnsi="Arial" w:cs="Arial"/>
          <w:sz w:val="22"/>
          <w:szCs w:val="22"/>
        </w:rPr>
        <w:t xml:space="preserve"> </w:t>
      </w:r>
      <w:r w:rsidR="00B32048">
        <w:rPr>
          <w:rFonts w:ascii="Arial" w:hAnsi="Arial" w:cs="Arial"/>
          <w:sz w:val="22"/>
          <w:szCs w:val="22"/>
        </w:rPr>
        <w:t>It can be musical or artistic in nature</w:t>
      </w:r>
      <w:r w:rsidR="00D875F0">
        <w:rPr>
          <w:rFonts w:ascii="Arial" w:hAnsi="Arial" w:cs="Arial"/>
          <w:sz w:val="22"/>
          <w:szCs w:val="22"/>
        </w:rPr>
        <w:t xml:space="preserve"> </w:t>
      </w:r>
      <w:r w:rsidR="004E6CF0">
        <w:rPr>
          <w:rFonts w:ascii="Arial" w:hAnsi="Arial" w:cs="Arial"/>
          <w:sz w:val="22"/>
          <w:szCs w:val="22"/>
        </w:rPr>
        <w:t>a</w:t>
      </w:r>
      <w:r w:rsidR="00613591">
        <w:rPr>
          <w:rFonts w:ascii="Arial" w:hAnsi="Arial" w:cs="Arial"/>
          <w:sz w:val="22"/>
          <w:szCs w:val="22"/>
        </w:rPr>
        <w:t xml:space="preserve">nd suitable for pre-ceremony entertainment </w:t>
      </w:r>
      <w:r w:rsidR="00D875F0">
        <w:rPr>
          <w:rFonts w:ascii="Arial" w:hAnsi="Arial" w:cs="Arial"/>
          <w:sz w:val="22"/>
          <w:szCs w:val="22"/>
        </w:rPr>
        <w:t>(ie. small performance group</w:t>
      </w:r>
      <w:r w:rsidR="00613591">
        <w:rPr>
          <w:rFonts w:ascii="Arial" w:hAnsi="Arial" w:cs="Arial"/>
          <w:sz w:val="22"/>
          <w:szCs w:val="22"/>
        </w:rPr>
        <w:t xml:space="preserve">, solo artist, </w:t>
      </w:r>
      <w:r w:rsidR="00596CE3">
        <w:rPr>
          <w:rFonts w:ascii="Arial" w:hAnsi="Arial" w:cs="Arial"/>
          <w:sz w:val="22"/>
          <w:szCs w:val="22"/>
        </w:rPr>
        <w:t xml:space="preserve">roving entertainers, </w:t>
      </w:r>
      <w:r w:rsidR="00D26F04">
        <w:rPr>
          <w:rFonts w:ascii="Arial" w:hAnsi="Arial" w:cs="Arial"/>
          <w:sz w:val="22"/>
          <w:szCs w:val="22"/>
        </w:rPr>
        <w:t>etc</w:t>
      </w:r>
      <w:r w:rsidR="00596CE3">
        <w:rPr>
          <w:rFonts w:ascii="Arial" w:hAnsi="Arial" w:cs="Arial"/>
          <w:sz w:val="22"/>
          <w:szCs w:val="22"/>
        </w:rPr>
        <w:t>).</w:t>
      </w:r>
      <w:r w:rsidR="001D2C4A">
        <w:rPr>
          <w:rFonts w:ascii="Arial" w:hAnsi="Arial" w:cs="Arial"/>
          <w:sz w:val="22"/>
          <w:szCs w:val="22"/>
        </w:rPr>
        <w:t xml:space="preserve"> The entertainment should be self-sufficient in terms of the set up</w:t>
      </w:r>
      <w:r w:rsidR="002E41B3">
        <w:rPr>
          <w:rFonts w:ascii="Arial" w:hAnsi="Arial" w:cs="Arial"/>
          <w:sz w:val="22"/>
          <w:szCs w:val="22"/>
        </w:rPr>
        <w:t>/pack down</w:t>
      </w:r>
      <w:r w:rsidR="001473A6">
        <w:rPr>
          <w:rFonts w:ascii="Arial" w:hAnsi="Arial" w:cs="Arial"/>
          <w:sz w:val="22"/>
          <w:szCs w:val="22"/>
        </w:rPr>
        <w:t xml:space="preserve"> and</w:t>
      </w:r>
      <w:r w:rsidR="001D2C4A">
        <w:rPr>
          <w:rFonts w:ascii="Arial" w:hAnsi="Arial" w:cs="Arial"/>
          <w:sz w:val="22"/>
          <w:szCs w:val="22"/>
        </w:rPr>
        <w:t xml:space="preserve"> operation of any equipment including instruments, etc.</w:t>
      </w:r>
    </w:p>
    <w:p w14:paraId="02518D07" w14:textId="7DB36F91" w:rsidR="004E5C63" w:rsidRDefault="004E5C63" w:rsidP="00552C57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sz w:val="22"/>
          <w:szCs w:val="22"/>
          <w:highlight w:val="yellow"/>
        </w:rPr>
      </w:pPr>
      <w:r w:rsidRPr="00D1206B">
        <w:rPr>
          <w:rFonts w:ascii="Arial" w:hAnsi="Arial" w:cs="Arial"/>
          <w:sz w:val="22"/>
          <w:szCs w:val="22"/>
        </w:rPr>
        <w:t>If your organisation has the capacity to provide suitable entertainers</w:t>
      </w:r>
      <w:r>
        <w:rPr>
          <w:rFonts w:ascii="Arial" w:hAnsi="Arial" w:cs="Arial"/>
          <w:sz w:val="22"/>
          <w:szCs w:val="22"/>
        </w:rPr>
        <w:t>/performers</w:t>
      </w:r>
      <w:r w:rsidRPr="00D1206B">
        <w:rPr>
          <w:rFonts w:ascii="Arial" w:hAnsi="Arial" w:cs="Arial"/>
          <w:sz w:val="22"/>
          <w:szCs w:val="22"/>
        </w:rPr>
        <w:t xml:space="preserve"> and you are interested in submitting a </w:t>
      </w:r>
      <w:r w:rsidR="00097F5C">
        <w:rPr>
          <w:rFonts w:ascii="Arial" w:hAnsi="Arial" w:cs="Arial"/>
          <w:sz w:val="22"/>
          <w:szCs w:val="22"/>
        </w:rPr>
        <w:t>concept</w:t>
      </w:r>
      <w:r w:rsidR="00097F5C" w:rsidRPr="00D1206B">
        <w:rPr>
          <w:rFonts w:ascii="Arial" w:hAnsi="Arial" w:cs="Arial"/>
          <w:sz w:val="22"/>
          <w:szCs w:val="22"/>
        </w:rPr>
        <w:t xml:space="preserve"> </w:t>
      </w:r>
      <w:r w:rsidR="00097F5C">
        <w:rPr>
          <w:rFonts w:ascii="Arial" w:hAnsi="Arial" w:cs="Arial"/>
          <w:sz w:val="22"/>
          <w:szCs w:val="22"/>
        </w:rPr>
        <w:t xml:space="preserve">and </w:t>
      </w:r>
      <w:r w:rsidRPr="00D1206B">
        <w:rPr>
          <w:rFonts w:ascii="Arial" w:hAnsi="Arial" w:cs="Arial"/>
          <w:sz w:val="22"/>
          <w:szCs w:val="22"/>
        </w:rPr>
        <w:t>quote</w:t>
      </w:r>
      <w:r w:rsidR="00F21846">
        <w:rPr>
          <w:rFonts w:ascii="Arial" w:hAnsi="Arial" w:cs="Arial"/>
          <w:sz w:val="22"/>
          <w:szCs w:val="22"/>
        </w:rPr>
        <w:t xml:space="preserve"> </w:t>
      </w:r>
      <w:r w:rsidRPr="00D1206B">
        <w:rPr>
          <w:rFonts w:ascii="Arial" w:hAnsi="Arial" w:cs="Arial"/>
          <w:sz w:val="22"/>
          <w:szCs w:val="22"/>
        </w:rPr>
        <w:t xml:space="preserve">for this event, please email </w:t>
      </w:r>
      <w:hyperlink r:id="rId15" w:history="1">
        <w:r w:rsidRPr="006B1F74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>
        <w:rPr>
          <w:rFonts w:ascii="Arial" w:hAnsi="Arial" w:cs="Arial"/>
          <w:sz w:val="22"/>
          <w:szCs w:val="22"/>
        </w:rPr>
        <w:t xml:space="preserve"> by </w:t>
      </w:r>
      <w:r w:rsidR="00AC7259" w:rsidRPr="003D275A">
        <w:rPr>
          <w:rFonts w:ascii="Arial" w:hAnsi="Arial" w:cs="Arial"/>
          <w:sz w:val="22"/>
          <w:szCs w:val="22"/>
        </w:rPr>
        <w:t>Tuesday 20 June 2017</w:t>
      </w:r>
      <w:r w:rsidR="00AC7259">
        <w:rPr>
          <w:rFonts w:ascii="Arial" w:hAnsi="Arial" w:cs="Arial"/>
          <w:sz w:val="22"/>
          <w:szCs w:val="22"/>
        </w:rPr>
        <w:t>.</w:t>
      </w:r>
    </w:p>
    <w:p w14:paraId="784B54C4" w14:textId="77777777" w:rsidR="00035798" w:rsidRDefault="00035798" w:rsidP="00DE7106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</w:p>
    <w:p w14:paraId="237C8352" w14:textId="4FEDFE8D" w:rsidR="00DE7106" w:rsidRPr="002970CF" w:rsidRDefault="00DE7106" w:rsidP="00DE7106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Expression of interest </w:t>
      </w:r>
      <w:r w:rsidRPr="002970CF">
        <w:rPr>
          <w:rFonts w:ascii="Arial" w:hAnsi="Arial" w:cs="Arial"/>
          <w:b/>
          <w:sz w:val="22"/>
          <w:szCs w:val="22"/>
        </w:rPr>
        <w:t xml:space="preserve">– </w:t>
      </w:r>
      <w:r w:rsidRPr="002970CF">
        <w:rPr>
          <w:rFonts w:ascii="Arial" w:hAnsi="Arial"/>
          <w:b/>
          <w:color w:val="000000"/>
          <w:sz w:val="22"/>
          <w:lang w:val="en-GB" w:eastAsia="en-US"/>
        </w:rPr>
        <w:t>Master of Ceremonies (MC)</w:t>
      </w:r>
    </w:p>
    <w:p w14:paraId="60471F26" w14:textId="1ABF4A97" w:rsidR="00DE7106" w:rsidRDefault="00E6775C" w:rsidP="00DE7106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2970CF">
        <w:rPr>
          <w:rFonts w:ascii="Arial" w:hAnsi="Arial" w:cs="Arial"/>
          <w:sz w:val="22"/>
          <w:szCs w:val="22"/>
        </w:rPr>
        <w:t xml:space="preserve">We are also seeking expressions of interest </w:t>
      </w:r>
      <w:r w:rsidR="002970CF" w:rsidRPr="002970CF">
        <w:rPr>
          <w:rFonts w:ascii="Arial" w:hAnsi="Arial" w:cs="Arial"/>
          <w:sz w:val="22"/>
          <w:szCs w:val="22"/>
        </w:rPr>
        <w:t>for a</w:t>
      </w:r>
      <w:r w:rsidR="002970CF">
        <w:rPr>
          <w:rFonts w:ascii="Arial" w:hAnsi="Arial" w:cs="Arial"/>
          <w:sz w:val="22"/>
          <w:szCs w:val="22"/>
        </w:rPr>
        <w:t>n experienced</w:t>
      </w:r>
      <w:r w:rsidR="002970CF" w:rsidRPr="002970CF">
        <w:rPr>
          <w:rFonts w:ascii="Arial" w:hAnsi="Arial" w:cs="Arial"/>
          <w:sz w:val="22"/>
          <w:szCs w:val="22"/>
        </w:rPr>
        <w:t xml:space="preserve"> Master of Ceremonies (MC)</w:t>
      </w:r>
      <w:r w:rsidR="002970CF">
        <w:rPr>
          <w:rFonts w:ascii="Arial" w:hAnsi="Arial" w:cs="Arial"/>
          <w:sz w:val="22"/>
          <w:szCs w:val="22"/>
        </w:rPr>
        <w:t xml:space="preserve"> to host</w:t>
      </w:r>
      <w:r w:rsidR="002970CF">
        <w:rPr>
          <w:rFonts w:ascii="Arial" w:hAnsi="Arial" w:cs="Arial"/>
          <w:b/>
          <w:sz w:val="22"/>
          <w:szCs w:val="22"/>
        </w:rPr>
        <w:t xml:space="preserve"> </w:t>
      </w:r>
      <w:r w:rsidR="002970CF" w:rsidRPr="001B3945">
        <w:rPr>
          <w:rFonts w:ascii="Arial" w:hAnsi="Arial"/>
          <w:color w:val="000000"/>
          <w:sz w:val="22"/>
          <w:lang w:val="en-GB" w:eastAsia="en-US"/>
        </w:rPr>
        <w:t>the 201</w:t>
      </w:r>
      <w:r w:rsidR="002970CF">
        <w:rPr>
          <w:rFonts w:ascii="Arial" w:hAnsi="Arial"/>
          <w:color w:val="000000"/>
          <w:sz w:val="22"/>
          <w:lang w:val="en-GB" w:eastAsia="en-US"/>
        </w:rPr>
        <w:t>7</w:t>
      </w:r>
      <w:r w:rsidR="002970CF" w:rsidRPr="001B3945">
        <w:rPr>
          <w:rFonts w:ascii="Arial" w:hAnsi="Arial"/>
          <w:color w:val="000000"/>
          <w:sz w:val="22"/>
          <w:lang w:val="en-GB" w:eastAsia="en-US"/>
        </w:rPr>
        <w:t xml:space="preserve"> Victorian Learn Local Awards</w:t>
      </w:r>
      <w:r w:rsidR="001C6075">
        <w:rPr>
          <w:rFonts w:ascii="Arial" w:hAnsi="Arial" w:cs="Arial"/>
          <w:sz w:val="22"/>
          <w:szCs w:val="22"/>
        </w:rPr>
        <w:t xml:space="preserve">. </w:t>
      </w:r>
      <w:r w:rsidR="00CE7AED">
        <w:rPr>
          <w:rFonts w:ascii="Arial" w:hAnsi="Arial" w:cs="Arial"/>
          <w:sz w:val="22"/>
          <w:szCs w:val="22"/>
        </w:rPr>
        <w:t xml:space="preserve">The MC should have previous experience at events, be confident onstage hosting an awards </w:t>
      </w:r>
      <w:r w:rsidR="00955B82">
        <w:rPr>
          <w:rFonts w:ascii="Arial" w:hAnsi="Arial" w:cs="Arial"/>
          <w:sz w:val="22"/>
          <w:szCs w:val="22"/>
        </w:rPr>
        <w:t xml:space="preserve">presentation </w:t>
      </w:r>
      <w:r w:rsidR="00CE7AED">
        <w:rPr>
          <w:rFonts w:ascii="Arial" w:hAnsi="Arial" w:cs="Arial"/>
          <w:sz w:val="22"/>
          <w:szCs w:val="22"/>
        </w:rPr>
        <w:t xml:space="preserve">ceremony and someone who knows and loves the Learn Local sector. </w:t>
      </w:r>
      <w:r w:rsidR="00F44145">
        <w:rPr>
          <w:rFonts w:ascii="Arial" w:hAnsi="Arial" w:cs="Arial"/>
          <w:sz w:val="22"/>
          <w:szCs w:val="22"/>
        </w:rPr>
        <w:t>The MC would also need to be available for a rehearsal prior to the ceremony.</w:t>
      </w:r>
    </w:p>
    <w:p w14:paraId="4948BE6D" w14:textId="4322771C" w:rsidR="00E6775C" w:rsidRPr="00D1206B" w:rsidRDefault="007A5FA0" w:rsidP="00DE7106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organisation is able to provide or recommend a suitable MC </w:t>
      </w:r>
      <w:r w:rsidR="00452DE5">
        <w:rPr>
          <w:rFonts w:ascii="Arial" w:hAnsi="Arial" w:cs="Arial"/>
          <w:sz w:val="22"/>
          <w:szCs w:val="22"/>
        </w:rPr>
        <w:t xml:space="preserve">for this event, </w:t>
      </w:r>
      <w:r w:rsidR="00452DE5" w:rsidRPr="00D1206B">
        <w:rPr>
          <w:rFonts w:ascii="Arial" w:hAnsi="Arial" w:cs="Arial"/>
          <w:sz w:val="22"/>
          <w:szCs w:val="22"/>
        </w:rPr>
        <w:t xml:space="preserve">please email </w:t>
      </w:r>
      <w:hyperlink r:id="rId16" w:history="1">
        <w:r w:rsidR="00452DE5" w:rsidRPr="006B1F74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 w:rsidR="00452DE5">
        <w:rPr>
          <w:rFonts w:ascii="Arial" w:hAnsi="Arial" w:cs="Arial"/>
          <w:sz w:val="22"/>
          <w:szCs w:val="22"/>
        </w:rPr>
        <w:t xml:space="preserve"> by </w:t>
      </w:r>
      <w:r w:rsidR="00FA1057" w:rsidRPr="003D275A">
        <w:rPr>
          <w:rFonts w:ascii="Arial" w:hAnsi="Arial" w:cs="Arial"/>
          <w:sz w:val="22"/>
          <w:szCs w:val="22"/>
        </w:rPr>
        <w:t>Tuesday 20 June 2017</w:t>
      </w:r>
      <w:r w:rsidR="00FA1057">
        <w:rPr>
          <w:rFonts w:ascii="Arial" w:hAnsi="Arial" w:cs="Arial"/>
          <w:sz w:val="22"/>
          <w:szCs w:val="22"/>
        </w:rPr>
        <w:t>.</w:t>
      </w:r>
    </w:p>
    <w:p w14:paraId="10362334" w14:textId="77777777" w:rsidR="00B671BD" w:rsidRDefault="00B671BD" w:rsidP="00552C57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sz w:val="22"/>
          <w:szCs w:val="22"/>
        </w:rPr>
      </w:pPr>
    </w:p>
    <w:p w14:paraId="4EFD41C3" w14:textId="1C4D3A68" w:rsidR="00B671BD" w:rsidRPr="00B671BD" w:rsidRDefault="00B671BD" w:rsidP="00552C57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sz w:val="22"/>
          <w:szCs w:val="22"/>
        </w:rPr>
      </w:pPr>
      <w:r w:rsidRPr="00B671BD">
        <w:rPr>
          <w:rFonts w:ascii="Arial" w:hAnsi="Arial" w:cs="Arial"/>
          <w:b/>
          <w:sz w:val="22"/>
          <w:szCs w:val="22"/>
        </w:rPr>
        <w:t>More information</w:t>
      </w:r>
    </w:p>
    <w:p w14:paraId="7DBD013C" w14:textId="7C06F51F" w:rsidR="00DE7106" w:rsidRPr="00552C57" w:rsidRDefault="001970CB" w:rsidP="00552C57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any queries</w:t>
      </w:r>
      <w:r w:rsidR="00B671BD">
        <w:rPr>
          <w:rFonts w:ascii="Arial" w:hAnsi="Arial" w:cs="Arial"/>
          <w:sz w:val="22"/>
          <w:szCs w:val="22"/>
        </w:rPr>
        <w:t xml:space="preserve"> about any of the above opportunities</w:t>
      </w:r>
      <w:r w:rsidRPr="00D1206B">
        <w:rPr>
          <w:rFonts w:ascii="Arial" w:hAnsi="Arial" w:cs="Arial"/>
          <w:sz w:val="22"/>
          <w:szCs w:val="22"/>
        </w:rPr>
        <w:t xml:space="preserve">, please contact </w:t>
      </w:r>
      <w:r>
        <w:rPr>
          <w:rFonts w:ascii="Arial" w:hAnsi="Arial" w:cs="Arial"/>
          <w:sz w:val="22"/>
          <w:szCs w:val="22"/>
        </w:rPr>
        <w:t>Louisa Harrington</w:t>
      </w:r>
      <w:r w:rsidRPr="00D1206B">
        <w:rPr>
          <w:rFonts w:ascii="Arial" w:hAnsi="Arial" w:cs="Arial"/>
          <w:sz w:val="22"/>
          <w:szCs w:val="22"/>
        </w:rPr>
        <w:t xml:space="preserve"> on </w:t>
      </w:r>
      <w:r w:rsidRPr="00E8234D">
        <w:rPr>
          <w:rFonts w:ascii="Arial" w:hAnsi="Arial" w:cs="Arial"/>
          <w:sz w:val="22"/>
          <w:szCs w:val="22"/>
        </w:rPr>
        <w:t>(03) 9637 3</w:t>
      </w:r>
      <w:r>
        <w:rPr>
          <w:rFonts w:ascii="Arial" w:hAnsi="Arial" w:cs="Arial"/>
          <w:sz w:val="22"/>
          <w:szCs w:val="22"/>
        </w:rPr>
        <w:t xml:space="preserve">145 </w:t>
      </w:r>
      <w:r w:rsidRPr="00D1206B">
        <w:rPr>
          <w:rFonts w:ascii="Arial" w:hAnsi="Arial" w:cs="Arial"/>
          <w:sz w:val="22"/>
          <w:szCs w:val="22"/>
        </w:rPr>
        <w:t>or emai</w:t>
      </w:r>
      <w:r>
        <w:rPr>
          <w:rFonts w:ascii="Arial" w:hAnsi="Arial" w:cs="Arial"/>
          <w:sz w:val="22"/>
          <w:szCs w:val="22"/>
        </w:rPr>
        <w:t xml:space="preserve">l </w:t>
      </w:r>
      <w:hyperlink r:id="rId17" w:history="1">
        <w:r w:rsidRPr="001B5669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 w:rsidRPr="001B5669">
        <w:rPr>
          <w:rFonts w:ascii="Arial" w:hAnsi="Arial" w:cs="Arial"/>
          <w:sz w:val="22"/>
          <w:szCs w:val="22"/>
        </w:rPr>
        <w:t>.</w:t>
      </w:r>
      <w:r w:rsidR="00035798">
        <w:rPr>
          <w:rFonts w:ascii="Arial" w:hAnsi="Arial" w:cs="Arial"/>
          <w:sz w:val="22"/>
          <w:szCs w:val="22"/>
        </w:rPr>
        <w:t xml:space="preserve">  For more information about the Awards visit </w:t>
      </w:r>
      <w:hyperlink r:id="rId18" w:history="1">
        <w:r w:rsidR="00035798" w:rsidRPr="00E75DBD">
          <w:rPr>
            <w:rStyle w:val="Hyperlink"/>
            <w:rFonts w:ascii="Arial" w:hAnsi="Arial" w:cs="Arial"/>
            <w:sz w:val="22"/>
            <w:szCs w:val="22"/>
          </w:rPr>
          <w:t>www.education.vic.gov.au/learnlocalawards</w:t>
        </w:r>
      </w:hyperlink>
      <w:r w:rsidR="00035798">
        <w:rPr>
          <w:rFonts w:ascii="Arial" w:hAnsi="Arial" w:cs="Arial"/>
          <w:sz w:val="22"/>
          <w:szCs w:val="22"/>
        </w:rPr>
        <w:t xml:space="preserve"> </w:t>
      </w:r>
    </w:p>
    <w:sectPr w:rsidR="00DE7106" w:rsidRPr="00552C57" w:rsidSect="00035798">
      <w:footerReference w:type="first" r:id="rId19"/>
      <w:pgSz w:w="11907" w:h="16840" w:code="9"/>
      <w:pgMar w:top="709" w:right="992" w:bottom="709" w:left="1276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71C0" w14:textId="77777777" w:rsidR="00476FFE" w:rsidRDefault="00476FFE">
      <w:r>
        <w:separator/>
      </w:r>
    </w:p>
  </w:endnote>
  <w:endnote w:type="continuationSeparator" w:id="0">
    <w:p w14:paraId="437171C1" w14:textId="77777777" w:rsidR="00476FFE" w:rsidRDefault="0047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71C7" w14:textId="330FD9F6" w:rsidR="00D1206B" w:rsidRPr="00056293" w:rsidRDefault="00D1206B">
    <w:pPr>
      <w:pStyle w:val="Footer"/>
      <w:jc w:val="right"/>
      <w:rPr>
        <w:rFonts w:ascii="Arial" w:hAnsi="Arial" w:cs="Arial"/>
        <w:sz w:val="20"/>
      </w:rPr>
    </w:pPr>
    <w:r w:rsidRPr="00056293">
      <w:rPr>
        <w:rFonts w:ascii="Arial" w:hAnsi="Arial" w:cs="Arial"/>
        <w:sz w:val="20"/>
      </w:rPr>
      <w:fldChar w:fldCharType="begin"/>
    </w:r>
    <w:r w:rsidRPr="00056293">
      <w:rPr>
        <w:rFonts w:ascii="Arial" w:hAnsi="Arial" w:cs="Arial"/>
        <w:sz w:val="20"/>
      </w:rPr>
      <w:instrText xml:space="preserve"> PAGE   \* MERGEFORMAT </w:instrText>
    </w:r>
    <w:r w:rsidRPr="00056293">
      <w:rPr>
        <w:rFonts w:ascii="Arial" w:hAnsi="Arial" w:cs="Arial"/>
        <w:sz w:val="20"/>
      </w:rPr>
      <w:fldChar w:fldCharType="separate"/>
    </w:r>
    <w:r w:rsidR="00C70C5D">
      <w:rPr>
        <w:rFonts w:ascii="Arial" w:hAnsi="Arial" w:cs="Arial"/>
        <w:noProof/>
        <w:sz w:val="20"/>
      </w:rPr>
      <w:t>1</w:t>
    </w:r>
    <w:r w:rsidRPr="00056293">
      <w:rPr>
        <w:rFonts w:ascii="Arial" w:hAnsi="Arial" w:cs="Arial"/>
        <w:noProof/>
        <w:sz w:val="20"/>
      </w:rPr>
      <w:fldChar w:fldCharType="end"/>
    </w:r>
  </w:p>
  <w:p w14:paraId="437171C8" w14:textId="77777777" w:rsidR="00D1206B" w:rsidRDefault="00D12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171BE" w14:textId="77777777" w:rsidR="00476FFE" w:rsidRDefault="00476FFE">
      <w:r>
        <w:separator/>
      </w:r>
    </w:p>
  </w:footnote>
  <w:footnote w:type="continuationSeparator" w:id="0">
    <w:p w14:paraId="437171BF" w14:textId="77777777" w:rsidR="00476FFE" w:rsidRDefault="0047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1993"/>
    <w:multiLevelType w:val="hybridMultilevel"/>
    <w:tmpl w:val="8EBEBA4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3611468"/>
    <w:multiLevelType w:val="hybridMultilevel"/>
    <w:tmpl w:val="70B2D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FFF"/>
    <w:multiLevelType w:val="hybridMultilevel"/>
    <w:tmpl w:val="FBACAEB8"/>
    <w:lvl w:ilvl="0" w:tplc="0C09000F">
      <w:start w:val="1"/>
      <w:numFmt w:val="decimal"/>
      <w:lvlText w:val="%1.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F07615C"/>
    <w:multiLevelType w:val="hybridMultilevel"/>
    <w:tmpl w:val="4E8C9EC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2C2396"/>
    <w:multiLevelType w:val="hybridMultilevel"/>
    <w:tmpl w:val="0554A97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D14F8"/>
    <w:multiLevelType w:val="hybridMultilevel"/>
    <w:tmpl w:val="DAF45094"/>
    <w:lvl w:ilvl="0" w:tplc="B3682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88B7804"/>
    <w:multiLevelType w:val="hybridMultilevel"/>
    <w:tmpl w:val="E4F42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230DF"/>
    <w:multiLevelType w:val="hybridMultilevel"/>
    <w:tmpl w:val="384C4174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16" w:hanging="360"/>
      </w:pPr>
    </w:lvl>
    <w:lvl w:ilvl="2" w:tplc="0C09001B" w:tentative="1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76C11055"/>
    <w:multiLevelType w:val="hybridMultilevel"/>
    <w:tmpl w:val="87B0D19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78"/>
    <w:rsid w:val="00006C8F"/>
    <w:rsid w:val="000204D9"/>
    <w:rsid w:val="00023ABB"/>
    <w:rsid w:val="00025CD9"/>
    <w:rsid w:val="000330EC"/>
    <w:rsid w:val="00035798"/>
    <w:rsid w:val="00036C54"/>
    <w:rsid w:val="00041655"/>
    <w:rsid w:val="000605FF"/>
    <w:rsid w:val="0006140D"/>
    <w:rsid w:val="00065176"/>
    <w:rsid w:val="00074692"/>
    <w:rsid w:val="000813E1"/>
    <w:rsid w:val="0008150C"/>
    <w:rsid w:val="00081A28"/>
    <w:rsid w:val="00086C80"/>
    <w:rsid w:val="00097F5C"/>
    <w:rsid w:val="000A24A4"/>
    <w:rsid w:val="000A3B21"/>
    <w:rsid w:val="000B0449"/>
    <w:rsid w:val="000B1885"/>
    <w:rsid w:val="000B30A4"/>
    <w:rsid w:val="000B5929"/>
    <w:rsid w:val="000C22F7"/>
    <w:rsid w:val="000C61B1"/>
    <w:rsid w:val="000C6CCB"/>
    <w:rsid w:val="000D1D9B"/>
    <w:rsid w:val="000E2A3B"/>
    <w:rsid w:val="0010367A"/>
    <w:rsid w:val="001113F3"/>
    <w:rsid w:val="00117369"/>
    <w:rsid w:val="001229EC"/>
    <w:rsid w:val="00130C35"/>
    <w:rsid w:val="00131E4C"/>
    <w:rsid w:val="00133FCC"/>
    <w:rsid w:val="00135AB0"/>
    <w:rsid w:val="0013756E"/>
    <w:rsid w:val="00142D67"/>
    <w:rsid w:val="00143792"/>
    <w:rsid w:val="001442FC"/>
    <w:rsid w:val="001473A6"/>
    <w:rsid w:val="0015664E"/>
    <w:rsid w:val="00162C4B"/>
    <w:rsid w:val="00163827"/>
    <w:rsid w:val="001777E8"/>
    <w:rsid w:val="0019211A"/>
    <w:rsid w:val="00193B49"/>
    <w:rsid w:val="0019549C"/>
    <w:rsid w:val="001970CB"/>
    <w:rsid w:val="00197A27"/>
    <w:rsid w:val="001A2E25"/>
    <w:rsid w:val="001B3945"/>
    <w:rsid w:val="001B5669"/>
    <w:rsid w:val="001B6204"/>
    <w:rsid w:val="001C045C"/>
    <w:rsid w:val="001C5FC8"/>
    <w:rsid w:val="001C6075"/>
    <w:rsid w:val="001D0797"/>
    <w:rsid w:val="001D2C4A"/>
    <w:rsid w:val="001D2FBD"/>
    <w:rsid w:val="001D6FBC"/>
    <w:rsid w:val="001D764A"/>
    <w:rsid w:val="001E0925"/>
    <w:rsid w:val="001F546D"/>
    <w:rsid w:val="001F7EB6"/>
    <w:rsid w:val="00210F2C"/>
    <w:rsid w:val="002316C6"/>
    <w:rsid w:val="00233DF2"/>
    <w:rsid w:val="002422BE"/>
    <w:rsid w:val="00261BD7"/>
    <w:rsid w:val="00266622"/>
    <w:rsid w:val="00271A3C"/>
    <w:rsid w:val="00287645"/>
    <w:rsid w:val="00290198"/>
    <w:rsid w:val="002943B4"/>
    <w:rsid w:val="00296AC2"/>
    <w:rsid w:val="002970CF"/>
    <w:rsid w:val="002A0A96"/>
    <w:rsid w:val="002A21FB"/>
    <w:rsid w:val="002A241F"/>
    <w:rsid w:val="002B3FDA"/>
    <w:rsid w:val="002B499D"/>
    <w:rsid w:val="002E361B"/>
    <w:rsid w:val="002E41B3"/>
    <w:rsid w:val="002E688E"/>
    <w:rsid w:val="002F0477"/>
    <w:rsid w:val="002F587A"/>
    <w:rsid w:val="00311044"/>
    <w:rsid w:val="00313A97"/>
    <w:rsid w:val="00324539"/>
    <w:rsid w:val="0033188E"/>
    <w:rsid w:val="00340505"/>
    <w:rsid w:val="003443CA"/>
    <w:rsid w:val="00344873"/>
    <w:rsid w:val="00346604"/>
    <w:rsid w:val="00346A07"/>
    <w:rsid w:val="00347CDE"/>
    <w:rsid w:val="00354060"/>
    <w:rsid w:val="00364515"/>
    <w:rsid w:val="00371ECF"/>
    <w:rsid w:val="0037201E"/>
    <w:rsid w:val="003726F6"/>
    <w:rsid w:val="0037546D"/>
    <w:rsid w:val="00377501"/>
    <w:rsid w:val="00392D87"/>
    <w:rsid w:val="003C1742"/>
    <w:rsid w:val="003D275A"/>
    <w:rsid w:val="003E634E"/>
    <w:rsid w:val="003F34AB"/>
    <w:rsid w:val="00401DF1"/>
    <w:rsid w:val="00402C28"/>
    <w:rsid w:val="00402E64"/>
    <w:rsid w:val="004041CE"/>
    <w:rsid w:val="0040575E"/>
    <w:rsid w:val="004170A2"/>
    <w:rsid w:val="0042354A"/>
    <w:rsid w:val="00426B50"/>
    <w:rsid w:val="0045175A"/>
    <w:rsid w:val="00452DE5"/>
    <w:rsid w:val="00457585"/>
    <w:rsid w:val="00463601"/>
    <w:rsid w:val="00464200"/>
    <w:rsid w:val="004700B1"/>
    <w:rsid w:val="00476A80"/>
    <w:rsid w:val="00476FFE"/>
    <w:rsid w:val="00477E8B"/>
    <w:rsid w:val="0048004C"/>
    <w:rsid w:val="00480930"/>
    <w:rsid w:val="004A6C8E"/>
    <w:rsid w:val="004B38F2"/>
    <w:rsid w:val="004C1BFD"/>
    <w:rsid w:val="004D5A68"/>
    <w:rsid w:val="004D7F59"/>
    <w:rsid w:val="004E5C3B"/>
    <w:rsid w:val="004E5C63"/>
    <w:rsid w:val="004E6851"/>
    <w:rsid w:val="004E6CF0"/>
    <w:rsid w:val="004F1BA5"/>
    <w:rsid w:val="004F7B88"/>
    <w:rsid w:val="00502603"/>
    <w:rsid w:val="0050587A"/>
    <w:rsid w:val="005244A4"/>
    <w:rsid w:val="00524524"/>
    <w:rsid w:val="00526568"/>
    <w:rsid w:val="00532342"/>
    <w:rsid w:val="005348C3"/>
    <w:rsid w:val="005377A5"/>
    <w:rsid w:val="00552C57"/>
    <w:rsid w:val="0055467D"/>
    <w:rsid w:val="00561BD9"/>
    <w:rsid w:val="00562BD0"/>
    <w:rsid w:val="0057314E"/>
    <w:rsid w:val="00573AC0"/>
    <w:rsid w:val="0058020A"/>
    <w:rsid w:val="00582A87"/>
    <w:rsid w:val="00583651"/>
    <w:rsid w:val="0059328A"/>
    <w:rsid w:val="005951BC"/>
    <w:rsid w:val="0059522B"/>
    <w:rsid w:val="00596755"/>
    <w:rsid w:val="00596CE3"/>
    <w:rsid w:val="005B177E"/>
    <w:rsid w:val="005B1B1A"/>
    <w:rsid w:val="005B2822"/>
    <w:rsid w:val="005B332F"/>
    <w:rsid w:val="005B3610"/>
    <w:rsid w:val="005B3738"/>
    <w:rsid w:val="005C6449"/>
    <w:rsid w:val="005D0D56"/>
    <w:rsid w:val="005D5EEC"/>
    <w:rsid w:val="005E3269"/>
    <w:rsid w:val="005F3CC5"/>
    <w:rsid w:val="005F3FFC"/>
    <w:rsid w:val="00613591"/>
    <w:rsid w:val="006238F4"/>
    <w:rsid w:val="00623F84"/>
    <w:rsid w:val="00624797"/>
    <w:rsid w:val="00637324"/>
    <w:rsid w:val="00661EF7"/>
    <w:rsid w:val="006660AE"/>
    <w:rsid w:val="00674F30"/>
    <w:rsid w:val="00676C56"/>
    <w:rsid w:val="00687C4E"/>
    <w:rsid w:val="00693E2C"/>
    <w:rsid w:val="00695458"/>
    <w:rsid w:val="006F1795"/>
    <w:rsid w:val="00707874"/>
    <w:rsid w:val="007143CD"/>
    <w:rsid w:val="00716B3D"/>
    <w:rsid w:val="00720244"/>
    <w:rsid w:val="00722FA9"/>
    <w:rsid w:val="00735A21"/>
    <w:rsid w:val="00735B95"/>
    <w:rsid w:val="007422C3"/>
    <w:rsid w:val="00764DE7"/>
    <w:rsid w:val="00771E00"/>
    <w:rsid w:val="007741F5"/>
    <w:rsid w:val="00774337"/>
    <w:rsid w:val="007777BD"/>
    <w:rsid w:val="00781060"/>
    <w:rsid w:val="007812FF"/>
    <w:rsid w:val="00781C2F"/>
    <w:rsid w:val="007852BE"/>
    <w:rsid w:val="00786928"/>
    <w:rsid w:val="007A1110"/>
    <w:rsid w:val="007A26CC"/>
    <w:rsid w:val="007A5FA0"/>
    <w:rsid w:val="007B2D60"/>
    <w:rsid w:val="007B3764"/>
    <w:rsid w:val="007C7601"/>
    <w:rsid w:val="007E368F"/>
    <w:rsid w:val="007F5278"/>
    <w:rsid w:val="00807BEE"/>
    <w:rsid w:val="008166CF"/>
    <w:rsid w:val="00830C4A"/>
    <w:rsid w:val="008561B5"/>
    <w:rsid w:val="00872F3A"/>
    <w:rsid w:val="0088079F"/>
    <w:rsid w:val="00890CAB"/>
    <w:rsid w:val="008A0E42"/>
    <w:rsid w:val="008A0FFC"/>
    <w:rsid w:val="008A5620"/>
    <w:rsid w:val="008B2E57"/>
    <w:rsid w:val="008C24D4"/>
    <w:rsid w:val="008C3872"/>
    <w:rsid w:val="008E0F21"/>
    <w:rsid w:val="008F19FA"/>
    <w:rsid w:val="00900837"/>
    <w:rsid w:val="00902FFB"/>
    <w:rsid w:val="009126C6"/>
    <w:rsid w:val="009127C5"/>
    <w:rsid w:val="009322EC"/>
    <w:rsid w:val="00951ADE"/>
    <w:rsid w:val="00955B82"/>
    <w:rsid w:val="00964602"/>
    <w:rsid w:val="00965FD4"/>
    <w:rsid w:val="009813FE"/>
    <w:rsid w:val="0098448D"/>
    <w:rsid w:val="009A1E07"/>
    <w:rsid w:val="009A58EB"/>
    <w:rsid w:val="009B07C2"/>
    <w:rsid w:val="009B57C2"/>
    <w:rsid w:val="009D163E"/>
    <w:rsid w:val="009D25C6"/>
    <w:rsid w:val="009E1650"/>
    <w:rsid w:val="009E646D"/>
    <w:rsid w:val="00A032D3"/>
    <w:rsid w:val="00A039C8"/>
    <w:rsid w:val="00A05413"/>
    <w:rsid w:val="00A058D3"/>
    <w:rsid w:val="00A10589"/>
    <w:rsid w:val="00A110AB"/>
    <w:rsid w:val="00A1545E"/>
    <w:rsid w:val="00A20A37"/>
    <w:rsid w:val="00A23DC8"/>
    <w:rsid w:val="00A5476F"/>
    <w:rsid w:val="00A54806"/>
    <w:rsid w:val="00A56D02"/>
    <w:rsid w:val="00A67E7B"/>
    <w:rsid w:val="00A731B9"/>
    <w:rsid w:val="00A7472D"/>
    <w:rsid w:val="00A824A1"/>
    <w:rsid w:val="00A84CC5"/>
    <w:rsid w:val="00A90026"/>
    <w:rsid w:val="00A912BC"/>
    <w:rsid w:val="00AA2F7D"/>
    <w:rsid w:val="00AB2500"/>
    <w:rsid w:val="00AC246A"/>
    <w:rsid w:val="00AC3A34"/>
    <w:rsid w:val="00AC4248"/>
    <w:rsid w:val="00AC66D0"/>
    <w:rsid w:val="00AC7259"/>
    <w:rsid w:val="00AD0BFD"/>
    <w:rsid w:val="00AE0221"/>
    <w:rsid w:val="00AE329F"/>
    <w:rsid w:val="00AF688E"/>
    <w:rsid w:val="00B05DCE"/>
    <w:rsid w:val="00B07158"/>
    <w:rsid w:val="00B1212C"/>
    <w:rsid w:val="00B24BF1"/>
    <w:rsid w:val="00B26524"/>
    <w:rsid w:val="00B31501"/>
    <w:rsid w:val="00B32048"/>
    <w:rsid w:val="00B537C5"/>
    <w:rsid w:val="00B546D9"/>
    <w:rsid w:val="00B55D3C"/>
    <w:rsid w:val="00B63997"/>
    <w:rsid w:val="00B64F7D"/>
    <w:rsid w:val="00B671BD"/>
    <w:rsid w:val="00B671C5"/>
    <w:rsid w:val="00B67830"/>
    <w:rsid w:val="00B720C8"/>
    <w:rsid w:val="00B72E19"/>
    <w:rsid w:val="00B80188"/>
    <w:rsid w:val="00B90500"/>
    <w:rsid w:val="00B90D39"/>
    <w:rsid w:val="00BC0608"/>
    <w:rsid w:val="00BD0667"/>
    <w:rsid w:val="00BD6883"/>
    <w:rsid w:val="00BE4424"/>
    <w:rsid w:val="00BE7643"/>
    <w:rsid w:val="00C01C05"/>
    <w:rsid w:val="00C01CB9"/>
    <w:rsid w:val="00C03638"/>
    <w:rsid w:val="00C11139"/>
    <w:rsid w:val="00C151C1"/>
    <w:rsid w:val="00C17C2D"/>
    <w:rsid w:val="00C335BE"/>
    <w:rsid w:val="00C34D53"/>
    <w:rsid w:val="00C35290"/>
    <w:rsid w:val="00C375C0"/>
    <w:rsid w:val="00C45881"/>
    <w:rsid w:val="00C5339A"/>
    <w:rsid w:val="00C53AA9"/>
    <w:rsid w:val="00C55977"/>
    <w:rsid w:val="00C63902"/>
    <w:rsid w:val="00C63F97"/>
    <w:rsid w:val="00C652D9"/>
    <w:rsid w:val="00C66129"/>
    <w:rsid w:val="00C70C5D"/>
    <w:rsid w:val="00C7169B"/>
    <w:rsid w:val="00C72C56"/>
    <w:rsid w:val="00C87D25"/>
    <w:rsid w:val="00C96876"/>
    <w:rsid w:val="00CA4A85"/>
    <w:rsid w:val="00CA7834"/>
    <w:rsid w:val="00CB0351"/>
    <w:rsid w:val="00CB2C1F"/>
    <w:rsid w:val="00CB449C"/>
    <w:rsid w:val="00CC4A34"/>
    <w:rsid w:val="00CD3220"/>
    <w:rsid w:val="00CE2220"/>
    <w:rsid w:val="00CE42E0"/>
    <w:rsid w:val="00CE7AED"/>
    <w:rsid w:val="00CF4136"/>
    <w:rsid w:val="00D05045"/>
    <w:rsid w:val="00D1206B"/>
    <w:rsid w:val="00D1411B"/>
    <w:rsid w:val="00D2652D"/>
    <w:rsid w:val="00D26F04"/>
    <w:rsid w:val="00D34946"/>
    <w:rsid w:val="00D35BB0"/>
    <w:rsid w:val="00D454F7"/>
    <w:rsid w:val="00D4780C"/>
    <w:rsid w:val="00D61152"/>
    <w:rsid w:val="00D66F25"/>
    <w:rsid w:val="00D67ED3"/>
    <w:rsid w:val="00D67F9E"/>
    <w:rsid w:val="00D82807"/>
    <w:rsid w:val="00D875F0"/>
    <w:rsid w:val="00D9192C"/>
    <w:rsid w:val="00DA7C5B"/>
    <w:rsid w:val="00DB31FA"/>
    <w:rsid w:val="00DD426F"/>
    <w:rsid w:val="00DD6CDC"/>
    <w:rsid w:val="00DE2780"/>
    <w:rsid w:val="00DE55DC"/>
    <w:rsid w:val="00DE585B"/>
    <w:rsid w:val="00DE7106"/>
    <w:rsid w:val="00DE7BFD"/>
    <w:rsid w:val="00DF7D12"/>
    <w:rsid w:val="00E01B99"/>
    <w:rsid w:val="00E11419"/>
    <w:rsid w:val="00E12B33"/>
    <w:rsid w:val="00E172CA"/>
    <w:rsid w:val="00E17A7B"/>
    <w:rsid w:val="00E2266C"/>
    <w:rsid w:val="00E40D2E"/>
    <w:rsid w:val="00E57881"/>
    <w:rsid w:val="00E662ED"/>
    <w:rsid w:val="00E6775C"/>
    <w:rsid w:val="00E74907"/>
    <w:rsid w:val="00E75437"/>
    <w:rsid w:val="00E75F28"/>
    <w:rsid w:val="00E7613E"/>
    <w:rsid w:val="00E8234D"/>
    <w:rsid w:val="00E8299B"/>
    <w:rsid w:val="00EB229A"/>
    <w:rsid w:val="00EC6177"/>
    <w:rsid w:val="00EC7587"/>
    <w:rsid w:val="00ED629D"/>
    <w:rsid w:val="00ED62BA"/>
    <w:rsid w:val="00EF256F"/>
    <w:rsid w:val="00F059D7"/>
    <w:rsid w:val="00F11EE9"/>
    <w:rsid w:val="00F21846"/>
    <w:rsid w:val="00F21A0A"/>
    <w:rsid w:val="00F4116C"/>
    <w:rsid w:val="00F41716"/>
    <w:rsid w:val="00F44145"/>
    <w:rsid w:val="00F73D6A"/>
    <w:rsid w:val="00F82E5A"/>
    <w:rsid w:val="00F83BF5"/>
    <w:rsid w:val="00F8406C"/>
    <w:rsid w:val="00F87B49"/>
    <w:rsid w:val="00FA1057"/>
    <w:rsid w:val="00FB2791"/>
    <w:rsid w:val="00FB6183"/>
    <w:rsid w:val="00FD0458"/>
    <w:rsid w:val="00FD17C9"/>
    <w:rsid w:val="00FD222B"/>
    <w:rsid w:val="00FE6C02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3717179"/>
  <w15:docId w15:val="{E2C8F3D1-725D-4BA8-BB2A-AF262AF1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38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38F4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238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2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8F4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1A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aliases w:val="Bullet Point"/>
    <w:basedOn w:val="Normal"/>
    <w:uiPriority w:val="34"/>
    <w:qFormat/>
    <w:rsid w:val="00532342"/>
    <w:pPr>
      <w:ind w:left="720"/>
      <w:contextualSpacing/>
    </w:pPr>
  </w:style>
  <w:style w:type="paragraph" w:customStyle="1" w:styleId="diisr-rteelement-p">
    <w:name w:val="diisr-rteelement-p"/>
    <w:basedOn w:val="Normal"/>
    <w:rsid w:val="00A23DC8"/>
    <w:pPr>
      <w:overflowPunct/>
      <w:autoSpaceDE/>
      <w:autoSpaceDN/>
      <w:adjustRightInd/>
      <w:spacing w:before="100" w:beforeAutospacing="1" w:after="100" w:afterAutospacing="1" w:line="336" w:lineRule="atLeast"/>
      <w:textAlignment w:val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0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0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0B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0B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5244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B72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0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about/awards/Pages/learnlocal.aspx?Redirect=1" TargetMode="External"/><Relationship Id="rId18" Type="http://schemas.openxmlformats.org/officeDocument/2006/relationships/hyperlink" Target="http://www.education.vic.gov.au/learnlocalaward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learnlocal@edumail.vic.gov.au" TargetMode="External"/><Relationship Id="rId17" Type="http://schemas.openxmlformats.org/officeDocument/2006/relationships/hyperlink" Target="mailto:learnlocal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arnlocal@edumail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earnlocal@edumail.vic.gov.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14" Type="http://schemas.openxmlformats.org/officeDocument/2006/relationships/hyperlink" Target="mailto:learnlocal@edumail.vic.gov.au" TargetMode="Externa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x0020_Region xmlns="2448c47a-0c10-4e7b-b9c8-5b12d6d373e0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ocument_x0020_Type xmlns="2448c47a-0c10-4e7b-b9c8-5b12d6d373e0" xsi:nil="true"/>
    <vqpu xmlns="b731327e-dde1-4362-ab85-4b03d633e5ee" xsi:nil="true"/>
    <DET_EDRMS_BusUnitTaxHTField0 xmlns="http://schemas.microsoft.com/Sharepoint/v3">
      <Terms xmlns="http://schemas.microsoft.com/office/infopath/2007/PartnerControls"/>
    </DET_EDRMS_BusUnitTaxHTField0>
    <Provider_x0020_Name xmlns="2448c47a-0c10-4e7b-b9c8-5b12d6d373e0" xsi:nil="true"/>
    <ACFE_x0020_Region xmlns="2448c47a-0c10-4e7b-b9c8-5b12d6d373e0" xsi:nil="true"/>
    <Project_x0020_Name xmlns="2448c47a-0c10-4e7b-b9c8-5b12d6d373e0">Victorian Learn Local Awards</Project_x0020_Name>
    <TaxCatchAll xmlns="1966e606-8b69-4075-9ef8-a409e80aaa70">
      <Value>20</Value>
    </TaxCatchAll>
    <PublishingContactName xmlns="http://schemas.microsoft.com/sharepoint/v3" xsi:nil="true"/>
    <DET_EDRMS_Description xmlns="http://schemas.microsoft.com/Sharepoint/v3" xsi:nil="true"/>
    <Program_x0020_Name xmlns="2448c47a-0c10-4e7b-b9c8-5b12d6d373e0">ACFE programs</Program_x0020_Name>
    <Sector xmlns="2448c47a-0c10-4e7b-b9c8-5b12d6d373e0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B22B26-3B48-4CAB-8E3C-2AE15042C80A}"/>
</file>

<file path=customXml/itemProps2.xml><?xml version="1.0" encoding="utf-8"?>
<ds:datastoreItem xmlns:ds="http://schemas.openxmlformats.org/officeDocument/2006/customXml" ds:itemID="{A99C8851-DC5D-4D7F-9305-1E0A649F1996}"/>
</file>

<file path=customXml/itemProps3.xml><?xml version="1.0" encoding="utf-8"?>
<ds:datastoreItem xmlns:ds="http://schemas.openxmlformats.org/officeDocument/2006/customXml" ds:itemID="{E0C0904F-6C25-48C6-BA62-EFB2B1BD0958}"/>
</file>

<file path=customXml/itemProps4.xml><?xml version="1.0" encoding="utf-8"?>
<ds:datastoreItem xmlns:ds="http://schemas.openxmlformats.org/officeDocument/2006/customXml" ds:itemID="{E2B22B26-3B48-4CAB-8E3C-2AE15042C80A}">
  <ds:schemaRefs>
    <ds:schemaRef ds:uri="http://purl.org/dc/dcmitype/"/>
    <ds:schemaRef ds:uri="2448c47a-0c10-4e7b-b9c8-5b12d6d373e0"/>
    <ds:schemaRef ds:uri="http://schemas.microsoft.com/office/2006/documentManagement/types"/>
    <ds:schemaRef ds:uri="http://schemas.openxmlformats.org/package/2006/metadata/core-properties"/>
    <ds:schemaRef ds:uri="b731327e-dde1-4362-ab85-4b03d633e5e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sharepoint/v3"/>
    <ds:schemaRef ds:uri="1966e606-8b69-4075-9ef8-a409e80aaa70"/>
    <ds:schemaRef ds:uri="http://purl.org/dc/terms/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E91571F-B078-4A19-A95C-16A0E3464E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Bennetts, Darrell J</dc:creator>
  <cp:lastModifiedBy>Morrow, Jackie A</cp:lastModifiedBy>
  <cp:revision>2</cp:revision>
  <cp:lastPrinted>2016-05-18T01:58:00Z</cp:lastPrinted>
  <dcterms:created xsi:type="dcterms:W3CDTF">2017-05-29T23:52:00Z</dcterms:created>
  <dcterms:modified xsi:type="dcterms:W3CDTF">2017-05-29T23:52:00Z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2470200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DET_EDRMS_RCS">
    <vt:lpwstr>20;#1.2.2 Project Documentation|a3ce4c3c-7960-4756-834e-8cbbf9028802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2017-05-25T15:40:48.4849621+10:00</vt:lpwstr>
  </property>
  <property fmtid="{D5CDD505-2E9C-101B-9397-08002B2CF9AE}" pid="16" name="RecordPoint_ActiveItemUniqueId">
    <vt:lpwstr>{f0e459ef-426e-416b-8cbd-173ceda44353}</vt:lpwstr>
  </property>
  <property fmtid="{D5CDD505-2E9C-101B-9397-08002B2CF9AE}" pid="17" name="RecordPoint_ActiveItemWebId">
    <vt:lpwstr>{2448c47a-0c10-4e7b-b9c8-5b12d6d373e0}</vt:lpwstr>
  </property>
  <property fmtid="{D5CDD505-2E9C-101B-9397-08002B2CF9AE}" pid="18" name="RecordPoint_ActiveItemSiteId">
    <vt:lpwstr>{03dc8113-b288-4f44-a289-6e7ea0196235}</vt:lpwstr>
  </property>
  <property fmtid="{D5CDD505-2E9C-101B-9397-08002B2CF9AE}" pid="19" name="RecordPoint_ActiveItemListId">
    <vt:lpwstr>{b731327e-dde1-4362-ab85-4b03d633e5ee}</vt:lpwstr>
  </property>
  <property fmtid="{D5CDD505-2E9C-101B-9397-08002B2CF9AE}" pid="20" name="RecordPoint_RecordNumberSubmitted">
    <vt:lpwstr>R0000833918</vt:lpwstr>
  </property>
</Properties>
</file>