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B22B8C" w:rsidRPr="008F3646" w14:paraId="179E5AEA" w14:textId="77777777" w:rsidTr="00804B01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DEF9E" w14:textId="77777777" w:rsidR="00B22B8C" w:rsidRPr="008F3646" w:rsidRDefault="00B22B8C" w:rsidP="00804B01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A56B43" wp14:editId="33109FAA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8165A8" w14:textId="77777777" w:rsidR="00B22B8C" w:rsidRPr="00633C39" w:rsidRDefault="00B22B8C" w:rsidP="00B22B8C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44259DDF" w14:textId="77777777" w:rsidR="00B22B8C" w:rsidRPr="006F3F2F" w:rsidRDefault="00B22B8C" w:rsidP="00B22B8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7226448F" w14:textId="77777777" w:rsidR="00B22B8C" w:rsidRPr="006F3F2F" w:rsidRDefault="00B22B8C" w:rsidP="00B22B8C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EC5499" w14:textId="77777777" w:rsidR="00B22B8C" w:rsidRPr="00633C39" w:rsidRDefault="00B22B8C" w:rsidP="00B22B8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4441EC" w14:textId="77777777" w:rsidR="00B22B8C" w:rsidRPr="00633C39" w:rsidRDefault="00B22B8C" w:rsidP="00B22B8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5EA1B76D" w14:textId="77777777" w:rsidR="00B22B8C" w:rsidRDefault="00B22B8C" w:rsidP="00B22B8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098165A8" w14:textId="77777777" w:rsidR="00B22B8C" w:rsidRPr="00633C39" w:rsidRDefault="00B22B8C" w:rsidP="00B22B8C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4259DDF" w14:textId="77777777" w:rsidR="00B22B8C" w:rsidRPr="006F3F2F" w:rsidRDefault="00B22B8C" w:rsidP="00B22B8C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7226448F" w14:textId="77777777" w:rsidR="00B22B8C" w:rsidRPr="006F3F2F" w:rsidRDefault="00B22B8C" w:rsidP="00B22B8C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2AEC5499" w14:textId="77777777" w:rsidR="00B22B8C" w:rsidRPr="00633C39" w:rsidRDefault="00B22B8C" w:rsidP="00B22B8C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1D4441EC" w14:textId="77777777" w:rsidR="00B22B8C" w:rsidRPr="00633C39" w:rsidRDefault="00B22B8C" w:rsidP="00B22B8C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5EA1B76D" w14:textId="77777777" w:rsidR="00B22B8C" w:rsidRDefault="00B22B8C" w:rsidP="00B22B8C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11286AB" w14:textId="77777777" w:rsidR="00B22B8C" w:rsidRDefault="00B22B8C" w:rsidP="00B22B8C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EC528C9" w14:textId="77777777" w:rsidR="00B22B8C" w:rsidRDefault="00B22B8C" w:rsidP="00B22B8C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CBA789D" w14:textId="77777777" w:rsidR="00B22B8C" w:rsidRDefault="00B22B8C" w:rsidP="00B22B8C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8B217D1" w14:textId="77777777" w:rsidR="00B22B8C" w:rsidRDefault="00B22B8C" w:rsidP="00B22B8C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348A5A2" w14:textId="77777777" w:rsidR="00B22B8C" w:rsidRDefault="00B22B8C" w:rsidP="00B22B8C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50729AA" w14:textId="41F9DF74" w:rsidR="00B22B8C" w:rsidRDefault="00B22B8C" w:rsidP="00B22B8C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Pr="00432C8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2016 / </w:t>
      </w:r>
      <w:r w:rsidR="006B26B2">
        <w:rPr>
          <w:rFonts w:ascii="Arial" w:hAnsi="Arial"/>
          <w:i/>
          <w:color w:val="000000"/>
          <w:sz w:val="22"/>
          <w:szCs w:val="24"/>
          <w:lang w:val="en-GB" w:eastAsia="en-US"/>
        </w:rPr>
        <w:t>May</w:t>
      </w:r>
      <w:r w:rsidRPr="00432C8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666202">
        <w:rPr>
          <w:rFonts w:ascii="Arial" w:hAnsi="Arial"/>
          <w:i/>
          <w:color w:val="000000"/>
          <w:sz w:val="22"/>
          <w:szCs w:val="24"/>
          <w:lang w:val="en-GB" w:eastAsia="en-US"/>
        </w:rPr>
        <w:t>05</w:t>
      </w:r>
    </w:p>
    <w:p w14:paraId="29FE4354" w14:textId="77777777" w:rsidR="00666202" w:rsidRPr="00744E0A" w:rsidRDefault="00666202" w:rsidP="00B22B8C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14:paraId="3381ECDF" w14:textId="77777777" w:rsidR="00A13FE1" w:rsidRDefault="00A13FE1" w:rsidP="00A13FE1">
      <w:pPr>
        <w:tabs>
          <w:tab w:val="left" w:pos="1080"/>
        </w:tabs>
        <w:ind w:left="1082" w:right="397" w:hanging="1366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A69AD5B" w14:textId="77777777" w:rsidR="00666202" w:rsidRPr="00A13FE1" w:rsidRDefault="00B22B8C" w:rsidP="00A13FE1">
      <w:pPr>
        <w:tabs>
          <w:tab w:val="left" w:pos="1080"/>
        </w:tabs>
        <w:ind w:left="1082" w:right="397" w:hanging="1366"/>
        <w:rPr>
          <w:rFonts w:ascii="Arial" w:hAnsi="Arial"/>
          <w:color w:val="000000"/>
          <w:sz w:val="22"/>
          <w:szCs w:val="22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Learn Local organisations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,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ACFE Board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, A</w:t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CFE Regional Councils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proofErr w:type="gramStart"/>
      <w:r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Branch Staff</w:t>
      </w:r>
    </w:p>
    <w:p w14:paraId="2ED65B97" w14:textId="632C4C9B" w:rsidR="00B22B8C" w:rsidRPr="00A13FE1" w:rsidRDefault="00B22B8C" w:rsidP="00A13FE1">
      <w:pPr>
        <w:tabs>
          <w:tab w:val="left" w:pos="1080"/>
        </w:tabs>
        <w:ind w:left="1082" w:right="397" w:hanging="1366"/>
        <w:rPr>
          <w:rFonts w:ascii="Arial" w:hAnsi="Arial"/>
          <w:color w:val="000000"/>
          <w:sz w:val="22"/>
          <w:szCs w:val="22"/>
          <w:lang w:val="en-GB" w:eastAsia="en-US"/>
        </w:rPr>
      </w:pPr>
      <w:r w:rsidRPr="00A13FE1">
        <w:rPr>
          <w:rFonts w:ascii="Arial" w:hAnsi="Arial"/>
          <w:color w:val="000000"/>
          <w:sz w:val="22"/>
          <w:szCs w:val="22"/>
          <w:lang w:val="en-GB" w:eastAsia="en-US"/>
        </w:rPr>
        <w:tab/>
      </w:r>
      <w:r w:rsidRPr="00A13FE1">
        <w:rPr>
          <w:rFonts w:ascii="Arial" w:hAnsi="Arial"/>
          <w:color w:val="000000"/>
          <w:sz w:val="22"/>
          <w:szCs w:val="22"/>
          <w:lang w:val="en-GB" w:eastAsia="en-US"/>
        </w:rPr>
        <w:tab/>
      </w:r>
    </w:p>
    <w:p w14:paraId="70847ADB" w14:textId="77777777" w:rsidR="00B22B8C" w:rsidRDefault="00B22B8C" w:rsidP="00A13FE1">
      <w:pPr>
        <w:tabs>
          <w:tab w:val="left" w:pos="1080"/>
          <w:tab w:val="left" w:pos="9356"/>
        </w:tabs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Ryan Collins, Acting Director, </w:t>
      </w:r>
      <w:proofErr w:type="gramStart"/>
      <w:r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3583BA44" w14:textId="77777777" w:rsidR="00666202" w:rsidRPr="00044F8A" w:rsidRDefault="00666202" w:rsidP="00A13FE1">
      <w:pPr>
        <w:tabs>
          <w:tab w:val="left" w:pos="1080"/>
          <w:tab w:val="left" w:pos="9356"/>
        </w:tabs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</w:p>
    <w:p w14:paraId="256A1CF2" w14:textId="36CBF7C1" w:rsidR="00B22B8C" w:rsidRDefault="00B22B8C" w:rsidP="00A13FE1">
      <w:pPr>
        <w:tabs>
          <w:tab w:val="left" w:pos="1080"/>
        </w:tabs>
        <w:ind w:left="-284" w:right="397"/>
        <w:rPr>
          <w:rFonts w:ascii="Arial" w:hAnsi="Arial"/>
          <w:color w:val="000000"/>
          <w:sz w:val="22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ATE:</w:t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6B26B2">
        <w:rPr>
          <w:rFonts w:ascii="Arial" w:hAnsi="Arial"/>
          <w:color w:val="000000"/>
          <w:sz w:val="22"/>
          <w:lang w:val="en-GB" w:eastAsia="en-US"/>
        </w:rPr>
        <w:t>5 / 05</w:t>
      </w:r>
      <w:r>
        <w:rPr>
          <w:rFonts w:ascii="Arial" w:hAnsi="Arial"/>
          <w:color w:val="000000"/>
          <w:sz w:val="22"/>
          <w:lang w:val="en-GB" w:eastAsia="en-US"/>
        </w:rPr>
        <w:t xml:space="preserve"> /2016</w:t>
      </w:r>
    </w:p>
    <w:p w14:paraId="198D8205" w14:textId="77777777" w:rsidR="00666202" w:rsidRDefault="00666202" w:rsidP="00A13FE1">
      <w:pPr>
        <w:tabs>
          <w:tab w:val="left" w:pos="1080"/>
        </w:tabs>
        <w:ind w:left="-284" w:right="397"/>
        <w:rPr>
          <w:rFonts w:ascii="Arial" w:hAnsi="Arial"/>
          <w:color w:val="000000"/>
          <w:sz w:val="22"/>
          <w:lang w:val="en-GB" w:eastAsia="en-US"/>
        </w:rPr>
      </w:pPr>
    </w:p>
    <w:p w14:paraId="72E52D47" w14:textId="77777777" w:rsidR="00B22B8C" w:rsidRPr="00044F8A" w:rsidRDefault="00B22B8C" w:rsidP="00B22B8C">
      <w:pPr>
        <w:tabs>
          <w:tab w:val="left" w:pos="1080"/>
        </w:tabs>
        <w:spacing w:before="120" w:after="120"/>
        <w:ind w:left="1080" w:right="397" w:hanging="136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b/>
          <w:color w:val="000000"/>
          <w:sz w:val="22"/>
          <w:lang w:val="en-GB" w:eastAsia="en-US"/>
        </w:rPr>
        <w:t xml:space="preserve">It’s a Date! 2016 Learn Local Conference </w:t>
      </w:r>
    </w:p>
    <w:p w14:paraId="5D06F3ED" w14:textId="77777777" w:rsidR="00B22B8C" w:rsidRPr="002D7A7C" w:rsidRDefault="00B22B8C" w:rsidP="00B22B8C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</w:t>
      </w:r>
      <w:r w:rsidR="007A53C5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</w:t>
      </w:r>
    </w:p>
    <w:p w14:paraId="6EC8C3F4" w14:textId="150F3DBF" w:rsidR="005D21A0" w:rsidRPr="00F86119" w:rsidRDefault="007A53C5" w:rsidP="00F86119">
      <w:pPr>
        <w:tabs>
          <w:tab w:val="left" w:pos="0"/>
          <w:tab w:val="left" w:pos="1080"/>
        </w:tabs>
        <w:overflowPunct/>
        <w:autoSpaceDE/>
        <w:autoSpaceDN/>
        <w:adjustRightInd/>
        <w:spacing w:before="120" w:after="120"/>
        <w:ind w:right="-143"/>
        <w:jc w:val="center"/>
        <w:textAlignment w:val="auto"/>
        <w:rPr>
          <w:rFonts w:ascii="Khmer UI" w:hAnsi="Khmer UI" w:cs="Khmer UI"/>
          <w:b/>
          <w:sz w:val="40"/>
          <w:szCs w:val="40"/>
        </w:rPr>
      </w:pPr>
      <w:r w:rsidRPr="00F86119">
        <w:rPr>
          <w:rFonts w:ascii="Khmer UI" w:hAnsi="Khmer UI" w:cs="Khmer UI"/>
          <w:noProof/>
        </w:rPr>
        <w:drawing>
          <wp:anchor distT="0" distB="0" distL="114300" distR="114300" simplePos="0" relativeHeight="251660288" behindDoc="1" locked="0" layoutInCell="1" allowOverlap="1" wp14:anchorId="1FCA0AAF" wp14:editId="04007E6E">
            <wp:simplePos x="0" y="0"/>
            <wp:positionH relativeFrom="column">
              <wp:posOffset>-460375</wp:posOffset>
            </wp:positionH>
            <wp:positionV relativeFrom="paragraph">
              <wp:posOffset>298450</wp:posOffset>
            </wp:positionV>
            <wp:extent cx="3311525" cy="2871470"/>
            <wp:effectExtent l="0" t="0" r="0" b="0"/>
            <wp:wrapTight wrapText="bothSides">
              <wp:wrapPolygon edited="1">
                <wp:start x="193" y="17320"/>
                <wp:lineTo x="4790" y="11934"/>
                <wp:lineTo x="5536" y="23286"/>
                <wp:lineTo x="6778" y="13224"/>
                <wp:lineTo x="6716" y="21600"/>
                <wp:lineTo x="8766" y="17380"/>
                <wp:lineTo x="8766" y="19386"/>
                <wp:lineTo x="9760" y="21536"/>
                <wp:lineTo x="10879" y="21536"/>
                <wp:lineTo x="12743" y="20962"/>
                <wp:lineTo x="25349" y="20252"/>
                <wp:lineTo x="28142" y="16952"/>
                <wp:lineTo x="29198" y="5111"/>
                <wp:lineTo x="26340" y="5124"/>
                <wp:lineTo x="15228" y="5343"/>
                <wp:lineTo x="14731" y="5343"/>
                <wp:lineTo x="14731" y="6059"/>
                <wp:lineTo x="12743" y="6346"/>
                <wp:lineTo x="12743" y="5056"/>
                <wp:lineTo x="10754" y="4483"/>
                <wp:lineTo x="10506" y="3910"/>
                <wp:lineTo x="8766" y="2620"/>
                <wp:lineTo x="8518" y="2047"/>
                <wp:lineTo x="6778" y="757"/>
                <wp:lineTo x="6654" y="184"/>
                <wp:lineTo x="2802" y="470"/>
                <wp:lineTo x="2802" y="2763"/>
                <wp:lineTo x="814" y="2763"/>
                <wp:lineTo x="565" y="7922"/>
                <wp:lineTo x="565" y="949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D2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087" b="96977" l="9896" r="8955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2" t="6716" r="14506" b="5043"/>
                    <a:stretch/>
                  </pic:blipFill>
                  <pic:spPr bwMode="auto">
                    <a:xfrm rot="5400000">
                      <a:off x="0" y="0"/>
                      <a:ext cx="3311525" cy="287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1A0" w:rsidRPr="00F86119">
        <w:rPr>
          <w:rFonts w:ascii="Khmer UI" w:hAnsi="Khmer UI" w:cs="Khmer UI"/>
          <w:b/>
          <w:sz w:val="40"/>
          <w:szCs w:val="40"/>
        </w:rPr>
        <w:t xml:space="preserve">The ACFE Board are planning a </w:t>
      </w:r>
      <w:r w:rsidR="00F86119">
        <w:rPr>
          <w:rFonts w:ascii="Khmer UI" w:hAnsi="Khmer UI" w:cs="Khmer UI"/>
          <w:b/>
          <w:sz w:val="40"/>
          <w:szCs w:val="40"/>
        </w:rPr>
        <w:t xml:space="preserve">Learn Local Conference for </w:t>
      </w:r>
      <w:r w:rsidR="00CD16B4">
        <w:rPr>
          <w:rFonts w:ascii="Khmer UI" w:hAnsi="Khmer UI" w:cs="Khmer UI"/>
          <w:b/>
          <w:sz w:val="40"/>
          <w:szCs w:val="40"/>
        </w:rPr>
        <w:t xml:space="preserve">August </w:t>
      </w:r>
      <w:r w:rsidR="00F86119">
        <w:rPr>
          <w:rFonts w:ascii="Khmer UI" w:hAnsi="Khmer UI" w:cs="Khmer UI"/>
          <w:b/>
          <w:sz w:val="40"/>
          <w:szCs w:val="40"/>
        </w:rPr>
        <w:t>2016!</w:t>
      </w:r>
    </w:p>
    <w:p w14:paraId="27126752" w14:textId="77777777" w:rsidR="005A6379" w:rsidRDefault="00017F82" w:rsidP="007A53C5">
      <w:pPr>
        <w:ind w:right="-143"/>
      </w:pPr>
    </w:p>
    <w:p w14:paraId="08127C0D" w14:textId="77777777" w:rsidR="005D21A0" w:rsidRPr="007A53C5" w:rsidRDefault="005D21A0" w:rsidP="007A53C5">
      <w:pPr>
        <w:spacing w:line="276" w:lineRule="auto"/>
        <w:ind w:right="-143"/>
        <w:jc w:val="both"/>
        <w:rPr>
          <w:rFonts w:ascii="Arial" w:hAnsi="Arial" w:cs="Arial"/>
          <w:sz w:val="28"/>
          <w:szCs w:val="28"/>
        </w:rPr>
      </w:pPr>
      <w:r w:rsidRPr="007A53C5">
        <w:rPr>
          <w:rFonts w:ascii="Arial" w:hAnsi="Arial" w:cs="Arial"/>
          <w:sz w:val="28"/>
          <w:szCs w:val="28"/>
        </w:rPr>
        <w:t xml:space="preserve">Please hold </w:t>
      </w:r>
      <w:r w:rsidRPr="007A53C5">
        <w:rPr>
          <w:rFonts w:ascii="Arial" w:hAnsi="Arial" w:cs="Arial"/>
          <w:b/>
          <w:sz w:val="28"/>
          <w:szCs w:val="28"/>
        </w:rPr>
        <w:t>Tuesday 30th</w:t>
      </w:r>
      <w:r w:rsidRPr="007A53C5">
        <w:rPr>
          <w:rFonts w:ascii="Arial" w:hAnsi="Arial" w:cs="Arial"/>
          <w:sz w:val="28"/>
          <w:szCs w:val="28"/>
        </w:rPr>
        <w:t xml:space="preserve"> and </w:t>
      </w:r>
      <w:r w:rsidRPr="007A53C5">
        <w:rPr>
          <w:rFonts w:ascii="Arial" w:hAnsi="Arial" w:cs="Arial"/>
          <w:b/>
          <w:sz w:val="28"/>
          <w:szCs w:val="28"/>
        </w:rPr>
        <w:t>Wednesday 31st August</w:t>
      </w:r>
      <w:r w:rsidRPr="007A53C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7A53C5">
        <w:rPr>
          <w:rFonts w:ascii="Arial" w:hAnsi="Arial" w:cs="Arial"/>
          <w:sz w:val="28"/>
          <w:szCs w:val="28"/>
        </w:rPr>
        <w:t>in your diaries for an exciting and engaging conference in Melbourne.</w:t>
      </w:r>
    </w:p>
    <w:p w14:paraId="482DA83C" w14:textId="77777777" w:rsidR="005D21A0" w:rsidRPr="007A53C5" w:rsidRDefault="005D21A0" w:rsidP="007A53C5">
      <w:pPr>
        <w:spacing w:line="276" w:lineRule="auto"/>
        <w:ind w:right="-143"/>
        <w:jc w:val="both"/>
        <w:rPr>
          <w:rFonts w:ascii="Arial" w:hAnsi="Arial" w:cs="Arial"/>
          <w:sz w:val="28"/>
          <w:szCs w:val="28"/>
        </w:rPr>
      </w:pPr>
    </w:p>
    <w:p w14:paraId="1A9BD167" w14:textId="346B20A5" w:rsidR="005D21A0" w:rsidRPr="007A53C5" w:rsidRDefault="00F86119" w:rsidP="007A53C5">
      <w:pPr>
        <w:spacing w:line="276" w:lineRule="auto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D21A0" w:rsidRPr="007A53C5">
        <w:rPr>
          <w:rFonts w:ascii="Arial" w:hAnsi="Arial" w:cs="Arial"/>
          <w:sz w:val="28"/>
          <w:szCs w:val="28"/>
        </w:rPr>
        <w:t>The Conference</w:t>
      </w:r>
      <w:r w:rsidR="005D21A0" w:rsidRPr="007A53C5">
        <w:rPr>
          <w:sz w:val="28"/>
          <w:szCs w:val="28"/>
        </w:rPr>
        <w:t xml:space="preserve"> </w:t>
      </w:r>
      <w:r w:rsidR="005D21A0" w:rsidRPr="007A53C5">
        <w:rPr>
          <w:rFonts w:ascii="Arial" w:hAnsi="Arial" w:cs="Arial"/>
          <w:i/>
          <w:sz w:val="28"/>
          <w:szCs w:val="28"/>
        </w:rPr>
        <w:t>Learning from the Past: Planning for the Future</w:t>
      </w:r>
      <w:r w:rsidR="005D21A0" w:rsidRPr="007A53C5">
        <w:rPr>
          <w:i/>
          <w:sz w:val="28"/>
          <w:szCs w:val="28"/>
        </w:rPr>
        <w:t xml:space="preserve"> </w:t>
      </w:r>
      <w:r w:rsidR="005D21A0" w:rsidRPr="007A53C5">
        <w:rPr>
          <w:rFonts w:ascii="Arial" w:hAnsi="Arial" w:cs="Arial"/>
          <w:sz w:val="28"/>
          <w:szCs w:val="28"/>
        </w:rPr>
        <w:t>will support and develop the work of Learn Locals beyond 2016.</w:t>
      </w:r>
    </w:p>
    <w:p w14:paraId="66BD1A75" w14:textId="77777777" w:rsidR="005D21A0" w:rsidRPr="007A53C5" w:rsidRDefault="005D21A0" w:rsidP="007A53C5">
      <w:pPr>
        <w:spacing w:line="276" w:lineRule="auto"/>
        <w:ind w:right="-143"/>
        <w:jc w:val="both"/>
        <w:rPr>
          <w:rFonts w:ascii="Arial" w:hAnsi="Arial" w:cs="Arial"/>
          <w:sz w:val="28"/>
          <w:szCs w:val="28"/>
        </w:rPr>
      </w:pPr>
    </w:p>
    <w:p w14:paraId="2DB79311" w14:textId="77777777" w:rsidR="00B662FC" w:rsidRDefault="005D21A0" w:rsidP="007A53C5">
      <w:pPr>
        <w:spacing w:line="276" w:lineRule="auto"/>
        <w:ind w:right="-143"/>
        <w:rPr>
          <w:rFonts w:ascii="Arial" w:hAnsi="Arial" w:cs="Arial"/>
          <w:sz w:val="28"/>
          <w:szCs w:val="28"/>
        </w:rPr>
      </w:pPr>
      <w:r w:rsidRPr="007A53C5">
        <w:rPr>
          <w:rFonts w:ascii="Arial" w:hAnsi="Arial" w:cs="Arial"/>
          <w:sz w:val="28"/>
          <w:szCs w:val="28"/>
        </w:rPr>
        <w:t>Further details, including accommodation details will be provided shortly.</w:t>
      </w:r>
      <w:r w:rsidR="00B662FC">
        <w:rPr>
          <w:rFonts w:ascii="Arial" w:hAnsi="Arial" w:cs="Arial"/>
          <w:sz w:val="28"/>
          <w:szCs w:val="28"/>
        </w:rPr>
        <w:t xml:space="preserve">  </w:t>
      </w:r>
    </w:p>
    <w:p w14:paraId="52C9203F" w14:textId="77777777" w:rsidR="00B662FC" w:rsidRDefault="00B662FC" w:rsidP="007A53C5">
      <w:pPr>
        <w:spacing w:line="276" w:lineRule="auto"/>
        <w:ind w:right="-143"/>
        <w:rPr>
          <w:rFonts w:ascii="Arial" w:hAnsi="Arial" w:cs="Arial"/>
          <w:sz w:val="28"/>
          <w:szCs w:val="28"/>
        </w:rPr>
      </w:pPr>
    </w:p>
    <w:p w14:paraId="7FACE3A0" w14:textId="40291677" w:rsidR="005D21A0" w:rsidRPr="007A53C5" w:rsidRDefault="00B662FC" w:rsidP="007A53C5">
      <w:pPr>
        <w:spacing w:line="276" w:lineRule="auto"/>
        <w:ind w:right="-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Places will be limited to 200 and every effort will be made to ensure that as many </w:t>
      </w:r>
      <w:proofErr w:type="gramStart"/>
      <w:r>
        <w:rPr>
          <w:rFonts w:ascii="Arial" w:hAnsi="Arial" w:cs="Arial"/>
          <w:sz w:val="28"/>
          <w:szCs w:val="28"/>
        </w:rPr>
        <w:t>Learn</w:t>
      </w:r>
      <w:proofErr w:type="gramEnd"/>
      <w:r>
        <w:rPr>
          <w:rFonts w:ascii="Arial" w:hAnsi="Arial" w:cs="Arial"/>
          <w:sz w:val="28"/>
          <w:szCs w:val="28"/>
        </w:rPr>
        <w:t xml:space="preserve"> Local organisations as possible are represented. </w:t>
      </w:r>
    </w:p>
    <w:sectPr w:rsidR="005D21A0" w:rsidRPr="007A53C5" w:rsidSect="00093765">
      <w:headerReference w:type="even" r:id="rId13"/>
      <w:headerReference w:type="default" r:id="rId14"/>
      <w:headerReference w:type="first" r:id="rId15"/>
      <w:footerReference w:type="first" r:id="rId16"/>
      <w:pgSz w:w="11907" w:h="16840" w:code="9"/>
      <w:pgMar w:top="899" w:right="1134" w:bottom="567" w:left="993" w:header="45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802CB" w14:textId="77777777" w:rsidR="00017F82" w:rsidRDefault="00017F82">
      <w:r>
        <w:separator/>
      </w:r>
    </w:p>
  </w:endnote>
  <w:endnote w:type="continuationSeparator" w:id="0">
    <w:p w14:paraId="1391CAF5" w14:textId="77777777" w:rsidR="00017F82" w:rsidRDefault="000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58CB" w14:textId="77777777" w:rsidR="00093765" w:rsidRPr="009D5D01" w:rsidRDefault="00CD16B4" w:rsidP="00093765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13FE1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80535CB" w14:textId="77777777" w:rsidR="00093765" w:rsidRDefault="00017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493D4" w14:textId="77777777" w:rsidR="00017F82" w:rsidRDefault="00017F82">
      <w:r>
        <w:separator/>
      </w:r>
    </w:p>
  </w:footnote>
  <w:footnote w:type="continuationSeparator" w:id="0">
    <w:p w14:paraId="229EBFFC" w14:textId="77777777" w:rsidR="00017F82" w:rsidRDefault="0001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7B63" w14:textId="2C92564D" w:rsidR="00093765" w:rsidRDefault="00017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8CF0" w14:textId="050597DA" w:rsidR="00093765" w:rsidRDefault="00017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34A1" w14:textId="5AF96486" w:rsidR="00093765" w:rsidRDefault="0001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8C"/>
    <w:rsid w:val="00017F82"/>
    <w:rsid w:val="0024228A"/>
    <w:rsid w:val="00476232"/>
    <w:rsid w:val="005669FF"/>
    <w:rsid w:val="005D21A0"/>
    <w:rsid w:val="00666202"/>
    <w:rsid w:val="006B26B2"/>
    <w:rsid w:val="007A53C5"/>
    <w:rsid w:val="00A13FE1"/>
    <w:rsid w:val="00B22B8C"/>
    <w:rsid w:val="00B662FC"/>
    <w:rsid w:val="00CD16B4"/>
    <w:rsid w:val="00F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B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22B8C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22B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22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8C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A0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B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22B8C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22B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22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8C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A0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61904-C392-4EA9-9506-E50E06637152}"/>
</file>

<file path=customXml/itemProps2.xml><?xml version="1.0" encoding="utf-8"?>
<ds:datastoreItem xmlns:ds="http://schemas.openxmlformats.org/officeDocument/2006/customXml" ds:itemID="{F13F846B-E1A6-44D4-9DBA-6DFA60933ADC}"/>
</file>

<file path=customXml/itemProps3.xml><?xml version="1.0" encoding="utf-8"?>
<ds:datastoreItem xmlns:ds="http://schemas.openxmlformats.org/officeDocument/2006/customXml" ds:itemID="{772C069A-82B4-4BEF-AA37-F7FA5451FBCF}"/>
</file>

<file path=customXml/itemProps4.xml><?xml version="1.0" encoding="utf-8"?>
<ds:datastoreItem xmlns:ds="http://schemas.openxmlformats.org/officeDocument/2006/customXml" ds:itemID="{BFE53FA5-54FD-475E-9B90-761FC405E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Nicole B</dc:creator>
  <cp:lastModifiedBy>Morrow, Jackie A</cp:lastModifiedBy>
  <cp:revision>3</cp:revision>
  <cp:lastPrinted>2016-04-28T05:56:00Z</cp:lastPrinted>
  <dcterms:created xsi:type="dcterms:W3CDTF">2016-05-05T06:00:00Z</dcterms:created>
  <dcterms:modified xsi:type="dcterms:W3CDTF">2016-05-05T06:02:00Z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