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32A2E">
        <w:trPr>
          <w:trHeight w:val="241"/>
        </w:trPr>
        <w:tc>
          <w:tcPr>
            <w:tcW w:w="11087" w:type="dxa"/>
            <w:tcBorders>
              <w:top w:val="nil"/>
              <w:left w:val="nil"/>
              <w:bottom w:val="nil"/>
              <w:right w:val="nil"/>
            </w:tcBorders>
            <w:shd w:val="clear" w:color="auto" w:fill="auto"/>
          </w:tcPr>
          <w:p w14:paraId="386B981B" w14:textId="77777777" w:rsidR="009D5D01" w:rsidRPr="008F3646" w:rsidRDefault="00D21452" w:rsidP="00D32A2E">
            <w:pPr>
              <w:ind w:left="432" w:right="397"/>
              <w:rPr>
                <w:rFonts w:ascii="Arial" w:hAnsi="Arial" w:cs="Arial"/>
              </w:rPr>
            </w:pPr>
            <w:r>
              <w:rPr>
                <w:rFonts w:ascii="Arial" w:hAnsi="Arial" w:cs="Arial"/>
                <w:noProof/>
              </w:rPr>
              <w:pict w14:anchorId="38E69EB7">
                <v:group id="_x0000_s1039" style="position:absolute;left:0;text-align:left;margin-left:11.45pt;margin-top:-4.65pt;width:530pt;height:94.8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fit-shape-to-text:t">
                      <w:txbxContent>
                        <w:p w14:paraId="0263ACA0" w14:textId="77777777" w:rsidR="009D5D01" w:rsidRPr="00633C39" w:rsidRDefault="009D5D01" w:rsidP="009D5D01">
                          <w:pPr>
                            <w:rPr>
                              <w:rFonts w:ascii="Arial" w:hAnsi="Arial" w:cs="Arial"/>
                              <w:szCs w:val="24"/>
                            </w:rPr>
                          </w:pPr>
                          <w:r w:rsidRPr="00633C39">
                            <w:rPr>
                              <w:rFonts w:ascii="Arial" w:hAnsi="Arial" w:cs="Arial"/>
                              <w:szCs w:val="24"/>
                            </w:rPr>
                            <w:t>Higher Education and Skills Group</w:t>
                          </w:r>
                        </w:p>
                        <w:p w14:paraId="44E216F2" w14:textId="77777777" w:rsidR="009D5D01" w:rsidRPr="006F3F2F" w:rsidRDefault="009D5D01" w:rsidP="009D5D01">
                          <w:pPr>
                            <w:rPr>
                              <w:rFonts w:ascii="Arial" w:hAnsi="Arial" w:cs="Arial"/>
                              <w:b/>
                              <w:color w:val="FFFFFF"/>
                              <w:sz w:val="16"/>
                              <w:szCs w:val="16"/>
                            </w:rPr>
                          </w:pPr>
                        </w:p>
                        <w:p w14:paraId="30970AD3" w14:textId="77777777" w:rsidR="009D5D01" w:rsidRPr="006F3F2F" w:rsidRDefault="009D5D01"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14:paraId="2D870104" w14:textId="77777777" w:rsidR="009D5D01" w:rsidRPr="00633C39" w:rsidRDefault="009D5D01"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14:paraId="2F3ED16B" w14:textId="77777777" w:rsidR="009D5D01" w:rsidRPr="00633C39" w:rsidRDefault="009D5D01"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14:paraId="17F4BCFB" w14:textId="77777777" w:rsidR="009D5D01" w:rsidRDefault="009D5D01" w:rsidP="009D5D01"/>
                      </w:txbxContent>
                    </v:textbox>
                  </v:shape>
                </v:group>
              </w:pic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75D3B794"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 xml:space="preserve">2014 / </w:t>
      </w:r>
      <w:r w:rsidR="00E407F2">
        <w:rPr>
          <w:rFonts w:ascii="Arial" w:hAnsi="Arial"/>
          <w:i/>
          <w:color w:val="000000"/>
          <w:sz w:val="22"/>
          <w:szCs w:val="24"/>
          <w:lang w:val="en-GB" w:eastAsia="en-US"/>
        </w:rPr>
        <w:t>11</w:t>
      </w:r>
      <w:r>
        <w:rPr>
          <w:rFonts w:ascii="Arial" w:hAnsi="Arial"/>
          <w:i/>
          <w:color w:val="000000"/>
          <w:sz w:val="22"/>
          <w:szCs w:val="24"/>
          <w:lang w:val="en-GB" w:eastAsia="en-US"/>
        </w:rPr>
        <w:t xml:space="preserve"> / </w:t>
      </w:r>
      <w:r w:rsidR="00D21452">
        <w:rPr>
          <w:rFonts w:ascii="Arial" w:hAnsi="Arial"/>
          <w:i/>
          <w:color w:val="000000"/>
          <w:sz w:val="22"/>
          <w:szCs w:val="24"/>
          <w:lang w:val="en-GB" w:eastAsia="en-US"/>
        </w:rPr>
        <w:t>5</w:t>
      </w:r>
    </w:p>
    <w:p w14:paraId="372152F3"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22D68EAA" w14:textId="77777777" w:rsidTr="00D32A2E">
        <w:tc>
          <w:tcPr>
            <w:tcW w:w="3119" w:type="dxa"/>
            <w:shd w:val="clear" w:color="auto" w:fill="auto"/>
          </w:tcPr>
          <w:p w14:paraId="1478116B" w14:textId="77777777" w:rsidR="009D5D01" w:rsidRDefault="009D5D01" w:rsidP="00D32A2E">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5D40E0E1" w14:textId="55D8B479" w:rsidR="009D5D01" w:rsidRPr="006F3F2F" w:rsidRDefault="009D5D01" w:rsidP="007B098F">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CFFFB9F" w14:textId="77777777" w:rsidR="009D5D01" w:rsidRPr="006F3F2F" w:rsidRDefault="009D5D01" w:rsidP="00D32A2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2364BB1C" w14:textId="77777777" w:rsidR="009D5D01" w:rsidRPr="006F3F2F" w:rsidRDefault="009D5D01" w:rsidP="00D32A2E">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6A6AEB6C" w14:textId="77777777" w:rsidR="009D5D01" w:rsidRPr="006F3F2F" w:rsidRDefault="009D5D01" w:rsidP="00D32A2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7F031B9" w14:textId="77777777" w:rsidTr="00D32A2E">
        <w:tc>
          <w:tcPr>
            <w:tcW w:w="3119" w:type="dxa"/>
            <w:shd w:val="clear" w:color="auto" w:fill="auto"/>
          </w:tcPr>
          <w:p w14:paraId="1C2BCFF9" w14:textId="77777777" w:rsidR="009D5D01" w:rsidRPr="001336DE" w:rsidRDefault="009D5D01" w:rsidP="00D32A2E">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57D6507B" w14:textId="77777777" w:rsidR="009D5D01" w:rsidRPr="0052344F" w:rsidRDefault="009D5D01" w:rsidP="00D32A2E">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53DA7465" w14:textId="77777777" w:rsidR="009D5D01" w:rsidRPr="0052344F" w:rsidRDefault="009D5D01" w:rsidP="00D32A2E">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14:paraId="47EADB69" w14:textId="5EB552BD" w:rsidR="009D5D01" w:rsidRPr="006F3F2F" w:rsidRDefault="007B098F" w:rsidP="00D32A2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r>
    </w:tbl>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Bronwen Heathfield, Director, Participation Branch</w:t>
      </w:r>
    </w:p>
    <w:p w14:paraId="25198640" w14:textId="7E0A6811"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D21452">
        <w:rPr>
          <w:rFonts w:ascii="Arial" w:hAnsi="Arial"/>
          <w:color w:val="000000"/>
          <w:sz w:val="22"/>
          <w:lang w:val="en-GB" w:eastAsia="en-US"/>
        </w:rPr>
        <w:t xml:space="preserve">5 </w:t>
      </w:r>
      <w:r w:rsidRPr="00044F8A">
        <w:rPr>
          <w:rFonts w:ascii="Arial" w:hAnsi="Arial"/>
          <w:color w:val="000000"/>
          <w:sz w:val="22"/>
          <w:lang w:val="en-GB" w:eastAsia="en-US"/>
        </w:rPr>
        <w:t>/</w:t>
      </w:r>
      <w:r w:rsidR="00E407F2">
        <w:rPr>
          <w:rFonts w:ascii="Arial" w:hAnsi="Arial"/>
          <w:color w:val="000000"/>
          <w:sz w:val="22"/>
          <w:lang w:val="en-GB" w:eastAsia="en-US"/>
        </w:rPr>
        <w:t>11</w:t>
      </w:r>
      <w:r w:rsidRPr="00044F8A">
        <w:rPr>
          <w:rFonts w:ascii="Arial" w:hAnsi="Arial"/>
          <w:color w:val="000000"/>
          <w:sz w:val="22"/>
          <w:lang w:val="en-GB" w:eastAsia="en-US"/>
        </w:rPr>
        <w:t>/</w:t>
      </w:r>
      <w:r w:rsidR="00136DE1">
        <w:rPr>
          <w:rFonts w:ascii="Arial" w:hAnsi="Arial"/>
          <w:color w:val="000000"/>
          <w:sz w:val="22"/>
          <w:lang w:val="en-GB" w:eastAsia="en-US"/>
        </w:rPr>
        <w:t>2014</w:t>
      </w:r>
      <w:bookmarkStart w:id="0" w:name="_GoBack"/>
      <w:bookmarkEnd w:id="0"/>
    </w:p>
    <w:p w14:paraId="5F400457" w14:textId="08506657"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7B098F">
        <w:rPr>
          <w:rFonts w:ascii="Arial" w:hAnsi="Arial"/>
          <w:i/>
          <w:color w:val="000000"/>
          <w:sz w:val="22"/>
          <w:lang w:val="en-GB" w:eastAsia="en-US"/>
        </w:rPr>
        <w:t xml:space="preserve">Learn Local: </w:t>
      </w:r>
      <w:r w:rsidR="007B098F" w:rsidRPr="00347940">
        <w:rPr>
          <w:rFonts w:ascii="Arial" w:hAnsi="Arial"/>
          <w:i/>
          <w:color w:val="000000"/>
          <w:sz w:val="22"/>
          <w:lang w:val="en-GB" w:eastAsia="en-US"/>
        </w:rPr>
        <w:t xml:space="preserve">Focusing on the Future </w:t>
      </w:r>
      <w:r w:rsidR="00347940" w:rsidRPr="00347940">
        <w:rPr>
          <w:rFonts w:ascii="Arial" w:hAnsi="Arial"/>
          <w:i/>
          <w:color w:val="000000"/>
          <w:sz w:val="22"/>
          <w:lang w:val="en-GB" w:eastAsia="en-US"/>
        </w:rPr>
        <w:t>Implementation Newsletter</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531845F7" w14:textId="77777777"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249453B3" w14:textId="7DA32411" w:rsidR="009D5D01" w:rsidRPr="002D7A7C" w:rsidRDefault="007B098F"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N/A</w:t>
      </w:r>
    </w:p>
    <w:p w14:paraId="695BCA59"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14:paraId="5A5EA8C9" w14:textId="097DC364" w:rsidR="004D5C46" w:rsidRDefault="004D5C46" w:rsidP="004D5C46">
      <w:pPr>
        <w:pBdr>
          <w:bottom w:val="single" w:sz="12" w:space="1" w:color="auto"/>
        </w:pBd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14:paraId="38BD805C" w14:textId="77777777" w:rsidR="004D5C46" w:rsidRDefault="004D5C46" w:rsidP="004D5C46">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14:paraId="0848DC9B" w14:textId="16BE6158" w:rsidR="004D5C46" w:rsidRDefault="004D5C46" w:rsidP="004D5C46">
      <w:pPr>
        <w:overflowPunct/>
        <w:autoSpaceDE/>
        <w:autoSpaceDN/>
        <w:adjustRightInd/>
        <w:spacing w:before="100" w:beforeAutospacing="1" w:after="100" w:afterAutospacing="1"/>
        <w:ind w:left="-284"/>
        <w:textAlignment w:val="top"/>
        <w:rPr>
          <w:rFonts w:ascii="Arial" w:hAnsi="Arial" w:cs="Arial"/>
          <w:color w:val="000000"/>
          <w:sz w:val="22"/>
          <w:szCs w:val="22"/>
        </w:rPr>
      </w:pPr>
      <w:r w:rsidRPr="007B098F">
        <w:rPr>
          <w:rFonts w:ascii="Arial" w:hAnsi="Arial" w:cs="Arial"/>
          <w:i/>
          <w:iCs/>
          <w:color w:val="000000"/>
          <w:sz w:val="22"/>
          <w:szCs w:val="22"/>
          <w:lang w:val="en-US"/>
        </w:rPr>
        <w:t>Learn Local: Focusing on the Future</w:t>
      </w:r>
      <w:r w:rsidRPr="007B098F">
        <w:rPr>
          <w:rFonts w:ascii="Arial" w:hAnsi="Arial" w:cs="Arial"/>
          <w:color w:val="000000"/>
          <w:sz w:val="22"/>
          <w:szCs w:val="22"/>
          <w:lang w:val="en-US"/>
        </w:rPr>
        <w:t xml:space="preserve"> </w:t>
      </w:r>
      <w:r>
        <w:rPr>
          <w:rFonts w:ascii="Arial" w:hAnsi="Arial" w:cs="Arial"/>
          <w:color w:val="000000"/>
          <w:sz w:val="22"/>
          <w:szCs w:val="22"/>
          <w:lang w:val="en-US"/>
        </w:rPr>
        <w:t>was release</w:t>
      </w:r>
      <w:r w:rsidR="0008216D">
        <w:rPr>
          <w:rFonts w:ascii="Arial" w:hAnsi="Arial" w:cs="Arial"/>
          <w:color w:val="000000"/>
          <w:sz w:val="22"/>
          <w:szCs w:val="22"/>
          <w:lang w:val="en-US"/>
        </w:rPr>
        <w:t>d</w:t>
      </w:r>
      <w:r>
        <w:rPr>
          <w:rFonts w:ascii="Arial" w:hAnsi="Arial" w:cs="Arial"/>
          <w:color w:val="000000"/>
          <w:sz w:val="22"/>
          <w:szCs w:val="22"/>
          <w:lang w:val="en-US"/>
        </w:rPr>
        <w:t xml:space="preserve"> in 2013 </w:t>
      </w:r>
      <w:r w:rsidR="00136DE1">
        <w:rPr>
          <w:rFonts w:ascii="Arial" w:hAnsi="Arial" w:cs="Arial"/>
          <w:color w:val="000000"/>
          <w:sz w:val="22"/>
          <w:szCs w:val="22"/>
          <w:lang w:val="en-US"/>
        </w:rPr>
        <w:t>following</w:t>
      </w:r>
      <w:r w:rsidRPr="007B098F">
        <w:rPr>
          <w:rFonts w:ascii="Arial" w:hAnsi="Arial" w:cs="Arial"/>
          <w:color w:val="000000"/>
          <w:sz w:val="22"/>
          <w:szCs w:val="22"/>
          <w:lang w:val="en-US"/>
        </w:rPr>
        <w:t xml:space="preserve"> combined strategic development by the ACFE Board and DEECD. The strategy affirms the place of Learn Local in the Victorian vocational training system and recognises the valuable role the sector plays in providing quality training options for learners.</w:t>
      </w:r>
    </w:p>
    <w:p w14:paraId="033A8519" w14:textId="6408FBC7" w:rsidR="004D5C46" w:rsidRDefault="004D5C46" w:rsidP="004D5C46">
      <w:pPr>
        <w:tabs>
          <w:tab w:val="left" w:pos="0"/>
          <w:tab w:val="left" w:pos="1080"/>
        </w:tabs>
        <w:overflowPunct/>
        <w:autoSpaceDE/>
        <w:autoSpaceDN/>
        <w:adjustRightInd/>
        <w:ind w:left="-284" w:right="-453"/>
        <w:textAlignment w:val="auto"/>
        <w:rPr>
          <w:rFonts w:ascii="Arial" w:hAnsi="Arial" w:cs="Arial"/>
          <w:color w:val="000000"/>
          <w:sz w:val="22"/>
          <w:szCs w:val="22"/>
        </w:rPr>
      </w:pPr>
      <w:r w:rsidRPr="004D5C46">
        <w:rPr>
          <w:rFonts w:ascii="Arial" w:hAnsi="Arial" w:cs="Arial"/>
          <w:color w:val="000000"/>
          <w:sz w:val="22"/>
          <w:szCs w:val="22"/>
        </w:rPr>
        <w:t xml:space="preserve">Since the release of </w:t>
      </w:r>
      <w:r w:rsidRPr="004D5C46">
        <w:rPr>
          <w:rFonts w:ascii="Arial" w:hAnsi="Arial" w:cs="Arial"/>
          <w:i/>
          <w:color w:val="000000"/>
          <w:sz w:val="22"/>
          <w:szCs w:val="22"/>
        </w:rPr>
        <w:t>Learn Local: Focusing on the Future</w:t>
      </w:r>
      <w:r w:rsidRPr="004D5C46">
        <w:rPr>
          <w:rFonts w:ascii="Arial" w:hAnsi="Arial" w:cs="Arial"/>
          <w:color w:val="000000"/>
          <w:sz w:val="22"/>
          <w:szCs w:val="22"/>
        </w:rPr>
        <w:t xml:space="preserve"> much work has been undertaken to support the delivery of its strategic directions. Implementation Newsletters will </w:t>
      </w:r>
      <w:r w:rsidR="00136DE1">
        <w:rPr>
          <w:rFonts w:ascii="Arial" w:hAnsi="Arial" w:cs="Arial"/>
          <w:color w:val="000000"/>
          <w:sz w:val="22"/>
          <w:szCs w:val="22"/>
        </w:rPr>
        <w:t xml:space="preserve">be </w:t>
      </w:r>
      <w:r w:rsidR="00E2185C">
        <w:rPr>
          <w:rFonts w:ascii="Arial" w:hAnsi="Arial" w:cs="Arial"/>
          <w:color w:val="000000"/>
          <w:sz w:val="22"/>
          <w:szCs w:val="22"/>
        </w:rPr>
        <w:t>used</w:t>
      </w:r>
      <w:r w:rsidR="00136DE1">
        <w:rPr>
          <w:rFonts w:ascii="Arial" w:hAnsi="Arial" w:cs="Arial"/>
          <w:color w:val="000000"/>
          <w:sz w:val="22"/>
          <w:szCs w:val="22"/>
        </w:rPr>
        <w:t xml:space="preserve"> </w:t>
      </w:r>
      <w:r w:rsidRPr="004D5C46">
        <w:rPr>
          <w:rFonts w:ascii="Arial" w:hAnsi="Arial" w:cs="Arial"/>
          <w:color w:val="000000"/>
          <w:sz w:val="22"/>
          <w:szCs w:val="22"/>
        </w:rPr>
        <w:t xml:space="preserve">to share progress on </w:t>
      </w:r>
      <w:r w:rsidR="00136DE1">
        <w:rPr>
          <w:rFonts w:ascii="Arial" w:hAnsi="Arial" w:cs="Arial"/>
          <w:color w:val="000000"/>
          <w:sz w:val="22"/>
          <w:szCs w:val="22"/>
        </w:rPr>
        <w:t>actions</w:t>
      </w:r>
      <w:r w:rsidRPr="004D5C46">
        <w:rPr>
          <w:rFonts w:ascii="Arial" w:hAnsi="Arial" w:cs="Arial"/>
          <w:color w:val="000000"/>
          <w:sz w:val="22"/>
          <w:szCs w:val="22"/>
        </w:rPr>
        <w:t xml:space="preserve"> with</w:t>
      </w:r>
      <w:r w:rsidR="00136DE1">
        <w:rPr>
          <w:rFonts w:ascii="Arial" w:hAnsi="Arial" w:cs="Arial"/>
          <w:color w:val="000000"/>
          <w:sz w:val="22"/>
          <w:szCs w:val="22"/>
        </w:rPr>
        <w:t>in the strategy with</w:t>
      </w:r>
      <w:r w:rsidRPr="004D5C46">
        <w:rPr>
          <w:rFonts w:ascii="Arial" w:hAnsi="Arial" w:cs="Arial"/>
          <w:color w:val="000000"/>
          <w:sz w:val="22"/>
          <w:szCs w:val="22"/>
        </w:rPr>
        <w:t xml:space="preserve"> the Learn Local sector and to advise of opportunities to engage and provide feedback</w:t>
      </w:r>
      <w:r w:rsidR="00CA70C9">
        <w:rPr>
          <w:rFonts w:ascii="Arial" w:hAnsi="Arial" w:cs="Arial"/>
          <w:color w:val="000000"/>
          <w:sz w:val="22"/>
          <w:szCs w:val="22"/>
        </w:rPr>
        <w:t>.</w:t>
      </w:r>
    </w:p>
    <w:p w14:paraId="19908EE2" w14:textId="77777777" w:rsidR="004D5C46" w:rsidRDefault="004D5C46" w:rsidP="004D5C46">
      <w:pPr>
        <w:tabs>
          <w:tab w:val="left" w:pos="0"/>
          <w:tab w:val="left" w:pos="1080"/>
        </w:tabs>
        <w:overflowPunct/>
        <w:autoSpaceDE/>
        <w:autoSpaceDN/>
        <w:adjustRightInd/>
        <w:ind w:left="-284" w:right="-453"/>
        <w:textAlignment w:val="auto"/>
        <w:rPr>
          <w:rFonts w:ascii="Arial" w:hAnsi="Arial" w:cs="Arial"/>
          <w:color w:val="000000"/>
          <w:sz w:val="22"/>
          <w:szCs w:val="22"/>
        </w:rPr>
      </w:pPr>
    </w:p>
    <w:p w14:paraId="079C0531" w14:textId="5998ED6C" w:rsidR="009D5D01" w:rsidRPr="007B098F" w:rsidRDefault="004D5C46" w:rsidP="004D5C46">
      <w:pPr>
        <w:tabs>
          <w:tab w:val="left" w:pos="0"/>
          <w:tab w:val="left" w:pos="1080"/>
        </w:tabs>
        <w:overflowPunct/>
        <w:autoSpaceDE/>
        <w:autoSpaceDN/>
        <w:adjustRightInd/>
        <w:ind w:left="-284" w:right="-453"/>
        <w:textAlignment w:val="auto"/>
        <w:rPr>
          <w:rFonts w:ascii="Arial" w:hAnsi="Arial" w:cs="Arial"/>
          <w:bCs/>
          <w:color w:val="000000"/>
          <w:sz w:val="22"/>
          <w:szCs w:val="22"/>
          <w:lang w:val="en-GB" w:eastAsia="en-US"/>
        </w:rPr>
      </w:pPr>
      <w:r>
        <w:rPr>
          <w:rFonts w:ascii="Arial" w:hAnsi="Arial" w:cs="Arial"/>
          <w:color w:val="000000"/>
          <w:sz w:val="22"/>
          <w:szCs w:val="22"/>
        </w:rPr>
        <w:t xml:space="preserve">Implementation Newsletters and </w:t>
      </w:r>
      <w:r w:rsidRPr="004D5C46">
        <w:rPr>
          <w:rFonts w:ascii="Arial" w:hAnsi="Arial" w:cs="Arial"/>
          <w:i/>
          <w:color w:val="000000"/>
          <w:sz w:val="22"/>
          <w:szCs w:val="22"/>
        </w:rPr>
        <w:t>Learn Local: Focusing on the Future</w:t>
      </w:r>
      <w:r>
        <w:rPr>
          <w:rFonts w:ascii="Arial" w:hAnsi="Arial" w:cs="Arial"/>
          <w:color w:val="000000"/>
          <w:sz w:val="22"/>
          <w:szCs w:val="22"/>
        </w:rPr>
        <w:t xml:space="preserve"> </w:t>
      </w:r>
      <w:proofErr w:type="gramStart"/>
      <w:r>
        <w:rPr>
          <w:rFonts w:ascii="Arial" w:hAnsi="Arial" w:cs="Arial"/>
          <w:color w:val="000000"/>
          <w:sz w:val="22"/>
          <w:szCs w:val="22"/>
        </w:rPr>
        <w:t>are</w:t>
      </w:r>
      <w:proofErr w:type="gramEnd"/>
      <w:r>
        <w:rPr>
          <w:rFonts w:ascii="Arial" w:hAnsi="Arial" w:cs="Arial"/>
          <w:color w:val="000000"/>
          <w:sz w:val="22"/>
          <w:szCs w:val="22"/>
        </w:rPr>
        <w:t xml:space="preserve"> available at the following </w:t>
      </w:r>
      <w:r w:rsidR="00C96FA0">
        <w:rPr>
          <w:rFonts w:ascii="Arial" w:hAnsi="Arial" w:cs="Arial"/>
          <w:color w:val="000000"/>
          <w:sz w:val="22"/>
          <w:szCs w:val="22"/>
        </w:rPr>
        <w:t>location</w:t>
      </w:r>
      <w:r>
        <w:rPr>
          <w:rFonts w:ascii="Arial" w:hAnsi="Arial" w:cs="Arial"/>
          <w:color w:val="000000"/>
          <w:sz w:val="22"/>
          <w:szCs w:val="22"/>
        </w:rPr>
        <w:t xml:space="preserve">: </w:t>
      </w:r>
      <w:hyperlink r:id="rId8" w:history="1">
        <w:r w:rsidR="007B098F" w:rsidRPr="007B098F">
          <w:rPr>
            <w:rStyle w:val="Hyperlink"/>
            <w:rFonts w:ascii="Arial" w:hAnsi="Arial" w:cs="Arial"/>
            <w:bCs/>
            <w:sz w:val="22"/>
            <w:szCs w:val="22"/>
            <w:lang w:val="en-GB" w:eastAsia="en-US"/>
          </w:rPr>
          <w:t>http://www.education.vic.gov.au/training/providers/learnlocal/Pages/future.aspx</w:t>
        </w:r>
      </w:hyperlink>
      <w:r>
        <w:rPr>
          <w:rFonts w:ascii="Arial" w:hAnsi="Arial" w:cs="Arial"/>
          <w:bCs/>
          <w:color w:val="000000"/>
          <w:sz w:val="22"/>
          <w:szCs w:val="22"/>
          <w:lang w:val="en-GB" w:eastAsia="en-US"/>
        </w:rPr>
        <w:t xml:space="preserve">. </w:t>
      </w:r>
      <w:r w:rsidR="007B098F" w:rsidRPr="007B098F">
        <w:rPr>
          <w:rFonts w:ascii="Arial" w:hAnsi="Arial" w:cs="Arial"/>
          <w:bCs/>
          <w:color w:val="000000"/>
          <w:sz w:val="22"/>
          <w:szCs w:val="22"/>
          <w:lang w:val="en-GB" w:eastAsia="en-US"/>
        </w:rPr>
        <w:t xml:space="preserve"> </w:t>
      </w:r>
    </w:p>
    <w:p w14:paraId="70662B71" w14:textId="77777777" w:rsidR="00A9135E" w:rsidRDefault="00A9135E" w:rsidP="00A9135E">
      <w:pPr>
        <w:tabs>
          <w:tab w:val="num" w:pos="180"/>
        </w:tabs>
        <w:ind w:left="-180"/>
        <w:rPr>
          <w:szCs w:val="24"/>
        </w:rPr>
      </w:pPr>
    </w:p>
    <w:p w14:paraId="1A9D8963" w14:textId="77777777" w:rsidR="009706F1" w:rsidRPr="00A9135E" w:rsidRDefault="009706F1" w:rsidP="00A9135E">
      <w:pPr>
        <w:rPr>
          <w:szCs w:val="24"/>
        </w:rPr>
      </w:pPr>
    </w:p>
    <w:sectPr w:rsidR="009706F1" w:rsidRPr="00A9135E" w:rsidSect="00A2083F">
      <w:footerReference w:type="first" r:id="rId9"/>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4FF1" w14:textId="77777777" w:rsidR="00340366" w:rsidRDefault="00340366" w:rsidP="00846881">
      <w:r>
        <w:separator/>
      </w:r>
    </w:p>
  </w:endnote>
  <w:endnote w:type="continuationSeparator" w:id="0">
    <w:p w14:paraId="2DA5BA6C" w14:textId="77777777" w:rsidR="00340366" w:rsidRDefault="00340366"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846881" w:rsidRPr="009D5D01" w:rsidRDefault="00846881"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D21452">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846881" w:rsidRDefault="0084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6DB0" w14:textId="77777777" w:rsidR="00340366" w:rsidRDefault="00340366" w:rsidP="00846881">
      <w:r>
        <w:separator/>
      </w:r>
    </w:p>
  </w:footnote>
  <w:footnote w:type="continuationSeparator" w:id="0">
    <w:p w14:paraId="04EA4623" w14:textId="77777777" w:rsidR="00340366" w:rsidRDefault="00340366"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853E78"/>
    <w:multiLevelType w:val="multilevel"/>
    <w:tmpl w:val="8D3805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0"/>
  </w:num>
  <w:num w:numId="4">
    <w:abstractNumId w:val="10"/>
  </w:num>
  <w:num w:numId="5">
    <w:abstractNumId w:val="1"/>
  </w:num>
  <w:num w:numId="6">
    <w:abstractNumId w:val="9"/>
  </w:num>
  <w:num w:numId="7">
    <w:abstractNumId w:val="5"/>
  </w:num>
  <w:num w:numId="8">
    <w:abstractNumId w:val="12"/>
  </w:num>
  <w:num w:numId="9">
    <w:abstractNumId w:val="8"/>
  </w:num>
  <w:num w:numId="10">
    <w:abstractNumId w:val="7"/>
  </w:num>
  <w:num w:numId="11">
    <w:abstractNumId w:val="6"/>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21555"/>
    <w:rsid w:val="0002288F"/>
    <w:rsid w:val="0002677B"/>
    <w:rsid w:val="000425DB"/>
    <w:rsid w:val="00060214"/>
    <w:rsid w:val="00060EA4"/>
    <w:rsid w:val="000701E5"/>
    <w:rsid w:val="0008021C"/>
    <w:rsid w:val="0008216D"/>
    <w:rsid w:val="000901F6"/>
    <w:rsid w:val="000A28AF"/>
    <w:rsid w:val="000C3753"/>
    <w:rsid w:val="000C782C"/>
    <w:rsid w:val="00105130"/>
    <w:rsid w:val="001079BD"/>
    <w:rsid w:val="001214D4"/>
    <w:rsid w:val="00125617"/>
    <w:rsid w:val="00136DE1"/>
    <w:rsid w:val="001411A4"/>
    <w:rsid w:val="00181F47"/>
    <w:rsid w:val="001C0117"/>
    <w:rsid w:val="001C4930"/>
    <w:rsid w:val="001D2F77"/>
    <w:rsid w:val="001D5956"/>
    <w:rsid w:val="00206E94"/>
    <w:rsid w:val="00213CB1"/>
    <w:rsid w:val="00234DCA"/>
    <w:rsid w:val="00241DCD"/>
    <w:rsid w:val="00264866"/>
    <w:rsid w:val="002831C1"/>
    <w:rsid w:val="00284B19"/>
    <w:rsid w:val="002A24E2"/>
    <w:rsid w:val="00340366"/>
    <w:rsid w:val="00347940"/>
    <w:rsid w:val="00352C50"/>
    <w:rsid w:val="00384947"/>
    <w:rsid w:val="003B7B63"/>
    <w:rsid w:val="003D454C"/>
    <w:rsid w:val="003F0B63"/>
    <w:rsid w:val="003F3D59"/>
    <w:rsid w:val="003F640F"/>
    <w:rsid w:val="004304A3"/>
    <w:rsid w:val="00453CAD"/>
    <w:rsid w:val="004604A8"/>
    <w:rsid w:val="0048144F"/>
    <w:rsid w:val="004B182C"/>
    <w:rsid w:val="004C32C0"/>
    <w:rsid w:val="004C7772"/>
    <w:rsid w:val="004D5C46"/>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87039"/>
    <w:rsid w:val="006935A8"/>
    <w:rsid w:val="00696854"/>
    <w:rsid w:val="006A1696"/>
    <w:rsid w:val="006A5387"/>
    <w:rsid w:val="006D4561"/>
    <w:rsid w:val="00717852"/>
    <w:rsid w:val="007602BC"/>
    <w:rsid w:val="0076398D"/>
    <w:rsid w:val="00764A0A"/>
    <w:rsid w:val="00770AF9"/>
    <w:rsid w:val="007716FE"/>
    <w:rsid w:val="00772628"/>
    <w:rsid w:val="00790C20"/>
    <w:rsid w:val="007951E1"/>
    <w:rsid w:val="007A2E58"/>
    <w:rsid w:val="007A3F91"/>
    <w:rsid w:val="007B098F"/>
    <w:rsid w:val="007E59F5"/>
    <w:rsid w:val="00846881"/>
    <w:rsid w:val="00867D3A"/>
    <w:rsid w:val="00880ACA"/>
    <w:rsid w:val="0089186A"/>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83FB3"/>
    <w:rsid w:val="00A9135E"/>
    <w:rsid w:val="00AD0AF3"/>
    <w:rsid w:val="00AF0514"/>
    <w:rsid w:val="00B33E4F"/>
    <w:rsid w:val="00B41E45"/>
    <w:rsid w:val="00B5136F"/>
    <w:rsid w:val="00B632F5"/>
    <w:rsid w:val="00C151BB"/>
    <w:rsid w:val="00C373FC"/>
    <w:rsid w:val="00C75A39"/>
    <w:rsid w:val="00C83B90"/>
    <w:rsid w:val="00C96FA0"/>
    <w:rsid w:val="00CA0D2E"/>
    <w:rsid w:val="00CA70C9"/>
    <w:rsid w:val="00CB16A1"/>
    <w:rsid w:val="00CD0632"/>
    <w:rsid w:val="00CE69B8"/>
    <w:rsid w:val="00CF6891"/>
    <w:rsid w:val="00D21452"/>
    <w:rsid w:val="00D33418"/>
    <w:rsid w:val="00D53A53"/>
    <w:rsid w:val="00DD6095"/>
    <w:rsid w:val="00DD6855"/>
    <w:rsid w:val="00E2185C"/>
    <w:rsid w:val="00E320A4"/>
    <w:rsid w:val="00E407F2"/>
    <w:rsid w:val="00E91E6B"/>
    <w:rsid w:val="00EE4BD9"/>
    <w:rsid w:val="00EE5E95"/>
    <w:rsid w:val="00F11CAC"/>
    <w:rsid w:val="00F17667"/>
    <w:rsid w:val="00F24B4E"/>
    <w:rsid w:val="00F30F82"/>
    <w:rsid w:val="00F343D3"/>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Emphasis">
    <w:name w:val="Emphasis"/>
    <w:uiPriority w:val="20"/>
    <w:qFormat/>
    <w:rsid w:val="007B098F"/>
    <w:rPr>
      <w:b w:val="0"/>
      <w:bCs w:val="0"/>
      <w:i/>
      <w:iCs/>
    </w:rPr>
  </w:style>
  <w:style w:type="paragraph" w:styleId="NormalWeb">
    <w:name w:val="Normal (Web)"/>
    <w:basedOn w:val="Normal"/>
    <w:uiPriority w:val="99"/>
    <w:unhideWhenUsed/>
    <w:rsid w:val="007B098F"/>
    <w:pPr>
      <w:overflowPunct/>
      <w:autoSpaceDE/>
      <w:autoSpaceDN/>
      <w:adjustRightInd/>
      <w:spacing w:before="100" w:beforeAutospacing="1" w:after="100" w:afterAutospacing="1"/>
      <w:textAlignment w:val="auto"/>
    </w:pPr>
    <w:rPr>
      <w:color w:val="000000"/>
      <w:szCs w:val="24"/>
    </w:rPr>
  </w:style>
  <w:style w:type="paragraph" w:customStyle="1" w:styleId="IntroductionSmall">
    <w:name w:val="Introduction (Small)"/>
    <w:basedOn w:val="Normal"/>
    <w:rsid w:val="004D5C46"/>
    <w:pPr>
      <w:overflowPunct/>
      <w:autoSpaceDE/>
      <w:autoSpaceDN/>
      <w:adjustRightInd/>
      <w:spacing w:before="36" w:after="216" w:line="220" w:lineRule="atLeast"/>
      <w:textAlignment w:val="auto"/>
    </w:pPr>
    <w:rPr>
      <w:rFonts w:ascii="Arial" w:hAnsi="Arial"/>
      <w:b/>
      <w:color w:val="00348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15007">
      <w:bodyDiv w:val="1"/>
      <w:marLeft w:val="0"/>
      <w:marRight w:val="0"/>
      <w:marTop w:val="0"/>
      <w:marBottom w:val="0"/>
      <w:divBdr>
        <w:top w:val="none" w:sz="0" w:space="0" w:color="auto"/>
        <w:left w:val="none" w:sz="0" w:space="0" w:color="auto"/>
        <w:bottom w:val="none" w:sz="0" w:space="0" w:color="auto"/>
        <w:right w:val="none" w:sz="0" w:space="0" w:color="auto"/>
      </w:divBdr>
      <w:divsChild>
        <w:div w:id="566183553">
          <w:marLeft w:val="0"/>
          <w:marRight w:val="0"/>
          <w:marTop w:val="0"/>
          <w:marBottom w:val="0"/>
          <w:divBdr>
            <w:top w:val="none" w:sz="0" w:space="0" w:color="auto"/>
            <w:left w:val="none" w:sz="0" w:space="0" w:color="auto"/>
            <w:bottom w:val="none" w:sz="0" w:space="0" w:color="auto"/>
            <w:right w:val="none" w:sz="0" w:space="0" w:color="auto"/>
          </w:divBdr>
          <w:divsChild>
            <w:div w:id="744299503">
              <w:marLeft w:val="0"/>
              <w:marRight w:val="0"/>
              <w:marTop w:val="0"/>
              <w:marBottom w:val="0"/>
              <w:divBdr>
                <w:top w:val="none" w:sz="0" w:space="0" w:color="auto"/>
                <w:left w:val="none" w:sz="0" w:space="0" w:color="auto"/>
                <w:bottom w:val="none" w:sz="0" w:space="0" w:color="auto"/>
                <w:right w:val="none" w:sz="0" w:space="0" w:color="auto"/>
              </w:divBdr>
              <w:divsChild>
                <w:div w:id="1028335610">
                  <w:marLeft w:val="0"/>
                  <w:marRight w:val="0"/>
                  <w:marTop w:val="0"/>
                  <w:marBottom w:val="0"/>
                  <w:divBdr>
                    <w:top w:val="none" w:sz="0" w:space="0" w:color="auto"/>
                    <w:left w:val="none" w:sz="0" w:space="0" w:color="auto"/>
                    <w:bottom w:val="none" w:sz="0" w:space="0" w:color="auto"/>
                    <w:right w:val="none" w:sz="0" w:space="0" w:color="auto"/>
                  </w:divBdr>
                  <w:divsChild>
                    <w:div w:id="155152046">
                      <w:marLeft w:val="0"/>
                      <w:marRight w:val="0"/>
                      <w:marTop w:val="0"/>
                      <w:marBottom w:val="0"/>
                      <w:divBdr>
                        <w:top w:val="none" w:sz="0" w:space="0" w:color="auto"/>
                        <w:left w:val="none" w:sz="0" w:space="0" w:color="auto"/>
                        <w:bottom w:val="none" w:sz="0" w:space="0" w:color="auto"/>
                        <w:right w:val="none" w:sz="0" w:space="0" w:color="auto"/>
                      </w:divBdr>
                      <w:divsChild>
                        <w:div w:id="1508204057">
                          <w:marLeft w:val="0"/>
                          <w:marRight w:val="0"/>
                          <w:marTop w:val="0"/>
                          <w:marBottom w:val="0"/>
                          <w:divBdr>
                            <w:top w:val="none" w:sz="0" w:space="0" w:color="auto"/>
                            <w:left w:val="none" w:sz="0" w:space="0" w:color="auto"/>
                            <w:bottom w:val="none" w:sz="0" w:space="0" w:color="auto"/>
                            <w:right w:val="none" w:sz="0" w:space="0" w:color="auto"/>
                          </w:divBdr>
                          <w:divsChild>
                            <w:div w:id="1210453332">
                              <w:marLeft w:val="0"/>
                              <w:marRight w:val="0"/>
                              <w:marTop w:val="0"/>
                              <w:marBottom w:val="0"/>
                              <w:divBdr>
                                <w:top w:val="none" w:sz="0" w:space="0" w:color="auto"/>
                                <w:left w:val="none" w:sz="0" w:space="0" w:color="auto"/>
                                <w:bottom w:val="none" w:sz="0" w:space="0" w:color="auto"/>
                                <w:right w:val="none" w:sz="0" w:space="0" w:color="auto"/>
                              </w:divBdr>
                              <w:divsChild>
                                <w:div w:id="934629430">
                                  <w:marLeft w:val="0"/>
                                  <w:marRight w:val="0"/>
                                  <w:marTop w:val="0"/>
                                  <w:marBottom w:val="0"/>
                                  <w:divBdr>
                                    <w:top w:val="none" w:sz="0" w:space="0" w:color="auto"/>
                                    <w:left w:val="none" w:sz="0" w:space="0" w:color="auto"/>
                                    <w:bottom w:val="none" w:sz="0" w:space="0" w:color="auto"/>
                                    <w:right w:val="none" w:sz="0" w:space="0" w:color="auto"/>
                                  </w:divBdr>
                                  <w:divsChild>
                                    <w:div w:id="1634562251">
                                      <w:marLeft w:val="0"/>
                                      <w:marRight w:val="0"/>
                                      <w:marTop w:val="0"/>
                                      <w:marBottom w:val="0"/>
                                      <w:divBdr>
                                        <w:top w:val="none" w:sz="0" w:space="0" w:color="auto"/>
                                        <w:left w:val="none" w:sz="0" w:space="0" w:color="auto"/>
                                        <w:bottom w:val="none" w:sz="0" w:space="0" w:color="auto"/>
                                        <w:right w:val="none" w:sz="0" w:space="0" w:color="auto"/>
                                      </w:divBdr>
                                      <w:divsChild>
                                        <w:div w:id="464157564">
                                          <w:marLeft w:val="0"/>
                                          <w:marRight w:val="0"/>
                                          <w:marTop w:val="0"/>
                                          <w:marBottom w:val="0"/>
                                          <w:divBdr>
                                            <w:top w:val="none" w:sz="0" w:space="0" w:color="auto"/>
                                            <w:left w:val="none" w:sz="0" w:space="0" w:color="auto"/>
                                            <w:bottom w:val="none" w:sz="0" w:space="0" w:color="auto"/>
                                            <w:right w:val="none" w:sz="0" w:space="0" w:color="auto"/>
                                          </w:divBdr>
                                          <w:divsChild>
                                            <w:div w:id="1628274614">
                                              <w:marLeft w:val="0"/>
                                              <w:marRight w:val="0"/>
                                              <w:marTop w:val="0"/>
                                              <w:marBottom w:val="0"/>
                                              <w:divBdr>
                                                <w:top w:val="none" w:sz="0" w:space="0" w:color="auto"/>
                                                <w:left w:val="none" w:sz="0" w:space="0" w:color="auto"/>
                                                <w:bottom w:val="none" w:sz="0" w:space="0" w:color="auto"/>
                                                <w:right w:val="none" w:sz="0" w:space="0" w:color="auto"/>
                                              </w:divBdr>
                                              <w:divsChild>
                                                <w:div w:id="454719609">
                                                  <w:marLeft w:val="0"/>
                                                  <w:marRight w:val="0"/>
                                                  <w:marTop w:val="0"/>
                                                  <w:marBottom w:val="0"/>
                                                  <w:divBdr>
                                                    <w:top w:val="none" w:sz="0" w:space="0" w:color="auto"/>
                                                    <w:left w:val="none" w:sz="0" w:space="0" w:color="auto"/>
                                                    <w:bottom w:val="none" w:sz="0" w:space="0" w:color="auto"/>
                                                    <w:right w:val="none" w:sz="0" w:space="0" w:color="auto"/>
                                                  </w:divBdr>
                                                  <w:divsChild>
                                                    <w:div w:id="1213007546">
                                                      <w:marLeft w:val="0"/>
                                                      <w:marRight w:val="0"/>
                                                      <w:marTop w:val="0"/>
                                                      <w:marBottom w:val="0"/>
                                                      <w:divBdr>
                                                        <w:top w:val="none" w:sz="0" w:space="0" w:color="auto"/>
                                                        <w:left w:val="none" w:sz="0" w:space="0" w:color="auto"/>
                                                        <w:bottom w:val="none" w:sz="0" w:space="0" w:color="auto"/>
                                                        <w:right w:val="none" w:sz="0" w:space="0" w:color="auto"/>
                                                      </w:divBdr>
                                                      <w:divsChild>
                                                        <w:div w:id="952134949">
                                                          <w:marLeft w:val="0"/>
                                                          <w:marRight w:val="0"/>
                                                          <w:marTop w:val="0"/>
                                                          <w:marBottom w:val="0"/>
                                                          <w:divBdr>
                                                            <w:top w:val="none" w:sz="0" w:space="0" w:color="auto"/>
                                                            <w:left w:val="none" w:sz="0" w:space="0" w:color="auto"/>
                                                            <w:bottom w:val="none" w:sz="0" w:space="0" w:color="auto"/>
                                                            <w:right w:val="none" w:sz="0" w:space="0" w:color="auto"/>
                                                          </w:divBdr>
                                                          <w:divsChild>
                                                            <w:div w:id="220412019">
                                                              <w:marLeft w:val="0"/>
                                                              <w:marRight w:val="0"/>
                                                              <w:marTop w:val="0"/>
                                                              <w:marBottom w:val="0"/>
                                                              <w:divBdr>
                                                                <w:top w:val="none" w:sz="0" w:space="0" w:color="auto"/>
                                                                <w:left w:val="none" w:sz="0" w:space="0" w:color="auto"/>
                                                                <w:bottom w:val="none" w:sz="0" w:space="0" w:color="auto"/>
                                                                <w:right w:val="none" w:sz="0" w:space="0" w:color="auto"/>
                                                              </w:divBdr>
                                                              <w:divsChild>
                                                                <w:div w:id="520631473">
                                                                  <w:marLeft w:val="0"/>
                                                                  <w:marRight w:val="0"/>
                                                                  <w:marTop w:val="0"/>
                                                                  <w:marBottom w:val="0"/>
                                                                  <w:divBdr>
                                                                    <w:top w:val="none" w:sz="0" w:space="0" w:color="auto"/>
                                                                    <w:left w:val="none" w:sz="0" w:space="0" w:color="auto"/>
                                                                    <w:bottom w:val="none" w:sz="0" w:space="0" w:color="auto"/>
                                                                    <w:right w:val="none" w:sz="0" w:space="0" w:color="auto"/>
                                                                  </w:divBdr>
                                                                  <w:divsChild>
                                                                    <w:div w:id="101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training/providers/learnlocal/Pages/future.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734D9-7461-4A60-8D05-30673C03738A}"/>
</file>

<file path=customXml/itemProps2.xml><?xml version="1.0" encoding="utf-8"?>
<ds:datastoreItem xmlns:ds="http://schemas.openxmlformats.org/officeDocument/2006/customXml" ds:itemID="{169C902F-65C6-41B8-BE99-084C37BA21DC}"/>
</file>

<file path=customXml/itemProps3.xml><?xml version="1.0" encoding="utf-8"?>
<ds:datastoreItem xmlns:ds="http://schemas.openxmlformats.org/officeDocument/2006/customXml" ds:itemID="{8B17A6E1-0E51-4176-8820-F86EE97BE6AB}"/>
</file>

<file path=docProps/app.xml><?xml version="1.0" encoding="utf-8"?>
<Properties xmlns="http://schemas.openxmlformats.org/officeDocument/2006/extended-properties" xmlns:vt="http://schemas.openxmlformats.org/officeDocument/2006/docPropsVTypes">
  <Template>Memo - HESG Memorandum</Template>
  <TotalTime>1050</TotalTime>
  <Pages>1</Pages>
  <Words>164</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Focusing on the Future Implementation Newsletter</dc:title>
  <dc:subject/>
  <dc:creator>08306670</dc:creator>
  <cp:keywords/>
  <dc:description/>
  <cp:lastModifiedBy>Morrow, Jackie A</cp:lastModifiedBy>
  <cp:revision>10</cp:revision>
  <cp:lastPrinted>2014-10-28T05:46:00Z</cp:lastPrinted>
  <dcterms:created xsi:type="dcterms:W3CDTF">2014-10-23T05:07:00Z</dcterms:created>
  <dcterms:modified xsi:type="dcterms:W3CDTF">2014-11-04T23:33:00Z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