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BC12" w14:textId="77777777" w:rsidR="00F50AB9" w:rsidRDefault="00774B61">
      <w:pPr>
        <w:spacing w:after="34" w:line="259" w:lineRule="auto"/>
        <w:ind w:left="0" w:firstLine="0"/>
      </w:pPr>
      <w:r>
        <w:rPr>
          <w:rFonts w:ascii="Times New Roman" w:eastAsia="Times New Roman" w:hAnsi="Times New Roman" w:cs="Times New Roman"/>
          <w:sz w:val="20"/>
        </w:rPr>
        <w:t xml:space="preserve"> </w:t>
      </w:r>
    </w:p>
    <w:p w14:paraId="6C19E377" w14:textId="77777777" w:rsidR="00F50AB9" w:rsidRDefault="00774B61">
      <w:pPr>
        <w:spacing w:after="314" w:line="259" w:lineRule="auto"/>
        <w:ind w:left="0" w:firstLine="0"/>
      </w:pPr>
      <w:r>
        <w:rPr>
          <w:rFonts w:ascii="Times New Roman" w:eastAsia="Times New Roman" w:hAnsi="Times New Roman" w:cs="Times New Roman"/>
          <w:sz w:val="25"/>
        </w:rPr>
        <w:t xml:space="preserve"> </w:t>
      </w:r>
    </w:p>
    <w:p w14:paraId="38383FC5" w14:textId="77777777" w:rsidR="00F50AB9" w:rsidRDefault="00774B61">
      <w:pPr>
        <w:spacing w:after="35" w:line="259" w:lineRule="auto"/>
        <w:ind w:left="153" w:firstLine="0"/>
        <w:jc w:val="center"/>
      </w:pPr>
      <w:r>
        <w:rPr>
          <w:b/>
          <w:color w:val="00B1A8"/>
          <w:sz w:val="52"/>
        </w:rPr>
        <w:t xml:space="preserve"> </w:t>
      </w:r>
    </w:p>
    <w:p w14:paraId="60F34600" w14:textId="77777777" w:rsidR="00F50AB9" w:rsidRDefault="00774B61">
      <w:pPr>
        <w:spacing w:after="35" w:line="259" w:lineRule="auto"/>
        <w:ind w:left="153" w:firstLine="0"/>
        <w:jc w:val="center"/>
      </w:pPr>
      <w:r>
        <w:rPr>
          <w:b/>
          <w:color w:val="00B1A8"/>
          <w:sz w:val="52"/>
        </w:rPr>
        <w:t xml:space="preserve"> </w:t>
      </w:r>
    </w:p>
    <w:p w14:paraId="6FD15B3E" w14:textId="77777777" w:rsidR="00F50AB9" w:rsidRDefault="00774B61">
      <w:pPr>
        <w:spacing w:after="0" w:line="259" w:lineRule="auto"/>
        <w:ind w:left="0" w:right="669" w:firstLine="0"/>
        <w:jc w:val="right"/>
      </w:pPr>
      <w:r>
        <w:rPr>
          <w:b/>
          <w:color w:val="004C97"/>
          <w:sz w:val="52"/>
        </w:rPr>
        <w:t xml:space="preserve">Resource Development Guidelines </w:t>
      </w:r>
    </w:p>
    <w:p w14:paraId="4DA65348" w14:textId="77777777" w:rsidR="00F50AB9" w:rsidRDefault="00774B61">
      <w:pPr>
        <w:spacing w:after="40" w:line="258" w:lineRule="auto"/>
        <w:ind w:left="212" w:right="104" w:firstLine="0"/>
        <w:jc w:val="center"/>
      </w:pPr>
      <w:r>
        <w:rPr>
          <w:b/>
          <w:color w:val="004C97"/>
          <w:sz w:val="36"/>
        </w:rPr>
        <w:t xml:space="preserve">Guidelines for the development of learning resources to be shared on the VET Shared Learning Resources (VSLR) site. </w:t>
      </w:r>
    </w:p>
    <w:p w14:paraId="00D5D171" w14:textId="77777777" w:rsidR="00F50AB9" w:rsidRDefault="00774B61">
      <w:pPr>
        <w:spacing w:after="141" w:line="259" w:lineRule="auto"/>
        <w:ind w:left="0" w:firstLine="0"/>
      </w:pPr>
      <w:r>
        <w:rPr>
          <w:b/>
          <w:sz w:val="40"/>
        </w:rPr>
        <w:t xml:space="preserve"> </w:t>
      </w:r>
    </w:p>
    <w:p w14:paraId="25D09F30" w14:textId="77777777" w:rsidR="00F50AB9" w:rsidRDefault="00774B61">
      <w:pPr>
        <w:spacing w:after="239" w:line="259" w:lineRule="auto"/>
        <w:ind w:left="619" w:right="532" w:hanging="82"/>
        <w:jc w:val="both"/>
      </w:pPr>
      <w:r>
        <w:rPr>
          <w:sz w:val="28"/>
        </w:rPr>
        <w:t xml:space="preserve">These guidelines are to support the development of learning resources through the Workforce Training Innovation Fund (WTIF), the Regional Specialist Training Fund (RSTF) and the Workforce Skill Set Fund (WSSF). </w:t>
      </w:r>
    </w:p>
    <w:p w14:paraId="4F77C4B0" w14:textId="77777777" w:rsidR="00F50AB9" w:rsidRDefault="00774B61">
      <w:pPr>
        <w:spacing w:after="239" w:line="259" w:lineRule="auto"/>
        <w:ind w:left="1314" w:right="982" w:hanging="317"/>
        <w:jc w:val="both"/>
      </w:pPr>
      <w:r>
        <w:rPr>
          <w:rFonts w:ascii="Calibri" w:eastAsia="Calibri" w:hAnsi="Calibri" w:cs="Calibri"/>
          <w:noProof/>
          <w:lang w:bidi="ar-SA"/>
        </w:rPr>
        <mc:AlternateContent>
          <mc:Choice Requires="wpg">
            <w:drawing>
              <wp:anchor distT="0" distB="0" distL="114300" distR="114300" simplePos="0" relativeHeight="251658240" behindDoc="0" locked="0" layoutInCell="1" allowOverlap="1" wp14:anchorId="60D3A3F6" wp14:editId="32460CEE">
                <wp:simplePos x="0" y="0"/>
                <wp:positionH relativeFrom="page">
                  <wp:posOffset>647700</wp:posOffset>
                </wp:positionH>
                <wp:positionV relativeFrom="page">
                  <wp:posOffset>-73801</wp:posOffset>
                </wp:positionV>
                <wp:extent cx="35165" cy="118895"/>
                <wp:effectExtent l="0" t="0" r="0" b="0"/>
                <wp:wrapTopAndBottom/>
                <wp:docPr id="5536" name="Group 5536"/>
                <wp:cNvGraphicFramePr/>
                <a:graphic xmlns:a="http://schemas.openxmlformats.org/drawingml/2006/main">
                  <a:graphicData uri="http://schemas.microsoft.com/office/word/2010/wordprocessingGroup">
                    <wpg:wgp>
                      <wpg:cNvGrpSpPr/>
                      <wpg:grpSpPr>
                        <a:xfrm>
                          <a:off x="0" y="0"/>
                          <a:ext cx="35165" cy="118895"/>
                          <a:chOff x="0" y="0"/>
                          <a:chExt cx="35165" cy="118895"/>
                        </a:xfrm>
                      </wpg:grpSpPr>
                      <wps:wsp>
                        <wps:cNvPr id="610" name="Rectangle 610"/>
                        <wps:cNvSpPr/>
                        <wps:spPr>
                          <a:xfrm>
                            <a:off x="0" y="0"/>
                            <a:ext cx="46769" cy="158130"/>
                          </a:xfrm>
                          <a:prstGeom prst="rect">
                            <a:avLst/>
                          </a:prstGeom>
                          <a:ln>
                            <a:noFill/>
                          </a:ln>
                        </wps:spPr>
                        <wps:txbx>
                          <w:txbxContent>
                            <w:p w14:paraId="402A6844" w14:textId="77777777" w:rsidR="00F50AB9" w:rsidRDefault="00774B61">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60D3A3F6" id="Group 5536" o:spid="_x0000_s1026" style="position:absolute;left:0;text-align:left;margin-left:51pt;margin-top:-5.8pt;width:2.75pt;height:9.35pt;z-index:251658240;mso-position-horizontal-relative:page;mso-position-vertical-relative:page" coordsize="35165,11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">
                <v:rect id="Rectangle 610" o:spid="_x0000_s1027" style="position:absolute;width:46769;height:15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402A6844" w14:textId="77777777" w:rsidR="00F50AB9" w:rsidRDefault="00774B61">
                        <w:pPr>
                          <w:spacing w:after="160" w:line="259" w:lineRule="auto"/>
                          <w:ind w:left="0" w:firstLine="0"/>
                        </w:pPr>
                        <w:r>
                          <w:rPr>
                            <w:sz w:val="20"/>
                          </w:rPr>
                          <w:t xml:space="preserve"> </w:t>
                        </w:r>
                      </w:p>
                    </w:txbxContent>
                  </v:textbox>
                </v:rect>
                <w10:wrap type="topAndBottom" anchorx="page" anchory="page"/>
              </v:group>
            </w:pict>
          </mc:Fallback>
        </mc:AlternateContent>
      </w:r>
      <w:r>
        <w:rPr>
          <w:sz w:val="28"/>
        </w:rPr>
        <w:t xml:space="preserve">Resources will be made available to TAFEs on the VSLR, which is managed by the Department of Jobs, Skills, Industry and Regions (DJSIR). </w:t>
      </w:r>
    </w:p>
    <w:p w14:paraId="40C16785" w14:textId="77777777" w:rsidR="00F50AB9" w:rsidRDefault="00774B61">
      <w:pPr>
        <w:spacing w:after="237" w:line="259" w:lineRule="auto"/>
        <w:ind w:left="88" w:firstLine="0"/>
        <w:jc w:val="center"/>
      </w:pPr>
      <w:r>
        <w:rPr>
          <w:sz w:val="28"/>
        </w:rPr>
        <w:t xml:space="preserve"> </w:t>
      </w:r>
    </w:p>
    <w:p w14:paraId="56AD37BA" w14:textId="77777777" w:rsidR="00F50AB9" w:rsidRDefault="00774B61">
      <w:pPr>
        <w:spacing w:after="239" w:line="259" w:lineRule="auto"/>
        <w:ind w:left="88" w:firstLine="0"/>
        <w:jc w:val="center"/>
      </w:pPr>
      <w:r>
        <w:rPr>
          <w:sz w:val="28"/>
        </w:rPr>
        <w:t xml:space="preserve"> </w:t>
      </w:r>
    </w:p>
    <w:p w14:paraId="4E3FAF50" w14:textId="77777777" w:rsidR="00F50AB9" w:rsidRDefault="00774B61">
      <w:pPr>
        <w:spacing w:after="239" w:line="259" w:lineRule="auto"/>
        <w:ind w:left="88" w:firstLine="0"/>
        <w:jc w:val="center"/>
      </w:pPr>
      <w:r>
        <w:rPr>
          <w:sz w:val="28"/>
        </w:rPr>
        <w:t xml:space="preserve"> </w:t>
      </w:r>
    </w:p>
    <w:p w14:paraId="7C357A9B" w14:textId="77777777" w:rsidR="00F50AB9" w:rsidRDefault="00774B61">
      <w:pPr>
        <w:spacing w:after="239" w:line="259" w:lineRule="auto"/>
        <w:ind w:left="88" w:firstLine="0"/>
        <w:jc w:val="center"/>
      </w:pPr>
      <w:r>
        <w:rPr>
          <w:sz w:val="28"/>
        </w:rPr>
        <w:t xml:space="preserve"> </w:t>
      </w:r>
    </w:p>
    <w:p w14:paraId="2AAD97C0" w14:textId="77777777" w:rsidR="00F50AB9" w:rsidRDefault="00774B61">
      <w:pPr>
        <w:spacing w:after="239" w:line="259" w:lineRule="auto"/>
        <w:ind w:left="88" w:firstLine="0"/>
        <w:jc w:val="center"/>
      </w:pPr>
      <w:r>
        <w:rPr>
          <w:sz w:val="28"/>
        </w:rPr>
        <w:t xml:space="preserve"> </w:t>
      </w:r>
    </w:p>
    <w:p w14:paraId="60A37BF0" w14:textId="77777777" w:rsidR="00F50AB9" w:rsidRDefault="00774B61">
      <w:pPr>
        <w:spacing w:after="223" w:line="259" w:lineRule="auto"/>
        <w:ind w:left="88" w:firstLine="0"/>
        <w:jc w:val="center"/>
      </w:pPr>
      <w:r>
        <w:rPr>
          <w:sz w:val="28"/>
        </w:rPr>
        <w:t xml:space="preserve"> </w:t>
      </w:r>
    </w:p>
    <w:p w14:paraId="7AD68232" w14:textId="77777777" w:rsidR="00F50AB9" w:rsidRDefault="00774B61">
      <w:pPr>
        <w:tabs>
          <w:tab w:val="center" w:pos="4064"/>
          <w:tab w:val="center" w:pos="5910"/>
        </w:tabs>
        <w:spacing w:after="2515" w:line="259" w:lineRule="auto"/>
        <w:ind w:left="0" w:firstLine="0"/>
      </w:pPr>
      <w:r>
        <w:rPr>
          <w:rFonts w:ascii="Calibri" w:eastAsia="Calibri" w:hAnsi="Calibri" w:cs="Calibri"/>
        </w:rPr>
        <w:tab/>
      </w:r>
      <w:r>
        <w:rPr>
          <w:sz w:val="24"/>
        </w:rPr>
        <w:t xml:space="preserve">Version 3   </w:t>
      </w:r>
      <w:r>
        <w:rPr>
          <w:sz w:val="24"/>
        </w:rPr>
        <w:tab/>
        <w:t>17/2/23</w:t>
      </w:r>
    </w:p>
    <w:p w14:paraId="124DBA78" w14:textId="77777777" w:rsidR="00F50AB9" w:rsidRDefault="00774B61">
      <w:pPr>
        <w:spacing w:after="0" w:line="259" w:lineRule="auto"/>
        <w:ind w:left="69" w:firstLine="0"/>
        <w:jc w:val="center"/>
      </w:pPr>
      <w:r>
        <w:t xml:space="preserve"> </w:t>
      </w:r>
    </w:p>
    <w:p w14:paraId="4AF73C46" w14:textId="77777777" w:rsidR="00F50AB9" w:rsidRDefault="00774B61">
      <w:pPr>
        <w:spacing w:after="0" w:line="259" w:lineRule="auto"/>
        <w:ind w:left="0" w:firstLine="0"/>
      </w:pPr>
      <w:r>
        <w:t xml:space="preserve"> </w:t>
      </w:r>
    </w:p>
    <w:p w14:paraId="09D0297E" w14:textId="77777777" w:rsidR="00F50AB9" w:rsidRDefault="00774B61">
      <w:pPr>
        <w:spacing w:after="1526" w:line="259" w:lineRule="auto"/>
        <w:ind w:left="0" w:firstLine="0"/>
      </w:pPr>
      <w:r>
        <w:t xml:space="preserve"> </w:t>
      </w:r>
    </w:p>
    <w:p w14:paraId="11D47502" w14:textId="77777777" w:rsidR="00F50AB9" w:rsidRDefault="00774B61">
      <w:pPr>
        <w:spacing w:after="240" w:line="259" w:lineRule="auto"/>
        <w:ind w:left="0" w:firstLine="0"/>
      </w:pPr>
      <w:r>
        <w:rPr>
          <w:sz w:val="11"/>
        </w:rPr>
        <w:t xml:space="preserve"> </w:t>
      </w:r>
    </w:p>
    <w:sdt>
      <w:sdtPr>
        <w:id w:val="499784520"/>
        <w:docPartObj>
          <w:docPartGallery w:val="Table of Contents"/>
        </w:docPartObj>
      </w:sdtPr>
      <w:sdtEndPr/>
      <w:sdtContent>
        <w:p w14:paraId="1E9983FA" w14:textId="77777777" w:rsidR="00F50AB9" w:rsidRDefault="00774B61">
          <w:pPr>
            <w:spacing w:after="43" w:line="259" w:lineRule="auto"/>
            <w:ind w:left="108"/>
          </w:pPr>
          <w:r>
            <w:rPr>
              <w:b/>
              <w:color w:val="004C97"/>
              <w:sz w:val="28"/>
            </w:rPr>
            <w:t xml:space="preserve">Contents </w:t>
          </w:r>
        </w:p>
        <w:p w14:paraId="0268D4C8" w14:textId="77777777" w:rsidR="00F50AB9" w:rsidRDefault="00774B61">
          <w:pPr>
            <w:pStyle w:val="TOC1"/>
            <w:tabs>
              <w:tab w:val="right" w:leader="dot" w:pos="9861"/>
            </w:tabs>
          </w:pPr>
          <w:r>
            <w:fldChar w:fldCharType="begin"/>
          </w:r>
          <w:r>
            <w:instrText xml:space="preserve"> TOC \o "1-2" \h \z \u </w:instrText>
          </w:r>
          <w:r>
            <w:fldChar w:fldCharType="separate"/>
          </w:r>
          <w:hyperlink w:anchor="_Toc7169">
            <w:r>
              <w:t>Overview</w:t>
            </w:r>
            <w:r>
              <w:tab/>
            </w:r>
            <w:r>
              <w:fldChar w:fldCharType="begin"/>
            </w:r>
            <w:r>
              <w:instrText>PAGEREF _Toc7169 \h</w:instrText>
            </w:r>
            <w:r>
              <w:fldChar w:fldCharType="separate"/>
            </w:r>
            <w:r>
              <w:t xml:space="preserve">3 </w:t>
            </w:r>
            <w:r>
              <w:fldChar w:fldCharType="end"/>
            </w:r>
          </w:hyperlink>
        </w:p>
        <w:p w14:paraId="0AB7B0A9" w14:textId="77777777" w:rsidR="00F50AB9" w:rsidRDefault="00955F65">
          <w:pPr>
            <w:pStyle w:val="TOC2"/>
            <w:tabs>
              <w:tab w:val="right" w:leader="dot" w:pos="9861"/>
            </w:tabs>
          </w:pPr>
          <w:hyperlink w:anchor="_Toc7170">
            <w:r w:rsidR="00774B61">
              <w:t>Types of documents</w:t>
            </w:r>
            <w:r w:rsidR="00774B61">
              <w:tab/>
            </w:r>
            <w:r w:rsidR="00774B61">
              <w:fldChar w:fldCharType="begin"/>
            </w:r>
            <w:r w:rsidR="00774B61">
              <w:instrText>PAGEREF _Toc7170 \h</w:instrText>
            </w:r>
            <w:r w:rsidR="00774B61">
              <w:fldChar w:fldCharType="separate"/>
            </w:r>
            <w:r w:rsidR="00774B61">
              <w:t xml:space="preserve">3 </w:t>
            </w:r>
            <w:r w:rsidR="00774B61">
              <w:fldChar w:fldCharType="end"/>
            </w:r>
          </w:hyperlink>
        </w:p>
        <w:p w14:paraId="4400F91F" w14:textId="77777777" w:rsidR="00F50AB9" w:rsidRDefault="00955F65">
          <w:pPr>
            <w:pStyle w:val="TOC1"/>
            <w:tabs>
              <w:tab w:val="right" w:leader="dot" w:pos="9861"/>
            </w:tabs>
          </w:pPr>
          <w:hyperlink w:anchor="_Toc7171">
            <w:r w:rsidR="00774B61">
              <w:t>Intellectual Property and attribution</w:t>
            </w:r>
            <w:r w:rsidR="00774B61">
              <w:tab/>
            </w:r>
            <w:r w:rsidR="00774B61">
              <w:fldChar w:fldCharType="begin"/>
            </w:r>
            <w:r w:rsidR="00774B61">
              <w:instrText>PAGEREF _Toc7171 \h</w:instrText>
            </w:r>
            <w:r w:rsidR="00774B61">
              <w:fldChar w:fldCharType="separate"/>
            </w:r>
            <w:r w:rsidR="00774B61">
              <w:t xml:space="preserve">3 </w:t>
            </w:r>
            <w:r w:rsidR="00774B61">
              <w:fldChar w:fldCharType="end"/>
            </w:r>
          </w:hyperlink>
        </w:p>
        <w:p w14:paraId="7461EDCB" w14:textId="77777777" w:rsidR="00F50AB9" w:rsidRDefault="00955F65">
          <w:pPr>
            <w:pStyle w:val="TOC2"/>
            <w:tabs>
              <w:tab w:val="right" w:leader="dot" w:pos="9861"/>
            </w:tabs>
          </w:pPr>
          <w:hyperlink w:anchor="_Toc7172">
            <w:r w:rsidR="00774B61">
              <w:t>Licencing requirements for third-party content</w:t>
            </w:r>
            <w:r w:rsidR="00774B61">
              <w:tab/>
            </w:r>
            <w:r w:rsidR="00774B61">
              <w:fldChar w:fldCharType="begin"/>
            </w:r>
            <w:r w:rsidR="00774B61">
              <w:instrText>PAGEREF _Toc7172 \h</w:instrText>
            </w:r>
            <w:r w:rsidR="00774B61">
              <w:fldChar w:fldCharType="separate"/>
            </w:r>
            <w:r w:rsidR="00774B61">
              <w:t xml:space="preserve">3 </w:t>
            </w:r>
            <w:r w:rsidR="00774B61">
              <w:fldChar w:fldCharType="end"/>
            </w:r>
          </w:hyperlink>
        </w:p>
        <w:p w14:paraId="6BEC89F7" w14:textId="77777777" w:rsidR="00F50AB9" w:rsidRDefault="00955F65">
          <w:pPr>
            <w:pStyle w:val="TOC2"/>
            <w:tabs>
              <w:tab w:val="right" w:leader="dot" w:pos="9861"/>
            </w:tabs>
          </w:pPr>
          <w:hyperlink w:anchor="_Toc7173">
            <w:r w:rsidR="00774B61">
              <w:t>Attributions for third-party materials</w:t>
            </w:r>
            <w:r w:rsidR="00774B61">
              <w:tab/>
            </w:r>
            <w:r w:rsidR="00774B61">
              <w:fldChar w:fldCharType="begin"/>
            </w:r>
            <w:r w:rsidR="00774B61">
              <w:instrText>PAGEREF _Toc7173 \h</w:instrText>
            </w:r>
            <w:r w:rsidR="00774B61">
              <w:fldChar w:fldCharType="separate"/>
            </w:r>
            <w:r w:rsidR="00774B61">
              <w:t xml:space="preserve">3 </w:t>
            </w:r>
            <w:r w:rsidR="00774B61">
              <w:fldChar w:fldCharType="end"/>
            </w:r>
          </w:hyperlink>
        </w:p>
        <w:p w14:paraId="6C75C76F" w14:textId="77777777" w:rsidR="00F50AB9" w:rsidRDefault="00955F65">
          <w:pPr>
            <w:pStyle w:val="TOC2"/>
            <w:tabs>
              <w:tab w:val="right" w:leader="dot" w:pos="9861"/>
            </w:tabs>
          </w:pPr>
          <w:hyperlink w:anchor="_Toc7174">
            <w:r w:rsidR="00774B61">
              <w:t>Royalty-free image sites</w:t>
            </w:r>
            <w:r w:rsidR="00774B61">
              <w:tab/>
            </w:r>
            <w:r w:rsidR="00774B61">
              <w:fldChar w:fldCharType="begin"/>
            </w:r>
            <w:r w:rsidR="00774B61">
              <w:instrText>PAGEREF _Toc7174 \h</w:instrText>
            </w:r>
            <w:r w:rsidR="00774B61">
              <w:fldChar w:fldCharType="separate"/>
            </w:r>
            <w:r w:rsidR="00774B61">
              <w:t xml:space="preserve">4 </w:t>
            </w:r>
            <w:r w:rsidR="00774B61">
              <w:fldChar w:fldCharType="end"/>
            </w:r>
          </w:hyperlink>
        </w:p>
        <w:p w14:paraId="7D70CD27" w14:textId="77777777" w:rsidR="00F50AB9" w:rsidRDefault="00955F65">
          <w:pPr>
            <w:pStyle w:val="TOC1"/>
            <w:tabs>
              <w:tab w:val="right" w:leader="dot" w:pos="9861"/>
            </w:tabs>
          </w:pPr>
          <w:hyperlink w:anchor="_Toc7175">
            <w:r w:rsidR="00774B61">
              <w:t>Accessibility</w:t>
            </w:r>
            <w:r w:rsidR="00774B61">
              <w:tab/>
            </w:r>
            <w:r w:rsidR="00774B61">
              <w:fldChar w:fldCharType="begin"/>
            </w:r>
            <w:r w:rsidR="00774B61">
              <w:instrText>PAGEREF _Toc7175 \h</w:instrText>
            </w:r>
            <w:r w:rsidR="00774B61">
              <w:fldChar w:fldCharType="separate"/>
            </w:r>
            <w:r w:rsidR="00774B61">
              <w:t xml:space="preserve">4 </w:t>
            </w:r>
            <w:r w:rsidR="00774B61">
              <w:fldChar w:fldCharType="end"/>
            </w:r>
          </w:hyperlink>
        </w:p>
        <w:p w14:paraId="6B7B5DA8" w14:textId="77777777" w:rsidR="00F50AB9" w:rsidRDefault="00955F65">
          <w:pPr>
            <w:pStyle w:val="TOC2"/>
            <w:tabs>
              <w:tab w:val="right" w:leader="dot" w:pos="9861"/>
            </w:tabs>
          </w:pPr>
          <w:hyperlink w:anchor="_Toc7176">
            <w:r w:rsidR="00774B61">
              <w:t>Alt text</w:t>
            </w:r>
            <w:r w:rsidR="00774B61">
              <w:tab/>
            </w:r>
            <w:r w:rsidR="00774B61">
              <w:fldChar w:fldCharType="begin"/>
            </w:r>
            <w:r w:rsidR="00774B61">
              <w:instrText>PAGEREF _Toc7176 \h</w:instrText>
            </w:r>
            <w:r w:rsidR="00774B61">
              <w:fldChar w:fldCharType="separate"/>
            </w:r>
            <w:r w:rsidR="00774B61">
              <w:t xml:space="preserve">5 </w:t>
            </w:r>
            <w:r w:rsidR="00774B61">
              <w:fldChar w:fldCharType="end"/>
            </w:r>
          </w:hyperlink>
        </w:p>
        <w:p w14:paraId="76C4E60C" w14:textId="77777777" w:rsidR="00F50AB9" w:rsidRDefault="00955F65">
          <w:pPr>
            <w:pStyle w:val="TOC2"/>
            <w:tabs>
              <w:tab w:val="right" w:leader="dot" w:pos="9861"/>
            </w:tabs>
          </w:pPr>
          <w:hyperlink w:anchor="_Toc7177">
            <w:r w:rsidR="00774B61">
              <w:t>Colour combinations</w:t>
            </w:r>
            <w:r w:rsidR="00774B61">
              <w:tab/>
            </w:r>
            <w:r w:rsidR="00774B61">
              <w:fldChar w:fldCharType="begin"/>
            </w:r>
            <w:r w:rsidR="00774B61">
              <w:instrText>PAGEREF _Toc7177 \h</w:instrText>
            </w:r>
            <w:r w:rsidR="00774B61">
              <w:fldChar w:fldCharType="separate"/>
            </w:r>
            <w:r w:rsidR="00774B61">
              <w:t xml:space="preserve">5 </w:t>
            </w:r>
            <w:r w:rsidR="00774B61">
              <w:fldChar w:fldCharType="end"/>
            </w:r>
          </w:hyperlink>
        </w:p>
        <w:p w14:paraId="7ABA497A" w14:textId="77777777" w:rsidR="00F50AB9" w:rsidRDefault="00955F65">
          <w:pPr>
            <w:pStyle w:val="TOC1"/>
            <w:tabs>
              <w:tab w:val="right" w:leader="dot" w:pos="9861"/>
            </w:tabs>
          </w:pPr>
          <w:hyperlink w:anchor="_Toc7178">
            <w:r w:rsidR="00774B61">
              <w:t>Language</w:t>
            </w:r>
            <w:r w:rsidR="00774B61">
              <w:tab/>
            </w:r>
            <w:r w:rsidR="00774B61">
              <w:fldChar w:fldCharType="begin"/>
            </w:r>
            <w:r w:rsidR="00774B61">
              <w:instrText>PAGEREF _Toc7178 \h</w:instrText>
            </w:r>
            <w:r w:rsidR="00774B61">
              <w:fldChar w:fldCharType="separate"/>
            </w:r>
            <w:r w:rsidR="00774B61">
              <w:t xml:space="preserve">5 </w:t>
            </w:r>
            <w:r w:rsidR="00774B61">
              <w:fldChar w:fldCharType="end"/>
            </w:r>
          </w:hyperlink>
        </w:p>
        <w:p w14:paraId="57A1B58B" w14:textId="77777777" w:rsidR="00F50AB9" w:rsidRDefault="00955F65">
          <w:pPr>
            <w:pStyle w:val="TOC2"/>
            <w:tabs>
              <w:tab w:val="right" w:leader="dot" w:pos="9861"/>
            </w:tabs>
          </w:pPr>
          <w:hyperlink w:anchor="_Toc7179">
            <w:r w:rsidR="00774B61">
              <w:t>Australian Government Style Manual: Writing and editing</w:t>
            </w:r>
            <w:r w:rsidR="00774B61">
              <w:tab/>
            </w:r>
            <w:r w:rsidR="00774B61">
              <w:fldChar w:fldCharType="begin"/>
            </w:r>
            <w:r w:rsidR="00774B61">
              <w:instrText>PAGEREF _Toc7179 \h</w:instrText>
            </w:r>
            <w:r w:rsidR="00774B61">
              <w:fldChar w:fldCharType="separate"/>
            </w:r>
            <w:r w:rsidR="00774B61">
              <w:t xml:space="preserve">5 </w:t>
            </w:r>
            <w:r w:rsidR="00774B61">
              <w:fldChar w:fldCharType="end"/>
            </w:r>
          </w:hyperlink>
        </w:p>
        <w:p w14:paraId="71BE88CF" w14:textId="77777777" w:rsidR="00F50AB9" w:rsidRDefault="00955F65">
          <w:pPr>
            <w:pStyle w:val="TOC2"/>
            <w:tabs>
              <w:tab w:val="right" w:leader="dot" w:pos="9861"/>
            </w:tabs>
          </w:pPr>
          <w:hyperlink w:anchor="_Toc7180">
            <w:r w:rsidR="00774B61">
              <w:t>Acronyms</w:t>
            </w:r>
            <w:r w:rsidR="00774B61">
              <w:tab/>
            </w:r>
            <w:r w:rsidR="00774B61">
              <w:fldChar w:fldCharType="begin"/>
            </w:r>
            <w:r w:rsidR="00774B61">
              <w:instrText>PAGEREF _Toc7180 \h</w:instrText>
            </w:r>
            <w:r w:rsidR="00774B61">
              <w:fldChar w:fldCharType="separate"/>
            </w:r>
            <w:r w:rsidR="00774B61">
              <w:t xml:space="preserve">5 </w:t>
            </w:r>
            <w:r w:rsidR="00774B61">
              <w:fldChar w:fldCharType="end"/>
            </w:r>
          </w:hyperlink>
        </w:p>
        <w:p w14:paraId="35935BF2" w14:textId="77777777" w:rsidR="00F50AB9" w:rsidRDefault="00955F65">
          <w:pPr>
            <w:pStyle w:val="TOC2"/>
            <w:tabs>
              <w:tab w:val="right" w:leader="dot" w:pos="9861"/>
            </w:tabs>
          </w:pPr>
          <w:hyperlink w:anchor="_Toc7181">
            <w:r w:rsidR="00774B61">
              <w:t>Spelling</w:t>
            </w:r>
            <w:r w:rsidR="00774B61">
              <w:tab/>
            </w:r>
            <w:r w:rsidR="00774B61">
              <w:fldChar w:fldCharType="begin"/>
            </w:r>
            <w:r w:rsidR="00774B61">
              <w:instrText>PAGEREF _Toc7181 \h</w:instrText>
            </w:r>
            <w:r w:rsidR="00774B61">
              <w:fldChar w:fldCharType="separate"/>
            </w:r>
            <w:r w:rsidR="00774B61">
              <w:t xml:space="preserve">5 </w:t>
            </w:r>
            <w:r w:rsidR="00774B61">
              <w:fldChar w:fldCharType="end"/>
            </w:r>
          </w:hyperlink>
        </w:p>
        <w:p w14:paraId="713B185F" w14:textId="77777777" w:rsidR="00F50AB9" w:rsidRDefault="00955F65">
          <w:pPr>
            <w:pStyle w:val="TOC1"/>
            <w:tabs>
              <w:tab w:val="right" w:leader="dot" w:pos="9861"/>
            </w:tabs>
          </w:pPr>
          <w:hyperlink w:anchor="_Toc7182">
            <w:r w:rsidR="00774B61">
              <w:t>Quality assurance</w:t>
            </w:r>
            <w:r w:rsidR="00774B61">
              <w:tab/>
            </w:r>
            <w:r w:rsidR="00774B61">
              <w:fldChar w:fldCharType="begin"/>
            </w:r>
            <w:r w:rsidR="00774B61">
              <w:instrText>PAGEREF _Toc7182 \h</w:instrText>
            </w:r>
            <w:r w:rsidR="00774B61">
              <w:fldChar w:fldCharType="separate"/>
            </w:r>
            <w:r w:rsidR="00774B61">
              <w:t xml:space="preserve">5 </w:t>
            </w:r>
            <w:r w:rsidR="00774B61">
              <w:fldChar w:fldCharType="end"/>
            </w:r>
          </w:hyperlink>
        </w:p>
        <w:p w14:paraId="0322DCF7" w14:textId="77777777" w:rsidR="00F50AB9" w:rsidRDefault="00955F65">
          <w:pPr>
            <w:pStyle w:val="TOC1"/>
            <w:tabs>
              <w:tab w:val="right" w:leader="dot" w:pos="9861"/>
            </w:tabs>
          </w:pPr>
          <w:hyperlink w:anchor="_Toc7183">
            <w:r w:rsidR="00774B61">
              <w:t>Technical requirements</w:t>
            </w:r>
            <w:r w:rsidR="00774B61">
              <w:tab/>
            </w:r>
            <w:r w:rsidR="00774B61">
              <w:fldChar w:fldCharType="begin"/>
            </w:r>
            <w:r w:rsidR="00774B61">
              <w:instrText>PAGEREF _Toc7183 \h</w:instrText>
            </w:r>
            <w:r w:rsidR="00774B61">
              <w:fldChar w:fldCharType="separate"/>
            </w:r>
            <w:r w:rsidR="00774B61">
              <w:t xml:space="preserve">5 </w:t>
            </w:r>
            <w:r w:rsidR="00774B61">
              <w:fldChar w:fldCharType="end"/>
            </w:r>
          </w:hyperlink>
        </w:p>
        <w:p w14:paraId="6B83AB4C" w14:textId="77777777" w:rsidR="00F50AB9" w:rsidRDefault="00955F65">
          <w:pPr>
            <w:pStyle w:val="TOC2"/>
            <w:tabs>
              <w:tab w:val="right" w:leader="dot" w:pos="9861"/>
            </w:tabs>
          </w:pPr>
          <w:hyperlink w:anchor="_Toc7184">
            <w:r w:rsidR="00774B61">
              <w:t>Access to content and rich media elements</w:t>
            </w:r>
            <w:r w:rsidR="00774B61">
              <w:tab/>
            </w:r>
            <w:r w:rsidR="00774B61">
              <w:fldChar w:fldCharType="begin"/>
            </w:r>
            <w:r w:rsidR="00774B61">
              <w:instrText>PAGEREF _Toc7184 \h</w:instrText>
            </w:r>
            <w:r w:rsidR="00774B61">
              <w:fldChar w:fldCharType="separate"/>
            </w:r>
            <w:r w:rsidR="00774B61">
              <w:t xml:space="preserve">6 </w:t>
            </w:r>
            <w:r w:rsidR="00774B61">
              <w:fldChar w:fldCharType="end"/>
            </w:r>
          </w:hyperlink>
        </w:p>
        <w:p w14:paraId="354F6BF6" w14:textId="77777777" w:rsidR="00F50AB9" w:rsidRDefault="00955F65">
          <w:pPr>
            <w:pStyle w:val="TOC2"/>
            <w:tabs>
              <w:tab w:val="right" w:leader="dot" w:pos="9861"/>
            </w:tabs>
          </w:pPr>
          <w:hyperlink w:anchor="_Toc7185">
            <w:r w:rsidR="00774B61">
              <w:t>Editability of files</w:t>
            </w:r>
            <w:r w:rsidR="00774B61">
              <w:tab/>
            </w:r>
            <w:r w:rsidR="00774B61">
              <w:fldChar w:fldCharType="begin"/>
            </w:r>
            <w:r w:rsidR="00774B61">
              <w:instrText>PAGEREF _Toc7185 \h</w:instrText>
            </w:r>
            <w:r w:rsidR="00774B61">
              <w:fldChar w:fldCharType="separate"/>
            </w:r>
            <w:r w:rsidR="00774B61">
              <w:t xml:space="preserve">6 </w:t>
            </w:r>
            <w:r w:rsidR="00774B61">
              <w:fldChar w:fldCharType="end"/>
            </w:r>
          </w:hyperlink>
        </w:p>
        <w:p w14:paraId="42ED95C2" w14:textId="77777777" w:rsidR="00F50AB9" w:rsidRDefault="00955F65">
          <w:pPr>
            <w:pStyle w:val="TOC2"/>
            <w:tabs>
              <w:tab w:val="right" w:leader="dot" w:pos="9861"/>
            </w:tabs>
          </w:pPr>
          <w:hyperlink w:anchor="_Toc7186">
            <w:r w:rsidR="00774B61">
              <w:t>Sharing files with the Department</w:t>
            </w:r>
            <w:r w:rsidR="00774B61">
              <w:tab/>
            </w:r>
            <w:r w:rsidR="00774B61">
              <w:fldChar w:fldCharType="begin"/>
            </w:r>
            <w:r w:rsidR="00774B61">
              <w:instrText>PAGEREF _Toc7186 \h</w:instrText>
            </w:r>
            <w:r w:rsidR="00774B61">
              <w:fldChar w:fldCharType="separate"/>
            </w:r>
            <w:r w:rsidR="00774B61">
              <w:t xml:space="preserve">7 </w:t>
            </w:r>
            <w:r w:rsidR="00774B61">
              <w:fldChar w:fldCharType="end"/>
            </w:r>
          </w:hyperlink>
        </w:p>
        <w:p w14:paraId="2F9701B4" w14:textId="77777777" w:rsidR="00F50AB9" w:rsidRDefault="00955F65">
          <w:pPr>
            <w:pStyle w:val="TOC1"/>
            <w:tabs>
              <w:tab w:val="right" w:leader="dot" w:pos="9861"/>
            </w:tabs>
          </w:pPr>
          <w:hyperlink w:anchor="_Toc7187">
            <w:r w:rsidR="00774B61">
              <w:t>Help and support</w:t>
            </w:r>
            <w:r w:rsidR="00774B61">
              <w:tab/>
            </w:r>
            <w:r w:rsidR="00774B61">
              <w:fldChar w:fldCharType="begin"/>
            </w:r>
            <w:r w:rsidR="00774B61">
              <w:instrText>PAGEREF _Toc7187 \h</w:instrText>
            </w:r>
            <w:r w:rsidR="00774B61">
              <w:fldChar w:fldCharType="separate"/>
            </w:r>
            <w:r w:rsidR="00774B61">
              <w:t xml:space="preserve">7 </w:t>
            </w:r>
            <w:r w:rsidR="00774B61">
              <w:fldChar w:fldCharType="end"/>
            </w:r>
          </w:hyperlink>
        </w:p>
        <w:p w14:paraId="4F292224" w14:textId="77777777" w:rsidR="00F50AB9" w:rsidRDefault="00955F65">
          <w:pPr>
            <w:pStyle w:val="TOC1"/>
            <w:tabs>
              <w:tab w:val="right" w:leader="dot" w:pos="9861"/>
            </w:tabs>
          </w:pPr>
          <w:hyperlink w:anchor="_Toc7188">
            <w:r w:rsidR="00774B61">
              <w:t>Appendix 1: Creative Commons licences</w:t>
            </w:r>
            <w:r w:rsidR="00774B61">
              <w:tab/>
            </w:r>
            <w:r w:rsidR="00774B61">
              <w:fldChar w:fldCharType="begin"/>
            </w:r>
            <w:r w:rsidR="00774B61">
              <w:instrText>PAGEREF _Toc7188 \h</w:instrText>
            </w:r>
            <w:r w:rsidR="00774B61">
              <w:fldChar w:fldCharType="separate"/>
            </w:r>
            <w:r w:rsidR="00774B61">
              <w:t xml:space="preserve">8 </w:t>
            </w:r>
            <w:r w:rsidR="00774B61">
              <w:fldChar w:fldCharType="end"/>
            </w:r>
          </w:hyperlink>
        </w:p>
        <w:p w14:paraId="780FB16A" w14:textId="77777777" w:rsidR="00F50AB9" w:rsidRDefault="00774B61">
          <w:r>
            <w:fldChar w:fldCharType="end"/>
          </w:r>
        </w:p>
      </w:sdtContent>
    </w:sdt>
    <w:p w14:paraId="0D1636C2" w14:textId="77777777" w:rsidR="00F50AB9" w:rsidRDefault="00774B61">
      <w:pPr>
        <w:spacing w:after="0" w:line="259" w:lineRule="auto"/>
        <w:ind w:left="2" w:firstLine="0"/>
      </w:pPr>
      <w:r>
        <w:t xml:space="preserve"> </w:t>
      </w:r>
    </w:p>
    <w:p w14:paraId="283F5EB6" w14:textId="77777777" w:rsidR="00F50AB9" w:rsidRDefault="00774B61">
      <w:pPr>
        <w:pStyle w:val="Heading1"/>
        <w:ind w:left="108"/>
      </w:pPr>
      <w:bookmarkStart w:id="0" w:name="_Toc7169"/>
      <w:r>
        <w:t xml:space="preserve">Overview </w:t>
      </w:r>
      <w:bookmarkEnd w:id="0"/>
    </w:p>
    <w:p w14:paraId="2221225E" w14:textId="00CCD411" w:rsidR="00F50AB9" w:rsidRDefault="00774B61">
      <w:pPr>
        <w:ind w:left="109" w:right="11"/>
      </w:pPr>
      <w:r>
        <w:t xml:space="preserve">Learning materials and resources that are produced through WTIF, RSTF and WSSF projects will be shared with TAFEs and (where appropriate) other organisations. These resources will be shared through the VET Shared Learning Resources platform – otherwise known as the VSLR. The VSLR platform is based on the Canvas Learning Management System (LMS). This allows for the previewing and downloading of resources even though they may have been produced in a variety of formats and using a range of e-learning tools. The VSLR is not used as an LMS in the traditional sense – there are no students undertaking programs – but is used </w:t>
      </w:r>
      <w:r w:rsidR="00234F76">
        <w:t xml:space="preserve">as </w:t>
      </w:r>
      <w:r>
        <w:t xml:space="preserve">a searchable repository of resources, accessible only to the Victorian TAFEs. </w:t>
      </w:r>
    </w:p>
    <w:p w14:paraId="6C30371A" w14:textId="77777777" w:rsidR="00F50AB9" w:rsidRDefault="00774B61">
      <w:pPr>
        <w:spacing w:after="0" w:line="259" w:lineRule="auto"/>
        <w:ind w:left="0" w:firstLine="0"/>
      </w:pPr>
      <w:r>
        <w:rPr>
          <w:sz w:val="23"/>
        </w:rPr>
        <w:t xml:space="preserve"> </w:t>
      </w:r>
    </w:p>
    <w:p w14:paraId="10BEE12D" w14:textId="77777777" w:rsidR="00F50AB9" w:rsidRDefault="00774B61">
      <w:pPr>
        <w:ind w:left="109" w:right="11"/>
      </w:pPr>
      <w:r>
        <w:t xml:space="preserve">The purpose of these guidelines is to support funded recipients with developing resources that are as accessible, shareable, and editable as is possible within the scope of the respective project. </w:t>
      </w:r>
    </w:p>
    <w:p w14:paraId="05D1313A" w14:textId="77777777" w:rsidR="00F50AB9" w:rsidRDefault="00774B61">
      <w:pPr>
        <w:spacing w:after="0" w:line="259" w:lineRule="auto"/>
        <w:ind w:left="0" w:firstLine="0"/>
      </w:pPr>
      <w:r>
        <w:rPr>
          <w:sz w:val="23"/>
        </w:rPr>
        <w:t xml:space="preserve"> </w:t>
      </w:r>
    </w:p>
    <w:p w14:paraId="455A2230" w14:textId="38BF0B13" w:rsidR="00F50AB9" w:rsidRDefault="00774B61">
      <w:pPr>
        <w:ind w:left="109" w:right="11"/>
      </w:pPr>
      <w:r>
        <w:t xml:space="preserve">Due to </w:t>
      </w:r>
      <w:r w:rsidR="00822BBB">
        <w:t xml:space="preserve">the </w:t>
      </w:r>
      <w:r>
        <w:t xml:space="preserve">broad range of projects from the RSTF, WTIF and WSSF grants, not all aspects of these guidelines will apply to every project. For example, a project that involves the development of Augmented Reality (AR) or Virtual Reality (VR) may have limited capacity to provide resources in alternative formats. </w:t>
      </w:r>
    </w:p>
    <w:p w14:paraId="2DDE540B" w14:textId="77777777" w:rsidR="00F50AB9" w:rsidRDefault="00774B61">
      <w:pPr>
        <w:spacing w:after="16" w:line="259" w:lineRule="auto"/>
        <w:ind w:left="113" w:firstLine="0"/>
      </w:pPr>
      <w:r>
        <w:t xml:space="preserve"> </w:t>
      </w:r>
    </w:p>
    <w:p w14:paraId="454B0436" w14:textId="77777777" w:rsidR="00F50AB9" w:rsidRDefault="00774B61">
      <w:pPr>
        <w:pStyle w:val="Heading2"/>
        <w:spacing w:after="0"/>
        <w:ind w:left="108"/>
      </w:pPr>
      <w:bookmarkStart w:id="1" w:name="_Toc7170"/>
      <w:r>
        <w:t xml:space="preserve">Types of documents </w:t>
      </w:r>
      <w:bookmarkEnd w:id="1"/>
    </w:p>
    <w:p w14:paraId="69ED59C4" w14:textId="77777777" w:rsidR="00F50AB9" w:rsidRDefault="00774B61">
      <w:pPr>
        <w:spacing w:after="0" w:line="259" w:lineRule="auto"/>
        <w:ind w:left="142" w:firstLine="0"/>
      </w:pPr>
      <w:r>
        <w:t xml:space="preserve"> </w:t>
      </w:r>
    </w:p>
    <w:p w14:paraId="51999F5A" w14:textId="77777777" w:rsidR="00F50AB9" w:rsidRDefault="00774B61">
      <w:pPr>
        <w:ind w:left="109" w:right="11"/>
      </w:pPr>
      <w:r>
        <w:t xml:space="preserve">Resource development projects produce a range of document and file types. Typically, these would include: </w:t>
      </w:r>
    </w:p>
    <w:p w14:paraId="0D830FCC" w14:textId="77777777" w:rsidR="00F50AB9" w:rsidRDefault="00774B61">
      <w:pPr>
        <w:numPr>
          <w:ilvl w:val="0"/>
          <w:numId w:val="1"/>
        </w:numPr>
        <w:ind w:right="11" w:hanging="360"/>
      </w:pPr>
      <w:r>
        <w:t xml:space="preserve">Learner content – underpinning knowledge, activities, discussions, interactive content etc. </w:t>
      </w:r>
    </w:p>
    <w:p w14:paraId="7801BF40" w14:textId="77777777" w:rsidR="00F50AB9" w:rsidRDefault="00774B61">
      <w:pPr>
        <w:ind w:left="872" w:right="11"/>
      </w:pPr>
      <w:r>
        <w:t xml:space="preserve">for the learner </w:t>
      </w:r>
    </w:p>
    <w:p w14:paraId="7612F8A7" w14:textId="77777777" w:rsidR="00F50AB9" w:rsidRDefault="00774B61">
      <w:pPr>
        <w:numPr>
          <w:ilvl w:val="0"/>
          <w:numId w:val="1"/>
        </w:numPr>
        <w:ind w:right="11" w:hanging="360"/>
      </w:pPr>
      <w:r>
        <w:t xml:space="preserve">Assessment tools – formal assessment tasks to be completed by the learner </w:t>
      </w:r>
    </w:p>
    <w:p w14:paraId="50DA08FE" w14:textId="77777777" w:rsidR="00F50AB9" w:rsidRDefault="00774B61">
      <w:pPr>
        <w:numPr>
          <w:ilvl w:val="0"/>
          <w:numId w:val="1"/>
        </w:numPr>
        <w:spacing w:after="0" w:line="259" w:lineRule="auto"/>
        <w:ind w:right="11" w:hanging="360"/>
      </w:pPr>
      <w:r>
        <w:t xml:space="preserve">Assessor guides – detailed information to ensure consistency of assessor judgements </w:t>
      </w:r>
    </w:p>
    <w:p w14:paraId="5797C885" w14:textId="77777777" w:rsidR="00F50AB9" w:rsidRDefault="00774B61">
      <w:pPr>
        <w:numPr>
          <w:ilvl w:val="0"/>
          <w:numId w:val="1"/>
        </w:numPr>
        <w:ind w:right="11" w:hanging="360"/>
      </w:pPr>
      <w:r>
        <w:t xml:space="preserve">Assessment mapping – describes how all required components of the unit of competency are to be assessed (and delivered if content mapping is included) </w:t>
      </w:r>
    </w:p>
    <w:p w14:paraId="74F484C2" w14:textId="77777777" w:rsidR="00F50AB9" w:rsidRDefault="00774B61">
      <w:pPr>
        <w:spacing w:after="36" w:line="259" w:lineRule="auto"/>
        <w:ind w:left="1" w:firstLine="0"/>
      </w:pPr>
      <w:r>
        <w:t xml:space="preserve"> </w:t>
      </w:r>
    </w:p>
    <w:p w14:paraId="6395FCA3" w14:textId="77777777" w:rsidR="00F50AB9" w:rsidRDefault="00774B61">
      <w:pPr>
        <w:pStyle w:val="Heading1"/>
        <w:ind w:left="108"/>
      </w:pPr>
      <w:bookmarkStart w:id="2" w:name="_Toc7171"/>
      <w:r>
        <w:t xml:space="preserve">Intellectual Property and attribution </w:t>
      </w:r>
      <w:bookmarkEnd w:id="2"/>
    </w:p>
    <w:p w14:paraId="0C09E44A" w14:textId="77777777" w:rsidR="00F50AB9" w:rsidRDefault="00774B61">
      <w:pPr>
        <w:spacing w:after="126"/>
        <w:ind w:left="109" w:right="11"/>
      </w:pPr>
      <w:r>
        <w:t xml:space="preserve">When sharing learning resources on the VSLR, the Department will acknowledge the copyright holder. </w:t>
      </w:r>
    </w:p>
    <w:p w14:paraId="7287B403" w14:textId="77777777" w:rsidR="00F50AB9" w:rsidRDefault="00774B61">
      <w:pPr>
        <w:ind w:left="109" w:right="11"/>
      </w:pPr>
      <w:r>
        <w:t xml:space="preserve">In most cases, resources will be released on the VSLR using a </w:t>
      </w:r>
      <w:hyperlink r:id="rId7">
        <w:r>
          <w:rPr>
            <w:color w:val="0070CE"/>
            <w:u w:val="single" w:color="0070CE"/>
          </w:rPr>
          <w:t>Creative Commons Attribution 4.0</w:t>
        </w:r>
      </w:hyperlink>
      <w:hyperlink r:id="rId8">
        <w:r>
          <w:rPr>
            <w:color w:val="0070CE"/>
          </w:rPr>
          <w:t xml:space="preserve"> </w:t>
        </w:r>
      </w:hyperlink>
      <w:hyperlink r:id="rId9">
        <w:r>
          <w:rPr>
            <w:color w:val="0070CE"/>
            <w:u w:val="single" w:color="0070CE"/>
          </w:rPr>
          <w:t>International (CC-BY 4.0)</w:t>
        </w:r>
      </w:hyperlink>
      <w:hyperlink r:id="rId10">
        <w:r>
          <w:rPr>
            <w:color w:val="0070CE"/>
          </w:rPr>
          <w:t xml:space="preserve"> </w:t>
        </w:r>
      </w:hyperlink>
      <w:r>
        <w:t xml:space="preserve">licence. See </w:t>
      </w:r>
      <w:r>
        <w:rPr>
          <w:i/>
          <w:color w:val="0070CE"/>
          <w:u w:val="single" w:color="0070CE"/>
        </w:rPr>
        <w:t>Appendix 1</w:t>
      </w:r>
      <w:r>
        <w:t xml:space="preserve"> for more information on CC licenses. </w:t>
      </w:r>
    </w:p>
    <w:p w14:paraId="5B11BBB8" w14:textId="77777777" w:rsidR="00F50AB9" w:rsidRDefault="00774B61">
      <w:pPr>
        <w:spacing w:after="194" w:line="259" w:lineRule="auto"/>
        <w:ind w:left="0" w:firstLine="0"/>
      </w:pPr>
      <w:r>
        <w:rPr>
          <w:sz w:val="12"/>
        </w:rPr>
        <w:t xml:space="preserve"> </w:t>
      </w:r>
    </w:p>
    <w:p w14:paraId="525B5996" w14:textId="77777777" w:rsidR="00F50AB9" w:rsidRDefault="00774B61">
      <w:pPr>
        <w:pStyle w:val="Heading2"/>
        <w:ind w:left="108"/>
      </w:pPr>
      <w:bookmarkStart w:id="3" w:name="_Toc7172"/>
      <w:r>
        <w:t xml:space="preserve">Licencing requirements for third-party content </w:t>
      </w:r>
      <w:bookmarkEnd w:id="3"/>
    </w:p>
    <w:p w14:paraId="15889DDF" w14:textId="77777777" w:rsidR="00F50AB9" w:rsidRDefault="00774B61">
      <w:pPr>
        <w:spacing w:after="142" w:line="255" w:lineRule="auto"/>
        <w:ind w:left="107" w:right="719" w:hanging="9"/>
        <w:jc w:val="both"/>
      </w:pPr>
      <w:r>
        <w:t xml:space="preserve">All third-party content, including photographs, images, videos, icons, and graphics, must be accompanied by a link to the license that permits their re-distribution. Please check the license terms to ensure they have been complied with.  </w:t>
      </w:r>
    </w:p>
    <w:p w14:paraId="351D2757" w14:textId="77777777" w:rsidR="00F50AB9" w:rsidRDefault="00774B61">
      <w:pPr>
        <w:ind w:left="109" w:right="11"/>
      </w:pPr>
      <w:r>
        <w:t xml:space="preserve">Materials with Creative Commons licences can be used in resources. Creative Commons licences help creators retain copyright while allowing others to copy, distribute, and make use of their work. Refer to </w:t>
      </w:r>
      <w:r>
        <w:rPr>
          <w:i/>
          <w:color w:val="0070CE"/>
          <w:u w:val="single" w:color="0070CE"/>
        </w:rPr>
        <w:t>Appendix 1</w:t>
      </w:r>
      <w:r>
        <w:rPr>
          <w:i/>
          <w:color w:val="0070CE"/>
        </w:rPr>
        <w:t xml:space="preserve"> </w:t>
      </w:r>
      <w:r>
        <w:t xml:space="preserve">for an overview of the different types of licences. </w:t>
      </w:r>
    </w:p>
    <w:p w14:paraId="3A7AF857" w14:textId="77777777" w:rsidR="00F50AB9" w:rsidRDefault="00774B61">
      <w:pPr>
        <w:spacing w:after="113" w:line="259" w:lineRule="auto"/>
        <w:ind w:left="0" w:firstLine="0"/>
      </w:pPr>
      <w:r>
        <w:rPr>
          <w:sz w:val="20"/>
        </w:rPr>
        <w:t xml:space="preserve"> </w:t>
      </w:r>
    </w:p>
    <w:p w14:paraId="1A96033D" w14:textId="77777777" w:rsidR="00F50AB9" w:rsidRDefault="00774B61">
      <w:pPr>
        <w:pStyle w:val="Heading2"/>
        <w:ind w:left="108"/>
      </w:pPr>
      <w:bookmarkStart w:id="4" w:name="_Toc7173"/>
      <w:r>
        <w:t xml:space="preserve">Attributions for third-party materials </w:t>
      </w:r>
      <w:bookmarkEnd w:id="4"/>
    </w:p>
    <w:p w14:paraId="080708A4" w14:textId="77777777" w:rsidR="00F50AB9" w:rsidRDefault="00774B61">
      <w:pPr>
        <w:spacing w:after="86" w:line="255" w:lineRule="auto"/>
        <w:ind w:left="107" w:right="137" w:hanging="9"/>
        <w:jc w:val="both"/>
      </w:pPr>
      <w:r>
        <w:t xml:space="preserve">Third-party content cannot be used without the permission of the owner and an appropriate license. To inform other organisations of the source and licencing of third-party materials, attribution should include the creator source and licencing (e.g., ‘used with permission’ or ‘licenced under CC BY-NC’). </w:t>
      </w:r>
    </w:p>
    <w:p w14:paraId="10E32804" w14:textId="77777777" w:rsidR="00F50AB9" w:rsidRDefault="00774B61">
      <w:pPr>
        <w:spacing w:after="0" w:line="259" w:lineRule="auto"/>
        <w:ind w:left="761" w:firstLine="0"/>
      </w:pPr>
      <w:r>
        <w:rPr>
          <w:color w:val="111111"/>
          <w:sz w:val="28"/>
          <w:vertAlign w:val="subscript"/>
        </w:rPr>
        <w:t xml:space="preserve"> </w:t>
      </w:r>
      <w:r>
        <w:rPr>
          <w:color w:val="111111"/>
          <w:sz w:val="28"/>
          <w:vertAlign w:val="subscript"/>
        </w:rPr>
        <w:tab/>
      </w:r>
      <w:r>
        <w:t xml:space="preserve"> </w:t>
      </w:r>
    </w:p>
    <w:p w14:paraId="7582C9E9" w14:textId="77777777" w:rsidR="00F50AB9" w:rsidRDefault="00774B61">
      <w:pPr>
        <w:spacing w:after="0" w:line="250" w:lineRule="auto"/>
        <w:ind w:left="772"/>
      </w:pPr>
      <w:r>
        <w:rPr>
          <w:noProof/>
          <w:lang w:bidi="ar-SA"/>
        </w:rPr>
        <w:drawing>
          <wp:anchor distT="0" distB="0" distL="114300" distR="114300" simplePos="0" relativeHeight="251659264" behindDoc="0" locked="0" layoutInCell="1" allowOverlap="0" wp14:anchorId="446AC3E7" wp14:editId="4EEA4CA9">
            <wp:simplePos x="0" y="0"/>
            <wp:positionH relativeFrom="column">
              <wp:posOffset>483903</wp:posOffset>
            </wp:positionH>
            <wp:positionV relativeFrom="paragraph">
              <wp:posOffset>81998</wp:posOffset>
            </wp:positionV>
            <wp:extent cx="1187752" cy="892175"/>
            <wp:effectExtent l="0" t="0" r="0" b="0"/>
            <wp:wrapSquare wrapText="bothSides"/>
            <wp:docPr id="949" name="Picture 949"/>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1"/>
                    <a:stretch>
                      <a:fillRect/>
                    </a:stretch>
                  </pic:blipFill>
                  <pic:spPr>
                    <a:xfrm>
                      <a:off x="0" y="0"/>
                      <a:ext cx="1187752" cy="892175"/>
                    </a:xfrm>
                    <a:prstGeom prst="rect">
                      <a:avLst/>
                    </a:prstGeom>
                  </pic:spPr>
                </pic:pic>
              </a:graphicData>
            </a:graphic>
          </wp:anchor>
        </w:drawing>
      </w:r>
      <w:r>
        <w:t>For example, this image</w:t>
      </w:r>
      <w:r>
        <w:rPr>
          <w:color w:val="111111"/>
        </w:rPr>
        <w:t xml:space="preserve"> has a suitable attribution because it includes the:</w:t>
      </w:r>
      <w:r>
        <w:t xml:space="preserve"> </w:t>
      </w:r>
    </w:p>
    <w:p w14:paraId="3588F325" w14:textId="77777777" w:rsidR="00F50AB9" w:rsidRDefault="00774B61">
      <w:pPr>
        <w:spacing w:after="14" w:line="259" w:lineRule="auto"/>
        <w:ind w:left="762" w:right="1096" w:firstLine="0"/>
        <w:jc w:val="center"/>
      </w:pPr>
      <w:r>
        <w:rPr>
          <w:sz w:val="19"/>
        </w:rPr>
        <w:t xml:space="preserve"> </w:t>
      </w:r>
    </w:p>
    <w:p w14:paraId="61E4A3E3" w14:textId="77777777" w:rsidR="00F50AB9" w:rsidRDefault="00774B61">
      <w:pPr>
        <w:numPr>
          <w:ilvl w:val="0"/>
          <w:numId w:val="2"/>
        </w:numPr>
        <w:spacing w:after="0" w:line="259" w:lineRule="auto"/>
        <w:ind w:right="157" w:hanging="358"/>
      </w:pPr>
      <w:r>
        <w:rPr>
          <w:b/>
          <w:color w:val="111111"/>
        </w:rPr>
        <w:t xml:space="preserve">author </w:t>
      </w:r>
      <w:r>
        <w:rPr>
          <w:color w:val="111111"/>
        </w:rPr>
        <w:t>with a link to their image on the site</w:t>
      </w:r>
      <w:r>
        <w:rPr>
          <w:rFonts w:ascii="Segoe UI Symbol" w:eastAsia="Segoe UI Symbol" w:hAnsi="Segoe UI Symbol" w:cs="Segoe UI Symbol"/>
          <w:color w:val="111111"/>
          <w:sz w:val="20"/>
        </w:rPr>
        <w:t xml:space="preserve"> </w:t>
      </w:r>
    </w:p>
    <w:p w14:paraId="1B702651" w14:textId="77777777" w:rsidR="00F50AB9" w:rsidRDefault="00774B61">
      <w:pPr>
        <w:numPr>
          <w:ilvl w:val="0"/>
          <w:numId w:val="2"/>
        </w:numPr>
        <w:spacing w:after="62" w:line="250" w:lineRule="auto"/>
        <w:ind w:right="157" w:hanging="358"/>
      </w:pPr>
      <w:r>
        <w:rPr>
          <w:b/>
          <w:color w:val="111111"/>
        </w:rPr>
        <w:t xml:space="preserve">source </w:t>
      </w:r>
      <w:r>
        <w:rPr>
          <w:color w:val="111111"/>
        </w:rPr>
        <w:t>with a link to site, and</w:t>
      </w:r>
      <w:r>
        <w:rPr>
          <w:rFonts w:ascii="Segoe UI Symbol" w:eastAsia="Segoe UI Symbol" w:hAnsi="Segoe UI Symbol" w:cs="Segoe UI Symbol"/>
          <w:color w:val="111111"/>
          <w:sz w:val="20"/>
        </w:rPr>
        <w:t xml:space="preserve"> </w:t>
      </w:r>
    </w:p>
    <w:p w14:paraId="387AA5A7" w14:textId="77777777" w:rsidR="00F50AB9" w:rsidRDefault="00774B61">
      <w:pPr>
        <w:pStyle w:val="Heading3"/>
        <w:tabs>
          <w:tab w:val="center" w:pos="2631"/>
          <w:tab w:val="center" w:pos="5115"/>
          <w:tab w:val="center" w:pos="6810"/>
        </w:tabs>
        <w:spacing w:after="17"/>
        <w:ind w:left="0" w:firstLine="0"/>
        <w:jc w:val="left"/>
      </w:pPr>
      <w:r>
        <w:rPr>
          <w:rFonts w:ascii="Calibri" w:eastAsia="Calibri" w:hAnsi="Calibri" w:cs="Calibri"/>
          <w:b w:val="0"/>
        </w:rPr>
        <w:tab/>
      </w:r>
      <w:r>
        <w:rPr>
          <w:b w:val="0"/>
          <w:color w:val="111111"/>
          <w:sz w:val="18"/>
        </w:rPr>
        <w:t xml:space="preserve"> </w:t>
      </w:r>
      <w:r>
        <w:rPr>
          <w:b w:val="0"/>
          <w:color w:val="111111"/>
          <w:sz w:val="18"/>
        </w:rPr>
        <w:tab/>
      </w:r>
      <w:r>
        <w:rPr>
          <w:rFonts w:ascii="Segoe UI Symbol" w:eastAsia="Segoe UI Symbol" w:hAnsi="Segoe UI Symbol" w:cs="Segoe UI Symbol"/>
          <w:b w:val="0"/>
        </w:rPr>
        <w:t>•</w:t>
      </w:r>
      <w:r>
        <w:rPr>
          <w:b w:val="0"/>
        </w:rPr>
        <w:t xml:space="preserve"> </w:t>
      </w:r>
      <w:r>
        <w:rPr>
          <w:b w:val="0"/>
        </w:rPr>
        <w:tab/>
      </w:r>
      <w:r>
        <w:t xml:space="preserve">type of licence </w:t>
      </w:r>
      <w:r>
        <w:rPr>
          <w:b w:val="0"/>
        </w:rPr>
        <w:t xml:space="preserve">with a link to </w:t>
      </w:r>
    </w:p>
    <w:p w14:paraId="5431C24C" w14:textId="77777777" w:rsidR="00F50AB9" w:rsidRDefault="00774B61">
      <w:pPr>
        <w:spacing w:after="61"/>
        <w:ind w:left="761" w:right="914" w:firstLine="4661"/>
      </w:pPr>
      <w:r>
        <w:t xml:space="preserve">the Creative Commons licence </w:t>
      </w:r>
      <w:r>
        <w:rPr>
          <w:color w:val="111111"/>
          <w:sz w:val="18"/>
        </w:rPr>
        <w:t>Photo b</w:t>
      </w:r>
      <w:hyperlink r:id="rId12">
        <w:r>
          <w:rPr>
            <w:color w:val="111111"/>
            <w:sz w:val="18"/>
          </w:rPr>
          <w:t xml:space="preserve">y </w:t>
        </w:r>
      </w:hyperlink>
      <w:hyperlink r:id="rId13">
        <w:r>
          <w:rPr>
            <w:color w:val="0070CE"/>
            <w:sz w:val="18"/>
            <w:u w:val="single" w:color="0070CE"/>
          </w:rPr>
          <w:t>Aaron Burden</w:t>
        </w:r>
      </w:hyperlink>
      <w:hyperlink r:id="rId14">
        <w:r>
          <w:rPr>
            <w:color w:val="0070CE"/>
            <w:sz w:val="18"/>
          </w:rPr>
          <w:t xml:space="preserve"> </w:t>
        </w:r>
      </w:hyperlink>
      <w:hyperlink r:id="rId15">
        <w:r>
          <w:rPr>
            <w:color w:val="111111"/>
            <w:sz w:val="18"/>
          </w:rPr>
          <w:t>o</w:t>
        </w:r>
      </w:hyperlink>
      <w:hyperlink r:id="rId16">
        <w:r>
          <w:rPr>
            <w:color w:val="111111"/>
            <w:sz w:val="18"/>
          </w:rPr>
          <w:t xml:space="preserve">n </w:t>
        </w:r>
      </w:hyperlink>
      <w:hyperlink r:id="rId17">
        <w:r>
          <w:rPr>
            <w:color w:val="0070CE"/>
            <w:sz w:val="18"/>
            <w:u w:val="single" w:color="0070CE"/>
          </w:rPr>
          <w:t>Unsplash</w:t>
        </w:r>
      </w:hyperlink>
      <w:hyperlink r:id="rId18">
        <w:r>
          <w:rPr>
            <w:color w:val="0070CE"/>
            <w:sz w:val="18"/>
          </w:rPr>
          <w:t xml:space="preserve"> </w:t>
        </w:r>
      </w:hyperlink>
    </w:p>
    <w:p w14:paraId="13F7B428" w14:textId="77777777" w:rsidR="00F50AB9" w:rsidRDefault="00774B61">
      <w:pPr>
        <w:tabs>
          <w:tab w:val="center" w:pos="1982"/>
          <w:tab w:val="center" w:pos="5667"/>
        </w:tabs>
        <w:spacing w:after="155" w:line="259" w:lineRule="auto"/>
        <w:ind w:left="0" w:firstLine="0"/>
      </w:pPr>
      <w:r>
        <w:rPr>
          <w:rFonts w:ascii="Calibri" w:eastAsia="Calibri" w:hAnsi="Calibri" w:cs="Calibri"/>
        </w:rPr>
        <w:tab/>
      </w:r>
      <w:r>
        <w:rPr>
          <w:sz w:val="18"/>
        </w:rPr>
        <w:t xml:space="preserve">licenced under </w:t>
      </w:r>
      <w:hyperlink r:id="rId19">
        <w:r>
          <w:rPr>
            <w:color w:val="0070CE"/>
            <w:sz w:val="18"/>
            <w:u w:val="single" w:color="0070CE"/>
          </w:rPr>
          <w:t>CC BY-ND 2.0</w:t>
        </w:r>
      </w:hyperlink>
      <w:hyperlink r:id="rId20">
        <w:r>
          <w:rPr>
            <w:sz w:val="18"/>
          </w:rPr>
          <w:t>.</w:t>
        </w:r>
      </w:hyperlink>
      <w:hyperlink r:id="rId21">
        <w:r>
          <w:rPr>
            <w:sz w:val="18"/>
          </w:rPr>
          <w:t xml:space="preserve"> </w:t>
        </w:r>
      </w:hyperlink>
      <w:r>
        <w:rPr>
          <w:sz w:val="18"/>
        </w:rPr>
        <w:tab/>
      </w:r>
      <w:r>
        <w:t xml:space="preserve">deed </w:t>
      </w:r>
    </w:p>
    <w:p w14:paraId="20C70E24" w14:textId="77777777" w:rsidR="00F50AB9" w:rsidRDefault="00774B61">
      <w:pPr>
        <w:spacing w:after="91" w:line="259" w:lineRule="auto"/>
        <w:ind w:left="221" w:firstLine="0"/>
      </w:pPr>
      <w:r>
        <w:t xml:space="preserve"> </w:t>
      </w:r>
    </w:p>
    <w:p w14:paraId="0F7649FB" w14:textId="77777777" w:rsidR="00F50AB9" w:rsidRDefault="00774B61">
      <w:pPr>
        <w:spacing w:after="91" w:line="259" w:lineRule="auto"/>
        <w:ind w:left="10" w:right="562"/>
        <w:jc w:val="both"/>
      </w:pPr>
      <w:r>
        <w:t xml:space="preserve">For further advice, view the </w:t>
      </w:r>
      <w:hyperlink r:id="rId22">
        <w:r>
          <w:rPr>
            <w:color w:val="0070CE"/>
            <w:u w:val="single" w:color="0070CE"/>
          </w:rPr>
          <w:t>Creative Commons Best practices for attribution</w:t>
        </w:r>
      </w:hyperlink>
      <w:hyperlink r:id="rId23">
        <w:r>
          <w:rPr>
            <w:color w:val="0070CE"/>
          </w:rPr>
          <w:t xml:space="preserve"> </w:t>
        </w:r>
      </w:hyperlink>
      <w:r>
        <w:t>page.</w:t>
      </w:r>
      <w:r>
        <w:rPr>
          <w:b/>
        </w:rPr>
        <w:t xml:space="preserve"> All materials submitted must abide with funding contract obligations.  Third-party content without an appropriate licence should not be used. </w:t>
      </w:r>
    </w:p>
    <w:p w14:paraId="4800DFED" w14:textId="77777777" w:rsidR="00F50AB9" w:rsidRDefault="00774B61">
      <w:pPr>
        <w:spacing w:after="16" w:line="259" w:lineRule="auto"/>
        <w:ind w:left="113" w:firstLine="0"/>
      </w:pPr>
      <w:r>
        <w:rPr>
          <w:b/>
        </w:rPr>
        <w:t xml:space="preserve"> </w:t>
      </w:r>
    </w:p>
    <w:p w14:paraId="649B5459" w14:textId="77777777" w:rsidR="00F50AB9" w:rsidRDefault="00774B61">
      <w:pPr>
        <w:pStyle w:val="Heading2"/>
        <w:ind w:left="108"/>
      </w:pPr>
      <w:bookmarkStart w:id="5" w:name="_Toc7174"/>
      <w:r>
        <w:t xml:space="preserve">Royalty-free image sites </w:t>
      </w:r>
      <w:bookmarkEnd w:id="5"/>
    </w:p>
    <w:p w14:paraId="35FFBE96" w14:textId="77777777" w:rsidR="00F50AB9" w:rsidRDefault="00774B61">
      <w:pPr>
        <w:spacing w:after="161"/>
        <w:ind w:left="109" w:right="11"/>
      </w:pPr>
      <w:r>
        <w:t xml:space="preserve">Steps should be taken to ensure images are inclusive and representative of Victoria’s diversity. The following sites offer royalty-free images: </w:t>
      </w:r>
    </w:p>
    <w:p w14:paraId="2F3F5BAE" w14:textId="77777777" w:rsidR="00F50AB9" w:rsidRDefault="00955F65">
      <w:pPr>
        <w:numPr>
          <w:ilvl w:val="0"/>
          <w:numId w:val="3"/>
        </w:numPr>
        <w:spacing w:after="0" w:line="259" w:lineRule="auto"/>
        <w:ind w:hanging="360"/>
      </w:pPr>
      <w:hyperlink r:id="rId24">
        <w:r w:rsidR="00774B61">
          <w:rPr>
            <w:color w:val="0070CE"/>
            <w:u w:val="single" w:color="0070CE"/>
          </w:rPr>
          <w:t>Creative Commons</w:t>
        </w:r>
      </w:hyperlink>
      <w:hyperlink r:id="rId25">
        <w:r w:rsidR="00774B61">
          <w:rPr>
            <w:rFonts w:ascii="Segoe UI Symbol" w:eastAsia="Segoe UI Symbol" w:hAnsi="Segoe UI Symbol" w:cs="Segoe UI Symbol"/>
          </w:rPr>
          <w:t xml:space="preserve"> </w:t>
        </w:r>
      </w:hyperlink>
    </w:p>
    <w:p w14:paraId="2CACFE39" w14:textId="77777777" w:rsidR="00F50AB9" w:rsidRDefault="00955F65">
      <w:pPr>
        <w:numPr>
          <w:ilvl w:val="0"/>
          <w:numId w:val="3"/>
        </w:numPr>
        <w:spacing w:after="0" w:line="259" w:lineRule="auto"/>
        <w:ind w:hanging="360"/>
      </w:pPr>
      <w:hyperlink r:id="rId26">
        <w:r w:rsidR="00774B61">
          <w:rPr>
            <w:color w:val="0070CE"/>
            <w:u w:val="single" w:color="0070CE"/>
          </w:rPr>
          <w:t>Pixabay</w:t>
        </w:r>
      </w:hyperlink>
      <w:hyperlink r:id="rId27">
        <w:r w:rsidR="00774B61">
          <w:rPr>
            <w:rFonts w:ascii="Segoe UI Symbol" w:eastAsia="Segoe UI Symbol" w:hAnsi="Segoe UI Symbol" w:cs="Segoe UI Symbol"/>
          </w:rPr>
          <w:t xml:space="preserve"> </w:t>
        </w:r>
      </w:hyperlink>
    </w:p>
    <w:p w14:paraId="03A1ACA6" w14:textId="77777777" w:rsidR="00F50AB9" w:rsidRDefault="00955F65">
      <w:pPr>
        <w:numPr>
          <w:ilvl w:val="0"/>
          <w:numId w:val="3"/>
        </w:numPr>
        <w:spacing w:after="0" w:line="259" w:lineRule="auto"/>
        <w:ind w:hanging="360"/>
      </w:pPr>
      <w:hyperlink r:id="rId28">
        <w:r w:rsidR="00774B61">
          <w:rPr>
            <w:color w:val="0070CE"/>
            <w:u w:val="single" w:color="0070CE"/>
          </w:rPr>
          <w:t>Unsplash</w:t>
        </w:r>
      </w:hyperlink>
      <w:hyperlink r:id="rId29">
        <w:r w:rsidR="00774B61">
          <w:rPr>
            <w:rFonts w:ascii="Segoe UI Symbol" w:eastAsia="Segoe UI Symbol" w:hAnsi="Segoe UI Symbol" w:cs="Segoe UI Symbol"/>
          </w:rPr>
          <w:t xml:space="preserve"> </w:t>
        </w:r>
      </w:hyperlink>
    </w:p>
    <w:p w14:paraId="6C690AE8" w14:textId="77777777" w:rsidR="00F50AB9" w:rsidRDefault="00955F65">
      <w:pPr>
        <w:numPr>
          <w:ilvl w:val="0"/>
          <w:numId w:val="3"/>
        </w:numPr>
        <w:spacing w:after="0" w:line="259" w:lineRule="auto"/>
        <w:ind w:hanging="360"/>
      </w:pPr>
      <w:hyperlink r:id="rId30">
        <w:r w:rsidR="00774B61">
          <w:rPr>
            <w:color w:val="0070CE"/>
            <w:u w:val="single" w:color="0070CE"/>
          </w:rPr>
          <w:t>Pexels</w:t>
        </w:r>
      </w:hyperlink>
      <w:hyperlink r:id="rId31">
        <w:r w:rsidR="00774B61">
          <w:rPr>
            <w:rFonts w:ascii="Segoe UI Symbol" w:eastAsia="Segoe UI Symbol" w:hAnsi="Segoe UI Symbol" w:cs="Segoe UI Symbol"/>
          </w:rPr>
          <w:t xml:space="preserve"> </w:t>
        </w:r>
      </w:hyperlink>
    </w:p>
    <w:p w14:paraId="14D465BD" w14:textId="77777777" w:rsidR="00F50AB9" w:rsidRDefault="00955F65">
      <w:pPr>
        <w:numPr>
          <w:ilvl w:val="0"/>
          <w:numId w:val="3"/>
        </w:numPr>
        <w:spacing w:after="0" w:line="259" w:lineRule="auto"/>
        <w:ind w:hanging="360"/>
      </w:pPr>
      <w:hyperlink r:id="rId32">
        <w:r w:rsidR="00774B61">
          <w:rPr>
            <w:color w:val="0070CE"/>
            <w:u w:val="single" w:color="0070CE"/>
          </w:rPr>
          <w:t>Pxhere</w:t>
        </w:r>
      </w:hyperlink>
      <w:hyperlink r:id="rId33">
        <w:r w:rsidR="00774B61">
          <w:rPr>
            <w:rFonts w:ascii="Segoe UI Symbol" w:eastAsia="Segoe UI Symbol" w:hAnsi="Segoe UI Symbol" w:cs="Segoe UI Symbol"/>
          </w:rPr>
          <w:t xml:space="preserve"> </w:t>
        </w:r>
      </w:hyperlink>
    </w:p>
    <w:p w14:paraId="334FB617" w14:textId="77777777" w:rsidR="00F50AB9" w:rsidRDefault="00955F65">
      <w:pPr>
        <w:numPr>
          <w:ilvl w:val="0"/>
          <w:numId w:val="3"/>
        </w:numPr>
        <w:spacing w:after="121" w:line="259" w:lineRule="auto"/>
        <w:ind w:hanging="360"/>
      </w:pPr>
      <w:hyperlink r:id="rId34">
        <w:r w:rsidR="00774B61">
          <w:rPr>
            <w:color w:val="0070CE"/>
            <w:u w:val="single" w:color="0070CE"/>
          </w:rPr>
          <w:t>Flickr</w:t>
        </w:r>
      </w:hyperlink>
      <w:hyperlink r:id="rId35">
        <w:r w:rsidR="00774B61">
          <w:rPr>
            <w:rFonts w:ascii="Segoe UI Symbol" w:eastAsia="Segoe UI Symbol" w:hAnsi="Segoe UI Symbol" w:cs="Segoe UI Symbol"/>
          </w:rPr>
          <w:t xml:space="preserve"> </w:t>
        </w:r>
      </w:hyperlink>
    </w:p>
    <w:p w14:paraId="14094D33" w14:textId="77777777" w:rsidR="00F50AB9" w:rsidRDefault="00774B61">
      <w:pPr>
        <w:spacing w:after="93"/>
        <w:ind w:left="109" w:right="11"/>
      </w:pPr>
      <w:r>
        <w:t xml:space="preserve">While some royalty-free sites do not require attribution, e.g. Pixabay and Unsplash, the inclusion of attribution for all images is required – irrespective of which site they are sourced from – so that other organisations are informed of their source and licencing. Please ensure images are at an appropriate size and resolution. 72dpi is recommended. See </w:t>
      </w:r>
      <w:hyperlink r:id="rId36">
        <w:r>
          <w:rPr>
            <w:color w:val="0000FF"/>
            <w:u w:val="single" w:color="0000FF"/>
          </w:rPr>
          <w:t xml:space="preserve">here </w:t>
        </w:r>
      </w:hyperlink>
      <w:hyperlink r:id="rId37">
        <w:r>
          <w:t>f</w:t>
        </w:r>
      </w:hyperlink>
      <w:r>
        <w:t xml:space="preserve">or further information. </w:t>
      </w:r>
    </w:p>
    <w:p w14:paraId="43E363E3" w14:textId="77777777" w:rsidR="00F50AB9" w:rsidRDefault="00774B61">
      <w:pPr>
        <w:spacing w:after="0" w:line="259" w:lineRule="auto"/>
        <w:ind w:left="0" w:firstLine="0"/>
      </w:pPr>
      <w:r>
        <w:rPr>
          <w:sz w:val="31"/>
        </w:rPr>
        <w:t xml:space="preserve"> </w:t>
      </w:r>
    </w:p>
    <w:p w14:paraId="057BC473" w14:textId="77777777" w:rsidR="00F50AB9" w:rsidRDefault="00774B61">
      <w:pPr>
        <w:pStyle w:val="Heading1"/>
        <w:ind w:left="108"/>
      </w:pPr>
      <w:bookmarkStart w:id="6" w:name="_Toc7175"/>
      <w:r>
        <w:t xml:space="preserve">Accessibility </w:t>
      </w:r>
      <w:bookmarkEnd w:id="6"/>
    </w:p>
    <w:p w14:paraId="782C201A" w14:textId="77777777" w:rsidR="00F50AB9" w:rsidRDefault="00774B61">
      <w:pPr>
        <w:spacing w:after="239"/>
        <w:ind w:left="109" w:right="11"/>
      </w:pPr>
      <w:r>
        <w:t xml:space="preserve">Learning resources should be developed to ensure that web content is accessible to people with disabilities. The </w:t>
      </w:r>
      <w:hyperlink r:id="rId38">
        <w:r>
          <w:rPr>
            <w:color w:val="0070CE"/>
            <w:u w:val="single" w:color="0070CE"/>
          </w:rPr>
          <w:t>Web Content Accessibility Guidelines</w:t>
        </w:r>
      </w:hyperlink>
      <w:hyperlink r:id="rId39">
        <w:r>
          <w:rPr>
            <w:color w:val="0070CE"/>
          </w:rPr>
          <w:t xml:space="preserve"> </w:t>
        </w:r>
      </w:hyperlink>
      <w:r>
        <w:t xml:space="preserve">(WCAG) provide information on building online content for accessibility. The WCAG 2 supporting technical materials include: </w:t>
      </w:r>
    </w:p>
    <w:p w14:paraId="4FD88BB7" w14:textId="77777777" w:rsidR="00F50AB9" w:rsidRDefault="00955F65">
      <w:pPr>
        <w:numPr>
          <w:ilvl w:val="0"/>
          <w:numId w:val="4"/>
        </w:numPr>
        <w:ind w:right="11" w:hanging="360"/>
      </w:pPr>
      <w:hyperlink r:id="rId40">
        <w:r w:rsidR="00774B61">
          <w:rPr>
            <w:color w:val="0070CE"/>
            <w:u w:val="single" w:color="0070CE"/>
          </w:rPr>
          <w:t>How to Meet WCAG</w:t>
        </w:r>
      </w:hyperlink>
      <w:hyperlink r:id="rId41">
        <w:r w:rsidR="00774B61">
          <w:rPr>
            <w:color w:val="0070CE"/>
          </w:rPr>
          <w:t xml:space="preserve"> </w:t>
        </w:r>
      </w:hyperlink>
      <w:r w:rsidR="00774B61">
        <w:t>– a quick reference guide and main resource/checklist.</w:t>
      </w:r>
      <w:r w:rsidR="00774B61">
        <w:rPr>
          <w:rFonts w:ascii="Segoe UI Symbol" w:eastAsia="Segoe UI Symbol" w:hAnsi="Segoe UI Symbol" w:cs="Segoe UI Symbol"/>
        </w:rPr>
        <w:t xml:space="preserve"> </w:t>
      </w:r>
    </w:p>
    <w:p w14:paraId="4174D880" w14:textId="77777777" w:rsidR="00F50AB9" w:rsidRDefault="00955F65">
      <w:pPr>
        <w:numPr>
          <w:ilvl w:val="0"/>
          <w:numId w:val="4"/>
        </w:numPr>
        <w:ind w:right="11" w:hanging="360"/>
      </w:pPr>
      <w:hyperlink r:id="rId42">
        <w:r w:rsidR="00774B61">
          <w:rPr>
            <w:color w:val="0070CE"/>
            <w:u w:val="single" w:color="0070CE"/>
          </w:rPr>
          <w:t>Techniques for WCAG 2.1</w:t>
        </w:r>
      </w:hyperlink>
      <w:hyperlink r:id="rId43">
        <w:r w:rsidR="00774B61">
          <w:rPr>
            <w:color w:val="0070CE"/>
          </w:rPr>
          <w:t xml:space="preserve"> </w:t>
        </w:r>
      </w:hyperlink>
      <w:r w:rsidR="00774B61">
        <w:t xml:space="preserve">– information on developing accessible web content, such as HTML code. The techniques are “informative” – that is, you do not have to use them. The basis for determining conformance to WCAG 2 is the success criteria from the WCAG 2 standard, not the techniques. Read more in </w:t>
      </w:r>
      <w:hyperlink r:id="rId44" w:anchor="techs">
        <w:r w:rsidR="00774B61">
          <w:rPr>
            <w:color w:val="0070CE"/>
            <w:u w:val="single" w:color="0070CE"/>
          </w:rPr>
          <w:t>Techniques in the FAQ</w:t>
        </w:r>
      </w:hyperlink>
      <w:hyperlink r:id="rId45" w:anchor="techs">
        <w:r w:rsidR="00774B61">
          <w:t>.</w:t>
        </w:r>
      </w:hyperlink>
      <w:r w:rsidR="00774B61">
        <w:rPr>
          <w:rFonts w:ascii="Segoe UI Symbol" w:eastAsia="Segoe UI Symbol" w:hAnsi="Segoe UI Symbol" w:cs="Segoe UI Symbol"/>
        </w:rPr>
        <w:t xml:space="preserve"> </w:t>
      </w:r>
    </w:p>
    <w:p w14:paraId="3AA28B5B" w14:textId="77777777" w:rsidR="00F50AB9" w:rsidRDefault="00955F65">
      <w:pPr>
        <w:numPr>
          <w:ilvl w:val="0"/>
          <w:numId w:val="4"/>
        </w:numPr>
        <w:ind w:right="11" w:hanging="360"/>
      </w:pPr>
      <w:hyperlink r:id="rId46">
        <w:r w:rsidR="00774B61">
          <w:rPr>
            <w:color w:val="0070CE"/>
            <w:u w:val="single" w:color="0070CE"/>
          </w:rPr>
          <w:t>Understanding WCAG 2.1</w:t>
        </w:r>
      </w:hyperlink>
      <w:hyperlink r:id="rId47">
        <w:r w:rsidR="00774B61">
          <w:rPr>
            <w:color w:val="0070CE"/>
          </w:rPr>
          <w:t xml:space="preserve"> </w:t>
        </w:r>
      </w:hyperlink>
      <w:r w:rsidR="00774B61">
        <w:t>– offers more detailed guidance on implementing WCAG 2.</w:t>
      </w:r>
      <w:r w:rsidR="00774B61">
        <w:rPr>
          <w:rFonts w:ascii="Segoe UI Symbol" w:eastAsia="Segoe UI Symbol" w:hAnsi="Segoe UI Symbol" w:cs="Segoe UI Symbol"/>
        </w:rPr>
        <w:t xml:space="preserve"> </w:t>
      </w:r>
    </w:p>
    <w:p w14:paraId="08C8E845" w14:textId="77777777" w:rsidR="00F50AB9" w:rsidRDefault="00774B61">
      <w:pPr>
        <w:spacing w:after="124" w:line="259" w:lineRule="auto"/>
        <w:ind w:left="0" w:firstLine="0"/>
      </w:pPr>
      <w:r>
        <w:rPr>
          <w:sz w:val="17"/>
        </w:rPr>
        <w:t xml:space="preserve"> </w:t>
      </w:r>
    </w:p>
    <w:p w14:paraId="1E835A1D" w14:textId="77777777" w:rsidR="00F50AB9" w:rsidRDefault="00774B61">
      <w:pPr>
        <w:ind w:left="109" w:right="11"/>
      </w:pPr>
      <w:r>
        <w:t xml:space="preserve">Key accessibility considerations should include: </w:t>
      </w:r>
    </w:p>
    <w:p w14:paraId="3024C31B" w14:textId="77777777" w:rsidR="00F50AB9" w:rsidRDefault="00774B61">
      <w:pPr>
        <w:spacing w:after="48" w:line="259" w:lineRule="auto"/>
        <w:ind w:left="0" w:firstLine="0"/>
      </w:pPr>
      <w:r>
        <w:rPr>
          <w:sz w:val="19"/>
        </w:rPr>
        <w:t xml:space="preserve"> </w:t>
      </w:r>
    </w:p>
    <w:p w14:paraId="0D5DC1F9" w14:textId="77777777" w:rsidR="00F50AB9" w:rsidRDefault="00774B61">
      <w:pPr>
        <w:numPr>
          <w:ilvl w:val="0"/>
          <w:numId w:val="4"/>
        </w:numPr>
        <w:ind w:right="11" w:hanging="360"/>
      </w:pPr>
      <w:r>
        <w:t>providing text alternatives for non-text content, including Alt Text for images</w:t>
      </w:r>
      <w:r>
        <w:rPr>
          <w:rFonts w:ascii="Segoe UI Symbol" w:eastAsia="Segoe UI Symbol" w:hAnsi="Segoe UI Symbol" w:cs="Segoe UI Symbol"/>
        </w:rPr>
        <w:t xml:space="preserve"> •</w:t>
      </w:r>
      <w:r>
        <w:t xml:space="preserve"> </w:t>
      </w:r>
      <w:r>
        <w:tab/>
        <w:t>providing at a minimum, transcripts for videos (and closed captions if possible)</w:t>
      </w:r>
      <w:r>
        <w:rPr>
          <w:rFonts w:ascii="Segoe UI Symbol" w:eastAsia="Segoe UI Symbol" w:hAnsi="Segoe UI Symbol" w:cs="Segoe UI Symbol"/>
        </w:rPr>
        <w:t xml:space="preserve"> </w:t>
      </w:r>
    </w:p>
    <w:p w14:paraId="60E714CB" w14:textId="77777777" w:rsidR="00F50AB9" w:rsidRDefault="00774B61">
      <w:pPr>
        <w:numPr>
          <w:ilvl w:val="0"/>
          <w:numId w:val="4"/>
        </w:numPr>
        <w:ind w:right="11" w:hanging="360"/>
      </w:pPr>
      <w:r>
        <w:t>using appropriate colour combinations.</w:t>
      </w:r>
      <w:r>
        <w:rPr>
          <w:rFonts w:ascii="Segoe UI Symbol" w:eastAsia="Segoe UI Symbol" w:hAnsi="Segoe UI Symbol" w:cs="Segoe UI Symbol"/>
        </w:rPr>
        <w:t xml:space="preserve"> </w:t>
      </w:r>
    </w:p>
    <w:p w14:paraId="1C159773" w14:textId="77777777" w:rsidR="00F50AB9" w:rsidRDefault="00774B61">
      <w:pPr>
        <w:spacing w:after="0" w:line="259" w:lineRule="auto"/>
        <w:ind w:left="0" w:firstLine="0"/>
      </w:pPr>
      <w:r>
        <w:t xml:space="preserve"> </w:t>
      </w:r>
    </w:p>
    <w:p w14:paraId="035FD93E" w14:textId="77777777" w:rsidR="00F50AB9" w:rsidRDefault="00774B61">
      <w:pPr>
        <w:pStyle w:val="Heading2"/>
        <w:ind w:left="108"/>
      </w:pPr>
      <w:bookmarkStart w:id="7" w:name="_Toc7176"/>
      <w:r>
        <w:t xml:space="preserve">Alt text </w:t>
      </w:r>
      <w:bookmarkEnd w:id="7"/>
    </w:p>
    <w:p w14:paraId="0F1DD76C" w14:textId="77777777" w:rsidR="00F50AB9" w:rsidRDefault="00774B61">
      <w:pPr>
        <w:ind w:left="109" w:right="122"/>
      </w:pPr>
      <w:r>
        <w:t xml:space="preserve">All images should include Alt text which includes a succinct and meaningful description. Text- based images, for example a .jpg file that features text, should include the words in the Alt text. The use of “” is acceptable for decorative images only. </w:t>
      </w:r>
    </w:p>
    <w:p w14:paraId="06DE110C" w14:textId="77777777" w:rsidR="00F50AB9" w:rsidRDefault="00774B61">
      <w:pPr>
        <w:spacing w:after="21" w:line="259" w:lineRule="auto"/>
        <w:ind w:left="0" w:firstLine="0"/>
      </w:pPr>
      <w:r>
        <w:rPr>
          <w:sz w:val="20"/>
        </w:rPr>
        <w:t xml:space="preserve"> </w:t>
      </w:r>
    </w:p>
    <w:p w14:paraId="10409F6D" w14:textId="77777777" w:rsidR="00F50AB9" w:rsidRDefault="00774B61">
      <w:pPr>
        <w:pStyle w:val="Heading2"/>
        <w:ind w:left="108"/>
      </w:pPr>
      <w:bookmarkStart w:id="8" w:name="_Toc7177"/>
      <w:r>
        <w:t xml:space="preserve">Colour combinations </w:t>
      </w:r>
      <w:bookmarkEnd w:id="8"/>
    </w:p>
    <w:p w14:paraId="1A30D691" w14:textId="77777777" w:rsidR="00F50AB9" w:rsidRDefault="00774B61">
      <w:pPr>
        <w:spacing w:after="150"/>
        <w:ind w:left="109" w:right="11"/>
      </w:pPr>
      <w:r>
        <w:t xml:space="preserve">WebAIM’s </w:t>
      </w:r>
      <w:hyperlink r:id="rId48">
        <w:r>
          <w:rPr>
            <w:color w:val="0070CE"/>
            <w:u w:val="single" w:color="0070CE"/>
          </w:rPr>
          <w:t>Contrast Checker</w:t>
        </w:r>
      </w:hyperlink>
      <w:hyperlink r:id="rId49">
        <w:r>
          <w:rPr>
            <w:color w:val="0070CE"/>
          </w:rPr>
          <w:t xml:space="preserve"> </w:t>
        </w:r>
      </w:hyperlink>
      <w:r>
        <w:t xml:space="preserve">can assist in determining appropriate colour combinations of text and background colours. The </w:t>
      </w:r>
      <w:hyperlink r:id="rId50">
        <w:r>
          <w:rPr>
            <w:color w:val="0070CE"/>
            <w:u w:val="single" w:color="0070CE"/>
          </w:rPr>
          <w:t>Accessible Colours</w:t>
        </w:r>
      </w:hyperlink>
      <w:hyperlink r:id="rId51">
        <w:r>
          <w:rPr>
            <w:color w:val="0070CE"/>
          </w:rPr>
          <w:t xml:space="preserve"> </w:t>
        </w:r>
      </w:hyperlink>
      <w:r>
        <w:t>checker will also take into consideration text size.</w:t>
      </w:r>
      <w:r>
        <w:rPr>
          <w:sz w:val="12"/>
        </w:rPr>
        <w:t xml:space="preserve"> </w:t>
      </w:r>
    </w:p>
    <w:p w14:paraId="5EA43478" w14:textId="77777777" w:rsidR="00F50AB9" w:rsidRDefault="00774B61">
      <w:pPr>
        <w:pStyle w:val="Heading1"/>
        <w:ind w:left="108"/>
      </w:pPr>
      <w:bookmarkStart w:id="9" w:name="_Toc7178"/>
      <w:r>
        <w:t xml:space="preserve">Language </w:t>
      </w:r>
      <w:bookmarkEnd w:id="9"/>
    </w:p>
    <w:p w14:paraId="5C7DB77C" w14:textId="77777777" w:rsidR="00F50AB9" w:rsidRDefault="00774B61">
      <w:pPr>
        <w:pStyle w:val="Heading2"/>
        <w:ind w:left="108"/>
      </w:pPr>
      <w:bookmarkStart w:id="10" w:name="_Toc7179"/>
      <w:r>
        <w:t xml:space="preserve">Australian Government Style Manual: Writing and editing </w:t>
      </w:r>
      <w:bookmarkEnd w:id="10"/>
    </w:p>
    <w:p w14:paraId="5DF4EC5B" w14:textId="77777777" w:rsidR="00F50AB9" w:rsidRDefault="00774B61">
      <w:pPr>
        <w:spacing w:after="1" w:line="255" w:lineRule="auto"/>
        <w:ind w:left="107" w:right="208" w:hanging="9"/>
        <w:jc w:val="both"/>
      </w:pPr>
      <w:r>
        <w:t xml:space="preserve">The </w:t>
      </w:r>
      <w:hyperlink r:id="rId52">
        <w:r>
          <w:rPr>
            <w:color w:val="0070CE"/>
            <w:u w:val="single" w:color="0070CE"/>
          </w:rPr>
          <w:t>Style Manual</w:t>
        </w:r>
      </w:hyperlink>
      <w:hyperlink r:id="rId53">
        <w:r>
          <w:rPr>
            <w:color w:val="0070CE"/>
          </w:rPr>
          <w:t xml:space="preserve"> </w:t>
        </w:r>
      </w:hyperlink>
      <w:r>
        <w:t xml:space="preserve">provides guidelines to create clear and consistent written content in line with government standards. Advice includes language and writing style, accessibility and inclusion, and style rules and conventions. </w:t>
      </w:r>
    </w:p>
    <w:p w14:paraId="181C56DF" w14:textId="77777777" w:rsidR="00F50AB9" w:rsidRDefault="00774B61">
      <w:pPr>
        <w:spacing w:after="21" w:line="259" w:lineRule="auto"/>
        <w:ind w:left="0" w:firstLine="0"/>
      </w:pPr>
      <w:r>
        <w:rPr>
          <w:sz w:val="20"/>
        </w:rPr>
        <w:t xml:space="preserve"> </w:t>
      </w:r>
    </w:p>
    <w:p w14:paraId="123D6D80" w14:textId="77777777" w:rsidR="00F50AB9" w:rsidRDefault="00774B61">
      <w:pPr>
        <w:pStyle w:val="Heading2"/>
        <w:ind w:left="108"/>
      </w:pPr>
      <w:bookmarkStart w:id="11" w:name="_Toc7180"/>
      <w:r>
        <w:t xml:space="preserve">Acronyms </w:t>
      </w:r>
      <w:bookmarkEnd w:id="11"/>
    </w:p>
    <w:p w14:paraId="599E7BB9" w14:textId="77777777" w:rsidR="00F50AB9" w:rsidRDefault="00774B61">
      <w:pPr>
        <w:ind w:left="109" w:right="11"/>
      </w:pPr>
      <w:r>
        <w:t xml:space="preserve">Ensure all acronyms are defined the first time they are included within the unit of competency. If providing a glossary, include them in their spelt-out form. </w:t>
      </w:r>
    </w:p>
    <w:p w14:paraId="2FFD5933" w14:textId="77777777" w:rsidR="00F50AB9" w:rsidRDefault="00774B61">
      <w:pPr>
        <w:spacing w:after="21" w:line="259" w:lineRule="auto"/>
        <w:ind w:left="0" w:firstLine="0"/>
      </w:pPr>
      <w:r>
        <w:rPr>
          <w:sz w:val="20"/>
        </w:rPr>
        <w:t xml:space="preserve"> </w:t>
      </w:r>
    </w:p>
    <w:p w14:paraId="2553D012" w14:textId="77777777" w:rsidR="00F50AB9" w:rsidRDefault="00774B61">
      <w:pPr>
        <w:pStyle w:val="Heading2"/>
        <w:ind w:left="108"/>
      </w:pPr>
      <w:bookmarkStart w:id="12" w:name="_Toc7181"/>
      <w:r>
        <w:t xml:space="preserve">Spelling </w:t>
      </w:r>
      <w:bookmarkEnd w:id="12"/>
    </w:p>
    <w:p w14:paraId="1B621483" w14:textId="77777777" w:rsidR="00F50AB9" w:rsidRDefault="00774B61">
      <w:pPr>
        <w:spacing w:after="95"/>
        <w:ind w:left="109" w:right="11"/>
      </w:pPr>
      <w:r>
        <w:t xml:space="preserve">All content should be checked for spelling and grammar prior to submitting materials to the Department. To ensure consistency in spelling, the </w:t>
      </w:r>
      <w:hyperlink r:id="rId54">
        <w:r>
          <w:rPr>
            <w:color w:val="0070CE"/>
            <w:u w:val="single" w:color="0070CE"/>
          </w:rPr>
          <w:t>Macquarie Dictionary</w:t>
        </w:r>
      </w:hyperlink>
      <w:hyperlink r:id="rId55">
        <w:r>
          <w:rPr>
            <w:color w:val="0070CE"/>
          </w:rPr>
          <w:t xml:space="preserve"> </w:t>
        </w:r>
      </w:hyperlink>
      <w:r>
        <w:t xml:space="preserve">should be used. </w:t>
      </w:r>
    </w:p>
    <w:p w14:paraId="1CB9B47E" w14:textId="77777777" w:rsidR="00F50AB9" w:rsidRDefault="00774B61">
      <w:pPr>
        <w:spacing w:after="0" w:line="259" w:lineRule="auto"/>
        <w:ind w:left="0" w:firstLine="0"/>
      </w:pPr>
      <w:r>
        <w:rPr>
          <w:sz w:val="31"/>
        </w:rPr>
        <w:t xml:space="preserve"> </w:t>
      </w:r>
    </w:p>
    <w:p w14:paraId="1B4E0384" w14:textId="77777777" w:rsidR="00F50AB9" w:rsidRDefault="00774B61">
      <w:pPr>
        <w:pStyle w:val="Heading1"/>
        <w:ind w:left="108"/>
      </w:pPr>
      <w:bookmarkStart w:id="13" w:name="_Toc7182"/>
      <w:r>
        <w:t xml:space="preserve">Quality assurance </w:t>
      </w:r>
      <w:bookmarkEnd w:id="13"/>
    </w:p>
    <w:p w14:paraId="1AE9AC35" w14:textId="6538D14B" w:rsidR="00F50AB9" w:rsidRDefault="00774B61">
      <w:pPr>
        <w:spacing w:after="123" w:line="255" w:lineRule="auto"/>
        <w:ind w:left="107" w:right="481" w:hanging="9"/>
        <w:jc w:val="both"/>
      </w:pPr>
      <w:r>
        <w:t xml:space="preserve">Developers need to implement their own quality assurance (QA) before submitting resources to the Department. This process should take into consideration </w:t>
      </w:r>
      <w:r w:rsidR="00CE23ED">
        <w:t>Subject Matter Expert (</w:t>
      </w:r>
      <w:r>
        <w:t>SME</w:t>
      </w:r>
      <w:r w:rsidR="00CE23ED">
        <w:t>)</w:t>
      </w:r>
      <w:r>
        <w:t xml:space="preserve"> input, compliance with relevant standards, intellectual property requirements, plagiarism checks, and a review of grammar, syntax, and spelling. </w:t>
      </w:r>
    </w:p>
    <w:p w14:paraId="11802B26" w14:textId="77777777" w:rsidR="00F50AB9" w:rsidRDefault="00774B61">
      <w:pPr>
        <w:spacing w:after="121"/>
        <w:ind w:left="109" w:right="11"/>
      </w:pPr>
      <w:r>
        <w:t xml:space="preserve">Resources will be reviewed by the VSLR team to provide feedback on aspects such as technical considerations, accessibility requirements, and intellectual property and attribution requirements. Please note that the VSLR team does not conduct compliance or subject matter checks. </w:t>
      </w:r>
    </w:p>
    <w:p w14:paraId="7D0405A0" w14:textId="77777777" w:rsidR="00F50AB9" w:rsidRDefault="00774B61">
      <w:pPr>
        <w:spacing w:after="92"/>
        <w:ind w:left="109" w:right="137"/>
      </w:pPr>
      <w:r>
        <w:t xml:space="preserve">In some cases, a small sample of the resources may undergo a comprehensive review by an external agency. This review will check if the learner resources, assessment tools and assessor guide within the unit of competency meet the training product requirements and packaging rules on </w:t>
      </w:r>
      <w:hyperlink r:id="rId56">
        <w:r>
          <w:rPr>
            <w:color w:val="0070CE"/>
            <w:u w:val="single" w:color="0070CE"/>
          </w:rPr>
          <w:t>training.gov.au</w:t>
        </w:r>
      </w:hyperlink>
      <w:hyperlink r:id="rId57">
        <w:r>
          <w:t>.</w:t>
        </w:r>
      </w:hyperlink>
      <w:r>
        <w:t xml:space="preserve"> </w:t>
      </w:r>
    </w:p>
    <w:p w14:paraId="1E58CD81" w14:textId="77777777" w:rsidR="00F50AB9" w:rsidRDefault="00774B61">
      <w:pPr>
        <w:spacing w:after="0" w:line="259" w:lineRule="auto"/>
        <w:ind w:left="0" w:firstLine="0"/>
      </w:pPr>
      <w:r>
        <w:rPr>
          <w:sz w:val="31"/>
        </w:rPr>
        <w:t xml:space="preserve"> </w:t>
      </w:r>
    </w:p>
    <w:p w14:paraId="4FD08370" w14:textId="77777777" w:rsidR="00F50AB9" w:rsidRDefault="00774B61">
      <w:pPr>
        <w:pStyle w:val="Heading1"/>
        <w:ind w:left="108"/>
      </w:pPr>
      <w:bookmarkStart w:id="14" w:name="_Toc7183"/>
      <w:r>
        <w:t xml:space="preserve">Technical requirements </w:t>
      </w:r>
      <w:bookmarkEnd w:id="14"/>
    </w:p>
    <w:p w14:paraId="0D4F34A9" w14:textId="77777777" w:rsidR="00F50AB9" w:rsidRDefault="00774B61">
      <w:pPr>
        <w:spacing w:after="121"/>
        <w:ind w:left="109" w:right="86"/>
      </w:pPr>
      <w:r>
        <w:t xml:space="preserve">It is expected that suppliers take reasonable steps to ensure that other organisations can access all content and media elements used in resources. Rich media elements (e.g., images, audio and video) and more complex media elements (e.g., H5P activities and embedded SCORM objects) need to be embedded and/or provided so that they can be easily accessed and modified by others. </w:t>
      </w:r>
    </w:p>
    <w:p w14:paraId="32A3EA1F" w14:textId="77777777" w:rsidR="00F50AB9" w:rsidRDefault="00774B61">
      <w:pPr>
        <w:ind w:left="109" w:right="11"/>
      </w:pPr>
      <w:r>
        <w:t xml:space="preserve">In acknowledging that other organisations use varying tools, technologies and LMSs, below is </w:t>
      </w:r>
    </w:p>
    <w:p w14:paraId="55597FFA" w14:textId="77777777" w:rsidR="00F50AB9" w:rsidRDefault="00774B61">
      <w:pPr>
        <w:ind w:left="109" w:right="11"/>
      </w:pPr>
      <w:r>
        <w:t xml:space="preserve">advice to assist in minimising technical issues when preparing materials to be shared. </w:t>
      </w:r>
    </w:p>
    <w:p w14:paraId="658F760E" w14:textId="77777777" w:rsidR="00F50AB9" w:rsidRDefault="00774B61">
      <w:pPr>
        <w:spacing w:after="21" w:line="259" w:lineRule="auto"/>
        <w:ind w:left="0" w:firstLine="0"/>
      </w:pPr>
      <w:r>
        <w:rPr>
          <w:sz w:val="20"/>
        </w:rPr>
        <w:t xml:space="preserve"> </w:t>
      </w:r>
    </w:p>
    <w:p w14:paraId="4BB0E7ED" w14:textId="77777777" w:rsidR="00F50AB9" w:rsidRDefault="00774B61">
      <w:pPr>
        <w:pStyle w:val="Heading2"/>
        <w:ind w:left="108"/>
      </w:pPr>
      <w:bookmarkStart w:id="15" w:name="_Toc7184"/>
      <w:r>
        <w:t xml:space="preserve">Access to content and rich media elements </w:t>
      </w:r>
      <w:bookmarkEnd w:id="15"/>
    </w:p>
    <w:p w14:paraId="5CBE5E11" w14:textId="1418A7DB" w:rsidR="00F50AB9" w:rsidRDefault="00774B61">
      <w:pPr>
        <w:spacing w:after="147"/>
        <w:ind w:left="109" w:right="11"/>
      </w:pPr>
      <w:r>
        <w:t xml:space="preserve">When a content item (or file) is added to a Canvas course, that file may not necessarily be accessible by another organisation when that course is subsequently imported or deployed into their respective LMS. This is because the LMS export file might include </w:t>
      </w:r>
      <w:r>
        <w:rPr>
          <w:i/>
        </w:rPr>
        <w:t xml:space="preserve">a link </w:t>
      </w:r>
      <w:r>
        <w:t xml:space="preserve">to that file instead of the direct source file. Check with the VSLR team if needing support. </w:t>
      </w:r>
    </w:p>
    <w:p w14:paraId="0E2B8C65" w14:textId="77777777" w:rsidR="00F50AB9" w:rsidRDefault="00774B61">
      <w:pPr>
        <w:spacing w:after="91" w:line="259" w:lineRule="auto"/>
        <w:ind w:left="114" w:firstLine="0"/>
      </w:pPr>
      <w:r>
        <w:t xml:space="preserve"> </w:t>
      </w:r>
    </w:p>
    <w:p w14:paraId="37B5A67B" w14:textId="77777777" w:rsidR="00F50AB9" w:rsidRDefault="00774B61">
      <w:pPr>
        <w:pStyle w:val="Heading3"/>
        <w:spacing w:after="120"/>
        <w:ind w:left="109" w:right="562"/>
      </w:pPr>
      <w:r>
        <w:t xml:space="preserve">Rich content media </w:t>
      </w:r>
    </w:p>
    <w:p w14:paraId="4EC08178" w14:textId="77777777" w:rsidR="00F50AB9" w:rsidRDefault="00774B61">
      <w:pPr>
        <w:spacing w:after="160"/>
        <w:ind w:left="109" w:right="11"/>
      </w:pPr>
      <w:r>
        <w:t xml:space="preserve">A copy of any source files for rich content media elements should be bundled separately and clearly named. As previously noted, an LMS file might include a link to rich media elements, rather than to the source files. For example: </w:t>
      </w:r>
    </w:p>
    <w:p w14:paraId="4A33A8B1" w14:textId="77777777" w:rsidR="00F50AB9" w:rsidRDefault="00774B61">
      <w:pPr>
        <w:numPr>
          <w:ilvl w:val="0"/>
          <w:numId w:val="5"/>
        </w:numPr>
        <w:ind w:right="11" w:hanging="360"/>
      </w:pPr>
      <w:r>
        <w:t>H5P activities might point to a link on an inaccessible H5P host server</w:t>
      </w:r>
      <w:r>
        <w:rPr>
          <w:rFonts w:ascii="Segoe UI Symbol" w:eastAsia="Segoe UI Symbol" w:hAnsi="Segoe UI Symbol" w:cs="Segoe UI Symbol"/>
        </w:rPr>
        <w:t xml:space="preserve"> </w:t>
      </w:r>
    </w:p>
    <w:p w14:paraId="3ADB6ECF" w14:textId="77777777" w:rsidR="00F50AB9" w:rsidRDefault="00774B61">
      <w:pPr>
        <w:numPr>
          <w:ilvl w:val="0"/>
          <w:numId w:val="5"/>
        </w:numPr>
        <w:spacing w:after="150"/>
        <w:ind w:right="11" w:hanging="360"/>
      </w:pPr>
      <w:r>
        <w:t>a video might be embedded as a Vimeo video that is only viewable with Vimeo credentials.</w:t>
      </w:r>
      <w:r>
        <w:rPr>
          <w:rFonts w:ascii="Segoe UI Symbol" w:eastAsia="Segoe UI Symbol" w:hAnsi="Segoe UI Symbol" w:cs="Segoe UI Symbol"/>
        </w:rPr>
        <w:t xml:space="preserve"> </w:t>
      </w:r>
    </w:p>
    <w:p w14:paraId="0F36D33E" w14:textId="77777777" w:rsidR="00F50AB9" w:rsidRDefault="00774B61">
      <w:pPr>
        <w:spacing w:after="157"/>
        <w:ind w:left="109" w:right="11"/>
      </w:pPr>
      <w:r>
        <w:t xml:space="preserve">Suppliers need to take appropriate steps to ensure that these elements can be used in another LMS. For example, providing: </w:t>
      </w:r>
    </w:p>
    <w:p w14:paraId="4552B569" w14:textId="77777777" w:rsidR="00F50AB9" w:rsidRDefault="00774B61">
      <w:pPr>
        <w:numPr>
          <w:ilvl w:val="0"/>
          <w:numId w:val="5"/>
        </w:numPr>
        <w:spacing w:after="31"/>
        <w:ind w:right="11" w:hanging="360"/>
      </w:pPr>
      <w:r>
        <w:t>all H5P activities as separately bundled files, with a clear naming convention or mapping document to guide TAFEs on where to re-embed the H5P activities, or</w:t>
      </w:r>
      <w:r>
        <w:rPr>
          <w:rFonts w:ascii="Segoe UI Symbol" w:eastAsia="Segoe UI Symbol" w:hAnsi="Segoe UI Symbol" w:cs="Segoe UI Symbol"/>
        </w:rPr>
        <w:t xml:space="preserve"> </w:t>
      </w:r>
    </w:p>
    <w:p w14:paraId="1106465A" w14:textId="77777777" w:rsidR="00F50AB9" w:rsidRDefault="00774B61">
      <w:pPr>
        <w:numPr>
          <w:ilvl w:val="0"/>
          <w:numId w:val="5"/>
        </w:numPr>
        <w:spacing w:after="147"/>
        <w:ind w:right="11" w:hanging="360"/>
      </w:pPr>
      <w:r>
        <w:t>a copy of the video file.</w:t>
      </w:r>
      <w:r>
        <w:rPr>
          <w:rFonts w:ascii="Segoe UI Symbol" w:eastAsia="Segoe UI Symbol" w:hAnsi="Segoe UI Symbol" w:cs="Segoe UI Symbol"/>
        </w:rPr>
        <w:t xml:space="preserve"> </w:t>
      </w:r>
    </w:p>
    <w:p w14:paraId="38C5AFEE" w14:textId="77777777" w:rsidR="00F50AB9" w:rsidRDefault="00774B61">
      <w:pPr>
        <w:ind w:left="109" w:right="11"/>
      </w:pPr>
      <w:r>
        <w:t xml:space="preserve">There may be cases where it is not possible to provide the source file, for example, a publicly accessible YouTube video where there is no guarantee of its ongoing availability. In these cases, the content should be accompanied by an explanation of its purpose. This explanation will assist in finding an alternative video should the content be removed from the publicly accessible domain. </w:t>
      </w:r>
    </w:p>
    <w:p w14:paraId="12FB1102" w14:textId="77777777" w:rsidR="00F50AB9" w:rsidRDefault="00774B61">
      <w:pPr>
        <w:spacing w:after="21" w:line="259" w:lineRule="auto"/>
        <w:ind w:left="0" w:firstLine="0"/>
      </w:pPr>
      <w:r>
        <w:rPr>
          <w:sz w:val="20"/>
        </w:rPr>
        <w:t xml:space="preserve"> </w:t>
      </w:r>
    </w:p>
    <w:p w14:paraId="44C84182" w14:textId="77777777" w:rsidR="00F50AB9" w:rsidRDefault="00774B61">
      <w:pPr>
        <w:pStyle w:val="Heading2"/>
        <w:ind w:left="108"/>
      </w:pPr>
      <w:bookmarkStart w:id="16" w:name="_Toc7185"/>
      <w:r>
        <w:t xml:space="preserve">Editability of files </w:t>
      </w:r>
      <w:bookmarkEnd w:id="16"/>
    </w:p>
    <w:p w14:paraId="5185F284" w14:textId="77777777" w:rsidR="00F50AB9" w:rsidRDefault="00774B61">
      <w:pPr>
        <w:spacing w:after="124"/>
        <w:ind w:left="109" w:right="11"/>
      </w:pPr>
      <w:r>
        <w:t xml:space="preserve">Resources submitted to the Department need to be provided in a format that can be edited, however, eLearning native files are not always immediately editable. In these cases, it is expected that an alternative option is provided to support editability. </w:t>
      </w:r>
    </w:p>
    <w:p w14:paraId="1AB58713" w14:textId="77777777" w:rsidR="00F50AB9" w:rsidRDefault="00774B61">
      <w:pPr>
        <w:spacing w:after="200" w:line="255" w:lineRule="auto"/>
        <w:ind w:left="107" w:right="250" w:hanging="9"/>
        <w:jc w:val="both"/>
      </w:pPr>
      <w:r>
        <w:t xml:space="preserve">The sections below provide examples of resource edibility issues experienced in past projects. These examples do not represent a definitive list, but a summary of common issues. It is recommended that all examples below are considered – even if the example does not reflect a file format that is intended to be used – as the solution to resolving the issue may still be of relevance. </w:t>
      </w:r>
    </w:p>
    <w:p w14:paraId="410BA491" w14:textId="77777777" w:rsidR="00F50AB9" w:rsidRDefault="00774B61">
      <w:pPr>
        <w:pStyle w:val="Heading3"/>
        <w:ind w:left="109" w:right="562"/>
      </w:pPr>
      <w:r>
        <w:t xml:space="preserve">SCORM files </w:t>
      </w:r>
    </w:p>
    <w:p w14:paraId="76B51F25" w14:textId="40931D94" w:rsidR="00F50AB9" w:rsidRDefault="00774B61">
      <w:pPr>
        <w:spacing w:after="203"/>
        <w:ind w:left="109" w:right="99"/>
      </w:pPr>
      <w:r>
        <w:t>Where SCORM packages are used, authoring files need to be included to provide a means of editing the content. It should be noted that authoring files are often produced in a proprietary format which require access to propriet</w:t>
      </w:r>
      <w:r w:rsidR="00822BBB">
        <w:t>ar</w:t>
      </w:r>
      <w:r>
        <w:t xml:space="preserve">y software. This creates limitations on the editability of the files. Where possible, alternative formats should be provided, for example, a copy of a web or PDF export from Articulate Rise, or a PowerPoint from Articulate Storyline. </w:t>
      </w:r>
    </w:p>
    <w:p w14:paraId="1D78D1CB" w14:textId="77777777" w:rsidR="00F50AB9" w:rsidRDefault="00774B61">
      <w:pPr>
        <w:pStyle w:val="Heading3"/>
        <w:ind w:left="109" w:right="562"/>
      </w:pPr>
      <w:r>
        <w:t xml:space="preserve">PDF files </w:t>
      </w:r>
    </w:p>
    <w:p w14:paraId="3F151C42" w14:textId="77777777" w:rsidR="00F50AB9" w:rsidRDefault="00774B61">
      <w:pPr>
        <w:spacing w:after="1" w:line="255" w:lineRule="auto"/>
        <w:ind w:left="107" w:right="331" w:hanging="9"/>
        <w:jc w:val="both"/>
      </w:pPr>
      <w:r>
        <w:t xml:space="preserve">Where PDF files created by suppliers are included, the document should also be provided in its original file type to allow TAFEs to make modifications, e.g., by providing the Word or PowerPoint file. </w:t>
      </w:r>
    </w:p>
    <w:p w14:paraId="27E9DCB4" w14:textId="77777777" w:rsidR="00F50AB9" w:rsidRDefault="00774B61">
      <w:pPr>
        <w:spacing w:after="0" w:line="259" w:lineRule="auto"/>
        <w:ind w:left="0" w:firstLine="0"/>
      </w:pPr>
      <w:r>
        <w:rPr>
          <w:sz w:val="21"/>
        </w:rPr>
        <w:t xml:space="preserve"> </w:t>
      </w:r>
    </w:p>
    <w:p w14:paraId="51C4BF3B" w14:textId="77777777" w:rsidR="00F50AB9" w:rsidRDefault="00774B61">
      <w:pPr>
        <w:spacing w:after="0" w:line="259" w:lineRule="auto"/>
        <w:ind w:left="0" w:firstLine="0"/>
      </w:pPr>
      <w:r>
        <w:rPr>
          <w:sz w:val="21"/>
        </w:rPr>
        <w:t xml:space="preserve"> </w:t>
      </w:r>
    </w:p>
    <w:p w14:paraId="03E90C1C" w14:textId="77777777" w:rsidR="00F50AB9" w:rsidRDefault="00774B61">
      <w:pPr>
        <w:spacing w:after="9" w:line="259" w:lineRule="auto"/>
        <w:ind w:left="0" w:firstLine="0"/>
      </w:pPr>
      <w:r>
        <w:rPr>
          <w:sz w:val="21"/>
        </w:rPr>
        <w:t xml:space="preserve"> </w:t>
      </w:r>
    </w:p>
    <w:p w14:paraId="1E824133" w14:textId="77777777" w:rsidR="00F50AB9" w:rsidRDefault="00774B61">
      <w:pPr>
        <w:pStyle w:val="Heading2"/>
        <w:ind w:left="108"/>
      </w:pPr>
      <w:bookmarkStart w:id="17" w:name="_Toc7186"/>
      <w:r>
        <w:t xml:space="preserve">Sharing files with the Department </w:t>
      </w:r>
      <w:bookmarkEnd w:id="17"/>
    </w:p>
    <w:p w14:paraId="060C0FC2" w14:textId="77777777" w:rsidR="00F50AB9" w:rsidRDefault="00774B61">
      <w:pPr>
        <w:pStyle w:val="Heading3"/>
        <w:ind w:left="109" w:right="562"/>
      </w:pPr>
      <w:r>
        <w:t xml:space="preserve">File names </w:t>
      </w:r>
    </w:p>
    <w:p w14:paraId="17C52ADE" w14:textId="77777777" w:rsidR="00F50AB9" w:rsidRDefault="00774B61">
      <w:pPr>
        <w:spacing w:after="1" w:line="255" w:lineRule="auto"/>
        <w:ind w:left="107" w:right="199" w:hanging="9"/>
        <w:jc w:val="both"/>
      </w:pPr>
      <w:r>
        <w:t xml:space="preserve">Use clear naming conventions for files and documents. Include the qualification/skill set and/or unit of competency code in file names where relevant, e.g., ‘&lt;QUALCODE&gt;_&lt;UNITCODE&gt;_Assessor_Guide’. </w:t>
      </w:r>
    </w:p>
    <w:p w14:paraId="020A52A1" w14:textId="77777777" w:rsidR="00F50AB9" w:rsidRDefault="00774B61">
      <w:pPr>
        <w:spacing w:after="230" w:line="259" w:lineRule="auto"/>
        <w:ind w:left="0" w:firstLine="0"/>
      </w:pPr>
      <w:r>
        <w:rPr>
          <w:sz w:val="12"/>
        </w:rPr>
        <w:t xml:space="preserve"> </w:t>
      </w:r>
    </w:p>
    <w:p w14:paraId="6110A501" w14:textId="77777777" w:rsidR="00F50AB9" w:rsidRDefault="00774B61">
      <w:pPr>
        <w:pStyle w:val="Heading1"/>
        <w:ind w:left="108"/>
      </w:pPr>
      <w:bookmarkStart w:id="18" w:name="_Toc7187"/>
      <w:r>
        <w:t xml:space="preserve">Help and support </w:t>
      </w:r>
      <w:bookmarkEnd w:id="18"/>
    </w:p>
    <w:p w14:paraId="5697123F" w14:textId="77777777" w:rsidR="00F50AB9" w:rsidRDefault="00774B61">
      <w:pPr>
        <w:spacing w:after="0" w:line="257" w:lineRule="auto"/>
        <w:ind w:left="113" w:firstLine="0"/>
      </w:pPr>
      <w:r>
        <w:rPr>
          <w:color w:val="2C3A45"/>
        </w:rPr>
        <w:t xml:space="preserve">The VSLR team and Department representatives are available to provide advice and support to ensure that resources are provided in a manner which maximises their shareability and usability by other organisations. </w:t>
      </w:r>
      <w:r>
        <w:t xml:space="preserve">The VSLR team can be reached at </w:t>
      </w:r>
      <w:proofErr w:type="gramStart"/>
      <w:r>
        <w:rPr>
          <w:color w:val="0000FF"/>
          <w:u w:val="single" w:color="0000FF"/>
        </w:rPr>
        <w:t>vet.sharedlearning@education.vic.gov.au</w:t>
      </w:r>
      <w:r>
        <w:t xml:space="preserve"> .</w:t>
      </w:r>
      <w:proofErr w:type="gramEnd"/>
      <w:r>
        <w:br w:type="page"/>
      </w:r>
    </w:p>
    <w:p w14:paraId="7CA3E788" w14:textId="77777777" w:rsidR="00F50AB9" w:rsidRDefault="00774B61">
      <w:pPr>
        <w:pStyle w:val="Heading1"/>
        <w:ind w:left="108"/>
      </w:pPr>
      <w:bookmarkStart w:id="19" w:name="_Toc7188"/>
      <w:r>
        <w:t xml:space="preserve">Appendix 1: Creative Commons licences </w:t>
      </w:r>
      <w:bookmarkEnd w:id="19"/>
    </w:p>
    <w:p w14:paraId="36F634C8" w14:textId="77777777" w:rsidR="00F50AB9" w:rsidRDefault="00774B61">
      <w:pPr>
        <w:spacing w:after="80" w:line="259" w:lineRule="auto"/>
        <w:ind w:left="108"/>
      </w:pPr>
      <w:r>
        <w:rPr>
          <w:b/>
          <w:color w:val="004D53"/>
        </w:rPr>
        <w:t xml:space="preserve">Elements </w:t>
      </w:r>
    </w:p>
    <w:p w14:paraId="1E53B78C" w14:textId="77777777" w:rsidR="00F50AB9" w:rsidRDefault="00774B61">
      <w:pPr>
        <w:ind w:left="109" w:right="11"/>
      </w:pPr>
      <w:r>
        <w:t xml:space="preserve">There are six elements used to create Creative Commons licences. </w:t>
      </w:r>
    </w:p>
    <w:p w14:paraId="0CB53600" w14:textId="77777777" w:rsidR="00F50AB9" w:rsidRDefault="00774B61">
      <w:pPr>
        <w:spacing w:after="91" w:line="259" w:lineRule="auto"/>
        <w:ind w:left="0" w:right="8460" w:firstLine="0"/>
      </w:pPr>
      <w:r>
        <w:t xml:space="preserve"> </w:t>
      </w:r>
    </w:p>
    <w:p w14:paraId="1EE5640F" w14:textId="77777777" w:rsidR="00F50AB9" w:rsidRDefault="00774B61">
      <w:pPr>
        <w:spacing w:after="322"/>
        <w:ind w:left="109" w:right="11"/>
      </w:pPr>
      <w:r>
        <w:rPr>
          <w:rFonts w:ascii="Calibri" w:eastAsia="Calibri" w:hAnsi="Calibri" w:cs="Calibri"/>
          <w:noProof/>
          <w:lang w:bidi="ar-SA"/>
        </w:rPr>
        <mc:AlternateContent>
          <mc:Choice Requires="wpg">
            <w:drawing>
              <wp:anchor distT="0" distB="0" distL="114300" distR="114300" simplePos="0" relativeHeight="251660288" behindDoc="0" locked="0" layoutInCell="1" allowOverlap="1" wp14:anchorId="0D8BBDC6" wp14:editId="44FC0841">
                <wp:simplePos x="0" y="0"/>
                <wp:positionH relativeFrom="column">
                  <wp:posOffset>597571</wp:posOffset>
                </wp:positionH>
                <wp:positionV relativeFrom="paragraph">
                  <wp:posOffset>-100961</wp:posOffset>
                </wp:positionV>
                <wp:extent cx="292100" cy="1716407"/>
                <wp:effectExtent l="0" t="0" r="0" b="0"/>
                <wp:wrapSquare wrapText="bothSides"/>
                <wp:docPr id="5869" name="Group 5869"/>
                <wp:cNvGraphicFramePr/>
                <a:graphic xmlns:a="http://schemas.openxmlformats.org/drawingml/2006/main">
                  <a:graphicData uri="http://schemas.microsoft.com/office/word/2010/wordprocessingGroup">
                    <wpg:wgp>
                      <wpg:cNvGrpSpPr/>
                      <wpg:grpSpPr>
                        <a:xfrm>
                          <a:off x="0" y="0"/>
                          <a:ext cx="292100" cy="1716407"/>
                          <a:chOff x="0" y="0"/>
                          <a:chExt cx="292100" cy="1716407"/>
                        </a:xfrm>
                      </wpg:grpSpPr>
                      <pic:pic xmlns:pic="http://schemas.openxmlformats.org/drawingml/2006/picture">
                        <pic:nvPicPr>
                          <pic:cNvPr id="1285" name="Picture 1285"/>
                          <pic:cNvPicPr/>
                        </pic:nvPicPr>
                        <pic:blipFill>
                          <a:blip r:embed="rId58"/>
                          <a:stretch>
                            <a:fillRect/>
                          </a:stretch>
                        </pic:blipFill>
                        <pic:spPr>
                          <a:xfrm>
                            <a:off x="0" y="0"/>
                            <a:ext cx="285115" cy="285115"/>
                          </a:xfrm>
                          <a:prstGeom prst="rect">
                            <a:avLst/>
                          </a:prstGeom>
                        </pic:spPr>
                      </pic:pic>
                      <pic:pic xmlns:pic="http://schemas.openxmlformats.org/drawingml/2006/picture">
                        <pic:nvPicPr>
                          <pic:cNvPr id="1287" name="Picture 1287"/>
                          <pic:cNvPicPr/>
                        </pic:nvPicPr>
                        <pic:blipFill>
                          <a:blip r:embed="rId59"/>
                          <a:stretch>
                            <a:fillRect/>
                          </a:stretch>
                        </pic:blipFill>
                        <pic:spPr>
                          <a:xfrm>
                            <a:off x="0" y="374650"/>
                            <a:ext cx="292100" cy="292037"/>
                          </a:xfrm>
                          <a:prstGeom prst="rect">
                            <a:avLst/>
                          </a:prstGeom>
                        </pic:spPr>
                      </pic:pic>
                      <pic:pic xmlns:pic="http://schemas.openxmlformats.org/drawingml/2006/picture">
                        <pic:nvPicPr>
                          <pic:cNvPr id="1289" name="Picture 1289"/>
                          <pic:cNvPicPr/>
                        </pic:nvPicPr>
                        <pic:blipFill>
                          <a:blip r:embed="rId60"/>
                          <a:stretch>
                            <a:fillRect/>
                          </a:stretch>
                        </pic:blipFill>
                        <pic:spPr>
                          <a:xfrm>
                            <a:off x="0" y="755649"/>
                            <a:ext cx="284646" cy="284480"/>
                          </a:xfrm>
                          <a:prstGeom prst="rect">
                            <a:avLst/>
                          </a:prstGeom>
                        </pic:spPr>
                      </pic:pic>
                      <pic:pic xmlns:pic="http://schemas.openxmlformats.org/drawingml/2006/picture">
                        <pic:nvPicPr>
                          <pic:cNvPr id="1291" name="Picture 1291"/>
                          <pic:cNvPicPr/>
                        </pic:nvPicPr>
                        <pic:blipFill>
                          <a:blip r:embed="rId61"/>
                          <a:stretch>
                            <a:fillRect/>
                          </a:stretch>
                        </pic:blipFill>
                        <pic:spPr>
                          <a:xfrm>
                            <a:off x="0" y="1089661"/>
                            <a:ext cx="285115" cy="285115"/>
                          </a:xfrm>
                          <a:prstGeom prst="rect">
                            <a:avLst/>
                          </a:prstGeom>
                        </pic:spPr>
                      </pic:pic>
                      <pic:pic xmlns:pic="http://schemas.openxmlformats.org/drawingml/2006/picture">
                        <pic:nvPicPr>
                          <pic:cNvPr id="1293" name="Picture 1293"/>
                          <pic:cNvPicPr/>
                        </pic:nvPicPr>
                        <pic:blipFill>
                          <a:blip r:embed="rId62"/>
                          <a:stretch>
                            <a:fillRect/>
                          </a:stretch>
                        </pic:blipFill>
                        <pic:spPr>
                          <a:xfrm>
                            <a:off x="0" y="1424307"/>
                            <a:ext cx="292100" cy="292100"/>
                          </a:xfrm>
                          <a:prstGeom prst="rect">
                            <a:avLst/>
                          </a:prstGeom>
                        </pic:spPr>
                      </pic:pic>
                    </wpg:wgp>
                  </a:graphicData>
                </a:graphic>
              </wp:anchor>
            </w:drawing>
          </mc:Choice>
          <mc:Fallback>
            <w:pict>
              <v:group w14:anchorId="3FE37794" id="Group 5869" o:spid="_x0000_s1026" style="position:absolute;margin-left:47.05pt;margin-top:-7.95pt;width:23pt;height:135.15pt;z-index:251660288" coordsize="2921,171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5" o:spid="_x0000_s1027" type="#_x0000_t75" style="position:absolute;width:2851;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">
                  <v:imagedata r:id="rId63" o:title=""/>
                </v:shape>
                <v:shape id="Picture 1287" o:spid="_x0000_s1028" type="#_x0000_t75" style="position:absolute;top:3746;width:2921;height:2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">
                  <v:imagedata r:id="rId64" o:title=""/>
                </v:shape>
                <v:shape id="Picture 1289" o:spid="_x0000_s1029" type="#_x0000_t75" style="position:absolute;top:7556;width:2846;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">
                  <v:imagedata r:id="rId65" o:title=""/>
                </v:shape>
                <v:shape id="Picture 1291" o:spid="_x0000_s1030" type="#_x0000_t75" style="position:absolute;top:10896;width:2851;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">
                  <v:imagedata r:id="rId66" o:title=""/>
                </v:shape>
                <v:shape id="Picture 1293" o:spid="_x0000_s1031" type="#_x0000_t75" style="position:absolute;top:14243;width:2921;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">
                  <v:imagedata r:id="rId67" o:title=""/>
                </v:shape>
                <w10:wrap type="square"/>
              </v:group>
            </w:pict>
          </mc:Fallback>
        </mc:AlternateContent>
      </w:r>
      <w:r>
        <w:rPr>
          <w:b/>
        </w:rPr>
        <w:t xml:space="preserve">BY </w:t>
      </w:r>
      <w:r>
        <w:rPr>
          <w:rFonts w:ascii="Times New Roman" w:eastAsia="Times New Roman" w:hAnsi="Times New Roman" w:cs="Times New Roman"/>
        </w:rPr>
        <w:t xml:space="preserve">  </w:t>
      </w:r>
      <w:r>
        <w:t xml:space="preserve">Credit must be given to the creator. </w:t>
      </w:r>
    </w:p>
    <w:p w14:paraId="613C66EB" w14:textId="77777777" w:rsidR="00F50AB9" w:rsidRDefault="00774B61">
      <w:pPr>
        <w:spacing w:after="329"/>
        <w:ind w:left="109" w:right="11"/>
      </w:pPr>
      <w:r>
        <w:rPr>
          <w:b/>
        </w:rPr>
        <w:t xml:space="preserve">SA </w:t>
      </w:r>
      <w:r>
        <w:rPr>
          <w:rFonts w:ascii="Times New Roman" w:eastAsia="Times New Roman" w:hAnsi="Times New Roman" w:cs="Times New Roman"/>
        </w:rPr>
        <w:t xml:space="preserve">  </w:t>
      </w:r>
      <w:r>
        <w:t xml:space="preserve">Adaptations must be shared under the same terms. </w:t>
      </w:r>
    </w:p>
    <w:p w14:paraId="65452C8C" w14:textId="77777777" w:rsidR="00F50AB9" w:rsidRDefault="00774B61">
      <w:pPr>
        <w:spacing w:after="259"/>
        <w:ind w:left="109" w:right="11"/>
      </w:pPr>
      <w:r>
        <w:rPr>
          <w:b/>
        </w:rPr>
        <w:t xml:space="preserve">NC </w:t>
      </w:r>
      <w:r>
        <w:rPr>
          <w:rFonts w:ascii="Times New Roman" w:eastAsia="Times New Roman" w:hAnsi="Times New Roman" w:cs="Times New Roman"/>
        </w:rPr>
        <w:t xml:space="preserve">  </w:t>
      </w:r>
      <w:r>
        <w:t xml:space="preserve">Only non-commercial uses of the work are permitted. </w:t>
      </w:r>
    </w:p>
    <w:p w14:paraId="29CAD545" w14:textId="77777777" w:rsidR="00F50AB9" w:rsidRDefault="00774B61">
      <w:pPr>
        <w:spacing w:after="259"/>
        <w:ind w:left="109" w:right="11"/>
      </w:pPr>
      <w:r>
        <w:rPr>
          <w:b/>
        </w:rPr>
        <w:t xml:space="preserve">ND </w:t>
      </w:r>
      <w:r>
        <w:rPr>
          <w:rFonts w:ascii="Times New Roman" w:eastAsia="Times New Roman" w:hAnsi="Times New Roman" w:cs="Times New Roman"/>
        </w:rPr>
        <w:t xml:space="preserve">  </w:t>
      </w:r>
      <w:r>
        <w:t xml:space="preserve">No derivatives or adaptations of the work are permitted. </w:t>
      </w:r>
    </w:p>
    <w:p w14:paraId="65648CCF" w14:textId="77777777" w:rsidR="00F50AB9" w:rsidRDefault="00774B61">
      <w:pPr>
        <w:spacing w:after="369"/>
        <w:ind w:left="109" w:right="11"/>
      </w:pPr>
      <w:r>
        <w:rPr>
          <w:b/>
        </w:rPr>
        <w:t xml:space="preserve">ZERO </w:t>
      </w:r>
      <w:r>
        <w:rPr>
          <w:rFonts w:ascii="Times New Roman" w:eastAsia="Times New Roman" w:hAnsi="Times New Roman" w:cs="Times New Roman"/>
        </w:rPr>
        <w:t xml:space="preserve">  </w:t>
      </w:r>
      <w:r>
        <w:t xml:space="preserve">No copyright conditions apply. </w:t>
      </w:r>
    </w:p>
    <w:p w14:paraId="5D7ACBBF" w14:textId="77777777" w:rsidR="00F50AB9" w:rsidRDefault="00774B61">
      <w:pPr>
        <w:spacing w:after="0" w:line="259" w:lineRule="auto"/>
        <w:ind w:left="0" w:firstLine="0"/>
      </w:pPr>
      <w:r>
        <w:rPr>
          <w:sz w:val="44"/>
        </w:rPr>
        <w:t xml:space="preserve"> </w:t>
      </w:r>
    </w:p>
    <w:p w14:paraId="4AE74377" w14:textId="77777777" w:rsidR="00F50AB9" w:rsidRDefault="00774B61">
      <w:pPr>
        <w:spacing w:after="80" w:line="259" w:lineRule="auto"/>
        <w:ind w:left="108"/>
      </w:pPr>
      <w:r>
        <w:rPr>
          <w:b/>
          <w:color w:val="004D53"/>
        </w:rPr>
        <w:t xml:space="preserve">Licence types </w:t>
      </w:r>
    </w:p>
    <w:p w14:paraId="25140758" w14:textId="77777777" w:rsidR="00F50AB9" w:rsidRDefault="00774B61">
      <w:pPr>
        <w:ind w:left="109" w:right="11"/>
      </w:pPr>
      <w:r>
        <w:t xml:space="preserve">Below is an overview of the different Creative Commons licences available. </w:t>
      </w:r>
    </w:p>
    <w:p w14:paraId="0C6A9004" w14:textId="77777777" w:rsidR="00F50AB9" w:rsidRDefault="00774B61">
      <w:pPr>
        <w:spacing w:after="0" w:line="259" w:lineRule="auto"/>
        <w:ind w:left="0" w:firstLine="0"/>
      </w:pPr>
      <w:r>
        <w:t xml:space="preserve"> </w:t>
      </w:r>
    </w:p>
    <w:p w14:paraId="6F23A325" w14:textId="77777777" w:rsidR="00F50AB9" w:rsidRDefault="00955F65">
      <w:pPr>
        <w:numPr>
          <w:ilvl w:val="0"/>
          <w:numId w:val="6"/>
        </w:numPr>
        <w:spacing w:after="118"/>
        <w:ind w:right="11" w:hanging="360"/>
      </w:pPr>
      <w:hyperlink r:id="rId68">
        <w:r w:rsidR="00774B61">
          <w:rPr>
            <w:color w:val="049CCF"/>
            <w:u w:val="single" w:color="049CCF"/>
          </w:rPr>
          <w:t>Attribution CC BY</w:t>
        </w:r>
      </w:hyperlink>
      <w:hyperlink r:id="rId69">
        <w:r w:rsidR="00774B61">
          <w:t>:</w:t>
        </w:r>
      </w:hyperlink>
      <w:r w:rsidR="00774B61">
        <w:t xml:space="preserve"> This licence allows users to distribute, remix, adapt, and build upon the material in any medium or format, so long as attribution is given to the creator.</w:t>
      </w:r>
      <w:r w:rsidR="00774B61">
        <w:rPr>
          <w:rFonts w:ascii="Segoe UI Symbol" w:eastAsia="Segoe UI Symbol" w:hAnsi="Segoe UI Symbol" w:cs="Segoe UI Symbol"/>
          <w:sz w:val="20"/>
        </w:rPr>
        <w:t xml:space="preserve"> </w:t>
      </w:r>
    </w:p>
    <w:p w14:paraId="4536BD66" w14:textId="77777777" w:rsidR="00F50AB9" w:rsidRDefault="00955F65">
      <w:pPr>
        <w:numPr>
          <w:ilvl w:val="0"/>
          <w:numId w:val="6"/>
        </w:numPr>
        <w:spacing w:after="113"/>
        <w:ind w:right="11" w:hanging="360"/>
      </w:pPr>
      <w:hyperlink r:id="rId70">
        <w:r w:rsidR="00774B61">
          <w:rPr>
            <w:color w:val="049CCF"/>
            <w:u w:val="single" w:color="049CCF"/>
          </w:rPr>
          <w:t>Attribution-ShareAlike CC BY-SA</w:t>
        </w:r>
      </w:hyperlink>
      <w:hyperlink r:id="rId71">
        <w:r w:rsidR="00774B61">
          <w:t>:</w:t>
        </w:r>
      </w:hyperlink>
      <w:hyperlink r:id="rId72">
        <w:r w:rsidR="00774B61">
          <w:t xml:space="preserve"> </w:t>
        </w:r>
      </w:hyperlink>
      <w:r w:rsidR="00774B61">
        <w:t>This licence allows users to distribute, remix, adapt, and build upon the material in any medium or format, so long as attribution is given to the creator. If users remix, adapt or build upon the material, they must licence the modified material under identical terms.</w:t>
      </w:r>
      <w:r w:rsidR="00774B61">
        <w:rPr>
          <w:rFonts w:ascii="Segoe UI Symbol" w:eastAsia="Segoe UI Symbol" w:hAnsi="Segoe UI Symbol" w:cs="Segoe UI Symbol"/>
          <w:color w:val="464646"/>
          <w:sz w:val="20"/>
        </w:rPr>
        <w:t xml:space="preserve"> </w:t>
      </w:r>
    </w:p>
    <w:p w14:paraId="600CCEBD" w14:textId="77777777" w:rsidR="00F50AB9" w:rsidRDefault="00774B61">
      <w:pPr>
        <w:numPr>
          <w:ilvl w:val="0"/>
          <w:numId w:val="6"/>
        </w:numPr>
        <w:spacing w:after="114" w:line="255" w:lineRule="auto"/>
        <w:ind w:right="11" w:hanging="360"/>
      </w:pPr>
      <w:r>
        <w:rPr>
          <w:rFonts w:ascii="Calibri" w:eastAsia="Calibri" w:hAnsi="Calibri" w:cs="Calibri"/>
          <w:noProof/>
          <w:lang w:bidi="ar-SA"/>
        </w:rPr>
        <mc:AlternateContent>
          <mc:Choice Requires="wpg">
            <w:drawing>
              <wp:anchor distT="0" distB="0" distL="114300" distR="114300" simplePos="0" relativeHeight="251661312" behindDoc="0" locked="0" layoutInCell="1" allowOverlap="1" wp14:anchorId="13D58FB7" wp14:editId="02F71AC1">
                <wp:simplePos x="0" y="0"/>
                <wp:positionH relativeFrom="page">
                  <wp:posOffset>647700</wp:posOffset>
                </wp:positionH>
                <wp:positionV relativeFrom="page">
                  <wp:posOffset>-7351</wp:posOffset>
                </wp:positionV>
                <wp:extent cx="3389" cy="11460"/>
                <wp:effectExtent l="0" t="0" r="0" b="0"/>
                <wp:wrapTopAndBottom/>
                <wp:docPr id="6199" name="Group 6199"/>
                <wp:cNvGraphicFramePr/>
                <a:graphic xmlns:a="http://schemas.openxmlformats.org/drawingml/2006/main">
                  <a:graphicData uri="http://schemas.microsoft.com/office/word/2010/wordprocessingGroup">
                    <wpg:wgp>
                      <wpg:cNvGrpSpPr/>
                      <wpg:grpSpPr>
                        <a:xfrm>
                          <a:off x="0" y="0"/>
                          <a:ext cx="3389" cy="11460"/>
                          <a:chOff x="0" y="0"/>
                          <a:chExt cx="3389" cy="11460"/>
                        </a:xfrm>
                      </wpg:grpSpPr>
                      <wps:wsp>
                        <wps:cNvPr id="1197" name="Rectangle 1197"/>
                        <wps:cNvSpPr/>
                        <wps:spPr>
                          <a:xfrm>
                            <a:off x="0" y="0"/>
                            <a:ext cx="4508" cy="15241"/>
                          </a:xfrm>
                          <a:prstGeom prst="rect">
                            <a:avLst/>
                          </a:prstGeom>
                          <a:ln>
                            <a:noFill/>
                          </a:ln>
                        </wps:spPr>
                        <wps:txbx>
                          <w:txbxContent>
                            <w:p w14:paraId="22FF337A" w14:textId="77777777" w:rsidR="00F50AB9" w:rsidRDefault="00774B61">
                              <w:pPr>
                                <w:spacing w:after="160" w:line="259" w:lineRule="auto"/>
                                <w:ind w:left="0" w:firstLine="0"/>
                              </w:pPr>
                              <w:r>
                                <w:rPr>
                                  <w:sz w:val="2"/>
                                </w:rPr>
                                <w:t xml:space="preserve"> </w:t>
                              </w:r>
                            </w:p>
                          </w:txbxContent>
                        </wps:txbx>
                        <wps:bodyPr horzOverflow="overflow" vert="horz" lIns="0" tIns="0" rIns="0" bIns="0" rtlCol="0">
                          <a:noAutofit/>
                        </wps:bodyPr>
                      </wps:wsp>
                    </wpg:wgp>
                  </a:graphicData>
                </a:graphic>
              </wp:anchor>
            </w:drawing>
          </mc:Choice>
          <mc:Fallback>
            <w:pict>
              <v:group w14:anchorId="13D58FB7" id="Group 6199" o:spid="_x0000_s1028" style="position:absolute;left:0;text-align:left;margin-left:51pt;margin-top:-.6pt;width:.25pt;height:.9pt;z-index:251661312;mso-position-horizontal-relative:page;mso-position-vertical-relative:page" coordsize="338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">
                <v:rect id="Rectangle 1197" o:spid="_x0000_s1029" style="position:absolute;width:4508;height:1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14:paraId="22FF337A" w14:textId="77777777" w:rsidR="00F50AB9" w:rsidRDefault="00774B61">
                        <w:pPr>
                          <w:spacing w:after="160" w:line="259" w:lineRule="auto"/>
                          <w:ind w:left="0" w:firstLine="0"/>
                        </w:pPr>
                        <w:r>
                          <w:rPr>
                            <w:sz w:val="2"/>
                          </w:rPr>
                          <w:t xml:space="preserve"> </w:t>
                        </w:r>
                      </w:p>
                    </w:txbxContent>
                  </v:textbox>
                </v:rect>
                <w10:wrap type="topAndBottom" anchorx="page" anchory="page"/>
              </v:group>
            </w:pict>
          </mc:Fallback>
        </mc:AlternateContent>
      </w:r>
      <w:hyperlink r:id="rId73">
        <w:r>
          <w:rPr>
            <w:color w:val="049CCF"/>
            <w:u w:val="single" w:color="049CCF"/>
          </w:rPr>
          <w:t>Attribution-NonCommercial CC BY-NC</w:t>
        </w:r>
      </w:hyperlink>
      <w:hyperlink r:id="rId74">
        <w:r>
          <w:t>:</w:t>
        </w:r>
      </w:hyperlink>
      <w:r>
        <w:t xml:space="preserve"> This licence allows users to distribute, remix, adapt, and build upon the material in any medium or format for non-commercial purposes only, and only so long as attribution is given to the creator.</w:t>
      </w:r>
      <w:r>
        <w:rPr>
          <w:rFonts w:ascii="Segoe UI Symbol" w:eastAsia="Segoe UI Symbol" w:hAnsi="Segoe UI Symbol" w:cs="Segoe UI Symbol"/>
          <w:color w:val="464646"/>
          <w:sz w:val="20"/>
        </w:rPr>
        <w:t xml:space="preserve"> </w:t>
      </w:r>
    </w:p>
    <w:p w14:paraId="66641CF2" w14:textId="77777777" w:rsidR="00F50AB9" w:rsidRDefault="00955F65">
      <w:pPr>
        <w:numPr>
          <w:ilvl w:val="0"/>
          <w:numId w:val="6"/>
        </w:numPr>
        <w:spacing w:after="114"/>
        <w:ind w:right="11" w:hanging="360"/>
      </w:pPr>
      <w:hyperlink r:id="rId75">
        <w:r w:rsidR="00774B61">
          <w:rPr>
            <w:color w:val="049CCF"/>
            <w:u w:val="single" w:color="049CCF"/>
          </w:rPr>
          <w:t>Attribution-NonCommercial-ShareAlike CC BY-NC-SA</w:t>
        </w:r>
      </w:hyperlink>
      <w:hyperlink r:id="rId76">
        <w:r w:rsidR="00774B61">
          <w:t>:</w:t>
        </w:r>
      </w:hyperlink>
      <w:hyperlink r:id="rId77">
        <w:r w:rsidR="00774B61">
          <w:t xml:space="preserve"> </w:t>
        </w:r>
      </w:hyperlink>
      <w:r w:rsidR="00774B61">
        <w:t>This licence allows users to distribute, remix, adapt, and build upon the material in any medium or format for non- commercial purposes only, and only so long as attribution is given to the creator. If users remix, adapt, or build upon the material, they must licence the modified material under identical terms.</w:t>
      </w:r>
      <w:r w:rsidR="00774B61">
        <w:rPr>
          <w:rFonts w:ascii="Segoe UI Symbol" w:eastAsia="Segoe UI Symbol" w:hAnsi="Segoe UI Symbol" w:cs="Segoe UI Symbol"/>
          <w:color w:val="464646"/>
          <w:sz w:val="20"/>
        </w:rPr>
        <w:t xml:space="preserve"> </w:t>
      </w:r>
    </w:p>
    <w:p w14:paraId="29B76C86" w14:textId="77777777" w:rsidR="00F50AB9" w:rsidRDefault="00955F65">
      <w:pPr>
        <w:numPr>
          <w:ilvl w:val="0"/>
          <w:numId w:val="6"/>
        </w:numPr>
        <w:spacing w:after="115"/>
        <w:ind w:right="11" w:hanging="360"/>
      </w:pPr>
      <w:hyperlink r:id="rId78">
        <w:r w:rsidR="00774B61">
          <w:rPr>
            <w:color w:val="049CCF"/>
            <w:u w:val="single" w:color="049CCF"/>
          </w:rPr>
          <w:t>Attribution-NoDerivatives CC BY-ND</w:t>
        </w:r>
      </w:hyperlink>
      <w:hyperlink r:id="rId79">
        <w:r w:rsidR="00774B61">
          <w:t>:</w:t>
        </w:r>
      </w:hyperlink>
      <w:r w:rsidR="00774B61">
        <w:t xml:space="preserve"> This licence allows users to copy and distribute the material in any medium or format in unadapted form only, and only so long as attribution is given to the creator.</w:t>
      </w:r>
      <w:r w:rsidR="00774B61">
        <w:rPr>
          <w:rFonts w:ascii="Segoe UI Symbol" w:eastAsia="Segoe UI Symbol" w:hAnsi="Segoe UI Symbol" w:cs="Segoe UI Symbol"/>
          <w:color w:val="464646"/>
          <w:sz w:val="20"/>
        </w:rPr>
        <w:t xml:space="preserve"> </w:t>
      </w:r>
    </w:p>
    <w:p w14:paraId="7CCB06C6" w14:textId="77777777" w:rsidR="00F50AB9" w:rsidRDefault="00955F65">
      <w:pPr>
        <w:numPr>
          <w:ilvl w:val="0"/>
          <w:numId w:val="6"/>
        </w:numPr>
        <w:spacing w:after="110" w:line="255" w:lineRule="auto"/>
        <w:ind w:right="11" w:hanging="360"/>
      </w:pPr>
      <w:hyperlink r:id="rId80">
        <w:r w:rsidR="00774B61">
          <w:rPr>
            <w:color w:val="049CCF"/>
            <w:u w:val="single" w:color="049CCF"/>
          </w:rPr>
          <w:t>Attribution-NonCommercial-NoDerivatives CC BY-NC-ND</w:t>
        </w:r>
      </w:hyperlink>
      <w:hyperlink r:id="rId81">
        <w:r w:rsidR="00774B61">
          <w:t>:</w:t>
        </w:r>
      </w:hyperlink>
      <w:r w:rsidR="00774B61">
        <w:t xml:space="preserve"> This licence allows users to copy and distribute the material in any medium or format in unadapted form only, for non- commercial purposes only, and only so long as attribution is given to the creator.</w:t>
      </w:r>
      <w:r w:rsidR="00774B61">
        <w:rPr>
          <w:rFonts w:ascii="Segoe UI Symbol" w:eastAsia="Segoe UI Symbol" w:hAnsi="Segoe UI Symbol" w:cs="Segoe UI Symbol"/>
          <w:sz w:val="20"/>
        </w:rPr>
        <w:t xml:space="preserve"> </w:t>
      </w:r>
    </w:p>
    <w:p w14:paraId="13CFDFAE" w14:textId="77777777" w:rsidR="00F50AB9" w:rsidRDefault="00955F65">
      <w:pPr>
        <w:numPr>
          <w:ilvl w:val="0"/>
          <w:numId w:val="6"/>
        </w:numPr>
        <w:spacing w:after="1" w:line="255" w:lineRule="auto"/>
        <w:ind w:right="11" w:hanging="360"/>
      </w:pPr>
      <w:hyperlink r:id="rId82">
        <w:r w:rsidR="00774B61">
          <w:rPr>
            <w:color w:val="049CCF"/>
            <w:u w:val="single" w:color="049CCF"/>
          </w:rPr>
          <w:t>Universal CC0</w:t>
        </w:r>
      </w:hyperlink>
      <w:hyperlink r:id="rId83">
        <w:r w:rsidR="00774B61">
          <w:t>:</w:t>
        </w:r>
      </w:hyperlink>
      <w:r w:rsidR="00774B61">
        <w:t xml:space="preserve"> This CC Zero licence is a public dedication tool where creators give up their copyright and put their works into the worldwide public domain. Users can distribute, remix, adapt and build upon the material in any medium or format with no conditions.</w:t>
      </w:r>
      <w:r w:rsidR="00774B61">
        <w:rPr>
          <w:rFonts w:ascii="Segoe UI Symbol" w:eastAsia="Segoe UI Symbol" w:hAnsi="Segoe UI Symbol" w:cs="Segoe UI Symbol"/>
          <w:color w:val="464646"/>
          <w:sz w:val="20"/>
        </w:rPr>
        <w:t xml:space="preserve"> </w:t>
      </w:r>
    </w:p>
    <w:p w14:paraId="28C4D288" w14:textId="77777777" w:rsidR="00F50AB9" w:rsidRDefault="00774B61">
      <w:pPr>
        <w:spacing w:after="0" w:line="259" w:lineRule="auto"/>
        <w:ind w:left="0" w:firstLine="0"/>
      </w:pPr>
      <w:r>
        <w:rPr>
          <w:sz w:val="20"/>
        </w:rPr>
        <w:t xml:space="preserve"> </w:t>
      </w:r>
    </w:p>
    <w:p w14:paraId="21CD675A" w14:textId="77777777" w:rsidR="00F50AB9" w:rsidRDefault="00774B61">
      <w:pPr>
        <w:spacing w:after="2453" w:line="259" w:lineRule="auto"/>
        <w:ind w:left="0" w:firstLine="0"/>
      </w:pPr>
      <w:r>
        <w:rPr>
          <w:sz w:val="20"/>
        </w:rPr>
        <w:t xml:space="preserve"> </w:t>
      </w:r>
    </w:p>
    <w:p w14:paraId="6002A728" w14:textId="77777777" w:rsidR="00F50AB9" w:rsidRDefault="00774B61">
      <w:pPr>
        <w:spacing w:after="0" w:line="259" w:lineRule="auto"/>
        <w:ind w:left="0" w:firstLine="0"/>
      </w:pPr>
      <w:r>
        <w:rPr>
          <w:sz w:val="2"/>
        </w:rPr>
        <w:t xml:space="preserve"> </w:t>
      </w:r>
    </w:p>
    <w:sectPr w:rsidR="00F50AB9">
      <w:headerReference w:type="even" r:id="rId84"/>
      <w:headerReference w:type="default" r:id="rId85"/>
      <w:headerReference w:type="first" r:id="rId86"/>
      <w:pgSz w:w="11911" w:h="16841"/>
      <w:pgMar w:top="62" w:right="1030" w:bottom="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D7D4" w14:textId="77777777" w:rsidR="00955F65" w:rsidRDefault="00955F65">
      <w:pPr>
        <w:spacing w:after="0" w:line="240" w:lineRule="auto"/>
      </w:pPr>
      <w:r>
        <w:separator/>
      </w:r>
    </w:p>
  </w:endnote>
  <w:endnote w:type="continuationSeparator" w:id="0">
    <w:p w14:paraId="078F114F" w14:textId="77777777" w:rsidR="00955F65" w:rsidRDefault="0095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F484" w14:textId="77777777" w:rsidR="00955F65" w:rsidRDefault="00955F65">
      <w:pPr>
        <w:spacing w:after="0" w:line="240" w:lineRule="auto"/>
      </w:pPr>
      <w:r>
        <w:separator/>
      </w:r>
    </w:p>
  </w:footnote>
  <w:footnote w:type="continuationSeparator" w:id="0">
    <w:p w14:paraId="20A757F0" w14:textId="77777777" w:rsidR="00955F65" w:rsidRDefault="00955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DF72" w14:textId="77777777" w:rsidR="00F50AB9" w:rsidRDefault="00774B61">
    <w:r>
      <w:rPr>
        <w:rFonts w:ascii="Calibri" w:eastAsia="Calibri" w:hAnsi="Calibri" w:cs="Calibri"/>
        <w:noProof/>
        <w:lang w:bidi="ar-SA"/>
      </w:rPr>
      <mc:AlternateContent>
        <mc:Choice Requires="wpg">
          <w:drawing>
            <wp:anchor distT="0" distB="0" distL="114300" distR="114300" simplePos="0" relativeHeight="251658240" behindDoc="1" locked="0" layoutInCell="1" allowOverlap="1" wp14:anchorId="40527181" wp14:editId="35D92CCB">
              <wp:simplePos x="0" y="0"/>
              <wp:positionH relativeFrom="page">
                <wp:posOffset>0</wp:posOffset>
              </wp:positionH>
              <wp:positionV relativeFrom="page">
                <wp:posOffset>10797</wp:posOffset>
              </wp:positionV>
              <wp:extent cx="7559674" cy="9620900"/>
              <wp:effectExtent l="0" t="0" r="0" b="0"/>
              <wp:wrapNone/>
              <wp:docPr id="6969" name="Group 6969"/>
              <wp:cNvGraphicFramePr/>
              <a:graphic xmlns:a="http://schemas.openxmlformats.org/drawingml/2006/main">
                <a:graphicData uri="http://schemas.microsoft.com/office/word/2010/wordprocessingGroup">
                  <wpg:wgp>
                    <wpg:cNvGrpSpPr/>
                    <wpg:grpSpPr>
                      <a:xfrm>
                        <a:off x="0" y="0"/>
                        <a:ext cx="7559674" cy="9620900"/>
                        <a:chOff x="0" y="0"/>
                        <a:chExt cx="7559674" cy="9620900"/>
                      </a:xfrm>
                    </wpg:grpSpPr>
                    <pic:pic xmlns:pic="http://schemas.openxmlformats.org/drawingml/2006/picture">
                      <pic:nvPicPr>
                        <pic:cNvPr id="6970" name="Picture 6970"/>
                        <pic:cNvPicPr/>
                      </pic:nvPicPr>
                      <pic:blipFill>
                        <a:blip r:embed="rId1"/>
                        <a:stretch>
                          <a:fillRect/>
                        </a:stretch>
                      </pic:blipFill>
                      <pic:spPr>
                        <a:xfrm>
                          <a:off x="0" y="0"/>
                          <a:ext cx="7559674" cy="9620900"/>
                        </a:xfrm>
                        <a:prstGeom prst="rect">
                          <a:avLst/>
                        </a:prstGeom>
                      </pic:spPr>
                    </pic:pic>
                  </wpg:wgp>
                </a:graphicData>
              </a:graphic>
            </wp:anchor>
          </w:drawing>
        </mc:Choice>
        <mc:Fallback>
          <w:pict>
            <v:group w14:anchorId="794F11EB" id="Group 6969" o:spid="_x0000_s1026" style="position:absolute;margin-left:0;margin-top:.85pt;width:595.25pt;height:757.55pt;z-index:-251658240;mso-position-horizontal-relative:page;mso-position-vertical-relative:page" coordsize="75596,962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70" o:spid="_x0000_s1027" type="#_x0000_t75" style="position:absolute;width:75596;height:96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B97D" w14:textId="77777777" w:rsidR="00F50AB9" w:rsidRDefault="00774B61">
    <w:r>
      <w:rPr>
        <w:rFonts w:ascii="Calibri" w:eastAsia="Calibri" w:hAnsi="Calibri" w:cs="Calibri"/>
        <w:noProof/>
        <w:lang w:bidi="ar-SA"/>
      </w:rPr>
      <mc:AlternateContent>
        <mc:Choice Requires="wpg">
          <w:drawing>
            <wp:anchor distT="0" distB="0" distL="114300" distR="114300" simplePos="0" relativeHeight="251659264" behindDoc="1" locked="0" layoutInCell="1" allowOverlap="1" wp14:anchorId="679833CC" wp14:editId="550800F6">
              <wp:simplePos x="0" y="0"/>
              <wp:positionH relativeFrom="page">
                <wp:posOffset>0</wp:posOffset>
              </wp:positionH>
              <wp:positionV relativeFrom="page">
                <wp:posOffset>10797</wp:posOffset>
              </wp:positionV>
              <wp:extent cx="7559674" cy="9620900"/>
              <wp:effectExtent l="0" t="0" r="0" b="0"/>
              <wp:wrapNone/>
              <wp:docPr id="6966" name="Group 6966"/>
              <wp:cNvGraphicFramePr/>
              <a:graphic xmlns:a="http://schemas.openxmlformats.org/drawingml/2006/main">
                <a:graphicData uri="http://schemas.microsoft.com/office/word/2010/wordprocessingGroup">
                  <wpg:wgp>
                    <wpg:cNvGrpSpPr/>
                    <wpg:grpSpPr>
                      <a:xfrm>
                        <a:off x="0" y="0"/>
                        <a:ext cx="7559674" cy="9620900"/>
                        <a:chOff x="0" y="0"/>
                        <a:chExt cx="7559674" cy="9620900"/>
                      </a:xfrm>
                    </wpg:grpSpPr>
                    <pic:pic xmlns:pic="http://schemas.openxmlformats.org/drawingml/2006/picture">
                      <pic:nvPicPr>
                        <pic:cNvPr id="6967" name="Picture 6967"/>
                        <pic:cNvPicPr/>
                      </pic:nvPicPr>
                      <pic:blipFill>
                        <a:blip r:embed="rId1"/>
                        <a:stretch>
                          <a:fillRect/>
                        </a:stretch>
                      </pic:blipFill>
                      <pic:spPr>
                        <a:xfrm>
                          <a:off x="0" y="0"/>
                          <a:ext cx="7559674" cy="9620900"/>
                        </a:xfrm>
                        <a:prstGeom prst="rect">
                          <a:avLst/>
                        </a:prstGeom>
                      </pic:spPr>
                    </pic:pic>
                  </wpg:wgp>
                </a:graphicData>
              </a:graphic>
            </wp:anchor>
          </w:drawing>
        </mc:Choice>
        <mc:Fallback>
          <w:pict>
            <v:group w14:anchorId="5BDAEC84" id="Group 6966" o:spid="_x0000_s1026" style="position:absolute;margin-left:0;margin-top:.85pt;width:595.25pt;height:757.55pt;z-index:-251657216;mso-position-horizontal-relative:page;mso-position-vertical-relative:page" coordsize="75596,962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7" o:spid="_x0000_s1027" type="#_x0000_t75" style="position:absolute;width:75596;height:96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9C40" w14:textId="77777777" w:rsidR="00F50AB9" w:rsidRDefault="00774B61">
    <w:r>
      <w:rPr>
        <w:rFonts w:ascii="Calibri" w:eastAsia="Calibri" w:hAnsi="Calibri" w:cs="Calibri"/>
        <w:noProof/>
        <w:lang w:bidi="ar-SA"/>
      </w:rPr>
      <mc:AlternateContent>
        <mc:Choice Requires="wpg">
          <w:drawing>
            <wp:anchor distT="0" distB="0" distL="114300" distR="114300" simplePos="0" relativeHeight="251660288" behindDoc="1" locked="0" layoutInCell="1" allowOverlap="1" wp14:anchorId="2F19ADC4" wp14:editId="072C0E39">
              <wp:simplePos x="0" y="0"/>
              <wp:positionH relativeFrom="page">
                <wp:posOffset>0</wp:posOffset>
              </wp:positionH>
              <wp:positionV relativeFrom="page">
                <wp:posOffset>10797</wp:posOffset>
              </wp:positionV>
              <wp:extent cx="7559674" cy="9620900"/>
              <wp:effectExtent l="0" t="0" r="0" b="0"/>
              <wp:wrapNone/>
              <wp:docPr id="6963" name="Group 6963"/>
              <wp:cNvGraphicFramePr/>
              <a:graphic xmlns:a="http://schemas.openxmlformats.org/drawingml/2006/main">
                <a:graphicData uri="http://schemas.microsoft.com/office/word/2010/wordprocessingGroup">
                  <wpg:wgp>
                    <wpg:cNvGrpSpPr/>
                    <wpg:grpSpPr>
                      <a:xfrm>
                        <a:off x="0" y="0"/>
                        <a:ext cx="7559674" cy="9620900"/>
                        <a:chOff x="0" y="0"/>
                        <a:chExt cx="7559674" cy="9620900"/>
                      </a:xfrm>
                    </wpg:grpSpPr>
                    <pic:pic xmlns:pic="http://schemas.openxmlformats.org/drawingml/2006/picture">
                      <pic:nvPicPr>
                        <pic:cNvPr id="6964" name="Picture 6964"/>
                        <pic:cNvPicPr/>
                      </pic:nvPicPr>
                      <pic:blipFill>
                        <a:blip r:embed="rId1"/>
                        <a:stretch>
                          <a:fillRect/>
                        </a:stretch>
                      </pic:blipFill>
                      <pic:spPr>
                        <a:xfrm>
                          <a:off x="0" y="0"/>
                          <a:ext cx="7559674" cy="9620900"/>
                        </a:xfrm>
                        <a:prstGeom prst="rect">
                          <a:avLst/>
                        </a:prstGeom>
                      </pic:spPr>
                    </pic:pic>
                  </wpg:wgp>
                </a:graphicData>
              </a:graphic>
            </wp:anchor>
          </w:drawing>
        </mc:Choice>
        <mc:Fallback>
          <w:pict>
            <v:group w14:anchorId="442FE00F" id="Group 6963" o:spid="_x0000_s1026" style="position:absolute;margin-left:0;margin-top:.85pt;width:595.25pt;height:757.55pt;z-index:-251656192;mso-position-horizontal-relative:page;mso-position-vertical-relative:page" coordsize="75596,962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4" o:spid="_x0000_s1027" type="#_x0000_t75" style="position:absolute;width:75596;height:96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EDF"/>
    <w:multiLevelType w:val="hybridMultilevel"/>
    <w:tmpl w:val="54E4272E"/>
    <w:lvl w:ilvl="0" w:tplc="51A815A4">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63246">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9E5CB8">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A00D0">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0996A">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20B06">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A8BA52">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44FA8">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C8589C">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2126E1"/>
    <w:multiLevelType w:val="hybridMultilevel"/>
    <w:tmpl w:val="81B221F0"/>
    <w:lvl w:ilvl="0" w:tplc="36A022DA">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A46D0C">
      <w:start w:val="1"/>
      <w:numFmt w:val="bullet"/>
      <w:lvlText w:val="o"/>
      <w:lvlJc w:val="left"/>
      <w:pPr>
        <w:ind w:left="1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1ABEFC">
      <w:start w:val="1"/>
      <w:numFmt w:val="bullet"/>
      <w:lvlText w:val="▪"/>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C8B944">
      <w:start w:val="1"/>
      <w:numFmt w:val="bullet"/>
      <w:lvlText w:val="•"/>
      <w:lvlJc w:val="left"/>
      <w:pPr>
        <w:ind w:left="2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A4642">
      <w:start w:val="1"/>
      <w:numFmt w:val="bullet"/>
      <w:lvlText w:val="o"/>
      <w:lvlJc w:val="left"/>
      <w:pPr>
        <w:ind w:left="3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23D8A">
      <w:start w:val="1"/>
      <w:numFmt w:val="bullet"/>
      <w:lvlText w:val="▪"/>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123884">
      <w:start w:val="1"/>
      <w:numFmt w:val="bullet"/>
      <w:lvlText w:val="•"/>
      <w:lvlJc w:val="left"/>
      <w:pPr>
        <w:ind w:left="5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4C5618">
      <w:start w:val="1"/>
      <w:numFmt w:val="bullet"/>
      <w:lvlText w:val="o"/>
      <w:lvlJc w:val="left"/>
      <w:pPr>
        <w:ind w:left="5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A6D268">
      <w:start w:val="1"/>
      <w:numFmt w:val="bullet"/>
      <w:lvlText w:val="▪"/>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5218B4"/>
    <w:multiLevelType w:val="hybridMultilevel"/>
    <w:tmpl w:val="BC16359A"/>
    <w:lvl w:ilvl="0" w:tplc="D3E2FF4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E289A">
      <w:start w:val="1"/>
      <w:numFmt w:val="bullet"/>
      <w:lvlText w:val="o"/>
      <w:lvlJc w:val="left"/>
      <w:pPr>
        <w:ind w:left="1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F0A1DC">
      <w:start w:val="1"/>
      <w:numFmt w:val="bullet"/>
      <w:lvlText w:val="▪"/>
      <w:lvlJc w:val="left"/>
      <w:pPr>
        <w:ind w:left="2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667CE">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86D1A">
      <w:start w:val="1"/>
      <w:numFmt w:val="bullet"/>
      <w:lvlText w:val="o"/>
      <w:lvlJc w:val="left"/>
      <w:pPr>
        <w:ind w:left="3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F8C222">
      <w:start w:val="1"/>
      <w:numFmt w:val="bullet"/>
      <w:lvlText w:val="▪"/>
      <w:lvlJc w:val="left"/>
      <w:pPr>
        <w:ind w:left="4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887992">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0058C">
      <w:start w:val="1"/>
      <w:numFmt w:val="bullet"/>
      <w:lvlText w:val="o"/>
      <w:lvlJc w:val="left"/>
      <w:pPr>
        <w:ind w:left="5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4C76FE">
      <w:start w:val="1"/>
      <w:numFmt w:val="bullet"/>
      <w:lvlText w:val="▪"/>
      <w:lvlJc w:val="left"/>
      <w:pPr>
        <w:ind w:left="6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440D26"/>
    <w:multiLevelType w:val="hybridMultilevel"/>
    <w:tmpl w:val="5EEA9A7C"/>
    <w:lvl w:ilvl="0" w:tplc="1C6CDF1A">
      <w:start w:val="1"/>
      <w:numFmt w:val="bullet"/>
      <w:lvlText w:val="•"/>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4BB40">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E4AD36">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6298B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CAC26">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BE835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741036">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E712A">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64AF74">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CB4AE0"/>
    <w:multiLevelType w:val="hybridMultilevel"/>
    <w:tmpl w:val="4B265028"/>
    <w:lvl w:ilvl="0" w:tplc="66206E04">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6711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EC6F7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8355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49D2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4198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52B7E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AA72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F04F9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4472D4"/>
    <w:multiLevelType w:val="hybridMultilevel"/>
    <w:tmpl w:val="FF7CFE40"/>
    <w:lvl w:ilvl="0" w:tplc="841C89C2">
      <w:start w:val="1"/>
      <w:numFmt w:val="bullet"/>
      <w:lvlText w:val="•"/>
      <w:lvlJc w:val="left"/>
      <w:pPr>
        <w:ind w:left="11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7144CA26">
      <w:start w:val="1"/>
      <w:numFmt w:val="bullet"/>
      <w:lvlText w:val="o"/>
      <w:lvlJc w:val="left"/>
      <w:pPr>
        <w:ind w:left="6144"/>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9DECFE74">
      <w:start w:val="1"/>
      <w:numFmt w:val="bullet"/>
      <w:lvlText w:val="▪"/>
      <w:lvlJc w:val="left"/>
      <w:pPr>
        <w:ind w:left="6864"/>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72EE93F0">
      <w:start w:val="1"/>
      <w:numFmt w:val="bullet"/>
      <w:lvlText w:val="•"/>
      <w:lvlJc w:val="left"/>
      <w:pPr>
        <w:ind w:left="7584"/>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0324B7A2">
      <w:start w:val="1"/>
      <w:numFmt w:val="bullet"/>
      <w:lvlText w:val="o"/>
      <w:lvlJc w:val="left"/>
      <w:pPr>
        <w:ind w:left="8304"/>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688AD924">
      <w:start w:val="1"/>
      <w:numFmt w:val="bullet"/>
      <w:lvlText w:val="▪"/>
      <w:lvlJc w:val="left"/>
      <w:pPr>
        <w:ind w:left="9024"/>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CC881E16">
      <w:start w:val="1"/>
      <w:numFmt w:val="bullet"/>
      <w:lvlText w:val="•"/>
      <w:lvlJc w:val="left"/>
      <w:pPr>
        <w:ind w:left="9744"/>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795ADD38">
      <w:start w:val="1"/>
      <w:numFmt w:val="bullet"/>
      <w:lvlText w:val="o"/>
      <w:lvlJc w:val="left"/>
      <w:pPr>
        <w:ind w:left="10464"/>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6E7ADE3A">
      <w:start w:val="1"/>
      <w:numFmt w:val="bullet"/>
      <w:lvlText w:val="▪"/>
      <w:lvlJc w:val="left"/>
      <w:pPr>
        <w:ind w:left="11184"/>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num w:numId="1" w16cid:durableId="939682822">
    <w:abstractNumId w:val="2"/>
  </w:num>
  <w:num w:numId="2" w16cid:durableId="883640816">
    <w:abstractNumId w:val="5"/>
  </w:num>
  <w:num w:numId="3" w16cid:durableId="173111771">
    <w:abstractNumId w:val="3"/>
  </w:num>
  <w:num w:numId="4" w16cid:durableId="447629931">
    <w:abstractNumId w:val="0"/>
  </w:num>
  <w:num w:numId="5" w16cid:durableId="206724000">
    <w:abstractNumId w:val="4"/>
  </w:num>
  <w:num w:numId="6" w16cid:durableId="83388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AB9"/>
    <w:rsid w:val="00076C44"/>
    <w:rsid w:val="001761E3"/>
    <w:rsid w:val="001E46FA"/>
    <w:rsid w:val="00234F76"/>
    <w:rsid w:val="003C5563"/>
    <w:rsid w:val="004D2BC9"/>
    <w:rsid w:val="004E2DE3"/>
    <w:rsid w:val="005F4996"/>
    <w:rsid w:val="0065545A"/>
    <w:rsid w:val="007147A6"/>
    <w:rsid w:val="00716170"/>
    <w:rsid w:val="007605A1"/>
    <w:rsid w:val="00774B61"/>
    <w:rsid w:val="00822BBB"/>
    <w:rsid w:val="008B5E20"/>
    <w:rsid w:val="00955F65"/>
    <w:rsid w:val="00A34190"/>
    <w:rsid w:val="00C90C57"/>
    <w:rsid w:val="00CE23ED"/>
    <w:rsid w:val="00E710A9"/>
    <w:rsid w:val="00F50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F9A3B"/>
  <w15:docId w15:val="{9C0B2CD9-6249-440C-B144-58FBFF11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344" w:hanging="10"/>
    </w:pPr>
    <w:rPr>
      <w:rFonts w:ascii="Arial" w:eastAsia="Arial" w:hAnsi="Arial" w:cs="Arial"/>
      <w:color w:val="000000"/>
      <w:sz w:val="22"/>
      <w:lang w:eastAsia="en-AU" w:bidi="en-AU"/>
    </w:rPr>
  </w:style>
  <w:style w:type="paragraph" w:styleId="Heading1">
    <w:name w:val="heading 1"/>
    <w:next w:val="Normal"/>
    <w:link w:val="Heading1Char"/>
    <w:uiPriority w:val="9"/>
    <w:qFormat/>
    <w:pPr>
      <w:keepNext/>
      <w:keepLines/>
      <w:spacing w:after="185" w:line="259" w:lineRule="auto"/>
      <w:ind w:left="123" w:hanging="10"/>
      <w:outlineLvl w:val="0"/>
    </w:pPr>
    <w:rPr>
      <w:rFonts w:ascii="Arial" w:eastAsia="Arial" w:hAnsi="Arial" w:cs="Arial"/>
      <w:b/>
      <w:color w:val="004C97"/>
      <w:sz w:val="28"/>
    </w:rPr>
  </w:style>
  <w:style w:type="paragraph" w:styleId="Heading2">
    <w:name w:val="heading 2"/>
    <w:next w:val="Normal"/>
    <w:link w:val="Heading2Char"/>
    <w:uiPriority w:val="9"/>
    <w:unhideWhenUsed/>
    <w:qFormat/>
    <w:pPr>
      <w:keepNext/>
      <w:keepLines/>
      <w:spacing w:after="102" w:line="259" w:lineRule="auto"/>
      <w:ind w:left="123" w:hanging="10"/>
      <w:outlineLvl w:val="1"/>
    </w:pPr>
    <w:rPr>
      <w:rFonts w:ascii="Arial" w:eastAsia="Arial" w:hAnsi="Arial" w:cs="Arial"/>
      <w:b/>
      <w:color w:val="004D53"/>
    </w:rPr>
  </w:style>
  <w:style w:type="paragraph" w:styleId="Heading3">
    <w:name w:val="heading 3"/>
    <w:next w:val="Normal"/>
    <w:link w:val="Heading3Char"/>
    <w:uiPriority w:val="9"/>
    <w:unhideWhenUsed/>
    <w:qFormat/>
    <w:pPr>
      <w:keepNext/>
      <w:keepLines/>
      <w:spacing w:after="61" w:line="259" w:lineRule="auto"/>
      <w:ind w:left="2641" w:hanging="10"/>
      <w:jc w:val="both"/>
      <w:outlineLvl w:val="2"/>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4D53"/>
      <w:sz w:val="24"/>
    </w:rPr>
  </w:style>
  <w:style w:type="character" w:customStyle="1" w:styleId="Heading1Char">
    <w:name w:val="Heading 1 Char"/>
    <w:link w:val="Heading1"/>
    <w:rPr>
      <w:rFonts w:ascii="Arial" w:eastAsia="Arial" w:hAnsi="Arial" w:cs="Arial"/>
      <w:b/>
      <w:color w:val="004C97"/>
      <w:sz w:val="28"/>
    </w:rPr>
  </w:style>
  <w:style w:type="paragraph" w:styleId="TOC1">
    <w:name w:val="toc 1"/>
    <w:hidden/>
    <w:pPr>
      <w:spacing w:after="105" w:line="252" w:lineRule="auto"/>
      <w:ind w:left="359" w:right="28" w:hanging="10"/>
    </w:pPr>
    <w:rPr>
      <w:rFonts w:ascii="Arial" w:eastAsia="Arial" w:hAnsi="Arial" w:cs="Arial"/>
      <w:color w:val="000000"/>
      <w:sz w:val="22"/>
    </w:rPr>
  </w:style>
  <w:style w:type="paragraph" w:styleId="TOC2">
    <w:name w:val="toc 2"/>
    <w:hidden/>
    <w:pPr>
      <w:spacing w:after="105" w:line="252" w:lineRule="auto"/>
      <w:ind w:left="579" w:right="28" w:hanging="10"/>
    </w:pPr>
    <w:rPr>
      <w:rFonts w:ascii="Arial" w:eastAsia="Arial" w:hAnsi="Arial" w:cs="Arial"/>
      <w:color w:val="000000"/>
      <w:sz w:val="22"/>
    </w:rPr>
  </w:style>
  <w:style w:type="paragraph" w:styleId="BalloonText">
    <w:name w:val="Balloon Text"/>
    <w:basedOn w:val="Normal"/>
    <w:link w:val="BalloonTextChar"/>
    <w:uiPriority w:val="99"/>
    <w:semiHidden/>
    <w:unhideWhenUsed/>
    <w:rsid w:val="008B5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E20"/>
    <w:rPr>
      <w:rFonts w:ascii="Tahoma" w:eastAsia="Arial" w:hAnsi="Tahoma" w:cs="Tahoma"/>
      <w:color w:val="000000"/>
      <w:sz w:val="16"/>
      <w:szCs w:val="16"/>
      <w:lang w:eastAsia="en-AU" w:bidi="en-AU"/>
    </w:rPr>
  </w:style>
  <w:style w:type="character" w:styleId="CommentReference">
    <w:name w:val="annotation reference"/>
    <w:basedOn w:val="DefaultParagraphFont"/>
    <w:uiPriority w:val="99"/>
    <w:semiHidden/>
    <w:unhideWhenUsed/>
    <w:rsid w:val="00234F76"/>
    <w:rPr>
      <w:sz w:val="16"/>
      <w:szCs w:val="16"/>
    </w:rPr>
  </w:style>
  <w:style w:type="paragraph" w:styleId="CommentText">
    <w:name w:val="annotation text"/>
    <w:basedOn w:val="Normal"/>
    <w:link w:val="CommentTextChar"/>
    <w:uiPriority w:val="99"/>
    <w:unhideWhenUsed/>
    <w:rsid w:val="00234F76"/>
    <w:pPr>
      <w:spacing w:line="240" w:lineRule="auto"/>
    </w:pPr>
    <w:rPr>
      <w:sz w:val="20"/>
      <w:szCs w:val="20"/>
    </w:rPr>
  </w:style>
  <w:style w:type="character" w:customStyle="1" w:styleId="CommentTextChar">
    <w:name w:val="Comment Text Char"/>
    <w:basedOn w:val="DefaultParagraphFont"/>
    <w:link w:val="CommentText"/>
    <w:uiPriority w:val="99"/>
    <w:rsid w:val="00234F76"/>
    <w:rPr>
      <w:rFonts w:ascii="Arial" w:eastAsia="Arial" w:hAnsi="Arial" w:cs="Arial"/>
      <w:color w:val="000000"/>
      <w:sz w:val="20"/>
      <w:szCs w:val="20"/>
      <w:lang w:eastAsia="en-AU" w:bidi="en-AU"/>
    </w:rPr>
  </w:style>
  <w:style w:type="paragraph" w:styleId="CommentSubject">
    <w:name w:val="annotation subject"/>
    <w:basedOn w:val="CommentText"/>
    <w:next w:val="CommentText"/>
    <w:link w:val="CommentSubjectChar"/>
    <w:uiPriority w:val="99"/>
    <w:semiHidden/>
    <w:unhideWhenUsed/>
    <w:rsid w:val="00234F76"/>
    <w:rPr>
      <w:b/>
      <w:bCs/>
    </w:rPr>
  </w:style>
  <w:style w:type="character" w:customStyle="1" w:styleId="CommentSubjectChar">
    <w:name w:val="Comment Subject Char"/>
    <w:basedOn w:val="CommentTextChar"/>
    <w:link w:val="CommentSubject"/>
    <w:uiPriority w:val="99"/>
    <w:semiHidden/>
    <w:rsid w:val="00234F76"/>
    <w:rPr>
      <w:rFonts w:ascii="Arial" w:eastAsia="Arial" w:hAnsi="Arial" w:cs="Arial"/>
      <w:b/>
      <w:bCs/>
      <w:color w:val="000000"/>
      <w:sz w:val="20"/>
      <w:szCs w:val="20"/>
      <w:lang w:eastAsia="en-AU" w:bidi="en-AU"/>
    </w:rPr>
  </w:style>
  <w:style w:type="paragraph" w:styleId="Revision">
    <w:name w:val="Revision"/>
    <w:hidden/>
    <w:uiPriority w:val="99"/>
    <w:semiHidden/>
    <w:rsid w:val="007147A6"/>
    <w:rPr>
      <w:rFonts w:ascii="Arial" w:eastAsia="Arial" w:hAnsi="Arial" w:cs="Arial"/>
      <w:color w:val="000000"/>
      <w:sz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ixabay.com/" TargetMode="External"/><Relationship Id="rId21" Type="http://schemas.openxmlformats.org/officeDocument/2006/relationships/hyperlink" Target="https://creativecommons.org/licenses/by-nd/2.0/" TargetMode="External"/><Relationship Id="rId42" Type="http://schemas.openxmlformats.org/officeDocument/2006/relationships/hyperlink" Target="https://www.w3.org/WAI/WCAG21/Techniques/" TargetMode="External"/><Relationship Id="rId47" Type="http://schemas.openxmlformats.org/officeDocument/2006/relationships/hyperlink" Target="https://www.w3.org/WAI/WCAG21/Understanding/" TargetMode="External"/><Relationship Id="rId63" Type="http://schemas.openxmlformats.org/officeDocument/2006/relationships/image" Target="media/image7.png"/><Relationship Id="rId68" Type="http://schemas.openxmlformats.org/officeDocument/2006/relationships/hyperlink" Target="https://creativecommons.org/licenses/by/4.0/" TargetMode="External"/><Relationship Id="rId84" Type="http://schemas.openxmlformats.org/officeDocument/2006/relationships/header" Target="header1.xml"/><Relationship Id="rId89" Type="http://schemas.openxmlformats.org/officeDocument/2006/relationships/customXml" Target="../customXml/item1.xml"/><Relationship Id="rId16" Type="http://schemas.openxmlformats.org/officeDocument/2006/relationships/hyperlink" Target="https://unsplash.com/" TargetMode="External"/><Relationship Id="rId11" Type="http://schemas.openxmlformats.org/officeDocument/2006/relationships/image" Target="media/image1.jpg"/><Relationship Id="rId32" Type="http://schemas.openxmlformats.org/officeDocument/2006/relationships/hyperlink" Target="https://pxhere.com/" TargetMode="External"/><Relationship Id="rId37" Type="http://schemas.openxmlformats.org/officeDocument/2006/relationships/hyperlink" Target="https://tiny-img.com/blog/best-image-size-for-website/" TargetMode="External"/><Relationship Id="rId53" Type="http://schemas.openxmlformats.org/officeDocument/2006/relationships/hyperlink" Target="https://www.stylemanual.gov.au/" TargetMode="External"/><Relationship Id="rId58" Type="http://schemas.openxmlformats.org/officeDocument/2006/relationships/image" Target="media/image2.png"/><Relationship Id="rId74" Type="http://schemas.openxmlformats.org/officeDocument/2006/relationships/hyperlink" Target="https://creativecommons.org/licenses/by-nc/4.0/" TargetMode="External"/><Relationship Id="rId79" Type="http://schemas.openxmlformats.org/officeDocument/2006/relationships/hyperlink" Target="https://creativecommons.org/licenses/by-nd/4.0/" TargetMode="External"/><Relationship Id="rId5" Type="http://schemas.openxmlformats.org/officeDocument/2006/relationships/footnotes" Target="footnotes.xml"/><Relationship Id="rId90" Type="http://schemas.openxmlformats.org/officeDocument/2006/relationships/customXml" Target="../customXml/item2.xml"/><Relationship Id="rId14" Type="http://schemas.openxmlformats.org/officeDocument/2006/relationships/hyperlink" Target="https://unsplash.com/photos/QJDzYT_K8Xg" TargetMode="External"/><Relationship Id="rId22" Type="http://schemas.openxmlformats.org/officeDocument/2006/relationships/hyperlink" Target="https://wiki.creativecommons.org/wiki/Best_practices_for_attribution" TargetMode="External"/><Relationship Id="rId27" Type="http://schemas.openxmlformats.org/officeDocument/2006/relationships/hyperlink" Target="https://pixabay.com/" TargetMode="External"/><Relationship Id="rId30" Type="http://schemas.openxmlformats.org/officeDocument/2006/relationships/hyperlink" Target="https://www.pexels.com/" TargetMode="External"/><Relationship Id="rId35" Type="http://schemas.openxmlformats.org/officeDocument/2006/relationships/hyperlink" Target="https://www.flickr.com/" TargetMode="External"/><Relationship Id="rId43" Type="http://schemas.openxmlformats.org/officeDocument/2006/relationships/hyperlink" Target="https://www.w3.org/WAI/WCAG21/Techniques/" TargetMode="External"/><Relationship Id="rId48" Type="http://schemas.openxmlformats.org/officeDocument/2006/relationships/hyperlink" Target="https://webaim.org/resources/contrastchecker/" TargetMode="External"/><Relationship Id="rId56" Type="http://schemas.openxmlformats.org/officeDocument/2006/relationships/hyperlink" Target="https://training.gov.au/home/tga" TargetMode="External"/><Relationship Id="rId64" Type="http://schemas.openxmlformats.org/officeDocument/2006/relationships/image" Target="media/image8.png"/><Relationship Id="rId69" Type="http://schemas.openxmlformats.org/officeDocument/2006/relationships/hyperlink" Target="https://creativecommons.org/licenses/by/4.0/" TargetMode="External"/><Relationship Id="rId77" Type="http://schemas.openxmlformats.org/officeDocument/2006/relationships/hyperlink" Target="https://creativecommons.org/licenses/by-nc-sa/4.0/" TargetMode="External"/><Relationship Id="rId8" Type="http://schemas.openxmlformats.org/officeDocument/2006/relationships/hyperlink" Target="https://creativecommons.org/licenses/by/4.0/" TargetMode="External"/><Relationship Id="rId51" Type="http://schemas.openxmlformats.org/officeDocument/2006/relationships/hyperlink" Target="https://accessible-colors.com/" TargetMode="External"/><Relationship Id="rId72" Type="http://schemas.openxmlformats.org/officeDocument/2006/relationships/hyperlink" Target="https://creativecommons.org/licenses/by-sa/4.0/" TargetMode="External"/><Relationship Id="rId80" Type="http://schemas.openxmlformats.org/officeDocument/2006/relationships/hyperlink" Target="https://creativecommons.org/licenses/by-nc-nd/4.0/"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unsplash.com/photos/QJDzYT_K8Xg" TargetMode="External"/><Relationship Id="rId17" Type="http://schemas.openxmlformats.org/officeDocument/2006/relationships/hyperlink" Target="https://unsplash.com/" TargetMode="External"/><Relationship Id="rId25" Type="http://schemas.openxmlformats.org/officeDocument/2006/relationships/hyperlink" Target="https://search.creativecommons.org/" TargetMode="External"/><Relationship Id="rId33" Type="http://schemas.openxmlformats.org/officeDocument/2006/relationships/hyperlink" Target="https://pxhere.com/" TargetMode="External"/><Relationship Id="rId38" Type="http://schemas.openxmlformats.org/officeDocument/2006/relationships/hyperlink" Target="https://www.w3.org/WAI/standards-guidelines/wcag/" TargetMode="External"/><Relationship Id="rId46" Type="http://schemas.openxmlformats.org/officeDocument/2006/relationships/hyperlink" Target="https://www.w3.org/WAI/WCAG21/Understanding/" TargetMode="External"/><Relationship Id="rId59" Type="http://schemas.openxmlformats.org/officeDocument/2006/relationships/image" Target="media/image3.png"/><Relationship Id="rId67" Type="http://schemas.openxmlformats.org/officeDocument/2006/relationships/image" Target="media/image11.jpeg"/><Relationship Id="rId20" Type="http://schemas.openxmlformats.org/officeDocument/2006/relationships/hyperlink" Target="https://creativecommons.org/licenses/by-nd/2.0/" TargetMode="External"/><Relationship Id="rId41" Type="http://schemas.openxmlformats.org/officeDocument/2006/relationships/hyperlink" Target="http://www.w3.org/WAI/WCAG21/quickref/" TargetMode="External"/><Relationship Id="rId54" Type="http://schemas.openxmlformats.org/officeDocument/2006/relationships/hyperlink" Target="https://www.macquariedictionary.com.au/" TargetMode="External"/><Relationship Id="rId62" Type="http://schemas.openxmlformats.org/officeDocument/2006/relationships/image" Target="media/image6.jpg"/><Relationship Id="rId70" Type="http://schemas.openxmlformats.org/officeDocument/2006/relationships/hyperlink" Target="https://creativecommons.org/licenses/by-sa/4.0/" TargetMode="External"/><Relationship Id="rId75" Type="http://schemas.openxmlformats.org/officeDocument/2006/relationships/hyperlink" Target="https://creativecommons.org/licenses/by-nc-sa/4.0/" TargetMode="External"/><Relationship Id="rId83" Type="http://schemas.openxmlformats.org/officeDocument/2006/relationships/hyperlink" Target="https://creativecommons.org/publicdomain/zero/1.0/" TargetMode="External"/><Relationship Id="rId88" Type="http://schemas.openxmlformats.org/officeDocument/2006/relationships/theme" Target="theme/theme1.xml"/><Relationship Id="rId9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splash.com/photos/QJDzYT_K8Xg" TargetMode="External"/><Relationship Id="rId23" Type="http://schemas.openxmlformats.org/officeDocument/2006/relationships/hyperlink" Target="https://wiki.creativecommons.org/wiki/Best_practices_for_attribution" TargetMode="External"/><Relationship Id="rId28" Type="http://schemas.openxmlformats.org/officeDocument/2006/relationships/hyperlink" Target="https://unsplash.com/" TargetMode="External"/><Relationship Id="rId36" Type="http://schemas.openxmlformats.org/officeDocument/2006/relationships/hyperlink" Target="https://tiny-img.com/blog/best-image-size-for-website/" TargetMode="External"/><Relationship Id="rId49" Type="http://schemas.openxmlformats.org/officeDocument/2006/relationships/hyperlink" Target="https://webaim.org/resources/contrastchecker/" TargetMode="External"/><Relationship Id="rId57" Type="http://schemas.openxmlformats.org/officeDocument/2006/relationships/hyperlink" Target="https://training.gov.au/home/tga" TargetMode="External"/><Relationship Id="rId10" Type="http://schemas.openxmlformats.org/officeDocument/2006/relationships/hyperlink" Target="https://creativecommons.org/licenses/by/4.0/" TargetMode="External"/><Relationship Id="rId31" Type="http://schemas.openxmlformats.org/officeDocument/2006/relationships/hyperlink" Target="https://www.pexels.com/" TargetMode="External"/><Relationship Id="rId44" Type="http://schemas.openxmlformats.org/officeDocument/2006/relationships/hyperlink" Target="https://www.w3.org/WAI/standards-guidelines/wcag/faq/" TargetMode="External"/><Relationship Id="rId52" Type="http://schemas.openxmlformats.org/officeDocument/2006/relationships/hyperlink" Target="https://www.stylemanual.gov.au/" TargetMode="External"/><Relationship Id="rId60" Type="http://schemas.openxmlformats.org/officeDocument/2006/relationships/image" Target="media/image4.png"/><Relationship Id="rId65" Type="http://schemas.openxmlformats.org/officeDocument/2006/relationships/image" Target="media/image9.png"/><Relationship Id="rId73" Type="http://schemas.openxmlformats.org/officeDocument/2006/relationships/hyperlink" Target="https://creativecommons.org/licenses/by-nc/4.0/" TargetMode="External"/><Relationship Id="rId78" Type="http://schemas.openxmlformats.org/officeDocument/2006/relationships/hyperlink" Target="https://creativecommons.org/licenses/by-nd/4.0/" TargetMode="External"/><Relationship Id="rId81" Type="http://schemas.openxmlformats.org/officeDocument/2006/relationships/hyperlink" Target="https://creativecommons.org/licenses/by-nc-nd/4.0/" TargetMode="External"/><Relationship Id="rId8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3" Type="http://schemas.openxmlformats.org/officeDocument/2006/relationships/hyperlink" Target="https://unsplash.com/photos/QJDzYT_K8Xg" TargetMode="External"/><Relationship Id="rId18" Type="http://schemas.openxmlformats.org/officeDocument/2006/relationships/hyperlink" Target="https://unsplash.com/" TargetMode="External"/><Relationship Id="rId39" Type="http://schemas.openxmlformats.org/officeDocument/2006/relationships/hyperlink" Target="https://www.w3.org/WAI/standards-guidelines/wcag/" TargetMode="External"/><Relationship Id="rId34" Type="http://schemas.openxmlformats.org/officeDocument/2006/relationships/hyperlink" Target="https://www.flickr.com/" TargetMode="External"/><Relationship Id="rId50" Type="http://schemas.openxmlformats.org/officeDocument/2006/relationships/hyperlink" Target="https://accessible-colors.com/" TargetMode="External"/><Relationship Id="rId55" Type="http://schemas.openxmlformats.org/officeDocument/2006/relationships/hyperlink" Target="https://www.macquariedictionary.com.au/" TargetMode="External"/><Relationship Id="rId76" Type="http://schemas.openxmlformats.org/officeDocument/2006/relationships/hyperlink" Target="https://creativecommons.org/licenses/by-nc-sa/4.0/" TargetMode="External"/><Relationship Id="rId7" Type="http://schemas.openxmlformats.org/officeDocument/2006/relationships/hyperlink" Target="https://creativecommons.org/licenses/by/4.0/" TargetMode="External"/><Relationship Id="rId71" Type="http://schemas.openxmlformats.org/officeDocument/2006/relationships/hyperlink" Target="https://creativecommons.org/licenses/by-sa/4.0/" TargetMode="External"/><Relationship Id="rId2" Type="http://schemas.openxmlformats.org/officeDocument/2006/relationships/styles" Target="styles.xml"/><Relationship Id="rId29" Type="http://schemas.openxmlformats.org/officeDocument/2006/relationships/hyperlink" Target="https://unsplash.com/" TargetMode="External"/><Relationship Id="rId24" Type="http://schemas.openxmlformats.org/officeDocument/2006/relationships/hyperlink" Target="https://search.creativecommons.org/" TargetMode="External"/><Relationship Id="rId40" Type="http://schemas.openxmlformats.org/officeDocument/2006/relationships/hyperlink" Target="http://www.w3.org/WAI/WCAG21/quickref/" TargetMode="External"/><Relationship Id="rId45" Type="http://schemas.openxmlformats.org/officeDocument/2006/relationships/hyperlink" Target="https://www.w3.org/WAI/standards-guidelines/wcag/faq/" TargetMode="External"/><Relationship Id="rId66" Type="http://schemas.openxmlformats.org/officeDocument/2006/relationships/image" Target="media/image10.png"/><Relationship Id="rId87" Type="http://schemas.openxmlformats.org/officeDocument/2006/relationships/fontTable" Target="fontTable.xml"/><Relationship Id="rId61" Type="http://schemas.openxmlformats.org/officeDocument/2006/relationships/image" Target="media/image5.png"/><Relationship Id="rId82" Type="http://schemas.openxmlformats.org/officeDocument/2006/relationships/hyperlink" Target="https://creativecommons.org/publicdomain/zero/1.0/" TargetMode="External"/><Relationship Id="rId19" Type="http://schemas.openxmlformats.org/officeDocument/2006/relationships/hyperlink" Target="https://creativecommons.org/licenses/by-nd/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CH-VSLR-Resource-Development-Guidelines-Ver3-17022023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EDF93B2-88A0-4FCC-8A39-16F538384781}"/>
</file>

<file path=customXml/itemProps2.xml><?xml version="1.0" encoding="utf-8"?>
<ds:datastoreItem xmlns:ds="http://schemas.openxmlformats.org/officeDocument/2006/customXml" ds:itemID="{3D3A69F9-AC04-4551-8EC3-D0674F64C7A0}"/>
</file>

<file path=customXml/itemProps3.xml><?xml version="1.0" encoding="utf-8"?>
<ds:datastoreItem xmlns:ds="http://schemas.openxmlformats.org/officeDocument/2006/customXml" ds:itemID="{325E71A7-2EB0-4795-8060-69CF72987F0D}"/>
</file>

<file path=docProps/app.xml><?xml version="1.0" encoding="utf-8"?>
<Properties xmlns="http://schemas.openxmlformats.org/officeDocument/2006/extended-properties" xmlns:vt="http://schemas.openxmlformats.org/officeDocument/2006/docPropsVTypes">
  <Template>Normal.dotm</Template>
  <TotalTime>5</TotalTime>
  <Pages>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Andrea Read 3</cp:lastModifiedBy>
  <cp:revision>2</cp:revision>
  <dcterms:created xsi:type="dcterms:W3CDTF">2023-02-23T04:41:00Z</dcterms:created>
  <dcterms:modified xsi:type="dcterms:W3CDTF">2023-02-23T04:41:00Z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