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74DACF74"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0F340A">
        <w:rPr>
          <w:sz w:val="44"/>
          <w:szCs w:val="44"/>
        </w:rPr>
        <w:t>Dual Sector</w:t>
      </w:r>
      <w:r w:rsidR="000F340A"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35F723ED"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t xml:space="preserve">The registered training organisation that has agreed to be bound by the terms of this VET Funding Contract by way of signing </w:t>
      </w:r>
      <w:r w:rsidR="000F340A">
        <w:rPr>
          <w:sz w:val="21"/>
          <w:szCs w:val="21"/>
        </w:rPr>
        <w:t>the contract execution page attached to this contract</w:t>
      </w:r>
      <w:r w:rsidRPr="009B2120">
        <w:rPr>
          <w:sz w:val="21"/>
          <w:szCs w:val="21"/>
        </w:rPr>
        <w:t xml:space="preserve">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6ACB3318" w:rsidR="00051B47" w:rsidRPr="009604F0" w:rsidRDefault="009604F0" w:rsidP="00051B47">
            <w:pPr>
              <w:pStyle w:val="Default"/>
              <w:rPr>
                <w:rFonts w:ascii="Arial" w:hAnsi="Arial" w:cs="Arial"/>
                <w:sz w:val="21"/>
                <w:szCs w:val="21"/>
              </w:rPr>
            </w:pPr>
            <w:r w:rsidRPr="009604F0">
              <w:rPr>
                <w:rFonts w:ascii="Arial" w:hAnsi="Arial" w:cs="Arial"/>
                <w:sz w:val="21"/>
                <w:szCs w:val="21"/>
              </w:rPr>
              <w:t>1</w:t>
            </w:r>
            <w:r w:rsidR="00316B91" w:rsidRPr="009604F0">
              <w:rPr>
                <w:rFonts w:ascii="Arial" w:hAnsi="Arial" w:cs="Arial"/>
                <w:sz w:val="21"/>
                <w:szCs w:val="21"/>
              </w:rPr>
              <w:t>.0</w:t>
            </w:r>
          </w:p>
        </w:tc>
        <w:tc>
          <w:tcPr>
            <w:tcW w:w="2421" w:type="dxa"/>
            <w:vAlign w:val="center"/>
          </w:tcPr>
          <w:p w14:paraId="76D5CF1A" w14:textId="455AFEB6" w:rsidR="00051B47" w:rsidRPr="009604F0" w:rsidRDefault="009604F0" w:rsidP="00051B47">
            <w:pPr>
              <w:pStyle w:val="Default"/>
              <w:rPr>
                <w:rFonts w:ascii="Arial" w:hAnsi="Arial" w:cs="Arial"/>
                <w:sz w:val="21"/>
                <w:szCs w:val="21"/>
              </w:rPr>
            </w:pPr>
            <w:r w:rsidRPr="009604F0">
              <w:rPr>
                <w:rFonts w:ascii="Arial" w:hAnsi="Arial" w:cs="Arial"/>
                <w:sz w:val="21"/>
                <w:szCs w:val="21"/>
              </w:rPr>
              <w:t>01 December 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9604F0" w:rsidRPr="009B2120" w14:paraId="69492FBC" w14:textId="77777777" w:rsidTr="00051B47">
        <w:tc>
          <w:tcPr>
            <w:tcW w:w="2421" w:type="dxa"/>
            <w:vAlign w:val="center"/>
          </w:tcPr>
          <w:p w14:paraId="3EFAAEAE" w14:textId="09C6629B" w:rsidR="009604F0" w:rsidRPr="00DA3AEF" w:rsidRDefault="009604F0" w:rsidP="00051B47">
            <w:pPr>
              <w:pStyle w:val="Default"/>
              <w:rPr>
                <w:rFonts w:ascii="Arial" w:hAnsi="Arial" w:cs="Arial"/>
                <w:sz w:val="21"/>
                <w:szCs w:val="21"/>
                <w:highlight w:val="lightGray"/>
              </w:rPr>
            </w:pPr>
            <w:r w:rsidRPr="00DA3AEF">
              <w:rPr>
                <w:rFonts w:ascii="Arial" w:hAnsi="Arial" w:cs="Arial"/>
                <w:sz w:val="21"/>
                <w:szCs w:val="21"/>
                <w:highlight w:val="lightGray"/>
              </w:rPr>
              <w:t>2.0</w:t>
            </w:r>
          </w:p>
        </w:tc>
        <w:tc>
          <w:tcPr>
            <w:tcW w:w="2421" w:type="dxa"/>
            <w:vAlign w:val="center"/>
          </w:tcPr>
          <w:p w14:paraId="320C229A" w14:textId="4BBE370C" w:rsidR="009604F0" w:rsidRPr="00DA3AEF" w:rsidRDefault="00DA3AEF" w:rsidP="00051B47">
            <w:pPr>
              <w:pStyle w:val="Default"/>
              <w:rPr>
                <w:rFonts w:ascii="Arial" w:hAnsi="Arial" w:cs="Arial"/>
                <w:sz w:val="21"/>
                <w:szCs w:val="21"/>
                <w:highlight w:val="lightGray"/>
              </w:rPr>
            </w:pPr>
            <w:r w:rsidRPr="00DA3AEF">
              <w:rPr>
                <w:rFonts w:ascii="Arial" w:hAnsi="Arial" w:cs="Arial"/>
                <w:sz w:val="21"/>
                <w:szCs w:val="21"/>
                <w:highlight w:val="lightGray"/>
              </w:rPr>
              <w:t>13</w:t>
            </w:r>
            <w:r w:rsidR="009604F0" w:rsidRPr="00DA3AEF">
              <w:rPr>
                <w:rFonts w:ascii="Arial" w:hAnsi="Arial" w:cs="Arial"/>
                <w:sz w:val="21"/>
                <w:szCs w:val="21"/>
                <w:highlight w:val="lightGray"/>
              </w:rPr>
              <w:t xml:space="preserve"> January 2022</w:t>
            </w:r>
          </w:p>
        </w:tc>
        <w:tc>
          <w:tcPr>
            <w:tcW w:w="2421" w:type="dxa"/>
            <w:vAlign w:val="center"/>
          </w:tcPr>
          <w:p w14:paraId="16983C2C" w14:textId="77777777" w:rsidR="009604F0" w:rsidRPr="009B2120" w:rsidRDefault="009604F0"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even" r:id="rId13"/>
          <w:headerReference w:type="default" r:id="rId14"/>
          <w:footerReference w:type="even" r:id="rId15"/>
          <w:footerReference w:type="default" r:id="rId16"/>
          <w:headerReference w:type="first" r:id="rId17"/>
          <w:footerReference w:type="first" r:id="rId18"/>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2274510F"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39257E">
        <w:rPr>
          <w:rFonts w:cs="Arial"/>
          <w:noProof/>
          <w:sz w:val="21"/>
          <w:szCs w:val="21"/>
        </w:rPr>
        <w:t>4</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17B4AC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442F25">
        <w:rPr>
          <w:rFonts w:cs="Arial"/>
          <w:noProof/>
          <w:sz w:val="21"/>
          <w:szCs w:val="21"/>
        </w:rPr>
        <w:t>4</w:t>
      </w:r>
    </w:p>
    <w:p w14:paraId="1BCA2C12" w14:textId="7405CD7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39257E">
        <w:rPr>
          <w:rFonts w:cs="Arial"/>
          <w:noProof/>
          <w:sz w:val="21"/>
          <w:szCs w:val="21"/>
        </w:rPr>
        <w:t>8</w:t>
      </w:r>
    </w:p>
    <w:p w14:paraId="360969BC" w14:textId="0D6EB2D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442F25">
        <w:rPr>
          <w:rFonts w:cs="Arial"/>
          <w:noProof/>
          <w:sz w:val="21"/>
          <w:szCs w:val="21"/>
        </w:rPr>
        <w:t>8</w:t>
      </w:r>
    </w:p>
    <w:p w14:paraId="222A17CE" w14:textId="6ACEB09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442F25">
        <w:rPr>
          <w:rFonts w:cs="Arial"/>
          <w:noProof/>
          <w:sz w:val="21"/>
          <w:szCs w:val="21"/>
        </w:rPr>
        <w:t>0</w:t>
      </w:r>
    </w:p>
    <w:p w14:paraId="43E010C1" w14:textId="1659D206"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442F25">
        <w:rPr>
          <w:rFonts w:cs="Arial"/>
          <w:noProof/>
          <w:sz w:val="21"/>
          <w:szCs w:val="21"/>
        </w:rPr>
        <w:t>1</w:t>
      </w:r>
    </w:p>
    <w:p w14:paraId="05EF8A91" w14:textId="0EDAEE2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442F25">
        <w:rPr>
          <w:rFonts w:cs="Arial"/>
          <w:noProof/>
          <w:sz w:val="21"/>
          <w:szCs w:val="21"/>
        </w:rPr>
        <w:t>2</w:t>
      </w:r>
    </w:p>
    <w:p w14:paraId="51A396F8" w14:textId="7FEEE39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442F25">
        <w:rPr>
          <w:rFonts w:cs="Arial"/>
          <w:noProof/>
          <w:sz w:val="21"/>
          <w:szCs w:val="21"/>
        </w:rPr>
        <w:t>3</w:t>
      </w:r>
    </w:p>
    <w:p w14:paraId="0BE38E13" w14:textId="0A9E3C7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442F25">
        <w:rPr>
          <w:rFonts w:cs="Arial"/>
          <w:noProof/>
          <w:sz w:val="21"/>
          <w:szCs w:val="21"/>
        </w:rPr>
        <w:t>5</w:t>
      </w:r>
    </w:p>
    <w:p w14:paraId="074306D1" w14:textId="5F93E46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39257E">
        <w:rPr>
          <w:rFonts w:cs="Arial"/>
          <w:noProof/>
          <w:sz w:val="21"/>
          <w:szCs w:val="21"/>
        </w:rPr>
        <w:t>7</w:t>
      </w:r>
    </w:p>
    <w:p w14:paraId="31693E1E" w14:textId="66B51E4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442F25">
        <w:rPr>
          <w:rFonts w:cs="Arial"/>
          <w:noProof/>
          <w:sz w:val="21"/>
          <w:szCs w:val="21"/>
        </w:rPr>
        <w:t>2</w:t>
      </w:r>
      <w:r w:rsidR="0039257E">
        <w:rPr>
          <w:rFonts w:cs="Arial"/>
          <w:noProof/>
          <w:sz w:val="21"/>
          <w:szCs w:val="21"/>
        </w:rPr>
        <w:t>9</w:t>
      </w:r>
    </w:p>
    <w:p w14:paraId="2D80D599" w14:textId="4793185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442F25">
        <w:rPr>
          <w:rFonts w:cs="Arial"/>
          <w:noProof/>
          <w:sz w:val="21"/>
          <w:szCs w:val="21"/>
        </w:rPr>
        <w:t>0</w:t>
      </w:r>
    </w:p>
    <w:p w14:paraId="428F1A1C" w14:textId="7119298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442F25">
        <w:rPr>
          <w:rFonts w:cs="Arial"/>
          <w:noProof/>
          <w:sz w:val="21"/>
          <w:szCs w:val="21"/>
        </w:rPr>
        <w:t>1</w:t>
      </w:r>
    </w:p>
    <w:p w14:paraId="06E9819C" w14:textId="6D5BFAA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442F25">
        <w:rPr>
          <w:rFonts w:cs="Arial"/>
          <w:noProof/>
          <w:sz w:val="21"/>
          <w:szCs w:val="21"/>
          <w:lang w:eastAsia="en-AU"/>
        </w:rPr>
        <w:t>2</w:t>
      </w:r>
    </w:p>
    <w:p w14:paraId="471E048E" w14:textId="7CAC09B8"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442F25">
        <w:rPr>
          <w:rFonts w:cs="Arial"/>
          <w:noProof/>
          <w:sz w:val="21"/>
          <w:szCs w:val="21"/>
        </w:rPr>
        <w:t>4</w:t>
      </w:r>
    </w:p>
    <w:p w14:paraId="65A18EFB" w14:textId="6EFDE06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442F25">
        <w:rPr>
          <w:rFonts w:cs="Arial"/>
          <w:noProof/>
          <w:sz w:val="21"/>
          <w:szCs w:val="21"/>
        </w:rPr>
        <w:t>5</w:t>
      </w:r>
    </w:p>
    <w:p w14:paraId="01F71365" w14:textId="1C9807A0"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442F25">
        <w:rPr>
          <w:rFonts w:cs="Arial"/>
          <w:noProof/>
          <w:sz w:val="21"/>
          <w:szCs w:val="21"/>
        </w:rPr>
        <w:t>5</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9"/>
          <w:headerReference w:type="default" r:id="rId20"/>
          <w:headerReference w:type="first" r:id="rId21"/>
          <w:footerReference w:type="first" r:id="rId22"/>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r w:rsidRPr="009B212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537C344E"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job-ready</w:t>
      </w:r>
      <w:r w:rsidR="00E25672" w:rsidRPr="009B2120">
        <w:rPr>
          <w:rFonts w:cs="Arial"/>
          <w:sz w:val="21"/>
          <w:szCs w:val="21"/>
        </w:rPr>
        <w:t>;</w:t>
      </w:r>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learners</w:t>
      </w:r>
      <w:r w:rsidRPr="009B2120">
        <w:rPr>
          <w:rFonts w:cs="Arial"/>
          <w:sz w:val="21"/>
          <w:szCs w:val="21"/>
        </w:rPr>
        <w:t>;</w:t>
      </w:r>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3"/>
          <w:headerReference w:type="default" r:id="rId24"/>
          <w:footerReference w:type="default" r:id="rId25"/>
          <w:headerReference w:type="first" r:id="rId26"/>
          <w:footerReference w:type="first" r:id="rId27"/>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158AB316" w:rsidR="00A87B1F" w:rsidRPr="009B2120" w:rsidRDefault="0087186D" w:rsidP="00570E95">
            <w:pPr>
              <w:pStyle w:val="fplistA"/>
              <w:numPr>
                <w:ilvl w:val="0"/>
                <w:numId w:val="0"/>
              </w:numPr>
              <w:tabs>
                <w:tab w:val="clear" w:pos="2552"/>
                <w:tab w:val="clear" w:pos="3402"/>
                <w:tab w:val="left" w:pos="1560"/>
              </w:tabs>
              <w:ind w:right="425"/>
              <w:jc w:val="both"/>
              <w:rPr>
                <w:rFonts w:cs="Arial"/>
                <w:i/>
                <w:sz w:val="21"/>
                <w:szCs w:val="21"/>
              </w:rPr>
            </w:pPr>
            <w:r>
              <w:rPr>
                <w:rFonts w:cs="Arial"/>
                <w:i/>
                <w:sz w:val="21"/>
                <w:szCs w:val="21"/>
              </w:rPr>
              <w:t xml:space="preserve">   </w:t>
            </w: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(Cth)</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(Cth)</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49971D0F"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008839CB">
        <w:rPr>
          <w:sz w:val="21"/>
          <w:szCs w:val="21"/>
        </w:rPr>
        <w:t>(i)</w:t>
      </w:r>
      <w:r w:rsidRPr="009B2120">
        <w:rPr>
          <w:sz w:val="21"/>
          <w:szCs w:val="21"/>
        </w:rPr>
        <w:t>, or a Relevant Person at such a registered training organisation;</w:t>
      </w:r>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6C687F9B"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574D7DC5" w14:textId="77777777" w:rsidR="000F340A" w:rsidRPr="000F340A" w:rsidRDefault="000F340A" w:rsidP="000F340A">
      <w:pPr>
        <w:pStyle w:val="fpindented"/>
        <w:spacing w:before="0" w:after="120"/>
        <w:ind w:left="720"/>
        <w:jc w:val="both"/>
        <w:rPr>
          <w:rFonts w:cs="Arial"/>
          <w:sz w:val="21"/>
          <w:szCs w:val="21"/>
        </w:rPr>
      </w:pPr>
      <w:r w:rsidRPr="000F340A">
        <w:rPr>
          <w:rFonts w:cs="Arial"/>
          <w:b/>
          <w:bCs/>
          <w:sz w:val="21"/>
          <w:szCs w:val="21"/>
        </w:rPr>
        <w:t>Dual Sector University</w:t>
      </w:r>
      <w:r w:rsidRPr="000F340A">
        <w:rPr>
          <w:rFonts w:cs="Arial"/>
          <w:sz w:val="21"/>
          <w:szCs w:val="21"/>
        </w:rPr>
        <w:t xml:space="preserve"> means:</w:t>
      </w:r>
    </w:p>
    <w:p w14:paraId="52DECCFA" w14:textId="38837EC4"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Federation University</w:t>
      </w:r>
      <w:r w:rsidR="00291A80">
        <w:rPr>
          <w:rFonts w:cs="Arial"/>
          <w:sz w:val="21"/>
          <w:szCs w:val="21"/>
        </w:rPr>
        <w:t xml:space="preserve"> Australia</w:t>
      </w:r>
      <w:r w:rsidRPr="000F340A">
        <w:rPr>
          <w:rFonts w:cs="Arial"/>
          <w:sz w:val="21"/>
          <w:szCs w:val="21"/>
        </w:rPr>
        <w:t>;</w:t>
      </w:r>
    </w:p>
    <w:p w14:paraId="486A6790" w14:textId="0FD5CE95"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Royal Melbourne Institute of Technology;</w:t>
      </w:r>
    </w:p>
    <w:p w14:paraId="3513E9DD" w14:textId="1862E3D4"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Swinburne University of Technology; or</w:t>
      </w:r>
    </w:p>
    <w:p w14:paraId="7FF46141" w14:textId="5E92B762" w:rsid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Victoria University.</w:t>
      </w:r>
    </w:p>
    <w:p w14:paraId="31CA3121" w14:textId="6A13240D" w:rsidR="00F26291" w:rsidRPr="009B2120" w:rsidRDefault="00F26291" w:rsidP="00C2376D">
      <w:pPr>
        <w:pStyle w:val="fpindented"/>
        <w:spacing w:before="0" w:after="120"/>
        <w:ind w:left="719"/>
        <w:jc w:val="both"/>
        <w:rPr>
          <w:rFonts w:cs="Arial"/>
          <w:b/>
          <w:sz w:val="21"/>
          <w:szCs w:val="21"/>
        </w:rPr>
      </w:pPr>
      <w:r w:rsidRPr="009B2120">
        <w:rPr>
          <w:rFonts w:cs="Arial"/>
          <w:b/>
          <w:sz w:val="21"/>
          <w:szCs w:val="21"/>
        </w:rPr>
        <w:t xml:space="preserve">Enrolment Type </w:t>
      </w:r>
      <w:r w:rsidRPr="009B2120">
        <w:rPr>
          <w:rFonts w:cs="Arial"/>
          <w:sz w:val="21"/>
          <w:szCs w:val="21"/>
        </w:rPr>
        <w:t xml:space="preserve">means whether a particular program is being delivered as an Apprenticeship, a Traineeship, or neither an Apprenticeship nor Traineeship (‘non-Apprenticeship/Traineeship’) as specified in the Funded </w:t>
      </w:r>
      <w:r w:rsidR="00FD2C10" w:rsidRPr="009B2120">
        <w:rPr>
          <w:rFonts w:cs="Arial"/>
          <w:sz w:val="21"/>
          <w:szCs w:val="21"/>
        </w:rPr>
        <w:t xml:space="preserve">Programs </w:t>
      </w:r>
      <w:r w:rsidRPr="009B2120">
        <w:rPr>
          <w:rFonts w:cs="Arial"/>
          <w:sz w:val="21"/>
          <w:szCs w:val="21"/>
        </w:rPr>
        <w:t>Report</w:t>
      </w:r>
      <w:r w:rsidR="00FD2C10" w:rsidRPr="009B2120">
        <w:rPr>
          <w:rFonts w:cs="Arial"/>
          <w:sz w:val="21"/>
          <w:szCs w:val="21"/>
        </w:rPr>
        <w:t xml:space="preserve"> and/or in Schedule 2</w:t>
      </w:r>
      <w:r w:rsidRPr="009B2120">
        <w:rPr>
          <w:rFonts w:cs="Arial"/>
          <w:sz w:val="21"/>
          <w:szCs w:val="21"/>
        </w:rPr>
        <w:t>.</w:t>
      </w:r>
      <w:r w:rsidR="00BB5DD1" w:rsidRPr="00BB5DD1">
        <w:t xml:space="preserve"> </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302FBAF1" w:rsidR="00455478"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p>
    <w:p w14:paraId="68FF9558" w14:textId="7777777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74FC90B2" w14:textId="6B094797" w:rsidR="00DD7170" w:rsidRPr="009B2120" w:rsidRDefault="008D28E3" w:rsidP="008D28E3">
      <w:pPr>
        <w:pStyle w:val="fpindented"/>
        <w:spacing w:before="0" w:after="120"/>
        <w:ind w:left="720"/>
        <w:jc w:val="both"/>
        <w:rPr>
          <w:sz w:val="21"/>
          <w:szCs w:val="21"/>
        </w:rPr>
      </w:pPr>
      <w:r w:rsidRPr="009B2120">
        <w:rPr>
          <w:b/>
          <w:bCs/>
          <w:sz w:val="21"/>
          <w:szCs w:val="21"/>
        </w:rPr>
        <w:t xml:space="preserve">Free TAFE for Priority Courses List </w:t>
      </w:r>
      <w:r w:rsidRPr="009B2120">
        <w:rPr>
          <w:sz w:val="21"/>
          <w:szCs w:val="21"/>
        </w:rPr>
        <w:t xml:space="preserve">means the specific list of programs as identified </w:t>
      </w:r>
      <w:r w:rsidR="00535A62" w:rsidRPr="009B2120">
        <w:rPr>
          <w:sz w:val="21"/>
          <w:szCs w:val="21"/>
        </w:rPr>
        <w:t>on</w:t>
      </w:r>
      <w:r w:rsidRPr="009B2120">
        <w:rPr>
          <w:sz w:val="21"/>
          <w:szCs w:val="21"/>
        </w:rPr>
        <w:t xml:space="preserve">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121BE06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0ACE760A" w14:textId="20DC7A6B" w:rsidR="006A5D39" w:rsidRPr="008A2BD1" w:rsidRDefault="006A5D39" w:rsidP="008A2BD1">
      <w:pPr>
        <w:pStyle w:val="fpindented"/>
        <w:spacing w:before="0" w:after="120"/>
        <w:ind w:left="720"/>
        <w:jc w:val="both"/>
        <w:rPr>
          <w:rFonts w:eastAsia="Calibri" w:cs="Arial"/>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r w:rsidR="008A2BD1">
        <w:rPr>
          <w:rFonts w:eastAsia="Calibri" w:cs="Arial"/>
          <w:sz w:val="21"/>
          <w:szCs w:val="21"/>
        </w:rPr>
        <w:br w:type="page"/>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the Contact Hour Funds;</w:t>
      </w:r>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Concession Contribution;</w:t>
      </w:r>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580984EB"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60B2D87D" w:rsidR="00615A2E" w:rsidRPr="009B2120" w:rsidRDefault="0028528A" w:rsidP="007D3997">
      <w:pPr>
        <w:pStyle w:val="fpindented"/>
        <w:spacing w:before="0" w:after="120"/>
        <w:ind w:left="720"/>
        <w:jc w:val="both"/>
        <w:rPr>
          <w:rFonts w:cs="Arial"/>
          <w:sz w:val="21"/>
          <w:szCs w:val="21"/>
        </w:rPr>
      </w:pPr>
      <w:r w:rsidRPr="009B2120">
        <w:rPr>
          <w:rFonts w:cs="Arial"/>
          <w:b/>
          <w:sz w:val="21"/>
          <w:szCs w:val="21"/>
        </w:rPr>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r w:rsidRPr="009B2120">
        <w:rPr>
          <w:sz w:val="21"/>
          <w:szCs w:val="21"/>
        </w:rPr>
        <w:t>);</w:t>
      </w:r>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r w:rsidR="006C6431" w:rsidRPr="009B2120">
        <w:rPr>
          <w:sz w:val="21"/>
          <w:szCs w:val="21"/>
        </w:rPr>
        <w:t>;</w:t>
      </w:r>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
    <w:p w14:paraId="689F316B" w14:textId="6058CB36"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93315F">
        <w:rPr>
          <w:sz w:val="21"/>
          <w:szCs w:val="21"/>
        </w:rPr>
        <w:t>or</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13FCF64E" w:rsidR="00922925" w:rsidRPr="009B2120" w:rsidRDefault="00922925" w:rsidP="00D80642">
      <w:pPr>
        <w:pStyle w:val="fpindented"/>
        <w:spacing w:before="0" w:after="120"/>
        <w:ind w:left="720"/>
        <w:jc w:val="both"/>
        <w:rPr>
          <w:rFonts w:cs="Arial"/>
          <w:bCs/>
          <w:sz w:val="21"/>
          <w:szCs w:val="21"/>
        </w:rPr>
      </w:pPr>
      <w:r w:rsidRPr="00B410F3">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410F3">
        <w:rPr>
          <w:rFonts w:cs="Arial"/>
          <w:bCs/>
          <w:sz w:val="21"/>
          <w:szCs w:val="21"/>
        </w:rPr>
        <w:t xml:space="preserve"> </w:t>
      </w:r>
      <w:r w:rsidR="00B410F3" w:rsidRPr="00485437">
        <w:rPr>
          <w:rFonts w:cs="Arial"/>
          <w:bCs/>
          <w:sz w:val="21"/>
          <w:szCs w:val="21"/>
        </w:rPr>
        <w:t>via the internet</w:t>
      </w:r>
      <w:r w:rsidRPr="00485437">
        <w:rPr>
          <w:rFonts w:cs="Arial"/>
          <w:bCs/>
          <w:sz w:val="21"/>
          <w:szCs w:val="21"/>
        </w:rPr>
        <w:t>.</w:t>
      </w:r>
      <w:r w:rsidR="00B410F3" w:rsidRPr="00485437">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A18318E" w14:textId="1F947155" w:rsidR="00615A2E" w:rsidRPr="009B2120" w:rsidRDefault="0028528A" w:rsidP="008A2BD1">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008A2BD1">
        <w:rPr>
          <w:rFonts w:cs="Arial"/>
          <w:sz w:val="21"/>
          <w:szCs w:val="21"/>
        </w:rPr>
        <w:br w:type="page"/>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1A6DBEE"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Personnel, or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AQF;</w:t>
      </w:r>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employed directly by the Training Provider;</w:t>
      </w:r>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a nationally recognised skill set;</w:t>
      </w:r>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E115F46" w14:textId="75C170F0" w:rsidR="000F340A" w:rsidRDefault="000F340A" w:rsidP="00D80642">
      <w:pPr>
        <w:pStyle w:val="fpindented"/>
        <w:tabs>
          <w:tab w:val="clear" w:pos="851"/>
          <w:tab w:val="left" w:pos="709"/>
        </w:tabs>
        <w:spacing w:before="0" w:after="120"/>
        <w:ind w:left="709"/>
        <w:jc w:val="both"/>
        <w:rPr>
          <w:rFonts w:cs="Arial"/>
          <w:b/>
          <w:sz w:val="21"/>
          <w:szCs w:val="21"/>
        </w:rPr>
      </w:pPr>
      <w:r w:rsidRPr="000F340A">
        <w:rPr>
          <w:rFonts w:cs="Arial"/>
          <w:b/>
          <w:sz w:val="21"/>
          <w:szCs w:val="21"/>
        </w:rPr>
        <w:t xml:space="preserve">TAFE Institute </w:t>
      </w:r>
      <w:r w:rsidRPr="000F340A">
        <w:rPr>
          <w:rFonts w:cs="Arial"/>
          <w:bCs/>
          <w:sz w:val="21"/>
          <w:szCs w:val="21"/>
        </w:rPr>
        <w:t>has the meaning given to it in the Act.</w:t>
      </w:r>
    </w:p>
    <w:p w14:paraId="4A5FB873" w14:textId="3322833C"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agents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agents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Scope;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Review;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Plan;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assessment;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plural includes any singular and vice versa;</w:t>
      </w:r>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Party includes the executors, administrators, successors and permitted assigns of that Party;</w:t>
      </w:r>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headings are used for reference only;</w:t>
      </w:r>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time</w:t>
      </w:r>
      <w:r w:rsidRPr="009B2120">
        <w:rPr>
          <w:sz w:val="21"/>
        </w:rPr>
        <w:t>;</w:t>
      </w:r>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1;</w:t>
      </w:r>
    </w:p>
    <w:p w14:paraId="7CF2D614" w14:textId="1B51477C" w:rsidR="00615A2E" w:rsidRPr="009B2120" w:rsidRDefault="009C03B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w:t>
      </w:r>
      <w:r w:rsidR="0048473D" w:rsidRPr="009B2120">
        <w:rPr>
          <w:rFonts w:cs="Arial"/>
          <w:snapToGrid w:val="0"/>
          <w:sz w:val="21"/>
          <w:szCs w:val="21"/>
        </w:rPr>
        <w:t xml:space="preserve">Schedule </w:t>
      </w:r>
      <w:r w:rsidR="000A27FD"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18301ED7"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w:t>
      </w:r>
      <w:r w:rsidR="00132BEF" w:rsidRPr="00C848E3">
        <w:rPr>
          <w:rFonts w:cs="Arial"/>
          <w:b w:val="0"/>
          <w:sz w:val="21"/>
          <w:szCs w:val="21"/>
        </w:rPr>
        <w:t>f</w:t>
      </w:r>
      <w:r w:rsidR="00132BEF" w:rsidRPr="009B2120">
        <w:rPr>
          <w:rFonts w:cs="Arial"/>
          <w:b w:val="0"/>
          <w:sz w:val="21"/>
          <w:szCs w:val="21"/>
        </w:rPr>
        <w:t xml:space="preserve">)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functions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336B2146" w14:textId="7F84FEDA" w:rsidR="00615A2E" w:rsidRPr="009B2120" w:rsidRDefault="00FC4F8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legitimate interests;</w:t>
      </w:r>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in which event the Department will endeavour to give the Training Provider a reasonable period of advance notice of the variation, depending on the nature of the variation;</w:t>
      </w:r>
    </w:p>
    <w:p w14:paraId="78EE0795" w14:textId="6BBCFEB9"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w:t>
      </w:r>
      <w:r w:rsidRPr="00C848E3">
        <w:rPr>
          <w:sz w:val="21"/>
        </w:rPr>
        <w:t>including Clauses</w:t>
      </w:r>
      <w:r w:rsidR="00C36D95" w:rsidRPr="00C848E3">
        <w:rPr>
          <w:sz w:val="21"/>
        </w:rPr>
        <w:t xml:space="preserve"> </w:t>
      </w:r>
      <w:r w:rsidR="00EB0C68" w:rsidRPr="00C848E3">
        <w:rPr>
          <w:sz w:val="21"/>
        </w:rPr>
        <w:t>5.</w:t>
      </w:r>
      <w:r w:rsidR="002B15D9" w:rsidRPr="00C848E3">
        <w:rPr>
          <w:sz w:val="21"/>
        </w:rPr>
        <w:t>1</w:t>
      </w:r>
      <w:r w:rsidR="00EB0C68" w:rsidRPr="00C848E3">
        <w:rPr>
          <w:sz w:val="21"/>
        </w:rPr>
        <w:t xml:space="preserve">, </w:t>
      </w:r>
      <w:r w:rsidR="003B256E" w:rsidRPr="00C848E3">
        <w:rPr>
          <w:sz w:val="21"/>
        </w:rPr>
        <w:t>5.</w:t>
      </w:r>
      <w:r w:rsidR="000F340A" w:rsidRPr="00C848E3">
        <w:rPr>
          <w:sz w:val="21"/>
        </w:rPr>
        <w:t>4</w:t>
      </w:r>
      <w:r w:rsidR="00EB0C68" w:rsidRPr="00C848E3">
        <w:rPr>
          <w:sz w:val="21"/>
        </w:rPr>
        <w:t xml:space="preserve"> </w:t>
      </w:r>
      <w:r w:rsidR="002B15D9" w:rsidRPr="00C848E3">
        <w:rPr>
          <w:sz w:val="21"/>
        </w:rPr>
        <w:t xml:space="preserve">and </w:t>
      </w:r>
      <w:r w:rsidRPr="00C848E3">
        <w:rPr>
          <w:sz w:val="21"/>
        </w:rPr>
        <w:t>8.</w:t>
      </w:r>
      <w:r w:rsidR="007D29A2" w:rsidRPr="00C848E3">
        <w:rPr>
          <w:sz w:val="21"/>
        </w:rPr>
        <w:t>3</w:t>
      </w:r>
      <w:r w:rsidR="007D29A2" w:rsidRPr="009B2120">
        <w:rPr>
          <w:sz w:val="21"/>
        </w:rPr>
        <w:t>)</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r w:rsidR="0028528A" w:rsidRPr="009B2120">
        <w:rPr>
          <w:rFonts w:ascii="Arial" w:hAnsi="Arial"/>
          <w:sz w:val="21"/>
          <w:szCs w:val="21"/>
        </w:rPr>
        <w:t>training;</w:t>
      </w:r>
      <w:r w:rsidR="00AE6C47" w:rsidRPr="009B2120">
        <w:rPr>
          <w:rFonts w:ascii="Arial" w:hAnsi="Arial"/>
          <w:sz w:val="21"/>
          <w:szCs w:val="21"/>
        </w:rPr>
        <w:t xml:space="preserve">  </w:t>
      </w:r>
    </w:p>
    <w:p w14:paraId="07563DD8" w14:textId="66D0E06E" w:rsidR="00615A2E" w:rsidRPr="002F2191"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12 month period, that one </w:t>
      </w:r>
      <w:r w:rsidR="009B735C" w:rsidRPr="002F2191">
        <w:rPr>
          <w:rFonts w:ascii="Arial" w:hAnsi="Arial"/>
          <w:sz w:val="21"/>
          <w:szCs w:val="21"/>
        </w:rPr>
        <w:t xml:space="preserve">or more relevant </w:t>
      </w:r>
      <w:r w:rsidR="005E333E" w:rsidRPr="002F2191">
        <w:rPr>
          <w:rFonts w:ascii="Arial" w:hAnsi="Arial"/>
          <w:iCs/>
          <w:sz w:val="21"/>
          <w:szCs w:val="21"/>
        </w:rPr>
        <w:t>Skills First</w:t>
      </w:r>
      <w:r w:rsidR="005E333E" w:rsidRPr="002F2191">
        <w:rPr>
          <w:rFonts w:ascii="Arial" w:hAnsi="Arial"/>
          <w:i/>
          <w:sz w:val="21"/>
          <w:szCs w:val="21"/>
        </w:rPr>
        <w:t xml:space="preserve"> </w:t>
      </w:r>
      <w:r w:rsidR="005E333E" w:rsidRPr="002F2191">
        <w:rPr>
          <w:rFonts w:ascii="Arial" w:hAnsi="Arial"/>
          <w:sz w:val="21"/>
          <w:szCs w:val="21"/>
        </w:rPr>
        <w:t>Student</w:t>
      </w:r>
      <w:r w:rsidR="009B735C" w:rsidRPr="002F2191">
        <w:rPr>
          <w:rFonts w:ascii="Arial" w:hAnsi="Arial"/>
          <w:sz w:val="21"/>
          <w:szCs w:val="21"/>
        </w:rPr>
        <w:t>s remain enrolled in training</w:t>
      </w:r>
      <w:r w:rsidRPr="002F2191">
        <w:rPr>
          <w:rFonts w:ascii="Arial" w:hAnsi="Arial"/>
          <w:sz w:val="21"/>
          <w:szCs w:val="21"/>
        </w:rPr>
        <w:t xml:space="preserve">; </w:t>
      </w:r>
      <w:r w:rsidR="000F340A" w:rsidRPr="002F2191">
        <w:rPr>
          <w:rFonts w:ascii="Arial" w:hAnsi="Arial"/>
          <w:sz w:val="21"/>
          <w:szCs w:val="21"/>
        </w:rPr>
        <w:t>or</w:t>
      </w:r>
    </w:p>
    <w:p w14:paraId="07311327" w14:textId="4C84EEA0" w:rsidR="00FB0871" w:rsidRPr="002F2191" w:rsidRDefault="00FB0871" w:rsidP="00BA5493">
      <w:pPr>
        <w:pStyle w:val="Heading3"/>
        <w:numPr>
          <w:ilvl w:val="2"/>
          <w:numId w:val="16"/>
        </w:numPr>
        <w:spacing w:before="0" w:after="240"/>
        <w:jc w:val="both"/>
        <w:rPr>
          <w:sz w:val="21"/>
          <w:szCs w:val="21"/>
        </w:rPr>
      </w:pPr>
      <w:r w:rsidRPr="002F2191">
        <w:rPr>
          <w:sz w:val="21"/>
          <w:szCs w:val="21"/>
        </w:rPr>
        <w:t xml:space="preserve">the termination of this </w:t>
      </w:r>
      <w:r w:rsidR="004F1DC7" w:rsidRPr="002F2191">
        <w:rPr>
          <w:sz w:val="21"/>
          <w:szCs w:val="21"/>
        </w:rPr>
        <w:t>Contract</w:t>
      </w:r>
      <w:r w:rsidRPr="002F2191">
        <w:rPr>
          <w:sz w:val="21"/>
          <w:szCs w:val="21"/>
        </w:rPr>
        <w:t xml:space="preserve"> (in accordance with its provisions)</w:t>
      </w:r>
      <w:r w:rsidR="000F340A" w:rsidRPr="002F2191">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54AB8982"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93315F">
        <w:rPr>
          <w:rFonts w:cs="Arial"/>
          <w:sz w:val="21"/>
          <w:szCs w:val="21"/>
        </w:rPr>
        <w:t xml:space="preserve"> or</w:t>
      </w:r>
    </w:p>
    <w:p w14:paraId="0D0DA4FA" w14:textId="2D1BC051"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8"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Department; </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as a registered training organisation</w:t>
      </w:r>
      <w:r w:rsidRPr="009B2120">
        <w:rPr>
          <w:rFonts w:ascii="Arial" w:hAnsi="Arial"/>
          <w:sz w:val="21"/>
          <w:szCs w:val="21"/>
        </w:rPr>
        <w:t>;</w:t>
      </w:r>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and use AVETMISS compliant software for reporting purposes;</w:t>
      </w:r>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09039130"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such as transcripts and testamurs</w:t>
      </w:r>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376FBE59" w14:textId="30D8C619" w:rsidR="00615A2E" w:rsidRPr="00EC4A8A" w:rsidRDefault="0028528A" w:rsidP="00EC4A8A">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r w:rsidR="00EC4A8A">
        <w:rPr>
          <w:rFonts w:ascii="Arial" w:hAnsi="Arial"/>
          <w:sz w:val="21"/>
          <w:szCs w:val="21"/>
        </w:rPr>
        <w:br w:type="page"/>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policies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6374A6FD" w14:textId="01C1196E" w:rsidR="00615A2E" w:rsidRPr="009B2120" w:rsidRDefault="0028528A"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subsidised training market, or the Department's or the State’s name or reputation;</w:t>
      </w:r>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Program;</w:t>
      </w:r>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Program;</w:t>
      </w:r>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r w:rsidR="00B70C74" w:rsidRPr="009B2120">
        <w:rPr>
          <w:sz w:val="21"/>
          <w:szCs w:val="21"/>
        </w:rPr>
        <w:t xml:space="preserve"> </w:t>
      </w:r>
      <w:r w:rsidR="00767C7F" w:rsidRPr="009B2120">
        <w:rPr>
          <w:sz w:val="21"/>
          <w:szCs w:val="21"/>
        </w:rPr>
        <w:t xml:space="preserve">at all times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request;</w:t>
      </w:r>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Contract</w:t>
      </w:r>
      <w:r w:rsidRPr="009B2120">
        <w:rPr>
          <w:sz w:val="21"/>
          <w:szCs w:val="21"/>
        </w:rPr>
        <w:t>;</w:t>
      </w:r>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takes responsibility for overseeing the Training Provider's performance of all of its obligations under this Contract;</w:t>
      </w:r>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is available at all reasonable times to answer questions from, and otherwise communicate with, the Department in relation to such performance;</w:t>
      </w:r>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provides an accurate, complete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the time specified by the Department in the request;</w:t>
      </w:r>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if no time is specified, within a reasonable period of time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4F000C7F" w14:textId="68E59DD3" w:rsidR="000F340A" w:rsidRDefault="000F340A" w:rsidP="000F340A">
      <w:pPr>
        <w:pStyle w:val="Heading2"/>
        <w:numPr>
          <w:ilvl w:val="1"/>
          <w:numId w:val="16"/>
        </w:numPr>
        <w:tabs>
          <w:tab w:val="clear" w:pos="8392"/>
          <w:tab w:val="num" w:pos="709"/>
        </w:tabs>
        <w:spacing w:before="0" w:after="240"/>
        <w:ind w:left="709" w:hanging="709"/>
        <w:rPr>
          <w:sz w:val="21"/>
          <w:szCs w:val="21"/>
        </w:rPr>
      </w:pPr>
      <w:r w:rsidRPr="000F340A">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4C6D5E">
        <w:rPr>
          <w:sz w:val="21"/>
          <w:szCs w:val="21"/>
        </w:rPr>
        <w:t>Programs</w:t>
      </w:r>
      <w:r w:rsidRPr="000F340A">
        <w:rPr>
          <w:sz w:val="21"/>
          <w:szCs w:val="21"/>
        </w:rPr>
        <w:t xml:space="preserve"> Report.</w:t>
      </w:r>
    </w:p>
    <w:p w14:paraId="577E224A" w14:textId="4BE49B1E"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0F340A">
        <w:rPr>
          <w:sz w:val="21"/>
          <w:szCs w:val="21"/>
        </w:rPr>
        <w:t>the Training Provider's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B7BBD">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Pr="009B2120">
        <w:rPr>
          <w:sz w:val="21"/>
          <w:szCs w:val="21"/>
        </w:rPr>
        <w:t xml:space="preserve">to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6EDBDBDE"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does not participate in a process advised under </w:t>
      </w:r>
      <w:r w:rsidRPr="002F2191">
        <w:rPr>
          <w:sz w:val="21"/>
          <w:szCs w:val="21"/>
        </w:rPr>
        <w:t>Clause 5.</w:t>
      </w:r>
      <w:r w:rsidR="00AC615C" w:rsidRPr="002F2191">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prohibits further subcontracting by the subcontractor;</w:t>
      </w:r>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review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executed subcontract agreement to the Department if requested;</w:t>
      </w:r>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 xml:space="preserve">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it </w:t>
      </w:r>
      <w:r w:rsidRPr="009B2120">
        <w:rPr>
          <w:rFonts w:ascii="Arial" w:hAnsi="Arial"/>
          <w:sz w:val="21"/>
          <w:szCs w:val="21"/>
        </w:rPr>
        <w:t xml:space="preserve"> 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use an electronic Student Management System that complies with the Victorian VET Student Statistical Collection Guidelines;</w:t>
      </w:r>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by the time specified by the Department, or if no time is specified, within a reasonable period of time from the Department’s request;</w:t>
      </w:r>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entered into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r w:rsidRPr="009B2120">
        <w:rPr>
          <w:sz w:val="21"/>
          <w:szCs w:val="21"/>
        </w:rPr>
        <w:t xml:space="preserve">whether or </w:t>
      </w:r>
      <w:r w:rsidR="004E0C07" w:rsidRPr="009B2120">
        <w:rPr>
          <w:sz w:val="21"/>
          <w:szCs w:val="21"/>
        </w:rPr>
        <w:t xml:space="preserve">not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of any significant changes to its ownership, CEO or operations (including its financial viability and any intention or decision to cease operations as a registered training organisation in Victoria).</w:t>
      </w:r>
    </w:p>
    <w:p w14:paraId="4C772890" w14:textId="14E963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0F340A">
        <w:rPr>
          <w:sz w:val="21"/>
          <w:szCs w:val="21"/>
        </w:rPr>
        <w:t>, at any time, any event occurs that may be covered by Clause 17.4(f) or Clause 17.4(i)</w:t>
      </w:r>
      <w:r w:rsidRPr="009B2120">
        <w:rPr>
          <w:sz w:val="21"/>
          <w:szCs w:val="21"/>
        </w:rPr>
        <w:t>.</w:t>
      </w:r>
      <w:r w:rsidR="002F2191">
        <w:rPr>
          <w:sz w:val="21"/>
          <w:szCs w:val="21"/>
        </w:rPr>
        <w:t xml:space="preserve"> </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available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amount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r w:rsidR="00CE3C23" w:rsidRPr="009B2120">
        <w:rPr>
          <w:sz w:val="21"/>
          <w:szCs w:val="21"/>
        </w:rPr>
        <w:t>program</w:t>
      </w:r>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retaining, if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all quotations, invoices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Services</w:t>
      </w:r>
      <w:r w:rsidR="00DA1E8F" w:rsidRPr="009B2120">
        <w:rPr>
          <w:sz w:val="21"/>
          <w:szCs w:val="21"/>
        </w:rPr>
        <w:t>;</w:t>
      </w:r>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2B6806C"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93315F">
        <w:rPr>
          <w:sz w:val="21"/>
          <w:szCs w:val="21"/>
        </w:rPr>
        <w:t>and</w:t>
      </w:r>
    </w:p>
    <w:p w14:paraId="09F8E647" w14:textId="41E10317"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3315F">
        <w:rPr>
          <w:sz w:val="21"/>
          <w:szCs w:val="21"/>
        </w:rPr>
        <w:t>.</w:t>
      </w:r>
      <w:r w:rsidR="00994241" w:rsidRPr="009B2120">
        <w:rPr>
          <w:sz w:val="21"/>
          <w:szCs w:val="21"/>
        </w:rPr>
        <w:t xml:space="preserve"> </w:t>
      </w:r>
    </w:p>
    <w:p w14:paraId="390525CD" w14:textId="7519D401"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9E37A7">
      <w:pPr>
        <w:pStyle w:val="Heading4"/>
        <w:numPr>
          <w:ilvl w:val="3"/>
          <w:numId w:val="59"/>
        </w:numPr>
        <w:tabs>
          <w:tab w:val="clear" w:pos="2772"/>
        </w:tabs>
        <w:spacing w:before="0" w:after="240"/>
        <w:ind w:left="1985" w:hanging="567"/>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9E37A7">
      <w:pPr>
        <w:pStyle w:val="Heading4"/>
        <w:numPr>
          <w:ilvl w:val="3"/>
          <w:numId w:val="59"/>
        </w:numPr>
        <w:tabs>
          <w:tab w:val="clear" w:pos="2772"/>
        </w:tabs>
        <w:spacing w:before="0" w:after="240"/>
        <w:ind w:left="1985" w:hanging="567"/>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AUDIT, REVIEW</w:t>
      </w:r>
      <w:bookmarkEnd w:id="59"/>
      <w:bookmarkEnd w:id="60"/>
      <w:bookmarkEnd w:id="61"/>
      <w:bookmarkEnd w:id="62"/>
      <w:bookmarkEnd w:id="63"/>
      <w:bookmarkEnd w:id="64"/>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review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access to office space, telephones, photocopy facilities and other facilities at the Training Provider’s premises;</w:t>
      </w:r>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Personnel;</w:t>
      </w:r>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3241D704"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requirements;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sidR="000D5342" w:rsidRPr="009B2120">
        <w:rPr>
          <w:sz w:val="21"/>
          <w:szCs w:val="21"/>
        </w:rPr>
        <w:t xml:space="preserve"> </w:t>
      </w:r>
      <w:r w:rsidRPr="009B2120">
        <w:rPr>
          <w:sz w:val="21"/>
          <w:szCs w:val="21"/>
        </w:rPr>
        <w:t>:</w:t>
      </w:r>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by Law;</w:t>
      </w:r>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particular person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details of the Funds paid;</w:t>
      </w:r>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)(ii), or the results of any student or employer surveys administered by, or on behalf of, the Department</w:t>
      </w:r>
      <w:r w:rsidR="0028528A" w:rsidRPr="009B2120">
        <w:rPr>
          <w:rFonts w:ascii="Arial" w:hAnsi="Arial"/>
          <w:sz w:val="21"/>
          <w:szCs w:val="21"/>
        </w:rPr>
        <w:t>;</w:t>
      </w:r>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r w:rsidR="004F1DC7" w:rsidRPr="009B2120">
        <w:rPr>
          <w:rFonts w:ascii="Arial" w:hAnsi="Arial"/>
          <w:sz w:val="21"/>
          <w:szCs w:val="21"/>
        </w:rPr>
        <w:t>Contract</w:t>
      </w:r>
      <w:r w:rsidRPr="009B2120">
        <w:rPr>
          <w:rFonts w:ascii="Arial" w:hAnsi="Arial"/>
          <w:sz w:val="21"/>
          <w:szCs w:val="21"/>
        </w:rPr>
        <w:t>;</w:t>
      </w:r>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t>LIABILITY, INDEMNITY AND INSURANCE</w:t>
      </w:r>
      <w:bookmarkEnd w:id="74"/>
      <w:bookmarkEnd w:id="75"/>
      <w:bookmarkEnd w:id="76"/>
      <w:bookmarkEnd w:id="77"/>
      <w:bookmarkEnd w:id="78"/>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5E12C83D"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C00A01">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4"/>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provision of, or failure to provide, Training Services by or on behalf of the Training Provider;</w:t>
      </w:r>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the Funds or the provision of the Training Services;</w:t>
      </w:r>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Law;</w:t>
      </w:r>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of,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as a result of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5725E4">
      <w:pPr>
        <w:pStyle w:val="Heading3"/>
        <w:tabs>
          <w:tab w:val="clear" w:pos="2410"/>
        </w:tabs>
        <w:spacing w:before="0" w:after="240"/>
        <w:ind w:left="72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will not have any liability to the Training Provider for any indirect, special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any thing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210BA2B9"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if any insurance is cancelled, any insurance details change or an insurer refuses to indemnify it.</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in writing;</w:t>
      </w:r>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as varied by any Notice given by the Department</w:t>
      </w:r>
      <w:r w:rsidRPr="009B2120">
        <w:rPr>
          <w:rFonts w:cs="Arial"/>
          <w:sz w:val="21"/>
          <w:szCs w:val="21"/>
        </w:rPr>
        <w:t>;</w:t>
      </w:r>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Notice takes effect from the time it is received, unless a later time is specified in it. A Notice will be deemed to have been received by the addressee:</w:t>
      </w:r>
    </w:p>
    <w:p w14:paraId="6D432734" w14:textId="32340A0A"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in the case of hand delivery, at the time of delivery;</w:t>
      </w:r>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receipt by the sender of an email acknowledgement from the recipient’s information system showing that the Notice has been delivered to the applicable email address;</w:t>
      </w:r>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9E9F8BE"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all of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39BE9B9" w14:textId="09696681" w:rsidR="00615A2E" w:rsidRPr="00700124" w:rsidRDefault="0028528A" w:rsidP="00700124">
      <w:pPr>
        <w:pStyle w:val="Heading2"/>
        <w:numPr>
          <w:ilvl w:val="1"/>
          <w:numId w:val="16"/>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r w:rsidR="00700124">
        <w:rPr>
          <w:sz w:val="21"/>
          <w:szCs w:val="21"/>
        </w:rPr>
        <w:br w:type="page"/>
      </w:r>
    </w:p>
    <w:p w14:paraId="015967A2" w14:textId="6D11A3CF"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the event that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7AE7259E"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05204931" w14:textId="3907B39C" w:rsidR="00615A2E" w:rsidRPr="00200E96" w:rsidRDefault="0028528A" w:rsidP="00200E96">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9B2120">
        <w:rPr>
          <w:rFonts w:ascii="Arial" w:hAnsi="Arial"/>
          <w:sz w:val="21"/>
          <w:szCs w:val="21"/>
        </w:rPr>
        <w:t xml:space="preserve">  </w:t>
      </w:r>
      <w:r w:rsidR="00200E96">
        <w:rPr>
          <w:rFonts w:ascii="Arial" w:hAnsi="Arial"/>
          <w:sz w:val="21"/>
          <w:szCs w:val="21"/>
        </w:rPr>
        <w:br w:type="page"/>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Provider;</w:t>
      </w:r>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or any other authorised person, to verify the delivery, replacement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population;</w:t>
      </w:r>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used its best efforts to minimise any costs arising as a result of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commits a Material Breach;</w:t>
      </w:r>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remedied;</w:t>
      </w:r>
      <w:bookmarkEnd w:id="93"/>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otice requiring it to do so;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r w:rsidR="006D5AE4" w:rsidRPr="009B2120">
        <w:rPr>
          <w:rFonts w:cs="Arial"/>
          <w:sz w:val="21"/>
          <w:szCs w:val="21"/>
        </w:rPr>
        <w:t>N</w:t>
      </w:r>
      <w:r w:rsidRPr="009B2120">
        <w:rPr>
          <w:rFonts w:cs="Arial"/>
          <w:sz w:val="21"/>
          <w:szCs w:val="21"/>
        </w:rPr>
        <w:t>otice;</w:t>
      </w:r>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 the Department;</w:t>
      </w:r>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is suspended, withdrawn, cancelled or otherwise ceases;</w:t>
      </w:r>
      <w:bookmarkEnd w:id="95"/>
      <w:r w:rsidR="00F5674B" w:rsidRPr="009B2120">
        <w:rPr>
          <w:rFonts w:ascii="Arial" w:hAnsi="Arial"/>
          <w:sz w:val="21"/>
          <w:szCs w:val="21"/>
        </w:rPr>
        <w:t xml:space="preserve">  </w:t>
      </w:r>
    </w:p>
    <w:p w14:paraId="66324681" w14:textId="55CF6FAB"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an Other VET Funding Arrangement Termination Event occurs; </w:t>
      </w:r>
    </w:p>
    <w:p w14:paraId="14D1287B" w14:textId="11FBDF9F" w:rsidR="000F340A"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0F340A">
        <w:rPr>
          <w:rFonts w:ascii="Arial" w:hAnsi="Arial"/>
          <w:sz w:val="21"/>
          <w:szCs w:val="21"/>
        </w:rPr>
        <w:t>; and/or</w:t>
      </w:r>
    </w:p>
    <w:p w14:paraId="31C7A326" w14:textId="01A64A8E" w:rsidR="00615A2E" w:rsidRDefault="000F340A" w:rsidP="00BA5493">
      <w:pPr>
        <w:pStyle w:val="Heading3"/>
        <w:numPr>
          <w:ilvl w:val="2"/>
          <w:numId w:val="27"/>
        </w:numPr>
        <w:spacing w:before="0" w:after="240"/>
        <w:ind w:left="1429"/>
        <w:jc w:val="both"/>
        <w:rPr>
          <w:rFonts w:ascii="Arial" w:hAnsi="Arial"/>
          <w:sz w:val="21"/>
          <w:szCs w:val="21"/>
        </w:rPr>
      </w:pPr>
      <w:r>
        <w:rPr>
          <w:rFonts w:ascii="Arial" w:hAnsi="Arial"/>
          <w:sz w:val="21"/>
          <w:szCs w:val="21"/>
        </w:rPr>
        <w:t>the Training Provider is abolished or will cease to exist pursuant to its governing legislation.</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2515551A" w:rsidR="003F5011" w:rsidRDefault="005C5376" w:rsidP="00BA5493">
      <w:pPr>
        <w:pStyle w:val="Heading2"/>
        <w:numPr>
          <w:ilvl w:val="1"/>
          <w:numId w:val="90"/>
        </w:numPr>
        <w:tabs>
          <w:tab w:val="clear" w:pos="8392"/>
        </w:tabs>
        <w:spacing w:before="0" w:after="240"/>
        <w:ind w:left="709" w:hanging="709"/>
        <w:rPr>
          <w:sz w:val="21"/>
          <w:szCs w:val="21"/>
        </w:rPr>
      </w:pPr>
      <w:r>
        <w:rPr>
          <w:sz w:val="21"/>
          <w:szCs w:val="21"/>
        </w:rPr>
        <w:t>W</w:t>
      </w:r>
      <w:r w:rsidRPr="009B2120">
        <w:rPr>
          <w:sz w:val="21"/>
          <w:szCs w:val="21"/>
        </w:rPr>
        <w:t>he</w:t>
      </w:r>
      <w:r>
        <w:rPr>
          <w:sz w:val="21"/>
          <w:szCs w:val="21"/>
        </w:rPr>
        <w:t xml:space="preserve">re this Contract was terminated under </w:t>
      </w:r>
      <w:r w:rsidRPr="00D1534A">
        <w:rPr>
          <w:sz w:val="21"/>
          <w:szCs w:val="21"/>
        </w:rPr>
        <w:t>Clause 1</w:t>
      </w:r>
      <w:r w:rsidR="002F2191" w:rsidRPr="00D1534A">
        <w:rPr>
          <w:sz w:val="21"/>
          <w:szCs w:val="21"/>
        </w:rPr>
        <w:t>7</w:t>
      </w:r>
      <w:r w:rsidRPr="00D1534A">
        <w:rPr>
          <w:sz w:val="21"/>
          <w:szCs w:val="21"/>
        </w:rPr>
        <w:t>.4(f),</w:t>
      </w:r>
      <w:r>
        <w:rPr>
          <w:sz w:val="21"/>
          <w:szCs w:val="21"/>
        </w:rPr>
        <w:t xml:space="preserve"> the</w:t>
      </w:r>
      <w:r w:rsidRPr="009B2120">
        <w:rPr>
          <w:sz w:val="21"/>
          <w:szCs w:val="21"/>
        </w:rPr>
        <w:t xml:space="preserve"> </w:t>
      </w:r>
      <w:r w:rsidR="0028528A" w:rsidRPr="009B2120">
        <w:rPr>
          <w:sz w:val="21"/>
          <w:szCs w:val="21"/>
        </w:rPr>
        <w:t xml:space="preserve">Department </w:t>
      </w:r>
      <w:r w:rsidR="00985FC9" w:rsidRPr="009B2120">
        <w:rPr>
          <w:sz w:val="21"/>
          <w:szCs w:val="21"/>
        </w:rPr>
        <w:t xml:space="preserve">may require the Training Provider to refund such amount of the </w:t>
      </w:r>
      <w:r w:rsidR="00450E55" w:rsidRPr="009B2120">
        <w:rPr>
          <w:sz w:val="21"/>
          <w:szCs w:val="21"/>
        </w:rPr>
        <w:t xml:space="preserve"> </w:t>
      </w:r>
      <w:r w:rsidR="00985FC9" w:rsidRPr="009B2120">
        <w:rPr>
          <w:sz w:val="21"/>
          <w:szCs w:val="21"/>
        </w:rPr>
        <w:t>Funds</w:t>
      </w:r>
      <w:r>
        <w:rPr>
          <w:sz w:val="21"/>
          <w:szCs w:val="21"/>
        </w:rPr>
        <w:t xml:space="preserve"> paid at any time from the date of the relevant suspension, withdrawal, cancellation or cessation</w:t>
      </w:r>
      <w:r w:rsidR="00985FC9" w:rsidRPr="009B2120">
        <w:rPr>
          <w:sz w:val="21"/>
          <w:szCs w:val="21"/>
        </w:rPr>
        <w:t xml:space="preserve">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r w:rsidR="00636EAE">
        <w:rPr>
          <w:sz w:val="21"/>
          <w:szCs w:val="21"/>
        </w:rPr>
        <w:t xml:space="preserve"> </w:t>
      </w:r>
    </w:p>
    <w:p w14:paraId="3E6E980B" w14:textId="77777777" w:rsidR="003F5011" w:rsidRDefault="003F5011">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77777777"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7777777" w:rsidR="00AE40C5" w:rsidRPr="009B2120" w:rsidRDefault="00AE40C5" w:rsidP="00DB1F40">
            <w:pPr>
              <w:spacing w:after="80"/>
              <w:rPr>
                <w:sz w:val="21"/>
                <w:szCs w:val="21"/>
              </w:rPr>
            </w:pPr>
            <w:r w:rsidRPr="009B2120">
              <w:rPr>
                <w:sz w:val="21"/>
                <w:szCs w:val="21"/>
              </w:rPr>
              <w:t>8.8, 8.9 and 8.10;</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77777777" w:rsidR="00AE40C5" w:rsidRPr="009B2120" w:rsidRDefault="00AE40C5" w:rsidP="00DB1F40">
            <w:pPr>
              <w:spacing w:after="80"/>
              <w:rPr>
                <w:sz w:val="21"/>
                <w:szCs w:val="21"/>
              </w:rPr>
            </w:pPr>
            <w:r w:rsidRPr="009B2120">
              <w:rPr>
                <w:sz w:val="21"/>
                <w:szCs w:val="21"/>
              </w:rPr>
              <w:t>6.4 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10778FB7" w:rsidR="00AE40C5" w:rsidRPr="009B2120" w:rsidRDefault="00AE40C5" w:rsidP="00DB1F40">
            <w:pPr>
              <w:spacing w:after="80"/>
              <w:rPr>
                <w:sz w:val="21"/>
                <w:szCs w:val="21"/>
              </w:rPr>
            </w:pPr>
            <w:r w:rsidRPr="009B2120">
              <w:rPr>
                <w:sz w:val="21"/>
                <w:szCs w:val="21"/>
              </w:rPr>
              <w:t>10.1 to 10.</w:t>
            </w:r>
            <w:r w:rsidR="002E761A" w:rsidRPr="009B2120">
              <w:rPr>
                <w:sz w:val="21"/>
                <w:szCs w:val="21"/>
              </w:rPr>
              <w:t>8</w:t>
            </w:r>
            <w:r w:rsidRPr="009B2120">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77777777" w:rsidR="00AE40C5" w:rsidRPr="009B2120" w:rsidRDefault="00AE40C5" w:rsidP="00DB1F40">
            <w:pPr>
              <w:spacing w:after="80"/>
            </w:pPr>
            <w:r w:rsidRPr="009B2120">
              <w:rPr>
                <w:sz w:val="21"/>
                <w:szCs w:val="21"/>
              </w:rPr>
              <w:t>12.</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10E0A41F"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5C5376">
        <w:rPr>
          <w:sz w:val="44"/>
          <w:szCs w:val="44"/>
        </w:rPr>
        <w:t>Dual Sector</w:t>
      </w:r>
      <w:r w:rsidR="005C5376"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51AAA7EC" w:rsidR="00562354" w:rsidRPr="00A67C21" w:rsidRDefault="00A67C21" w:rsidP="00A26517">
            <w:pPr>
              <w:pStyle w:val="Default"/>
              <w:rPr>
                <w:rFonts w:ascii="Arial" w:hAnsi="Arial" w:cs="Arial"/>
                <w:sz w:val="21"/>
                <w:szCs w:val="21"/>
              </w:rPr>
            </w:pPr>
            <w:r>
              <w:rPr>
                <w:rFonts w:ascii="Arial" w:hAnsi="Arial" w:cs="Arial"/>
                <w:sz w:val="21"/>
                <w:szCs w:val="21"/>
              </w:rPr>
              <w:t>1</w:t>
            </w:r>
            <w:r w:rsidR="00FB1318" w:rsidRPr="00A67C21">
              <w:rPr>
                <w:rFonts w:ascii="Arial" w:hAnsi="Arial" w:cs="Arial"/>
                <w:sz w:val="21"/>
                <w:szCs w:val="21"/>
              </w:rPr>
              <w:t>.0</w:t>
            </w:r>
          </w:p>
        </w:tc>
        <w:tc>
          <w:tcPr>
            <w:tcW w:w="2351" w:type="dxa"/>
            <w:vAlign w:val="center"/>
          </w:tcPr>
          <w:p w14:paraId="7C7868D8" w14:textId="7A3B57F7" w:rsidR="00562354" w:rsidRPr="00A67C21" w:rsidRDefault="00A67C21" w:rsidP="00A26517">
            <w:pPr>
              <w:pStyle w:val="Default"/>
              <w:rPr>
                <w:rFonts w:ascii="Arial" w:hAnsi="Arial" w:cs="Arial"/>
                <w:sz w:val="21"/>
                <w:szCs w:val="21"/>
              </w:rPr>
            </w:pPr>
            <w:r>
              <w:rPr>
                <w:rFonts w:ascii="Arial" w:hAnsi="Arial" w:cs="Arial"/>
                <w:sz w:val="21"/>
                <w:szCs w:val="21"/>
              </w:rPr>
              <w:t>01 December 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r w:rsidR="00A67C21" w:rsidRPr="009B2120" w14:paraId="1143F8C0" w14:textId="77777777" w:rsidTr="00A26517">
        <w:tc>
          <w:tcPr>
            <w:tcW w:w="2351" w:type="dxa"/>
            <w:vAlign w:val="center"/>
          </w:tcPr>
          <w:p w14:paraId="378E0EE3" w14:textId="1F8490AC" w:rsidR="00A67C21" w:rsidRPr="007E1935" w:rsidRDefault="00A67C21" w:rsidP="00A26517">
            <w:pPr>
              <w:pStyle w:val="Default"/>
              <w:rPr>
                <w:rFonts w:ascii="Arial" w:hAnsi="Arial" w:cs="Arial"/>
                <w:sz w:val="21"/>
                <w:szCs w:val="21"/>
                <w:highlight w:val="yellow"/>
              </w:rPr>
            </w:pPr>
            <w:r w:rsidRPr="00504791">
              <w:rPr>
                <w:rFonts w:ascii="Arial" w:hAnsi="Arial" w:cs="Arial"/>
                <w:sz w:val="21"/>
                <w:szCs w:val="21"/>
                <w:highlight w:val="lightGray"/>
              </w:rPr>
              <w:t>2.0</w:t>
            </w:r>
          </w:p>
        </w:tc>
        <w:tc>
          <w:tcPr>
            <w:tcW w:w="2351" w:type="dxa"/>
            <w:vAlign w:val="center"/>
          </w:tcPr>
          <w:p w14:paraId="5FDDFC18" w14:textId="0FAEC7E9" w:rsidR="00A67C21" w:rsidRPr="007E1935" w:rsidRDefault="00504791" w:rsidP="00A26517">
            <w:pPr>
              <w:pStyle w:val="Default"/>
              <w:rPr>
                <w:rFonts w:ascii="Arial" w:hAnsi="Arial" w:cs="Arial"/>
                <w:sz w:val="21"/>
                <w:szCs w:val="21"/>
                <w:highlight w:val="yellow"/>
              </w:rPr>
            </w:pPr>
            <w:r w:rsidRPr="00504791">
              <w:rPr>
                <w:rFonts w:ascii="Arial" w:hAnsi="Arial" w:cs="Arial"/>
                <w:sz w:val="21"/>
                <w:szCs w:val="21"/>
                <w:highlight w:val="lightGray"/>
              </w:rPr>
              <w:t xml:space="preserve">13 </w:t>
            </w:r>
            <w:r w:rsidR="00A67C21" w:rsidRPr="00504791">
              <w:rPr>
                <w:rFonts w:ascii="Arial" w:hAnsi="Arial" w:cs="Arial"/>
                <w:sz w:val="21"/>
                <w:szCs w:val="21"/>
                <w:highlight w:val="lightGray"/>
              </w:rPr>
              <w:t>January 2022</w:t>
            </w:r>
          </w:p>
        </w:tc>
        <w:tc>
          <w:tcPr>
            <w:tcW w:w="2352" w:type="dxa"/>
            <w:vAlign w:val="center"/>
          </w:tcPr>
          <w:p w14:paraId="621D188E" w14:textId="24A24457" w:rsidR="00A67C21" w:rsidRPr="009B2120" w:rsidRDefault="00EA43E4" w:rsidP="00A26517">
            <w:pPr>
              <w:pStyle w:val="Default"/>
              <w:rPr>
                <w:rFonts w:ascii="Arial" w:hAnsi="Arial" w:cs="Arial"/>
                <w:sz w:val="21"/>
                <w:szCs w:val="21"/>
              </w:rPr>
            </w:pPr>
            <w:r w:rsidRPr="00504791">
              <w:rPr>
                <w:rFonts w:ascii="Arial" w:hAnsi="Arial" w:cs="Arial"/>
                <w:sz w:val="21"/>
                <w:szCs w:val="21"/>
                <w:highlight w:val="lightGray"/>
              </w:rPr>
              <w:t xml:space="preserve">Change </w:t>
            </w:r>
            <w:r w:rsidR="00414360" w:rsidRPr="00504791">
              <w:rPr>
                <w:rFonts w:ascii="Arial" w:hAnsi="Arial" w:cs="Arial"/>
                <w:sz w:val="21"/>
                <w:szCs w:val="21"/>
                <w:highlight w:val="lightGray"/>
              </w:rPr>
              <w:t>to</w:t>
            </w:r>
            <w:r w:rsidRPr="00504791">
              <w:rPr>
                <w:rFonts w:ascii="Arial" w:hAnsi="Arial" w:cs="Arial"/>
                <w:sz w:val="21"/>
                <w:szCs w:val="21"/>
                <w:highlight w:val="lightGray"/>
              </w:rPr>
              <w:t xml:space="preserve"> page 26</w:t>
            </w:r>
          </w:p>
        </w:tc>
      </w:tr>
    </w:tbl>
    <w:p w14:paraId="2BCA2AFD" w14:textId="77777777" w:rsidR="00562354" w:rsidRPr="009B2120" w:rsidRDefault="00562354" w:rsidP="00CC392F">
      <w:pPr>
        <w:pStyle w:val="fpDocumenttitle"/>
        <w:numPr>
          <w:ilvl w:val="0"/>
          <w:numId w:val="0"/>
        </w:numPr>
        <w:spacing w:after="240"/>
        <w:rPr>
          <w:sz w:val="44"/>
          <w:szCs w:val="44"/>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6" w:name="_Toc273603090"/>
      <w:bookmarkStart w:id="97" w:name="_Toc327794945"/>
      <w:bookmarkStart w:id="98"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99" w:name="_Toc273603096"/>
      <w:bookmarkStart w:id="100" w:name="_Toc327794951"/>
      <w:bookmarkEnd w:id="96"/>
      <w:bookmarkEnd w:id="97"/>
      <w:bookmarkEnd w:id="98"/>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Tuition and other fees;</w:t>
      </w:r>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Planning for training and assessment;</w:t>
      </w:r>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Asylum Seeker VET Program;</w:t>
      </w:r>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Eligibility Exemptions Initiative;</w:t>
      </w:r>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to Support the 10-Year Industry Plan for Family Violence Prevention and Response;</w:t>
      </w:r>
    </w:p>
    <w:p w14:paraId="52036807" w14:textId="6700FE0B"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JobTrainer; </w:t>
      </w:r>
    </w:p>
    <w:p w14:paraId="0C903643" w14:textId="2C1EDB31"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93315F">
        <w:rPr>
          <w:rFonts w:cs="Arial"/>
          <w:sz w:val="21"/>
          <w:szCs w:val="21"/>
        </w:rPr>
        <w:t>; and</w:t>
      </w:r>
    </w:p>
    <w:p w14:paraId="65840312" w14:textId="006D8823" w:rsidR="005024DB" w:rsidRPr="009B2120" w:rsidRDefault="005024DB"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Free TAFE for Priority Courses</w:t>
      </w:r>
      <w:r w:rsidRPr="009B2120">
        <w:rPr>
          <w:rFonts w:cs="Arial"/>
          <w:i/>
          <w:iCs/>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assessment</w:t>
      </w:r>
      <w:r w:rsidRPr="009B2120">
        <w:rPr>
          <w:rFonts w:cs="Arial"/>
          <w:sz w:val="21"/>
          <w:szCs w:val="21"/>
        </w:rPr>
        <w:t>;</w:t>
      </w:r>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training hours and commitment;</w:t>
      </w:r>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without the prior written approval of the State or the Department, use any logo or trade marks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date;</w:t>
      </w:r>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audit non-compliance identified: Yes / No;</w:t>
      </w:r>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non-compliances rectified: Yes / No / Not Applicable</w:t>
      </w:r>
      <w:r w:rsidR="00AF2535" w:rsidRPr="009B2120">
        <w:rPr>
          <w:rFonts w:cs="Arial"/>
          <w:sz w:val="21"/>
          <w:szCs w:val="21"/>
        </w:rPr>
        <w:t>;</w:t>
      </w:r>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0CA329E4"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2D5D878B"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physically present in the State of Victoria at all times at which they are undertaking the training and assessment.</w:t>
      </w:r>
      <w:r w:rsidR="00CC528E" w:rsidRPr="009B2120">
        <w:rPr>
          <w:sz w:val="21"/>
          <w:szCs w:val="21"/>
        </w:rPr>
        <w:t xml:space="preserve"> </w:t>
      </w:r>
    </w:p>
    <w:p w14:paraId="46A7D9C7" w14:textId="5FE2B1EE" w:rsidR="00E36874" w:rsidRPr="009B2120" w:rsidRDefault="00E36874" w:rsidP="0057115E">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77777777"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at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(as at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r w:rsidRPr="009B2120">
        <w:rPr>
          <w:rFonts w:cs="Arial"/>
          <w:sz w:val="21"/>
          <w:szCs w:val="21"/>
        </w:rPr>
        <w:t>);</w:t>
      </w:r>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r w:rsidR="003F7C87" w:rsidRPr="009B2120">
        <w:rPr>
          <w:rFonts w:cs="Arial"/>
          <w:sz w:val="21"/>
          <w:szCs w:val="21"/>
        </w:rPr>
        <w:t>)</w:t>
      </w:r>
      <w:r w:rsidRPr="009B2120">
        <w:rPr>
          <w:rFonts w:cs="Arial"/>
          <w:sz w:val="21"/>
          <w:szCs w:val="21"/>
        </w:rPr>
        <w:t>;</w:t>
      </w:r>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Scheme</w:t>
      </w:r>
      <w:r w:rsidRPr="009B2120">
        <w:rPr>
          <w:rFonts w:cs="Arial"/>
          <w:sz w:val="21"/>
          <w:szCs w:val="21"/>
        </w:rPr>
        <w:t>;</w:t>
      </w:r>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1"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1"/>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2"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2"/>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r w:rsidR="00AE29DD" w:rsidRPr="009B2120">
        <w:rPr>
          <w:rFonts w:cs="Arial"/>
          <w:snapToGrid w:val="0"/>
          <w:sz w:val="21"/>
          <w:szCs w:val="21"/>
        </w:rPr>
        <w:t xml:space="preserve">particular </w:t>
      </w:r>
      <w:r w:rsidRPr="009B2120">
        <w:rPr>
          <w:rFonts w:cs="Arial"/>
          <w:snapToGrid w:val="0"/>
          <w:sz w:val="21"/>
          <w:szCs w:val="21"/>
        </w:rPr>
        <w:t xml:space="preserve">eligibility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3"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3"/>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7222562A" w:rsidR="003F5011"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551E6F">
      <w:pPr>
        <w:numPr>
          <w:ilvl w:val="2"/>
          <w:numId w:val="29"/>
        </w:numPr>
        <w:tabs>
          <w:tab w:val="clear" w:pos="851"/>
          <w:tab w:val="clear" w:pos="8392"/>
          <w:tab w:val="left" w:pos="1276"/>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551E6F">
      <w:pPr>
        <w:numPr>
          <w:ilvl w:val="2"/>
          <w:numId w:val="29"/>
        </w:numPr>
        <w:tabs>
          <w:tab w:val="clear" w:pos="851"/>
          <w:tab w:val="clear" w:pos="8392"/>
          <w:tab w:val="left" w:pos="1276"/>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existing educational attainment and capabilities;</w:t>
      </w:r>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 of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NCVER survey;</w:t>
      </w:r>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a Department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being contacted by the Department for audit, review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staff;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provided in a single document or in a number of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each </w:t>
      </w:r>
      <w:r w:rsidR="003804C7" w:rsidRPr="009B2120">
        <w:rPr>
          <w:rFonts w:cs="Arial"/>
          <w:sz w:val="21"/>
          <w:szCs w:val="21"/>
        </w:rPr>
        <w:t>individual</w:t>
      </w:r>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name and contact details of the Training Provider;</w:t>
      </w:r>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r w:rsidR="00CE3C23" w:rsidRPr="009B2120">
        <w:rPr>
          <w:rFonts w:cs="Arial"/>
          <w:sz w:val="21"/>
          <w:szCs w:val="21"/>
        </w:rPr>
        <w:t>program</w:t>
      </w:r>
      <w:r w:rsidRPr="009B2120">
        <w:rPr>
          <w:rFonts w:cs="Arial"/>
          <w:sz w:val="21"/>
          <w:szCs w:val="21"/>
        </w:rPr>
        <w:t>;</w:t>
      </w:r>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r w:rsidR="00CE3C23" w:rsidRPr="009B2120">
        <w:rPr>
          <w:rFonts w:cs="Arial"/>
          <w:sz w:val="21"/>
          <w:szCs w:val="21"/>
        </w:rPr>
        <w:t>program</w:t>
      </w:r>
      <w:r w:rsidRPr="009B2120">
        <w:rPr>
          <w:rFonts w:cs="Arial"/>
          <w:sz w:val="21"/>
          <w:szCs w:val="21"/>
        </w:rPr>
        <w:t>;</w:t>
      </w:r>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program</w:t>
      </w:r>
      <w:r w:rsidRPr="009B2120">
        <w:rPr>
          <w:rFonts w:cs="Arial"/>
          <w:sz w:val="21"/>
          <w:szCs w:val="21"/>
        </w:rPr>
        <w:t>;</w:t>
      </w:r>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r w:rsidR="00DB5811" w:rsidRPr="009B2120">
        <w:rPr>
          <w:rFonts w:cs="Arial"/>
          <w:sz w:val="21"/>
          <w:szCs w:val="21"/>
        </w:rPr>
        <w:t>subject</w:t>
      </w:r>
      <w:r w:rsidR="00AD1F97" w:rsidRPr="009B2120">
        <w:rPr>
          <w:rFonts w:cs="Arial"/>
          <w:sz w:val="21"/>
          <w:szCs w:val="21"/>
        </w:rPr>
        <w:t>;</w:t>
      </w:r>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r w:rsidR="00DB5811" w:rsidRPr="009B2120">
        <w:rPr>
          <w:rFonts w:cs="Arial"/>
          <w:sz w:val="21"/>
          <w:szCs w:val="21"/>
        </w:rPr>
        <w:t>subject</w:t>
      </w:r>
      <w:r w:rsidRPr="009B2120">
        <w:rPr>
          <w:rFonts w:cs="Arial"/>
          <w:sz w:val="21"/>
          <w:szCs w:val="21"/>
        </w:rPr>
        <w:t>;</w:t>
      </w:r>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r w:rsidR="00DB5811" w:rsidRPr="009B2120">
        <w:rPr>
          <w:rFonts w:cs="Arial"/>
          <w:sz w:val="21"/>
          <w:szCs w:val="21"/>
        </w:rPr>
        <w:t>subject</w:t>
      </w:r>
      <w:r w:rsidRPr="009B2120">
        <w:rPr>
          <w:rFonts w:cs="Arial"/>
          <w:sz w:val="21"/>
          <w:szCs w:val="21"/>
        </w:rPr>
        <w:t>;</w:t>
      </w:r>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r w:rsidR="00DB5811" w:rsidRPr="009B2120">
        <w:rPr>
          <w:rFonts w:cs="Arial"/>
          <w:sz w:val="21"/>
          <w:szCs w:val="21"/>
        </w:rPr>
        <w:t>subject</w:t>
      </w:r>
      <w:r w:rsidRPr="009B2120">
        <w:rPr>
          <w:rFonts w:cs="Arial"/>
          <w:sz w:val="21"/>
          <w:szCs w:val="21"/>
        </w:rPr>
        <w:t>;</w:t>
      </w:r>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each </w:t>
      </w:r>
      <w:r w:rsidR="003804C7" w:rsidRPr="009B2120">
        <w:rPr>
          <w:rFonts w:cs="Arial"/>
          <w:iCs/>
          <w:sz w:val="21"/>
          <w:szCs w:val="21"/>
        </w:rPr>
        <w:t>individual</w:t>
      </w:r>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vocationally relevant;</w:t>
      </w:r>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64C08D0D"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r w:rsidRPr="009B2120">
        <w:rPr>
          <w:rFonts w:cs="Arial"/>
          <w:sz w:val="21"/>
          <w:szCs w:val="21"/>
        </w:rPr>
        <w:t>employer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w:t>
      </w:r>
      <w:r w:rsidR="00A4335A" w:rsidRPr="0071735C">
        <w:rPr>
          <w:rFonts w:cs="Arial"/>
          <w:sz w:val="21"/>
          <w:szCs w:val="21"/>
        </w:rPr>
        <w:t>school-based</w:t>
      </w:r>
      <w:r w:rsidR="00A4335A" w:rsidRPr="009B2120">
        <w:rPr>
          <w:rFonts w:cs="Arial"/>
          <w:sz w:val="21"/>
          <w:szCs w:val="21"/>
        </w:rPr>
        <w:t xml:space="preserve">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but </w:t>
      </w:r>
      <w:r w:rsidR="007A3513" w:rsidRPr="009B2120">
        <w:rPr>
          <w:rFonts w:cs="Arial"/>
          <w:sz w:val="21"/>
          <w:szCs w:val="21"/>
        </w:rPr>
        <w:t xml:space="preserve">in any case 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title and code of program;</w:t>
      </w:r>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Scheduled Hours for each subject;</w:t>
      </w:r>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assessment method(s) for each subject;</w:t>
      </w:r>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so that the Training Plan can facilitate competency based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99"/>
    <w:bookmarkEnd w:id="100"/>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4" w:name="_Toc273603204"/>
      <w:bookmarkStart w:id="105"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2D31E73A" w14:textId="15EDE95F" w:rsidR="006A7ECF" w:rsidRPr="00AD46BD" w:rsidRDefault="006A7ECF" w:rsidP="00AD46BD">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r w:rsidR="00AD46BD">
        <w:rPr>
          <w:rFonts w:cs="Arial"/>
          <w:sz w:val="21"/>
          <w:szCs w:val="21"/>
        </w:rPr>
        <w:br w:type="page"/>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4"/>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Training Provider</w:t>
      </w:r>
      <w:r w:rsidR="007F7FF8" w:rsidRPr="009B2120">
        <w:rPr>
          <w:rFonts w:cs="Arial"/>
          <w:sz w:val="21"/>
          <w:szCs w:val="21"/>
        </w:rPr>
        <w:t>;</w:t>
      </w:r>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1"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6" w:name="_Toc273603121"/>
      <w:bookmarkEnd w:id="105"/>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Date</w:t>
            </w:r>
            <w:r w:rsidRPr="009B2120">
              <w:rPr>
                <w:rFonts w:cs="Arial"/>
                <w:sz w:val="21"/>
                <w:szCs w:val="21"/>
              </w:rPr>
              <w:t>;</w:t>
            </w:r>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7"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of Evidence of Participation the Department accepts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8"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processes</w:t>
            </w:r>
            <w:r w:rsidR="00DF5295" w:rsidRPr="009B2120">
              <w:rPr>
                <w:sz w:val="21"/>
                <w:szCs w:val="21"/>
              </w:rPr>
              <w:t>;</w:t>
            </w:r>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(for example, fire, flood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09" w:name="_Hlk43280020"/>
      <w:bookmarkEnd w:id="108"/>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7"/>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may use judgement when a single item Evidence of Participation is provided to verify participation in more than one subject</w:t>
      </w:r>
      <w:r w:rsidR="00C364FA" w:rsidRPr="009B2120">
        <w:rPr>
          <w:rFonts w:cs="Arial"/>
          <w:snapToGrid w:val="0"/>
          <w:sz w:val="21"/>
          <w:szCs w:val="21"/>
        </w:rPr>
        <w:t>;</w:t>
      </w:r>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0"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subject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0"/>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learning and/or engagement activity that occurs as part of a Skills First Student’s Practical Placement as Evidence of Participation. The Training Provider must provide sufficient information to show how the Practical Placement evidences learning and/or engagement in the relevant subject and must meet all other requirements of the relevant item of Evidence of Participation. Practical Placement agreements alone are not accepted as Evidence of Participation.</w:t>
      </w:r>
    </w:p>
    <w:bookmarkEnd w:id="109"/>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1"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Authority, and must accurately report the VSN to the Department in Student Statistical Reports. </w:t>
      </w:r>
    </w:p>
    <w:bookmarkEnd w:id="111"/>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completes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for </w:t>
      </w:r>
      <w:r w:rsidR="002845C0" w:rsidRPr="009B2120">
        <w:rPr>
          <w:rFonts w:cs="Arial"/>
          <w:snapToGrid w:val="0"/>
          <w:sz w:val="21"/>
          <w:szCs w:val="21"/>
        </w:rPr>
        <w:t xml:space="preserve"> </w:t>
      </w:r>
      <w:r w:rsidRPr="009B2120">
        <w:rPr>
          <w:rFonts w:cs="Arial"/>
          <w:snapToGrid w:val="0"/>
          <w:sz w:val="21"/>
          <w:szCs w:val="21"/>
        </w:rPr>
        <w:t xml:space="preserve">subjects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2"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699D6988" w:rsidR="002845C0" w:rsidRPr="00636EAE"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3"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3"/>
    </w:p>
    <w:bookmarkEnd w:id="112"/>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7DA18642" w14:textId="16C323F5" w:rsidR="00AF738D" w:rsidRPr="009B2120" w:rsidRDefault="00AF738D" w:rsidP="0093315F">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38A88AE9" w14:textId="2F5DE4F9"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bookmarkStart w:id="114"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18 of this Schedule 1, multiplying:</w:t>
      </w:r>
    </w:p>
    <w:p w14:paraId="34E5ED14"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73C4E956"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6438769C" w14:textId="77777777"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4"/>
    <w:p w14:paraId="652B2DF0" w14:textId="77777777"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3605B7CE" w14:textId="4025E978"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on </w:t>
      </w:r>
      <w:r w:rsidRPr="009B2120">
        <w:rPr>
          <w:rFonts w:cs="Arial"/>
          <w:snapToGrid w:val="0"/>
          <w:sz w:val="21"/>
          <w:szCs w:val="21"/>
        </w:rPr>
        <w:t xml:space="preserve">the basis of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Pr="009B2120">
        <w:rPr>
          <w:rFonts w:cs="Arial"/>
          <w:snapToGrid w:val="0"/>
          <w:sz w:val="21"/>
          <w:szCs w:val="21"/>
        </w:rPr>
        <w:t>;</w:t>
      </w:r>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57473AA8"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 xml:space="preserve">not be contrary to </w:t>
      </w:r>
      <w:r w:rsidR="00E776AD" w:rsidRPr="00636EAE">
        <w:rPr>
          <w:rFonts w:cs="Arial"/>
          <w:snapToGrid w:val="0"/>
          <w:sz w:val="21"/>
          <w:szCs w:val="21"/>
        </w:rPr>
        <w:t>Clause 1</w:t>
      </w:r>
      <w:r w:rsidR="0039595F" w:rsidRPr="00636EAE">
        <w:rPr>
          <w:rFonts w:cs="Arial"/>
          <w:snapToGrid w:val="0"/>
          <w:sz w:val="21"/>
          <w:szCs w:val="21"/>
        </w:rPr>
        <w:t>1</w:t>
      </w:r>
      <w:r w:rsidR="00E776AD" w:rsidRPr="00636EAE">
        <w:rPr>
          <w:rFonts w:cs="Arial"/>
          <w:snapToGrid w:val="0"/>
          <w:sz w:val="21"/>
          <w:szCs w:val="21"/>
        </w:rPr>
        <w:t>.</w:t>
      </w:r>
      <w:r w:rsidR="00636EAE" w:rsidRPr="00636EAE">
        <w:rPr>
          <w:rFonts w:cs="Arial"/>
          <w:snapToGrid w:val="0"/>
          <w:sz w:val="21"/>
          <w:szCs w:val="21"/>
        </w:rPr>
        <w:t>27</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and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Contract;</w:t>
      </w:r>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5"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6" w:name="_Hlk69731405"/>
      <w:r w:rsidR="00A334B8" w:rsidRPr="009B2120">
        <w:rPr>
          <w:rFonts w:cs="Arial"/>
          <w:snapToGrid w:val="0"/>
          <w:sz w:val="21"/>
          <w:szCs w:val="21"/>
        </w:rPr>
        <w:t>after the Activity End Date, by the earlier of</w:t>
      </w:r>
      <w:bookmarkEnd w:id="116"/>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5"/>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77B4DC8D" w14:textId="61980C7E" w:rsidR="009F148E" w:rsidRPr="004B4F27" w:rsidRDefault="009F148E" w:rsidP="004B4F27">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r w:rsidR="004B4F27">
        <w:rPr>
          <w:rFonts w:cs="Arial"/>
          <w:snapToGrid w:val="0"/>
          <w:sz w:val="21"/>
          <w:szCs w:val="21"/>
        </w:rPr>
        <w:br w:type="page"/>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period of time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Date, before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4FBFEF28"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in excess of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r w:rsidRPr="009B2120">
        <w:rPr>
          <w:rFonts w:cs="Arial"/>
          <w:snapToGrid w:val="0"/>
          <w:sz w:val="21"/>
          <w:szCs w:val="21"/>
        </w:rPr>
        <w:t xml:space="preserve">in excess of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7" w:name="_Toc273603166"/>
      <w:bookmarkStart w:id="118" w:name="_Toc327795021"/>
      <w:bookmarkEnd w:id="106"/>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7FFF4BD"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determined by the Department, it may take action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take action under Clause 16 (Enforcement) of this Contract.</w:t>
      </w:r>
    </w:p>
    <w:p w14:paraId="38A5B82C" w14:textId="0982E981" w:rsidR="00615A2E" w:rsidRPr="006B4491" w:rsidRDefault="0028528A" w:rsidP="006B4491">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r w:rsidR="006B4491">
        <w:rPr>
          <w:rFonts w:cs="Arial"/>
          <w:snapToGrid w:val="0"/>
          <w:sz w:val="21"/>
          <w:szCs w:val="21"/>
        </w:rPr>
        <w:br w:type="page"/>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7"/>
    <w:bookmarkEnd w:id="118"/>
    <w:p w14:paraId="7A8D0CBB" w14:textId="779954A8" w:rsidR="00615A2E" w:rsidRPr="009B2120" w:rsidRDefault="0028528A" w:rsidP="00336AAD">
      <w:pPr>
        <w:pStyle w:val="Heading1A"/>
        <w:spacing w:before="0" w:after="240"/>
        <w:jc w:val="both"/>
        <w:rPr>
          <w:sz w:val="21"/>
          <w:szCs w:val="21"/>
        </w:rPr>
      </w:pPr>
      <w:r w:rsidRPr="009B2120">
        <w:rPr>
          <w:sz w:val="21"/>
          <w:szCs w:val="21"/>
        </w:rPr>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7D5F424A"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49E54A06"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Bridging </w:t>
      </w:r>
      <w:r w:rsidR="00E164E2">
        <w:rPr>
          <w:sz w:val="21"/>
          <w:szCs w:val="21"/>
        </w:rPr>
        <w:t>v</w:t>
      </w:r>
      <w:r w:rsidRPr="009B2120">
        <w:rPr>
          <w:sz w:val="21"/>
          <w:szCs w:val="21"/>
        </w:rPr>
        <w:t xml:space="preserve">isa </w:t>
      </w:r>
      <w:r w:rsidR="00E164E2">
        <w:rPr>
          <w:sz w:val="21"/>
          <w:szCs w:val="21"/>
        </w:rPr>
        <w:t>c</w:t>
      </w:r>
      <w:r w:rsidRPr="009B2120">
        <w:rPr>
          <w:sz w:val="21"/>
          <w:szCs w:val="21"/>
        </w:rPr>
        <w:t>lass E (BVE)</w:t>
      </w:r>
      <w:r w:rsidR="00730E91">
        <w:rPr>
          <w:sz w:val="21"/>
          <w:szCs w:val="21"/>
        </w:rPr>
        <w:t xml:space="preserve"> </w:t>
      </w:r>
      <w:r w:rsidRPr="009B2120">
        <w:rPr>
          <w:sz w:val="21"/>
          <w:szCs w:val="21"/>
        </w:rPr>
        <w:t>;</w:t>
      </w:r>
    </w:p>
    <w:p w14:paraId="6404D30B" w14:textId="75CC3DE8"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Safe Haven Enterprise </w:t>
      </w:r>
      <w:r w:rsidR="00E164E2">
        <w:rPr>
          <w:sz w:val="21"/>
          <w:szCs w:val="21"/>
        </w:rPr>
        <w:t>v</w:t>
      </w:r>
      <w:r w:rsidR="00E164E2" w:rsidRPr="009B2120">
        <w:rPr>
          <w:sz w:val="21"/>
          <w:szCs w:val="21"/>
        </w:rPr>
        <w:t xml:space="preserve">isa </w:t>
      </w:r>
      <w:r w:rsidRPr="009B2120">
        <w:rPr>
          <w:sz w:val="21"/>
          <w:szCs w:val="21"/>
        </w:rPr>
        <w:t xml:space="preserve">(SHEV); </w:t>
      </w:r>
    </w:p>
    <w:p w14:paraId="2A96DFCF" w14:textId="7991E0D4" w:rsidR="00730E91"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Temporary Protection </w:t>
      </w:r>
      <w:r w:rsidR="00E164E2">
        <w:rPr>
          <w:sz w:val="21"/>
          <w:szCs w:val="21"/>
        </w:rPr>
        <w:t>v</w:t>
      </w:r>
      <w:r w:rsidRPr="009B2120">
        <w:rPr>
          <w:sz w:val="21"/>
          <w:szCs w:val="21"/>
        </w:rPr>
        <w:t>isa (TPV)</w:t>
      </w:r>
      <w:r w:rsidR="00730E91">
        <w:rPr>
          <w:sz w:val="21"/>
          <w:szCs w:val="21"/>
        </w:rPr>
        <w:t>;</w:t>
      </w:r>
      <w:r w:rsidR="004B3DB7">
        <w:rPr>
          <w:sz w:val="21"/>
          <w:szCs w:val="21"/>
        </w:rPr>
        <w:t xml:space="preserve"> </w:t>
      </w:r>
    </w:p>
    <w:p w14:paraId="282128EF" w14:textId="6C6B1914" w:rsidR="00615A2E" w:rsidRDefault="00730E91" w:rsidP="00BA5493">
      <w:pPr>
        <w:numPr>
          <w:ilvl w:val="3"/>
          <w:numId w:val="52"/>
        </w:numPr>
        <w:tabs>
          <w:tab w:val="clear" w:pos="864"/>
          <w:tab w:val="clear" w:pos="8392"/>
        </w:tabs>
        <w:spacing w:before="0" w:after="240"/>
        <w:ind w:left="2268"/>
        <w:jc w:val="both"/>
        <w:rPr>
          <w:sz w:val="21"/>
          <w:szCs w:val="21"/>
        </w:rPr>
      </w:pPr>
      <w:r>
        <w:rPr>
          <w:sz w:val="21"/>
          <w:szCs w:val="21"/>
        </w:rPr>
        <w:t xml:space="preserve">Bridging </w:t>
      </w:r>
      <w:r w:rsidR="00E164E2">
        <w:rPr>
          <w:sz w:val="21"/>
          <w:szCs w:val="21"/>
        </w:rPr>
        <w:t xml:space="preserve">visa class </w:t>
      </w:r>
      <w:r>
        <w:rPr>
          <w:sz w:val="21"/>
          <w:szCs w:val="21"/>
        </w:rPr>
        <w:t>F (BVF)</w:t>
      </w:r>
      <w:r w:rsidR="003A26C9">
        <w:rPr>
          <w:sz w:val="21"/>
          <w:szCs w:val="21"/>
        </w:rPr>
        <w:t xml:space="preserve">; </w:t>
      </w:r>
      <w:r w:rsidR="009556C1" w:rsidRPr="003A26C9">
        <w:rPr>
          <w:sz w:val="21"/>
          <w:szCs w:val="21"/>
          <w:highlight w:val="lightGray"/>
        </w:rPr>
        <w:t>or</w:t>
      </w:r>
    </w:p>
    <w:p w14:paraId="766155CA" w14:textId="239B25AC" w:rsidR="000B3BB5" w:rsidRPr="003A26C9" w:rsidRDefault="000B3BB5" w:rsidP="000B3BB5">
      <w:pPr>
        <w:numPr>
          <w:ilvl w:val="3"/>
          <w:numId w:val="52"/>
        </w:numPr>
        <w:tabs>
          <w:tab w:val="clear" w:pos="864"/>
          <w:tab w:val="clear" w:pos="8392"/>
        </w:tabs>
        <w:spacing w:before="0" w:after="240"/>
        <w:ind w:left="2268"/>
        <w:jc w:val="both"/>
        <w:rPr>
          <w:sz w:val="21"/>
          <w:szCs w:val="21"/>
          <w:highlight w:val="lightGray"/>
        </w:rPr>
      </w:pPr>
      <w:r w:rsidRPr="003A26C9">
        <w:rPr>
          <w:sz w:val="21"/>
          <w:szCs w:val="21"/>
          <w:highlight w:val="lightGray"/>
        </w:rPr>
        <w:t xml:space="preserve">Humanitarian Stay (Temporary) (subclass 449) </w:t>
      </w:r>
      <w:r w:rsidR="00E164E2">
        <w:rPr>
          <w:sz w:val="21"/>
          <w:szCs w:val="21"/>
          <w:highlight w:val="lightGray"/>
        </w:rPr>
        <w:t>v</w:t>
      </w:r>
      <w:r w:rsidRPr="003A26C9">
        <w:rPr>
          <w:sz w:val="21"/>
          <w:szCs w:val="21"/>
          <w:highlight w:val="lightGray"/>
        </w:rPr>
        <w:t>isa</w:t>
      </w:r>
      <w:r w:rsidR="002334E0">
        <w:rPr>
          <w:sz w:val="21"/>
          <w:szCs w:val="21"/>
          <w:highlight w:val="lightGray"/>
        </w:rPr>
        <w:t>.</w:t>
      </w:r>
    </w:p>
    <w:p w14:paraId="1B2C2DCC" w14:textId="04C36946"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7846FC">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4A051B"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19" w:name="_Hlk57825038"/>
      <w:r w:rsidRPr="004A051B">
        <w:rPr>
          <w:b/>
          <w:caps/>
          <w:sz w:val="21"/>
          <w:szCs w:val="21"/>
        </w:rPr>
        <w:t>ELIGIBILITY</w:t>
      </w:r>
      <w:r w:rsidR="00540397" w:rsidRPr="004A051B">
        <w:rPr>
          <w:b/>
          <w:caps/>
          <w:sz w:val="21"/>
          <w:szCs w:val="21"/>
        </w:rPr>
        <w:t xml:space="preserve"> </w:t>
      </w:r>
      <w:r w:rsidR="0028528A" w:rsidRPr="004A051B">
        <w:rPr>
          <w:b/>
          <w:caps/>
          <w:sz w:val="21"/>
          <w:szCs w:val="21"/>
        </w:rPr>
        <w:t>exemption</w:t>
      </w:r>
      <w:r w:rsidRPr="004A051B">
        <w:rPr>
          <w:b/>
          <w:caps/>
          <w:sz w:val="21"/>
          <w:szCs w:val="21"/>
        </w:rPr>
        <w:t xml:space="preserve">S </w:t>
      </w:r>
      <w:r w:rsidR="00E37B92" w:rsidRPr="004A051B">
        <w:rPr>
          <w:b/>
          <w:caps/>
          <w:sz w:val="21"/>
          <w:szCs w:val="21"/>
        </w:rPr>
        <w:t>Initiative</w:t>
      </w:r>
    </w:p>
    <w:p w14:paraId="61F006F5" w14:textId="57E573B9" w:rsidR="00CE5698" w:rsidRPr="009B2120" w:rsidRDefault="00CE5698" w:rsidP="000B0E1F">
      <w:pPr>
        <w:pStyle w:val="ListParagraph"/>
        <w:keepNext/>
        <w:tabs>
          <w:tab w:val="clear" w:pos="851"/>
        </w:tabs>
        <w:spacing w:before="0" w:after="240"/>
        <w:ind w:left="709"/>
        <w:jc w:val="both"/>
        <w:rPr>
          <w:rFonts w:cs="Arial"/>
          <w:b/>
          <w:bCs/>
          <w:sz w:val="21"/>
          <w:szCs w:val="21"/>
        </w:rPr>
      </w:pPr>
      <w:r w:rsidRPr="009B2120">
        <w:rPr>
          <w:rFonts w:cs="Arial"/>
          <w:b/>
          <w:bCs/>
          <w:sz w:val="21"/>
          <w:szCs w:val="21"/>
        </w:rPr>
        <w:t>Initiative settings</w:t>
      </w:r>
    </w:p>
    <w:p w14:paraId="12B0D7AB" w14:textId="7401A126" w:rsidR="00E43529" w:rsidRPr="009B2120" w:rsidRDefault="002C30B3"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F1571C" w:rsidRPr="009B2120">
        <w:rPr>
          <w:rFonts w:cs="Arial"/>
          <w:sz w:val="21"/>
          <w:szCs w:val="21"/>
        </w:rPr>
        <w:t xml:space="preserve"> Training Provider</w:t>
      </w:r>
      <w:r w:rsidR="006A1C91" w:rsidRPr="009B2120">
        <w:rPr>
          <w:rFonts w:cs="Arial"/>
          <w:sz w:val="21"/>
          <w:szCs w:val="21"/>
        </w:rPr>
        <w:t xml:space="preserve"> </w:t>
      </w:r>
      <w:r w:rsidR="00F1571C" w:rsidRPr="009B2120">
        <w:rPr>
          <w:rFonts w:cs="Arial"/>
          <w:sz w:val="21"/>
          <w:szCs w:val="21"/>
        </w:rPr>
        <w:t xml:space="preserve">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192370EF"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0"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0"/>
      <w:r w:rsidR="007846FC">
        <w:rPr>
          <w:rFonts w:cs="Arial"/>
          <w:sz w:val="21"/>
          <w:szCs w:val="21"/>
        </w:rPr>
        <w:t xml:space="preserve"> </w:t>
      </w:r>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415630B0" w14:textId="782A5B92" w:rsidR="00AB04DB" w:rsidRPr="00B67B5A" w:rsidRDefault="00AB04DB" w:rsidP="00B67B5A">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B67B5A">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etrenched workers;</w:t>
      </w:r>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utomotive supply chain workers;</w:t>
      </w:r>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306DF688"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15 sets out </w:t>
      </w:r>
      <w:r w:rsidR="003D5EC7">
        <w:rPr>
          <w:rFonts w:eastAsia="Arial" w:cs="Arial"/>
          <w:sz w:val="21"/>
          <w:szCs w:val="21"/>
        </w:rPr>
        <w:t xml:space="preserve">eligibility </w:t>
      </w:r>
      <w:r w:rsidR="003D5EC7" w:rsidRPr="00485437">
        <w:rPr>
          <w:rFonts w:eastAsia="Arial" w:cs="Arial"/>
          <w:sz w:val="21"/>
          <w:szCs w:val="21"/>
        </w:rPr>
        <w:t xml:space="preserve">exemptions and a Fee Waiver </w:t>
      </w:r>
      <w:r w:rsidRPr="00485437">
        <w:rPr>
          <w:rFonts w:eastAsia="Arial" w:cs="Arial"/>
          <w:sz w:val="21"/>
          <w:szCs w:val="21"/>
        </w:rPr>
        <w:t>for training to support the</w:t>
      </w:r>
      <w:r w:rsidRPr="009B2120">
        <w:rPr>
          <w:rFonts w:eastAsia="Arial" w:cs="Arial"/>
          <w:sz w:val="21"/>
          <w:szCs w:val="21"/>
        </w:rPr>
        <w:t xml:space="preserv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6B14BC1D"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122C1B">
        <w:rPr>
          <w:rFonts w:eastAsia="Arial" w:cs="Arial"/>
          <w:sz w:val="21"/>
          <w:szCs w:val="21"/>
        </w:rPr>
        <w:t>I</w:t>
      </w:r>
      <w:r w:rsidRPr="009B2120">
        <w:rPr>
          <w:rFonts w:eastAsia="Arial" w:cs="Arial"/>
          <w:sz w:val="21"/>
          <w:szCs w:val="21"/>
        </w:rPr>
        <w:t xml:space="preserve">dentifying and </w:t>
      </w:r>
      <w:r w:rsidR="00122C1B">
        <w:rPr>
          <w:rFonts w:eastAsia="Arial" w:cs="Arial"/>
          <w:sz w:val="21"/>
          <w:szCs w:val="21"/>
        </w:rPr>
        <w:t>R</w:t>
      </w:r>
      <w:r w:rsidRPr="009B2120">
        <w:rPr>
          <w:rFonts w:eastAsia="Arial" w:cs="Arial"/>
          <w:sz w:val="21"/>
          <w:szCs w:val="21"/>
        </w:rPr>
        <w:t xml:space="preserve">esponding to </w:t>
      </w:r>
      <w:r w:rsidR="00122C1B">
        <w:rPr>
          <w:rFonts w:eastAsia="Arial" w:cs="Arial"/>
          <w:sz w:val="21"/>
          <w:szCs w:val="21"/>
        </w:rPr>
        <w:t>F</w:t>
      </w:r>
      <w:r w:rsidRPr="009B2120">
        <w:rPr>
          <w:rFonts w:eastAsia="Arial" w:cs="Arial"/>
          <w:sz w:val="21"/>
          <w:szCs w:val="21"/>
        </w:rPr>
        <w:t xml:space="preserve">amily </w:t>
      </w:r>
      <w:r w:rsidR="00122C1B">
        <w:rPr>
          <w:rFonts w:eastAsia="Arial" w:cs="Arial"/>
          <w:sz w:val="21"/>
          <w:szCs w:val="21"/>
        </w:rPr>
        <w:t>V</w:t>
      </w:r>
      <w:r w:rsidRPr="009B2120">
        <w:rPr>
          <w:rFonts w:eastAsia="Arial" w:cs="Arial"/>
          <w:sz w:val="21"/>
          <w:szCs w:val="21"/>
        </w:rPr>
        <w:t xml:space="preserve">iolence </w:t>
      </w:r>
      <w:r w:rsidR="00122C1B">
        <w:rPr>
          <w:rFonts w:eastAsia="Arial" w:cs="Arial"/>
          <w:sz w:val="21"/>
          <w:szCs w:val="21"/>
        </w:rPr>
        <w:t>R</w:t>
      </w:r>
      <w:r w:rsidRPr="009B2120">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75CA4BF2"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122C1B">
        <w:rPr>
          <w:rFonts w:eastAsia="Arial" w:cs="Arial"/>
          <w:sz w:val="21"/>
          <w:szCs w:val="21"/>
        </w:rPr>
        <w:t>I</w:t>
      </w:r>
      <w:r w:rsidRPr="009B2120">
        <w:rPr>
          <w:rFonts w:eastAsia="Arial" w:cs="Arial"/>
          <w:sz w:val="21"/>
          <w:szCs w:val="21"/>
        </w:rPr>
        <w:t xml:space="preserve">dentifying and </w:t>
      </w:r>
      <w:r w:rsidR="00122C1B">
        <w:rPr>
          <w:rFonts w:eastAsia="Arial" w:cs="Arial"/>
          <w:sz w:val="21"/>
          <w:szCs w:val="21"/>
        </w:rPr>
        <w:t>R</w:t>
      </w:r>
      <w:r w:rsidRPr="009B2120">
        <w:rPr>
          <w:rFonts w:eastAsia="Arial" w:cs="Arial"/>
          <w:sz w:val="21"/>
          <w:szCs w:val="21"/>
        </w:rPr>
        <w:t xml:space="preserve">esponding to </w:t>
      </w:r>
      <w:r w:rsidR="00122C1B">
        <w:rPr>
          <w:rFonts w:eastAsia="Arial" w:cs="Arial"/>
          <w:sz w:val="21"/>
          <w:szCs w:val="21"/>
        </w:rPr>
        <w:t>F</w:t>
      </w:r>
      <w:r w:rsidRPr="009B2120">
        <w:rPr>
          <w:rFonts w:eastAsia="Arial" w:cs="Arial"/>
          <w:sz w:val="21"/>
          <w:szCs w:val="21"/>
        </w:rPr>
        <w:t xml:space="preserve">amily </w:t>
      </w:r>
      <w:r w:rsidR="00122C1B">
        <w:rPr>
          <w:rFonts w:eastAsia="Arial" w:cs="Arial"/>
          <w:sz w:val="21"/>
          <w:szCs w:val="21"/>
        </w:rPr>
        <w:t>V</w:t>
      </w:r>
      <w:r w:rsidRPr="009B2120">
        <w:rPr>
          <w:rFonts w:eastAsia="Arial" w:cs="Arial"/>
          <w:sz w:val="21"/>
          <w:szCs w:val="21"/>
        </w:rPr>
        <w:t xml:space="preserve">iolence </w:t>
      </w:r>
      <w:r w:rsidR="00122C1B">
        <w:rPr>
          <w:rFonts w:eastAsia="Arial" w:cs="Arial"/>
          <w:sz w:val="21"/>
          <w:szCs w:val="21"/>
        </w:rPr>
        <w:t>R</w:t>
      </w:r>
      <w:r w:rsidRPr="009B2120">
        <w:rPr>
          <w:rFonts w:eastAsia="Arial" w:cs="Arial"/>
          <w:sz w:val="21"/>
          <w:szCs w:val="21"/>
        </w:rPr>
        <w:t>isk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02A539E2" w14:textId="3A8AA356" w:rsidR="00C64E5D" w:rsidRPr="00485437" w:rsidRDefault="00C64E5D" w:rsidP="00C42533">
      <w:pPr>
        <w:keepNext/>
        <w:tabs>
          <w:tab w:val="left" w:pos="720"/>
        </w:tabs>
        <w:spacing w:before="0" w:after="240"/>
        <w:ind w:left="704"/>
        <w:rPr>
          <w:rFonts w:cs="Arial"/>
          <w:b/>
          <w:iCs/>
          <w:sz w:val="21"/>
          <w:szCs w:val="21"/>
        </w:rPr>
      </w:pPr>
      <w:r w:rsidRPr="00485437">
        <w:rPr>
          <w:rFonts w:cs="Arial"/>
          <w:b/>
          <w:iCs/>
          <w:sz w:val="21"/>
          <w:szCs w:val="21"/>
        </w:rPr>
        <w:t>Fees</w:t>
      </w:r>
    </w:p>
    <w:p w14:paraId="18792ED6" w14:textId="358B8A30" w:rsidR="00C64E5D" w:rsidRPr="00485437" w:rsidRDefault="00C64E5D" w:rsidP="00C64E5D">
      <w:pPr>
        <w:pStyle w:val="ListParagraph"/>
        <w:numPr>
          <w:ilvl w:val="1"/>
          <w:numId w:val="85"/>
        </w:numPr>
        <w:tabs>
          <w:tab w:val="clear" w:pos="851"/>
        </w:tabs>
        <w:spacing w:before="0" w:after="240"/>
        <w:ind w:left="709" w:hanging="709"/>
        <w:jc w:val="both"/>
        <w:rPr>
          <w:rFonts w:ascii="Calibri" w:hAnsi="Calibri"/>
          <w:sz w:val="21"/>
          <w:szCs w:val="21"/>
        </w:rPr>
      </w:pPr>
      <w:r w:rsidRPr="00485437">
        <w:rPr>
          <w:sz w:val="21"/>
          <w:szCs w:val="21"/>
        </w:rPr>
        <w:t xml:space="preserve">The Training Provider must grant a Fee Waiver for enrolments in 22510VIC – Course in </w:t>
      </w:r>
      <w:r w:rsidR="00122C1B" w:rsidRPr="00485437">
        <w:rPr>
          <w:sz w:val="21"/>
          <w:szCs w:val="21"/>
        </w:rPr>
        <w:t>I</w:t>
      </w:r>
      <w:r w:rsidRPr="00485437">
        <w:rPr>
          <w:sz w:val="21"/>
          <w:szCs w:val="21"/>
        </w:rPr>
        <w:t xml:space="preserve">dentifying and </w:t>
      </w:r>
      <w:r w:rsidR="00122C1B" w:rsidRPr="00485437">
        <w:rPr>
          <w:sz w:val="21"/>
          <w:szCs w:val="21"/>
        </w:rPr>
        <w:t>R</w:t>
      </w:r>
      <w:r w:rsidRPr="00485437">
        <w:rPr>
          <w:sz w:val="21"/>
          <w:szCs w:val="21"/>
        </w:rPr>
        <w:t xml:space="preserve">esponding to </w:t>
      </w:r>
      <w:r w:rsidR="00122C1B" w:rsidRPr="00485437">
        <w:rPr>
          <w:sz w:val="21"/>
          <w:szCs w:val="21"/>
        </w:rPr>
        <w:t>F</w:t>
      </w:r>
      <w:r w:rsidRPr="00485437">
        <w:rPr>
          <w:sz w:val="21"/>
          <w:szCs w:val="21"/>
        </w:rPr>
        <w:t xml:space="preserve">amily </w:t>
      </w:r>
      <w:r w:rsidR="00122C1B" w:rsidRPr="00485437">
        <w:rPr>
          <w:sz w:val="21"/>
          <w:szCs w:val="21"/>
        </w:rPr>
        <w:t>V</w:t>
      </w:r>
      <w:r w:rsidRPr="00485437">
        <w:rPr>
          <w:sz w:val="21"/>
          <w:szCs w:val="21"/>
        </w:rPr>
        <w:t xml:space="preserve">iolence </w:t>
      </w:r>
      <w:r w:rsidR="00122C1B" w:rsidRPr="00485437">
        <w:rPr>
          <w:sz w:val="21"/>
          <w:szCs w:val="21"/>
        </w:rPr>
        <w:t>R</w:t>
      </w:r>
      <w:r w:rsidRPr="00485437">
        <w:rPr>
          <w:sz w:val="21"/>
          <w:szCs w:val="21"/>
        </w:rPr>
        <w:t>isk in accordance with the Guidelines About Fees.</w:t>
      </w:r>
    </w:p>
    <w:p w14:paraId="2E4EAB8A" w14:textId="17AA34D2"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55B42EF7"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122C1B">
        <w:rPr>
          <w:rFonts w:cs="Arial"/>
          <w:sz w:val="21"/>
          <w:szCs w:val="21"/>
        </w:rPr>
        <w:t>I</w:t>
      </w:r>
      <w:r w:rsidRPr="009B2120">
        <w:rPr>
          <w:rFonts w:cs="Arial"/>
          <w:sz w:val="21"/>
          <w:szCs w:val="21"/>
        </w:rPr>
        <w:t xml:space="preserve">dentifying and </w:t>
      </w:r>
      <w:r w:rsidR="00122C1B">
        <w:rPr>
          <w:rFonts w:cs="Arial"/>
          <w:sz w:val="21"/>
          <w:szCs w:val="21"/>
        </w:rPr>
        <w:t>R</w:t>
      </w:r>
      <w:r w:rsidRPr="009B2120">
        <w:rPr>
          <w:rFonts w:cs="Arial"/>
          <w:sz w:val="21"/>
          <w:szCs w:val="21"/>
        </w:rPr>
        <w:t xml:space="preserve">esponding to </w:t>
      </w:r>
      <w:r w:rsidR="00122C1B">
        <w:rPr>
          <w:rFonts w:cs="Arial"/>
          <w:sz w:val="21"/>
          <w:szCs w:val="21"/>
        </w:rPr>
        <w:t>F</w:t>
      </w:r>
      <w:r w:rsidRPr="009B2120">
        <w:rPr>
          <w:rFonts w:cs="Arial"/>
          <w:sz w:val="21"/>
          <w:szCs w:val="21"/>
        </w:rPr>
        <w:t xml:space="preserve">amily </w:t>
      </w:r>
      <w:r w:rsidR="00122C1B">
        <w:rPr>
          <w:rFonts w:cs="Arial"/>
          <w:sz w:val="21"/>
          <w:szCs w:val="21"/>
        </w:rPr>
        <w:t>V</w:t>
      </w:r>
      <w:r w:rsidRPr="009B2120">
        <w:rPr>
          <w:rFonts w:cs="Arial"/>
          <w:sz w:val="21"/>
          <w:szCs w:val="21"/>
        </w:rPr>
        <w:t xml:space="preserve">iolence </w:t>
      </w:r>
      <w:r w:rsidR="00122C1B">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taken into account when assessing whether they meet the:</w:t>
      </w:r>
    </w:p>
    <w:p w14:paraId="7561F0A5" w14:textId="77777777" w:rsidR="00C42533" w:rsidRPr="009B2120" w:rsidRDefault="00C42533" w:rsidP="00194CFF">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4959D3D1" w14:textId="38604F12" w:rsidR="00C42533" w:rsidRDefault="00C42533" w:rsidP="00194CFF">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65440C9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JobTrainer commencements) eligibility exemptions, a JobTrainer Fee Concession or </w:t>
      </w:r>
      <w:r w:rsidR="002C30B3">
        <w:rPr>
          <w:rFonts w:cs="Arial"/>
          <w:sz w:val="21"/>
          <w:szCs w:val="21"/>
        </w:rPr>
        <w:t xml:space="preserve">a </w:t>
      </w:r>
      <w:r w:rsidRPr="009B2120">
        <w:rPr>
          <w:rFonts w:cs="Arial"/>
          <w:sz w:val="21"/>
          <w:szCs w:val="21"/>
        </w:rPr>
        <w:t xml:space="preserve">Fee Waiver (the </w:t>
      </w:r>
      <w:r w:rsidRPr="009B2120">
        <w:rPr>
          <w:rFonts w:cs="Arial"/>
          <w:b/>
          <w:bCs/>
          <w:sz w:val="21"/>
          <w:szCs w:val="21"/>
        </w:rPr>
        <w:t>JobTrainer benefits</w:t>
      </w:r>
      <w:r w:rsidRPr="009B2120">
        <w:rPr>
          <w:rFonts w:cs="Arial"/>
          <w:sz w:val="21"/>
          <w:szCs w:val="21"/>
        </w:rPr>
        <w:t>) to individuals who are eligible to participate in the JobTrainer initiative.</w:t>
      </w:r>
    </w:p>
    <w:p w14:paraId="43AAAAF5"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Scope</w:t>
      </w:r>
    </w:p>
    <w:p w14:paraId="056D48BB" w14:textId="08F0FD4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applies to training activity that commences between the Commencement Date </w:t>
      </w:r>
      <w:r w:rsidRPr="00485437">
        <w:rPr>
          <w:rFonts w:cs="Arial"/>
          <w:sz w:val="21"/>
          <w:szCs w:val="21"/>
        </w:rPr>
        <w:t xml:space="preserve">and </w:t>
      </w:r>
      <w:r w:rsidR="00DB7F5A" w:rsidRPr="00485437">
        <w:rPr>
          <w:rFonts w:cs="Arial"/>
          <w:sz w:val="21"/>
          <w:szCs w:val="21"/>
        </w:rPr>
        <w:t xml:space="preserve">31 December </w:t>
      </w:r>
      <w:r w:rsidR="00456111" w:rsidRPr="00485437">
        <w:rPr>
          <w:rFonts w:cs="Arial"/>
          <w:sz w:val="21"/>
          <w:szCs w:val="21"/>
        </w:rPr>
        <w:t>2022</w:t>
      </w:r>
      <w:r w:rsidRPr="00485437">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1" w:name="_Hlk54621249"/>
      <w:r w:rsidRPr="009B2120">
        <w:rPr>
          <w:rFonts w:cs="Arial"/>
          <w:sz w:val="21"/>
          <w:szCs w:val="21"/>
        </w:rPr>
        <w:t xml:space="preserve">apply </w:t>
      </w:r>
      <w:bookmarkEnd w:id="121"/>
      <w:r w:rsidRPr="009B2120">
        <w:rPr>
          <w:rFonts w:cs="Arial"/>
          <w:sz w:val="21"/>
          <w:szCs w:val="21"/>
        </w:rPr>
        <w:t>the JobTrainer benefits under this Clause 16 to individuals undertaking programs on the JobTrainer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JobTrainer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2"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Training Provider may exempt an individual who is eligible to participate in JobTrainer and is seeking to enrol in a program that is an AQF qualification on the JobTrainer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6DE0F818"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4787813"/>
      <w:bookmarkEnd w:id="122"/>
      <w:r w:rsidRPr="009B2120">
        <w:rPr>
          <w:rFonts w:cs="Arial"/>
          <w:sz w:val="21"/>
          <w:szCs w:val="21"/>
        </w:rPr>
        <w:t>The</w:t>
      </w:r>
      <w:r w:rsidR="00E569C3" w:rsidRPr="009B2120">
        <w:rPr>
          <w:rFonts w:cs="Arial"/>
          <w:sz w:val="21"/>
          <w:szCs w:val="21"/>
        </w:rPr>
        <w:t xml:space="preserve"> </w:t>
      </w:r>
      <w:r w:rsidRPr="009B2120">
        <w:rPr>
          <w:rFonts w:cs="Arial"/>
          <w:sz w:val="21"/>
          <w:szCs w:val="21"/>
        </w:rPr>
        <w:t>Training Provider must offer a JobTrainer Fee Concession to an individual who is eligible to participate in JobTrainer and is seeking to enrol in a program that is an AQF qualification on the JobTrainer Funded Programs Report</w:t>
      </w:r>
      <w:r w:rsidR="002C30B3">
        <w:rPr>
          <w:rFonts w:cs="Arial"/>
          <w:sz w:val="21"/>
          <w:szCs w:val="21"/>
        </w:rPr>
        <w:t xml:space="preserve"> and is not on the Free TAFE for Priority Courses List</w:t>
      </w:r>
      <w:r w:rsidRPr="009B2120">
        <w:rPr>
          <w:rFonts w:cs="Arial"/>
          <w:sz w:val="21"/>
          <w:szCs w:val="21"/>
        </w:rPr>
        <w:t>.</w:t>
      </w:r>
      <w:bookmarkEnd w:id="123"/>
    </w:p>
    <w:p w14:paraId="253CD40E" w14:textId="6F3799C1" w:rsidR="00AF738D" w:rsidRPr="009B2120" w:rsidRDefault="00AF738D" w:rsidP="0076420F">
      <w:pPr>
        <w:pStyle w:val="ListParagraph"/>
        <w:numPr>
          <w:ilvl w:val="1"/>
          <w:numId w:val="85"/>
        </w:numPr>
        <w:tabs>
          <w:tab w:val="clear" w:pos="851"/>
        </w:tabs>
        <w:spacing w:before="0" w:after="240"/>
        <w:ind w:left="709" w:hanging="709"/>
        <w:jc w:val="both"/>
        <w:rPr>
          <w:rFonts w:cs="Arial"/>
          <w:sz w:val="21"/>
          <w:szCs w:val="21"/>
        </w:rPr>
      </w:pPr>
      <w:bookmarkStart w:id="124" w:name="_Hlk56409476"/>
      <w:r w:rsidRPr="009B2120">
        <w:rPr>
          <w:rFonts w:cs="Arial"/>
          <w:bCs/>
          <w:iCs/>
          <w:sz w:val="21"/>
          <w:szCs w:val="21"/>
        </w:rPr>
        <w:t>The Training Provider must offer a Fee Waiver to an individual who is eligible to participate in JobTrainer and is seeking to enrol in:</w:t>
      </w:r>
    </w:p>
    <w:p w14:paraId="299FE7DE" w14:textId="0F419F9F"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a program on the JobTrainer Funded Programs Report that is also on the Free TAFE for Priority Courses List, in which case the Fee Waiver must be granted in accordance with Clause 1</w:t>
      </w:r>
      <w:r w:rsidR="00BF75BA" w:rsidRPr="009B2120">
        <w:rPr>
          <w:rFonts w:cs="Arial"/>
          <w:bCs/>
          <w:iCs/>
          <w:sz w:val="21"/>
          <w:szCs w:val="21"/>
        </w:rPr>
        <w:t>8</w:t>
      </w:r>
      <w:r w:rsidRPr="009B2120">
        <w:rPr>
          <w:rFonts w:cs="Arial"/>
          <w:bCs/>
          <w:iCs/>
          <w:sz w:val="21"/>
          <w:szCs w:val="21"/>
        </w:rPr>
        <w:t xml:space="preserve"> of this Schedule 1; or</w:t>
      </w:r>
    </w:p>
    <w:p w14:paraId="25BC36E2" w14:textId="45B849CA"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a Skill Set on the JobTrainer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5" w:name="_Hlk54877569"/>
      <w:bookmarkEnd w:id="124"/>
      <w:r w:rsidRPr="009B2120">
        <w:rPr>
          <w:rFonts w:cs="Arial"/>
          <w:b/>
          <w:bCs/>
          <w:iCs/>
          <w:snapToGrid w:val="0"/>
          <w:sz w:val="21"/>
          <w:szCs w:val="21"/>
        </w:rPr>
        <w:t>Allocations</w:t>
      </w:r>
    </w:p>
    <w:p w14:paraId="7742C881" w14:textId="2031D60D" w:rsidR="00C42533" w:rsidRPr="00B67B5A" w:rsidRDefault="00C42533" w:rsidP="00B67B5A">
      <w:pPr>
        <w:pStyle w:val="ListParagraph"/>
        <w:numPr>
          <w:ilvl w:val="1"/>
          <w:numId w:val="85"/>
        </w:numPr>
        <w:tabs>
          <w:tab w:val="clear" w:pos="851"/>
        </w:tabs>
        <w:spacing w:before="0" w:after="240"/>
        <w:ind w:left="709" w:hanging="709"/>
        <w:jc w:val="both"/>
        <w:rPr>
          <w:rFonts w:cs="Arial"/>
          <w:sz w:val="21"/>
          <w:szCs w:val="21"/>
        </w:rPr>
      </w:pPr>
      <w:bookmarkStart w:id="126"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7" w:name="_Hlk54877423"/>
      <w:r w:rsidRPr="009B2120">
        <w:rPr>
          <w:rFonts w:cs="Arial"/>
          <w:sz w:val="21"/>
          <w:szCs w:val="21"/>
        </w:rPr>
        <w:t xml:space="preserve">maximum number of commencements for which the JobTrainer benefits can be applied </w:t>
      </w:r>
      <w:bookmarkEnd w:id="127"/>
      <w:r w:rsidRPr="009B2120">
        <w:rPr>
          <w:rFonts w:cs="Arial"/>
          <w:sz w:val="21"/>
          <w:szCs w:val="21"/>
        </w:rPr>
        <w:t>(the JobTrainer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JobTrainer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Department may make available a process for the Training Provider to apply to receive additional commencements in its JobTrainer allocation, which will be determined at the Department’s discretion.</w:t>
      </w:r>
    </w:p>
    <w:p w14:paraId="4F3EF9DE" w14:textId="6D2A2C8B" w:rsidR="00C42533" w:rsidRPr="009B2120" w:rsidRDefault="002C30B3"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w:t>
      </w:r>
      <w:r w:rsidRPr="009B2120">
        <w:rPr>
          <w:rFonts w:cs="Arial"/>
          <w:sz w:val="21"/>
          <w:szCs w:val="21"/>
        </w:rPr>
        <w:t xml:space="preserve">he </w:t>
      </w:r>
      <w:r w:rsidR="00C42533" w:rsidRPr="009B2120">
        <w:rPr>
          <w:rFonts w:cs="Arial"/>
          <w:sz w:val="21"/>
          <w:szCs w:val="21"/>
        </w:rPr>
        <w:t xml:space="preserve">Department may </w:t>
      </w:r>
      <w:r>
        <w:rPr>
          <w:rFonts w:cs="Arial"/>
          <w:sz w:val="21"/>
          <w:szCs w:val="21"/>
        </w:rPr>
        <w:t>give the Training Provider</w:t>
      </w:r>
      <w:r w:rsidRPr="009B2120">
        <w:rPr>
          <w:rFonts w:cs="Arial"/>
          <w:sz w:val="21"/>
          <w:szCs w:val="21"/>
        </w:rPr>
        <w:t xml:space="preserve"> </w:t>
      </w:r>
      <w:r>
        <w:rPr>
          <w:rFonts w:cs="Arial"/>
          <w:sz w:val="21"/>
          <w:szCs w:val="21"/>
        </w:rPr>
        <w:t xml:space="preserve">maximum number of commencements </w:t>
      </w:r>
      <w:r w:rsidR="00C42533" w:rsidRPr="009B2120">
        <w:rPr>
          <w:rFonts w:cs="Arial"/>
          <w:sz w:val="21"/>
          <w:szCs w:val="21"/>
        </w:rPr>
        <w:t>for which the JobTrainer benefits can be applied</w:t>
      </w:r>
      <w:r>
        <w:rPr>
          <w:rFonts w:cs="Arial"/>
          <w:sz w:val="21"/>
          <w:szCs w:val="21"/>
        </w:rPr>
        <w:t xml:space="preserve"> in specific programs</w:t>
      </w:r>
      <w:r w:rsidR="00C42533" w:rsidRPr="009B2120">
        <w:rPr>
          <w:rFonts w:cs="Arial"/>
          <w:sz w:val="21"/>
          <w:szCs w:val="21"/>
        </w:rPr>
        <w:t>.</w:t>
      </w:r>
    </w:p>
    <w:bookmarkEnd w:id="125"/>
    <w:bookmarkEnd w:id="126"/>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9B2120">
        <w:rPr>
          <w:rFonts w:cs="Arial"/>
          <w:sz w:val="21"/>
          <w:szCs w:val="21"/>
        </w:rPr>
        <w:t>participate in the JobTrainer initiative an individual must be:</w:t>
      </w:r>
    </w:p>
    <w:p w14:paraId="1C10B90D" w14:textId="32ED8638" w:rsidR="00C42533" w:rsidRPr="009B2120"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8" w:name="_Hlk49517395"/>
      <w:r w:rsidRPr="009B2120">
        <w:rPr>
          <w:rFonts w:cs="Arial"/>
          <w:bCs/>
          <w:sz w:val="21"/>
          <w:szCs w:val="21"/>
        </w:rPr>
        <w:t xml:space="preserve">17 to 24 years of age at the time of commencement of training; </w:t>
      </w:r>
    </w:p>
    <w:p w14:paraId="54C8C5AE" w14:textId="5D42CF7C" w:rsidR="00C42533" w:rsidRPr="00485437"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 xml:space="preserve">a job </w:t>
      </w:r>
      <w:r w:rsidRPr="00485437">
        <w:rPr>
          <w:rFonts w:cs="Arial"/>
          <w:bCs/>
          <w:sz w:val="21"/>
          <w:szCs w:val="21"/>
        </w:rPr>
        <w:t>seeker</w:t>
      </w:r>
      <w:r w:rsidR="00DB7F5A" w:rsidRPr="00485437">
        <w:rPr>
          <w:rFonts w:cs="Arial"/>
          <w:bCs/>
          <w:sz w:val="21"/>
          <w:szCs w:val="21"/>
        </w:rPr>
        <w:t xml:space="preserve"> (as specified in Clause 16.12)</w:t>
      </w:r>
      <w:r w:rsidR="006B77EA" w:rsidRPr="00485437">
        <w:rPr>
          <w:rFonts w:cs="Arial"/>
          <w:bCs/>
          <w:sz w:val="21"/>
          <w:szCs w:val="21"/>
        </w:rPr>
        <w:t>; or</w:t>
      </w:r>
    </w:p>
    <w:p w14:paraId="426AD262" w14:textId="4E15936C" w:rsidR="00591B83" w:rsidRPr="00485437" w:rsidRDefault="0074022C"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485437">
        <w:rPr>
          <w:rFonts w:cs="Arial"/>
          <w:bCs/>
          <w:sz w:val="21"/>
          <w:szCs w:val="21"/>
        </w:rPr>
        <w:t>enrolling in a JobTrainer priority program as identified on the JobTrainer Funded Programs Report.</w:t>
      </w:r>
    </w:p>
    <w:bookmarkEnd w:id="128"/>
    <w:p w14:paraId="043CCB27" w14:textId="5FF21643"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485437">
        <w:rPr>
          <w:rFonts w:cs="Arial"/>
          <w:sz w:val="21"/>
          <w:szCs w:val="21"/>
        </w:rPr>
        <w:t>For the</w:t>
      </w:r>
      <w:r w:rsidR="00E569C3" w:rsidRPr="00485437">
        <w:rPr>
          <w:rFonts w:cs="Arial"/>
          <w:sz w:val="21"/>
          <w:szCs w:val="21"/>
        </w:rPr>
        <w:t xml:space="preserve"> </w:t>
      </w:r>
      <w:r w:rsidRPr="00485437">
        <w:rPr>
          <w:rFonts w:cs="Arial"/>
          <w:sz w:val="21"/>
          <w:szCs w:val="21"/>
        </w:rPr>
        <w:t>purpose of JobTrainer, a job</w:t>
      </w:r>
      <w:r w:rsidRPr="009B2120">
        <w:rPr>
          <w:rFonts w:cs="Arial"/>
          <w:sz w:val="21"/>
          <w:szCs w:val="21"/>
        </w:rPr>
        <w:t xml:space="preserve"> seeker is an individual who:</w:t>
      </w:r>
    </w:p>
    <w:p w14:paraId="2B4A47F3" w14:textId="4B3B7820" w:rsidR="00C42533" w:rsidRPr="00485437"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29" w:name="_Hlk55244895"/>
      <w:bookmarkStart w:id="130" w:name="_Hlk50384820"/>
      <w:r w:rsidRPr="00BF3B43">
        <w:rPr>
          <w:rFonts w:cs="Arial"/>
          <w:bCs/>
          <w:sz w:val="21"/>
          <w:szCs w:val="21"/>
        </w:rPr>
        <w:t>holds a current and valid Health Care Card issued by the Commonwealth, Pensioner Concession Card or Veteran’s Gold Card</w:t>
      </w:r>
      <w:bookmarkEnd w:id="129"/>
      <w:r w:rsidR="00BF3B43" w:rsidRPr="00485437">
        <w:rPr>
          <w:rFonts w:cs="Arial"/>
          <w:bCs/>
          <w:sz w:val="21"/>
          <w:szCs w:val="21"/>
        </w:rPr>
        <w:t xml:space="preserve">, </w:t>
      </w:r>
      <w:r w:rsidR="00E93FAE" w:rsidRPr="00485437">
        <w:rPr>
          <w:rFonts w:cs="Arial"/>
          <w:bCs/>
          <w:sz w:val="21"/>
          <w:szCs w:val="21"/>
        </w:rPr>
        <w:t>or is the depend</w:t>
      </w:r>
      <w:r w:rsidR="005B757E" w:rsidRPr="00485437">
        <w:rPr>
          <w:rFonts w:cs="Arial"/>
          <w:bCs/>
          <w:sz w:val="21"/>
          <w:szCs w:val="21"/>
        </w:rPr>
        <w:t>a</w:t>
      </w:r>
      <w:r w:rsidR="00E93FAE" w:rsidRPr="00485437">
        <w:rPr>
          <w:rFonts w:cs="Arial"/>
          <w:bCs/>
          <w:sz w:val="21"/>
          <w:szCs w:val="21"/>
        </w:rPr>
        <w:t>nt spouse or depend</w:t>
      </w:r>
      <w:r w:rsidR="005B757E" w:rsidRPr="00485437">
        <w:rPr>
          <w:rFonts w:cs="Arial"/>
          <w:bCs/>
          <w:sz w:val="21"/>
          <w:szCs w:val="21"/>
        </w:rPr>
        <w:t>a</w:t>
      </w:r>
      <w:r w:rsidR="00E93FAE" w:rsidRPr="00485437">
        <w:rPr>
          <w:rFonts w:cs="Arial"/>
          <w:bCs/>
          <w:sz w:val="21"/>
          <w:szCs w:val="21"/>
        </w:rPr>
        <w:t>nt child of a card holder</w:t>
      </w:r>
      <w:r w:rsidRPr="00485437">
        <w:rPr>
          <w:rFonts w:cs="Arial"/>
          <w:bCs/>
          <w:sz w:val="21"/>
          <w:szCs w:val="21"/>
        </w:rPr>
        <w:t>;</w:t>
      </w:r>
    </w:p>
    <w:p w14:paraId="5BB6F245" w14:textId="77777777" w:rsidR="00C42533" w:rsidRPr="00485437"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85437">
        <w:rPr>
          <w:rFonts w:cs="Arial"/>
          <w:bCs/>
          <w:sz w:val="21"/>
          <w:szCs w:val="21"/>
        </w:rPr>
        <w:t>has a separation certificate from their employer;</w:t>
      </w:r>
    </w:p>
    <w:p w14:paraId="1479155D" w14:textId="77777777" w:rsidR="00C42533" w:rsidRPr="009B2120" w:rsidRDefault="00C42533" w:rsidP="00591B83">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591B83">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0"/>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JobTrainer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program that is an AQF qualification on the JobTrainer Funded Programs Report;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JobTrainer Funded Programs Report.</w:t>
      </w:r>
    </w:p>
    <w:p w14:paraId="055CE6CA" w14:textId="32A1AA4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1"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w:t>
      </w:r>
      <w:r w:rsidR="006F4747">
        <w:rPr>
          <w:rFonts w:cs="Arial"/>
          <w:sz w:val="21"/>
          <w:szCs w:val="21"/>
        </w:rPr>
        <w:t>3</w:t>
      </w:r>
      <w:r w:rsidRPr="009B2120">
        <w:rPr>
          <w:rFonts w:cs="Arial"/>
          <w:sz w:val="21"/>
          <w:szCs w:val="21"/>
        </w:rPr>
        <w:t xml:space="preserve"> of this Schedule 1</w:t>
      </w:r>
      <w:bookmarkEnd w:id="131"/>
      <w:r w:rsidRPr="009B2120">
        <w:rPr>
          <w:rFonts w:cs="Arial"/>
          <w:sz w:val="21"/>
          <w:szCs w:val="21"/>
        </w:rPr>
        <w:t>.</w:t>
      </w:r>
    </w:p>
    <w:p w14:paraId="580E7D57" w14:textId="671EAA47" w:rsidR="00C42533" w:rsidRPr="00485437"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which they have received their JobTrainer benefits, the JobTrainer benefits may be applied in respect of that recommencement if it occurs during the period in which JobTrainer commencements can be made (until </w:t>
      </w:r>
      <w:r w:rsidR="007C3C8C" w:rsidRPr="00485437">
        <w:rPr>
          <w:rFonts w:cs="Arial"/>
          <w:sz w:val="21"/>
          <w:szCs w:val="21"/>
        </w:rPr>
        <w:t xml:space="preserve">31 December </w:t>
      </w:r>
      <w:r w:rsidR="00830E3E" w:rsidRPr="00485437">
        <w:rPr>
          <w:rFonts w:cs="Arial"/>
          <w:sz w:val="21"/>
          <w:szCs w:val="21"/>
        </w:rPr>
        <w:t>2022</w:t>
      </w:r>
      <w:r w:rsidRPr="00485437">
        <w:rPr>
          <w:rFonts w:cs="Arial"/>
          <w:sz w:val="21"/>
          <w:szCs w:val="21"/>
        </w:rPr>
        <w:t>).</w:t>
      </w:r>
    </w:p>
    <w:p w14:paraId="3EEB6805" w14:textId="77777777" w:rsidR="00C42533" w:rsidRPr="00485437" w:rsidRDefault="00C42533" w:rsidP="00C42533">
      <w:pPr>
        <w:keepNext/>
        <w:tabs>
          <w:tab w:val="left" w:pos="709"/>
        </w:tabs>
        <w:spacing w:before="0" w:after="240"/>
        <w:ind w:left="704"/>
        <w:rPr>
          <w:rFonts w:cs="Arial"/>
          <w:b/>
          <w:bCs/>
          <w:iCs/>
          <w:snapToGrid w:val="0"/>
          <w:sz w:val="21"/>
          <w:szCs w:val="21"/>
        </w:rPr>
      </w:pPr>
      <w:r w:rsidRPr="00485437">
        <w:rPr>
          <w:rFonts w:cs="Arial"/>
          <w:b/>
          <w:bCs/>
          <w:iCs/>
          <w:snapToGrid w:val="0"/>
          <w:sz w:val="21"/>
          <w:szCs w:val="21"/>
        </w:rPr>
        <w:t>Apprenticeships and Traineeships</w:t>
      </w:r>
    </w:p>
    <w:bookmarkEnd w:id="132"/>
    <w:p w14:paraId="61BCF662" w14:textId="3A0F0BDB" w:rsidR="008D00C8" w:rsidRPr="00485437" w:rsidRDefault="00C42533" w:rsidP="008D00C8">
      <w:pPr>
        <w:pStyle w:val="ListParagraph"/>
        <w:numPr>
          <w:ilvl w:val="1"/>
          <w:numId w:val="85"/>
        </w:numPr>
        <w:tabs>
          <w:tab w:val="clear" w:pos="851"/>
        </w:tabs>
        <w:spacing w:before="0" w:after="240"/>
        <w:ind w:left="709" w:hanging="709"/>
        <w:jc w:val="both"/>
        <w:rPr>
          <w:rFonts w:cs="Arial"/>
          <w:sz w:val="21"/>
          <w:szCs w:val="21"/>
        </w:rPr>
      </w:pPr>
      <w:r w:rsidRPr="00485437">
        <w:rPr>
          <w:rFonts w:cs="Arial"/>
          <w:sz w:val="21"/>
          <w:szCs w:val="21"/>
        </w:rPr>
        <w:t>A</w:t>
      </w:r>
      <w:r w:rsidR="00E569C3" w:rsidRPr="00485437">
        <w:rPr>
          <w:rFonts w:cs="Arial"/>
          <w:sz w:val="21"/>
          <w:szCs w:val="21"/>
        </w:rPr>
        <w:t xml:space="preserve"> </w:t>
      </w:r>
      <w:r w:rsidRPr="00485437">
        <w:rPr>
          <w:rFonts w:cs="Arial"/>
          <w:sz w:val="21"/>
          <w:szCs w:val="21"/>
        </w:rPr>
        <w:t>Skills First Student is not entitled to receive the JobTrainer benefits for a program that is delivered as an Apprenticeship (including a School Based Apprenticeship) or as a School Based Traineeship.</w:t>
      </w:r>
    </w:p>
    <w:p w14:paraId="3C49F425" w14:textId="440FA0C0" w:rsidR="00C42533" w:rsidRPr="00485437"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485437">
        <w:rPr>
          <w:rFonts w:cs="Arial"/>
          <w:sz w:val="21"/>
          <w:szCs w:val="21"/>
        </w:rPr>
        <w:t>A Skills First Student may receive JobTrainer benefits for a program that is delivered as a Traineeship if</w:t>
      </w:r>
      <w:r w:rsidR="00E16E76" w:rsidRPr="00485437">
        <w:rPr>
          <w:rFonts w:cs="Arial"/>
          <w:sz w:val="21"/>
          <w:szCs w:val="21"/>
        </w:rPr>
        <w:t xml:space="preserve"> they are</w:t>
      </w:r>
      <w:r w:rsidRPr="00485437">
        <w:rPr>
          <w:rFonts w:cs="Arial"/>
          <w:sz w:val="21"/>
          <w:szCs w:val="21"/>
        </w:rPr>
        <w:t>:</w:t>
      </w:r>
    </w:p>
    <w:p w14:paraId="7C281471" w14:textId="609192DB" w:rsidR="00C42533" w:rsidRPr="00485437"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85437">
        <w:rPr>
          <w:rFonts w:cs="Arial"/>
          <w:bCs/>
          <w:sz w:val="21"/>
          <w:szCs w:val="21"/>
        </w:rPr>
        <w:t xml:space="preserve">17 to 24 years of age at the time of commencement of training; </w:t>
      </w:r>
    </w:p>
    <w:p w14:paraId="28A52D8F" w14:textId="4BBBD3BE" w:rsidR="00C42533" w:rsidRPr="00485437"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85437">
        <w:rPr>
          <w:rFonts w:cs="Arial"/>
          <w:bCs/>
          <w:sz w:val="21"/>
          <w:szCs w:val="21"/>
        </w:rPr>
        <w:t>over 24 years of age and:</w:t>
      </w:r>
    </w:p>
    <w:p w14:paraId="63D1A030" w14:textId="5A51E54D" w:rsidR="00C42533" w:rsidRPr="00485437"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85437">
        <w:rPr>
          <w:rFonts w:cs="Arial"/>
          <w:bCs/>
          <w:sz w:val="21"/>
          <w:szCs w:val="21"/>
        </w:rPr>
        <w:t>hold a current and valid Health Care Card issued by the Commonwealth, Pensioner Concession Card or Veteran’s Gold Card</w:t>
      </w:r>
      <w:r w:rsidR="007C3C8C" w:rsidRPr="00485437">
        <w:rPr>
          <w:rFonts w:cs="Arial"/>
          <w:bCs/>
          <w:sz w:val="21"/>
          <w:szCs w:val="21"/>
        </w:rPr>
        <w:t>, or are the depend</w:t>
      </w:r>
      <w:r w:rsidR="005B757E" w:rsidRPr="00485437">
        <w:rPr>
          <w:rFonts w:cs="Arial"/>
          <w:bCs/>
          <w:sz w:val="21"/>
          <w:szCs w:val="21"/>
        </w:rPr>
        <w:t>a</w:t>
      </w:r>
      <w:r w:rsidR="007C3C8C" w:rsidRPr="00485437">
        <w:rPr>
          <w:rFonts w:cs="Arial"/>
          <w:bCs/>
          <w:sz w:val="21"/>
          <w:szCs w:val="21"/>
        </w:rPr>
        <w:t>nt spouse or depend</w:t>
      </w:r>
      <w:r w:rsidR="005B757E" w:rsidRPr="00485437">
        <w:rPr>
          <w:rFonts w:cs="Arial"/>
          <w:bCs/>
          <w:sz w:val="21"/>
          <w:szCs w:val="21"/>
        </w:rPr>
        <w:t>a</w:t>
      </w:r>
      <w:r w:rsidR="007C3C8C" w:rsidRPr="00485437">
        <w:rPr>
          <w:rFonts w:cs="Arial"/>
          <w:bCs/>
          <w:sz w:val="21"/>
          <w:szCs w:val="21"/>
        </w:rPr>
        <w:t>nt child of a card holder</w:t>
      </w:r>
      <w:r w:rsidRPr="00485437">
        <w:rPr>
          <w:rFonts w:cs="Arial"/>
          <w:bCs/>
          <w:sz w:val="21"/>
          <w:szCs w:val="21"/>
        </w:rPr>
        <w:t>;</w:t>
      </w:r>
    </w:p>
    <w:p w14:paraId="7BFB3816" w14:textId="77777777" w:rsidR="00C42533" w:rsidRPr="00485437"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85437">
        <w:rPr>
          <w:rFonts w:cs="Arial"/>
          <w:bCs/>
          <w:sz w:val="21"/>
          <w:szCs w:val="21"/>
        </w:rPr>
        <w:t>were unemployed on the commencement date of their Training Contract; or</w:t>
      </w:r>
    </w:p>
    <w:p w14:paraId="6FA39E59" w14:textId="03E8159D" w:rsidR="00C42533" w:rsidRPr="00AE21A5"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A60EF">
        <w:rPr>
          <w:rFonts w:cs="Arial"/>
          <w:bCs/>
          <w:sz w:val="21"/>
          <w:szCs w:val="21"/>
        </w:rPr>
        <w:t>became employed no earlier than 31 days before the commencement date of their Training Contract</w:t>
      </w:r>
      <w:r w:rsidR="001114BC">
        <w:rPr>
          <w:rFonts w:cs="Arial"/>
          <w:bCs/>
          <w:sz w:val="21"/>
          <w:szCs w:val="21"/>
        </w:rPr>
        <w:t>;</w:t>
      </w:r>
      <w:r w:rsidR="00AE21A5">
        <w:rPr>
          <w:rFonts w:cs="Arial"/>
          <w:bCs/>
          <w:sz w:val="21"/>
          <w:szCs w:val="21"/>
        </w:rPr>
        <w:t xml:space="preserve"> </w:t>
      </w:r>
      <w:r w:rsidR="001114BC" w:rsidRPr="00AE21A5">
        <w:rPr>
          <w:rFonts w:cs="Arial"/>
          <w:bCs/>
          <w:sz w:val="21"/>
          <w:szCs w:val="21"/>
        </w:rPr>
        <w:t>or</w:t>
      </w:r>
    </w:p>
    <w:p w14:paraId="657EFE85" w14:textId="4C97C93E" w:rsidR="007C3C8C" w:rsidRPr="00485437" w:rsidRDefault="007C3C8C" w:rsidP="007C3C8C">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85437">
        <w:rPr>
          <w:rFonts w:cs="Arial"/>
          <w:bCs/>
          <w:sz w:val="21"/>
          <w:szCs w:val="21"/>
        </w:rPr>
        <w:t xml:space="preserve">enrolling in a JobTrainer priority program as identified on the JobTrainer Funded Programs Report. </w:t>
      </w:r>
    </w:p>
    <w:p w14:paraId="085D3DF0" w14:textId="59076130" w:rsidR="00C42533" w:rsidRPr="009B2120" w:rsidRDefault="00C42533" w:rsidP="007C3C8C">
      <w:pPr>
        <w:keepNext/>
        <w:tabs>
          <w:tab w:val="left" w:pos="709"/>
        </w:tabs>
        <w:spacing w:before="0" w:after="240"/>
        <w:ind w:left="704"/>
        <w:rPr>
          <w:rFonts w:cs="Arial"/>
          <w:b/>
          <w:bCs/>
          <w:iCs/>
          <w:sz w:val="21"/>
          <w:szCs w:val="21"/>
        </w:rPr>
      </w:pPr>
      <w:r w:rsidRPr="00485437">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will use the JobTrainer Funded Programs Report to determine:</w:t>
      </w:r>
    </w:p>
    <w:p w14:paraId="21B24543" w14:textId="77777777"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 and</w:t>
      </w:r>
    </w:p>
    <w:p w14:paraId="4F17E54B" w14:textId="5CE94378" w:rsidR="00C42533"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3" w:name="_Hlk69736211"/>
      <w:r w:rsidR="00863053" w:rsidRPr="009B2120">
        <w:rPr>
          <w:rFonts w:cs="Arial"/>
          <w:bCs/>
          <w:sz w:val="21"/>
          <w:szCs w:val="21"/>
        </w:rPr>
        <w:t>Fee Waiver Contribution per Hour’</w:t>
      </w:r>
      <w:bookmarkEnd w:id="133"/>
      <w:r w:rsidR="00863053" w:rsidRPr="009B2120">
        <w:rPr>
          <w:rFonts w:cs="Arial"/>
          <w:sz w:val="21"/>
          <w:szCs w:val="21"/>
        </w:rPr>
        <w:t xml:space="preserve"> </w:t>
      </w:r>
      <w:r w:rsidRPr="009B2120">
        <w:rPr>
          <w:rFonts w:cs="Arial"/>
          <w:sz w:val="21"/>
          <w:szCs w:val="21"/>
        </w:rPr>
        <w:t>payable for a Skill Set.</w:t>
      </w:r>
    </w:p>
    <w:p w14:paraId="7BCE41DC" w14:textId="51F51245" w:rsidR="002C30B3" w:rsidRDefault="002C30B3" w:rsidP="002C30B3">
      <w:pPr>
        <w:pStyle w:val="ListParagraph"/>
        <w:numPr>
          <w:ilvl w:val="1"/>
          <w:numId w:val="85"/>
        </w:numPr>
        <w:tabs>
          <w:tab w:val="clear" w:pos="851"/>
        </w:tabs>
        <w:spacing w:before="0" w:after="240"/>
        <w:ind w:left="709" w:hanging="709"/>
        <w:jc w:val="both"/>
        <w:rPr>
          <w:rFonts w:cs="Arial"/>
          <w:sz w:val="21"/>
          <w:szCs w:val="21"/>
        </w:rPr>
      </w:pPr>
      <w:r w:rsidRPr="002C30B3">
        <w:rPr>
          <w:rFonts w:cs="Arial"/>
          <w:sz w:val="21"/>
          <w:szCs w:val="21"/>
        </w:rPr>
        <w:t xml:space="preserve">The Department will calculate the Fee Waiver Contribution for an enrolment in a program on the JobTrainer Funded Programs Report that is also on the Free TAFE for Priority Courses List using the methodology described in </w:t>
      </w:r>
      <w:r w:rsidRPr="00636EAE">
        <w:rPr>
          <w:rFonts w:cs="Arial"/>
          <w:sz w:val="21"/>
          <w:szCs w:val="21"/>
        </w:rPr>
        <w:t>Clause 11.8(a)</w:t>
      </w:r>
      <w:r w:rsidRPr="002C30B3">
        <w:rPr>
          <w:rFonts w:cs="Arial"/>
          <w:sz w:val="21"/>
          <w:szCs w:val="21"/>
        </w:rPr>
        <w:t xml:space="preserve"> of this Schedule 1.</w:t>
      </w:r>
    </w:p>
    <w:bookmarkEnd w:id="119"/>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530602F0" w:rsidR="00960B15" w:rsidRPr="009B2120" w:rsidRDefault="002C30B3" w:rsidP="00BA5493">
      <w:pPr>
        <w:numPr>
          <w:ilvl w:val="1"/>
          <w:numId w:val="85"/>
        </w:numPr>
        <w:tabs>
          <w:tab w:val="clear" w:pos="8392"/>
        </w:tabs>
        <w:spacing w:before="0" w:after="240"/>
        <w:ind w:left="709" w:hanging="709"/>
        <w:jc w:val="both"/>
        <w:rPr>
          <w:i/>
          <w:sz w:val="21"/>
          <w:szCs w:val="21"/>
        </w:rPr>
      </w:pPr>
      <w:r>
        <w:rPr>
          <w:sz w:val="21"/>
          <w:szCs w:val="21"/>
        </w:rPr>
        <w:t>The</w:t>
      </w:r>
      <w:r w:rsidR="00960B15" w:rsidRPr="009B2120">
        <w:rPr>
          <w:sz w:val="21"/>
          <w:szCs w:val="21"/>
        </w:rPr>
        <w:t xml:space="preserv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Student who meets the criteria in Clause 1</w:t>
      </w:r>
      <w:r w:rsidR="00026598" w:rsidRPr="009B2120">
        <w:rPr>
          <w:sz w:val="21"/>
          <w:szCs w:val="21"/>
        </w:rPr>
        <w:t>7</w:t>
      </w:r>
      <w:r w:rsidR="00960B15"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Families, Fairness and Housing</w:t>
      </w:r>
      <w:r w:rsidRPr="009B2120">
        <w:rPr>
          <w:rFonts w:cs="Arial"/>
          <w:sz w:val="21"/>
          <w:szCs w:val="21"/>
        </w:rPr>
        <w:t>;</w:t>
      </w:r>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w:t>
      </w:r>
      <w:r w:rsidR="0038739B" w:rsidRPr="009B2120">
        <w:rPr>
          <w:rFonts w:cs="Arial"/>
          <w:sz w:val="21"/>
          <w:szCs w:val="21"/>
        </w:rPr>
        <w:t>;</w:t>
      </w:r>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3487F73F" w14:textId="2E6063C1" w:rsidR="00960B15" w:rsidRPr="00463A34" w:rsidRDefault="00960B15" w:rsidP="00463A34">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order;</w:t>
      </w:r>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order;</w:t>
      </w:r>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as a result of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425BCB52" w14:textId="77777777" w:rsidR="00CA6B44" w:rsidRPr="009B2120" w:rsidRDefault="00CA6B44" w:rsidP="00BA549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5693D30B" w14:textId="725819A1" w:rsidR="00CA6B44" w:rsidRPr="009B2120" w:rsidRDefault="00CA6B44" w:rsidP="00BA5493">
      <w:pPr>
        <w:numPr>
          <w:ilvl w:val="1"/>
          <w:numId w:val="85"/>
        </w:numPr>
        <w:tabs>
          <w:tab w:val="clear" w:pos="8392"/>
        </w:tabs>
        <w:spacing w:before="0" w:after="240"/>
        <w:ind w:left="709" w:hanging="709"/>
        <w:jc w:val="both"/>
        <w:rPr>
          <w:rFonts w:cs="Arial"/>
          <w:i/>
          <w:sz w:val="21"/>
          <w:szCs w:val="21"/>
        </w:rPr>
      </w:pPr>
      <w:r w:rsidRPr="009B2120">
        <w:rPr>
          <w:rFonts w:cs="Arial"/>
          <w:sz w:val="21"/>
          <w:szCs w:val="21"/>
        </w:rPr>
        <w:t>The Training Provider must grant a Fee Waiver to an individual who commences a program on the Free TAFE for Priority Courses List who meets the criteria to participate under this Clause 1</w:t>
      </w:r>
      <w:r w:rsidR="00026598" w:rsidRPr="009B2120">
        <w:rPr>
          <w:rFonts w:cs="Arial"/>
          <w:sz w:val="21"/>
          <w:szCs w:val="21"/>
        </w:rPr>
        <w:t>8</w:t>
      </w:r>
      <w:r w:rsidRPr="009B2120">
        <w:rPr>
          <w:rFonts w:cs="Arial"/>
          <w:sz w:val="21"/>
          <w:szCs w:val="21"/>
        </w:rPr>
        <w:t>.</w:t>
      </w:r>
    </w:p>
    <w:p w14:paraId="00142710" w14:textId="77777777" w:rsidR="00CA6B44" w:rsidRPr="009B2120" w:rsidRDefault="00CA6B44" w:rsidP="00CA6B44">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202B5107" w14:textId="77777777" w:rsidR="00CA6B44" w:rsidRPr="009B2120" w:rsidRDefault="00CA6B44" w:rsidP="00CA6B44">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38D04692" w14:textId="38DC3A7D"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only receive a Fee Waiver for a commencement in one program on the Free TAFE for Priority Courses List, except in accordance with Clause 1</w:t>
      </w:r>
      <w:r w:rsidR="00026598" w:rsidRPr="009B2120">
        <w:rPr>
          <w:rFonts w:cs="Arial"/>
          <w:sz w:val="21"/>
          <w:szCs w:val="21"/>
        </w:rPr>
        <w:t>8</w:t>
      </w:r>
      <w:r w:rsidRPr="009B2120">
        <w:rPr>
          <w:rFonts w:cs="Arial"/>
          <w:sz w:val="21"/>
          <w:szCs w:val="21"/>
        </w:rPr>
        <w:t>.3 of this Schedule 1.</w:t>
      </w:r>
    </w:p>
    <w:p w14:paraId="29302C07" w14:textId="42DFBFA6" w:rsidR="00CA6B44" w:rsidRPr="00485437"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w:t>
      </w:r>
      <w:r w:rsidRPr="00485437">
        <w:rPr>
          <w:rFonts w:cs="Arial"/>
          <w:sz w:val="21"/>
          <w:szCs w:val="21"/>
        </w:rPr>
        <w:t>receive a</w:t>
      </w:r>
      <w:r w:rsidR="007C3C8C" w:rsidRPr="00485437">
        <w:rPr>
          <w:rFonts w:cs="Arial"/>
          <w:sz w:val="21"/>
          <w:szCs w:val="21"/>
        </w:rPr>
        <w:t>n</w:t>
      </w:r>
      <w:r w:rsidRPr="00485437">
        <w:rPr>
          <w:rFonts w:cs="Arial"/>
          <w:sz w:val="21"/>
          <w:szCs w:val="21"/>
        </w:rPr>
        <w:t xml:space="preserve"> </w:t>
      </w:r>
      <w:r w:rsidR="007C3C8C" w:rsidRPr="00485437">
        <w:rPr>
          <w:rFonts w:cs="Arial"/>
          <w:sz w:val="21"/>
          <w:szCs w:val="21"/>
        </w:rPr>
        <w:t xml:space="preserve">additional </w:t>
      </w:r>
      <w:r w:rsidRPr="00485437">
        <w:rPr>
          <w:rFonts w:cs="Arial"/>
          <w:sz w:val="21"/>
          <w:szCs w:val="21"/>
        </w:rPr>
        <w:t>Fee Waiver if they:</w:t>
      </w:r>
    </w:p>
    <w:p w14:paraId="3815CBFB" w14:textId="1CC829A9" w:rsidR="00CA6B44" w:rsidRPr="00485437" w:rsidRDefault="00CA6B44" w:rsidP="00BA5493">
      <w:pPr>
        <w:numPr>
          <w:ilvl w:val="2"/>
          <w:numId w:val="113"/>
        </w:numPr>
        <w:tabs>
          <w:tab w:val="clear" w:pos="851"/>
          <w:tab w:val="clear" w:pos="8392"/>
        </w:tabs>
        <w:spacing w:before="0" w:after="240"/>
        <w:jc w:val="both"/>
        <w:rPr>
          <w:rFonts w:cs="Arial"/>
          <w:sz w:val="21"/>
          <w:szCs w:val="21"/>
        </w:rPr>
      </w:pPr>
      <w:r w:rsidRPr="00485437">
        <w:rPr>
          <w:rFonts w:cs="Arial"/>
          <w:sz w:val="21"/>
          <w:szCs w:val="21"/>
        </w:rPr>
        <w:t xml:space="preserve">are eligible to enrol in a program on the Free TAFE for Priority Courses List under the JobTrainer initiative; </w:t>
      </w:r>
    </w:p>
    <w:p w14:paraId="373F21F1" w14:textId="45F2F084" w:rsidR="00CA6B44" w:rsidRPr="00485437" w:rsidRDefault="00CA6B44" w:rsidP="00BA5493">
      <w:pPr>
        <w:numPr>
          <w:ilvl w:val="2"/>
          <w:numId w:val="113"/>
        </w:numPr>
        <w:tabs>
          <w:tab w:val="clear" w:pos="851"/>
          <w:tab w:val="clear" w:pos="8392"/>
        </w:tabs>
        <w:spacing w:before="0" w:after="240"/>
        <w:jc w:val="both"/>
        <w:rPr>
          <w:rFonts w:cs="Arial"/>
          <w:sz w:val="21"/>
          <w:szCs w:val="21"/>
        </w:rPr>
      </w:pPr>
      <w:r w:rsidRPr="00485437">
        <w:rPr>
          <w:rFonts w:cs="Arial"/>
          <w:sz w:val="21"/>
          <w:szCs w:val="21"/>
        </w:rPr>
        <w:t>have received a Fee Waiver for a commencement under the JobTrainer initiative in a program on the Free TAFE for Priority Courses List</w:t>
      </w:r>
      <w:r w:rsidR="007C3C8C" w:rsidRPr="00485437">
        <w:rPr>
          <w:rFonts w:cs="Arial"/>
          <w:sz w:val="21"/>
          <w:szCs w:val="21"/>
        </w:rPr>
        <w:t>; or</w:t>
      </w:r>
    </w:p>
    <w:p w14:paraId="0E55FD77" w14:textId="77777777" w:rsidR="007C3C8C" w:rsidRPr="00485437" w:rsidRDefault="007C3C8C" w:rsidP="007C3C8C">
      <w:pPr>
        <w:numPr>
          <w:ilvl w:val="2"/>
          <w:numId w:val="113"/>
        </w:numPr>
        <w:tabs>
          <w:tab w:val="clear" w:pos="851"/>
          <w:tab w:val="clear" w:pos="8392"/>
        </w:tabs>
        <w:spacing w:before="0" w:after="240"/>
        <w:jc w:val="both"/>
        <w:rPr>
          <w:rFonts w:cs="Arial"/>
          <w:sz w:val="21"/>
          <w:szCs w:val="21"/>
        </w:rPr>
      </w:pPr>
      <w:r w:rsidRPr="00485437">
        <w:rPr>
          <w:rFonts w:cs="Arial"/>
          <w:sz w:val="21"/>
          <w:szCs w:val="21"/>
        </w:rPr>
        <w:t>are required to complete the Certificate III in Early Childhood Education and Care as a prerequisite to commence the CHC50121 - Diploma of Early Childhood Education and Care.</w:t>
      </w:r>
    </w:p>
    <w:p w14:paraId="0C05F884" w14:textId="240ABAB9"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Prior to granting a Fee Waiver under this Clause 1</w:t>
      </w:r>
      <w:r w:rsidR="00026598" w:rsidRPr="009B2120">
        <w:rPr>
          <w:rFonts w:cs="Arial"/>
          <w:sz w:val="21"/>
          <w:szCs w:val="21"/>
        </w:rPr>
        <w:t>8</w:t>
      </w:r>
      <w:r w:rsidRPr="009B2120">
        <w:rPr>
          <w:rFonts w:cs="Arial"/>
          <w:sz w:val="21"/>
          <w:szCs w:val="21"/>
        </w:rPr>
        <w:t>, the Training Provider must, in accordance with the Guidelines About Eligibility, seek confirmation from the individual whether they have received a Fee Waiver under this Clause 1</w:t>
      </w:r>
      <w:r w:rsidR="00026598" w:rsidRPr="009B2120">
        <w:rPr>
          <w:rFonts w:cs="Arial"/>
          <w:sz w:val="21"/>
          <w:szCs w:val="21"/>
        </w:rPr>
        <w:t>8</w:t>
      </w:r>
      <w:r w:rsidRPr="009B2120">
        <w:rPr>
          <w:rFonts w:cs="Arial"/>
          <w:sz w:val="21"/>
          <w:szCs w:val="21"/>
        </w:rPr>
        <w:t xml:space="preserve"> for any program on the Free TAFE for Priority Courses List other than the program they are seeking to enrol in.</w:t>
      </w:r>
    </w:p>
    <w:p w14:paraId="5C1B8AE3" w14:textId="4AAA0713"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To avoid doubt, an individual who seeks to recommence the same program for which they have received a Fee Waiver under this Clause 1</w:t>
      </w:r>
      <w:r w:rsidR="00026598" w:rsidRPr="009B2120">
        <w:rPr>
          <w:rFonts w:cs="Arial"/>
          <w:sz w:val="21"/>
          <w:szCs w:val="21"/>
        </w:rPr>
        <w:t>8</w:t>
      </w:r>
      <w:r w:rsidRPr="009B2120">
        <w:rPr>
          <w:rFonts w:cs="Arial"/>
          <w:sz w:val="21"/>
          <w:szCs w:val="21"/>
        </w:rPr>
        <w:t xml:space="preserve"> at another TAFE Institute or Dual Sector University is eligible to continue receiving the Fee Waiver for the duration of that program. This does not apply if the program was commenced under the JobTrainer initiative, and the recommencement is outside of the period referred to in Clause 16.15 of this Schedule 1.</w:t>
      </w:r>
    </w:p>
    <w:p w14:paraId="27AC0361" w14:textId="7777777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cannot receive a Fee Waiver for commencement in a program on the Free TAFE for Priority Courses List that is delivered as an Apprenticeship.</w:t>
      </w:r>
    </w:p>
    <w:p w14:paraId="0D0A5CB5" w14:textId="78697E5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All other Skills First</w:t>
      </w:r>
      <w:r w:rsidRPr="009B2120">
        <w:rPr>
          <w:rFonts w:cs="Arial"/>
          <w:i/>
          <w:iCs/>
          <w:sz w:val="21"/>
          <w:szCs w:val="21"/>
        </w:rPr>
        <w:t xml:space="preserve"> </w:t>
      </w:r>
      <w:r w:rsidRPr="009B2120">
        <w:rPr>
          <w:rFonts w:cs="Arial"/>
          <w:sz w:val="21"/>
          <w:szCs w:val="21"/>
        </w:rPr>
        <w:t>eligibility requirements apply as specified in this Contract and the Guidelines About Eligibility.</w:t>
      </w:r>
    </w:p>
    <w:p w14:paraId="52B73632" w14:textId="77777777" w:rsidR="00CA6B44" w:rsidRPr="009B2120" w:rsidRDefault="00CA6B44" w:rsidP="00CA6B44">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7238C311" w14:textId="67D67414" w:rsidR="008558F7" w:rsidRPr="009B2120" w:rsidRDefault="00CA6B44" w:rsidP="006D377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Clause 1</w:t>
      </w:r>
      <w:r w:rsidR="00026598" w:rsidRPr="009B2120">
        <w:rPr>
          <w:sz w:val="21"/>
          <w:szCs w:val="21"/>
        </w:rPr>
        <w:t>8</w:t>
      </w:r>
      <w:r w:rsidRPr="009B2120">
        <w:rPr>
          <w:sz w:val="21"/>
          <w:szCs w:val="21"/>
        </w:rPr>
        <w:t xml:space="preserve"> will be made monthly in arrears on the basis of Student Statistical Reports submitted by the Training Provider to the Department in accordance with this Contract, </w:t>
      </w:r>
      <w:r w:rsidRPr="009B2120">
        <w:rPr>
          <w:rFonts w:cs="Arial"/>
          <w:sz w:val="21"/>
          <w:szCs w:val="21"/>
        </w:rPr>
        <w:t xml:space="preserve">using the methodology described in Clause </w:t>
      </w:r>
      <w:r w:rsidRPr="009B2120">
        <w:rPr>
          <w:sz w:val="21"/>
          <w:szCs w:val="21"/>
        </w:rPr>
        <w:t>11.8(a) of</w:t>
      </w:r>
      <w:r w:rsidRPr="009B2120">
        <w:rPr>
          <w:rFonts w:cs="Arial"/>
          <w:sz w:val="21"/>
          <w:szCs w:val="21"/>
        </w:rPr>
        <w:t xml:space="preserve"> this Schedule 1.  </w:t>
      </w: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BF93" w14:textId="77777777" w:rsidR="005B2F9E" w:rsidRDefault="005B2F9E">
      <w:r>
        <w:separator/>
      </w:r>
    </w:p>
  </w:endnote>
  <w:endnote w:type="continuationSeparator" w:id="0">
    <w:p w14:paraId="3E893F03" w14:textId="77777777" w:rsidR="005B2F9E" w:rsidRDefault="005B2F9E">
      <w:r>
        <w:continuationSeparator/>
      </w:r>
    </w:p>
  </w:endnote>
  <w:endnote w:type="continuationNotice" w:id="1">
    <w:p w14:paraId="55DA9769" w14:textId="77777777" w:rsidR="005B2F9E" w:rsidRDefault="005B2F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DA0A5B" w:rsidRDefault="00DA0A5B">
    <w:pPr>
      <w:pStyle w:val="Footer"/>
      <w:rPr>
        <w:color w:val="191919"/>
        <w:sz w:val="13"/>
      </w:rPr>
    </w:pPr>
  </w:p>
  <w:p w14:paraId="528DA893" w14:textId="73D0951A" w:rsidR="00DA0A5B" w:rsidRDefault="00DA0A5B">
    <w:pPr>
      <w:pStyle w:val="Footer"/>
      <w:rPr>
        <w:color w:val="191919"/>
        <w:sz w:val="13"/>
      </w:rPr>
    </w:pPr>
  </w:p>
  <w:p w14:paraId="67C3C63D" w14:textId="61E639D6" w:rsidR="00DA0A5B" w:rsidRDefault="00AE21A5">
    <w:pPr>
      <w:pStyle w:val="Footer"/>
    </w:pPr>
    <w:fldSimple w:instr=" DOCPROPERTY DocumentID \* MERGEFORMAT ">
      <w:r w:rsidR="00C00A01" w:rsidRPr="00C00A01">
        <w:rPr>
          <w:color w:val="191919"/>
          <w:sz w:val="13"/>
        </w:rPr>
        <w:t>ME_188159606_1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DA0A5B" w:rsidRDefault="00DA0A5B">
    <w:pPr>
      <w:pStyle w:val="Footer"/>
      <w:rPr>
        <w:color w:val="191919"/>
        <w:sz w:val="13"/>
      </w:rPr>
    </w:pPr>
  </w:p>
  <w:p w14:paraId="3519BAD5" w14:textId="299EF8CE" w:rsidR="00DA0A5B" w:rsidRDefault="00DA0A5B">
    <w:pPr>
      <w:pStyle w:val="Footer"/>
      <w:rPr>
        <w:color w:val="191919"/>
        <w:sz w:val="13"/>
      </w:rPr>
    </w:pPr>
  </w:p>
  <w:p w14:paraId="3D3CBF5D" w14:textId="03A9B4BC" w:rsidR="00DA0A5B" w:rsidRDefault="00AE21A5">
    <w:pPr>
      <w:pStyle w:val="Footer"/>
    </w:pPr>
    <w:fldSimple w:instr=" DOCPROPERTY DocumentID \* MERGEFORMAT ">
      <w:r w:rsidR="00C00A01" w:rsidRPr="00C00A01">
        <w:rPr>
          <w:color w:val="191919"/>
          <w:sz w:val="13"/>
        </w:rPr>
        <w:t>ME_188159606_1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DA0A5B" w:rsidRDefault="00DA0A5B" w:rsidP="006322E0">
    <w:pPr>
      <w:pStyle w:val="Footer"/>
      <w:tabs>
        <w:tab w:val="clear" w:pos="851"/>
        <w:tab w:val="clear" w:pos="4153"/>
        <w:tab w:val="clear" w:pos="8306"/>
        <w:tab w:val="clear" w:pos="8392"/>
        <w:tab w:val="left" w:pos="5184"/>
      </w:tabs>
    </w:pPr>
  </w:p>
  <w:p w14:paraId="1CE6831F" w14:textId="4B7E8254" w:rsidR="00DA0A5B" w:rsidRDefault="00DA0A5B" w:rsidP="006322E0">
    <w:pPr>
      <w:pStyle w:val="Footer"/>
      <w:tabs>
        <w:tab w:val="clear" w:pos="851"/>
        <w:tab w:val="clear" w:pos="4153"/>
        <w:tab w:val="clear" w:pos="8306"/>
        <w:tab w:val="clear" w:pos="8392"/>
        <w:tab w:val="left" w:pos="5184"/>
      </w:tabs>
      <w:rPr>
        <w:color w:val="191919"/>
        <w:sz w:val="13"/>
      </w:rPr>
    </w:pPr>
  </w:p>
  <w:p w14:paraId="5D67998F" w14:textId="7F262146" w:rsidR="00DA0A5B" w:rsidRDefault="00AE21A5" w:rsidP="006322E0">
    <w:pPr>
      <w:pStyle w:val="Footer"/>
      <w:tabs>
        <w:tab w:val="clear" w:pos="851"/>
        <w:tab w:val="clear" w:pos="4153"/>
        <w:tab w:val="clear" w:pos="8306"/>
        <w:tab w:val="clear" w:pos="8392"/>
        <w:tab w:val="left" w:pos="5184"/>
      </w:tabs>
    </w:pPr>
    <w:fldSimple w:instr=" DOCPROPERTY DocumentID \* MERGEFORMAT ">
      <w:r w:rsidR="00C00A01" w:rsidRPr="00C00A01">
        <w:rPr>
          <w:color w:val="191919"/>
          <w:sz w:val="13"/>
        </w:rPr>
        <w:t>ME_188159606_1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D014" w14:textId="4F2A38B7" w:rsidR="00DA0A5B" w:rsidRDefault="00DA0A5B" w:rsidP="006322E0">
    <w:pPr>
      <w:pStyle w:val="Footer"/>
      <w:tabs>
        <w:tab w:val="clear" w:pos="851"/>
        <w:tab w:val="clear" w:pos="4153"/>
        <w:tab w:val="clear" w:pos="8306"/>
        <w:tab w:val="clear" w:pos="8392"/>
        <w:tab w:val="left" w:pos="518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47380D83" w14:textId="18ABC0C1" w:rsidR="00DA0A5B" w:rsidRDefault="00DA0A5B" w:rsidP="003F5011">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DA0A5B" w:rsidRDefault="00DA0A5B"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p w14:paraId="1D105098" w14:textId="3CF38B60" w:rsidR="00DA0A5B" w:rsidRDefault="00DA0A5B" w:rsidP="006322E0">
    <w:pPr>
      <w:pStyle w:val="Footer"/>
      <w:jc w:val="right"/>
      <w:rPr>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DA0A5B" w:rsidRDefault="00DA0A5B">
        <w:pPr>
          <w:pStyle w:val="Footer"/>
          <w:jc w:val="right"/>
          <w:rPr>
            <w:noProof/>
            <w:sz w:val="18"/>
            <w:szCs w:val="18"/>
          </w:rPr>
        </w:pPr>
      </w:p>
      <w:p w14:paraId="1CF84577" w14:textId="457116DA" w:rsidR="00DA0A5B" w:rsidRDefault="00632112">
        <w:pPr>
          <w:pStyle w:val="Footer"/>
          <w:jc w:val="right"/>
          <w:rPr>
            <w:noProof/>
            <w:sz w:val="18"/>
            <w:szCs w:val="18"/>
          </w:rPr>
        </w:pPr>
      </w:p>
    </w:sdtContent>
  </w:sdt>
  <w:p w14:paraId="678D0FBF" w14:textId="6514EFC4" w:rsidR="00DA0A5B" w:rsidRDefault="00DA0A5B">
    <w:pPr>
      <w:pStyle w:val="Footer"/>
      <w:jc w:val="right"/>
      <w:rPr>
        <w:noProof/>
        <w:sz w:val="18"/>
        <w:szCs w:val="18"/>
      </w:rPr>
    </w:pPr>
  </w:p>
  <w:p w14:paraId="318A0797" w14:textId="407B6385" w:rsidR="00DA0A5B" w:rsidRDefault="00DA0A5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95F1B2B" w:rsidR="00DA0A5B" w:rsidRDefault="00DA0A5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p w14:paraId="0D8FB808" w14:textId="10F42364" w:rsidR="00DA0A5B" w:rsidRDefault="00DA0A5B" w:rsidP="00EE074D">
    <w:pPr>
      <w:pStyle w:val="Footer"/>
      <w:jc w:val="right"/>
      <w:rPr>
        <w:noProof/>
        <w:sz w:val="18"/>
        <w:szCs w:val="18"/>
      </w:rPr>
    </w:pPr>
  </w:p>
  <w:p w14:paraId="175BAB0E" w14:textId="629EE922" w:rsidR="00DA0A5B" w:rsidRDefault="00DA0A5B" w:rsidP="00EE074D">
    <w:pPr>
      <w:pStyle w:val="Footer"/>
      <w:jc w:val="right"/>
      <w:rPr>
        <w:noProof/>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DA0A5B" w:rsidRPr="00AB3406" w:rsidRDefault="00DA0A5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77F26D2E" w:rsidR="00DA0A5B" w:rsidRDefault="00DA0A5B">
    <w:pPr>
      <w:pStyle w:val="Footer"/>
      <w:jc w:val="right"/>
      <w:rPr>
        <w:noProof/>
        <w:lang w:val="en-US"/>
      </w:rPr>
    </w:pPr>
  </w:p>
  <w:p w14:paraId="7F278F77" w14:textId="06BF8AAD" w:rsidR="00DA0A5B" w:rsidRPr="0073629E" w:rsidRDefault="00DA0A5B">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C00A01" w:rsidRPr="00C00A01">
      <w:rPr>
        <w:noProof/>
        <w:color w:val="191919"/>
        <w:sz w:val="13"/>
        <w:lang w:val="en-US"/>
      </w:rPr>
      <w:t>ME_188159606_1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F485" w14:textId="77777777" w:rsidR="005B2F9E" w:rsidRDefault="005B2F9E">
      <w:r>
        <w:separator/>
      </w:r>
    </w:p>
  </w:footnote>
  <w:footnote w:type="continuationSeparator" w:id="0">
    <w:p w14:paraId="56BF53A5" w14:textId="77777777" w:rsidR="005B2F9E" w:rsidRDefault="005B2F9E">
      <w:r>
        <w:continuationSeparator/>
      </w:r>
    </w:p>
  </w:footnote>
  <w:footnote w:type="continuationNotice" w:id="1">
    <w:p w14:paraId="59750A89" w14:textId="77777777" w:rsidR="005B2F9E" w:rsidRDefault="005B2F9E">
      <w:pPr>
        <w:spacing w:before="0"/>
      </w:pPr>
    </w:p>
  </w:footnote>
  <w:footnote w:id="2">
    <w:p w14:paraId="10F93C6B" w14:textId="77777777" w:rsidR="00DA0A5B" w:rsidRPr="000434B7" w:rsidRDefault="00DA0A5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DA0A5B" w:rsidRPr="000434B7" w:rsidRDefault="00DA0A5B"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DA0A5B" w:rsidRPr="000434B7" w:rsidRDefault="00DA0A5B"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DA0A5B" w:rsidRPr="000434B7" w:rsidRDefault="00DA0A5B"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6D8F41BC" w14:textId="69FE716F" w:rsidR="00DA0A5B" w:rsidRPr="003F5011" w:rsidRDefault="00DA0A5B" w:rsidP="003F5011">
      <w:pPr>
        <w:pStyle w:val="FootnoteText"/>
        <w:numPr>
          <w:ilvl w:val="1"/>
          <w:numId w:val="96"/>
        </w:numPr>
        <w:spacing w:after="120"/>
        <w:ind w:left="1134" w:hanging="425"/>
        <w:rPr>
          <w:rFonts w:ascii="Arial" w:hAnsi="Arial" w:cs="Arial"/>
          <w:sz w:val="18"/>
          <w:szCs w:val="18"/>
        </w:rPr>
      </w:pPr>
      <w:r w:rsidRPr="003F5011">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footnote>
  <w:footnote w:id="3">
    <w:p w14:paraId="768EA1BE" w14:textId="77777777" w:rsidR="00DA0A5B" w:rsidRPr="000434B7" w:rsidRDefault="00DA0A5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DA0A5B" w:rsidRPr="000434B7" w:rsidRDefault="00DA0A5B"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03A3F55D" w:rsidR="00DA0A5B" w:rsidRPr="003F5011" w:rsidRDefault="00DA0A5B" w:rsidP="00430228">
      <w:pPr>
        <w:pStyle w:val="FootnoteText"/>
        <w:numPr>
          <w:ilvl w:val="0"/>
          <w:numId w:val="97"/>
        </w:numPr>
        <w:rPr>
          <w:rFonts w:ascii="Arial" w:hAnsi="Arial" w:cs="Arial"/>
          <w:sz w:val="18"/>
          <w:szCs w:val="18"/>
        </w:rPr>
      </w:pPr>
      <w:r w:rsidRPr="003F5011">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DA0A5B" w:rsidRPr="000434B7" w:rsidRDefault="00DA0A5B" w:rsidP="00EA663B">
      <w:pPr>
        <w:pStyle w:val="FootnoteText"/>
        <w:numPr>
          <w:ilvl w:val="0"/>
          <w:numId w:val="97"/>
        </w:numPr>
        <w:rPr>
          <w:rFonts w:ascii="Arial" w:hAnsi="Arial" w:cs="Arial"/>
          <w:sz w:val="18"/>
          <w:szCs w:val="18"/>
        </w:rPr>
      </w:pPr>
      <w:r w:rsidRPr="003F5011">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FC0B" w14:textId="77777777" w:rsidR="00A505CE" w:rsidRDefault="00A505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52D08FF8" w:rsidR="00DA0A5B" w:rsidRDefault="00DA0A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262FF117" w:rsidR="00DA0A5B" w:rsidRDefault="00DA0A5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5A9CF785" w:rsidR="00DA0A5B" w:rsidRDefault="00DA0A5B" w:rsidP="00F4202D">
    <w:pPr>
      <w:pStyle w:val="Header"/>
      <w:pBdr>
        <w:bottom w:val="none" w:sz="0" w:space="0" w:color="auto"/>
      </w:pBdr>
      <w:spacing w:before="0"/>
      <w:jc w:val="right"/>
    </w:pPr>
    <w:r>
      <w:rPr>
        <w:b/>
      </w:rPr>
      <w:t xml:space="preserve"> </w:t>
    </w:r>
  </w:p>
  <w:p w14:paraId="6751F837" w14:textId="3BBD5D6E" w:rsidR="00DA0A5B" w:rsidRDefault="00DA0A5B" w:rsidP="00F4202D">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08A89E0F" w:rsidR="00DA0A5B" w:rsidRDefault="00DA0A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47C45674" w:rsidR="00DA0A5B" w:rsidRDefault="00DA0A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61ED3A93" w:rsidR="00DA0A5B" w:rsidRDefault="00DA0A5B" w:rsidP="00AE1966">
    <w:pPr>
      <w:pStyle w:val="Header"/>
      <w:spacing w:before="0"/>
      <w:jc w:val="right"/>
      <w:rPr>
        <w:b/>
      </w:rPr>
    </w:pPr>
    <w:r>
      <w:rPr>
        <w:b/>
      </w:rPr>
      <w:t xml:space="preserve"> 2022 Dual Sector VET Funding Contract</w:t>
    </w:r>
    <w:r w:rsidR="00316B91">
      <w:rPr>
        <w:b/>
      </w:rPr>
      <w:t xml:space="preserve"> (version </w:t>
    </w:r>
    <w:r w:rsidR="00A67C21" w:rsidRPr="00A67C21">
      <w:rPr>
        <w:b/>
        <w:highlight w:val="lightGray"/>
      </w:rPr>
      <w:t>2</w:t>
    </w:r>
    <w:r w:rsidR="00316B91" w:rsidRPr="00A505CE">
      <w:rPr>
        <w:b/>
        <w:highlight w:val="lightGray"/>
      </w:rPr>
      <w:t>.0</w:t>
    </w:r>
    <w:r w:rsidR="00316B91">
      <w:rPr>
        <w:b/>
      </w:rPr>
      <w:t>)</w:t>
    </w:r>
  </w:p>
  <w:p w14:paraId="30D7A3F3" w14:textId="77777777" w:rsidR="00DA0A5B" w:rsidRDefault="00DA0A5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6764B190" w:rsidR="00DA0A5B" w:rsidRDefault="00DA0A5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289DCA24" w:rsidR="00DA0A5B" w:rsidRDefault="00DA0A5B" w:rsidP="00F56301">
    <w:pPr>
      <w:pStyle w:val="Header"/>
      <w:spacing w:before="0"/>
      <w:jc w:val="right"/>
      <w:rPr>
        <w:b/>
      </w:rPr>
    </w:pPr>
    <w:r>
      <w:rPr>
        <w:b/>
      </w:rPr>
      <w:t xml:space="preserve"> 2022 Dual Sector VET Funding Contract</w:t>
    </w:r>
    <w:r w:rsidR="00316B91">
      <w:rPr>
        <w:b/>
      </w:rPr>
      <w:t xml:space="preserve"> (version</w:t>
    </w:r>
    <w:r w:rsidR="007E1935">
      <w:rPr>
        <w:b/>
      </w:rPr>
      <w:t xml:space="preserve"> </w:t>
    </w:r>
    <w:r w:rsidR="007E1935" w:rsidRPr="007E1935">
      <w:rPr>
        <w:b/>
        <w:highlight w:val="lightGray"/>
      </w:rPr>
      <w:t>2.0</w:t>
    </w:r>
    <w:r w:rsidR="00316B91">
      <w:rPr>
        <w:b/>
      </w:rPr>
      <w:t>)</w:t>
    </w:r>
  </w:p>
  <w:p w14:paraId="6CF5B18B" w14:textId="3588CF01" w:rsidR="00DA0A5B" w:rsidRDefault="00DA0A5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52357209" w:rsidR="00DA0A5B" w:rsidRDefault="00DA0A5B" w:rsidP="00AB3406">
    <w:pPr>
      <w:pStyle w:val="Header"/>
      <w:spacing w:before="0"/>
      <w:jc w:val="right"/>
      <w:rPr>
        <w:b/>
      </w:rPr>
    </w:pPr>
    <w:r>
      <w:rPr>
        <w:b/>
      </w:rPr>
      <w:t xml:space="preserve">2018-19 Standard VET Funding Contract - Schedule 2 </w:t>
    </w:r>
  </w:p>
  <w:p w14:paraId="19FFD039" w14:textId="77777777" w:rsidR="00DA0A5B" w:rsidRDefault="00DA0A5B" w:rsidP="00AB3406">
    <w:pPr>
      <w:pStyle w:val="Header"/>
      <w:spacing w:before="0"/>
      <w:jc w:val="right"/>
      <w:rPr>
        <w:b/>
      </w:rPr>
    </w:pPr>
    <w:r>
      <w:rPr>
        <w:b/>
      </w:rPr>
      <w:t>Individual Details and Conditions (Version 1.0)</w:t>
    </w:r>
  </w:p>
  <w:p w14:paraId="05E3E4AA" w14:textId="77777777" w:rsidR="00DA0A5B" w:rsidRDefault="00DA0A5B" w:rsidP="00AB3406">
    <w:pPr>
      <w:pStyle w:val="Header"/>
      <w:spacing w:before="0"/>
      <w:jc w:val="right"/>
      <w:rPr>
        <w:b/>
      </w:rPr>
    </w:pPr>
  </w:p>
  <w:p w14:paraId="12C80BF4" w14:textId="77777777" w:rsidR="00DA0A5B" w:rsidRDefault="00DA0A5B" w:rsidP="00AB3406">
    <w:pPr>
      <w:pStyle w:val="Header"/>
      <w:spacing w:before="0"/>
      <w:jc w:val="right"/>
      <w:rPr>
        <w:b/>
      </w:rPr>
    </w:pPr>
    <w:r>
      <w:rPr>
        <w:b/>
      </w:rPr>
      <w:t>[Contract ID]</w:t>
    </w:r>
  </w:p>
  <w:p w14:paraId="1F7F39FA" w14:textId="77777777" w:rsidR="00DA0A5B" w:rsidRDefault="00DA0A5B" w:rsidP="00AB3406">
    <w:pPr>
      <w:pStyle w:val="Header"/>
      <w:spacing w:before="0"/>
      <w:jc w:val="right"/>
      <w:rPr>
        <w:b/>
      </w:rPr>
    </w:pPr>
    <w:r>
      <w:rPr>
        <w:b/>
      </w:rPr>
      <w:t>[TOID]</w:t>
    </w:r>
  </w:p>
  <w:p w14:paraId="74A5D378" w14:textId="127BAF05" w:rsidR="00DA0A5B" w:rsidRPr="00AB3406" w:rsidRDefault="00DA0A5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3F0F9050" w:rsidR="00DA0A5B" w:rsidRDefault="00DA0A5B">
    <w:pPr>
      <w:pStyle w:val="Header"/>
      <w:jc w:val="right"/>
    </w:pPr>
    <w:r>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8EED" w14:textId="07E17359" w:rsidR="00316B91" w:rsidRDefault="00316B91" w:rsidP="00CD40A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128A08B7" w:rsidR="00DA0A5B" w:rsidRDefault="00DA0A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547D10A6" w:rsidR="00DA0A5B" w:rsidRDefault="00DA0A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1508AE79" w:rsidR="00DA0A5B" w:rsidRDefault="00DA0A5B">
    <w:pPr>
      <w:pStyle w:val="Header"/>
      <w:pBdr>
        <w:bottom w:val="single" w:sz="4" w:space="1" w:color="auto"/>
      </w:pBdr>
      <w:jc w:val="right"/>
    </w:pPr>
    <w:r>
      <w:rPr>
        <w:b/>
      </w:rPr>
      <w:t>2022 Dual Sector VET Funding Contract</w:t>
    </w:r>
    <w:r w:rsidR="00316B91">
      <w:rPr>
        <w:b/>
      </w:rPr>
      <w:t xml:space="preserve"> (version</w:t>
    </w:r>
    <w:r w:rsidR="00551562">
      <w:rPr>
        <w:b/>
      </w:rPr>
      <w:t xml:space="preserve"> </w:t>
    </w:r>
    <w:r w:rsidR="00551562" w:rsidRPr="00551562">
      <w:rPr>
        <w:b/>
        <w:highlight w:val="lightGray"/>
      </w:rPr>
      <w:t>2.0</w:t>
    </w:r>
    <w:r w:rsidR="00316B91">
      <w:rPr>
        <w:b/>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2B92A88E" w:rsidR="00DA0A5B" w:rsidRDefault="00DA0A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3AF847F4" w:rsidR="00DA0A5B" w:rsidRDefault="00DA0A5B" w:rsidP="00C50228">
    <w:pPr>
      <w:pStyle w:val="Header"/>
      <w:pBdr>
        <w:bottom w:val="single" w:sz="4" w:space="1" w:color="auto"/>
      </w:pBdr>
      <w:jc w:val="right"/>
    </w:pPr>
    <w:r>
      <w:rPr>
        <w:b/>
      </w:rPr>
      <w:t xml:space="preserve"> 2022 Dual Sector VET Funding Contract</w:t>
    </w:r>
    <w:r w:rsidR="00316B91">
      <w:rPr>
        <w:b/>
      </w:rPr>
      <w:t xml:space="preserve"> (version</w:t>
    </w:r>
    <w:r w:rsidR="00551562">
      <w:rPr>
        <w:b/>
      </w:rPr>
      <w:t xml:space="preserve"> </w:t>
    </w:r>
    <w:r w:rsidR="00551562" w:rsidRPr="00551562">
      <w:rPr>
        <w:b/>
        <w:highlight w:val="lightGray"/>
      </w:rPr>
      <w:t>2.0</w:t>
    </w:r>
    <w:r w:rsidR="00316B91">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091A1673" w:rsidR="00DA0A5B" w:rsidRDefault="00DA0A5B" w:rsidP="00C50228">
    <w:pPr>
      <w:pStyle w:val="Header"/>
      <w:pBdr>
        <w:bottom w:val="single" w:sz="4" w:space="1" w:color="auto"/>
      </w:pBdr>
      <w:jc w:val="right"/>
    </w:pPr>
    <w:r>
      <w:rPr>
        <w:b/>
      </w:rPr>
      <w:t xml:space="preserve"> 2022 Dual Sector VET Funding Contract</w:t>
    </w:r>
    <w:r w:rsidR="00316B91">
      <w:rPr>
        <w:b/>
      </w:rPr>
      <w:t xml:space="preserve"> (version</w:t>
    </w:r>
    <w:r w:rsidR="00551562">
      <w:rPr>
        <w:b/>
      </w:rPr>
      <w:t xml:space="preserve"> </w:t>
    </w:r>
    <w:r w:rsidR="00551562" w:rsidRPr="00551562">
      <w:rPr>
        <w:b/>
        <w:highlight w:val="lightGray"/>
      </w:rPr>
      <w:t>2.0</w:t>
    </w:r>
    <w:r w:rsidR="00316B9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02BE929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3" w15:restartNumberingAfterBreak="0">
    <w:nsid w:val="127B1BD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8"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3"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2"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0F21C2E"/>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0" w15:restartNumberingAfterBreak="0">
    <w:nsid w:val="57A351A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D6A02BF"/>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4"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4"/>
  </w:num>
  <w:num w:numId="2">
    <w:abstractNumId w:val="3"/>
  </w:num>
  <w:num w:numId="3">
    <w:abstractNumId w:val="1"/>
  </w:num>
  <w:num w:numId="4">
    <w:abstractNumId w:val="0"/>
  </w:num>
  <w:num w:numId="5">
    <w:abstractNumId w:val="55"/>
  </w:num>
  <w:num w:numId="6">
    <w:abstractNumId w:val="2"/>
  </w:num>
  <w:num w:numId="7">
    <w:abstractNumId w:val="140"/>
  </w:num>
  <w:num w:numId="8">
    <w:abstractNumId w:val="71"/>
  </w:num>
  <w:num w:numId="9">
    <w:abstractNumId w:val="21"/>
  </w:num>
  <w:num w:numId="10">
    <w:abstractNumId w:val="22"/>
  </w:num>
  <w:num w:numId="11">
    <w:abstractNumId w:val="46"/>
  </w:num>
  <w:num w:numId="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65"/>
  </w:num>
  <w:num w:numId="15">
    <w:abstractNumId w:val="139"/>
  </w:num>
  <w:num w:numId="16">
    <w:abstractNumId w:val="44"/>
  </w:num>
  <w:num w:numId="17">
    <w:abstractNumId w:val="79"/>
  </w:num>
  <w:num w:numId="18">
    <w:abstractNumId w:val="45"/>
  </w:num>
  <w:num w:numId="19">
    <w:abstractNumId w:val="18"/>
  </w:num>
  <w:num w:numId="20">
    <w:abstractNumId w:val="120"/>
  </w:num>
  <w:num w:numId="21">
    <w:abstractNumId w:val="130"/>
  </w:num>
  <w:num w:numId="22">
    <w:abstractNumId w:val="108"/>
  </w:num>
  <w:num w:numId="23">
    <w:abstractNumId w:val="96"/>
  </w:num>
  <w:num w:numId="24">
    <w:abstractNumId w:val="86"/>
  </w:num>
  <w:num w:numId="25">
    <w:abstractNumId w:val="5"/>
  </w:num>
  <w:num w:numId="26">
    <w:abstractNumId w:val="28"/>
  </w:num>
  <w:num w:numId="27">
    <w:abstractNumId w:val="91"/>
  </w:num>
  <w:num w:numId="28">
    <w:abstractNumId w:val="50"/>
  </w:num>
  <w:num w:numId="29">
    <w:abstractNumId w:val="35"/>
  </w:num>
  <w:num w:numId="30">
    <w:abstractNumId w:val="111"/>
  </w:num>
  <w:num w:numId="31">
    <w:abstractNumId w:val="66"/>
  </w:num>
  <w:num w:numId="32">
    <w:abstractNumId w:val="62"/>
  </w:num>
  <w:num w:numId="33">
    <w:abstractNumId w:val="81"/>
  </w:num>
  <w:num w:numId="34">
    <w:abstractNumId w:val="36"/>
  </w:num>
  <w:num w:numId="35">
    <w:abstractNumId w:val="29"/>
  </w:num>
  <w:num w:numId="36">
    <w:abstractNumId w:val="125"/>
  </w:num>
  <w:num w:numId="37">
    <w:abstractNumId w:val="115"/>
  </w:num>
  <w:num w:numId="38">
    <w:abstractNumId w:val="60"/>
  </w:num>
  <w:num w:numId="39">
    <w:abstractNumId w:val="17"/>
  </w:num>
  <w:num w:numId="40">
    <w:abstractNumId w:val="48"/>
  </w:num>
  <w:num w:numId="41">
    <w:abstractNumId w:val="142"/>
  </w:num>
  <w:num w:numId="42">
    <w:abstractNumId w:val="133"/>
  </w:num>
  <w:num w:numId="43">
    <w:abstractNumId w:val="119"/>
  </w:num>
  <w:num w:numId="44">
    <w:abstractNumId w:val="19"/>
  </w:num>
  <w:num w:numId="45">
    <w:abstractNumId w:val="58"/>
  </w:num>
  <w:num w:numId="46">
    <w:abstractNumId w:val="64"/>
  </w:num>
  <w:num w:numId="47">
    <w:abstractNumId w:val="24"/>
  </w:num>
  <w:num w:numId="48">
    <w:abstractNumId w:val="41"/>
  </w:num>
  <w:num w:numId="49">
    <w:abstractNumId w:val="80"/>
  </w:num>
  <w:num w:numId="50">
    <w:abstractNumId w:val="75"/>
  </w:num>
  <w:num w:numId="51">
    <w:abstractNumId w:val="74"/>
  </w:num>
  <w:num w:numId="52">
    <w:abstractNumId w:val="104"/>
  </w:num>
  <w:num w:numId="53">
    <w:abstractNumId w:val="63"/>
  </w:num>
  <w:num w:numId="54">
    <w:abstractNumId w:val="135"/>
  </w:num>
  <w:num w:numId="55">
    <w:abstractNumId w:val="14"/>
  </w:num>
  <w:num w:numId="56">
    <w:abstractNumId w:val="129"/>
  </w:num>
  <w:num w:numId="57">
    <w:abstractNumId w:val="114"/>
  </w:num>
  <w:num w:numId="58">
    <w:abstractNumId w:val="1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1"/>
  </w:num>
  <w:num w:numId="60">
    <w:abstractNumId w:val="137"/>
  </w:num>
  <w:num w:numId="61">
    <w:abstractNumId w:val="93"/>
  </w:num>
  <w:num w:numId="62">
    <w:abstractNumId w:val="52"/>
  </w:num>
  <w:num w:numId="63">
    <w:abstractNumId w:val="40"/>
  </w:num>
  <w:num w:numId="64">
    <w:abstractNumId w:val="126"/>
  </w:num>
  <w:num w:numId="65">
    <w:abstractNumId w:val="98"/>
  </w:num>
  <w:num w:numId="66">
    <w:abstractNumId w:val="10"/>
  </w:num>
  <w:num w:numId="67">
    <w:abstractNumId w:val="85"/>
  </w:num>
  <w:num w:numId="68">
    <w:abstractNumId w:val="33"/>
  </w:num>
  <w:num w:numId="69">
    <w:abstractNumId w:val="97"/>
  </w:num>
  <w:num w:numId="70">
    <w:abstractNumId w:val="88"/>
  </w:num>
  <w:num w:numId="71">
    <w:abstractNumId w:val="26"/>
  </w:num>
  <w:num w:numId="72">
    <w:abstractNumId w:val="131"/>
  </w:num>
  <w:num w:numId="73">
    <w:abstractNumId w:val="76"/>
  </w:num>
  <w:num w:numId="74">
    <w:abstractNumId w:val="42"/>
  </w:num>
  <w:num w:numId="75">
    <w:abstractNumId w:val="13"/>
  </w:num>
  <w:num w:numId="76">
    <w:abstractNumId w:val="51"/>
  </w:num>
  <w:num w:numId="77">
    <w:abstractNumId w:val="9"/>
  </w:num>
  <w:num w:numId="78">
    <w:abstractNumId w:val="94"/>
  </w:num>
  <w:num w:numId="79">
    <w:abstractNumId w:val="77"/>
  </w:num>
  <w:num w:numId="80">
    <w:abstractNumId w:val="83"/>
  </w:num>
  <w:num w:numId="81">
    <w:abstractNumId w:val="61"/>
  </w:num>
  <w:num w:numId="82">
    <w:abstractNumId w:val="37"/>
  </w:num>
  <w:num w:numId="83">
    <w:abstractNumId w:val="136"/>
  </w:num>
  <w:num w:numId="84">
    <w:abstractNumId w:val="20"/>
  </w:num>
  <w:num w:numId="85">
    <w:abstractNumId w:val="47"/>
  </w:num>
  <w:num w:numId="86">
    <w:abstractNumId w:val="87"/>
  </w:num>
  <w:num w:numId="87">
    <w:abstractNumId w:val="82"/>
  </w:num>
  <w:num w:numId="88">
    <w:abstractNumId w:val="34"/>
  </w:num>
  <w:num w:numId="89">
    <w:abstractNumId w:val="138"/>
  </w:num>
  <w:num w:numId="90">
    <w:abstractNumId w:val="122"/>
  </w:num>
  <w:num w:numId="91">
    <w:abstractNumId w:val="121"/>
  </w:num>
  <w:num w:numId="92">
    <w:abstractNumId w:val="109"/>
  </w:num>
  <w:num w:numId="93">
    <w:abstractNumId w:val="8"/>
  </w:num>
  <w:num w:numId="94">
    <w:abstractNumId w:val="38"/>
  </w:num>
  <w:num w:numId="95">
    <w:abstractNumId w:val="67"/>
  </w:num>
  <w:num w:numId="96">
    <w:abstractNumId w:val="53"/>
  </w:num>
  <w:num w:numId="97">
    <w:abstractNumId w:val="112"/>
  </w:num>
  <w:num w:numId="98">
    <w:abstractNumId w:val="132"/>
  </w:num>
  <w:num w:numId="99">
    <w:abstractNumId w:val="92"/>
  </w:num>
  <w:num w:numId="100">
    <w:abstractNumId w:val="11"/>
  </w:num>
  <w:num w:numId="101">
    <w:abstractNumId w:val="107"/>
  </w:num>
  <w:num w:numId="102">
    <w:abstractNumId w:val="7"/>
  </w:num>
  <w:num w:numId="103">
    <w:abstractNumId w:val="27"/>
  </w:num>
  <w:num w:numId="104">
    <w:abstractNumId w:val="57"/>
  </w:num>
  <w:num w:numId="105">
    <w:abstractNumId w:val="89"/>
  </w:num>
  <w:num w:numId="106">
    <w:abstractNumId w:val="124"/>
  </w:num>
  <w:num w:numId="107">
    <w:abstractNumId w:val="102"/>
  </w:num>
  <w:num w:numId="108">
    <w:abstractNumId w:val="78"/>
  </w:num>
  <w:num w:numId="109">
    <w:abstractNumId w:val="123"/>
  </w:num>
  <w:num w:numId="110">
    <w:abstractNumId w:val="15"/>
  </w:num>
  <w:num w:numId="111">
    <w:abstractNumId w:val="101"/>
  </w:num>
  <w:num w:numId="112">
    <w:abstractNumId w:val="128"/>
  </w:num>
  <w:num w:numId="113">
    <w:abstractNumId w:val="134"/>
  </w:num>
  <w:num w:numId="114">
    <w:abstractNumId w:val="25"/>
  </w:num>
  <w:num w:numId="115">
    <w:abstractNumId w:val="32"/>
  </w:num>
  <w:num w:numId="116">
    <w:abstractNumId w:val="49"/>
  </w:num>
  <w:num w:numId="117">
    <w:abstractNumId w:val="90"/>
  </w:num>
  <w:num w:numId="118">
    <w:abstractNumId w:val="56"/>
  </w:num>
  <w:num w:numId="119">
    <w:abstractNumId w:val="39"/>
  </w:num>
  <w:num w:numId="120">
    <w:abstractNumId w:val="43"/>
  </w:num>
  <w:num w:numId="121">
    <w:abstractNumId w:val="16"/>
  </w:num>
  <w:num w:numId="122">
    <w:abstractNumId w:val="110"/>
  </w:num>
  <w:num w:numId="123">
    <w:abstractNumId w:val="6"/>
  </w:num>
  <w:num w:numId="124">
    <w:abstractNumId w:val="127"/>
  </w:num>
  <w:num w:numId="125">
    <w:abstractNumId w:val="31"/>
  </w:num>
  <w:num w:numId="126">
    <w:abstractNumId w:val="143"/>
  </w:num>
  <w:num w:numId="127">
    <w:abstractNumId w:val="113"/>
  </w:num>
  <w:num w:numId="128">
    <w:abstractNumId w:val="118"/>
  </w:num>
  <w:num w:numId="129">
    <w:abstractNumId w:val="73"/>
  </w:num>
  <w:num w:numId="130">
    <w:abstractNumId w:val="4"/>
  </w:num>
  <w:num w:numId="131">
    <w:abstractNumId w:val="59"/>
  </w:num>
  <w:num w:numId="132">
    <w:abstractNumId w:val="30"/>
  </w:num>
  <w:num w:numId="133">
    <w:abstractNumId w:val="69"/>
  </w:num>
  <w:num w:numId="134">
    <w:abstractNumId w:val="84"/>
  </w:num>
  <w:num w:numId="135">
    <w:abstractNumId w:val="116"/>
  </w:num>
  <w:num w:numId="136">
    <w:abstractNumId w:val="72"/>
  </w:num>
  <w:num w:numId="137">
    <w:abstractNumId w:val="144"/>
  </w:num>
  <w:num w:numId="138">
    <w:abstractNumId w:val="117"/>
  </w:num>
  <w:num w:numId="139">
    <w:abstractNumId w:val="99"/>
  </w:num>
  <w:num w:numId="140">
    <w:abstractNumId w:val="106"/>
  </w:num>
  <w:num w:numId="141">
    <w:abstractNumId w:val="12"/>
  </w:num>
  <w:num w:numId="142">
    <w:abstractNumId w:val="70"/>
  </w:num>
  <w:num w:numId="143">
    <w:abstractNumId w:val="100"/>
  </w:num>
  <w:num w:numId="144">
    <w:abstractNumId w:val="103"/>
  </w:num>
  <w:num w:numId="145">
    <w:abstractNumId w:val="95"/>
  </w:num>
  <w:num w:numId="146">
    <w:abstractNumId w:val="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3C2F"/>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0525"/>
    <w:rsid w:val="000419B1"/>
    <w:rsid w:val="000434B7"/>
    <w:rsid w:val="00043BEF"/>
    <w:rsid w:val="0004458D"/>
    <w:rsid w:val="000458AE"/>
    <w:rsid w:val="00051545"/>
    <w:rsid w:val="00051B47"/>
    <w:rsid w:val="00052343"/>
    <w:rsid w:val="00053327"/>
    <w:rsid w:val="000533D9"/>
    <w:rsid w:val="000533DB"/>
    <w:rsid w:val="00053EE8"/>
    <w:rsid w:val="000542FE"/>
    <w:rsid w:val="0005481C"/>
    <w:rsid w:val="00055039"/>
    <w:rsid w:val="00055D47"/>
    <w:rsid w:val="000565FE"/>
    <w:rsid w:val="00056992"/>
    <w:rsid w:val="00056F2B"/>
    <w:rsid w:val="00057086"/>
    <w:rsid w:val="000605D9"/>
    <w:rsid w:val="000606F0"/>
    <w:rsid w:val="0006098C"/>
    <w:rsid w:val="00061203"/>
    <w:rsid w:val="000623AF"/>
    <w:rsid w:val="00062CC0"/>
    <w:rsid w:val="00062DFE"/>
    <w:rsid w:val="00063756"/>
    <w:rsid w:val="0006416A"/>
    <w:rsid w:val="0006487A"/>
    <w:rsid w:val="00064C12"/>
    <w:rsid w:val="0006573B"/>
    <w:rsid w:val="00065C00"/>
    <w:rsid w:val="00066B16"/>
    <w:rsid w:val="00067A46"/>
    <w:rsid w:val="00067F56"/>
    <w:rsid w:val="00070460"/>
    <w:rsid w:val="000707A1"/>
    <w:rsid w:val="00071134"/>
    <w:rsid w:val="0007343E"/>
    <w:rsid w:val="000739BE"/>
    <w:rsid w:val="000739C1"/>
    <w:rsid w:val="000741A5"/>
    <w:rsid w:val="000741E8"/>
    <w:rsid w:val="00075B15"/>
    <w:rsid w:val="000773E5"/>
    <w:rsid w:val="00080621"/>
    <w:rsid w:val="00081360"/>
    <w:rsid w:val="000830C1"/>
    <w:rsid w:val="000832BB"/>
    <w:rsid w:val="00084391"/>
    <w:rsid w:val="000848D2"/>
    <w:rsid w:val="000850C1"/>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5B05"/>
    <w:rsid w:val="0009698A"/>
    <w:rsid w:val="000A1788"/>
    <w:rsid w:val="000A20B9"/>
    <w:rsid w:val="000A27FD"/>
    <w:rsid w:val="000A2835"/>
    <w:rsid w:val="000A393A"/>
    <w:rsid w:val="000A41F4"/>
    <w:rsid w:val="000A48E5"/>
    <w:rsid w:val="000A51EB"/>
    <w:rsid w:val="000A5D78"/>
    <w:rsid w:val="000A68FC"/>
    <w:rsid w:val="000A7389"/>
    <w:rsid w:val="000A74B1"/>
    <w:rsid w:val="000A7BEC"/>
    <w:rsid w:val="000B0E1F"/>
    <w:rsid w:val="000B1E87"/>
    <w:rsid w:val="000B29DB"/>
    <w:rsid w:val="000B3BB5"/>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D89"/>
    <w:rsid w:val="000D237A"/>
    <w:rsid w:val="000D2448"/>
    <w:rsid w:val="000D30DB"/>
    <w:rsid w:val="000D31CB"/>
    <w:rsid w:val="000D39FE"/>
    <w:rsid w:val="000D3BA1"/>
    <w:rsid w:val="000D47B9"/>
    <w:rsid w:val="000D49EC"/>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40A"/>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14BC"/>
    <w:rsid w:val="00112A88"/>
    <w:rsid w:val="00114772"/>
    <w:rsid w:val="00114BB7"/>
    <w:rsid w:val="00116030"/>
    <w:rsid w:val="0011672E"/>
    <w:rsid w:val="00117D52"/>
    <w:rsid w:val="00120B98"/>
    <w:rsid w:val="00120F4A"/>
    <w:rsid w:val="00121855"/>
    <w:rsid w:val="0012207A"/>
    <w:rsid w:val="00122C1B"/>
    <w:rsid w:val="00122CE8"/>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097C"/>
    <w:rsid w:val="00171439"/>
    <w:rsid w:val="0017352B"/>
    <w:rsid w:val="00173738"/>
    <w:rsid w:val="00173DE1"/>
    <w:rsid w:val="001744DB"/>
    <w:rsid w:val="00176273"/>
    <w:rsid w:val="001800DD"/>
    <w:rsid w:val="0018098E"/>
    <w:rsid w:val="00181587"/>
    <w:rsid w:val="001818F8"/>
    <w:rsid w:val="00182C9B"/>
    <w:rsid w:val="001830CA"/>
    <w:rsid w:val="0018413B"/>
    <w:rsid w:val="00184953"/>
    <w:rsid w:val="00185D5B"/>
    <w:rsid w:val="00185DC0"/>
    <w:rsid w:val="0018643F"/>
    <w:rsid w:val="00186A2F"/>
    <w:rsid w:val="00186CDE"/>
    <w:rsid w:val="00187DE8"/>
    <w:rsid w:val="00190BDD"/>
    <w:rsid w:val="00190D86"/>
    <w:rsid w:val="001914FE"/>
    <w:rsid w:val="00191DF6"/>
    <w:rsid w:val="00191E67"/>
    <w:rsid w:val="0019227F"/>
    <w:rsid w:val="001932C3"/>
    <w:rsid w:val="00193A7A"/>
    <w:rsid w:val="00194CFF"/>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D63D7"/>
    <w:rsid w:val="001E1D9D"/>
    <w:rsid w:val="001E2162"/>
    <w:rsid w:val="001E24E4"/>
    <w:rsid w:val="001E2577"/>
    <w:rsid w:val="001E321E"/>
    <w:rsid w:val="001E332F"/>
    <w:rsid w:val="001E3EDB"/>
    <w:rsid w:val="001E4DF0"/>
    <w:rsid w:val="001E50E9"/>
    <w:rsid w:val="001E51C5"/>
    <w:rsid w:val="001E5C79"/>
    <w:rsid w:val="001E6293"/>
    <w:rsid w:val="001E6761"/>
    <w:rsid w:val="001E6AD8"/>
    <w:rsid w:val="001E7236"/>
    <w:rsid w:val="001E7750"/>
    <w:rsid w:val="001E77CD"/>
    <w:rsid w:val="001E7F65"/>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0E96"/>
    <w:rsid w:val="00201390"/>
    <w:rsid w:val="00201517"/>
    <w:rsid w:val="002022F7"/>
    <w:rsid w:val="00202748"/>
    <w:rsid w:val="002028FE"/>
    <w:rsid w:val="00203286"/>
    <w:rsid w:val="00203B52"/>
    <w:rsid w:val="002043A9"/>
    <w:rsid w:val="00204642"/>
    <w:rsid w:val="00204DB1"/>
    <w:rsid w:val="00204FF9"/>
    <w:rsid w:val="0020615B"/>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6F36"/>
    <w:rsid w:val="00227274"/>
    <w:rsid w:val="00227374"/>
    <w:rsid w:val="00230AEF"/>
    <w:rsid w:val="00230F27"/>
    <w:rsid w:val="00231668"/>
    <w:rsid w:val="00231F70"/>
    <w:rsid w:val="00232720"/>
    <w:rsid w:val="00232A4E"/>
    <w:rsid w:val="00233149"/>
    <w:rsid w:val="002334E0"/>
    <w:rsid w:val="00234468"/>
    <w:rsid w:val="0023515D"/>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50926"/>
    <w:rsid w:val="0025197A"/>
    <w:rsid w:val="00251EAD"/>
    <w:rsid w:val="00252256"/>
    <w:rsid w:val="00252F02"/>
    <w:rsid w:val="0025409D"/>
    <w:rsid w:val="002549BB"/>
    <w:rsid w:val="00256A07"/>
    <w:rsid w:val="00256B9E"/>
    <w:rsid w:val="00256BF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1A80"/>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12"/>
    <w:rsid w:val="002B30A8"/>
    <w:rsid w:val="002B40EE"/>
    <w:rsid w:val="002B4BC2"/>
    <w:rsid w:val="002B4BCC"/>
    <w:rsid w:val="002B532D"/>
    <w:rsid w:val="002B5420"/>
    <w:rsid w:val="002B6D0E"/>
    <w:rsid w:val="002B73DA"/>
    <w:rsid w:val="002B74EC"/>
    <w:rsid w:val="002B7BBD"/>
    <w:rsid w:val="002B7DE4"/>
    <w:rsid w:val="002C0A11"/>
    <w:rsid w:val="002C0B75"/>
    <w:rsid w:val="002C1035"/>
    <w:rsid w:val="002C144D"/>
    <w:rsid w:val="002C170B"/>
    <w:rsid w:val="002C192B"/>
    <w:rsid w:val="002C249C"/>
    <w:rsid w:val="002C2959"/>
    <w:rsid w:val="002C2B1A"/>
    <w:rsid w:val="002C30B3"/>
    <w:rsid w:val="002C46D7"/>
    <w:rsid w:val="002C572E"/>
    <w:rsid w:val="002C5EC6"/>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19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5484"/>
    <w:rsid w:val="00315AA4"/>
    <w:rsid w:val="00315E68"/>
    <w:rsid w:val="0031662B"/>
    <w:rsid w:val="00316B0D"/>
    <w:rsid w:val="00316B91"/>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3436"/>
    <w:rsid w:val="0033484A"/>
    <w:rsid w:val="00334E0B"/>
    <w:rsid w:val="0033501D"/>
    <w:rsid w:val="00335AAB"/>
    <w:rsid w:val="00335AB1"/>
    <w:rsid w:val="00336AAD"/>
    <w:rsid w:val="003373ED"/>
    <w:rsid w:val="00337970"/>
    <w:rsid w:val="00337A8E"/>
    <w:rsid w:val="00337FD2"/>
    <w:rsid w:val="00340E45"/>
    <w:rsid w:val="003414FF"/>
    <w:rsid w:val="00341A2D"/>
    <w:rsid w:val="0034237C"/>
    <w:rsid w:val="0034386E"/>
    <w:rsid w:val="00343918"/>
    <w:rsid w:val="00345147"/>
    <w:rsid w:val="003452C5"/>
    <w:rsid w:val="003456B2"/>
    <w:rsid w:val="00346170"/>
    <w:rsid w:val="003466A6"/>
    <w:rsid w:val="00347A62"/>
    <w:rsid w:val="0035024A"/>
    <w:rsid w:val="003502F1"/>
    <w:rsid w:val="003505F6"/>
    <w:rsid w:val="00350D09"/>
    <w:rsid w:val="00350F86"/>
    <w:rsid w:val="00352858"/>
    <w:rsid w:val="00352E47"/>
    <w:rsid w:val="0035327F"/>
    <w:rsid w:val="003534EB"/>
    <w:rsid w:val="00354C60"/>
    <w:rsid w:val="00354FBE"/>
    <w:rsid w:val="00357974"/>
    <w:rsid w:val="00362BFB"/>
    <w:rsid w:val="00362C8B"/>
    <w:rsid w:val="0036307D"/>
    <w:rsid w:val="00365025"/>
    <w:rsid w:val="003653B4"/>
    <w:rsid w:val="003665FB"/>
    <w:rsid w:val="00366681"/>
    <w:rsid w:val="003669E2"/>
    <w:rsid w:val="0037056B"/>
    <w:rsid w:val="00371869"/>
    <w:rsid w:val="00372D75"/>
    <w:rsid w:val="00373296"/>
    <w:rsid w:val="003732BD"/>
    <w:rsid w:val="00373C9B"/>
    <w:rsid w:val="00373ECA"/>
    <w:rsid w:val="00375A23"/>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57E"/>
    <w:rsid w:val="00392E07"/>
    <w:rsid w:val="003931AE"/>
    <w:rsid w:val="003935C6"/>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6C9"/>
    <w:rsid w:val="003A326D"/>
    <w:rsid w:val="003A3365"/>
    <w:rsid w:val="003A3702"/>
    <w:rsid w:val="003A3C43"/>
    <w:rsid w:val="003A3D1F"/>
    <w:rsid w:val="003A4DC9"/>
    <w:rsid w:val="003A5E8A"/>
    <w:rsid w:val="003A6546"/>
    <w:rsid w:val="003A6630"/>
    <w:rsid w:val="003A6831"/>
    <w:rsid w:val="003A6EFF"/>
    <w:rsid w:val="003B0184"/>
    <w:rsid w:val="003B11F6"/>
    <w:rsid w:val="003B1410"/>
    <w:rsid w:val="003B1802"/>
    <w:rsid w:val="003B206B"/>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5EC7"/>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774"/>
    <w:rsid w:val="003F391B"/>
    <w:rsid w:val="003F5011"/>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A41"/>
    <w:rsid w:val="00404114"/>
    <w:rsid w:val="00404699"/>
    <w:rsid w:val="00404964"/>
    <w:rsid w:val="00404A25"/>
    <w:rsid w:val="00404C21"/>
    <w:rsid w:val="00404DE0"/>
    <w:rsid w:val="00404F5C"/>
    <w:rsid w:val="00405154"/>
    <w:rsid w:val="0040523C"/>
    <w:rsid w:val="00410343"/>
    <w:rsid w:val="00410D2E"/>
    <w:rsid w:val="00411744"/>
    <w:rsid w:val="00411F2D"/>
    <w:rsid w:val="00412D87"/>
    <w:rsid w:val="00412EB7"/>
    <w:rsid w:val="00413222"/>
    <w:rsid w:val="0041331F"/>
    <w:rsid w:val="00414360"/>
    <w:rsid w:val="00415099"/>
    <w:rsid w:val="004159D5"/>
    <w:rsid w:val="00416036"/>
    <w:rsid w:val="0042021D"/>
    <w:rsid w:val="00421097"/>
    <w:rsid w:val="00421B47"/>
    <w:rsid w:val="00421B95"/>
    <w:rsid w:val="00421D8D"/>
    <w:rsid w:val="00421E86"/>
    <w:rsid w:val="004224C2"/>
    <w:rsid w:val="00423132"/>
    <w:rsid w:val="00423387"/>
    <w:rsid w:val="0042390B"/>
    <w:rsid w:val="004241A5"/>
    <w:rsid w:val="0042491A"/>
    <w:rsid w:val="0042562D"/>
    <w:rsid w:val="00426220"/>
    <w:rsid w:val="00426AFC"/>
    <w:rsid w:val="00426BE0"/>
    <w:rsid w:val="00427675"/>
    <w:rsid w:val="00427D41"/>
    <w:rsid w:val="00430720"/>
    <w:rsid w:val="004321EB"/>
    <w:rsid w:val="0043245B"/>
    <w:rsid w:val="004327DA"/>
    <w:rsid w:val="00432C86"/>
    <w:rsid w:val="00433919"/>
    <w:rsid w:val="00434BDE"/>
    <w:rsid w:val="00435D1C"/>
    <w:rsid w:val="0043630C"/>
    <w:rsid w:val="00436DBD"/>
    <w:rsid w:val="00436F87"/>
    <w:rsid w:val="00436FF0"/>
    <w:rsid w:val="00437881"/>
    <w:rsid w:val="0044036E"/>
    <w:rsid w:val="0044184D"/>
    <w:rsid w:val="00441D5D"/>
    <w:rsid w:val="00442F25"/>
    <w:rsid w:val="00443221"/>
    <w:rsid w:val="00444D85"/>
    <w:rsid w:val="00444F8E"/>
    <w:rsid w:val="0044559B"/>
    <w:rsid w:val="0044566C"/>
    <w:rsid w:val="00445CE7"/>
    <w:rsid w:val="0045041F"/>
    <w:rsid w:val="00450A17"/>
    <w:rsid w:val="00450E55"/>
    <w:rsid w:val="0045178F"/>
    <w:rsid w:val="00451DFD"/>
    <w:rsid w:val="0045201C"/>
    <w:rsid w:val="0045248A"/>
    <w:rsid w:val="0045406D"/>
    <w:rsid w:val="00455372"/>
    <w:rsid w:val="00455478"/>
    <w:rsid w:val="00455FFA"/>
    <w:rsid w:val="00456111"/>
    <w:rsid w:val="00460E0B"/>
    <w:rsid w:val="00461A61"/>
    <w:rsid w:val="00461FD9"/>
    <w:rsid w:val="00462C4D"/>
    <w:rsid w:val="00463A34"/>
    <w:rsid w:val="00465885"/>
    <w:rsid w:val="00466259"/>
    <w:rsid w:val="004671B7"/>
    <w:rsid w:val="004671C1"/>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40C2"/>
    <w:rsid w:val="004843E1"/>
    <w:rsid w:val="00484427"/>
    <w:rsid w:val="0048473D"/>
    <w:rsid w:val="00484CD7"/>
    <w:rsid w:val="00484F2C"/>
    <w:rsid w:val="00485437"/>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CE3"/>
    <w:rsid w:val="00494D8B"/>
    <w:rsid w:val="004955D7"/>
    <w:rsid w:val="00497EC7"/>
    <w:rsid w:val="004A051B"/>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3DB7"/>
    <w:rsid w:val="004B42A1"/>
    <w:rsid w:val="004B4CCB"/>
    <w:rsid w:val="004B4F27"/>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D5E"/>
    <w:rsid w:val="004C6F7B"/>
    <w:rsid w:val="004C6FE3"/>
    <w:rsid w:val="004C7C2E"/>
    <w:rsid w:val="004C7E72"/>
    <w:rsid w:val="004D0306"/>
    <w:rsid w:val="004D073C"/>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A01"/>
    <w:rsid w:val="004D6B29"/>
    <w:rsid w:val="004D7907"/>
    <w:rsid w:val="004E083F"/>
    <w:rsid w:val="004E0C07"/>
    <w:rsid w:val="004E0D62"/>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34DC"/>
    <w:rsid w:val="00503D8B"/>
    <w:rsid w:val="00503EAF"/>
    <w:rsid w:val="0050454D"/>
    <w:rsid w:val="00504707"/>
    <w:rsid w:val="00504791"/>
    <w:rsid w:val="0050484B"/>
    <w:rsid w:val="005058DC"/>
    <w:rsid w:val="005061CA"/>
    <w:rsid w:val="00506DD5"/>
    <w:rsid w:val="00507BB9"/>
    <w:rsid w:val="00511349"/>
    <w:rsid w:val="00511474"/>
    <w:rsid w:val="005125FE"/>
    <w:rsid w:val="00512A82"/>
    <w:rsid w:val="005134EE"/>
    <w:rsid w:val="005151D9"/>
    <w:rsid w:val="005158F2"/>
    <w:rsid w:val="00515A32"/>
    <w:rsid w:val="00515ACC"/>
    <w:rsid w:val="00515AEF"/>
    <w:rsid w:val="00515DA0"/>
    <w:rsid w:val="005160ED"/>
    <w:rsid w:val="00517EDF"/>
    <w:rsid w:val="00520204"/>
    <w:rsid w:val="00521CF2"/>
    <w:rsid w:val="00521F41"/>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47A"/>
    <w:rsid w:val="005509E5"/>
    <w:rsid w:val="00551562"/>
    <w:rsid w:val="00551E6F"/>
    <w:rsid w:val="00552AE8"/>
    <w:rsid w:val="0055381A"/>
    <w:rsid w:val="00554180"/>
    <w:rsid w:val="00554ADF"/>
    <w:rsid w:val="005551E1"/>
    <w:rsid w:val="00555F8E"/>
    <w:rsid w:val="005567D0"/>
    <w:rsid w:val="0056029B"/>
    <w:rsid w:val="00561BB4"/>
    <w:rsid w:val="00562354"/>
    <w:rsid w:val="0056289A"/>
    <w:rsid w:val="00562CD9"/>
    <w:rsid w:val="005639E7"/>
    <w:rsid w:val="00563B5D"/>
    <w:rsid w:val="00564C40"/>
    <w:rsid w:val="005678B1"/>
    <w:rsid w:val="00570E95"/>
    <w:rsid w:val="00570FC3"/>
    <w:rsid w:val="0057115E"/>
    <w:rsid w:val="0057187E"/>
    <w:rsid w:val="00571F26"/>
    <w:rsid w:val="005725E4"/>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B83"/>
    <w:rsid w:val="00591D48"/>
    <w:rsid w:val="00591DAB"/>
    <w:rsid w:val="00592AA3"/>
    <w:rsid w:val="00592AE3"/>
    <w:rsid w:val="00592BA3"/>
    <w:rsid w:val="00593507"/>
    <w:rsid w:val="00593C09"/>
    <w:rsid w:val="00593E0A"/>
    <w:rsid w:val="00594B14"/>
    <w:rsid w:val="00594FA2"/>
    <w:rsid w:val="0059602F"/>
    <w:rsid w:val="005966E4"/>
    <w:rsid w:val="0059717D"/>
    <w:rsid w:val="0059797F"/>
    <w:rsid w:val="00597A5D"/>
    <w:rsid w:val="005A0BF4"/>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2F9E"/>
    <w:rsid w:val="005B41D5"/>
    <w:rsid w:val="005B45F6"/>
    <w:rsid w:val="005B475B"/>
    <w:rsid w:val="005B6177"/>
    <w:rsid w:val="005B6AE6"/>
    <w:rsid w:val="005B757E"/>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5376"/>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1028C"/>
    <w:rsid w:val="006108A7"/>
    <w:rsid w:val="00611E85"/>
    <w:rsid w:val="00612790"/>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112"/>
    <w:rsid w:val="006322E0"/>
    <w:rsid w:val="00633342"/>
    <w:rsid w:val="006347E3"/>
    <w:rsid w:val="006358EF"/>
    <w:rsid w:val="00635ABC"/>
    <w:rsid w:val="00635D28"/>
    <w:rsid w:val="00635EA5"/>
    <w:rsid w:val="006361DE"/>
    <w:rsid w:val="00636EAE"/>
    <w:rsid w:val="00640630"/>
    <w:rsid w:val="00640680"/>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B3"/>
    <w:rsid w:val="006673C4"/>
    <w:rsid w:val="006679BC"/>
    <w:rsid w:val="00670900"/>
    <w:rsid w:val="006714CF"/>
    <w:rsid w:val="006717FB"/>
    <w:rsid w:val="00671B08"/>
    <w:rsid w:val="00672311"/>
    <w:rsid w:val="006740E0"/>
    <w:rsid w:val="00674A30"/>
    <w:rsid w:val="00676C1F"/>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926"/>
    <w:rsid w:val="00694569"/>
    <w:rsid w:val="00694D87"/>
    <w:rsid w:val="00695261"/>
    <w:rsid w:val="0069540A"/>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72"/>
    <w:rsid w:val="006B350A"/>
    <w:rsid w:val="006B36DE"/>
    <w:rsid w:val="006B3F16"/>
    <w:rsid w:val="006B4491"/>
    <w:rsid w:val="006B536D"/>
    <w:rsid w:val="006B6544"/>
    <w:rsid w:val="006B6BD1"/>
    <w:rsid w:val="006B77EA"/>
    <w:rsid w:val="006C093E"/>
    <w:rsid w:val="006C0A0B"/>
    <w:rsid w:val="006C15E8"/>
    <w:rsid w:val="006C17E1"/>
    <w:rsid w:val="006C1BD5"/>
    <w:rsid w:val="006C297B"/>
    <w:rsid w:val="006C2BBC"/>
    <w:rsid w:val="006C3144"/>
    <w:rsid w:val="006C34EC"/>
    <w:rsid w:val="006C3A42"/>
    <w:rsid w:val="006C410A"/>
    <w:rsid w:val="006C45D1"/>
    <w:rsid w:val="006C46E5"/>
    <w:rsid w:val="006C4D57"/>
    <w:rsid w:val="006C605B"/>
    <w:rsid w:val="006C6431"/>
    <w:rsid w:val="006C67AF"/>
    <w:rsid w:val="006C7513"/>
    <w:rsid w:val="006C7C70"/>
    <w:rsid w:val="006D0270"/>
    <w:rsid w:val="006D226D"/>
    <w:rsid w:val="006D3773"/>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8B5"/>
    <w:rsid w:val="006F0C98"/>
    <w:rsid w:val="006F17F9"/>
    <w:rsid w:val="006F3A5C"/>
    <w:rsid w:val="006F3C1F"/>
    <w:rsid w:val="006F4693"/>
    <w:rsid w:val="006F4747"/>
    <w:rsid w:val="006F4A5B"/>
    <w:rsid w:val="006F5360"/>
    <w:rsid w:val="006F5649"/>
    <w:rsid w:val="006F7D2C"/>
    <w:rsid w:val="006F7D7E"/>
    <w:rsid w:val="00700124"/>
    <w:rsid w:val="0070040F"/>
    <w:rsid w:val="00700422"/>
    <w:rsid w:val="00700DAD"/>
    <w:rsid w:val="007028F8"/>
    <w:rsid w:val="00703374"/>
    <w:rsid w:val="007034B9"/>
    <w:rsid w:val="00703800"/>
    <w:rsid w:val="007039E3"/>
    <w:rsid w:val="00703D9F"/>
    <w:rsid w:val="007042C4"/>
    <w:rsid w:val="00704FCB"/>
    <w:rsid w:val="0070506D"/>
    <w:rsid w:val="00706284"/>
    <w:rsid w:val="00706D21"/>
    <w:rsid w:val="00710BCF"/>
    <w:rsid w:val="007119F8"/>
    <w:rsid w:val="00711A06"/>
    <w:rsid w:val="00711BEC"/>
    <w:rsid w:val="00712562"/>
    <w:rsid w:val="00713694"/>
    <w:rsid w:val="00713AC6"/>
    <w:rsid w:val="00713DC9"/>
    <w:rsid w:val="0071434D"/>
    <w:rsid w:val="00714F27"/>
    <w:rsid w:val="007160A7"/>
    <w:rsid w:val="0071614B"/>
    <w:rsid w:val="00717216"/>
    <w:rsid w:val="0071735C"/>
    <w:rsid w:val="007176F2"/>
    <w:rsid w:val="007177CC"/>
    <w:rsid w:val="00717B78"/>
    <w:rsid w:val="00717F66"/>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91"/>
    <w:rsid w:val="00730EFB"/>
    <w:rsid w:val="007314B7"/>
    <w:rsid w:val="0073265A"/>
    <w:rsid w:val="007329C9"/>
    <w:rsid w:val="00732A2A"/>
    <w:rsid w:val="00733680"/>
    <w:rsid w:val="00734D8A"/>
    <w:rsid w:val="00734E10"/>
    <w:rsid w:val="00734FC5"/>
    <w:rsid w:val="0073505E"/>
    <w:rsid w:val="0073629E"/>
    <w:rsid w:val="00736B83"/>
    <w:rsid w:val="00737934"/>
    <w:rsid w:val="0074022C"/>
    <w:rsid w:val="00742693"/>
    <w:rsid w:val="00744033"/>
    <w:rsid w:val="00744735"/>
    <w:rsid w:val="007461CC"/>
    <w:rsid w:val="007464F3"/>
    <w:rsid w:val="00746C4F"/>
    <w:rsid w:val="0074736B"/>
    <w:rsid w:val="0074736E"/>
    <w:rsid w:val="007478AE"/>
    <w:rsid w:val="00747A8F"/>
    <w:rsid w:val="0075021D"/>
    <w:rsid w:val="00750414"/>
    <w:rsid w:val="00750E63"/>
    <w:rsid w:val="00750FFE"/>
    <w:rsid w:val="007511CA"/>
    <w:rsid w:val="007512A5"/>
    <w:rsid w:val="0075218F"/>
    <w:rsid w:val="00752554"/>
    <w:rsid w:val="00752AE2"/>
    <w:rsid w:val="00752AF6"/>
    <w:rsid w:val="0075308B"/>
    <w:rsid w:val="007530C7"/>
    <w:rsid w:val="00753122"/>
    <w:rsid w:val="00754206"/>
    <w:rsid w:val="00754C45"/>
    <w:rsid w:val="00755563"/>
    <w:rsid w:val="007570A8"/>
    <w:rsid w:val="00757652"/>
    <w:rsid w:val="00760F83"/>
    <w:rsid w:val="0076237D"/>
    <w:rsid w:val="00762692"/>
    <w:rsid w:val="007635EA"/>
    <w:rsid w:val="00763993"/>
    <w:rsid w:val="007639C9"/>
    <w:rsid w:val="0076420F"/>
    <w:rsid w:val="00765BEF"/>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9E4"/>
    <w:rsid w:val="00775B4E"/>
    <w:rsid w:val="00776AE0"/>
    <w:rsid w:val="007779AB"/>
    <w:rsid w:val="00780224"/>
    <w:rsid w:val="007804E3"/>
    <w:rsid w:val="007813BD"/>
    <w:rsid w:val="007814C4"/>
    <w:rsid w:val="00781827"/>
    <w:rsid w:val="00783BDC"/>
    <w:rsid w:val="007843B6"/>
    <w:rsid w:val="007846FC"/>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777"/>
    <w:rsid w:val="007A7AEE"/>
    <w:rsid w:val="007B1DB3"/>
    <w:rsid w:val="007B247C"/>
    <w:rsid w:val="007B3072"/>
    <w:rsid w:val="007B3B57"/>
    <w:rsid w:val="007B4E1E"/>
    <w:rsid w:val="007B64C2"/>
    <w:rsid w:val="007B6C99"/>
    <w:rsid w:val="007B78F0"/>
    <w:rsid w:val="007C00C1"/>
    <w:rsid w:val="007C0D87"/>
    <w:rsid w:val="007C1242"/>
    <w:rsid w:val="007C15CF"/>
    <w:rsid w:val="007C1872"/>
    <w:rsid w:val="007C3423"/>
    <w:rsid w:val="007C39FF"/>
    <w:rsid w:val="007C3C8C"/>
    <w:rsid w:val="007C455E"/>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1935"/>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15EA"/>
    <w:rsid w:val="00802651"/>
    <w:rsid w:val="00803142"/>
    <w:rsid w:val="008037A5"/>
    <w:rsid w:val="0080467D"/>
    <w:rsid w:val="0080486A"/>
    <w:rsid w:val="00805206"/>
    <w:rsid w:val="0080547E"/>
    <w:rsid w:val="0080562D"/>
    <w:rsid w:val="008057CF"/>
    <w:rsid w:val="008066A6"/>
    <w:rsid w:val="00806B95"/>
    <w:rsid w:val="00806E41"/>
    <w:rsid w:val="00811B8B"/>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2347"/>
    <w:rsid w:val="008247CB"/>
    <w:rsid w:val="008250FD"/>
    <w:rsid w:val="0082518E"/>
    <w:rsid w:val="00825489"/>
    <w:rsid w:val="00825948"/>
    <w:rsid w:val="00826742"/>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DF8"/>
    <w:rsid w:val="008440FE"/>
    <w:rsid w:val="00844260"/>
    <w:rsid w:val="0084492B"/>
    <w:rsid w:val="008452D0"/>
    <w:rsid w:val="00846901"/>
    <w:rsid w:val="00846F4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86D"/>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9CB"/>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2BD1"/>
    <w:rsid w:val="008A31AE"/>
    <w:rsid w:val="008A3DD3"/>
    <w:rsid w:val="008A3EA5"/>
    <w:rsid w:val="008A46C1"/>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3083"/>
    <w:rsid w:val="008C3130"/>
    <w:rsid w:val="008C4AD5"/>
    <w:rsid w:val="008C4C0B"/>
    <w:rsid w:val="008C5614"/>
    <w:rsid w:val="008C5845"/>
    <w:rsid w:val="008C6455"/>
    <w:rsid w:val="008C657D"/>
    <w:rsid w:val="008C6D09"/>
    <w:rsid w:val="008D00C8"/>
    <w:rsid w:val="008D10BB"/>
    <w:rsid w:val="008D1283"/>
    <w:rsid w:val="008D1B9B"/>
    <w:rsid w:val="008D28E3"/>
    <w:rsid w:val="008D36DB"/>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EE4"/>
    <w:rsid w:val="00902BC7"/>
    <w:rsid w:val="0090304B"/>
    <w:rsid w:val="00903421"/>
    <w:rsid w:val="009040A1"/>
    <w:rsid w:val="009040A9"/>
    <w:rsid w:val="00905B28"/>
    <w:rsid w:val="009062E8"/>
    <w:rsid w:val="00907A6A"/>
    <w:rsid w:val="00907F1F"/>
    <w:rsid w:val="00910350"/>
    <w:rsid w:val="00910415"/>
    <w:rsid w:val="00910B3F"/>
    <w:rsid w:val="0091100F"/>
    <w:rsid w:val="0091172E"/>
    <w:rsid w:val="00911E14"/>
    <w:rsid w:val="00911FC3"/>
    <w:rsid w:val="00912E8B"/>
    <w:rsid w:val="00913A8E"/>
    <w:rsid w:val="0091422D"/>
    <w:rsid w:val="00915480"/>
    <w:rsid w:val="009167BD"/>
    <w:rsid w:val="00916BB5"/>
    <w:rsid w:val="0091753C"/>
    <w:rsid w:val="009177C6"/>
    <w:rsid w:val="00917F99"/>
    <w:rsid w:val="00920BEF"/>
    <w:rsid w:val="00920E85"/>
    <w:rsid w:val="00922925"/>
    <w:rsid w:val="00922D06"/>
    <w:rsid w:val="00923AA1"/>
    <w:rsid w:val="009240A5"/>
    <w:rsid w:val="009253C1"/>
    <w:rsid w:val="00925E76"/>
    <w:rsid w:val="00926AF0"/>
    <w:rsid w:val="00927590"/>
    <w:rsid w:val="009308C9"/>
    <w:rsid w:val="009316E6"/>
    <w:rsid w:val="00931820"/>
    <w:rsid w:val="00931DCA"/>
    <w:rsid w:val="009321C5"/>
    <w:rsid w:val="0093235E"/>
    <w:rsid w:val="00932A23"/>
    <w:rsid w:val="0093315F"/>
    <w:rsid w:val="009339F3"/>
    <w:rsid w:val="00933A4E"/>
    <w:rsid w:val="00934DD4"/>
    <w:rsid w:val="00935874"/>
    <w:rsid w:val="00935D66"/>
    <w:rsid w:val="00936711"/>
    <w:rsid w:val="00937BC4"/>
    <w:rsid w:val="00937EEC"/>
    <w:rsid w:val="00940970"/>
    <w:rsid w:val="009410D5"/>
    <w:rsid w:val="009411B5"/>
    <w:rsid w:val="00942780"/>
    <w:rsid w:val="00943412"/>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510F"/>
    <w:rsid w:val="0095546C"/>
    <w:rsid w:val="009555BA"/>
    <w:rsid w:val="009556C1"/>
    <w:rsid w:val="00955D39"/>
    <w:rsid w:val="0095643D"/>
    <w:rsid w:val="009566C1"/>
    <w:rsid w:val="0095753B"/>
    <w:rsid w:val="00957568"/>
    <w:rsid w:val="00957A26"/>
    <w:rsid w:val="00960367"/>
    <w:rsid w:val="00960437"/>
    <w:rsid w:val="009604F0"/>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130"/>
    <w:rsid w:val="00985846"/>
    <w:rsid w:val="00985FC9"/>
    <w:rsid w:val="00986E9A"/>
    <w:rsid w:val="009873A6"/>
    <w:rsid w:val="00987716"/>
    <w:rsid w:val="00987C17"/>
    <w:rsid w:val="00987F49"/>
    <w:rsid w:val="009900C1"/>
    <w:rsid w:val="0099035F"/>
    <w:rsid w:val="0099083C"/>
    <w:rsid w:val="00990E41"/>
    <w:rsid w:val="00991858"/>
    <w:rsid w:val="00991947"/>
    <w:rsid w:val="009919F1"/>
    <w:rsid w:val="00993163"/>
    <w:rsid w:val="00994241"/>
    <w:rsid w:val="009944A3"/>
    <w:rsid w:val="0099505E"/>
    <w:rsid w:val="00995E02"/>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4A48"/>
    <w:rsid w:val="009B4E18"/>
    <w:rsid w:val="009B54C8"/>
    <w:rsid w:val="009B5946"/>
    <w:rsid w:val="009B6187"/>
    <w:rsid w:val="009B6193"/>
    <w:rsid w:val="009B6ABE"/>
    <w:rsid w:val="009B6BDE"/>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7A7"/>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0786F"/>
    <w:rsid w:val="00A10018"/>
    <w:rsid w:val="00A107E6"/>
    <w:rsid w:val="00A11942"/>
    <w:rsid w:val="00A11F42"/>
    <w:rsid w:val="00A120F4"/>
    <w:rsid w:val="00A121CF"/>
    <w:rsid w:val="00A136B7"/>
    <w:rsid w:val="00A1398F"/>
    <w:rsid w:val="00A14AE3"/>
    <w:rsid w:val="00A15812"/>
    <w:rsid w:val="00A16B0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0684"/>
    <w:rsid w:val="00A414F6"/>
    <w:rsid w:val="00A41B03"/>
    <w:rsid w:val="00A4280A"/>
    <w:rsid w:val="00A4286A"/>
    <w:rsid w:val="00A42AE1"/>
    <w:rsid w:val="00A42FEA"/>
    <w:rsid w:val="00A4335A"/>
    <w:rsid w:val="00A43A20"/>
    <w:rsid w:val="00A44929"/>
    <w:rsid w:val="00A45B3C"/>
    <w:rsid w:val="00A45FA8"/>
    <w:rsid w:val="00A46569"/>
    <w:rsid w:val="00A466F2"/>
    <w:rsid w:val="00A46C2B"/>
    <w:rsid w:val="00A47098"/>
    <w:rsid w:val="00A472F4"/>
    <w:rsid w:val="00A5054C"/>
    <w:rsid w:val="00A505CE"/>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4026"/>
    <w:rsid w:val="00A643CE"/>
    <w:rsid w:val="00A643F9"/>
    <w:rsid w:val="00A64C6D"/>
    <w:rsid w:val="00A65F3C"/>
    <w:rsid w:val="00A66727"/>
    <w:rsid w:val="00A67033"/>
    <w:rsid w:val="00A67363"/>
    <w:rsid w:val="00A67C21"/>
    <w:rsid w:val="00A708EA"/>
    <w:rsid w:val="00A71BD4"/>
    <w:rsid w:val="00A720C0"/>
    <w:rsid w:val="00A7216F"/>
    <w:rsid w:val="00A7238C"/>
    <w:rsid w:val="00A73766"/>
    <w:rsid w:val="00A73A8C"/>
    <w:rsid w:val="00A74A6B"/>
    <w:rsid w:val="00A7566D"/>
    <w:rsid w:val="00A75D96"/>
    <w:rsid w:val="00A76830"/>
    <w:rsid w:val="00A76AF0"/>
    <w:rsid w:val="00A76B69"/>
    <w:rsid w:val="00A77DE3"/>
    <w:rsid w:val="00A81492"/>
    <w:rsid w:val="00A8156A"/>
    <w:rsid w:val="00A8180D"/>
    <w:rsid w:val="00A81845"/>
    <w:rsid w:val="00A8262E"/>
    <w:rsid w:val="00A828CD"/>
    <w:rsid w:val="00A83C42"/>
    <w:rsid w:val="00A83DAA"/>
    <w:rsid w:val="00A83E64"/>
    <w:rsid w:val="00A84185"/>
    <w:rsid w:val="00A846FE"/>
    <w:rsid w:val="00A86048"/>
    <w:rsid w:val="00A869DB"/>
    <w:rsid w:val="00A8701F"/>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A03A0"/>
    <w:rsid w:val="00AA0502"/>
    <w:rsid w:val="00AA06AE"/>
    <w:rsid w:val="00AA205B"/>
    <w:rsid w:val="00AA37BD"/>
    <w:rsid w:val="00AA3C50"/>
    <w:rsid w:val="00AA589D"/>
    <w:rsid w:val="00AA62D9"/>
    <w:rsid w:val="00AA64C1"/>
    <w:rsid w:val="00AA669D"/>
    <w:rsid w:val="00AA6E75"/>
    <w:rsid w:val="00AB04DB"/>
    <w:rsid w:val="00AB15E1"/>
    <w:rsid w:val="00AB2332"/>
    <w:rsid w:val="00AB2D8B"/>
    <w:rsid w:val="00AB3406"/>
    <w:rsid w:val="00AB40F8"/>
    <w:rsid w:val="00AB473B"/>
    <w:rsid w:val="00AB4BE5"/>
    <w:rsid w:val="00AB6F97"/>
    <w:rsid w:val="00AB7DEE"/>
    <w:rsid w:val="00AB7FD9"/>
    <w:rsid w:val="00AC1494"/>
    <w:rsid w:val="00AC1E1F"/>
    <w:rsid w:val="00AC3B07"/>
    <w:rsid w:val="00AC4D25"/>
    <w:rsid w:val="00AC5956"/>
    <w:rsid w:val="00AC5E61"/>
    <w:rsid w:val="00AC615C"/>
    <w:rsid w:val="00AC664A"/>
    <w:rsid w:val="00AD1F97"/>
    <w:rsid w:val="00AD272B"/>
    <w:rsid w:val="00AD319A"/>
    <w:rsid w:val="00AD31B4"/>
    <w:rsid w:val="00AD347B"/>
    <w:rsid w:val="00AD3954"/>
    <w:rsid w:val="00AD3A9C"/>
    <w:rsid w:val="00AD3D8C"/>
    <w:rsid w:val="00AD46BD"/>
    <w:rsid w:val="00AD4AA0"/>
    <w:rsid w:val="00AD4C47"/>
    <w:rsid w:val="00AD580C"/>
    <w:rsid w:val="00AD5A7A"/>
    <w:rsid w:val="00AD64AF"/>
    <w:rsid w:val="00AE0B46"/>
    <w:rsid w:val="00AE1966"/>
    <w:rsid w:val="00AE21A5"/>
    <w:rsid w:val="00AE29DD"/>
    <w:rsid w:val="00AE350C"/>
    <w:rsid w:val="00AE40C5"/>
    <w:rsid w:val="00AE433E"/>
    <w:rsid w:val="00AE4ED5"/>
    <w:rsid w:val="00AE50C5"/>
    <w:rsid w:val="00AE55D6"/>
    <w:rsid w:val="00AE5F02"/>
    <w:rsid w:val="00AE665C"/>
    <w:rsid w:val="00AE6748"/>
    <w:rsid w:val="00AE6C47"/>
    <w:rsid w:val="00AE6CAC"/>
    <w:rsid w:val="00AE6F36"/>
    <w:rsid w:val="00AE76FE"/>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80C"/>
    <w:rsid w:val="00B04AD1"/>
    <w:rsid w:val="00B05723"/>
    <w:rsid w:val="00B05A8C"/>
    <w:rsid w:val="00B05B62"/>
    <w:rsid w:val="00B06064"/>
    <w:rsid w:val="00B06771"/>
    <w:rsid w:val="00B067CA"/>
    <w:rsid w:val="00B0733E"/>
    <w:rsid w:val="00B07D38"/>
    <w:rsid w:val="00B10403"/>
    <w:rsid w:val="00B11230"/>
    <w:rsid w:val="00B11262"/>
    <w:rsid w:val="00B112B3"/>
    <w:rsid w:val="00B118F0"/>
    <w:rsid w:val="00B13227"/>
    <w:rsid w:val="00B13AEE"/>
    <w:rsid w:val="00B13C68"/>
    <w:rsid w:val="00B13E3F"/>
    <w:rsid w:val="00B1403C"/>
    <w:rsid w:val="00B146CE"/>
    <w:rsid w:val="00B15B45"/>
    <w:rsid w:val="00B16C93"/>
    <w:rsid w:val="00B1714D"/>
    <w:rsid w:val="00B17327"/>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F7C"/>
    <w:rsid w:val="00B36274"/>
    <w:rsid w:val="00B36792"/>
    <w:rsid w:val="00B374E2"/>
    <w:rsid w:val="00B40390"/>
    <w:rsid w:val="00B4081C"/>
    <w:rsid w:val="00B410F3"/>
    <w:rsid w:val="00B4117E"/>
    <w:rsid w:val="00B421C3"/>
    <w:rsid w:val="00B422EB"/>
    <w:rsid w:val="00B4255A"/>
    <w:rsid w:val="00B42995"/>
    <w:rsid w:val="00B43C0D"/>
    <w:rsid w:val="00B4425B"/>
    <w:rsid w:val="00B46504"/>
    <w:rsid w:val="00B46556"/>
    <w:rsid w:val="00B46A60"/>
    <w:rsid w:val="00B47E86"/>
    <w:rsid w:val="00B50630"/>
    <w:rsid w:val="00B51A50"/>
    <w:rsid w:val="00B5378B"/>
    <w:rsid w:val="00B53A8A"/>
    <w:rsid w:val="00B5473E"/>
    <w:rsid w:val="00B556A9"/>
    <w:rsid w:val="00B5636B"/>
    <w:rsid w:val="00B564E2"/>
    <w:rsid w:val="00B56FA1"/>
    <w:rsid w:val="00B61662"/>
    <w:rsid w:val="00B63000"/>
    <w:rsid w:val="00B648E7"/>
    <w:rsid w:val="00B65DE7"/>
    <w:rsid w:val="00B66283"/>
    <w:rsid w:val="00B6655D"/>
    <w:rsid w:val="00B66955"/>
    <w:rsid w:val="00B67B5A"/>
    <w:rsid w:val="00B7056E"/>
    <w:rsid w:val="00B706D4"/>
    <w:rsid w:val="00B70C74"/>
    <w:rsid w:val="00B71559"/>
    <w:rsid w:val="00B7197E"/>
    <w:rsid w:val="00B71A11"/>
    <w:rsid w:val="00B72344"/>
    <w:rsid w:val="00B72512"/>
    <w:rsid w:val="00B72C75"/>
    <w:rsid w:val="00B73BDA"/>
    <w:rsid w:val="00B7414B"/>
    <w:rsid w:val="00B7453F"/>
    <w:rsid w:val="00B74D62"/>
    <w:rsid w:val="00B77C83"/>
    <w:rsid w:val="00B80A36"/>
    <w:rsid w:val="00B80E1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508D"/>
    <w:rsid w:val="00BB544C"/>
    <w:rsid w:val="00BB57C4"/>
    <w:rsid w:val="00BB5DD1"/>
    <w:rsid w:val="00BB6178"/>
    <w:rsid w:val="00BB67CD"/>
    <w:rsid w:val="00BB71FB"/>
    <w:rsid w:val="00BC0A3F"/>
    <w:rsid w:val="00BC1DB2"/>
    <w:rsid w:val="00BC1F29"/>
    <w:rsid w:val="00BC2E66"/>
    <w:rsid w:val="00BC3029"/>
    <w:rsid w:val="00BC31F0"/>
    <w:rsid w:val="00BC3A98"/>
    <w:rsid w:val="00BC4223"/>
    <w:rsid w:val="00BC4A98"/>
    <w:rsid w:val="00BC4F8D"/>
    <w:rsid w:val="00BC6B04"/>
    <w:rsid w:val="00BC7373"/>
    <w:rsid w:val="00BC7DE4"/>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3B43"/>
    <w:rsid w:val="00BF4CA5"/>
    <w:rsid w:val="00BF565B"/>
    <w:rsid w:val="00BF5A35"/>
    <w:rsid w:val="00BF5E93"/>
    <w:rsid w:val="00BF6746"/>
    <w:rsid w:val="00BF7264"/>
    <w:rsid w:val="00BF75BA"/>
    <w:rsid w:val="00BF770C"/>
    <w:rsid w:val="00C004AD"/>
    <w:rsid w:val="00C00A01"/>
    <w:rsid w:val="00C00F45"/>
    <w:rsid w:val="00C01FD5"/>
    <w:rsid w:val="00C02CCA"/>
    <w:rsid w:val="00C03BEC"/>
    <w:rsid w:val="00C03D6C"/>
    <w:rsid w:val="00C0577E"/>
    <w:rsid w:val="00C06336"/>
    <w:rsid w:val="00C07415"/>
    <w:rsid w:val="00C07749"/>
    <w:rsid w:val="00C077B6"/>
    <w:rsid w:val="00C07985"/>
    <w:rsid w:val="00C10BC1"/>
    <w:rsid w:val="00C11066"/>
    <w:rsid w:val="00C111DD"/>
    <w:rsid w:val="00C114B4"/>
    <w:rsid w:val="00C11936"/>
    <w:rsid w:val="00C12875"/>
    <w:rsid w:val="00C13B05"/>
    <w:rsid w:val="00C142DD"/>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CFA"/>
    <w:rsid w:val="00C27D84"/>
    <w:rsid w:val="00C302D3"/>
    <w:rsid w:val="00C3083A"/>
    <w:rsid w:val="00C30D31"/>
    <w:rsid w:val="00C3100E"/>
    <w:rsid w:val="00C31A21"/>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5D"/>
    <w:rsid w:val="00C64EC0"/>
    <w:rsid w:val="00C652CC"/>
    <w:rsid w:val="00C66461"/>
    <w:rsid w:val="00C666DE"/>
    <w:rsid w:val="00C71D4F"/>
    <w:rsid w:val="00C72AD4"/>
    <w:rsid w:val="00C72DEE"/>
    <w:rsid w:val="00C733E1"/>
    <w:rsid w:val="00C755B3"/>
    <w:rsid w:val="00C756A3"/>
    <w:rsid w:val="00C7757A"/>
    <w:rsid w:val="00C77BB8"/>
    <w:rsid w:val="00C848E3"/>
    <w:rsid w:val="00C8649A"/>
    <w:rsid w:val="00C87489"/>
    <w:rsid w:val="00C90BCB"/>
    <w:rsid w:val="00C90EC0"/>
    <w:rsid w:val="00C91171"/>
    <w:rsid w:val="00C9279D"/>
    <w:rsid w:val="00C932EF"/>
    <w:rsid w:val="00C93718"/>
    <w:rsid w:val="00C9383A"/>
    <w:rsid w:val="00C9477C"/>
    <w:rsid w:val="00C95DBA"/>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0EF"/>
    <w:rsid w:val="00CA651F"/>
    <w:rsid w:val="00CA6B44"/>
    <w:rsid w:val="00CA7058"/>
    <w:rsid w:val="00CA7611"/>
    <w:rsid w:val="00CA762E"/>
    <w:rsid w:val="00CA76FD"/>
    <w:rsid w:val="00CA7F6B"/>
    <w:rsid w:val="00CB0CFA"/>
    <w:rsid w:val="00CB0F86"/>
    <w:rsid w:val="00CB13DD"/>
    <w:rsid w:val="00CB1BA6"/>
    <w:rsid w:val="00CB1FBA"/>
    <w:rsid w:val="00CB34A3"/>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8CE"/>
    <w:rsid w:val="00CC23B6"/>
    <w:rsid w:val="00CC2E9B"/>
    <w:rsid w:val="00CC30E2"/>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2BB"/>
    <w:rsid w:val="00CD2A23"/>
    <w:rsid w:val="00CD40AD"/>
    <w:rsid w:val="00CD4F28"/>
    <w:rsid w:val="00CE0766"/>
    <w:rsid w:val="00CE1CF3"/>
    <w:rsid w:val="00CE24DD"/>
    <w:rsid w:val="00CE288E"/>
    <w:rsid w:val="00CE2CE4"/>
    <w:rsid w:val="00CE3538"/>
    <w:rsid w:val="00CE3C23"/>
    <w:rsid w:val="00CE4AAA"/>
    <w:rsid w:val="00CE4AD9"/>
    <w:rsid w:val="00CE5698"/>
    <w:rsid w:val="00CE6DF6"/>
    <w:rsid w:val="00CE742B"/>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B02"/>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34A"/>
    <w:rsid w:val="00D1562F"/>
    <w:rsid w:val="00D163FD"/>
    <w:rsid w:val="00D16B2B"/>
    <w:rsid w:val="00D17558"/>
    <w:rsid w:val="00D17CD7"/>
    <w:rsid w:val="00D205CB"/>
    <w:rsid w:val="00D207B5"/>
    <w:rsid w:val="00D22173"/>
    <w:rsid w:val="00D22355"/>
    <w:rsid w:val="00D22CE3"/>
    <w:rsid w:val="00D235E5"/>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78E"/>
    <w:rsid w:val="00D85825"/>
    <w:rsid w:val="00D86012"/>
    <w:rsid w:val="00D87467"/>
    <w:rsid w:val="00D87A1E"/>
    <w:rsid w:val="00D90CDA"/>
    <w:rsid w:val="00D90F70"/>
    <w:rsid w:val="00D91FD8"/>
    <w:rsid w:val="00D920B8"/>
    <w:rsid w:val="00D95274"/>
    <w:rsid w:val="00D96810"/>
    <w:rsid w:val="00D9716C"/>
    <w:rsid w:val="00D978B5"/>
    <w:rsid w:val="00D9797D"/>
    <w:rsid w:val="00DA0A5B"/>
    <w:rsid w:val="00DA108E"/>
    <w:rsid w:val="00DA121F"/>
    <w:rsid w:val="00DA1E8F"/>
    <w:rsid w:val="00DA22C7"/>
    <w:rsid w:val="00DA24DB"/>
    <w:rsid w:val="00DA3309"/>
    <w:rsid w:val="00DA3AEF"/>
    <w:rsid w:val="00DA3B3F"/>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B7F5A"/>
    <w:rsid w:val="00DC054A"/>
    <w:rsid w:val="00DC0E22"/>
    <w:rsid w:val="00DC2509"/>
    <w:rsid w:val="00DC2AD4"/>
    <w:rsid w:val="00DC3842"/>
    <w:rsid w:val="00DC5E3D"/>
    <w:rsid w:val="00DC6674"/>
    <w:rsid w:val="00DC7105"/>
    <w:rsid w:val="00DC74D6"/>
    <w:rsid w:val="00DC7CEA"/>
    <w:rsid w:val="00DC7D20"/>
    <w:rsid w:val="00DC7FF8"/>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6EF"/>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A80"/>
    <w:rsid w:val="00E06023"/>
    <w:rsid w:val="00E0659D"/>
    <w:rsid w:val="00E06ABC"/>
    <w:rsid w:val="00E075C5"/>
    <w:rsid w:val="00E100BB"/>
    <w:rsid w:val="00E12ACE"/>
    <w:rsid w:val="00E13A02"/>
    <w:rsid w:val="00E13CAB"/>
    <w:rsid w:val="00E13EA3"/>
    <w:rsid w:val="00E143E1"/>
    <w:rsid w:val="00E14724"/>
    <w:rsid w:val="00E149A0"/>
    <w:rsid w:val="00E14C04"/>
    <w:rsid w:val="00E14CD1"/>
    <w:rsid w:val="00E15404"/>
    <w:rsid w:val="00E15C4B"/>
    <w:rsid w:val="00E164E2"/>
    <w:rsid w:val="00E16E76"/>
    <w:rsid w:val="00E17726"/>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14F"/>
    <w:rsid w:val="00E662AC"/>
    <w:rsid w:val="00E676E7"/>
    <w:rsid w:val="00E67934"/>
    <w:rsid w:val="00E67E16"/>
    <w:rsid w:val="00E708D3"/>
    <w:rsid w:val="00E70D61"/>
    <w:rsid w:val="00E72901"/>
    <w:rsid w:val="00E73C9E"/>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3FAE"/>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3E4"/>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4B6"/>
    <w:rsid w:val="00EB5BAA"/>
    <w:rsid w:val="00EB6040"/>
    <w:rsid w:val="00EB6601"/>
    <w:rsid w:val="00EB7CD3"/>
    <w:rsid w:val="00EC07F2"/>
    <w:rsid w:val="00EC1095"/>
    <w:rsid w:val="00EC1E72"/>
    <w:rsid w:val="00EC213D"/>
    <w:rsid w:val="00EC2796"/>
    <w:rsid w:val="00EC2879"/>
    <w:rsid w:val="00EC3205"/>
    <w:rsid w:val="00EC39BA"/>
    <w:rsid w:val="00EC4A8A"/>
    <w:rsid w:val="00EC7B85"/>
    <w:rsid w:val="00ED150A"/>
    <w:rsid w:val="00ED1A55"/>
    <w:rsid w:val="00ED2836"/>
    <w:rsid w:val="00ED29F4"/>
    <w:rsid w:val="00ED2A67"/>
    <w:rsid w:val="00ED2F50"/>
    <w:rsid w:val="00ED3472"/>
    <w:rsid w:val="00ED451F"/>
    <w:rsid w:val="00ED55E6"/>
    <w:rsid w:val="00ED6716"/>
    <w:rsid w:val="00ED6FDF"/>
    <w:rsid w:val="00EE0314"/>
    <w:rsid w:val="00EE0703"/>
    <w:rsid w:val="00EE074D"/>
    <w:rsid w:val="00EE10B2"/>
    <w:rsid w:val="00EE1348"/>
    <w:rsid w:val="00EE17EA"/>
    <w:rsid w:val="00EE1995"/>
    <w:rsid w:val="00EE3A9B"/>
    <w:rsid w:val="00EE3C61"/>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B6"/>
    <w:rsid w:val="00EF36D5"/>
    <w:rsid w:val="00EF3C77"/>
    <w:rsid w:val="00EF44F1"/>
    <w:rsid w:val="00EF5F36"/>
    <w:rsid w:val="00EF7C1E"/>
    <w:rsid w:val="00F001A5"/>
    <w:rsid w:val="00F016BD"/>
    <w:rsid w:val="00F0290C"/>
    <w:rsid w:val="00F032AE"/>
    <w:rsid w:val="00F04F78"/>
    <w:rsid w:val="00F05522"/>
    <w:rsid w:val="00F071E7"/>
    <w:rsid w:val="00F11B21"/>
    <w:rsid w:val="00F1245E"/>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2DD8"/>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40D74"/>
    <w:rsid w:val="00F415C7"/>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D44"/>
    <w:rsid w:val="00F55EAC"/>
    <w:rsid w:val="00F56301"/>
    <w:rsid w:val="00F56503"/>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812"/>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90466"/>
    <w:rsid w:val="00F905CF"/>
    <w:rsid w:val="00F90AF0"/>
    <w:rsid w:val="00F91812"/>
    <w:rsid w:val="00F92515"/>
    <w:rsid w:val="00F932B8"/>
    <w:rsid w:val="00F934DC"/>
    <w:rsid w:val="00F936C1"/>
    <w:rsid w:val="00F9543E"/>
    <w:rsid w:val="00FA026E"/>
    <w:rsid w:val="00FA0DC3"/>
    <w:rsid w:val="00FA1632"/>
    <w:rsid w:val="00FA2030"/>
    <w:rsid w:val="00FA537D"/>
    <w:rsid w:val="00FA61C0"/>
    <w:rsid w:val="00FA7BA5"/>
    <w:rsid w:val="00FB07B5"/>
    <w:rsid w:val="00FB0871"/>
    <w:rsid w:val="00FB0F38"/>
    <w:rsid w:val="00FB1318"/>
    <w:rsid w:val="00FB1E61"/>
    <w:rsid w:val="00FB1F94"/>
    <w:rsid w:val="00FB2B75"/>
    <w:rsid w:val="00FB32D8"/>
    <w:rsid w:val="00FB5281"/>
    <w:rsid w:val="00FB6CC7"/>
    <w:rsid w:val="00FC00F7"/>
    <w:rsid w:val="00FC0B53"/>
    <w:rsid w:val="00FC1BC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yperlink" Target="http://www.education.vic.gov.au/training/providers/rto/Pages/workplacelear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comlaw.gov.au/Details/C2011A00012"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6A8C1407-C606-4DCD-8F73-6B825FCE88A8}">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6e2460a2-3e09-40bc-a665-6e5b313d5e13"/>
    <ds:schemaRef ds:uri="http://schemas.microsoft.com/Sharepoint/v3"/>
    <ds:schemaRef ds:uri="http://schemas.microsoft.com/sharepoint/v3"/>
    <ds:schemaRef ds:uri="http://purl.org/dc/terms/"/>
  </ds:schemaRefs>
</ds:datastoreItem>
</file>

<file path=customXml/itemProps3.xml><?xml version="1.0" encoding="utf-8"?>
<ds:datastoreItem xmlns:ds="http://schemas.openxmlformats.org/officeDocument/2006/customXml" ds:itemID="{44848EC5-4379-4C6B-9058-6B80F30F5A40}">
  <ds:schemaRefs>
    <ds:schemaRef ds:uri="http://schemas.microsoft.com/sharepoint/events"/>
  </ds:schemaRefs>
</ds:datastoreItem>
</file>

<file path=customXml/itemProps4.xml><?xml version="1.0" encoding="utf-8"?>
<ds:datastoreItem xmlns:ds="http://schemas.openxmlformats.org/officeDocument/2006/customXml" ds:itemID="{DD8D4661-80EA-4FF2-AB02-A87E14E8064D}">
  <ds:schemaRefs>
    <ds:schemaRef ds:uri="http://schemas.openxmlformats.org/officeDocument/2006/bibliography"/>
  </ds:schemaRefs>
</ds:datastoreItem>
</file>

<file path=customXml/itemProps5.xml><?xml version="1.0" encoding="utf-8"?>
<ds:datastoreItem xmlns:ds="http://schemas.openxmlformats.org/officeDocument/2006/customXml" ds:itemID="{A1BC4581-57F4-4835-B201-0CAAB40819A5}"/>
</file>

<file path=docProps/app.xml><?xml version="1.0" encoding="utf-8"?>
<Properties xmlns="http://schemas.openxmlformats.org/officeDocument/2006/extended-properties" xmlns:vt="http://schemas.openxmlformats.org/officeDocument/2006/docPropsVTypes">
  <Template>Normal.dotm</Template>
  <TotalTime>1</TotalTime>
  <Pages>34</Pages>
  <Words>25890</Words>
  <Characters>147576</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173120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Dual sector VET Funding Contract - Skills First program - version 2</dc:title>
  <dc:subject/>
  <dc:creator>MinterEllison</dc:creator>
  <cp:keywords/>
  <dc:description/>
  <cp:lastModifiedBy>Sally Macauley</cp:lastModifiedBy>
  <cp:revision>2</cp:revision>
  <cp:lastPrinted>2021-08-30T22:21:00Z</cp:lastPrinted>
  <dcterms:created xsi:type="dcterms:W3CDTF">2022-01-13T03:05:00Z</dcterms:created>
  <dcterms:modified xsi:type="dcterms:W3CDTF">2022-01-13T03:05:00Z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ME_188159606_1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{5a8d3e65-c350-4662-8bac-d3766b84de15}</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