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C92F" w14:textId="28E4690B" w:rsidR="00540B37" w:rsidRPr="004E54CA" w:rsidRDefault="00E41284" w:rsidP="004E54CA">
      <w:pPr>
        <w:jc w:val="center"/>
        <w:rPr>
          <w:rFonts w:ascii="Arial Black" w:hAnsi="Arial Black"/>
          <w:spacing w:val="-4"/>
          <w:w w:val="110"/>
          <w:sz w:val="32"/>
          <w:szCs w:val="32"/>
        </w:rPr>
      </w:pPr>
      <w:r w:rsidRPr="004E54CA">
        <w:rPr>
          <w:rFonts w:ascii="Arial Black" w:hAnsi="Arial Black"/>
          <w:w w:val="105"/>
          <w:sz w:val="32"/>
          <w:szCs w:val="32"/>
        </w:rPr>
        <w:t>Assessing</w:t>
      </w:r>
      <w:r w:rsidRPr="004E54CA">
        <w:rPr>
          <w:rFonts w:ascii="Arial Black" w:hAnsi="Arial Black"/>
          <w:spacing w:val="57"/>
          <w:w w:val="110"/>
          <w:sz w:val="32"/>
          <w:szCs w:val="32"/>
        </w:rPr>
        <w:t xml:space="preserve"> </w:t>
      </w:r>
      <w:r w:rsidR="00432A11">
        <w:rPr>
          <w:rFonts w:ascii="Arial Black" w:hAnsi="Arial Black"/>
          <w:spacing w:val="-4"/>
          <w:w w:val="110"/>
          <w:sz w:val="32"/>
          <w:szCs w:val="32"/>
        </w:rPr>
        <w:t>P</w:t>
      </w:r>
      <w:r w:rsidRPr="004E54CA">
        <w:rPr>
          <w:rFonts w:ascii="Arial Black" w:hAnsi="Arial Black"/>
          <w:spacing w:val="-4"/>
          <w:w w:val="110"/>
          <w:sz w:val="32"/>
          <w:szCs w:val="32"/>
        </w:rPr>
        <w:t>lay</w:t>
      </w:r>
    </w:p>
    <w:p w14:paraId="7964816E" w14:textId="77777777" w:rsidR="00540B37" w:rsidRPr="004E54CA" w:rsidRDefault="00540B37" w:rsidP="00540B37">
      <w:pPr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4E54CA">
        <w:rPr>
          <w:rFonts w:ascii="Arial Black" w:hAnsi="Arial Black" w:cs="Arial"/>
          <w:b/>
          <w:bCs/>
          <w:sz w:val="32"/>
          <w:szCs w:val="32"/>
        </w:rPr>
        <w:t>Questions for learners and teachers</w:t>
      </w:r>
    </w:p>
    <w:p w14:paraId="1FC658A4" w14:textId="77777777" w:rsidR="00540B37" w:rsidRPr="004E54CA" w:rsidRDefault="00540B37" w:rsidP="00540B3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9063BEE" w14:textId="499754D9" w:rsidR="00540B37" w:rsidRDefault="00540B37" w:rsidP="00540B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E54CA">
        <w:rPr>
          <w:rFonts w:ascii="Arial" w:hAnsi="Arial" w:cs="Arial"/>
          <w:b/>
          <w:bCs/>
          <w:sz w:val="28"/>
          <w:szCs w:val="28"/>
        </w:rPr>
        <w:t>Teachers should be able to explain to the learners:</w:t>
      </w:r>
    </w:p>
    <w:p w14:paraId="4D9EF781" w14:textId="6689E534" w:rsidR="00572D09" w:rsidRDefault="00572D09" w:rsidP="00540B3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97257A" w14:textId="748E7636" w:rsidR="00572D09" w:rsidRPr="006D492A" w:rsidRDefault="00572D09" w:rsidP="00457C8D">
      <w:pPr>
        <w:pStyle w:val="NoSpacing"/>
        <w:rPr>
          <w:rFonts w:ascii="Arial" w:hAnsi="Arial" w:cs="Arial"/>
          <w:sz w:val="28"/>
          <w:szCs w:val="28"/>
        </w:rPr>
      </w:pPr>
      <w:r w:rsidRPr="006D492A">
        <w:rPr>
          <w:rFonts w:ascii="Arial" w:hAnsi="Arial" w:cs="Arial"/>
          <w:sz w:val="28"/>
          <w:szCs w:val="28"/>
        </w:rPr>
        <w:t>What is to be learnt – the learning</w:t>
      </w:r>
      <w:r w:rsidR="00811667" w:rsidRPr="006D492A">
        <w:rPr>
          <w:rFonts w:ascii="Arial" w:hAnsi="Arial" w:cs="Arial"/>
          <w:sz w:val="28"/>
          <w:szCs w:val="28"/>
        </w:rPr>
        <w:t xml:space="preserve"> </w:t>
      </w:r>
      <w:r w:rsidRPr="006D492A">
        <w:rPr>
          <w:rFonts w:ascii="Arial" w:hAnsi="Arial" w:cs="Arial"/>
          <w:sz w:val="28"/>
          <w:szCs w:val="28"/>
        </w:rPr>
        <w:t>intentions?</w:t>
      </w:r>
    </w:p>
    <w:p w14:paraId="26616252" w14:textId="77777777" w:rsidR="00572D09" w:rsidRPr="006D492A" w:rsidRDefault="00572D09" w:rsidP="00457C8D">
      <w:pPr>
        <w:pStyle w:val="NoSpacing"/>
        <w:rPr>
          <w:rFonts w:ascii="Arial" w:hAnsi="Arial" w:cs="Arial"/>
          <w:sz w:val="28"/>
          <w:szCs w:val="28"/>
        </w:rPr>
      </w:pPr>
    </w:p>
    <w:p w14:paraId="01059ADE" w14:textId="77777777" w:rsidR="00572D09" w:rsidRPr="006D492A" w:rsidRDefault="00572D09" w:rsidP="00457C8D">
      <w:pPr>
        <w:pStyle w:val="NoSpacing"/>
        <w:rPr>
          <w:rFonts w:ascii="Arial" w:hAnsi="Arial" w:cs="Arial"/>
          <w:sz w:val="28"/>
          <w:szCs w:val="28"/>
        </w:rPr>
      </w:pPr>
      <w:r w:rsidRPr="006D492A">
        <w:rPr>
          <w:rFonts w:ascii="Arial" w:hAnsi="Arial" w:cs="Arial"/>
          <w:sz w:val="28"/>
          <w:szCs w:val="28"/>
        </w:rPr>
        <w:t>How the learning intentions are linked to</w:t>
      </w:r>
    </w:p>
    <w:p w14:paraId="7A18C3BC" w14:textId="0CB9C349" w:rsidR="00572D09" w:rsidRPr="006D492A" w:rsidRDefault="00572D09" w:rsidP="00457C8D">
      <w:pPr>
        <w:pStyle w:val="NoSpacing"/>
        <w:rPr>
          <w:rFonts w:ascii="Arial" w:hAnsi="Arial" w:cs="Arial"/>
          <w:sz w:val="28"/>
          <w:szCs w:val="28"/>
        </w:rPr>
      </w:pPr>
      <w:r w:rsidRPr="006D492A">
        <w:rPr>
          <w:rFonts w:ascii="Arial" w:hAnsi="Arial" w:cs="Arial"/>
          <w:sz w:val="28"/>
          <w:szCs w:val="28"/>
        </w:rPr>
        <w:t xml:space="preserve">the bigger ideas and understandings that the learners will </w:t>
      </w:r>
      <w:proofErr w:type="gramStart"/>
      <w:r w:rsidRPr="006D492A">
        <w:rPr>
          <w:rFonts w:ascii="Arial" w:hAnsi="Arial" w:cs="Arial"/>
          <w:sz w:val="28"/>
          <w:szCs w:val="28"/>
        </w:rPr>
        <w:t>learn?</w:t>
      </w:r>
      <w:proofErr w:type="gramEnd"/>
    </w:p>
    <w:p w14:paraId="4D85797F" w14:textId="77777777" w:rsidR="00457C8D" w:rsidRPr="006D492A" w:rsidRDefault="00457C8D" w:rsidP="00457C8D">
      <w:pPr>
        <w:pStyle w:val="NoSpacing"/>
        <w:rPr>
          <w:rFonts w:ascii="Arial" w:hAnsi="Arial" w:cs="Arial"/>
          <w:sz w:val="28"/>
          <w:szCs w:val="28"/>
        </w:rPr>
      </w:pPr>
    </w:p>
    <w:p w14:paraId="231A0453" w14:textId="77777777" w:rsidR="00572D09" w:rsidRPr="006D492A" w:rsidRDefault="00572D09" w:rsidP="00457C8D">
      <w:pPr>
        <w:pStyle w:val="NoSpacing"/>
        <w:rPr>
          <w:rFonts w:ascii="Arial" w:hAnsi="Arial" w:cs="Arial"/>
          <w:sz w:val="28"/>
          <w:szCs w:val="28"/>
        </w:rPr>
      </w:pPr>
      <w:r w:rsidRPr="006D492A">
        <w:rPr>
          <w:rFonts w:ascii="Arial" w:hAnsi="Arial" w:cs="Arial"/>
          <w:sz w:val="28"/>
          <w:szCs w:val="28"/>
        </w:rPr>
        <w:t>How will the students be learning?</w:t>
      </w:r>
    </w:p>
    <w:p w14:paraId="01ACA117" w14:textId="77777777" w:rsidR="00572D09" w:rsidRPr="006D492A" w:rsidRDefault="00572D09" w:rsidP="00457C8D">
      <w:pPr>
        <w:pStyle w:val="NoSpacing"/>
        <w:rPr>
          <w:rFonts w:ascii="Arial" w:hAnsi="Arial" w:cs="Arial"/>
          <w:sz w:val="28"/>
          <w:szCs w:val="28"/>
        </w:rPr>
      </w:pPr>
    </w:p>
    <w:p w14:paraId="56AC9126" w14:textId="77777777" w:rsidR="00572D09" w:rsidRPr="006D492A" w:rsidRDefault="00572D09" w:rsidP="00457C8D">
      <w:pPr>
        <w:pStyle w:val="NoSpacing"/>
        <w:rPr>
          <w:rFonts w:ascii="Arial" w:hAnsi="Arial" w:cs="Arial"/>
          <w:sz w:val="28"/>
          <w:szCs w:val="28"/>
        </w:rPr>
      </w:pPr>
      <w:r w:rsidRPr="006D492A">
        <w:rPr>
          <w:rFonts w:ascii="Arial" w:hAnsi="Arial" w:cs="Arial"/>
          <w:sz w:val="28"/>
          <w:szCs w:val="28"/>
        </w:rPr>
        <w:t>How the learning activities are relevant to</w:t>
      </w:r>
    </w:p>
    <w:p w14:paraId="381362F2" w14:textId="3603BB57" w:rsidR="00572D09" w:rsidRPr="006D492A" w:rsidRDefault="00572D09" w:rsidP="00457C8D">
      <w:pPr>
        <w:pStyle w:val="NoSpacing"/>
        <w:rPr>
          <w:rFonts w:ascii="Arial" w:hAnsi="Arial" w:cs="Arial"/>
          <w:sz w:val="28"/>
          <w:szCs w:val="28"/>
        </w:rPr>
      </w:pPr>
      <w:r w:rsidRPr="006D492A">
        <w:rPr>
          <w:rFonts w:ascii="Arial" w:hAnsi="Arial" w:cs="Arial"/>
          <w:sz w:val="28"/>
          <w:szCs w:val="28"/>
        </w:rPr>
        <w:t>the success criteria?</w:t>
      </w:r>
    </w:p>
    <w:p w14:paraId="376620E1" w14:textId="77777777" w:rsidR="00572D09" w:rsidRPr="006D492A" w:rsidRDefault="00572D09" w:rsidP="00457C8D">
      <w:pPr>
        <w:pStyle w:val="NoSpacing"/>
        <w:rPr>
          <w:rFonts w:ascii="Arial" w:hAnsi="Arial" w:cs="Arial"/>
          <w:sz w:val="28"/>
          <w:szCs w:val="28"/>
        </w:rPr>
      </w:pPr>
    </w:p>
    <w:p w14:paraId="528B8014" w14:textId="1BDE18E5" w:rsidR="00572D09" w:rsidRPr="006D492A" w:rsidRDefault="00572D09" w:rsidP="00457C8D">
      <w:pPr>
        <w:pStyle w:val="NoSpacing"/>
        <w:rPr>
          <w:rFonts w:ascii="Arial" w:hAnsi="Arial" w:cs="Arial"/>
          <w:sz w:val="28"/>
          <w:szCs w:val="28"/>
        </w:rPr>
      </w:pPr>
      <w:r w:rsidRPr="006D492A">
        <w:rPr>
          <w:rFonts w:ascii="Arial" w:hAnsi="Arial" w:cs="Arial"/>
          <w:sz w:val="28"/>
          <w:szCs w:val="28"/>
        </w:rPr>
        <w:t>How learners will demonstrate their</w:t>
      </w:r>
      <w:r w:rsidR="00844DC1" w:rsidRPr="006D492A">
        <w:rPr>
          <w:rFonts w:ascii="Arial" w:hAnsi="Arial" w:cs="Arial"/>
          <w:sz w:val="28"/>
          <w:szCs w:val="28"/>
        </w:rPr>
        <w:t xml:space="preserve"> </w:t>
      </w:r>
      <w:r w:rsidRPr="006D492A">
        <w:rPr>
          <w:rFonts w:ascii="Arial" w:hAnsi="Arial" w:cs="Arial"/>
          <w:sz w:val="28"/>
          <w:szCs w:val="28"/>
        </w:rPr>
        <w:t xml:space="preserve">learning – what learners will say, make, </w:t>
      </w:r>
      <w:proofErr w:type="gramStart"/>
      <w:r w:rsidRPr="006D492A">
        <w:rPr>
          <w:rFonts w:ascii="Arial" w:hAnsi="Arial" w:cs="Arial"/>
          <w:sz w:val="28"/>
          <w:szCs w:val="28"/>
        </w:rPr>
        <w:t>write</w:t>
      </w:r>
      <w:proofErr w:type="gramEnd"/>
      <w:r w:rsidRPr="006D492A">
        <w:rPr>
          <w:rFonts w:ascii="Arial" w:hAnsi="Arial" w:cs="Arial"/>
          <w:sz w:val="28"/>
          <w:szCs w:val="28"/>
        </w:rPr>
        <w:t xml:space="preserve"> or do with reference to sample assessment tasks?</w:t>
      </w:r>
    </w:p>
    <w:p w14:paraId="601E72DC" w14:textId="77777777" w:rsidR="00457C8D" w:rsidRPr="006D492A" w:rsidRDefault="00457C8D" w:rsidP="00457C8D">
      <w:pPr>
        <w:pStyle w:val="NoSpacing"/>
        <w:rPr>
          <w:rFonts w:ascii="Arial" w:hAnsi="Arial" w:cs="Arial"/>
          <w:sz w:val="28"/>
          <w:szCs w:val="28"/>
        </w:rPr>
      </w:pPr>
    </w:p>
    <w:p w14:paraId="532AF7D2" w14:textId="4CBD5FC6" w:rsidR="00572D09" w:rsidRPr="006D492A" w:rsidRDefault="00572D09" w:rsidP="00457C8D">
      <w:pPr>
        <w:pStyle w:val="NoSpacing"/>
        <w:rPr>
          <w:rFonts w:ascii="Arial" w:hAnsi="Arial" w:cs="Arial"/>
          <w:sz w:val="28"/>
          <w:szCs w:val="28"/>
        </w:rPr>
      </w:pPr>
      <w:r w:rsidRPr="006D492A">
        <w:rPr>
          <w:rFonts w:ascii="Arial" w:hAnsi="Arial" w:cs="Arial"/>
          <w:sz w:val="28"/>
          <w:szCs w:val="28"/>
        </w:rPr>
        <w:t xml:space="preserve">How </w:t>
      </w:r>
      <w:proofErr w:type="gramStart"/>
      <w:r w:rsidRPr="006D492A">
        <w:rPr>
          <w:rFonts w:ascii="Arial" w:hAnsi="Arial" w:cs="Arial"/>
          <w:sz w:val="28"/>
          <w:szCs w:val="28"/>
        </w:rPr>
        <w:t>this new learning will</w:t>
      </w:r>
      <w:proofErr w:type="gramEnd"/>
      <w:r w:rsidRPr="006D492A">
        <w:rPr>
          <w:rFonts w:ascii="Arial" w:hAnsi="Arial" w:cs="Arial"/>
          <w:sz w:val="28"/>
          <w:szCs w:val="28"/>
        </w:rPr>
        <w:t xml:space="preserve"> impact on future learning?</w:t>
      </w:r>
    </w:p>
    <w:sectPr w:rsidR="00572D09" w:rsidRPr="006D492A" w:rsidSect="00595065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A584" w14:textId="77777777" w:rsidR="001C788E" w:rsidRDefault="001C788E" w:rsidP="001C788E">
      <w:pPr>
        <w:spacing w:after="0" w:line="240" w:lineRule="auto"/>
      </w:pPr>
      <w:r>
        <w:separator/>
      </w:r>
    </w:p>
  </w:endnote>
  <w:endnote w:type="continuationSeparator" w:id="0">
    <w:p w14:paraId="26EFF4F1" w14:textId="77777777" w:rsidR="001C788E" w:rsidRDefault="001C788E" w:rsidP="001C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71BC" w14:textId="77777777" w:rsidR="001C788E" w:rsidRDefault="001C788E" w:rsidP="001C788E">
      <w:pPr>
        <w:spacing w:after="0" w:line="240" w:lineRule="auto"/>
      </w:pPr>
      <w:r>
        <w:separator/>
      </w:r>
    </w:p>
  </w:footnote>
  <w:footnote w:type="continuationSeparator" w:id="0">
    <w:p w14:paraId="6845A191" w14:textId="77777777" w:rsidR="001C788E" w:rsidRDefault="001C788E" w:rsidP="001C7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84"/>
    <w:rsid w:val="001C788E"/>
    <w:rsid w:val="001D1777"/>
    <w:rsid w:val="003C5069"/>
    <w:rsid w:val="00432A11"/>
    <w:rsid w:val="00457C8D"/>
    <w:rsid w:val="00475455"/>
    <w:rsid w:val="004E54CA"/>
    <w:rsid w:val="00540B37"/>
    <w:rsid w:val="00572D09"/>
    <w:rsid w:val="00595065"/>
    <w:rsid w:val="006D492A"/>
    <w:rsid w:val="00811667"/>
    <w:rsid w:val="008308A8"/>
    <w:rsid w:val="00844DC1"/>
    <w:rsid w:val="00E41284"/>
    <w:rsid w:val="00F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DA5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C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7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88E"/>
  </w:style>
  <w:style w:type="paragraph" w:styleId="Footer">
    <w:name w:val="footer"/>
    <w:basedOn w:val="Normal"/>
    <w:link w:val="FooterChar"/>
    <w:uiPriority w:val="99"/>
    <w:unhideWhenUsed/>
    <w:rsid w:val="001C7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Assessing-play-Questions-for-Learners-and-Teachers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5C340FEA-B38E-4A91-BF16-34837CBA5D13}"/>
</file>

<file path=customXml/itemProps2.xml><?xml version="1.0" encoding="utf-8"?>
<ds:datastoreItem xmlns:ds="http://schemas.openxmlformats.org/officeDocument/2006/customXml" ds:itemID="{B489831B-2BAB-4D4D-ADE8-627C0AFD01AF}"/>
</file>

<file path=customXml/itemProps3.xml><?xml version="1.0" encoding="utf-8"?>
<ds:datastoreItem xmlns:ds="http://schemas.openxmlformats.org/officeDocument/2006/customXml" ds:itemID="{D697CBE9-3310-4967-929D-2846FD9A8C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Assessing-play-Questions-for-Learners-and-Teachers</dc:title>
  <dc:subject/>
  <dc:creator/>
  <cp:keywords/>
  <dc:description/>
  <cp:lastModifiedBy/>
  <cp:revision>1</cp:revision>
  <dcterms:created xsi:type="dcterms:W3CDTF">2023-08-02T06:09:00Z</dcterms:created>
  <dcterms:modified xsi:type="dcterms:W3CDTF">2023-08-02T06:09:00Z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