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8E5C0" w14:textId="77777777" w:rsidR="00CF51AF" w:rsidRDefault="00CF51AF" w:rsidP="00751081">
      <w:pPr>
        <w:pStyle w:val="Subtitle"/>
        <w:rPr>
          <w:rStyle w:val="SubtleEmphasis"/>
          <w:b/>
          <w:i w:val="0"/>
          <w:color w:val="AF272F"/>
          <w:spacing w:val="5"/>
          <w:kern w:val="28"/>
          <w:sz w:val="44"/>
          <w:szCs w:val="52"/>
        </w:rPr>
      </w:pPr>
      <w:r w:rsidRPr="00CF51AF">
        <w:rPr>
          <w:rStyle w:val="SubtleEmphasis"/>
          <w:b/>
          <w:i w:val="0"/>
          <w:color w:val="AF272F"/>
          <w:spacing w:val="5"/>
          <w:kern w:val="28"/>
          <w:sz w:val="44"/>
          <w:szCs w:val="52"/>
        </w:rPr>
        <w:t>Conversion chart for reading accurac</w:t>
      </w:r>
      <w:r>
        <w:rPr>
          <w:rStyle w:val="SubtleEmphasis"/>
          <w:b/>
          <w:i w:val="0"/>
          <w:color w:val="AF272F"/>
          <w:spacing w:val="5"/>
          <w:kern w:val="28"/>
          <w:sz w:val="44"/>
          <w:szCs w:val="52"/>
        </w:rPr>
        <w:t>y</w:t>
      </w:r>
    </w:p>
    <w:p w14:paraId="653828FA" w14:textId="77777777" w:rsidR="00CF51AF" w:rsidRDefault="00CF51AF" w:rsidP="00816ED5"/>
    <w:p w14:paraId="40711606" w14:textId="4D66C7FC" w:rsidR="00CF51AF" w:rsidRDefault="00CF51AF" w:rsidP="008766A4">
      <w:r w:rsidRPr="00CF51AF">
        <w:t>When calculating the error rate, always round down the error rate (e.g. 1:8.3 </w:t>
      </w:r>
      <w:r w:rsidRPr="00CF51AF">
        <w:rPr>
          <w:i/>
          <w:iCs/>
        </w:rPr>
        <w:t>becomes</w:t>
      </w:r>
      <w:r w:rsidRPr="00CF51AF">
        <w:t> 1:8) to ensure decoding and meaning are always aligned. Text levels will change according to the skills and proficiencies of individual students. One reader may find a text challenging while another will find the same text less challenging or even easy. Therefore, the terms </w:t>
      </w:r>
      <w:r w:rsidRPr="00CF51AF">
        <w:rPr>
          <w:i/>
          <w:iCs/>
        </w:rPr>
        <w:t>easy</w:t>
      </w:r>
      <w:r w:rsidRPr="00CF51AF">
        <w:t>, </w:t>
      </w:r>
      <w:r w:rsidRPr="00CF51AF">
        <w:rPr>
          <w:i/>
          <w:iCs/>
        </w:rPr>
        <w:t>instructional</w:t>
      </w:r>
      <w:r w:rsidRPr="00CF51AF">
        <w:t> and </w:t>
      </w:r>
      <w:r w:rsidRPr="00CF51AF">
        <w:rPr>
          <w:i/>
          <w:iCs/>
        </w:rPr>
        <w:t>hard </w:t>
      </w:r>
      <w:r w:rsidRPr="00CF51AF">
        <w:t>are relative depending on the reader rather than the text. Matching texts to the reader is the key.</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0"/>
        <w:gridCol w:w="990"/>
        <w:gridCol w:w="8103"/>
      </w:tblGrid>
      <w:tr w:rsidR="00CF51AF" w:rsidRPr="00CF51AF" w14:paraId="23D43299" w14:textId="77777777" w:rsidTr="00CF51AF">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B016F23" w14:textId="77777777" w:rsidR="00CF51AF" w:rsidRPr="00CF51AF" w:rsidRDefault="00CF51AF" w:rsidP="00CF51AF">
            <w:pPr>
              <w:rPr>
                <w:lang w:val="en-AU"/>
              </w:rPr>
            </w:pPr>
            <w:r w:rsidRPr="00CF51AF">
              <w:rPr>
                <w:b/>
                <w:bCs/>
                <w:lang w:val="en-AU"/>
              </w:rPr>
              <w:t>Error rate</w:t>
            </w:r>
            <w:r w:rsidRPr="00CF51AF">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1114198" w14:textId="77777777" w:rsidR="00CF51AF" w:rsidRPr="00CF51AF" w:rsidRDefault="00CF51AF" w:rsidP="00CF51AF">
            <w:pPr>
              <w:rPr>
                <w:lang w:val="en-AU"/>
              </w:rPr>
            </w:pPr>
            <w:r w:rsidRPr="00CF51AF">
              <w:rPr>
                <w:b/>
                <w:bCs/>
                <w:lang w:val="en-AU"/>
              </w:rPr>
              <w:t>Accuracy rate</w:t>
            </w:r>
            <w:r w:rsidRPr="00CF51AF">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E0E40AF" w14:textId="77777777" w:rsidR="00CF51AF" w:rsidRPr="00CF51AF" w:rsidRDefault="00CF51AF" w:rsidP="00CF51AF">
            <w:pPr>
              <w:rPr>
                <w:lang w:val="en-AU"/>
              </w:rPr>
            </w:pPr>
            <w:r w:rsidRPr="00CF51AF">
              <w:rPr>
                <w:b/>
                <w:bCs/>
                <w:lang w:val="en-AU"/>
              </w:rPr>
              <w:t>Text difficulty</w:t>
            </w:r>
            <w:r w:rsidRPr="00CF51AF">
              <w:rPr>
                <w:lang w:val="en-AU"/>
              </w:rPr>
              <w:t> </w:t>
            </w:r>
          </w:p>
        </w:tc>
      </w:tr>
      <w:tr w:rsidR="00CF51AF" w:rsidRPr="00CF51AF" w14:paraId="7C7808DE" w14:textId="77777777" w:rsidTr="00CF51AF">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EA5D3D4" w14:textId="77777777" w:rsidR="00CF51AF" w:rsidRPr="00CF51AF" w:rsidRDefault="00CF51AF" w:rsidP="00CF51AF">
            <w:pPr>
              <w:rPr>
                <w:lang w:val="en-AU"/>
              </w:rPr>
            </w:pPr>
            <w:r w:rsidRPr="00CF51AF">
              <w:rPr>
                <w:lang w:val="en-AU"/>
              </w:rPr>
              <w:t>1:200 </w:t>
            </w:r>
          </w:p>
          <w:p w14:paraId="5ABC20FD" w14:textId="77777777" w:rsidR="00CF51AF" w:rsidRPr="00CF51AF" w:rsidRDefault="00CF51AF" w:rsidP="00CF51AF">
            <w:pPr>
              <w:rPr>
                <w:lang w:val="en-AU"/>
              </w:rPr>
            </w:pPr>
            <w:r w:rsidRPr="00CF51AF">
              <w:rPr>
                <w:lang w:val="en-AU"/>
              </w:rPr>
              <w:t>1:100 </w:t>
            </w:r>
          </w:p>
          <w:p w14:paraId="7E4A73DB" w14:textId="77777777" w:rsidR="00CF51AF" w:rsidRPr="00CF51AF" w:rsidRDefault="00CF51AF" w:rsidP="00CF51AF">
            <w:pPr>
              <w:rPr>
                <w:lang w:val="en-AU"/>
              </w:rPr>
            </w:pPr>
            <w:r w:rsidRPr="00CF51AF">
              <w:rPr>
                <w:lang w:val="en-AU"/>
              </w:rPr>
              <w:t>1:50 </w:t>
            </w:r>
          </w:p>
          <w:p w14:paraId="094B929F" w14:textId="77777777" w:rsidR="00CF51AF" w:rsidRPr="00CF51AF" w:rsidRDefault="00CF51AF" w:rsidP="00CF51AF">
            <w:pPr>
              <w:rPr>
                <w:lang w:val="en-AU"/>
              </w:rPr>
            </w:pPr>
            <w:r w:rsidRPr="00CF51AF">
              <w:rPr>
                <w:lang w:val="en-AU"/>
              </w:rPr>
              <w:t>1:35 </w:t>
            </w:r>
          </w:p>
          <w:p w14:paraId="33448D31" w14:textId="77777777" w:rsidR="00CF51AF" w:rsidRPr="00CF51AF" w:rsidRDefault="00CF51AF" w:rsidP="00CF51AF">
            <w:pPr>
              <w:rPr>
                <w:lang w:val="en-AU"/>
              </w:rPr>
            </w:pPr>
            <w:r w:rsidRPr="00CF51AF">
              <w:rPr>
                <w:lang w:val="en-AU"/>
              </w:rPr>
              <w:t>1:25 </w:t>
            </w:r>
          </w:p>
          <w:p w14:paraId="67E969D0" w14:textId="77777777" w:rsidR="00CF51AF" w:rsidRPr="00CF51AF" w:rsidRDefault="00CF51AF" w:rsidP="00CF51AF">
            <w:pPr>
              <w:rPr>
                <w:lang w:val="en-AU"/>
              </w:rPr>
            </w:pPr>
            <w:r w:rsidRPr="00CF51AF">
              <w:rPr>
                <w:lang w:val="en-AU"/>
              </w:rPr>
              <w:t>1:20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08D48AD" w14:textId="77777777" w:rsidR="00CF51AF" w:rsidRPr="00CF51AF" w:rsidRDefault="00CF51AF" w:rsidP="00CF51AF">
            <w:pPr>
              <w:rPr>
                <w:lang w:val="en-AU"/>
              </w:rPr>
            </w:pPr>
            <w:r w:rsidRPr="00CF51AF">
              <w:rPr>
                <w:lang w:val="en-AU"/>
              </w:rPr>
              <w:t>99.5 </w:t>
            </w:r>
          </w:p>
          <w:p w14:paraId="4729CED8" w14:textId="77777777" w:rsidR="00CF51AF" w:rsidRPr="00CF51AF" w:rsidRDefault="00CF51AF" w:rsidP="00CF51AF">
            <w:pPr>
              <w:rPr>
                <w:lang w:val="en-AU"/>
              </w:rPr>
            </w:pPr>
            <w:r w:rsidRPr="00CF51AF">
              <w:rPr>
                <w:lang w:val="en-AU"/>
              </w:rPr>
              <w:t>99 </w:t>
            </w:r>
          </w:p>
          <w:p w14:paraId="29F0FE93" w14:textId="77777777" w:rsidR="00CF51AF" w:rsidRPr="00CF51AF" w:rsidRDefault="00CF51AF" w:rsidP="00CF51AF">
            <w:pPr>
              <w:rPr>
                <w:lang w:val="en-AU"/>
              </w:rPr>
            </w:pPr>
            <w:r w:rsidRPr="00CF51AF">
              <w:rPr>
                <w:lang w:val="en-AU"/>
              </w:rPr>
              <w:t>98 </w:t>
            </w:r>
          </w:p>
          <w:p w14:paraId="1D6324FF" w14:textId="77777777" w:rsidR="00CF51AF" w:rsidRPr="00CF51AF" w:rsidRDefault="00CF51AF" w:rsidP="00CF51AF">
            <w:pPr>
              <w:rPr>
                <w:lang w:val="en-AU"/>
              </w:rPr>
            </w:pPr>
            <w:r w:rsidRPr="00CF51AF">
              <w:rPr>
                <w:lang w:val="en-AU"/>
              </w:rPr>
              <w:t>97 </w:t>
            </w:r>
          </w:p>
          <w:p w14:paraId="7F8F0B12" w14:textId="77777777" w:rsidR="00CF51AF" w:rsidRPr="00CF51AF" w:rsidRDefault="00CF51AF" w:rsidP="00CF51AF">
            <w:pPr>
              <w:rPr>
                <w:lang w:val="en-AU"/>
              </w:rPr>
            </w:pPr>
            <w:r w:rsidRPr="00CF51AF">
              <w:rPr>
                <w:lang w:val="en-AU"/>
              </w:rPr>
              <w:t>96 </w:t>
            </w:r>
          </w:p>
          <w:p w14:paraId="2DA8B9D6" w14:textId="77777777" w:rsidR="00CF51AF" w:rsidRPr="00CF51AF" w:rsidRDefault="00CF51AF" w:rsidP="00CF51AF">
            <w:pPr>
              <w:rPr>
                <w:lang w:val="en-AU"/>
              </w:rPr>
            </w:pPr>
            <w:r w:rsidRPr="00CF51AF">
              <w:rPr>
                <w:lang w:val="en-AU"/>
              </w:rPr>
              <w:t>95 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3CEE09CE" w14:textId="77777777" w:rsidR="00CF51AF" w:rsidRPr="00CF51AF" w:rsidRDefault="00CF51AF" w:rsidP="00CF51AF">
            <w:pPr>
              <w:rPr>
                <w:lang w:val="en-AU"/>
              </w:rPr>
            </w:pPr>
            <w:r w:rsidRPr="00CF51AF">
              <w:rPr>
                <w:b/>
                <w:bCs/>
                <w:lang w:val="en-AU"/>
              </w:rPr>
              <w:t>Easy texts</w:t>
            </w:r>
            <w:r w:rsidRPr="00CF51AF">
              <w:rPr>
                <w:lang w:val="en-AU"/>
              </w:rPr>
              <w:t> </w:t>
            </w:r>
          </w:p>
          <w:p w14:paraId="12FAED1E" w14:textId="77777777" w:rsidR="00CF51AF" w:rsidRPr="00CF51AF" w:rsidRDefault="00CF51AF" w:rsidP="00CF51AF">
            <w:pPr>
              <w:rPr>
                <w:lang w:val="en-AU"/>
              </w:rPr>
            </w:pPr>
            <w:r w:rsidRPr="00CF51AF">
              <w:rPr>
                <w:lang w:val="en-AU"/>
              </w:rPr>
              <w:t>These texts are useful for promoting phrasing, fluency and vocabulary recognition. </w:t>
            </w:r>
          </w:p>
          <w:p w14:paraId="3F67641A" w14:textId="77777777" w:rsidR="00CF51AF" w:rsidRPr="00CF51AF" w:rsidRDefault="00CF51AF" w:rsidP="00CF51AF">
            <w:pPr>
              <w:rPr>
                <w:lang w:val="en-AU"/>
              </w:rPr>
            </w:pPr>
            <w:r w:rsidRPr="00CF51AF">
              <w:rPr>
                <w:b/>
                <w:bCs/>
                <w:lang w:val="en-AU"/>
              </w:rPr>
              <w:t> </w:t>
            </w:r>
            <w:r w:rsidRPr="00CF51AF">
              <w:rPr>
                <w:lang w:val="en-AU"/>
              </w:rPr>
              <w:t> </w:t>
            </w:r>
          </w:p>
        </w:tc>
      </w:tr>
      <w:tr w:rsidR="00CF51AF" w:rsidRPr="00CF51AF" w14:paraId="61C1AE20" w14:textId="77777777" w:rsidTr="00CF51AF">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23F91B2B" w14:textId="77777777" w:rsidR="00CF51AF" w:rsidRPr="00CF51AF" w:rsidRDefault="00CF51AF" w:rsidP="00CF51AF">
            <w:pPr>
              <w:rPr>
                <w:lang w:val="en-AU"/>
              </w:rPr>
            </w:pPr>
            <w:r w:rsidRPr="00CF51AF">
              <w:rPr>
                <w:lang w:val="en-AU"/>
              </w:rPr>
              <w:t>1:17 </w:t>
            </w:r>
          </w:p>
          <w:p w14:paraId="26941777" w14:textId="77777777" w:rsidR="00CF51AF" w:rsidRPr="00CF51AF" w:rsidRDefault="00CF51AF" w:rsidP="00CF51AF">
            <w:pPr>
              <w:rPr>
                <w:lang w:val="en-AU"/>
              </w:rPr>
            </w:pPr>
            <w:r w:rsidRPr="00CF51AF">
              <w:rPr>
                <w:lang w:val="en-AU"/>
              </w:rPr>
              <w:t>1:14 </w:t>
            </w:r>
          </w:p>
          <w:p w14:paraId="1A54F7B7" w14:textId="77777777" w:rsidR="00CF51AF" w:rsidRPr="00CF51AF" w:rsidRDefault="00CF51AF" w:rsidP="00CF51AF">
            <w:pPr>
              <w:rPr>
                <w:lang w:val="en-AU"/>
              </w:rPr>
            </w:pPr>
            <w:r w:rsidRPr="00CF51AF">
              <w:rPr>
                <w:lang w:val="en-AU"/>
              </w:rPr>
              <w:t>1:12.5 </w:t>
            </w:r>
          </w:p>
          <w:p w14:paraId="48AFE5E5" w14:textId="77777777" w:rsidR="00CF51AF" w:rsidRPr="00CF51AF" w:rsidRDefault="00CF51AF" w:rsidP="00CF51AF">
            <w:pPr>
              <w:rPr>
                <w:lang w:val="en-AU"/>
              </w:rPr>
            </w:pPr>
            <w:r w:rsidRPr="00CF51AF">
              <w:rPr>
                <w:lang w:val="en-AU"/>
              </w:rPr>
              <w:t>1:11.75 </w:t>
            </w:r>
          </w:p>
          <w:p w14:paraId="1F1367CC" w14:textId="77777777" w:rsidR="00CF51AF" w:rsidRPr="00CF51AF" w:rsidRDefault="00CF51AF" w:rsidP="00CF51AF">
            <w:pPr>
              <w:rPr>
                <w:lang w:val="en-AU"/>
              </w:rPr>
            </w:pPr>
            <w:r w:rsidRPr="00CF51AF">
              <w:rPr>
                <w:lang w:val="en-AU"/>
              </w:rPr>
              <w:t>1:10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4681BC46" w14:textId="77777777" w:rsidR="00CF51AF" w:rsidRPr="00CF51AF" w:rsidRDefault="00CF51AF" w:rsidP="00CF51AF">
            <w:pPr>
              <w:rPr>
                <w:lang w:val="en-AU"/>
              </w:rPr>
            </w:pPr>
            <w:r w:rsidRPr="00CF51AF">
              <w:rPr>
                <w:lang w:val="en-AU"/>
              </w:rPr>
              <w:t>94 </w:t>
            </w:r>
          </w:p>
          <w:p w14:paraId="7A20A7FC" w14:textId="77777777" w:rsidR="00CF51AF" w:rsidRPr="00CF51AF" w:rsidRDefault="00CF51AF" w:rsidP="00CF51AF">
            <w:pPr>
              <w:rPr>
                <w:lang w:val="en-AU"/>
              </w:rPr>
            </w:pPr>
            <w:r w:rsidRPr="00CF51AF">
              <w:rPr>
                <w:lang w:val="en-AU"/>
              </w:rPr>
              <w:t>93 </w:t>
            </w:r>
          </w:p>
          <w:p w14:paraId="51D97797" w14:textId="77777777" w:rsidR="00CF51AF" w:rsidRPr="00CF51AF" w:rsidRDefault="00CF51AF" w:rsidP="00CF51AF">
            <w:pPr>
              <w:rPr>
                <w:lang w:val="en-AU"/>
              </w:rPr>
            </w:pPr>
            <w:r w:rsidRPr="00CF51AF">
              <w:rPr>
                <w:lang w:val="en-AU"/>
              </w:rPr>
              <w:t>92 </w:t>
            </w:r>
          </w:p>
          <w:p w14:paraId="1ECDBE3D" w14:textId="77777777" w:rsidR="00CF51AF" w:rsidRPr="00CF51AF" w:rsidRDefault="00CF51AF" w:rsidP="00CF51AF">
            <w:pPr>
              <w:rPr>
                <w:lang w:val="en-AU"/>
              </w:rPr>
            </w:pPr>
            <w:r w:rsidRPr="00CF51AF">
              <w:rPr>
                <w:lang w:val="en-AU"/>
              </w:rPr>
              <w:t>91 </w:t>
            </w:r>
          </w:p>
          <w:p w14:paraId="5607F097" w14:textId="77777777" w:rsidR="00CF51AF" w:rsidRPr="00CF51AF" w:rsidRDefault="00CF51AF" w:rsidP="00CF51AF">
            <w:pPr>
              <w:rPr>
                <w:lang w:val="en-AU"/>
              </w:rPr>
            </w:pPr>
            <w:r w:rsidRPr="00CF51AF">
              <w:rPr>
                <w:lang w:val="en-AU"/>
              </w:rPr>
              <w:t>90 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9A5C72C" w14:textId="77777777" w:rsidR="00CF51AF" w:rsidRPr="00CF51AF" w:rsidRDefault="00CF51AF" w:rsidP="00CF51AF">
            <w:pPr>
              <w:rPr>
                <w:lang w:val="en-AU"/>
              </w:rPr>
            </w:pPr>
            <w:r w:rsidRPr="00CF51AF">
              <w:rPr>
                <w:b/>
                <w:bCs/>
                <w:lang w:val="en-AU"/>
              </w:rPr>
              <w:t>Instructional texts</w:t>
            </w:r>
            <w:r w:rsidRPr="00CF51AF">
              <w:rPr>
                <w:lang w:val="en-AU"/>
              </w:rPr>
              <w:t> </w:t>
            </w:r>
          </w:p>
          <w:p w14:paraId="37D68F31" w14:textId="77777777" w:rsidR="00CF51AF" w:rsidRPr="00CF51AF" w:rsidRDefault="00CF51AF" w:rsidP="00CF51AF">
            <w:pPr>
              <w:rPr>
                <w:lang w:val="en-AU"/>
              </w:rPr>
            </w:pPr>
            <w:r w:rsidRPr="00CF51AF">
              <w:rPr>
                <w:lang w:val="en-AU"/>
              </w:rPr>
              <w:t>Have the ‘right’ amount of challenge for developing and practising new reading strategies. This level of text difficulty will only be just ‘right’ if the teacher provides guidance and feedback to ensure students can practise the new skills with support. </w:t>
            </w:r>
          </w:p>
          <w:p w14:paraId="3D402B16" w14:textId="77777777" w:rsidR="00CF51AF" w:rsidRPr="00CF51AF" w:rsidRDefault="00CF51AF" w:rsidP="00CF51AF">
            <w:pPr>
              <w:rPr>
                <w:lang w:val="en-AU"/>
              </w:rPr>
            </w:pPr>
            <w:r w:rsidRPr="00CF51AF">
              <w:rPr>
                <w:b/>
                <w:bCs/>
                <w:lang w:val="en-AU"/>
              </w:rPr>
              <w:t> </w:t>
            </w:r>
            <w:r w:rsidRPr="00CF51AF">
              <w:rPr>
                <w:lang w:val="en-AU"/>
              </w:rPr>
              <w:t> </w:t>
            </w:r>
          </w:p>
        </w:tc>
      </w:tr>
      <w:tr w:rsidR="00CF51AF" w:rsidRPr="00CF51AF" w14:paraId="1470AD0E" w14:textId="77777777" w:rsidTr="00CF51AF">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5E41F83C" w14:textId="77777777" w:rsidR="00CF51AF" w:rsidRPr="00CF51AF" w:rsidRDefault="00CF51AF" w:rsidP="00CF51AF">
            <w:pPr>
              <w:rPr>
                <w:lang w:val="en-AU"/>
              </w:rPr>
            </w:pPr>
            <w:r w:rsidRPr="00CF51AF">
              <w:rPr>
                <w:lang w:val="en-AU"/>
              </w:rPr>
              <w:t>1:9 </w:t>
            </w:r>
          </w:p>
          <w:p w14:paraId="23DD043E" w14:textId="77777777" w:rsidR="00CF51AF" w:rsidRPr="00CF51AF" w:rsidRDefault="00CF51AF" w:rsidP="00CF51AF">
            <w:pPr>
              <w:rPr>
                <w:lang w:val="en-AU"/>
              </w:rPr>
            </w:pPr>
            <w:r w:rsidRPr="00CF51AF">
              <w:rPr>
                <w:lang w:val="en-AU"/>
              </w:rPr>
              <w:t>1:8 </w:t>
            </w:r>
          </w:p>
          <w:p w14:paraId="70F88E52" w14:textId="77777777" w:rsidR="00CF51AF" w:rsidRPr="00CF51AF" w:rsidRDefault="00CF51AF" w:rsidP="00CF51AF">
            <w:pPr>
              <w:rPr>
                <w:lang w:val="en-AU"/>
              </w:rPr>
            </w:pPr>
            <w:r w:rsidRPr="00CF51AF">
              <w:rPr>
                <w:lang w:val="en-AU"/>
              </w:rPr>
              <w:t>1:7 </w:t>
            </w:r>
          </w:p>
          <w:p w14:paraId="0A78CACA" w14:textId="77777777" w:rsidR="00CF51AF" w:rsidRPr="00CF51AF" w:rsidRDefault="00CF51AF" w:rsidP="00CF51AF">
            <w:pPr>
              <w:rPr>
                <w:lang w:val="en-AU"/>
              </w:rPr>
            </w:pPr>
            <w:r w:rsidRPr="00CF51AF">
              <w:rPr>
                <w:lang w:val="en-AU"/>
              </w:rPr>
              <w:t>1:6 </w:t>
            </w:r>
          </w:p>
          <w:p w14:paraId="5708698B" w14:textId="77777777" w:rsidR="00CF51AF" w:rsidRPr="00CF51AF" w:rsidRDefault="00CF51AF" w:rsidP="00CF51AF">
            <w:pPr>
              <w:rPr>
                <w:lang w:val="en-AU"/>
              </w:rPr>
            </w:pPr>
            <w:r w:rsidRPr="00CF51AF">
              <w:rPr>
                <w:lang w:val="en-AU"/>
              </w:rPr>
              <w:t>1.5 </w:t>
            </w:r>
          </w:p>
          <w:p w14:paraId="78C5E23E" w14:textId="77777777" w:rsidR="00CF51AF" w:rsidRPr="00CF51AF" w:rsidRDefault="00CF51AF" w:rsidP="00CF51AF">
            <w:pPr>
              <w:rPr>
                <w:lang w:val="en-AU"/>
              </w:rPr>
            </w:pPr>
            <w:r w:rsidRPr="00CF51AF">
              <w:rPr>
                <w:lang w:val="en-AU"/>
              </w:rPr>
              <w:t>1:4 </w:t>
            </w:r>
          </w:p>
          <w:p w14:paraId="5A85622D" w14:textId="77777777" w:rsidR="00CF51AF" w:rsidRPr="00CF51AF" w:rsidRDefault="00CF51AF" w:rsidP="00CF51AF">
            <w:pPr>
              <w:rPr>
                <w:lang w:val="en-AU"/>
              </w:rPr>
            </w:pPr>
            <w:r w:rsidRPr="00CF51AF">
              <w:rPr>
                <w:lang w:val="en-AU"/>
              </w:rPr>
              <w:t>1:3 </w:t>
            </w:r>
          </w:p>
          <w:p w14:paraId="4A1449B7" w14:textId="77777777" w:rsidR="00CF51AF" w:rsidRPr="00CF51AF" w:rsidRDefault="00CF51AF" w:rsidP="00CF51AF">
            <w:pPr>
              <w:rPr>
                <w:lang w:val="en-AU"/>
              </w:rPr>
            </w:pPr>
            <w:r w:rsidRPr="00CF51AF">
              <w:rPr>
                <w:lang w:val="en-AU"/>
              </w:rPr>
              <w:t>1:2 </w:t>
            </w:r>
          </w:p>
          <w:p w14:paraId="075CC481" w14:textId="77777777" w:rsidR="00CF51AF" w:rsidRPr="00CF51AF" w:rsidRDefault="00CF51AF" w:rsidP="00CF51AF">
            <w:pPr>
              <w:rPr>
                <w:lang w:val="en-AU"/>
              </w:rPr>
            </w:pPr>
            <w:r w:rsidRPr="00CF51AF">
              <w:rPr>
                <w:lang w:val="en-AU"/>
              </w:rPr>
              <w:t>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0CEB463C" w14:textId="77777777" w:rsidR="00CF51AF" w:rsidRPr="00CF51AF" w:rsidRDefault="00CF51AF" w:rsidP="00CF51AF">
            <w:pPr>
              <w:rPr>
                <w:lang w:val="en-AU"/>
              </w:rPr>
            </w:pPr>
            <w:r w:rsidRPr="00CF51AF">
              <w:rPr>
                <w:lang w:val="en-AU"/>
              </w:rPr>
              <w:t>89 </w:t>
            </w:r>
          </w:p>
          <w:p w14:paraId="38F21635" w14:textId="77777777" w:rsidR="00CF51AF" w:rsidRPr="00CF51AF" w:rsidRDefault="00CF51AF" w:rsidP="00CF51AF">
            <w:pPr>
              <w:rPr>
                <w:lang w:val="en-AU"/>
              </w:rPr>
            </w:pPr>
            <w:r w:rsidRPr="00CF51AF">
              <w:rPr>
                <w:lang w:val="en-AU"/>
              </w:rPr>
              <w:t>87.5 </w:t>
            </w:r>
          </w:p>
          <w:p w14:paraId="3A4AC1C0" w14:textId="77777777" w:rsidR="00CF51AF" w:rsidRPr="00CF51AF" w:rsidRDefault="00CF51AF" w:rsidP="00CF51AF">
            <w:pPr>
              <w:rPr>
                <w:lang w:val="en-AU"/>
              </w:rPr>
            </w:pPr>
            <w:r w:rsidRPr="00CF51AF">
              <w:rPr>
                <w:lang w:val="en-AU"/>
              </w:rPr>
              <w:t>85.5 </w:t>
            </w:r>
          </w:p>
          <w:p w14:paraId="60F7BC10" w14:textId="77777777" w:rsidR="00CF51AF" w:rsidRPr="00CF51AF" w:rsidRDefault="00CF51AF" w:rsidP="00CF51AF">
            <w:pPr>
              <w:rPr>
                <w:lang w:val="en-AU"/>
              </w:rPr>
            </w:pPr>
            <w:r w:rsidRPr="00CF51AF">
              <w:rPr>
                <w:lang w:val="en-AU"/>
              </w:rPr>
              <w:t>83 </w:t>
            </w:r>
          </w:p>
          <w:p w14:paraId="1AF69F6F" w14:textId="77777777" w:rsidR="00CF51AF" w:rsidRPr="00CF51AF" w:rsidRDefault="00CF51AF" w:rsidP="00CF51AF">
            <w:pPr>
              <w:rPr>
                <w:lang w:val="en-AU"/>
              </w:rPr>
            </w:pPr>
            <w:r w:rsidRPr="00CF51AF">
              <w:rPr>
                <w:lang w:val="en-AU"/>
              </w:rPr>
              <w:t>80 </w:t>
            </w:r>
          </w:p>
          <w:p w14:paraId="024F3534" w14:textId="77777777" w:rsidR="00CF51AF" w:rsidRPr="00CF51AF" w:rsidRDefault="00CF51AF" w:rsidP="00CF51AF">
            <w:pPr>
              <w:rPr>
                <w:lang w:val="en-AU"/>
              </w:rPr>
            </w:pPr>
            <w:r w:rsidRPr="00CF51AF">
              <w:rPr>
                <w:lang w:val="en-AU"/>
              </w:rPr>
              <w:t>75 </w:t>
            </w:r>
          </w:p>
          <w:p w14:paraId="33B8B122" w14:textId="77777777" w:rsidR="00CF51AF" w:rsidRPr="00CF51AF" w:rsidRDefault="00CF51AF" w:rsidP="00CF51AF">
            <w:pPr>
              <w:rPr>
                <w:lang w:val="en-AU"/>
              </w:rPr>
            </w:pPr>
            <w:r w:rsidRPr="00CF51AF">
              <w:rPr>
                <w:lang w:val="en-AU"/>
              </w:rPr>
              <w:t>66 </w:t>
            </w:r>
          </w:p>
          <w:p w14:paraId="4F702365" w14:textId="77777777" w:rsidR="00CF51AF" w:rsidRPr="00CF51AF" w:rsidRDefault="00CF51AF" w:rsidP="00CF51AF">
            <w:pPr>
              <w:rPr>
                <w:lang w:val="en-AU"/>
              </w:rPr>
            </w:pPr>
            <w:r w:rsidRPr="00CF51AF">
              <w:rPr>
                <w:lang w:val="en-AU"/>
              </w:rPr>
              <w:t>50 </w:t>
            </w:r>
          </w:p>
        </w:tc>
        <w:tc>
          <w:tcPr>
            <w:tcW w:w="0" w:type="auto"/>
            <w:tcBorders>
              <w:top w:val="single" w:sz="6" w:space="0" w:color="C8CACC"/>
              <w:left w:val="single" w:sz="6" w:space="0" w:color="C8CACC"/>
              <w:bottom w:val="single" w:sz="6" w:space="0" w:color="C8CACC"/>
              <w:right w:val="single" w:sz="6" w:space="0" w:color="C8CACC"/>
            </w:tcBorders>
            <w:shd w:val="clear" w:color="auto" w:fill="auto"/>
            <w:tcMar>
              <w:top w:w="45" w:type="dxa"/>
              <w:left w:w="0" w:type="dxa"/>
              <w:bottom w:w="45" w:type="dxa"/>
              <w:right w:w="0" w:type="dxa"/>
            </w:tcMar>
            <w:hideMark/>
          </w:tcPr>
          <w:p w14:paraId="1C0AB375" w14:textId="77777777" w:rsidR="00CF51AF" w:rsidRPr="00CF51AF" w:rsidRDefault="00CF51AF" w:rsidP="00CF51AF">
            <w:pPr>
              <w:rPr>
                <w:lang w:val="en-AU"/>
              </w:rPr>
            </w:pPr>
            <w:r w:rsidRPr="00CF51AF">
              <w:rPr>
                <w:b/>
                <w:bCs/>
                <w:lang w:val="en-AU"/>
              </w:rPr>
              <w:t>Hard texts</w:t>
            </w:r>
            <w:r w:rsidRPr="00CF51AF">
              <w:rPr>
                <w:lang w:val="en-AU"/>
              </w:rPr>
              <w:t> </w:t>
            </w:r>
          </w:p>
          <w:p w14:paraId="61935A35" w14:textId="5E387652" w:rsidR="00CF51AF" w:rsidRPr="00CF51AF" w:rsidRDefault="00CF51AF" w:rsidP="00CF51AF">
            <w:pPr>
              <w:rPr>
                <w:lang w:val="en-AU"/>
              </w:rPr>
            </w:pPr>
            <w:r w:rsidRPr="00CF51AF">
              <w:rPr>
                <w:lang w:val="en-AU"/>
              </w:rPr>
              <w:t>These texts are best read to students</w:t>
            </w:r>
            <w:r w:rsidR="00A20166">
              <w:rPr>
                <w:lang w:val="en-AU"/>
              </w:rPr>
              <w:t xml:space="preserve"> as the level</w:t>
            </w:r>
            <w:bookmarkStart w:id="0" w:name="_GoBack"/>
            <w:bookmarkEnd w:id="0"/>
            <w:r w:rsidRPr="00CF51AF">
              <w:rPr>
                <w:lang w:val="en-AU"/>
              </w:rPr>
              <w:t xml:space="preserve"> of complexity is too high to ensure reading for meaning. </w:t>
            </w:r>
          </w:p>
          <w:p w14:paraId="6CF880C3" w14:textId="77777777" w:rsidR="00CF51AF" w:rsidRPr="00CF51AF" w:rsidRDefault="00CF51AF" w:rsidP="00CF51AF">
            <w:pPr>
              <w:rPr>
                <w:lang w:val="en-AU"/>
              </w:rPr>
            </w:pPr>
            <w:r w:rsidRPr="00CF51AF">
              <w:rPr>
                <w:b/>
                <w:bCs/>
                <w:lang w:val="en-AU"/>
              </w:rPr>
              <w:t> </w:t>
            </w:r>
            <w:r w:rsidRPr="00CF51AF">
              <w:rPr>
                <w:lang w:val="en-AU"/>
              </w:rPr>
              <w:t> </w:t>
            </w:r>
          </w:p>
        </w:tc>
      </w:tr>
    </w:tbl>
    <w:p w14:paraId="7B12E649" w14:textId="77777777" w:rsidR="00CF51AF" w:rsidRDefault="00CF51AF" w:rsidP="008766A4"/>
    <w:p w14:paraId="0ED5D78B" w14:textId="5BB5B47D" w:rsidR="003E29B5" w:rsidRPr="00CF51AF" w:rsidRDefault="00CF51AF" w:rsidP="00CF51AF">
      <w:r w:rsidRPr="00CF51AF">
        <w:t>Conversion table for determining reading accuracy. (Adapted from the Department of Education, Employment and Training, Victoria (1999) and originally sourced from Clay, 1993, p.39).</w:t>
      </w:r>
    </w:p>
    <w:sectPr w:rsidR="003E29B5" w:rsidRPr="00CF51AF" w:rsidSect="00F530BD">
      <w:headerReference w:type="default" r:id="rId11"/>
      <w:footerReference w:type="default" r:id="rId12"/>
      <w:pgSz w:w="11900" w:h="16840"/>
      <w:pgMar w:top="3175" w:right="737" w:bottom="1304" w:left="1304" w:header="624" w:footer="113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5B25C" w14:textId="77777777" w:rsidR="00AF22CB" w:rsidRDefault="00AF22CB" w:rsidP="008766A4">
      <w:r>
        <w:separator/>
      </w:r>
    </w:p>
  </w:endnote>
  <w:endnote w:type="continuationSeparator" w:id="0">
    <w:p w14:paraId="43CB5E03" w14:textId="77777777" w:rsidR="00AF22CB" w:rsidRDefault="00AF22CB"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71E"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05C69" w14:textId="77777777" w:rsidR="00AF22CB" w:rsidRDefault="00AF22CB" w:rsidP="008766A4">
      <w:r>
        <w:separator/>
      </w:r>
    </w:p>
  </w:footnote>
  <w:footnote w:type="continuationSeparator" w:id="0">
    <w:p w14:paraId="143397DF" w14:textId="77777777" w:rsidR="00AF22CB" w:rsidRDefault="00AF22CB"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703D5E66">
          <wp:simplePos x="0" y="0"/>
          <wp:positionH relativeFrom="page">
            <wp:posOffset>0</wp:posOffset>
          </wp:positionH>
          <wp:positionV relativeFrom="page">
            <wp:posOffset>0</wp:posOffset>
          </wp:positionV>
          <wp:extent cx="7562088" cy="2017776"/>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2088" cy="201777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C499D"/>
    <w:rsid w:val="0014310A"/>
    <w:rsid w:val="0022212D"/>
    <w:rsid w:val="00326F48"/>
    <w:rsid w:val="003B01B0"/>
    <w:rsid w:val="003E29B5"/>
    <w:rsid w:val="00596923"/>
    <w:rsid w:val="00600EB1"/>
    <w:rsid w:val="00751081"/>
    <w:rsid w:val="00784798"/>
    <w:rsid w:val="00816ED5"/>
    <w:rsid w:val="00823B19"/>
    <w:rsid w:val="008766A4"/>
    <w:rsid w:val="00980015"/>
    <w:rsid w:val="009F2302"/>
    <w:rsid w:val="00A20166"/>
    <w:rsid w:val="00AF22CB"/>
    <w:rsid w:val="00C052CB"/>
    <w:rsid w:val="00C7402F"/>
    <w:rsid w:val="00CF51AF"/>
    <w:rsid w:val="00D31299"/>
    <w:rsid w:val="00F53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775762">
      <w:bodyDiv w:val="1"/>
      <w:marLeft w:val="0"/>
      <w:marRight w:val="0"/>
      <w:marTop w:val="0"/>
      <w:marBottom w:val="0"/>
      <w:divBdr>
        <w:top w:val="none" w:sz="0" w:space="0" w:color="auto"/>
        <w:left w:val="none" w:sz="0" w:space="0" w:color="auto"/>
        <w:bottom w:val="none" w:sz="0" w:space="0" w:color="auto"/>
        <w:right w:val="none" w:sz="0" w:space="0" w:color="auto"/>
      </w:divBdr>
      <w:divsChild>
        <w:div w:id="393622711">
          <w:marLeft w:val="0"/>
          <w:marRight w:val="0"/>
          <w:marTop w:val="0"/>
          <w:marBottom w:val="0"/>
          <w:divBdr>
            <w:top w:val="none" w:sz="0" w:space="0" w:color="auto"/>
            <w:left w:val="none" w:sz="0" w:space="0" w:color="auto"/>
            <w:bottom w:val="none" w:sz="0" w:space="0" w:color="auto"/>
            <w:right w:val="none" w:sz="0" w:space="0" w:color="auto"/>
          </w:divBdr>
          <w:divsChild>
            <w:div w:id="139930004">
              <w:marLeft w:val="0"/>
              <w:marRight w:val="0"/>
              <w:marTop w:val="0"/>
              <w:marBottom w:val="0"/>
              <w:divBdr>
                <w:top w:val="none" w:sz="0" w:space="0" w:color="auto"/>
                <w:left w:val="none" w:sz="0" w:space="0" w:color="auto"/>
                <w:bottom w:val="none" w:sz="0" w:space="0" w:color="auto"/>
                <w:right w:val="none" w:sz="0" w:space="0" w:color="auto"/>
              </w:divBdr>
            </w:div>
          </w:divsChild>
        </w:div>
        <w:div w:id="1935355032">
          <w:marLeft w:val="0"/>
          <w:marRight w:val="0"/>
          <w:marTop w:val="0"/>
          <w:marBottom w:val="0"/>
          <w:divBdr>
            <w:top w:val="none" w:sz="0" w:space="0" w:color="auto"/>
            <w:left w:val="none" w:sz="0" w:space="0" w:color="auto"/>
            <w:bottom w:val="none" w:sz="0" w:space="0" w:color="auto"/>
            <w:right w:val="none" w:sz="0" w:space="0" w:color="auto"/>
          </w:divBdr>
          <w:divsChild>
            <w:div w:id="1939679198">
              <w:marLeft w:val="0"/>
              <w:marRight w:val="0"/>
              <w:marTop w:val="0"/>
              <w:marBottom w:val="0"/>
              <w:divBdr>
                <w:top w:val="none" w:sz="0" w:space="0" w:color="auto"/>
                <w:left w:val="none" w:sz="0" w:space="0" w:color="auto"/>
                <w:bottom w:val="none" w:sz="0" w:space="0" w:color="auto"/>
                <w:right w:val="none" w:sz="0" w:space="0" w:color="auto"/>
              </w:divBdr>
            </w:div>
          </w:divsChild>
        </w:div>
        <w:div w:id="26569884">
          <w:marLeft w:val="0"/>
          <w:marRight w:val="0"/>
          <w:marTop w:val="0"/>
          <w:marBottom w:val="0"/>
          <w:divBdr>
            <w:top w:val="none" w:sz="0" w:space="0" w:color="auto"/>
            <w:left w:val="none" w:sz="0" w:space="0" w:color="auto"/>
            <w:bottom w:val="none" w:sz="0" w:space="0" w:color="auto"/>
            <w:right w:val="none" w:sz="0" w:space="0" w:color="auto"/>
          </w:divBdr>
          <w:divsChild>
            <w:div w:id="1346320645">
              <w:marLeft w:val="0"/>
              <w:marRight w:val="0"/>
              <w:marTop w:val="0"/>
              <w:marBottom w:val="0"/>
              <w:divBdr>
                <w:top w:val="none" w:sz="0" w:space="0" w:color="auto"/>
                <w:left w:val="none" w:sz="0" w:space="0" w:color="auto"/>
                <w:bottom w:val="none" w:sz="0" w:space="0" w:color="auto"/>
                <w:right w:val="none" w:sz="0" w:space="0" w:color="auto"/>
              </w:divBdr>
            </w:div>
          </w:divsChild>
        </w:div>
        <w:div w:id="491414141">
          <w:marLeft w:val="0"/>
          <w:marRight w:val="0"/>
          <w:marTop w:val="0"/>
          <w:marBottom w:val="0"/>
          <w:divBdr>
            <w:top w:val="none" w:sz="0" w:space="0" w:color="auto"/>
            <w:left w:val="none" w:sz="0" w:space="0" w:color="auto"/>
            <w:bottom w:val="none" w:sz="0" w:space="0" w:color="auto"/>
            <w:right w:val="none" w:sz="0" w:space="0" w:color="auto"/>
          </w:divBdr>
          <w:divsChild>
            <w:div w:id="850339082">
              <w:marLeft w:val="0"/>
              <w:marRight w:val="0"/>
              <w:marTop w:val="0"/>
              <w:marBottom w:val="0"/>
              <w:divBdr>
                <w:top w:val="none" w:sz="0" w:space="0" w:color="auto"/>
                <w:left w:val="none" w:sz="0" w:space="0" w:color="auto"/>
                <w:bottom w:val="none" w:sz="0" w:space="0" w:color="auto"/>
                <w:right w:val="none" w:sz="0" w:space="0" w:color="auto"/>
              </w:divBdr>
            </w:div>
            <w:div w:id="172770952">
              <w:marLeft w:val="0"/>
              <w:marRight w:val="0"/>
              <w:marTop w:val="0"/>
              <w:marBottom w:val="0"/>
              <w:divBdr>
                <w:top w:val="none" w:sz="0" w:space="0" w:color="auto"/>
                <w:left w:val="none" w:sz="0" w:space="0" w:color="auto"/>
                <w:bottom w:val="none" w:sz="0" w:space="0" w:color="auto"/>
                <w:right w:val="none" w:sz="0" w:space="0" w:color="auto"/>
              </w:divBdr>
            </w:div>
            <w:div w:id="1793940803">
              <w:marLeft w:val="0"/>
              <w:marRight w:val="0"/>
              <w:marTop w:val="0"/>
              <w:marBottom w:val="0"/>
              <w:divBdr>
                <w:top w:val="none" w:sz="0" w:space="0" w:color="auto"/>
                <w:left w:val="none" w:sz="0" w:space="0" w:color="auto"/>
                <w:bottom w:val="none" w:sz="0" w:space="0" w:color="auto"/>
                <w:right w:val="none" w:sz="0" w:space="0" w:color="auto"/>
              </w:divBdr>
            </w:div>
            <w:div w:id="1796562877">
              <w:marLeft w:val="0"/>
              <w:marRight w:val="0"/>
              <w:marTop w:val="0"/>
              <w:marBottom w:val="0"/>
              <w:divBdr>
                <w:top w:val="none" w:sz="0" w:space="0" w:color="auto"/>
                <w:left w:val="none" w:sz="0" w:space="0" w:color="auto"/>
                <w:bottom w:val="none" w:sz="0" w:space="0" w:color="auto"/>
                <w:right w:val="none" w:sz="0" w:space="0" w:color="auto"/>
              </w:divBdr>
            </w:div>
            <w:div w:id="131769">
              <w:marLeft w:val="0"/>
              <w:marRight w:val="0"/>
              <w:marTop w:val="0"/>
              <w:marBottom w:val="0"/>
              <w:divBdr>
                <w:top w:val="none" w:sz="0" w:space="0" w:color="auto"/>
                <w:left w:val="none" w:sz="0" w:space="0" w:color="auto"/>
                <w:bottom w:val="none" w:sz="0" w:space="0" w:color="auto"/>
                <w:right w:val="none" w:sz="0" w:space="0" w:color="auto"/>
              </w:divBdr>
            </w:div>
            <w:div w:id="176702573">
              <w:marLeft w:val="0"/>
              <w:marRight w:val="0"/>
              <w:marTop w:val="0"/>
              <w:marBottom w:val="0"/>
              <w:divBdr>
                <w:top w:val="none" w:sz="0" w:space="0" w:color="auto"/>
                <w:left w:val="none" w:sz="0" w:space="0" w:color="auto"/>
                <w:bottom w:val="none" w:sz="0" w:space="0" w:color="auto"/>
                <w:right w:val="none" w:sz="0" w:space="0" w:color="auto"/>
              </w:divBdr>
            </w:div>
          </w:divsChild>
        </w:div>
        <w:div w:id="935018340">
          <w:marLeft w:val="0"/>
          <w:marRight w:val="0"/>
          <w:marTop w:val="0"/>
          <w:marBottom w:val="0"/>
          <w:divBdr>
            <w:top w:val="none" w:sz="0" w:space="0" w:color="auto"/>
            <w:left w:val="none" w:sz="0" w:space="0" w:color="auto"/>
            <w:bottom w:val="none" w:sz="0" w:space="0" w:color="auto"/>
            <w:right w:val="none" w:sz="0" w:space="0" w:color="auto"/>
          </w:divBdr>
          <w:divsChild>
            <w:div w:id="1876043789">
              <w:marLeft w:val="0"/>
              <w:marRight w:val="0"/>
              <w:marTop w:val="0"/>
              <w:marBottom w:val="0"/>
              <w:divBdr>
                <w:top w:val="none" w:sz="0" w:space="0" w:color="auto"/>
                <w:left w:val="none" w:sz="0" w:space="0" w:color="auto"/>
                <w:bottom w:val="none" w:sz="0" w:space="0" w:color="auto"/>
                <w:right w:val="none" w:sz="0" w:space="0" w:color="auto"/>
              </w:divBdr>
            </w:div>
            <w:div w:id="265384134">
              <w:marLeft w:val="0"/>
              <w:marRight w:val="0"/>
              <w:marTop w:val="0"/>
              <w:marBottom w:val="0"/>
              <w:divBdr>
                <w:top w:val="none" w:sz="0" w:space="0" w:color="auto"/>
                <w:left w:val="none" w:sz="0" w:space="0" w:color="auto"/>
                <w:bottom w:val="none" w:sz="0" w:space="0" w:color="auto"/>
                <w:right w:val="none" w:sz="0" w:space="0" w:color="auto"/>
              </w:divBdr>
            </w:div>
            <w:div w:id="331302013">
              <w:marLeft w:val="0"/>
              <w:marRight w:val="0"/>
              <w:marTop w:val="0"/>
              <w:marBottom w:val="0"/>
              <w:divBdr>
                <w:top w:val="none" w:sz="0" w:space="0" w:color="auto"/>
                <w:left w:val="none" w:sz="0" w:space="0" w:color="auto"/>
                <w:bottom w:val="none" w:sz="0" w:space="0" w:color="auto"/>
                <w:right w:val="none" w:sz="0" w:space="0" w:color="auto"/>
              </w:divBdr>
            </w:div>
            <w:div w:id="372850604">
              <w:marLeft w:val="0"/>
              <w:marRight w:val="0"/>
              <w:marTop w:val="0"/>
              <w:marBottom w:val="0"/>
              <w:divBdr>
                <w:top w:val="none" w:sz="0" w:space="0" w:color="auto"/>
                <w:left w:val="none" w:sz="0" w:space="0" w:color="auto"/>
                <w:bottom w:val="none" w:sz="0" w:space="0" w:color="auto"/>
                <w:right w:val="none" w:sz="0" w:space="0" w:color="auto"/>
              </w:divBdr>
            </w:div>
            <w:div w:id="1156266873">
              <w:marLeft w:val="0"/>
              <w:marRight w:val="0"/>
              <w:marTop w:val="0"/>
              <w:marBottom w:val="0"/>
              <w:divBdr>
                <w:top w:val="none" w:sz="0" w:space="0" w:color="auto"/>
                <w:left w:val="none" w:sz="0" w:space="0" w:color="auto"/>
                <w:bottom w:val="none" w:sz="0" w:space="0" w:color="auto"/>
                <w:right w:val="none" w:sz="0" w:space="0" w:color="auto"/>
              </w:divBdr>
            </w:div>
            <w:div w:id="1030179333">
              <w:marLeft w:val="0"/>
              <w:marRight w:val="0"/>
              <w:marTop w:val="0"/>
              <w:marBottom w:val="0"/>
              <w:divBdr>
                <w:top w:val="none" w:sz="0" w:space="0" w:color="auto"/>
                <w:left w:val="none" w:sz="0" w:space="0" w:color="auto"/>
                <w:bottom w:val="none" w:sz="0" w:space="0" w:color="auto"/>
                <w:right w:val="none" w:sz="0" w:space="0" w:color="auto"/>
              </w:divBdr>
            </w:div>
          </w:divsChild>
        </w:div>
        <w:div w:id="1455252167">
          <w:marLeft w:val="0"/>
          <w:marRight w:val="0"/>
          <w:marTop w:val="0"/>
          <w:marBottom w:val="0"/>
          <w:divBdr>
            <w:top w:val="none" w:sz="0" w:space="0" w:color="auto"/>
            <w:left w:val="none" w:sz="0" w:space="0" w:color="auto"/>
            <w:bottom w:val="none" w:sz="0" w:space="0" w:color="auto"/>
            <w:right w:val="none" w:sz="0" w:space="0" w:color="auto"/>
          </w:divBdr>
          <w:divsChild>
            <w:div w:id="1782064287">
              <w:marLeft w:val="0"/>
              <w:marRight w:val="0"/>
              <w:marTop w:val="0"/>
              <w:marBottom w:val="0"/>
              <w:divBdr>
                <w:top w:val="none" w:sz="0" w:space="0" w:color="auto"/>
                <w:left w:val="none" w:sz="0" w:space="0" w:color="auto"/>
                <w:bottom w:val="none" w:sz="0" w:space="0" w:color="auto"/>
                <w:right w:val="none" w:sz="0" w:space="0" w:color="auto"/>
              </w:divBdr>
            </w:div>
            <w:div w:id="108740182">
              <w:marLeft w:val="0"/>
              <w:marRight w:val="0"/>
              <w:marTop w:val="0"/>
              <w:marBottom w:val="0"/>
              <w:divBdr>
                <w:top w:val="none" w:sz="0" w:space="0" w:color="auto"/>
                <w:left w:val="none" w:sz="0" w:space="0" w:color="auto"/>
                <w:bottom w:val="none" w:sz="0" w:space="0" w:color="auto"/>
                <w:right w:val="none" w:sz="0" w:space="0" w:color="auto"/>
              </w:divBdr>
            </w:div>
            <w:div w:id="59982241">
              <w:marLeft w:val="0"/>
              <w:marRight w:val="0"/>
              <w:marTop w:val="0"/>
              <w:marBottom w:val="0"/>
              <w:divBdr>
                <w:top w:val="none" w:sz="0" w:space="0" w:color="auto"/>
                <w:left w:val="none" w:sz="0" w:space="0" w:color="auto"/>
                <w:bottom w:val="none" w:sz="0" w:space="0" w:color="auto"/>
                <w:right w:val="none" w:sz="0" w:space="0" w:color="auto"/>
              </w:divBdr>
            </w:div>
          </w:divsChild>
        </w:div>
        <w:div w:id="1623342069">
          <w:marLeft w:val="0"/>
          <w:marRight w:val="0"/>
          <w:marTop w:val="0"/>
          <w:marBottom w:val="0"/>
          <w:divBdr>
            <w:top w:val="none" w:sz="0" w:space="0" w:color="auto"/>
            <w:left w:val="none" w:sz="0" w:space="0" w:color="auto"/>
            <w:bottom w:val="none" w:sz="0" w:space="0" w:color="auto"/>
            <w:right w:val="none" w:sz="0" w:space="0" w:color="auto"/>
          </w:divBdr>
          <w:divsChild>
            <w:div w:id="569928388">
              <w:marLeft w:val="0"/>
              <w:marRight w:val="0"/>
              <w:marTop w:val="0"/>
              <w:marBottom w:val="0"/>
              <w:divBdr>
                <w:top w:val="none" w:sz="0" w:space="0" w:color="auto"/>
                <w:left w:val="none" w:sz="0" w:space="0" w:color="auto"/>
                <w:bottom w:val="none" w:sz="0" w:space="0" w:color="auto"/>
                <w:right w:val="none" w:sz="0" w:space="0" w:color="auto"/>
              </w:divBdr>
            </w:div>
            <w:div w:id="2101412503">
              <w:marLeft w:val="0"/>
              <w:marRight w:val="0"/>
              <w:marTop w:val="0"/>
              <w:marBottom w:val="0"/>
              <w:divBdr>
                <w:top w:val="none" w:sz="0" w:space="0" w:color="auto"/>
                <w:left w:val="none" w:sz="0" w:space="0" w:color="auto"/>
                <w:bottom w:val="none" w:sz="0" w:space="0" w:color="auto"/>
                <w:right w:val="none" w:sz="0" w:space="0" w:color="auto"/>
              </w:divBdr>
            </w:div>
            <w:div w:id="1471046733">
              <w:marLeft w:val="0"/>
              <w:marRight w:val="0"/>
              <w:marTop w:val="0"/>
              <w:marBottom w:val="0"/>
              <w:divBdr>
                <w:top w:val="none" w:sz="0" w:space="0" w:color="auto"/>
                <w:left w:val="none" w:sz="0" w:space="0" w:color="auto"/>
                <w:bottom w:val="none" w:sz="0" w:space="0" w:color="auto"/>
                <w:right w:val="none" w:sz="0" w:space="0" w:color="auto"/>
              </w:divBdr>
            </w:div>
            <w:div w:id="2125690507">
              <w:marLeft w:val="0"/>
              <w:marRight w:val="0"/>
              <w:marTop w:val="0"/>
              <w:marBottom w:val="0"/>
              <w:divBdr>
                <w:top w:val="none" w:sz="0" w:space="0" w:color="auto"/>
                <w:left w:val="none" w:sz="0" w:space="0" w:color="auto"/>
                <w:bottom w:val="none" w:sz="0" w:space="0" w:color="auto"/>
                <w:right w:val="none" w:sz="0" w:space="0" w:color="auto"/>
              </w:divBdr>
            </w:div>
            <w:div w:id="1382288127">
              <w:marLeft w:val="0"/>
              <w:marRight w:val="0"/>
              <w:marTop w:val="0"/>
              <w:marBottom w:val="0"/>
              <w:divBdr>
                <w:top w:val="none" w:sz="0" w:space="0" w:color="auto"/>
                <w:left w:val="none" w:sz="0" w:space="0" w:color="auto"/>
                <w:bottom w:val="none" w:sz="0" w:space="0" w:color="auto"/>
                <w:right w:val="none" w:sz="0" w:space="0" w:color="auto"/>
              </w:divBdr>
            </w:div>
          </w:divsChild>
        </w:div>
        <w:div w:id="1588886491">
          <w:marLeft w:val="0"/>
          <w:marRight w:val="0"/>
          <w:marTop w:val="0"/>
          <w:marBottom w:val="0"/>
          <w:divBdr>
            <w:top w:val="none" w:sz="0" w:space="0" w:color="auto"/>
            <w:left w:val="none" w:sz="0" w:space="0" w:color="auto"/>
            <w:bottom w:val="none" w:sz="0" w:space="0" w:color="auto"/>
            <w:right w:val="none" w:sz="0" w:space="0" w:color="auto"/>
          </w:divBdr>
          <w:divsChild>
            <w:div w:id="977031372">
              <w:marLeft w:val="0"/>
              <w:marRight w:val="0"/>
              <w:marTop w:val="0"/>
              <w:marBottom w:val="0"/>
              <w:divBdr>
                <w:top w:val="none" w:sz="0" w:space="0" w:color="auto"/>
                <w:left w:val="none" w:sz="0" w:space="0" w:color="auto"/>
                <w:bottom w:val="none" w:sz="0" w:space="0" w:color="auto"/>
                <w:right w:val="none" w:sz="0" w:space="0" w:color="auto"/>
              </w:divBdr>
            </w:div>
            <w:div w:id="1263103578">
              <w:marLeft w:val="0"/>
              <w:marRight w:val="0"/>
              <w:marTop w:val="0"/>
              <w:marBottom w:val="0"/>
              <w:divBdr>
                <w:top w:val="none" w:sz="0" w:space="0" w:color="auto"/>
                <w:left w:val="none" w:sz="0" w:space="0" w:color="auto"/>
                <w:bottom w:val="none" w:sz="0" w:space="0" w:color="auto"/>
                <w:right w:val="none" w:sz="0" w:space="0" w:color="auto"/>
              </w:divBdr>
            </w:div>
            <w:div w:id="506673400">
              <w:marLeft w:val="0"/>
              <w:marRight w:val="0"/>
              <w:marTop w:val="0"/>
              <w:marBottom w:val="0"/>
              <w:divBdr>
                <w:top w:val="none" w:sz="0" w:space="0" w:color="auto"/>
                <w:left w:val="none" w:sz="0" w:space="0" w:color="auto"/>
                <w:bottom w:val="none" w:sz="0" w:space="0" w:color="auto"/>
                <w:right w:val="none" w:sz="0" w:space="0" w:color="auto"/>
              </w:divBdr>
            </w:div>
            <w:div w:id="632563576">
              <w:marLeft w:val="0"/>
              <w:marRight w:val="0"/>
              <w:marTop w:val="0"/>
              <w:marBottom w:val="0"/>
              <w:divBdr>
                <w:top w:val="none" w:sz="0" w:space="0" w:color="auto"/>
                <w:left w:val="none" w:sz="0" w:space="0" w:color="auto"/>
                <w:bottom w:val="none" w:sz="0" w:space="0" w:color="auto"/>
                <w:right w:val="none" w:sz="0" w:space="0" w:color="auto"/>
              </w:divBdr>
            </w:div>
            <w:div w:id="812521956">
              <w:marLeft w:val="0"/>
              <w:marRight w:val="0"/>
              <w:marTop w:val="0"/>
              <w:marBottom w:val="0"/>
              <w:divBdr>
                <w:top w:val="none" w:sz="0" w:space="0" w:color="auto"/>
                <w:left w:val="none" w:sz="0" w:space="0" w:color="auto"/>
                <w:bottom w:val="none" w:sz="0" w:space="0" w:color="auto"/>
                <w:right w:val="none" w:sz="0" w:space="0" w:color="auto"/>
              </w:divBdr>
            </w:div>
          </w:divsChild>
        </w:div>
        <w:div w:id="764227678">
          <w:marLeft w:val="0"/>
          <w:marRight w:val="0"/>
          <w:marTop w:val="0"/>
          <w:marBottom w:val="0"/>
          <w:divBdr>
            <w:top w:val="none" w:sz="0" w:space="0" w:color="auto"/>
            <w:left w:val="none" w:sz="0" w:space="0" w:color="auto"/>
            <w:bottom w:val="none" w:sz="0" w:space="0" w:color="auto"/>
            <w:right w:val="none" w:sz="0" w:space="0" w:color="auto"/>
          </w:divBdr>
          <w:divsChild>
            <w:div w:id="814180550">
              <w:marLeft w:val="0"/>
              <w:marRight w:val="0"/>
              <w:marTop w:val="0"/>
              <w:marBottom w:val="0"/>
              <w:divBdr>
                <w:top w:val="none" w:sz="0" w:space="0" w:color="auto"/>
                <w:left w:val="none" w:sz="0" w:space="0" w:color="auto"/>
                <w:bottom w:val="none" w:sz="0" w:space="0" w:color="auto"/>
                <w:right w:val="none" w:sz="0" w:space="0" w:color="auto"/>
              </w:divBdr>
            </w:div>
            <w:div w:id="716391031">
              <w:marLeft w:val="0"/>
              <w:marRight w:val="0"/>
              <w:marTop w:val="0"/>
              <w:marBottom w:val="0"/>
              <w:divBdr>
                <w:top w:val="none" w:sz="0" w:space="0" w:color="auto"/>
                <w:left w:val="none" w:sz="0" w:space="0" w:color="auto"/>
                <w:bottom w:val="none" w:sz="0" w:space="0" w:color="auto"/>
                <w:right w:val="none" w:sz="0" w:space="0" w:color="auto"/>
              </w:divBdr>
            </w:div>
            <w:div w:id="1942564391">
              <w:marLeft w:val="0"/>
              <w:marRight w:val="0"/>
              <w:marTop w:val="0"/>
              <w:marBottom w:val="0"/>
              <w:divBdr>
                <w:top w:val="none" w:sz="0" w:space="0" w:color="auto"/>
                <w:left w:val="none" w:sz="0" w:space="0" w:color="auto"/>
                <w:bottom w:val="none" w:sz="0" w:space="0" w:color="auto"/>
                <w:right w:val="none" w:sz="0" w:space="0" w:color="auto"/>
              </w:divBdr>
            </w:div>
          </w:divsChild>
        </w:div>
        <w:div w:id="1215848921">
          <w:marLeft w:val="0"/>
          <w:marRight w:val="0"/>
          <w:marTop w:val="0"/>
          <w:marBottom w:val="0"/>
          <w:divBdr>
            <w:top w:val="none" w:sz="0" w:space="0" w:color="auto"/>
            <w:left w:val="none" w:sz="0" w:space="0" w:color="auto"/>
            <w:bottom w:val="none" w:sz="0" w:space="0" w:color="auto"/>
            <w:right w:val="none" w:sz="0" w:space="0" w:color="auto"/>
          </w:divBdr>
          <w:divsChild>
            <w:div w:id="405806344">
              <w:marLeft w:val="0"/>
              <w:marRight w:val="0"/>
              <w:marTop w:val="0"/>
              <w:marBottom w:val="0"/>
              <w:divBdr>
                <w:top w:val="none" w:sz="0" w:space="0" w:color="auto"/>
                <w:left w:val="none" w:sz="0" w:space="0" w:color="auto"/>
                <w:bottom w:val="none" w:sz="0" w:space="0" w:color="auto"/>
                <w:right w:val="none" w:sz="0" w:space="0" w:color="auto"/>
              </w:divBdr>
            </w:div>
            <w:div w:id="1220702286">
              <w:marLeft w:val="0"/>
              <w:marRight w:val="0"/>
              <w:marTop w:val="0"/>
              <w:marBottom w:val="0"/>
              <w:divBdr>
                <w:top w:val="none" w:sz="0" w:space="0" w:color="auto"/>
                <w:left w:val="none" w:sz="0" w:space="0" w:color="auto"/>
                <w:bottom w:val="none" w:sz="0" w:space="0" w:color="auto"/>
                <w:right w:val="none" w:sz="0" w:space="0" w:color="auto"/>
              </w:divBdr>
            </w:div>
            <w:div w:id="180708132">
              <w:marLeft w:val="0"/>
              <w:marRight w:val="0"/>
              <w:marTop w:val="0"/>
              <w:marBottom w:val="0"/>
              <w:divBdr>
                <w:top w:val="none" w:sz="0" w:space="0" w:color="auto"/>
                <w:left w:val="none" w:sz="0" w:space="0" w:color="auto"/>
                <w:bottom w:val="none" w:sz="0" w:space="0" w:color="auto"/>
                <w:right w:val="none" w:sz="0" w:space="0" w:color="auto"/>
              </w:divBdr>
            </w:div>
            <w:div w:id="1953780948">
              <w:marLeft w:val="0"/>
              <w:marRight w:val="0"/>
              <w:marTop w:val="0"/>
              <w:marBottom w:val="0"/>
              <w:divBdr>
                <w:top w:val="none" w:sz="0" w:space="0" w:color="auto"/>
                <w:left w:val="none" w:sz="0" w:space="0" w:color="auto"/>
                <w:bottom w:val="none" w:sz="0" w:space="0" w:color="auto"/>
                <w:right w:val="none" w:sz="0" w:space="0" w:color="auto"/>
              </w:divBdr>
            </w:div>
            <w:div w:id="1982155810">
              <w:marLeft w:val="0"/>
              <w:marRight w:val="0"/>
              <w:marTop w:val="0"/>
              <w:marBottom w:val="0"/>
              <w:divBdr>
                <w:top w:val="none" w:sz="0" w:space="0" w:color="auto"/>
                <w:left w:val="none" w:sz="0" w:space="0" w:color="auto"/>
                <w:bottom w:val="none" w:sz="0" w:space="0" w:color="auto"/>
                <w:right w:val="none" w:sz="0" w:space="0" w:color="auto"/>
              </w:divBdr>
            </w:div>
            <w:div w:id="1321423041">
              <w:marLeft w:val="0"/>
              <w:marRight w:val="0"/>
              <w:marTop w:val="0"/>
              <w:marBottom w:val="0"/>
              <w:divBdr>
                <w:top w:val="none" w:sz="0" w:space="0" w:color="auto"/>
                <w:left w:val="none" w:sz="0" w:space="0" w:color="auto"/>
                <w:bottom w:val="none" w:sz="0" w:space="0" w:color="auto"/>
                <w:right w:val="none" w:sz="0" w:space="0" w:color="auto"/>
              </w:divBdr>
            </w:div>
            <w:div w:id="342050232">
              <w:marLeft w:val="0"/>
              <w:marRight w:val="0"/>
              <w:marTop w:val="0"/>
              <w:marBottom w:val="0"/>
              <w:divBdr>
                <w:top w:val="none" w:sz="0" w:space="0" w:color="auto"/>
                <w:left w:val="none" w:sz="0" w:space="0" w:color="auto"/>
                <w:bottom w:val="none" w:sz="0" w:space="0" w:color="auto"/>
                <w:right w:val="none" w:sz="0" w:space="0" w:color="auto"/>
              </w:divBdr>
            </w:div>
            <w:div w:id="922644275">
              <w:marLeft w:val="0"/>
              <w:marRight w:val="0"/>
              <w:marTop w:val="0"/>
              <w:marBottom w:val="0"/>
              <w:divBdr>
                <w:top w:val="none" w:sz="0" w:space="0" w:color="auto"/>
                <w:left w:val="none" w:sz="0" w:space="0" w:color="auto"/>
                <w:bottom w:val="none" w:sz="0" w:space="0" w:color="auto"/>
                <w:right w:val="none" w:sz="0" w:space="0" w:color="auto"/>
              </w:divBdr>
            </w:div>
            <w:div w:id="374350428">
              <w:marLeft w:val="0"/>
              <w:marRight w:val="0"/>
              <w:marTop w:val="0"/>
              <w:marBottom w:val="0"/>
              <w:divBdr>
                <w:top w:val="none" w:sz="0" w:space="0" w:color="auto"/>
                <w:left w:val="none" w:sz="0" w:space="0" w:color="auto"/>
                <w:bottom w:val="none" w:sz="0" w:space="0" w:color="auto"/>
                <w:right w:val="none" w:sz="0" w:space="0" w:color="auto"/>
              </w:divBdr>
            </w:div>
          </w:divsChild>
        </w:div>
        <w:div w:id="1305503285">
          <w:marLeft w:val="0"/>
          <w:marRight w:val="0"/>
          <w:marTop w:val="0"/>
          <w:marBottom w:val="0"/>
          <w:divBdr>
            <w:top w:val="none" w:sz="0" w:space="0" w:color="auto"/>
            <w:left w:val="none" w:sz="0" w:space="0" w:color="auto"/>
            <w:bottom w:val="none" w:sz="0" w:space="0" w:color="auto"/>
            <w:right w:val="none" w:sz="0" w:space="0" w:color="auto"/>
          </w:divBdr>
          <w:divsChild>
            <w:div w:id="1932813346">
              <w:marLeft w:val="0"/>
              <w:marRight w:val="0"/>
              <w:marTop w:val="0"/>
              <w:marBottom w:val="0"/>
              <w:divBdr>
                <w:top w:val="none" w:sz="0" w:space="0" w:color="auto"/>
                <w:left w:val="none" w:sz="0" w:space="0" w:color="auto"/>
                <w:bottom w:val="none" w:sz="0" w:space="0" w:color="auto"/>
                <w:right w:val="none" w:sz="0" w:space="0" w:color="auto"/>
              </w:divBdr>
            </w:div>
            <w:div w:id="71123772">
              <w:marLeft w:val="0"/>
              <w:marRight w:val="0"/>
              <w:marTop w:val="0"/>
              <w:marBottom w:val="0"/>
              <w:divBdr>
                <w:top w:val="none" w:sz="0" w:space="0" w:color="auto"/>
                <w:left w:val="none" w:sz="0" w:space="0" w:color="auto"/>
                <w:bottom w:val="none" w:sz="0" w:space="0" w:color="auto"/>
                <w:right w:val="none" w:sz="0" w:space="0" w:color="auto"/>
              </w:divBdr>
            </w:div>
            <w:div w:id="1682200672">
              <w:marLeft w:val="0"/>
              <w:marRight w:val="0"/>
              <w:marTop w:val="0"/>
              <w:marBottom w:val="0"/>
              <w:divBdr>
                <w:top w:val="none" w:sz="0" w:space="0" w:color="auto"/>
                <w:left w:val="none" w:sz="0" w:space="0" w:color="auto"/>
                <w:bottom w:val="none" w:sz="0" w:space="0" w:color="auto"/>
                <w:right w:val="none" w:sz="0" w:space="0" w:color="auto"/>
              </w:divBdr>
            </w:div>
            <w:div w:id="2069525620">
              <w:marLeft w:val="0"/>
              <w:marRight w:val="0"/>
              <w:marTop w:val="0"/>
              <w:marBottom w:val="0"/>
              <w:divBdr>
                <w:top w:val="none" w:sz="0" w:space="0" w:color="auto"/>
                <w:left w:val="none" w:sz="0" w:space="0" w:color="auto"/>
                <w:bottom w:val="none" w:sz="0" w:space="0" w:color="auto"/>
                <w:right w:val="none" w:sz="0" w:space="0" w:color="auto"/>
              </w:divBdr>
            </w:div>
            <w:div w:id="813568111">
              <w:marLeft w:val="0"/>
              <w:marRight w:val="0"/>
              <w:marTop w:val="0"/>
              <w:marBottom w:val="0"/>
              <w:divBdr>
                <w:top w:val="none" w:sz="0" w:space="0" w:color="auto"/>
                <w:left w:val="none" w:sz="0" w:space="0" w:color="auto"/>
                <w:bottom w:val="none" w:sz="0" w:space="0" w:color="auto"/>
                <w:right w:val="none" w:sz="0" w:space="0" w:color="auto"/>
              </w:divBdr>
            </w:div>
            <w:div w:id="1913270666">
              <w:marLeft w:val="0"/>
              <w:marRight w:val="0"/>
              <w:marTop w:val="0"/>
              <w:marBottom w:val="0"/>
              <w:divBdr>
                <w:top w:val="none" w:sz="0" w:space="0" w:color="auto"/>
                <w:left w:val="none" w:sz="0" w:space="0" w:color="auto"/>
                <w:bottom w:val="none" w:sz="0" w:space="0" w:color="auto"/>
                <w:right w:val="none" w:sz="0" w:space="0" w:color="auto"/>
              </w:divBdr>
            </w:div>
            <w:div w:id="523402484">
              <w:marLeft w:val="0"/>
              <w:marRight w:val="0"/>
              <w:marTop w:val="0"/>
              <w:marBottom w:val="0"/>
              <w:divBdr>
                <w:top w:val="none" w:sz="0" w:space="0" w:color="auto"/>
                <w:left w:val="none" w:sz="0" w:space="0" w:color="auto"/>
                <w:bottom w:val="none" w:sz="0" w:space="0" w:color="auto"/>
                <w:right w:val="none" w:sz="0" w:space="0" w:color="auto"/>
              </w:divBdr>
            </w:div>
            <w:div w:id="946355740">
              <w:marLeft w:val="0"/>
              <w:marRight w:val="0"/>
              <w:marTop w:val="0"/>
              <w:marBottom w:val="0"/>
              <w:divBdr>
                <w:top w:val="none" w:sz="0" w:space="0" w:color="auto"/>
                <w:left w:val="none" w:sz="0" w:space="0" w:color="auto"/>
                <w:bottom w:val="none" w:sz="0" w:space="0" w:color="auto"/>
                <w:right w:val="none" w:sz="0" w:space="0" w:color="auto"/>
              </w:divBdr>
            </w:div>
          </w:divsChild>
        </w:div>
        <w:div w:id="802886794">
          <w:marLeft w:val="0"/>
          <w:marRight w:val="0"/>
          <w:marTop w:val="0"/>
          <w:marBottom w:val="0"/>
          <w:divBdr>
            <w:top w:val="none" w:sz="0" w:space="0" w:color="auto"/>
            <w:left w:val="none" w:sz="0" w:space="0" w:color="auto"/>
            <w:bottom w:val="none" w:sz="0" w:space="0" w:color="auto"/>
            <w:right w:val="none" w:sz="0" w:space="0" w:color="auto"/>
          </w:divBdr>
          <w:divsChild>
            <w:div w:id="444541224">
              <w:marLeft w:val="0"/>
              <w:marRight w:val="0"/>
              <w:marTop w:val="0"/>
              <w:marBottom w:val="0"/>
              <w:divBdr>
                <w:top w:val="none" w:sz="0" w:space="0" w:color="auto"/>
                <w:left w:val="none" w:sz="0" w:space="0" w:color="auto"/>
                <w:bottom w:val="none" w:sz="0" w:space="0" w:color="auto"/>
                <w:right w:val="none" w:sz="0" w:space="0" w:color="auto"/>
              </w:divBdr>
            </w:div>
            <w:div w:id="1811945154">
              <w:marLeft w:val="0"/>
              <w:marRight w:val="0"/>
              <w:marTop w:val="0"/>
              <w:marBottom w:val="0"/>
              <w:divBdr>
                <w:top w:val="none" w:sz="0" w:space="0" w:color="auto"/>
                <w:left w:val="none" w:sz="0" w:space="0" w:color="auto"/>
                <w:bottom w:val="none" w:sz="0" w:space="0" w:color="auto"/>
                <w:right w:val="none" w:sz="0" w:space="0" w:color="auto"/>
              </w:divBdr>
            </w:div>
            <w:div w:id="3643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8493">
      <w:bodyDiv w:val="1"/>
      <w:marLeft w:val="0"/>
      <w:marRight w:val="0"/>
      <w:marTop w:val="0"/>
      <w:marBottom w:val="0"/>
      <w:divBdr>
        <w:top w:val="none" w:sz="0" w:space="0" w:color="auto"/>
        <w:left w:val="none" w:sz="0" w:space="0" w:color="auto"/>
        <w:bottom w:val="none" w:sz="0" w:space="0" w:color="auto"/>
        <w:right w:val="none" w:sz="0" w:space="0" w:color="auto"/>
      </w:divBdr>
      <w:divsChild>
        <w:div w:id="1647854568">
          <w:marLeft w:val="0"/>
          <w:marRight w:val="0"/>
          <w:marTop w:val="0"/>
          <w:marBottom w:val="0"/>
          <w:divBdr>
            <w:top w:val="none" w:sz="0" w:space="0" w:color="auto"/>
            <w:left w:val="none" w:sz="0" w:space="0" w:color="auto"/>
            <w:bottom w:val="none" w:sz="0" w:space="0" w:color="auto"/>
            <w:right w:val="none" w:sz="0" w:space="0" w:color="auto"/>
          </w:divBdr>
          <w:divsChild>
            <w:div w:id="1415470873">
              <w:marLeft w:val="0"/>
              <w:marRight w:val="0"/>
              <w:marTop w:val="0"/>
              <w:marBottom w:val="0"/>
              <w:divBdr>
                <w:top w:val="none" w:sz="0" w:space="0" w:color="auto"/>
                <w:left w:val="none" w:sz="0" w:space="0" w:color="auto"/>
                <w:bottom w:val="none" w:sz="0" w:space="0" w:color="auto"/>
                <w:right w:val="none" w:sz="0" w:space="0" w:color="auto"/>
              </w:divBdr>
            </w:div>
          </w:divsChild>
        </w:div>
        <w:div w:id="2078896350">
          <w:marLeft w:val="0"/>
          <w:marRight w:val="0"/>
          <w:marTop w:val="0"/>
          <w:marBottom w:val="0"/>
          <w:divBdr>
            <w:top w:val="none" w:sz="0" w:space="0" w:color="auto"/>
            <w:left w:val="none" w:sz="0" w:space="0" w:color="auto"/>
            <w:bottom w:val="none" w:sz="0" w:space="0" w:color="auto"/>
            <w:right w:val="none" w:sz="0" w:space="0" w:color="auto"/>
          </w:divBdr>
          <w:divsChild>
            <w:div w:id="801725550">
              <w:marLeft w:val="0"/>
              <w:marRight w:val="0"/>
              <w:marTop w:val="0"/>
              <w:marBottom w:val="0"/>
              <w:divBdr>
                <w:top w:val="none" w:sz="0" w:space="0" w:color="auto"/>
                <w:left w:val="none" w:sz="0" w:space="0" w:color="auto"/>
                <w:bottom w:val="none" w:sz="0" w:space="0" w:color="auto"/>
                <w:right w:val="none" w:sz="0" w:space="0" w:color="auto"/>
              </w:divBdr>
            </w:div>
          </w:divsChild>
        </w:div>
        <w:div w:id="2023318557">
          <w:marLeft w:val="0"/>
          <w:marRight w:val="0"/>
          <w:marTop w:val="0"/>
          <w:marBottom w:val="0"/>
          <w:divBdr>
            <w:top w:val="none" w:sz="0" w:space="0" w:color="auto"/>
            <w:left w:val="none" w:sz="0" w:space="0" w:color="auto"/>
            <w:bottom w:val="none" w:sz="0" w:space="0" w:color="auto"/>
            <w:right w:val="none" w:sz="0" w:space="0" w:color="auto"/>
          </w:divBdr>
          <w:divsChild>
            <w:div w:id="675310406">
              <w:marLeft w:val="0"/>
              <w:marRight w:val="0"/>
              <w:marTop w:val="0"/>
              <w:marBottom w:val="0"/>
              <w:divBdr>
                <w:top w:val="none" w:sz="0" w:space="0" w:color="auto"/>
                <w:left w:val="none" w:sz="0" w:space="0" w:color="auto"/>
                <w:bottom w:val="none" w:sz="0" w:space="0" w:color="auto"/>
                <w:right w:val="none" w:sz="0" w:space="0" w:color="auto"/>
              </w:divBdr>
            </w:div>
          </w:divsChild>
        </w:div>
        <w:div w:id="2097939579">
          <w:marLeft w:val="0"/>
          <w:marRight w:val="0"/>
          <w:marTop w:val="0"/>
          <w:marBottom w:val="0"/>
          <w:divBdr>
            <w:top w:val="none" w:sz="0" w:space="0" w:color="auto"/>
            <w:left w:val="none" w:sz="0" w:space="0" w:color="auto"/>
            <w:bottom w:val="none" w:sz="0" w:space="0" w:color="auto"/>
            <w:right w:val="none" w:sz="0" w:space="0" w:color="auto"/>
          </w:divBdr>
          <w:divsChild>
            <w:div w:id="1566337403">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
            <w:div w:id="1981031051">
              <w:marLeft w:val="0"/>
              <w:marRight w:val="0"/>
              <w:marTop w:val="0"/>
              <w:marBottom w:val="0"/>
              <w:divBdr>
                <w:top w:val="none" w:sz="0" w:space="0" w:color="auto"/>
                <w:left w:val="none" w:sz="0" w:space="0" w:color="auto"/>
                <w:bottom w:val="none" w:sz="0" w:space="0" w:color="auto"/>
                <w:right w:val="none" w:sz="0" w:space="0" w:color="auto"/>
              </w:divBdr>
            </w:div>
            <w:div w:id="848059702">
              <w:marLeft w:val="0"/>
              <w:marRight w:val="0"/>
              <w:marTop w:val="0"/>
              <w:marBottom w:val="0"/>
              <w:divBdr>
                <w:top w:val="none" w:sz="0" w:space="0" w:color="auto"/>
                <w:left w:val="none" w:sz="0" w:space="0" w:color="auto"/>
                <w:bottom w:val="none" w:sz="0" w:space="0" w:color="auto"/>
                <w:right w:val="none" w:sz="0" w:space="0" w:color="auto"/>
              </w:divBdr>
            </w:div>
            <w:div w:id="2045789584">
              <w:marLeft w:val="0"/>
              <w:marRight w:val="0"/>
              <w:marTop w:val="0"/>
              <w:marBottom w:val="0"/>
              <w:divBdr>
                <w:top w:val="none" w:sz="0" w:space="0" w:color="auto"/>
                <w:left w:val="none" w:sz="0" w:space="0" w:color="auto"/>
                <w:bottom w:val="none" w:sz="0" w:space="0" w:color="auto"/>
                <w:right w:val="none" w:sz="0" w:space="0" w:color="auto"/>
              </w:divBdr>
            </w:div>
            <w:div w:id="1192231619">
              <w:marLeft w:val="0"/>
              <w:marRight w:val="0"/>
              <w:marTop w:val="0"/>
              <w:marBottom w:val="0"/>
              <w:divBdr>
                <w:top w:val="none" w:sz="0" w:space="0" w:color="auto"/>
                <w:left w:val="none" w:sz="0" w:space="0" w:color="auto"/>
                <w:bottom w:val="none" w:sz="0" w:space="0" w:color="auto"/>
                <w:right w:val="none" w:sz="0" w:space="0" w:color="auto"/>
              </w:divBdr>
            </w:div>
          </w:divsChild>
        </w:div>
        <w:div w:id="1067267198">
          <w:marLeft w:val="0"/>
          <w:marRight w:val="0"/>
          <w:marTop w:val="0"/>
          <w:marBottom w:val="0"/>
          <w:divBdr>
            <w:top w:val="none" w:sz="0" w:space="0" w:color="auto"/>
            <w:left w:val="none" w:sz="0" w:space="0" w:color="auto"/>
            <w:bottom w:val="none" w:sz="0" w:space="0" w:color="auto"/>
            <w:right w:val="none" w:sz="0" w:space="0" w:color="auto"/>
          </w:divBdr>
          <w:divsChild>
            <w:div w:id="2117165245">
              <w:marLeft w:val="0"/>
              <w:marRight w:val="0"/>
              <w:marTop w:val="0"/>
              <w:marBottom w:val="0"/>
              <w:divBdr>
                <w:top w:val="none" w:sz="0" w:space="0" w:color="auto"/>
                <w:left w:val="none" w:sz="0" w:space="0" w:color="auto"/>
                <w:bottom w:val="none" w:sz="0" w:space="0" w:color="auto"/>
                <w:right w:val="none" w:sz="0" w:space="0" w:color="auto"/>
              </w:divBdr>
            </w:div>
            <w:div w:id="1546286783">
              <w:marLeft w:val="0"/>
              <w:marRight w:val="0"/>
              <w:marTop w:val="0"/>
              <w:marBottom w:val="0"/>
              <w:divBdr>
                <w:top w:val="none" w:sz="0" w:space="0" w:color="auto"/>
                <w:left w:val="none" w:sz="0" w:space="0" w:color="auto"/>
                <w:bottom w:val="none" w:sz="0" w:space="0" w:color="auto"/>
                <w:right w:val="none" w:sz="0" w:space="0" w:color="auto"/>
              </w:divBdr>
            </w:div>
            <w:div w:id="918904032">
              <w:marLeft w:val="0"/>
              <w:marRight w:val="0"/>
              <w:marTop w:val="0"/>
              <w:marBottom w:val="0"/>
              <w:divBdr>
                <w:top w:val="none" w:sz="0" w:space="0" w:color="auto"/>
                <w:left w:val="none" w:sz="0" w:space="0" w:color="auto"/>
                <w:bottom w:val="none" w:sz="0" w:space="0" w:color="auto"/>
                <w:right w:val="none" w:sz="0" w:space="0" w:color="auto"/>
              </w:divBdr>
            </w:div>
            <w:div w:id="826869252">
              <w:marLeft w:val="0"/>
              <w:marRight w:val="0"/>
              <w:marTop w:val="0"/>
              <w:marBottom w:val="0"/>
              <w:divBdr>
                <w:top w:val="none" w:sz="0" w:space="0" w:color="auto"/>
                <w:left w:val="none" w:sz="0" w:space="0" w:color="auto"/>
                <w:bottom w:val="none" w:sz="0" w:space="0" w:color="auto"/>
                <w:right w:val="none" w:sz="0" w:space="0" w:color="auto"/>
              </w:divBdr>
            </w:div>
            <w:div w:id="1143617284">
              <w:marLeft w:val="0"/>
              <w:marRight w:val="0"/>
              <w:marTop w:val="0"/>
              <w:marBottom w:val="0"/>
              <w:divBdr>
                <w:top w:val="none" w:sz="0" w:space="0" w:color="auto"/>
                <w:left w:val="none" w:sz="0" w:space="0" w:color="auto"/>
                <w:bottom w:val="none" w:sz="0" w:space="0" w:color="auto"/>
                <w:right w:val="none" w:sz="0" w:space="0" w:color="auto"/>
              </w:divBdr>
            </w:div>
            <w:div w:id="637339463">
              <w:marLeft w:val="0"/>
              <w:marRight w:val="0"/>
              <w:marTop w:val="0"/>
              <w:marBottom w:val="0"/>
              <w:divBdr>
                <w:top w:val="none" w:sz="0" w:space="0" w:color="auto"/>
                <w:left w:val="none" w:sz="0" w:space="0" w:color="auto"/>
                <w:bottom w:val="none" w:sz="0" w:space="0" w:color="auto"/>
                <w:right w:val="none" w:sz="0" w:space="0" w:color="auto"/>
              </w:divBdr>
            </w:div>
          </w:divsChild>
        </w:div>
        <w:div w:id="1836339077">
          <w:marLeft w:val="0"/>
          <w:marRight w:val="0"/>
          <w:marTop w:val="0"/>
          <w:marBottom w:val="0"/>
          <w:divBdr>
            <w:top w:val="none" w:sz="0" w:space="0" w:color="auto"/>
            <w:left w:val="none" w:sz="0" w:space="0" w:color="auto"/>
            <w:bottom w:val="none" w:sz="0" w:space="0" w:color="auto"/>
            <w:right w:val="none" w:sz="0" w:space="0" w:color="auto"/>
          </w:divBdr>
          <w:divsChild>
            <w:div w:id="1615865447">
              <w:marLeft w:val="0"/>
              <w:marRight w:val="0"/>
              <w:marTop w:val="0"/>
              <w:marBottom w:val="0"/>
              <w:divBdr>
                <w:top w:val="none" w:sz="0" w:space="0" w:color="auto"/>
                <w:left w:val="none" w:sz="0" w:space="0" w:color="auto"/>
                <w:bottom w:val="none" w:sz="0" w:space="0" w:color="auto"/>
                <w:right w:val="none" w:sz="0" w:space="0" w:color="auto"/>
              </w:divBdr>
            </w:div>
            <w:div w:id="1169297130">
              <w:marLeft w:val="0"/>
              <w:marRight w:val="0"/>
              <w:marTop w:val="0"/>
              <w:marBottom w:val="0"/>
              <w:divBdr>
                <w:top w:val="none" w:sz="0" w:space="0" w:color="auto"/>
                <w:left w:val="none" w:sz="0" w:space="0" w:color="auto"/>
                <w:bottom w:val="none" w:sz="0" w:space="0" w:color="auto"/>
                <w:right w:val="none" w:sz="0" w:space="0" w:color="auto"/>
              </w:divBdr>
            </w:div>
            <w:div w:id="1065033309">
              <w:marLeft w:val="0"/>
              <w:marRight w:val="0"/>
              <w:marTop w:val="0"/>
              <w:marBottom w:val="0"/>
              <w:divBdr>
                <w:top w:val="none" w:sz="0" w:space="0" w:color="auto"/>
                <w:left w:val="none" w:sz="0" w:space="0" w:color="auto"/>
                <w:bottom w:val="none" w:sz="0" w:space="0" w:color="auto"/>
                <w:right w:val="none" w:sz="0" w:space="0" w:color="auto"/>
              </w:divBdr>
            </w:div>
          </w:divsChild>
        </w:div>
        <w:div w:id="2032027270">
          <w:marLeft w:val="0"/>
          <w:marRight w:val="0"/>
          <w:marTop w:val="0"/>
          <w:marBottom w:val="0"/>
          <w:divBdr>
            <w:top w:val="none" w:sz="0" w:space="0" w:color="auto"/>
            <w:left w:val="none" w:sz="0" w:space="0" w:color="auto"/>
            <w:bottom w:val="none" w:sz="0" w:space="0" w:color="auto"/>
            <w:right w:val="none" w:sz="0" w:space="0" w:color="auto"/>
          </w:divBdr>
          <w:divsChild>
            <w:div w:id="929436677">
              <w:marLeft w:val="0"/>
              <w:marRight w:val="0"/>
              <w:marTop w:val="0"/>
              <w:marBottom w:val="0"/>
              <w:divBdr>
                <w:top w:val="none" w:sz="0" w:space="0" w:color="auto"/>
                <w:left w:val="none" w:sz="0" w:space="0" w:color="auto"/>
                <w:bottom w:val="none" w:sz="0" w:space="0" w:color="auto"/>
                <w:right w:val="none" w:sz="0" w:space="0" w:color="auto"/>
              </w:divBdr>
            </w:div>
            <w:div w:id="162820286">
              <w:marLeft w:val="0"/>
              <w:marRight w:val="0"/>
              <w:marTop w:val="0"/>
              <w:marBottom w:val="0"/>
              <w:divBdr>
                <w:top w:val="none" w:sz="0" w:space="0" w:color="auto"/>
                <w:left w:val="none" w:sz="0" w:space="0" w:color="auto"/>
                <w:bottom w:val="none" w:sz="0" w:space="0" w:color="auto"/>
                <w:right w:val="none" w:sz="0" w:space="0" w:color="auto"/>
              </w:divBdr>
            </w:div>
            <w:div w:id="1468431519">
              <w:marLeft w:val="0"/>
              <w:marRight w:val="0"/>
              <w:marTop w:val="0"/>
              <w:marBottom w:val="0"/>
              <w:divBdr>
                <w:top w:val="none" w:sz="0" w:space="0" w:color="auto"/>
                <w:left w:val="none" w:sz="0" w:space="0" w:color="auto"/>
                <w:bottom w:val="none" w:sz="0" w:space="0" w:color="auto"/>
                <w:right w:val="none" w:sz="0" w:space="0" w:color="auto"/>
              </w:divBdr>
            </w:div>
            <w:div w:id="484318145">
              <w:marLeft w:val="0"/>
              <w:marRight w:val="0"/>
              <w:marTop w:val="0"/>
              <w:marBottom w:val="0"/>
              <w:divBdr>
                <w:top w:val="none" w:sz="0" w:space="0" w:color="auto"/>
                <w:left w:val="none" w:sz="0" w:space="0" w:color="auto"/>
                <w:bottom w:val="none" w:sz="0" w:space="0" w:color="auto"/>
                <w:right w:val="none" w:sz="0" w:space="0" w:color="auto"/>
              </w:divBdr>
            </w:div>
            <w:div w:id="1470245674">
              <w:marLeft w:val="0"/>
              <w:marRight w:val="0"/>
              <w:marTop w:val="0"/>
              <w:marBottom w:val="0"/>
              <w:divBdr>
                <w:top w:val="none" w:sz="0" w:space="0" w:color="auto"/>
                <w:left w:val="none" w:sz="0" w:space="0" w:color="auto"/>
                <w:bottom w:val="none" w:sz="0" w:space="0" w:color="auto"/>
                <w:right w:val="none" w:sz="0" w:space="0" w:color="auto"/>
              </w:divBdr>
            </w:div>
          </w:divsChild>
        </w:div>
        <w:div w:id="1789011172">
          <w:marLeft w:val="0"/>
          <w:marRight w:val="0"/>
          <w:marTop w:val="0"/>
          <w:marBottom w:val="0"/>
          <w:divBdr>
            <w:top w:val="none" w:sz="0" w:space="0" w:color="auto"/>
            <w:left w:val="none" w:sz="0" w:space="0" w:color="auto"/>
            <w:bottom w:val="none" w:sz="0" w:space="0" w:color="auto"/>
            <w:right w:val="none" w:sz="0" w:space="0" w:color="auto"/>
          </w:divBdr>
          <w:divsChild>
            <w:div w:id="382287711">
              <w:marLeft w:val="0"/>
              <w:marRight w:val="0"/>
              <w:marTop w:val="0"/>
              <w:marBottom w:val="0"/>
              <w:divBdr>
                <w:top w:val="none" w:sz="0" w:space="0" w:color="auto"/>
                <w:left w:val="none" w:sz="0" w:space="0" w:color="auto"/>
                <w:bottom w:val="none" w:sz="0" w:space="0" w:color="auto"/>
                <w:right w:val="none" w:sz="0" w:space="0" w:color="auto"/>
              </w:divBdr>
            </w:div>
            <w:div w:id="727724412">
              <w:marLeft w:val="0"/>
              <w:marRight w:val="0"/>
              <w:marTop w:val="0"/>
              <w:marBottom w:val="0"/>
              <w:divBdr>
                <w:top w:val="none" w:sz="0" w:space="0" w:color="auto"/>
                <w:left w:val="none" w:sz="0" w:space="0" w:color="auto"/>
                <w:bottom w:val="none" w:sz="0" w:space="0" w:color="auto"/>
                <w:right w:val="none" w:sz="0" w:space="0" w:color="auto"/>
              </w:divBdr>
            </w:div>
            <w:div w:id="1846283628">
              <w:marLeft w:val="0"/>
              <w:marRight w:val="0"/>
              <w:marTop w:val="0"/>
              <w:marBottom w:val="0"/>
              <w:divBdr>
                <w:top w:val="none" w:sz="0" w:space="0" w:color="auto"/>
                <w:left w:val="none" w:sz="0" w:space="0" w:color="auto"/>
                <w:bottom w:val="none" w:sz="0" w:space="0" w:color="auto"/>
                <w:right w:val="none" w:sz="0" w:space="0" w:color="auto"/>
              </w:divBdr>
            </w:div>
            <w:div w:id="2017687532">
              <w:marLeft w:val="0"/>
              <w:marRight w:val="0"/>
              <w:marTop w:val="0"/>
              <w:marBottom w:val="0"/>
              <w:divBdr>
                <w:top w:val="none" w:sz="0" w:space="0" w:color="auto"/>
                <w:left w:val="none" w:sz="0" w:space="0" w:color="auto"/>
                <w:bottom w:val="none" w:sz="0" w:space="0" w:color="auto"/>
                <w:right w:val="none" w:sz="0" w:space="0" w:color="auto"/>
              </w:divBdr>
            </w:div>
            <w:div w:id="1022127017">
              <w:marLeft w:val="0"/>
              <w:marRight w:val="0"/>
              <w:marTop w:val="0"/>
              <w:marBottom w:val="0"/>
              <w:divBdr>
                <w:top w:val="none" w:sz="0" w:space="0" w:color="auto"/>
                <w:left w:val="none" w:sz="0" w:space="0" w:color="auto"/>
                <w:bottom w:val="none" w:sz="0" w:space="0" w:color="auto"/>
                <w:right w:val="none" w:sz="0" w:space="0" w:color="auto"/>
              </w:divBdr>
            </w:div>
          </w:divsChild>
        </w:div>
        <w:div w:id="667514652">
          <w:marLeft w:val="0"/>
          <w:marRight w:val="0"/>
          <w:marTop w:val="0"/>
          <w:marBottom w:val="0"/>
          <w:divBdr>
            <w:top w:val="none" w:sz="0" w:space="0" w:color="auto"/>
            <w:left w:val="none" w:sz="0" w:space="0" w:color="auto"/>
            <w:bottom w:val="none" w:sz="0" w:space="0" w:color="auto"/>
            <w:right w:val="none" w:sz="0" w:space="0" w:color="auto"/>
          </w:divBdr>
          <w:divsChild>
            <w:div w:id="1622179423">
              <w:marLeft w:val="0"/>
              <w:marRight w:val="0"/>
              <w:marTop w:val="0"/>
              <w:marBottom w:val="0"/>
              <w:divBdr>
                <w:top w:val="none" w:sz="0" w:space="0" w:color="auto"/>
                <w:left w:val="none" w:sz="0" w:space="0" w:color="auto"/>
                <w:bottom w:val="none" w:sz="0" w:space="0" w:color="auto"/>
                <w:right w:val="none" w:sz="0" w:space="0" w:color="auto"/>
              </w:divBdr>
            </w:div>
            <w:div w:id="647903382">
              <w:marLeft w:val="0"/>
              <w:marRight w:val="0"/>
              <w:marTop w:val="0"/>
              <w:marBottom w:val="0"/>
              <w:divBdr>
                <w:top w:val="none" w:sz="0" w:space="0" w:color="auto"/>
                <w:left w:val="none" w:sz="0" w:space="0" w:color="auto"/>
                <w:bottom w:val="none" w:sz="0" w:space="0" w:color="auto"/>
                <w:right w:val="none" w:sz="0" w:space="0" w:color="auto"/>
              </w:divBdr>
            </w:div>
            <w:div w:id="1577088106">
              <w:marLeft w:val="0"/>
              <w:marRight w:val="0"/>
              <w:marTop w:val="0"/>
              <w:marBottom w:val="0"/>
              <w:divBdr>
                <w:top w:val="none" w:sz="0" w:space="0" w:color="auto"/>
                <w:left w:val="none" w:sz="0" w:space="0" w:color="auto"/>
                <w:bottom w:val="none" w:sz="0" w:space="0" w:color="auto"/>
                <w:right w:val="none" w:sz="0" w:space="0" w:color="auto"/>
              </w:divBdr>
            </w:div>
          </w:divsChild>
        </w:div>
        <w:div w:id="1513253920">
          <w:marLeft w:val="0"/>
          <w:marRight w:val="0"/>
          <w:marTop w:val="0"/>
          <w:marBottom w:val="0"/>
          <w:divBdr>
            <w:top w:val="none" w:sz="0" w:space="0" w:color="auto"/>
            <w:left w:val="none" w:sz="0" w:space="0" w:color="auto"/>
            <w:bottom w:val="none" w:sz="0" w:space="0" w:color="auto"/>
            <w:right w:val="none" w:sz="0" w:space="0" w:color="auto"/>
          </w:divBdr>
          <w:divsChild>
            <w:div w:id="420948575">
              <w:marLeft w:val="0"/>
              <w:marRight w:val="0"/>
              <w:marTop w:val="0"/>
              <w:marBottom w:val="0"/>
              <w:divBdr>
                <w:top w:val="none" w:sz="0" w:space="0" w:color="auto"/>
                <w:left w:val="none" w:sz="0" w:space="0" w:color="auto"/>
                <w:bottom w:val="none" w:sz="0" w:space="0" w:color="auto"/>
                <w:right w:val="none" w:sz="0" w:space="0" w:color="auto"/>
              </w:divBdr>
            </w:div>
            <w:div w:id="449667685">
              <w:marLeft w:val="0"/>
              <w:marRight w:val="0"/>
              <w:marTop w:val="0"/>
              <w:marBottom w:val="0"/>
              <w:divBdr>
                <w:top w:val="none" w:sz="0" w:space="0" w:color="auto"/>
                <w:left w:val="none" w:sz="0" w:space="0" w:color="auto"/>
                <w:bottom w:val="none" w:sz="0" w:space="0" w:color="auto"/>
                <w:right w:val="none" w:sz="0" w:space="0" w:color="auto"/>
              </w:divBdr>
            </w:div>
            <w:div w:id="1664046925">
              <w:marLeft w:val="0"/>
              <w:marRight w:val="0"/>
              <w:marTop w:val="0"/>
              <w:marBottom w:val="0"/>
              <w:divBdr>
                <w:top w:val="none" w:sz="0" w:space="0" w:color="auto"/>
                <w:left w:val="none" w:sz="0" w:space="0" w:color="auto"/>
                <w:bottom w:val="none" w:sz="0" w:space="0" w:color="auto"/>
                <w:right w:val="none" w:sz="0" w:space="0" w:color="auto"/>
              </w:divBdr>
            </w:div>
            <w:div w:id="1350915993">
              <w:marLeft w:val="0"/>
              <w:marRight w:val="0"/>
              <w:marTop w:val="0"/>
              <w:marBottom w:val="0"/>
              <w:divBdr>
                <w:top w:val="none" w:sz="0" w:space="0" w:color="auto"/>
                <w:left w:val="none" w:sz="0" w:space="0" w:color="auto"/>
                <w:bottom w:val="none" w:sz="0" w:space="0" w:color="auto"/>
                <w:right w:val="none" w:sz="0" w:space="0" w:color="auto"/>
              </w:divBdr>
            </w:div>
            <w:div w:id="958099852">
              <w:marLeft w:val="0"/>
              <w:marRight w:val="0"/>
              <w:marTop w:val="0"/>
              <w:marBottom w:val="0"/>
              <w:divBdr>
                <w:top w:val="none" w:sz="0" w:space="0" w:color="auto"/>
                <w:left w:val="none" w:sz="0" w:space="0" w:color="auto"/>
                <w:bottom w:val="none" w:sz="0" w:space="0" w:color="auto"/>
                <w:right w:val="none" w:sz="0" w:space="0" w:color="auto"/>
              </w:divBdr>
            </w:div>
            <w:div w:id="724570727">
              <w:marLeft w:val="0"/>
              <w:marRight w:val="0"/>
              <w:marTop w:val="0"/>
              <w:marBottom w:val="0"/>
              <w:divBdr>
                <w:top w:val="none" w:sz="0" w:space="0" w:color="auto"/>
                <w:left w:val="none" w:sz="0" w:space="0" w:color="auto"/>
                <w:bottom w:val="none" w:sz="0" w:space="0" w:color="auto"/>
                <w:right w:val="none" w:sz="0" w:space="0" w:color="auto"/>
              </w:divBdr>
            </w:div>
            <w:div w:id="88283681">
              <w:marLeft w:val="0"/>
              <w:marRight w:val="0"/>
              <w:marTop w:val="0"/>
              <w:marBottom w:val="0"/>
              <w:divBdr>
                <w:top w:val="none" w:sz="0" w:space="0" w:color="auto"/>
                <w:left w:val="none" w:sz="0" w:space="0" w:color="auto"/>
                <w:bottom w:val="none" w:sz="0" w:space="0" w:color="auto"/>
                <w:right w:val="none" w:sz="0" w:space="0" w:color="auto"/>
              </w:divBdr>
            </w:div>
            <w:div w:id="2086102159">
              <w:marLeft w:val="0"/>
              <w:marRight w:val="0"/>
              <w:marTop w:val="0"/>
              <w:marBottom w:val="0"/>
              <w:divBdr>
                <w:top w:val="none" w:sz="0" w:space="0" w:color="auto"/>
                <w:left w:val="none" w:sz="0" w:space="0" w:color="auto"/>
                <w:bottom w:val="none" w:sz="0" w:space="0" w:color="auto"/>
                <w:right w:val="none" w:sz="0" w:space="0" w:color="auto"/>
              </w:divBdr>
            </w:div>
            <w:div w:id="1763258320">
              <w:marLeft w:val="0"/>
              <w:marRight w:val="0"/>
              <w:marTop w:val="0"/>
              <w:marBottom w:val="0"/>
              <w:divBdr>
                <w:top w:val="none" w:sz="0" w:space="0" w:color="auto"/>
                <w:left w:val="none" w:sz="0" w:space="0" w:color="auto"/>
                <w:bottom w:val="none" w:sz="0" w:space="0" w:color="auto"/>
                <w:right w:val="none" w:sz="0" w:space="0" w:color="auto"/>
              </w:divBdr>
            </w:div>
          </w:divsChild>
        </w:div>
        <w:div w:id="1060134363">
          <w:marLeft w:val="0"/>
          <w:marRight w:val="0"/>
          <w:marTop w:val="0"/>
          <w:marBottom w:val="0"/>
          <w:divBdr>
            <w:top w:val="none" w:sz="0" w:space="0" w:color="auto"/>
            <w:left w:val="none" w:sz="0" w:space="0" w:color="auto"/>
            <w:bottom w:val="none" w:sz="0" w:space="0" w:color="auto"/>
            <w:right w:val="none" w:sz="0" w:space="0" w:color="auto"/>
          </w:divBdr>
          <w:divsChild>
            <w:div w:id="1037898353">
              <w:marLeft w:val="0"/>
              <w:marRight w:val="0"/>
              <w:marTop w:val="0"/>
              <w:marBottom w:val="0"/>
              <w:divBdr>
                <w:top w:val="none" w:sz="0" w:space="0" w:color="auto"/>
                <w:left w:val="none" w:sz="0" w:space="0" w:color="auto"/>
                <w:bottom w:val="none" w:sz="0" w:space="0" w:color="auto"/>
                <w:right w:val="none" w:sz="0" w:space="0" w:color="auto"/>
              </w:divBdr>
            </w:div>
            <w:div w:id="351035643">
              <w:marLeft w:val="0"/>
              <w:marRight w:val="0"/>
              <w:marTop w:val="0"/>
              <w:marBottom w:val="0"/>
              <w:divBdr>
                <w:top w:val="none" w:sz="0" w:space="0" w:color="auto"/>
                <w:left w:val="none" w:sz="0" w:space="0" w:color="auto"/>
                <w:bottom w:val="none" w:sz="0" w:space="0" w:color="auto"/>
                <w:right w:val="none" w:sz="0" w:space="0" w:color="auto"/>
              </w:divBdr>
            </w:div>
            <w:div w:id="503326872">
              <w:marLeft w:val="0"/>
              <w:marRight w:val="0"/>
              <w:marTop w:val="0"/>
              <w:marBottom w:val="0"/>
              <w:divBdr>
                <w:top w:val="none" w:sz="0" w:space="0" w:color="auto"/>
                <w:left w:val="none" w:sz="0" w:space="0" w:color="auto"/>
                <w:bottom w:val="none" w:sz="0" w:space="0" w:color="auto"/>
                <w:right w:val="none" w:sz="0" w:space="0" w:color="auto"/>
              </w:divBdr>
            </w:div>
            <w:div w:id="1550996837">
              <w:marLeft w:val="0"/>
              <w:marRight w:val="0"/>
              <w:marTop w:val="0"/>
              <w:marBottom w:val="0"/>
              <w:divBdr>
                <w:top w:val="none" w:sz="0" w:space="0" w:color="auto"/>
                <w:left w:val="none" w:sz="0" w:space="0" w:color="auto"/>
                <w:bottom w:val="none" w:sz="0" w:space="0" w:color="auto"/>
                <w:right w:val="none" w:sz="0" w:space="0" w:color="auto"/>
              </w:divBdr>
            </w:div>
            <w:div w:id="820803511">
              <w:marLeft w:val="0"/>
              <w:marRight w:val="0"/>
              <w:marTop w:val="0"/>
              <w:marBottom w:val="0"/>
              <w:divBdr>
                <w:top w:val="none" w:sz="0" w:space="0" w:color="auto"/>
                <w:left w:val="none" w:sz="0" w:space="0" w:color="auto"/>
                <w:bottom w:val="none" w:sz="0" w:space="0" w:color="auto"/>
                <w:right w:val="none" w:sz="0" w:space="0" w:color="auto"/>
              </w:divBdr>
            </w:div>
            <w:div w:id="1138064416">
              <w:marLeft w:val="0"/>
              <w:marRight w:val="0"/>
              <w:marTop w:val="0"/>
              <w:marBottom w:val="0"/>
              <w:divBdr>
                <w:top w:val="none" w:sz="0" w:space="0" w:color="auto"/>
                <w:left w:val="none" w:sz="0" w:space="0" w:color="auto"/>
                <w:bottom w:val="none" w:sz="0" w:space="0" w:color="auto"/>
                <w:right w:val="none" w:sz="0" w:space="0" w:color="auto"/>
              </w:divBdr>
            </w:div>
            <w:div w:id="1988893916">
              <w:marLeft w:val="0"/>
              <w:marRight w:val="0"/>
              <w:marTop w:val="0"/>
              <w:marBottom w:val="0"/>
              <w:divBdr>
                <w:top w:val="none" w:sz="0" w:space="0" w:color="auto"/>
                <w:left w:val="none" w:sz="0" w:space="0" w:color="auto"/>
                <w:bottom w:val="none" w:sz="0" w:space="0" w:color="auto"/>
                <w:right w:val="none" w:sz="0" w:space="0" w:color="auto"/>
              </w:divBdr>
            </w:div>
            <w:div w:id="692731012">
              <w:marLeft w:val="0"/>
              <w:marRight w:val="0"/>
              <w:marTop w:val="0"/>
              <w:marBottom w:val="0"/>
              <w:divBdr>
                <w:top w:val="none" w:sz="0" w:space="0" w:color="auto"/>
                <w:left w:val="none" w:sz="0" w:space="0" w:color="auto"/>
                <w:bottom w:val="none" w:sz="0" w:space="0" w:color="auto"/>
                <w:right w:val="none" w:sz="0" w:space="0" w:color="auto"/>
              </w:divBdr>
            </w:div>
          </w:divsChild>
        </w:div>
        <w:div w:id="523329361">
          <w:marLeft w:val="0"/>
          <w:marRight w:val="0"/>
          <w:marTop w:val="0"/>
          <w:marBottom w:val="0"/>
          <w:divBdr>
            <w:top w:val="none" w:sz="0" w:space="0" w:color="auto"/>
            <w:left w:val="none" w:sz="0" w:space="0" w:color="auto"/>
            <w:bottom w:val="none" w:sz="0" w:space="0" w:color="auto"/>
            <w:right w:val="none" w:sz="0" w:space="0" w:color="auto"/>
          </w:divBdr>
          <w:divsChild>
            <w:div w:id="885336445">
              <w:marLeft w:val="0"/>
              <w:marRight w:val="0"/>
              <w:marTop w:val="0"/>
              <w:marBottom w:val="0"/>
              <w:divBdr>
                <w:top w:val="none" w:sz="0" w:space="0" w:color="auto"/>
                <w:left w:val="none" w:sz="0" w:space="0" w:color="auto"/>
                <w:bottom w:val="none" w:sz="0" w:space="0" w:color="auto"/>
                <w:right w:val="none" w:sz="0" w:space="0" w:color="auto"/>
              </w:divBdr>
            </w:div>
            <w:div w:id="1025247532">
              <w:marLeft w:val="0"/>
              <w:marRight w:val="0"/>
              <w:marTop w:val="0"/>
              <w:marBottom w:val="0"/>
              <w:divBdr>
                <w:top w:val="none" w:sz="0" w:space="0" w:color="auto"/>
                <w:left w:val="none" w:sz="0" w:space="0" w:color="auto"/>
                <w:bottom w:val="none" w:sz="0" w:space="0" w:color="auto"/>
                <w:right w:val="none" w:sz="0" w:space="0" w:color="auto"/>
              </w:divBdr>
            </w:div>
            <w:div w:id="1460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E5FA5-53FC-48D9-AC67-7FE1CC3F38FF}"/>
</file>

<file path=customXml/itemProps2.xml><?xml version="1.0" encoding="utf-8"?>
<ds:datastoreItem xmlns:ds="http://schemas.openxmlformats.org/officeDocument/2006/customXml" ds:itemID="{42BA66E8-BEDF-4CC9-A9D0-A0D341F95659}"/>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042118CF-3D78-4CF1-9B0B-304DCB06F70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Vo, Rosemary A</cp:lastModifiedBy>
  <cp:revision>2</cp:revision>
  <dcterms:created xsi:type="dcterms:W3CDTF">2017-11-27T05:46:00Z</dcterms:created>
  <dcterms:modified xsi:type="dcterms:W3CDTF">2017-11-27T05:46:00Z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