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60"/>
        <w:gridCol w:w="2245"/>
        <w:gridCol w:w="2257"/>
      </w:tblGrid>
      <w:tr w:rsidR="00A0292B" w:rsidRPr="005D4337" w:rsidTr="00C239CE">
        <w:tc>
          <w:tcPr>
            <w:tcW w:w="2337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s</w:t>
            </w:r>
            <w:r w:rsidRPr="005D4337">
              <w:rPr>
                <w:rFonts w:ascii="Arial" w:hAnsi="Arial" w:cs="Arial"/>
                <w:color w:val="FF0000"/>
              </w:rPr>
              <w:t>ay</w:t>
            </w:r>
          </w:p>
        </w:tc>
        <w:tc>
          <w:tcPr>
            <w:tcW w:w="2337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Tre</w:t>
            </w:r>
            <w:r w:rsidRPr="005D4337">
              <w:rPr>
                <w:rFonts w:ascii="Arial" w:hAnsi="Arial" w:cs="Arial"/>
                <w:color w:val="FF0000"/>
              </w:rPr>
              <w:t>vor</w:t>
            </w:r>
          </w:p>
        </w:tc>
        <w:tc>
          <w:tcPr>
            <w:tcW w:w="2338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P</w:t>
            </w:r>
            <w:r w:rsidRPr="005D4337">
              <w:rPr>
                <w:rFonts w:ascii="Arial" w:hAnsi="Arial" w:cs="Arial"/>
                <w:color w:val="FF0000"/>
              </w:rPr>
              <w:t>ig</w:t>
            </w:r>
          </w:p>
        </w:tc>
        <w:tc>
          <w:tcPr>
            <w:tcW w:w="2338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m</w:t>
            </w:r>
            <w:r w:rsidRPr="005D4337">
              <w:rPr>
                <w:rFonts w:ascii="Arial" w:hAnsi="Arial" w:cs="Arial"/>
                <w:color w:val="FF0000"/>
              </w:rPr>
              <w:t>ine</w:t>
            </w:r>
            <w:r w:rsidRPr="005D4337">
              <w:rPr>
                <w:rFonts w:ascii="Arial" w:hAnsi="Arial" w:cs="Arial"/>
              </w:rPr>
              <w:t xml:space="preserve"> </w:t>
            </w:r>
          </w:p>
        </w:tc>
      </w:tr>
      <w:tr w:rsidR="00A0292B" w:rsidRPr="005D4337" w:rsidTr="00C239CE">
        <w:tc>
          <w:tcPr>
            <w:tcW w:w="2337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w</w:t>
            </w:r>
            <w:r w:rsidRPr="005D4337">
              <w:rPr>
                <w:rFonts w:ascii="Arial" w:hAnsi="Arial" w:cs="Arial"/>
                <w:color w:val="FF0000"/>
              </w:rPr>
              <w:t>ay</w:t>
            </w:r>
          </w:p>
        </w:tc>
        <w:tc>
          <w:tcPr>
            <w:tcW w:w="2337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ne</w:t>
            </w:r>
            <w:r w:rsidRPr="005D4337">
              <w:rPr>
                <w:rFonts w:ascii="Arial" w:hAnsi="Arial" w:cs="Arial"/>
                <w:color w:val="FF0000"/>
              </w:rPr>
              <w:t>ver</w:t>
            </w:r>
          </w:p>
        </w:tc>
        <w:tc>
          <w:tcPr>
            <w:tcW w:w="2338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w</w:t>
            </w:r>
            <w:r w:rsidRPr="005D4337">
              <w:rPr>
                <w:rFonts w:ascii="Arial" w:hAnsi="Arial" w:cs="Arial"/>
                <w:color w:val="FF0000"/>
              </w:rPr>
              <w:t>ig</w:t>
            </w:r>
          </w:p>
        </w:tc>
        <w:tc>
          <w:tcPr>
            <w:tcW w:w="2338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sw</w:t>
            </w:r>
            <w:r w:rsidRPr="005D4337">
              <w:rPr>
                <w:rFonts w:ascii="Arial" w:hAnsi="Arial" w:cs="Arial"/>
                <w:color w:val="FF0000"/>
              </w:rPr>
              <w:t>ine</w:t>
            </w:r>
          </w:p>
        </w:tc>
      </w:tr>
      <w:tr w:rsidR="00A0292B" w:rsidRPr="005D4337" w:rsidTr="00C239CE">
        <w:tc>
          <w:tcPr>
            <w:tcW w:w="2337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aw</w:t>
            </w:r>
            <w:r w:rsidRPr="005D4337">
              <w:rPr>
                <w:rFonts w:ascii="Arial" w:hAnsi="Arial" w:cs="Arial"/>
                <w:color w:val="FF0000"/>
              </w:rPr>
              <w:t>ay</w:t>
            </w:r>
          </w:p>
        </w:tc>
        <w:tc>
          <w:tcPr>
            <w:tcW w:w="2337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0292B" w:rsidRPr="005D4337" w:rsidRDefault="00A0292B" w:rsidP="00C239CE">
            <w:pPr>
              <w:rPr>
                <w:rFonts w:ascii="Arial" w:hAnsi="Arial" w:cs="Arial"/>
                <w:color w:val="5B9BD5" w:themeColor="accent1"/>
              </w:rPr>
            </w:pPr>
            <w:r w:rsidRPr="005D4337">
              <w:rPr>
                <w:rFonts w:ascii="Arial" w:hAnsi="Arial" w:cs="Arial"/>
                <w:color w:val="5B9BD5" w:themeColor="accent1"/>
              </w:rPr>
              <w:t>dig</w:t>
            </w:r>
          </w:p>
        </w:tc>
        <w:tc>
          <w:tcPr>
            <w:tcW w:w="2338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</w:p>
        </w:tc>
      </w:tr>
      <w:tr w:rsidR="00A0292B" w:rsidRPr="005D4337" w:rsidTr="00C239CE">
        <w:tc>
          <w:tcPr>
            <w:tcW w:w="2337" w:type="dxa"/>
          </w:tcPr>
          <w:p w:rsidR="00A0292B" w:rsidRPr="005D4337" w:rsidRDefault="00A0292B" w:rsidP="00C239CE">
            <w:pPr>
              <w:rPr>
                <w:rFonts w:ascii="Arial" w:hAnsi="Arial" w:cs="Arial"/>
                <w:color w:val="5B9BD5" w:themeColor="accent1"/>
              </w:rPr>
            </w:pPr>
            <w:r w:rsidRPr="005D4337">
              <w:rPr>
                <w:rFonts w:ascii="Arial" w:hAnsi="Arial" w:cs="Arial"/>
                <w:color w:val="5B9BD5" w:themeColor="accent1"/>
              </w:rPr>
              <w:t>play</w:t>
            </w:r>
          </w:p>
        </w:tc>
        <w:tc>
          <w:tcPr>
            <w:tcW w:w="2337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0292B" w:rsidRPr="005D4337" w:rsidRDefault="00A0292B" w:rsidP="00C239CE">
            <w:pPr>
              <w:rPr>
                <w:rFonts w:ascii="Arial" w:hAnsi="Arial" w:cs="Arial"/>
                <w:color w:val="5B9BD5" w:themeColor="accent1"/>
              </w:rPr>
            </w:pPr>
            <w:r w:rsidRPr="005D4337">
              <w:rPr>
                <w:rFonts w:ascii="Arial" w:hAnsi="Arial" w:cs="Arial"/>
                <w:color w:val="5B9BD5" w:themeColor="accent1"/>
              </w:rPr>
              <w:t>fig</w:t>
            </w:r>
          </w:p>
        </w:tc>
        <w:tc>
          <w:tcPr>
            <w:tcW w:w="2338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</w:p>
        </w:tc>
      </w:tr>
      <w:tr w:rsidR="00A0292B" w:rsidRPr="005D4337" w:rsidTr="00C239CE">
        <w:tc>
          <w:tcPr>
            <w:tcW w:w="2337" w:type="dxa"/>
          </w:tcPr>
          <w:p w:rsidR="00A0292B" w:rsidRPr="005D4337" w:rsidRDefault="00A0292B" w:rsidP="00C239CE">
            <w:pPr>
              <w:rPr>
                <w:rFonts w:ascii="Arial" w:hAnsi="Arial" w:cs="Arial"/>
                <w:color w:val="5B9BD5" w:themeColor="accent1"/>
              </w:rPr>
            </w:pPr>
            <w:r w:rsidRPr="005D4337">
              <w:rPr>
                <w:rFonts w:ascii="Arial" w:hAnsi="Arial" w:cs="Arial"/>
                <w:color w:val="5B9BD5" w:themeColor="accent1"/>
              </w:rPr>
              <w:t>day</w:t>
            </w:r>
          </w:p>
        </w:tc>
        <w:tc>
          <w:tcPr>
            <w:tcW w:w="2337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0292B" w:rsidRPr="005D4337" w:rsidRDefault="00A0292B" w:rsidP="00C239CE">
            <w:pPr>
              <w:rPr>
                <w:rFonts w:ascii="Arial" w:hAnsi="Arial" w:cs="Arial"/>
                <w:color w:val="5B9BD5" w:themeColor="accent1"/>
              </w:rPr>
            </w:pPr>
            <w:r w:rsidRPr="005D4337">
              <w:rPr>
                <w:rFonts w:ascii="Arial" w:hAnsi="Arial" w:cs="Arial"/>
                <w:color w:val="5B9BD5" w:themeColor="accent1"/>
              </w:rPr>
              <w:t>big</w:t>
            </w:r>
          </w:p>
        </w:tc>
        <w:tc>
          <w:tcPr>
            <w:tcW w:w="2338" w:type="dxa"/>
          </w:tcPr>
          <w:p w:rsidR="00A0292B" w:rsidRPr="005D4337" w:rsidRDefault="00A0292B" w:rsidP="00C239CE">
            <w:pPr>
              <w:rPr>
                <w:rFonts w:ascii="Arial" w:hAnsi="Arial" w:cs="Arial"/>
              </w:rPr>
            </w:pPr>
          </w:p>
        </w:tc>
      </w:tr>
    </w:tbl>
    <w:p w:rsidR="002D7353" w:rsidRDefault="00A0292B">
      <w:bookmarkStart w:id="0" w:name="_GoBack"/>
      <w:bookmarkEnd w:id="0"/>
    </w:p>
    <w:sectPr w:rsidR="002D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2B"/>
    <w:rsid w:val="00706F01"/>
    <w:rsid w:val="008C04EC"/>
    <w:rsid w:val="00A0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66D92-1C8E-4711-B42B-2855AE67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9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EA2F8A4-9346-4889-996A-0CF9326C93FF}"/>
</file>

<file path=customXml/itemProps2.xml><?xml version="1.0" encoding="utf-8"?>
<ds:datastoreItem xmlns:ds="http://schemas.openxmlformats.org/officeDocument/2006/customXml" ds:itemID="{0D0380F4-9C9C-449A-A8CE-B09089B9AA9F}"/>
</file>

<file path=customXml/itemProps3.xml><?xml version="1.0" encoding="utf-8"?>
<ds:datastoreItem xmlns:ds="http://schemas.openxmlformats.org/officeDocument/2006/customXml" ds:itemID="{A17435E7-0AA0-4379-A026-5D931E690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Lisa L</dc:creator>
  <cp:keywords/>
  <dc:description/>
  <cp:lastModifiedBy>Cant, Lisa L</cp:lastModifiedBy>
  <cp:revision>1</cp:revision>
  <dcterms:created xsi:type="dcterms:W3CDTF">2018-03-29T00:16:00Z</dcterms:created>
  <dcterms:modified xsi:type="dcterms:W3CDTF">2018-03-29T00:16:00Z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