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9B2B" w14:textId="10871EDF" w:rsidR="00E60E9B" w:rsidRPr="00E60E9B" w:rsidRDefault="006D6C88" w:rsidP="00E60E9B">
      <w:pPr>
        <w:pStyle w:val="Heading1"/>
        <w:rPr>
          <w:lang w:val="en-SG"/>
        </w:rPr>
      </w:pPr>
      <w:r w:rsidRPr="006D6C88">
        <w:rPr>
          <w:lang w:val="en-SG"/>
        </w:rPr>
        <w:t xml:space="preserve">Student worksheet - </w:t>
      </w:r>
      <w:r w:rsidR="009A46DE" w:rsidRPr="009A46DE">
        <w:rPr>
          <w:lang w:val="en-SG"/>
        </w:rPr>
        <w:t>Slips, trips and falls</w:t>
      </w:r>
    </w:p>
    <w:p w14:paraId="70EAA5B2" w14:textId="77777777" w:rsidR="00E60E9B" w:rsidRPr="00E60E9B" w:rsidRDefault="00E60E9B" w:rsidP="00E60E9B">
      <w:pPr>
        <w:rPr>
          <w:lang w:val="en-SG"/>
        </w:rPr>
      </w:pPr>
    </w:p>
    <w:p w14:paraId="74E39F36" w14:textId="0FE4460B" w:rsidR="00E60E9B" w:rsidRDefault="00E60E9B" w:rsidP="00E60E9B">
      <w:pPr>
        <w:pStyle w:val="Heading2"/>
        <w:rPr>
          <w:lang w:val="en-SG"/>
        </w:rPr>
      </w:pPr>
      <w:r w:rsidRPr="00E60E9B">
        <w:rPr>
          <w:lang w:val="en-SG"/>
        </w:rPr>
        <w:t>Key messages</w:t>
      </w:r>
    </w:p>
    <w:p w14:paraId="0C66AE1B" w14:textId="70E485AF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 xml:space="preserve">While on work experience you may observe some employees working from heights. </w:t>
      </w:r>
    </w:p>
    <w:p w14:paraId="5A31E83F" w14:textId="3F9514CD" w:rsidR="009A46DE" w:rsidRPr="009A46DE" w:rsidRDefault="009A46DE" w:rsidP="009A46DE">
      <w:pPr>
        <w:pStyle w:val="ListBullet"/>
        <w:rPr>
          <w:b/>
          <w:lang w:val="en-SG"/>
        </w:rPr>
      </w:pPr>
      <w:r w:rsidRPr="009A46DE">
        <w:rPr>
          <w:b/>
          <w:lang w:val="en-SG"/>
        </w:rPr>
        <w:t xml:space="preserve">You will </w:t>
      </w:r>
      <w:r w:rsidRPr="009A46DE">
        <w:rPr>
          <w:b/>
          <w:u w:val="single"/>
          <w:lang w:val="en-SG"/>
        </w:rPr>
        <w:t>not</w:t>
      </w:r>
      <w:r w:rsidRPr="009A46DE">
        <w:rPr>
          <w:b/>
          <w:lang w:val="en-SG"/>
        </w:rPr>
        <w:t xml:space="preserve"> be required to work at heights while on your work experience placement.</w:t>
      </w:r>
    </w:p>
    <w:p w14:paraId="47A799B2" w14:textId="77777777" w:rsidR="009A46DE" w:rsidRPr="009A46DE" w:rsidRDefault="009A46DE" w:rsidP="009A46DE">
      <w:pPr>
        <w:rPr>
          <w:lang w:val="en-SG"/>
        </w:rPr>
      </w:pPr>
    </w:p>
    <w:p w14:paraId="03C00F38" w14:textId="69AD43B2" w:rsidR="009A46DE" w:rsidRPr="009A46DE" w:rsidRDefault="005D0048" w:rsidP="009A46DE">
      <w:pPr>
        <w:pStyle w:val="Heading2"/>
        <w:rPr>
          <w:lang w:val="en-SG"/>
        </w:rPr>
      </w:pPr>
      <w:r>
        <w:rPr>
          <w:noProof/>
          <w:lang w:val="en-SG"/>
        </w:rPr>
        <w:drawing>
          <wp:inline distT="0" distB="0" distL="0" distR="0" wp14:anchorId="07006152" wp14:editId="5180076A">
            <wp:extent cx="172800" cy="172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17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SG"/>
        </w:rPr>
        <w:t xml:space="preserve"> </w:t>
      </w:r>
      <w:r w:rsidR="009A46DE" w:rsidRPr="009A46DE">
        <w:rPr>
          <w:lang w:val="en-SG"/>
        </w:rPr>
        <w:t xml:space="preserve">Activity 1: What you should know about slips, trips and falls </w:t>
      </w:r>
    </w:p>
    <w:p w14:paraId="011B8C18" w14:textId="77777777" w:rsidR="009A46DE" w:rsidRPr="009A46DE" w:rsidRDefault="009A46DE" w:rsidP="009A46DE">
      <w:pPr>
        <w:rPr>
          <w:lang w:val="en-SG"/>
        </w:rPr>
      </w:pPr>
      <w:r w:rsidRPr="009A46DE">
        <w:rPr>
          <w:lang w:val="en-SG"/>
        </w:rPr>
        <w:t xml:space="preserve">Ask a classmate, teacher, parent or carer to help you read through this safety information about slips, trips and falls in the workplace. </w:t>
      </w:r>
    </w:p>
    <w:p w14:paraId="18DA2BF2" w14:textId="747C477A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Falls are a major cause of workplace fatalities and serious injuries.</w:t>
      </w:r>
    </w:p>
    <w:p w14:paraId="04D49160" w14:textId="32BA4CAB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Employers must take steps to safeguard workers against falls.</w:t>
      </w:r>
    </w:p>
    <w:p w14:paraId="69D9C02A" w14:textId="1F1CFFD2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Falls or trips can happen on the ground and at a height.</w:t>
      </w:r>
    </w:p>
    <w:p w14:paraId="61ADFADD" w14:textId="53D79084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Keeping your workspace clean and tidy will help prevent accidents and injuries.</w:t>
      </w:r>
    </w:p>
    <w:p w14:paraId="6A7DCC25" w14:textId="77777777" w:rsidR="009A46DE" w:rsidRPr="009A46DE" w:rsidRDefault="009A46DE" w:rsidP="009A46DE">
      <w:pPr>
        <w:rPr>
          <w:lang w:val="en-SG"/>
        </w:rPr>
      </w:pPr>
    </w:p>
    <w:p w14:paraId="770D9BCD" w14:textId="77777777" w:rsidR="009A46DE" w:rsidRPr="009A46DE" w:rsidRDefault="009A46DE" w:rsidP="009A46DE">
      <w:pPr>
        <w:rPr>
          <w:lang w:val="en-SG"/>
        </w:rPr>
      </w:pPr>
      <w:r w:rsidRPr="009A46DE">
        <w:rPr>
          <w:lang w:val="en-SG"/>
        </w:rPr>
        <w:t xml:space="preserve">Examples of typical fall hazards include: </w:t>
      </w:r>
    </w:p>
    <w:p w14:paraId="601F0B0C" w14:textId="4C1ADEE2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work from ladders – such as painting, repairing or clearing gutters</w:t>
      </w:r>
    </w:p>
    <w:p w14:paraId="21F7A3B4" w14:textId="62FF3EF7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tree work which requires climbing to reach the branches to be pruned</w:t>
      </w:r>
    </w:p>
    <w:p w14:paraId="344FE9C9" w14:textId="403BBF9E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raising workers on pallets to reach items stored in high racking or shelving</w:t>
      </w:r>
    </w:p>
    <w:p w14:paraId="78C8A31A" w14:textId="295EBE07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climbing onto the tops of vehicles such as tankers or livestock carriers</w:t>
      </w:r>
    </w:p>
    <w:p w14:paraId="4426098A" w14:textId="4BE3136E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mezzanine floors without adequate guardrails or handrails.</w:t>
      </w:r>
    </w:p>
    <w:p w14:paraId="0248DEF5" w14:textId="77777777" w:rsidR="009A46DE" w:rsidRPr="009A46DE" w:rsidRDefault="009A46DE" w:rsidP="009A46DE">
      <w:pPr>
        <w:rPr>
          <w:lang w:val="en-SG"/>
        </w:rPr>
      </w:pPr>
    </w:p>
    <w:p w14:paraId="409E1F17" w14:textId="77777777" w:rsidR="009A46DE" w:rsidRPr="009A46DE" w:rsidRDefault="009A46DE" w:rsidP="009A46DE">
      <w:pPr>
        <w:pStyle w:val="Heading2"/>
        <w:rPr>
          <w:lang w:val="en-SG"/>
        </w:rPr>
      </w:pPr>
      <w:r w:rsidRPr="009A46DE">
        <w:rPr>
          <w:lang w:val="en-SG"/>
        </w:rPr>
        <w:t>Reducing the risk of falls</w:t>
      </w:r>
    </w:p>
    <w:p w14:paraId="76820C21" w14:textId="77777777" w:rsidR="009A46DE" w:rsidRPr="009A46DE" w:rsidRDefault="009A46DE" w:rsidP="009A46DE">
      <w:pPr>
        <w:rPr>
          <w:lang w:val="en-SG"/>
        </w:rPr>
      </w:pPr>
      <w:r w:rsidRPr="009A46DE">
        <w:rPr>
          <w:lang w:val="en-SG"/>
        </w:rPr>
        <w:t>Victorian law states that employers must take steps to safeguard workers against falls. Some of the ways that risk can be removed include:</w:t>
      </w:r>
    </w:p>
    <w:p w14:paraId="19D649A8" w14:textId="442E94B9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keeping the ground free from slippery service such at wet floors and tiles</w:t>
      </w:r>
    </w:p>
    <w:p w14:paraId="4CD46FB2" w14:textId="10D4F9F1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cords and objects should never be left where people can trip over them</w:t>
      </w:r>
    </w:p>
    <w:p w14:paraId="0CCDEC50" w14:textId="62EDEC91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some fall prevention devices include a scaffold or guardrail, industrial safety net or safety harness system.</w:t>
      </w:r>
    </w:p>
    <w:p w14:paraId="52EF7B13" w14:textId="77777777" w:rsidR="009A46DE" w:rsidRPr="009A46DE" w:rsidRDefault="009A46DE" w:rsidP="009A46DE">
      <w:pPr>
        <w:rPr>
          <w:lang w:val="en-SG"/>
        </w:rPr>
      </w:pPr>
    </w:p>
    <w:p w14:paraId="485162B7" w14:textId="77777777" w:rsidR="009A46DE" w:rsidRPr="009A46DE" w:rsidRDefault="009A46DE" w:rsidP="009A46DE">
      <w:pPr>
        <w:rPr>
          <w:lang w:val="en-SG"/>
        </w:rPr>
      </w:pPr>
      <w:r w:rsidRPr="009A46DE">
        <w:rPr>
          <w:lang w:val="en-SG"/>
        </w:rPr>
        <w:t>These require specific training and instruction for the worker, and purpose-designed equipment which must be regularly checked for any wear or damage.</w:t>
      </w:r>
    </w:p>
    <w:p w14:paraId="435FBE55" w14:textId="7D3F7039" w:rsidR="009A46DE" w:rsidRDefault="009A46DE" w:rsidP="009A46DE">
      <w:pPr>
        <w:rPr>
          <w:lang w:val="en-SG"/>
        </w:rPr>
      </w:pPr>
    </w:p>
    <w:p w14:paraId="5DB40585" w14:textId="77777777" w:rsidR="009A46DE" w:rsidRPr="009A46DE" w:rsidRDefault="009A46DE" w:rsidP="00D63AE6">
      <w:pPr>
        <w:pStyle w:val="Heading2"/>
        <w:rPr>
          <w:lang w:val="en-SG"/>
        </w:rPr>
      </w:pPr>
      <w:r w:rsidRPr="009A46DE">
        <w:rPr>
          <w:lang w:val="en-SG"/>
        </w:rPr>
        <w:lastRenderedPageBreak/>
        <w:t>The use of ladders</w:t>
      </w:r>
    </w:p>
    <w:p w14:paraId="5E44A8E4" w14:textId="77777777" w:rsidR="009A46DE" w:rsidRPr="009A46DE" w:rsidRDefault="009A46DE" w:rsidP="009A46DE">
      <w:pPr>
        <w:rPr>
          <w:b/>
          <w:lang w:val="en-SG"/>
        </w:rPr>
      </w:pPr>
      <w:r w:rsidRPr="009A46DE">
        <w:rPr>
          <w:b/>
          <w:lang w:val="en-SG"/>
        </w:rPr>
        <w:t xml:space="preserve">Remember - You will </w:t>
      </w:r>
      <w:r w:rsidRPr="009A46DE">
        <w:rPr>
          <w:b/>
          <w:u w:val="single"/>
          <w:lang w:val="en-SG"/>
        </w:rPr>
        <w:t>not</w:t>
      </w:r>
      <w:r w:rsidRPr="009A46DE">
        <w:rPr>
          <w:b/>
          <w:lang w:val="en-SG"/>
        </w:rPr>
        <w:t xml:space="preserve"> be required to work at heights while on your work experience placement.</w:t>
      </w:r>
    </w:p>
    <w:p w14:paraId="0B100A0C" w14:textId="68CC4A61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Where the use of a ladder is the only practicable way to do a job requiring work above 2 metres, employers must make sure the ladder is appropriate to the task.</w:t>
      </w:r>
    </w:p>
    <w:p w14:paraId="015E3253" w14:textId="52BA38D3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 xml:space="preserve">Ladders should be ‘tied off’ where practicable to ensure that they are stable and will not slips sideways or fall backwards. </w:t>
      </w:r>
    </w:p>
    <w:p w14:paraId="15BD43F7" w14:textId="07F6B7B9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 xml:space="preserve">Ladders should always be carefully checked before </w:t>
      </w:r>
      <w:proofErr w:type="gramStart"/>
      <w:r w:rsidRPr="009A46DE">
        <w:rPr>
          <w:lang w:val="en-SG"/>
        </w:rPr>
        <w:t>use,</w:t>
      </w:r>
      <w:r w:rsidR="002E4B5A">
        <w:rPr>
          <w:lang w:val="en-SG"/>
        </w:rPr>
        <w:t xml:space="preserve"> </w:t>
      </w:r>
      <w:r w:rsidRPr="009A46DE">
        <w:rPr>
          <w:lang w:val="en-SG"/>
        </w:rPr>
        <w:t>and</w:t>
      </w:r>
      <w:proofErr w:type="gramEnd"/>
      <w:r w:rsidRPr="009A46DE">
        <w:rPr>
          <w:lang w:val="en-SG"/>
        </w:rPr>
        <w:t xml:space="preserve"> should never be used where the ground is sloping or soft.</w:t>
      </w:r>
    </w:p>
    <w:p w14:paraId="18E51BD9" w14:textId="1AB32BB4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Tools and equipment should never be carried up or down a ladder – they should be raised and lowered in a bag.</w:t>
      </w:r>
    </w:p>
    <w:p w14:paraId="286A0CE4" w14:textId="43C0979A" w:rsidR="009A46DE" w:rsidRPr="009A46DE" w:rsidRDefault="009A46DE" w:rsidP="009A46DE">
      <w:pPr>
        <w:pStyle w:val="ListBullet"/>
        <w:rPr>
          <w:lang w:val="en-SG"/>
        </w:rPr>
      </w:pPr>
      <w:r w:rsidRPr="009A46DE">
        <w:rPr>
          <w:lang w:val="en-SG"/>
        </w:rPr>
        <w:t>A person on the ground can do this, while at the same time keeping watch for pedestrians and other traffic.</w:t>
      </w:r>
    </w:p>
    <w:p w14:paraId="077D59BD" w14:textId="77777777" w:rsidR="009A46DE" w:rsidRPr="009A46DE" w:rsidRDefault="009A46DE" w:rsidP="009A46DE">
      <w:pPr>
        <w:rPr>
          <w:lang w:val="en-SG"/>
        </w:rPr>
      </w:pPr>
    </w:p>
    <w:p w14:paraId="6EE86DC1" w14:textId="3ABA7F1A" w:rsidR="009A46DE" w:rsidRPr="009A46DE" w:rsidRDefault="0010582C" w:rsidP="009A46DE">
      <w:pPr>
        <w:pStyle w:val="Heading2"/>
        <w:rPr>
          <w:lang w:val="en-SG"/>
        </w:rPr>
      </w:pPr>
      <w:r>
        <w:rPr>
          <w:noProof/>
          <w:lang w:val="en-SG"/>
        </w:rPr>
        <w:drawing>
          <wp:inline distT="0" distB="0" distL="0" distR="0" wp14:anchorId="07D630AD" wp14:editId="796BE198">
            <wp:extent cx="172800" cy="21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ivity Symbol 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SG"/>
        </w:rPr>
        <w:t xml:space="preserve"> </w:t>
      </w:r>
      <w:r w:rsidR="009A46DE" w:rsidRPr="009A46DE">
        <w:rPr>
          <w:lang w:val="en-SG"/>
        </w:rPr>
        <w:t xml:space="preserve">Activity 2: What should you do? </w:t>
      </w:r>
    </w:p>
    <w:p w14:paraId="05C13478" w14:textId="09F71637" w:rsidR="009A46DE" w:rsidRDefault="009A46DE" w:rsidP="009A46DE">
      <w:pPr>
        <w:pStyle w:val="ListNumber"/>
        <w:rPr>
          <w:lang w:val="en-SG"/>
        </w:rPr>
      </w:pPr>
      <w:r w:rsidRPr="009A46DE">
        <w:rPr>
          <w:lang w:val="en-SG"/>
        </w:rPr>
        <w:t>Jack is undertaking his work experience at a supermarket.  He notices that a bottle of sauce has been dropped in an aisle.  What should he do?</w:t>
      </w:r>
    </w:p>
    <w:p w14:paraId="04AD1C78" w14:textId="1A82B9B0" w:rsidR="009A46DE" w:rsidRPr="009A46DE" w:rsidRDefault="009A46DE" w:rsidP="009A46DE">
      <w:pPr>
        <w:rPr>
          <w:i/>
          <w:lang w:val="en-SG"/>
        </w:rPr>
      </w:pPr>
      <w:r w:rsidRPr="009A46DE">
        <w:rPr>
          <w:i/>
          <w:lang w:val="en-SG"/>
        </w:rPr>
        <w:t>(Tick the correct box)</w:t>
      </w:r>
    </w:p>
    <w:p w14:paraId="79557CB8" w14:textId="5FABFE43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Walk away and continue doing his job</w:t>
      </w:r>
    </w:p>
    <w:p w14:paraId="5F9EA8EF" w14:textId="0BE7EB6C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Tell a customer</w:t>
      </w:r>
    </w:p>
    <w:p w14:paraId="64C3D009" w14:textId="28E7CE8C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Find his supervi</w:t>
      </w:r>
      <w:bookmarkStart w:id="0" w:name="_GoBack"/>
      <w:bookmarkEnd w:id="0"/>
      <w:r w:rsidRPr="009A46DE">
        <w:rPr>
          <w:lang w:val="en-SG"/>
        </w:rPr>
        <w:t>sor</w:t>
      </w:r>
    </w:p>
    <w:p w14:paraId="38308FAD" w14:textId="5D7AE812" w:rsid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Tell a workmate at morning tea</w:t>
      </w:r>
    </w:p>
    <w:p w14:paraId="6448931D" w14:textId="3E0723A3" w:rsidR="009A46DE" w:rsidRDefault="009A46DE" w:rsidP="009A46DE">
      <w:pPr>
        <w:rPr>
          <w:lang w:val="en-SG"/>
        </w:rPr>
      </w:pPr>
    </w:p>
    <w:p w14:paraId="7A508197" w14:textId="2FDCD73D" w:rsidR="009A46DE" w:rsidRPr="009A46DE" w:rsidRDefault="009A46DE" w:rsidP="009A46DE">
      <w:pPr>
        <w:pStyle w:val="ListNumber"/>
        <w:rPr>
          <w:lang w:val="en-SG"/>
        </w:rPr>
      </w:pPr>
      <w:r w:rsidRPr="009A46DE">
        <w:rPr>
          <w:lang w:val="en-SG"/>
        </w:rPr>
        <w:t>Paris is working at her work experience in an office.  A maintenance person is working with a power tool and the power cord is placed across a door way. What should she do?</w:t>
      </w:r>
    </w:p>
    <w:p w14:paraId="77368454" w14:textId="77777777" w:rsidR="009A46DE" w:rsidRPr="009A46DE" w:rsidRDefault="009A46DE" w:rsidP="009A46DE">
      <w:pPr>
        <w:rPr>
          <w:i/>
          <w:lang w:val="en-SG"/>
        </w:rPr>
      </w:pPr>
      <w:r w:rsidRPr="009A46DE">
        <w:rPr>
          <w:i/>
          <w:lang w:val="en-SG"/>
        </w:rPr>
        <w:t>(Tick the correct box)</w:t>
      </w:r>
    </w:p>
    <w:p w14:paraId="017F9284" w14:textId="3FB209C3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Ignore it and continue doing her work</w:t>
      </w:r>
    </w:p>
    <w:p w14:paraId="16247925" w14:textId="01394AAA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Put out a caution sign</w:t>
      </w:r>
    </w:p>
    <w:p w14:paraId="104833D9" w14:textId="77D453C7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Get a mop and bucket</w:t>
      </w:r>
    </w:p>
    <w:p w14:paraId="3CF9BBAD" w14:textId="450BC688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Ask the supervisor for help</w:t>
      </w:r>
    </w:p>
    <w:p w14:paraId="53A1A1A4" w14:textId="7F243FA5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Move the power cord herself</w:t>
      </w:r>
    </w:p>
    <w:p w14:paraId="32EF003B" w14:textId="536411D4" w:rsid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Speak to the maintenance person</w:t>
      </w:r>
    </w:p>
    <w:p w14:paraId="2FDDE6C3" w14:textId="655E58E0" w:rsidR="009A46DE" w:rsidRDefault="009A46DE" w:rsidP="009A46DE">
      <w:pPr>
        <w:rPr>
          <w:lang w:val="en-SG"/>
        </w:rPr>
      </w:pPr>
    </w:p>
    <w:p w14:paraId="6F847C3D" w14:textId="710D3551" w:rsidR="008807DD" w:rsidRDefault="008807DD">
      <w:pPr>
        <w:adjustRightInd/>
        <w:snapToGrid/>
        <w:spacing w:after="0"/>
        <w:rPr>
          <w:lang w:val="en-SG"/>
        </w:rPr>
      </w:pPr>
      <w:r>
        <w:rPr>
          <w:lang w:val="en-SG"/>
        </w:rPr>
        <w:br w:type="page"/>
      </w:r>
    </w:p>
    <w:p w14:paraId="051CB196" w14:textId="5E608DBC" w:rsidR="009A46DE" w:rsidRPr="009A46DE" w:rsidRDefault="009A46DE" w:rsidP="009A46DE">
      <w:pPr>
        <w:pStyle w:val="ListNumber"/>
        <w:rPr>
          <w:lang w:val="en-SG"/>
        </w:rPr>
      </w:pPr>
      <w:r w:rsidRPr="009A46DE">
        <w:rPr>
          <w:lang w:val="en-SG"/>
        </w:rPr>
        <w:lastRenderedPageBreak/>
        <w:t xml:space="preserve">Liam is completing his work experience with a landscaper. His supervisor asked him to climb an extension ladder to cut a tree. What should he do? </w:t>
      </w:r>
    </w:p>
    <w:p w14:paraId="6F4BBFBD" w14:textId="77777777" w:rsidR="009A46DE" w:rsidRPr="009A46DE" w:rsidRDefault="009A46DE" w:rsidP="009A46DE">
      <w:pPr>
        <w:rPr>
          <w:i/>
          <w:lang w:val="en-SG"/>
        </w:rPr>
      </w:pPr>
      <w:r w:rsidRPr="009A46DE">
        <w:rPr>
          <w:i/>
          <w:lang w:val="en-SG"/>
        </w:rPr>
        <w:t>(Tick the correct box)</w:t>
      </w:r>
    </w:p>
    <w:p w14:paraId="4807B2CA" w14:textId="0310F242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Climb the ladder as he is asked</w:t>
      </w:r>
    </w:p>
    <w:p w14:paraId="6A62D668" w14:textId="48A8792E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Tell his supervisor he is not allowed to climb ladders</w:t>
      </w:r>
    </w:p>
    <w:p w14:paraId="20CADE33" w14:textId="4CBCDB62" w:rsid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Ask the supervisor to hold the ladder while he climbs up</w:t>
      </w:r>
    </w:p>
    <w:p w14:paraId="6AC1C906" w14:textId="6A4503E0" w:rsidR="009A46DE" w:rsidRDefault="009A46DE" w:rsidP="009A46DE">
      <w:pPr>
        <w:rPr>
          <w:lang w:val="en-SG"/>
        </w:rPr>
      </w:pPr>
    </w:p>
    <w:p w14:paraId="3EA16739" w14:textId="30F54B9E" w:rsidR="009A46DE" w:rsidRPr="009A46DE" w:rsidRDefault="009A46DE" w:rsidP="009A46DE">
      <w:pPr>
        <w:pStyle w:val="ListNumber"/>
        <w:rPr>
          <w:lang w:val="en-SG"/>
        </w:rPr>
      </w:pPr>
      <w:r w:rsidRPr="009A46DE">
        <w:rPr>
          <w:lang w:val="en-SG"/>
        </w:rPr>
        <w:t xml:space="preserve">Ella is doing her work experience at a library.  Ella has been asked to put the books away on a shelf that she cannot reach without a step ladder. What should she do? </w:t>
      </w:r>
    </w:p>
    <w:p w14:paraId="4B4AD923" w14:textId="77777777" w:rsidR="009A46DE" w:rsidRPr="009A46DE" w:rsidRDefault="009A46DE" w:rsidP="009A46DE">
      <w:pPr>
        <w:rPr>
          <w:i/>
          <w:lang w:val="en-SG"/>
        </w:rPr>
      </w:pPr>
      <w:r w:rsidRPr="009A46DE">
        <w:rPr>
          <w:i/>
          <w:lang w:val="en-SG"/>
        </w:rPr>
        <w:t>(Tick the correct box)</w:t>
      </w:r>
    </w:p>
    <w:p w14:paraId="1178F773" w14:textId="7B880CEA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Ask her supervisor if she can use the step ladder</w:t>
      </w:r>
    </w:p>
    <w:p w14:paraId="68B9A12F" w14:textId="23D2D245" w:rsidR="009A46DE" w:rsidRP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Tell her supervisor she is not allowed to climb ladders</w:t>
      </w:r>
    </w:p>
    <w:p w14:paraId="7FE7DCDC" w14:textId="72B679C3" w:rsidR="009A46DE" w:rsidRDefault="009A46DE" w:rsidP="009A46DE">
      <w:pPr>
        <w:pStyle w:val="CheckBox"/>
        <w:rPr>
          <w:lang w:val="en-SG"/>
        </w:rPr>
      </w:pPr>
      <w:r w:rsidRPr="009A46DE">
        <w:rPr>
          <w:lang w:val="en-SG"/>
        </w:rPr>
        <w:t>Leave the books she cannot reach on another shelf</w:t>
      </w:r>
    </w:p>
    <w:p w14:paraId="5D6A1F0E" w14:textId="77777777" w:rsidR="009A46DE" w:rsidRPr="009A46DE" w:rsidRDefault="009A46DE" w:rsidP="009A46DE">
      <w:pPr>
        <w:rPr>
          <w:lang w:val="en-SG"/>
        </w:rPr>
      </w:pPr>
    </w:p>
    <w:sectPr w:rsidR="009A46DE" w:rsidRPr="009A46DE" w:rsidSect="001F2D36">
      <w:headerReference w:type="default" r:id="rId10"/>
      <w:footerReference w:type="default" r:id="rId11"/>
      <w:type w:val="continuous"/>
      <w:pgSz w:w="11907" w:h="16840" w:code="9"/>
      <w:pgMar w:top="2155" w:right="1134" w:bottom="1701" w:left="1191" w:header="425" w:footer="284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DFF50" w14:textId="77777777" w:rsidR="001D08D3" w:rsidRDefault="001D08D3">
      <w:r>
        <w:separator/>
      </w:r>
    </w:p>
  </w:endnote>
  <w:endnote w:type="continuationSeparator" w:id="0">
    <w:p w14:paraId="2EA24044" w14:textId="77777777" w:rsidR="001D08D3" w:rsidRDefault="001D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Grid"/>
      <w:tblW w:w="10212" w:type="dxa"/>
      <w:tblLayout w:type="fixed"/>
      <w:tblLook w:val="01E0" w:firstRow="1" w:lastRow="1" w:firstColumn="1" w:lastColumn="1" w:noHBand="0" w:noVBand="0"/>
    </w:tblPr>
    <w:tblGrid>
      <w:gridCol w:w="417"/>
      <w:gridCol w:w="6812"/>
      <w:gridCol w:w="2983"/>
    </w:tblGrid>
    <w:tr w:rsidR="00F47C9C" w14:paraId="17465A33" w14:textId="77777777" w:rsidTr="00A7734A">
      <w:trPr>
        <w:trHeight w:val="964"/>
      </w:trPr>
      <w:tc>
        <w:tcPr>
          <w:tcW w:w="417" w:type="dxa"/>
          <w:vAlign w:val="bottom"/>
        </w:tcPr>
        <w:bookmarkStart w:id="1" w:name="_Hlk527313910"/>
        <w:p w14:paraId="09AD08DF" w14:textId="77777777" w:rsidR="00F47C9C" w:rsidRPr="00E33A5A" w:rsidRDefault="00F47C9C" w:rsidP="00A7734A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6813" w:type="dxa"/>
          <w:vAlign w:val="bottom"/>
        </w:tcPr>
        <w:p w14:paraId="4E3A12B3" w14:textId="551B7322" w:rsidR="00F47C9C" w:rsidRPr="00E33A5A" w:rsidRDefault="0010582C" w:rsidP="00A7734A">
          <w:pPr>
            <w:pStyle w:val="Footer"/>
          </w:pPr>
          <w:sdt>
            <w:sdtPr>
              <w:alias w:val="Subject"/>
              <w:tag w:val=""/>
              <w:id w:val="-183128375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C0333">
                <w:t>Know the Rules</w:t>
              </w:r>
            </w:sdtContent>
          </w:sdt>
          <w:r w:rsidR="00F47C9C">
            <w:t xml:space="preserve"> \ </w:t>
          </w:r>
          <w:sdt>
            <w:sdtPr>
              <w:alias w:val="Title"/>
              <w:tag w:val=""/>
              <w:id w:val="-12799500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C0333">
                <w:t>Slips, Trips and Falls</w:t>
              </w:r>
            </w:sdtContent>
          </w:sdt>
        </w:p>
      </w:tc>
      <w:tc>
        <w:tcPr>
          <w:tcW w:w="2984" w:type="dxa"/>
          <w:tcMar>
            <w:right w:w="28" w:type="dxa"/>
          </w:tcMar>
          <w:vAlign w:val="bottom"/>
        </w:tcPr>
        <w:p w14:paraId="24EC4601" w14:textId="77777777" w:rsidR="00F47C9C" w:rsidRDefault="00F47C9C" w:rsidP="00A7734A">
          <w:pPr>
            <w:pStyle w:val="Foot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5B2EB5A" wp14:editId="1BFBD83B">
                <wp:extent cx="1799848" cy="539497"/>
                <wp:effectExtent l="0" t="0" r="0" b="0"/>
                <wp:docPr id="6" name="Picture 6" descr="A close up of a logo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DET bottom 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848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0FF1519" w14:textId="77777777" w:rsidR="009277DC" w:rsidRDefault="009277DC" w:rsidP="00BE4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4CAF4" w14:textId="77777777" w:rsidR="001D08D3" w:rsidRDefault="001D08D3">
      <w:r>
        <w:separator/>
      </w:r>
    </w:p>
  </w:footnote>
  <w:footnote w:type="continuationSeparator" w:id="0">
    <w:p w14:paraId="1EE4BCB0" w14:textId="77777777" w:rsidR="001D08D3" w:rsidRDefault="001D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BlankGrid"/>
      <w:tblW w:w="5000" w:type="pct"/>
      <w:tblLayout w:type="fixed"/>
      <w:tblLook w:val="01E0" w:firstRow="1" w:lastRow="1" w:firstColumn="1" w:lastColumn="1" w:noHBand="0" w:noVBand="0"/>
    </w:tblPr>
    <w:tblGrid>
      <w:gridCol w:w="4395"/>
      <w:gridCol w:w="5187"/>
    </w:tblGrid>
    <w:tr w:rsidR="00017470" w:rsidRPr="00E33A5A" w14:paraId="64760185" w14:textId="77777777" w:rsidTr="006D6C8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0"/>
      </w:trPr>
      <w:tc>
        <w:tcPr>
          <w:tcW w:w="4395" w:type="dxa"/>
          <w:vMerge w:val="restart"/>
          <w:tcMar>
            <w:top w:w="0" w:type="nil"/>
            <w:left w:w="0" w:type="nil"/>
            <w:bottom w:w="0" w:type="nil"/>
            <w:right w:w="0" w:type="nil"/>
          </w:tcMar>
        </w:tcPr>
        <w:p w14:paraId="427C89D1" w14:textId="77777777" w:rsidR="00017470" w:rsidRPr="00E33A5A" w:rsidRDefault="00017470" w:rsidP="00E33A5A">
          <w:pPr>
            <w:pStyle w:val="Footer"/>
          </w:pPr>
        </w:p>
      </w:tc>
      <w:sdt>
        <w:sdtPr>
          <w:alias w:val="Title"/>
          <w:tag w:val=""/>
          <w:id w:val="-189403112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187" w:type="dxa"/>
              <w:tcMar>
                <w:top w:w="0" w:type="nil"/>
                <w:left w:w="0" w:type="nil"/>
                <w:bottom w:w="0" w:type="nil"/>
                <w:right w:w="0" w:type="nil"/>
              </w:tcMar>
              <w:vAlign w:val="bottom"/>
            </w:tcPr>
            <w:p w14:paraId="3EBFF064" w14:textId="1BCE2D81" w:rsidR="00017470" w:rsidRPr="00E33A5A" w:rsidRDefault="007C0333" w:rsidP="006712BD">
              <w:pPr>
                <w:pStyle w:val="Module"/>
              </w:pPr>
              <w:r>
                <w:t>Slips, Trips and Falls</w:t>
              </w:r>
            </w:p>
          </w:tc>
        </w:sdtContent>
      </w:sdt>
    </w:tr>
    <w:tr w:rsidR="00017470" w:rsidRPr="00E33A5A" w14:paraId="4E4285DE" w14:textId="77777777" w:rsidTr="00110E3A">
      <w:trPr>
        <w:trHeight w:hRule="exact" w:val="510"/>
      </w:trPr>
      <w:tc>
        <w:tcPr>
          <w:tcW w:w="4395" w:type="dxa"/>
          <w:vMerge/>
          <w:tcMar>
            <w:top w:w="0" w:type="nil"/>
            <w:left w:w="0" w:type="nil"/>
            <w:bottom w:w="0" w:type="nil"/>
            <w:right w:w="0" w:type="nil"/>
          </w:tcMar>
        </w:tcPr>
        <w:p w14:paraId="1E253950" w14:textId="77777777" w:rsidR="00017470" w:rsidRPr="00E33A5A" w:rsidRDefault="00017470" w:rsidP="00E33A5A">
          <w:pPr>
            <w:pStyle w:val="Footer"/>
          </w:pPr>
        </w:p>
      </w:tc>
      <w:sdt>
        <w:sdtPr>
          <w:alias w:val="Subject"/>
          <w:tag w:val=""/>
          <w:id w:val="-134069427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187" w:type="dxa"/>
              <w:tcMar>
                <w:top w:w="0" w:type="nil"/>
                <w:left w:w="0" w:type="nil"/>
                <w:bottom w:w="0" w:type="nil"/>
                <w:right w:w="0" w:type="nil"/>
              </w:tcMar>
              <w:vAlign w:val="center"/>
            </w:tcPr>
            <w:p w14:paraId="15147E6B" w14:textId="0EA9FB1A" w:rsidR="00017470" w:rsidRPr="005C57C4" w:rsidRDefault="007C0333" w:rsidP="004B2260">
              <w:pPr>
                <w:pStyle w:val="ModuleName"/>
              </w:pPr>
              <w:r>
                <w:t>Know the Rules</w:t>
              </w:r>
            </w:p>
          </w:tc>
        </w:sdtContent>
      </w:sdt>
    </w:tr>
  </w:tbl>
  <w:p w14:paraId="69167BEC" w14:textId="77777777" w:rsidR="004A62F6" w:rsidRDefault="006712BD" w:rsidP="00623B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4DEA9F18" wp14:editId="3CE62F57">
          <wp:simplePos x="0" y="0"/>
          <wp:positionH relativeFrom="page">
            <wp:posOffset>0</wp:posOffset>
          </wp:positionH>
          <wp:positionV relativeFrom="page">
            <wp:posOffset>208915</wp:posOffset>
          </wp:positionV>
          <wp:extent cx="7559675" cy="809625"/>
          <wp:effectExtent l="0" t="0" r="317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T Corporate covers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38AE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4ED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8A25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09706F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7B45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249857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800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193836"/>
    <w:multiLevelType w:val="hybridMultilevel"/>
    <w:tmpl w:val="4C1ACF38"/>
    <w:lvl w:ilvl="0" w:tplc="4ACA869A">
      <w:start w:val="1"/>
      <w:numFmt w:val="decimal"/>
      <w:pStyle w:val="Heading1Numbered"/>
      <w:lvlText w:val="%1."/>
      <w:lvlJc w:val="left"/>
      <w:pPr>
        <w:ind w:left="720" w:hanging="360"/>
      </w:pPr>
      <w:rPr>
        <w:rFonts w:ascii="Arial" w:hAnsi="Arial" w:hint="default"/>
        <w:color w:val="004EA8" w:themeColor="accent1"/>
        <w:sz w:val="4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40009"/>
    <w:multiLevelType w:val="multilevel"/>
    <w:tmpl w:val="593E2F00"/>
    <w:styleLink w:val="TableBullets"/>
    <w:lvl w:ilvl="0">
      <w:start w:val="1"/>
      <w:numFmt w:val="bullet"/>
      <w:pStyle w:val="TableBullet1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pStyle w:val="TableBullet2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4964C5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0F4594"/>
    <w:multiLevelType w:val="hybridMultilevel"/>
    <w:tmpl w:val="0A326804"/>
    <w:lvl w:ilvl="0" w:tplc="574C7D9C">
      <w:start w:val="1"/>
      <w:numFmt w:val="decimal"/>
      <w:pStyle w:val="Heading2Numbered"/>
      <w:lvlText w:val="%1."/>
      <w:lvlJc w:val="left"/>
      <w:pPr>
        <w:ind w:left="720" w:hanging="360"/>
      </w:pPr>
      <w:rPr>
        <w:rFonts w:ascii="Arial" w:hAnsi="Arial" w:hint="default"/>
        <w:color w:val="004EA8" w:themeColor="accent1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4B1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5969B7"/>
    <w:multiLevelType w:val="multilevel"/>
    <w:tmpl w:val="9984DF0C"/>
    <w:styleLink w:val="ListNumbers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righ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right"/>
      <w:pPr>
        <w:ind w:left="3213" w:hanging="357"/>
      </w:pPr>
      <w:rPr>
        <w:rFonts w:hint="default"/>
      </w:rPr>
    </w:lvl>
  </w:abstractNum>
  <w:abstractNum w:abstractNumId="13" w15:restartNumberingAfterBreak="0">
    <w:nsid w:val="2EBA6147"/>
    <w:multiLevelType w:val="multilevel"/>
    <w:tmpl w:val="593E2F00"/>
    <w:numStyleLink w:val="TableBullets"/>
  </w:abstractNum>
  <w:abstractNum w:abstractNumId="14" w15:restartNumberingAfterBreak="0">
    <w:nsid w:val="322038FA"/>
    <w:multiLevelType w:val="hybridMultilevel"/>
    <w:tmpl w:val="8A9E72D2"/>
    <w:lvl w:ilvl="0" w:tplc="7048EE6E">
      <w:start w:val="1"/>
      <w:numFmt w:val="bullet"/>
      <w:pStyle w:val="CheckBox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94596"/>
    <w:multiLevelType w:val="hybridMultilevel"/>
    <w:tmpl w:val="A71EC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F5F0F"/>
    <w:multiLevelType w:val="multilevel"/>
    <w:tmpl w:val="904C4A3E"/>
    <w:styleLink w:val="TableNumbers"/>
    <w:lvl w:ilvl="0">
      <w:start w:val="1"/>
      <w:numFmt w:val="decimal"/>
      <w:pStyle w:val="TableNumber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B290FD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 w:cs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98E49E4"/>
    <w:multiLevelType w:val="multilevel"/>
    <w:tmpl w:val="73166E46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000000" w:themeColor="text1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6C460CE4"/>
    <w:multiLevelType w:val="hybridMultilevel"/>
    <w:tmpl w:val="60FAB286"/>
    <w:lvl w:ilvl="0" w:tplc="C4741C9E">
      <w:start w:val="1"/>
      <w:numFmt w:val="decimal"/>
      <w:pStyle w:val="Heading3Numbered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8"/>
  </w:num>
  <w:num w:numId="13">
    <w:abstractNumId w:val="13"/>
  </w:num>
  <w:num w:numId="14">
    <w:abstractNumId w:val="16"/>
  </w:num>
  <w:num w:numId="15">
    <w:abstractNumId w:val="14"/>
  </w:num>
  <w:num w:numId="16">
    <w:abstractNumId w:val="7"/>
  </w:num>
  <w:num w:numId="17">
    <w:abstractNumId w:val="10"/>
  </w:num>
  <w:num w:numId="18">
    <w:abstractNumId w:val="1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wNrIwNDawNDA0MzVV0lEKTi0uzszPAymwrAUAoKvHfSwAAAA="/>
  </w:docVars>
  <w:rsids>
    <w:rsidRoot w:val="005A1988"/>
    <w:rsid w:val="0000145D"/>
    <w:rsid w:val="00015911"/>
    <w:rsid w:val="00017470"/>
    <w:rsid w:val="00024897"/>
    <w:rsid w:val="0003766E"/>
    <w:rsid w:val="0004298A"/>
    <w:rsid w:val="00045753"/>
    <w:rsid w:val="00046BDF"/>
    <w:rsid w:val="000475AB"/>
    <w:rsid w:val="0005278F"/>
    <w:rsid w:val="0005332B"/>
    <w:rsid w:val="00055607"/>
    <w:rsid w:val="000728DA"/>
    <w:rsid w:val="00072EEB"/>
    <w:rsid w:val="00073473"/>
    <w:rsid w:val="00076867"/>
    <w:rsid w:val="00096AE8"/>
    <w:rsid w:val="000A38A7"/>
    <w:rsid w:val="000B09EC"/>
    <w:rsid w:val="000C03EA"/>
    <w:rsid w:val="000C32FC"/>
    <w:rsid w:val="000D4EAA"/>
    <w:rsid w:val="000D51BE"/>
    <w:rsid w:val="000D65C6"/>
    <w:rsid w:val="000E2CF3"/>
    <w:rsid w:val="000E4E31"/>
    <w:rsid w:val="000F289B"/>
    <w:rsid w:val="00103B59"/>
    <w:rsid w:val="0010582C"/>
    <w:rsid w:val="00110E3A"/>
    <w:rsid w:val="00130CBF"/>
    <w:rsid w:val="0013320A"/>
    <w:rsid w:val="0016442C"/>
    <w:rsid w:val="001647F1"/>
    <w:rsid w:val="0017014F"/>
    <w:rsid w:val="00173790"/>
    <w:rsid w:val="001803EF"/>
    <w:rsid w:val="00180C44"/>
    <w:rsid w:val="001842C2"/>
    <w:rsid w:val="001958E6"/>
    <w:rsid w:val="001A1AB1"/>
    <w:rsid w:val="001A5625"/>
    <w:rsid w:val="001B022D"/>
    <w:rsid w:val="001C0E19"/>
    <w:rsid w:val="001C7E45"/>
    <w:rsid w:val="001D08D3"/>
    <w:rsid w:val="001D34ED"/>
    <w:rsid w:val="001D36FE"/>
    <w:rsid w:val="001E1769"/>
    <w:rsid w:val="001E3CF4"/>
    <w:rsid w:val="001E40EC"/>
    <w:rsid w:val="001E4385"/>
    <w:rsid w:val="001F2CFB"/>
    <w:rsid w:val="001F2D36"/>
    <w:rsid w:val="00206055"/>
    <w:rsid w:val="0021073A"/>
    <w:rsid w:val="00224880"/>
    <w:rsid w:val="002324AE"/>
    <w:rsid w:val="0024399C"/>
    <w:rsid w:val="0024557C"/>
    <w:rsid w:val="002570EF"/>
    <w:rsid w:val="002572E6"/>
    <w:rsid w:val="002645A7"/>
    <w:rsid w:val="0026574A"/>
    <w:rsid w:val="002710D8"/>
    <w:rsid w:val="0027601B"/>
    <w:rsid w:val="00296C09"/>
    <w:rsid w:val="002A7FBC"/>
    <w:rsid w:val="002B4AE5"/>
    <w:rsid w:val="002B67F1"/>
    <w:rsid w:val="002C1ABC"/>
    <w:rsid w:val="002C4314"/>
    <w:rsid w:val="002C57FE"/>
    <w:rsid w:val="002C595D"/>
    <w:rsid w:val="002D11C6"/>
    <w:rsid w:val="002D1F9C"/>
    <w:rsid w:val="002D26FF"/>
    <w:rsid w:val="002D7824"/>
    <w:rsid w:val="002E4B5A"/>
    <w:rsid w:val="002E692D"/>
    <w:rsid w:val="002F0E52"/>
    <w:rsid w:val="002F1C8B"/>
    <w:rsid w:val="0030415A"/>
    <w:rsid w:val="00307C53"/>
    <w:rsid w:val="00310B34"/>
    <w:rsid w:val="003158F4"/>
    <w:rsid w:val="00317866"/>
    <w:rsid w:val="00317F01"/>
    <w:rsid w:val="0032274A"/>
    <w:rsid w:val="00325707"/>
    <w:rsid w:val="0033212B"/>
    <w:rsid w:val="00337345"/>
    <w:rsid w:val="00347861"/>
    <w:rsid w:val="00351B27"/>
    <w:rsid w:val="0035663E"/>
    <w:rsid w:val="003618F7"/>
    <w:rsid w:val="00364D72"/>
    <w:rsid w:val="00376EC3"/>
    <w:rsid w:val="00382B8B"/>
    <w:rsid w:val="00387E25"/>
    <w:rsid w:val="003940F6"/>
    <w:rsid w:val="003A0B79"/>
    <w:rsid w:val="003A3511"/>
    <w:rsid w:val="003A3932"/>
    <w:rsid w:val="003A3A28"/>
    <w:rsid w:val="003A4702"/>
    <w:rsid w:val="003B728B"/>
    <w:rsid w:val="003C6EA4"/>
    <w:rsid w:val="003D0532"/>
    <w:rsid w:val="003D3476"/>
    <w:rsid w:val="003E0A5E"/>
    <w:rsid w:val="003E18EA"/>
    <w:rsid w:val="003E28C1"/>
    <w:rsid w:val="003E773A"/>
    <w:rsid w:val="003F11BC"/>
    <w:rsid w:val="00401B63"/>
    <w:rsid w:val="004030F3"/>
    <w:rsid w:val="00405518"/>
    <w:rsid w:val="00424DB2"/>
    <w:rsid w:val="00424EF0"/>
    <w:rsid w:val="00435951"/>
    <w:rsid w:val="00451DBF"/>
    <w:rsid w:val="00460BC6"/>
    <w:rsid w:val="00480198"/>
    <w:rsid w:val="0048452F"/>
    <w:rsid w:val="00487655"/>
    <w:rsid w:val="00487C8C"/>
    <w:rsid w:val="00490C44"/>
    <w:rsid w:val="004A1307"/>
    <w:rsid w:val="004A2AB0"/>
    <w:rsid w:val="004A377F"/>
    <w:rsid w:val="004A3AE5"/>
    <w:rsid w:val="004A472C"/>
    <w:rsid w:val="004A505A"/>
    <w:rsid w:val="004A50A6"/>
    <w:rsid w:val="004A62F6"/>
    <w:rsid w:val="004B2260"/>
    <w:rsid w:val="004B7F12"/>
    <w:rsid w:val="004C1B54"/>
    <w:rsid w:val="004C5BBE"/>
    <w:rsid w:val="004D1B34"/>
    <w:rsid w:val="004D3D2E"/>
    <w:rsid w:val="005037AB"/>
    <w:rsid w:val="00514031"/>
    <w:rsid w:val="005160EC"/>
    <w:rsid w:val="00517B8D"/>
    <w:rsid w:val="00543B5D"/>
    <w:rsid w:val="00551D04"/>
    <w:rsid w:val="00553158"/>
    <w:rsid w:val="0055365D"/>
    <w:rsid w:val="00555A94"/>
    <w:rsid w:val="0055748F"/>
    <w:rsid w:val="00565739"/>
    <w:rsid w:val="00580CDD"/>
    <w:rsid w:val="00581323"/>
    <w:rsid w:val="00584624"/>
    <w:rsid w:val="00584C32"/>
    <w:rsid w:val="005855BC"/>
    <w:rsid w:val="005A133C"/>
    <w:rsid w:val="005A1988"/>
    <w:rsid w:val="005A27D4"/>
    <w:rsid w:val="005B0CB4"/>
    <w:rsid w:val="005B54B5"/>
    <w:rsid w:val="005B641C"/>
    <w:rsid w:val="005C57C4"/>
    <w:rsid w:val="005C7F77"/>
    <w:rsid w:val="005D0048"/>
    <w:rsid w:val="005E73DD"/>
    <w:rsid w:val="005F00AA"/>
    <w:rsid w:val="005F1481"/>
    <w:rsid w:val="005F2745"/>
    <w:rsid w:val="005F4397"/>
    <w:rsid w:val="005F53A6"/>
    <w:rsid w:val="005F72D4"/>
    <w:rsid w:val="00616222"/>
    <w:rsid w:val="0062143B"/>
    <w:rsid w:val="006220D6"/>
    <w:rsid w:val="00623BE7"/>
    <w:rsid w:val="00627A83"/>
    <w:rsid w:val="00627C7D"/>
    <w:rsid w:val="00631C66"/>
    <w:rsid w:val="0063734B"/>
    <w:rsid w:val="00661F0D"/>
    <w:rsid w:val="006653FB"/>
    <w:rsid w:val="006712BD"/>
    <w:rsid w:val="006721A5"/>
    <w:rsid w:val="006909D6"/>
    <w:rsid w:val="00695611"/>
    <w:rsid w:val="006A4A30"/>
    <w:rsid w:val="006A543D"/>
    <w:rsid w:val="006A636A"/>
    <w:rsid w:val="006C0C21"/>
    <w:rsid w:val="006C6950"/>
    <w:rsid w:val="006D057E"/>
    <w:rsid w:val="006D6C88"/>
    <w:rsid w:val="006D7FF7"/>
    <w:rsid w:val="006E69E1"/>
    <w:rsid w:val="006E75AA"/>
    <w:rsid w:val="006F19CE"/>
    <w:rsid w:val="00720AF3"/>
    <w:rsid w:val="00737567"/>
    <w:rsid w:val="007423CC"/>
    <w:rsid w:val="00750E27"/>
    <w:rsid w:val="007572C2"/>
    <w:rsid w:val="00764B8A"/>
    <w:rsid w:val="00766A10"/>
    <w:rsid w:val="00767C70"/>
    <w:rsid w:val="00771020"/>
    <w:rsid w:val="0077320A"/>
    <w:rsid w:val="007950F2"/>
    <w:rsid w:val="007A00D1"/>
    <w:rsid w:val="007B1A0C"/>
    <w:rsid w:val="007B57F8"/>
    <w:rsid w:val="007C0333"/>
    <w:rsid w:val="007C0D1F"/>
    <w:rsid w:val="007C348A"/>
    <w:rsid w:val="007C499C"/>
    <w:rsid w:val="007C705B"/>
    <w:rsid w:val="007C7666"/>
    <w:rsid w:val="007E4B63"/>
    <w:rsid w:val="007F6D4E"/>
    <w:rsid w:val="00800A0E"/>
    <w:rsid w:val="00802CAF"/>
    <w:rsid w:val="0080468D"/>
    <w:rsid w:val="00806E71"/>
    <w:rsid w:val="0080728C"/>
    <w:rsid w:val="00822931"/>
    <w:rsid w:val="00826CC8"/>
    <w:rsid w:val="00841DD5"/>
    <w:rsid w:val="0086031D"/>
    <w:rsid w:val="008608EB"/>
    <w:rsid w:val="00867B1B"/>
    <w:rsid w:val="00872EC7"/>
    <w:rsid w:val="0087325C"/>
    <w:rsid w:val="008802BF"/>
    <w:rsid w:val="008807DD"/>
    <w:rsid w:val="00880A27"/>
    <w:rsid w:val="008934FA"/>
    <w:rsid w:val="008940CA"/>
    <w:rsid w:val="008946D0"/>
    <w:rsid w:val="008A4D1A"/>
    <w:rsid w:val="008A6762"/>
    <w:rsid w:val="008B4FA1"/>
    <w:rsid w:val="008B671D"/>
    <w:rsid w:val="008C5949"/>
    <w:rsid w:val="008D06EF"/>
    <w:rsid w:val="008D4A49"/>
    <w:rsid w:val="008E03CF"/>
    <w:rsid w:val="008E6439"/>
    <w:rsid w:val="008F1478"/>
    <w:rsid w:val="008F28DA"/>
    <w:rsid w:val="00910A4C"/>
    <w:rsid w:val="009123D3"/>
    <w:rsid w:val="00912EB4"/>
    <w:rsid w:val="009143BD"/>
    <w:rsid w:val="00916625"/>
    <w:rsid w:val="00926F12"/>
    <w:rsid w:val="009277DC"/>
    <w:rsid w:val="009303EE"/>
    <w:rsid w:val="00934FD3"/>
    <w:rsid w:val="00935EE1"/>
    <w:rsid w:val="009366DC"/>
    <w:rsid w:val="00947918"/>
    <w:rsid w:val="00947E53"/>
    <w:rsid w:val="00951F45"/>
    <w:rsid w:val="00961EBB"/>
    <w:rsid w:val="00962BE8"/>
    <w:rsid w:val="009709AE"/>
    <w:rsid w:val="00990636"/>
    <w:rsid w:val="00997D31"/>
    <w:rsid w:val="009A46DE"/>
    <w:rsid w:val="009B4CCC"/>
    <w:rsid w:val="009C3DFD"/>
    <w:rsid w:val="009C69B0"/>
    <w:rsid w:val="009D26DF"/>
    <w:rsid w:val="009D5467"/>
    <w:rsid w:val="009E24C4"/>
    <w:rsid w:val="009E36AA"/>
    <w:rsid w:val="009F7773"/>
    <w:rsid w:val="00A074F9"/>
    <w:rsid w:val="00A077CA"/>
    <w:rsid w:val="00A22497"/>
    <w:rsid w:val="00A247E4"/>
    <w:rsid w:val="00A27E53"/>
    <w:rsid w:val="00A30335"/>
    <w:rsid w:val="00A34938"/>
    <w:rsid w:val="00A4206C"/>
    <w:rsid w:val="00A43559"/>
    <w:rsid w:val="00A5368F"/>
    <w:rsid w:val="00A54949"/>
    <w:rsid w:val="00A64441"/>
    <w:rsid w:val="00A7734A"/>
    <w:rsid w:val="00A8208F"/>
    <w:rsid w:val="00A841DD"/>
    <w:rsid w:val="00A84578"/>
    <w:rsid w:val="00A9211E"/>
    <w:rsid w:val="00AA3446"/>
    <w:rsid w:val="00AC0B89"/>
    <w:rsid w:val="00AC1F27"/>
    <w:rsid w:val="00AC2731"/>
    <w:rsid w:val="00AE2010"/>
    <w:rsid w:val="00AE605A"/>
    <w:rsid w:val="00B04013"/>
    <w:rsid w:val="00B14106"/>
    <w:rsid w:val="00B33BC0"/>
    <w:rsid w:val="00B340CE"/>
    <w:rsid w:val="00B36C05"/>
    <w:rsid w:val="00B4114D"/>
    <w:rsid w:val="00B424D1"/>
    <w:rsid w:val="00B441BB"/>
    <w:rsid w:val="00B54AFF"/>
    <w:rsid w:val="00B55AA7"/>
    <w:rsid w:val="00B57256"/>
    <w:rsid w:val="00B63976"/>
    <w:rsid w:val="00B765F5"/>
    <w:rsid w:val="00B775AB"/>
    <w:rsid w:val="00B84D46"/>
    <w:rsid w:val="00B856FC"/>
    <w:rsid w:val="00B97537"/>
    <w:rsid w:val="00BA56AE"/>
    <w:rsid w:val="00BA7570"/>
    <w:rsid w:val="00BA79ED"/>
    <w:rsid w:val="00BA7BF2"/>
    <w:rsid w:val="00BB14FB"/>
    <w:rsid w:val="00BB60C0"/>
    <w:rsid w:val="00BC3F3C"/>
    <w:rsid w:val="00BD4B5B"/>
    <w:rsid w:val="00BE48E3"/>
    <w:rsid w:val="00BF32DA"/>
    <w:rsid w:val="00BF5324"/>
    <w:rsid w:val="00C03B91"/>
    <w:rsid w:val="00C1555F"/>
    <w:rsid w:val="00C240D2"/>
    <w:rsid w:val="00C32967"/>
    <w:rsid w:val="00C35963"/>
    <w:rsid w:val="00C40BA6"/>
    <w:rsid w:val="00C471E5"/>
    <w:rsid w:val="00C5068E"/>
    <w:rsid w:val="00C508B5"/>
    <w:rsid w:val="00C52DB5"/>
    <w:rsid w:val="00C56005"/>
    <w:rsid w:val="00C60D87"/>
    <w:rsid w:val="00C62EE5"/>
    <w:rsid w:val="00C663FB"/>
    <w:rsid w:val="00C711DF"/>
    <w:rsid w:val="00C71764"/>
    <w:rsid w:val="00C8047E"/>
    <w:rsid w:val="00C857A7"/>
    <w:rsid w:val="00C90F77"/>
    <w:rsid w:val="00C91204"/>
    <w:rsid w:val="00C93AA2"/>
    <w:rsid w:val="00CD3D7E"/>
    <w:rsid w:val="00CF3944"/>
    <w:rsid w:val="00CF3D3F"/>
    <w:rsid w:val="00CF6A32"/>
    <w:rsid w:val="00D2788A"/>
    <w:rsid w:val="00D33D10"/>
    <w:rsid w:val="00D351D3"/>
    <w:rsid w:val="00D373EF"/>
    <w:rsid w:val="00D429AA"/>
    <w:rsid w:val="00D50AD2"/>
    <w:rsid w:val="00D63AE6"/>
    <w:rsid w:val="00D65F2E"/>
    <w:rsid w:val="00D65F32"/>
    <w:rsid w:val="00D679D3"/>
    <w:rsid w:val="00D7529F"/>
    <w:rsid w:val="00D7618D"/>
    <w:rsid w:val="00D7630C"/>
    <w:rsid w:val="00D819E9"/>
    <w:rsid w:val="00D81EE0"/>
    <w:rsid w:val="00D82897"/>
    <w:rsid w:val="00D91EC8"/>
    <w:rsid w:val="00D9456A"/>
    <w:rsid w:val="00D95B87"/>
    <w:rsid w:val="00DA1D2B"/>
    <w:rsid w:val="00DB699C"/>
    <w:rsid w:val="00DE1379"/>
    <w:rsid w:val="00DE3522"/>
    <w:rsid w:val="00DE4CF4"/>
    <w:rsid w:val="00DE556E"/>
    <w:rsid w:val="00DE6AB2"/>
    <w:rsid w:val="00DE799F"/>
    <w:rsid w:val="00DF241E"/>
    <w:rsid w:val="00E11AC2"/>
    <w:rsid w:val="00E13B4C"/>
    <w:rsid w:val="00E1603D"/>
    <w:rsid w:val="00E17B45"/>
    <w:rsid w:val="00E31A5B"/>
    <w:rsid w:val="00E31DA8"/>
    <w:rsid w:val="00E33A5A"/>
    <w:rsid w:val="00E367BC"/>
    <w:rsid w:val="00E47C1B"/>
    <w:rsid w:val="00E55C91"/>
    <w:rsid w:val="00E5679B"/>
    <w:rsid w:val="00E56838"/>
    <w:rsid w:val="00E60E9B"/>
    <w:rsid w:val="00E67464"/>
    <w:rsid w:val="00E67945"/>
    <w:rsid w:val="00E71C0C"/>
    <w:rsid w:val="00E725EA"/>
    <w:rsid w:val="00E77608"/>
    <w:rsid w:val="00E77E5B"/>
    <w:rsid w:val="00E81878"/>
    <w:rsid w:val="00E843B2"/>
    <w:rsid w:val="00EA40F9"/>
    <w:rsid w:val="00EA4F4B"/>
    <w:rsid w:val="00EA7EFC"/>
    <w:rsid w:val="00EC08AB"/>
    <w:rsid w:val="00EC4F21"/>
    <w:rsid w:val="00EC5A23"/>
    <w:rsid w:val="00EE69C9"/>
    <w:rsid w:val="00F04DB9"/>
    <w:rsid w:val="00F11C4C"/>
    <w:rsid w:val="00F21882"/>
    <w:rsid w:val="00F26A26"/>
    <w:rsid w:val="00F30D6A"/>
    <w:rsid w:val="00F40BE2"/>
    <w:rsid w:val="00F457AE"/>
    <w:rsid w:val="00F47C9C"/>
    <w:rsid w:val="00F51BCD"/>
    <w:rsid w:val="00F53930"/>
    <w:rsid w:val="00F60988"/>
    <w:rsid w:val="00F647AF"/>
    <w:rsid w:val="00F66D92"/>
    <w:rsid w:val="00F96918"/>
    <w:rsid w:val="00FA23DE"/>
    <w:rsid w:val="00FA3F0D"/>
    <w:rsid w:val="00FA3F1B"/>
    <w:rsid w:val="00FB6F43"/>
    <w:rsid w:val="00FD366B"/>
    <w:rsid w:val="00FD38D6"/>
    <w:rsid w:val="00FD3F1D"/>
    <w:rsid w:val="00FD6087"/>
    <w:rsid w:val="00FE5506"/>
    <w:rsid w:val="00FE7797"/>
    <w:rsid w:val="00FF54B5"/>
    <w:rsid w:val="00FF54D4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30CBDD2"/>
  <w15:docId w15:val="{084C311A-E5B8-4CAC-8999-D960DD7A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97" w:unhideWhenUsed="1"/>
    <w:lsdException w:name="toa heading" w:uiPriority="97"/>
    <w:lsdException w:name="List" w:semiHidden="1" w:uiPriority="4" w:unhideWhenUsed="1"/>
    <w:lsdException w:name="List Bullet" w:uiPriority="2" w:qFormat="1"/>
    <w:lsdException w:name="List Number" w:uiPriority="3"/>
    <w:lsdException w:name="List 2" w:semiHidden="1" w:uiPriority="4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uiPriority="2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uiPriority="3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uiPriority="0" w:qFormat="1"/>
    <w:lsdException w:name="Closing" w:semiHidden="1" w:uiPriority="97" w:unhideWhenUsed="1"/>
    <w:lsdException w:name="Signature" w:semiHidden="1" w:uiPriority="97" w:unhideWhenUsed="1"/>
    <w:lsdException w:name="Default Paragraph Font" w:semiHidden="1" w:uiPriority="1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uiPriority="10"/>
    <w:lsdException w:name="List Continue 5" w:uiPriority="10"/>
    <w:lsdException w:name="Message Header" w:uiPriority="97"/>
    <w:lsdException w:name="Subtitle" w:uiPriority="97"/>
    <w:lsdException w:name="Salutation" w:semiHidden="1" w:uiPriority="97" w:unhideWhenUsed="1"/>
    <w:lsdException w:name="Date" w:semiHidden="1" w:uiPriority="97" w:unhideWhenUsed="1"/>
    <w:lsdException w:name="Body Text First Indent" w:semiHidden="1" w:uiPriority="97" w:unhideWhenUsed="1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0" w:qFormat="1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9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7"/>
    <w:lsdException w:name="Table Grid" w:uiPriority="39"/>
    <w:lsdException w:name="Table Theme" w:semiHidden="1" w:unhideWhenUsed="1"/>
    <w:lsdException w:name="Placeholder Text" w:semiHidden="1" w:uiPriority="97"/>
    <w:lsdException w:name="No Spacing" w:uiPriority="97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"/>
    <w:lsdException w:name="Quote" w:uiPriority="9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A4206C"/>
    <w:pPr>
      <w:adjustRightInd w:val="0"/>
      <w:snapToGrid w:val="0"/>
      <w:spacing w:after="120"/>
    </w:pPr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Heading1">
    <w:name w:val="heading 1"/>
    <w:next w:val="Normal"/>
    <w:uiPriority w:val="1"/>
    <w:qFormat/>
    <w:rsid w:val="00A4206C"/>
    <w:pPr>
      <w:widowControl w:val="0"/>
      <w:adjustRightInd w:val="0"/>
      <w:snapToGrid w:val="0"/>
      <w:spacing w:after="120"/>
      <w:outlineLvl w:val="0"/>
    </w:pPr>
    <w:rPr>
      <w:rFonts w:asciiTheme="majorHAnsi" w:hAnsiTheme="majorHAnsi" w:cstheme="majorHAnsi"/>
      <w:b/>
      <w:bCs/>
      <w:caps/>
      <w:color w:val="004EA8" w:themeColor="accent1"/>
      <w:sz w:val="44"/>
      <w:lang w:val="en-AU" w:eastAsia="ja-JP"/>
    </w:rPr>
  </w:style>
  <w:style w:type="paragraph" w:styleId="Heading2">
    <w:name w:val="heading 2"/>
    <w:next w:val="Normal"/>
    <w:uiPriority w:val="1"/>
    <w:qFormat/>
    <w:rsid w:val="00A4206C"/>
    <w:pPr>
      <w:keepNext/>
      <w:adjustRightInd w:val="0"/>
      <w:snapToGrid w:val="0"/>
      <w:spacing w:before="40" w:after="120"/>
      <w:outlineLvl w:val="1"/>
    </w:pPr>
    <w:rPr>
      <w:rFonts w:asciiTheme="majorHAnsi" w:hAnsiTheme="majorHAnsi" w:cstheme="majorHAnsi"/>
      <w:b/>
      <w:bCs/>
      <w:iCs/>
      <w:caps/>
      <w:color w:val="004EA8" w:themeColor="accent1"/>
      <w:sz w:val="26"/>
      <w:lang w:val="en-AU" w:eastAsia="ja-JP"/>
    </w:rPr>
  </w:style>
  <w:style w:type="paragraph" w:styleId="Heading3">
    <w:name w:val="heading 3"/>
    <w:basedOn w:val="Normal"/>
    <w:next w:val="Normal"/>
    <w:uiPriority w:val="1"/>
    <w:rsid w:val="00A4206C"/>
    <w:pPr>
      <w:keepNext/>
      <w:spacing w:before="40"/>
      <w:outlineLvl w:val="2"/>
    </w:pPr>
    <w:rPr>
      <w:rFonts w:asciiTheme="majorHAnsi" w:hAnsiTheme="majorHAnsi" w:cstheme="majorHAns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A4206C"/>
    <w:pPr>
      <w:keepNext/>
      <w:keepLines/>
      <w:spacing w:before="200"/>
      <w:outlineLvl w:val="3"/>
    </w:pPr>
    <w:rPr>
      <w:rFonts w:asciiTheme="majorHAnsi" w:eastAsiaTheme="majorEastAsia" w:hAnsiTheme="majorHAnsi" w:cstheme="majorHAnsi"/>
      <w:b/>
      <w:bCs/>
      <w:i/>
      <w:iCs/>
      <w:color w:val="004EA8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A4206C"/>
    <w:pPr>
      <w:keepNext/>
      <w:keepLines/>
      <w:spacing w:before="200"/>
      <w:outlineLvl w:val="4"/>
    </w:pPr>
    <w:rPr>
      <w:rFonts w:asciiTheme="majorHAnsi" w:eastAsiaTheme="majorEastAsia" w:hAnsiTheme="majorHAnsi" w:cstheme="majorHAnsi"/>
      <w:color w:val="002653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A4206C"/>
    <w:pPr>
      <w:keepNext/>
      <w:keepLines/>
      <w:spacing w:before="200"/>
      <w:outlineLvl w:val="5"/>
    </w:pPr>
    <w:rPr>
      <w:rFonts w:asciiTheme="majorHAnsi" w:eastAsiaTheme="majorEastAsia" w:hAnsiTheme="majorHAnsi" w:cstheme="majorHAnsi"/>
      <w:i/>
      <w:iCs/>
      <w:color w:val="00265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A4206C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A4206C"/>
    <w:pPr>
      <w:keepNext/>
      <w:keepLines/>
      <w:spacing w:before="200"/>
      <w:outlineLvl w:val="7"/>
    </w:pPr>
    <w:rPr>
      <w:rFonts w:asciiTheme="majorHAnsi" w:eastAsiaTheme="majorEastAsia" w:hAnsiTheme="majorHAnsi" w:cs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A4206C"/>
    <w:pPr>
      <w:keepNext/>
      <w:keepLines/>
      <w:spacing w:before="200"/>
      <w:outlineLvl w:val="8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06C"/>
    <w:pPr>
      <w:adjustRightInd w:val="0"/>
      <w:snapToGrid w:val="0"/>
      <w:spacing w:line="240" w:lineRule="atLeast"/>
    </w:p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paragraph" w:styleId="Header">
    <w:name w:val="header"/>
    <w:basedOn w:val="Normal"/>
    <w:uiPriority w:val="9"/>
    <w:semiHidden/>
    <w:rsid w:val="00A4206C"/>
    <w:rPr>
      <w:sz w:val="16"/>
    </w:rPr>
  </w:style>
  <w:style w:type="paragraph" w:styleId="Footer">
    <w:name w:val="footer"/>
    <w:basedOn w:val="Normal"/>
    <w:link w:val="FooterChar"/>
    <w:uiPriority w:val="9"/>
    <w:semiHidden/>
    <w:rsid w:val="00A4206C"/>
    <w:pPr>
      <w:spacing w:after="0"/>
    </w:pPr>
    <w:rPr>
      <w:sz w:val="16"/>
      <w:szCs w:val="14"/>
    </w:rPr>
  </w:style>
  <w:style w:type="character" w:styleId="PageNumber">
    <w:name w:val="page number"/>
    <w:basedOn w:val="DefaultParagraphFont"/>
    <w:uiPriority w:val="97"/>
    <w:semiHidden/>
    <w:rsid w:val="00A4206C"/>
    <w:rPr>
      <w:rFonts w:asciiTheme="minorHAnsi" w:hAnsiTheme="minorHAnsi" w:cstheme="minorHAnsi"/>
      <w:sz w:val="16"/>
    </w:rPr>
  </w:style>
  <w:style w:type="paragraph" w:styleId="BalloonText">
    <w:name w:val="Balloon Text"/>
    <w:basedOn w:val="Normal"/>
    <w:link w:val="BalloonTextChar"/>
    <w:uiPriority w:val="97"/>
    <w:semiHidden/>
    <w:rsid w:val="00A4206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table" w:styleId="Table3Deffects1">
    <w:name w:val="Table 3D effects 1"/>
    <w:basedOn w:val="TableNormal"/>
    <w:uiPriority w:val="98"/>
    <w:rsid w:val="00A4206C"/>
    <w:pPr>
      <w:adjustRightInd w:val="0"/>
      <w:snapToGrid w:val="0"/>
      <w:spacing w:line="240" w:lineRule="atLeast"/>
    </w:pPr>
    <w:tblPr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lankGrid">
    <w:name w:val="Blank Grid"/>
    <w:basedOn w:val="TableNormal"/>
    <w:uiPriority w:val="98"/>
    <w:rsid w:val="00A4206C"/>
    <w:tblPr>
      <w:tblCellMar>
        <w:left w:w="0" w:type="dxa"/>
        <w:right w:w="0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3Deffects3">
    <w:name w:val="Table 3D effects 3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A4206C"/>
    <w:pPr>
      <w:adjustRightInd w:val="0"/>
      <w:snapToGrid w:val="0"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A4206C"/>
    <w:pPr>
      <w:adjustRightInd w:val="0"/>
      <w:snapToGrid w:val="0"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28" w:type="dxa"/>
        <w:left w:w="28" w:type="dxa"/>
        <w:bottom w:w="28" w:type="dxa"/>
        <w:right w:w="28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7"/>
    <w:semiHidden/>
    <w:rsid w:val="00A4206C"/>
    <w:pPr>
      <w:numPr>
        <w:numId w:val="1"/>
      </w:numPr>
    </w:pPr>
  </w:style>
  <w:style w:type="numbering" w:styleId="1ai">
    <w:name w:val="Outline List 1"/>
    <w:basedOn w:val="NoList"/>
    <w:uiPriority w:val="97"/>
    <w:semiHidden/>
    <w:rsid w:val="00A4206C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A4206C"/>
    <w:rPr>
      <w:rFonts w:asciiTheme="majorHAnsi" w:eastAsiaTheme="majorEastAsia" w:hAnsiTheme="majorHAnsi" w:cstheme="majorHAnsi"/>
      <w:b/>
      <w:bCs/>
      <w:i/>
      <w:iCs/>
      <w:color w:val="004EA8" w:themeColor="accent1"/>
      <w:sz w:val="22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4206C"/>
    <w:rPr>
      <w:rFonts w:asciiTheme="majorHAnsi" w:eastAsiaTheme="majorEastAsia" w:hAnsiTheme="majorHAnsi" w:cstheme="majorHAnsi"/>
      <w:color w:val="002653" w:themeColor="accent1" w:themeShade="7F"/>
      <w:sz w:val="22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4206C"/>
    <w:rPr>
      <w:rFonts w:asciiTheme="majorHAnsi" w:eastAsiaTheme="majorEastAsia" w:hAnsiTheme="majorHAnsi" w:cstheme="majorHAnsi"/>
      <w:i/>
      <w:iCs/>
      <w:color w:val="002653" w:themeColor="accent1" w:themeShade="7F"/>
      <w:sz w:val="22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4206C"/>
    <w:rPr>
      <w:rFonts w:asciiTheme="majorHAnsi" w:eastAsiaTheme="majorEastAsia" w:hAnsiTheme="majorHAnsi" w:cstheme="majorHAnsi"/>
      <w:i/>
      <w:iCs/>
      <w:color w:val="404040" w:themeColor="text1" w:themeTint="BF"/>
      <w:sz w:val="22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4206C"/>
    <w:rPr>
      <w:rFonts w:asciiTheme="majorHAnsi" w:eastAsiaTheme="majorEastAsia" w:hAnsiTheme="majorHAnsi" w:cstheme="majorHAnsi"/>
      <w:color w:val="404040" w:themeColor="text1" w:themeTint="BF"/>
      <w:sz w:val="22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4206C"/>
    <w:rPr>
      <w:rFonts w:asciiTheme="majorHAnsi" w:eastAsiaTheme="majorEastAsia" w:hAnsiTheme="majorHAnsi" w:cstheme="majorHAnsi"/>
      <w:i/>
      <w:iCs/>
      <w:color w:val="404040" w:themeColor="text1" w:themeTint="BF"/>
      <w:sz w:val="22"/>
      <w:lang w:val="en-AU" w:eastAsia="ja-JP"/>
    </w:rPr>
  </w:style>
  <w:style w:type="numbering" w:styleId="ArticleSection">
    <w:name w:val="Outline List 3"/>
    <w:basedOn w:val="NoList"/>
    <w:uiPriority w:val="97"/>
    <w:semiHidden/>
    <w:rsid w:val="00A4206C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7"/>
    <w:semiHidden/>
    <w:unhideWhenUsed/>
    <w:rsid w:val="00A4206C"/>
  </w:style>
  <w:style w:type="paragraph" w:styleId="BlockText">
    <w:name w:val="Block Text"/>
    <w:basedOn w:val="Normal"/>
    <w:uiPriority w:val="97"/>
    <w:semiHidden/>
    <w:rsid w:val="00A4206C"/>
    <w:pPr>
      <w:pBdr>
        <w:top w:val="single" w:sz="2" w:space="10" w:color="004EA8" w:themeColor="accent1" w:shadow="1" w:frame="1"/>
        <w:left w:val="single" w:sz="2" w:space="10" w:color="004EA8" w:themeColor="accent1" w:shadow="1" w:frame="1"/>
        <w:bottom w:val="single" w:sz="2" w:space="10" w:color="004EA8" w:themeColor="accent1" w:shadow="1" w:frame="1"/>
        <w:right w:val="single" w:sz="2" w:space="10" w:color="004EA8" w:themeColor="accent1" w:shadow="1" w:frame="1"/>
      </w:pBdr>
      <w:ind w:left="1152" w:right="1152"/>
    </w:pPr>
    <w:rPr>
      <w:rFonts w:eastAsiaTheme="minorEastAsia"/>
      <w:i/>
      <w:iCs/>
      <w:color w:val="004EA8" w:themeColor="accent1"/>
    </w:rPr>
  </w:style>
  <w:style w:type="paragraph" w:styleId="BodyText">
    <w:name w:val="Body Text"/>
    <w:basedOn w:val="Normal"/>
    <w:link w:val="BodyTextChar"/>
    <w:uiPriority w:val="97"/>
    <w:semiHidden/>
    <w:rsid w:val="00A4206C"/>
  </w:style>
  <w:style w:type="character" w:customStyle="1" w:styleId="BodyTextChar">
    <w:name w:val="Body Text Char"/>
    <w:basedOn w:val="DefaultParagraphFont"/>
    <w:link w:val="Body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2">
    <w:name w:val="Body Text 2"/>
    <w:basedOn w:val="Normal"/>
    <w:link w:val="BodyText2Char"/>
    <w:uiPriority w:val="97"/>
    <w:semiHidden/>
    <w:rsid w:val="00A4206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3">
    <w:name w:val="Body Text 3"/>
    <w:basedOn w:val="Normal"/>
    <w:link w:val="BodyText3Char"/>
    <w:uiPriority w:val="97"/>
    <w:semiHidden/>
    <w:rsid w:val="00A420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A4206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">
    <w:name w:val="Body Text Indent"/>
    <w:basedOn w:val="Normal"/>
    <w:link w:val="BodyTextIndentChar"/>
    <w:uiPriority w:val="97"/>
    <w:semiHidden/>
    <w:rsid w:val="00A420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A4206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2">
    <w:name w:val="Body Text Indent 2"/>
    <w:basedOn w:val="Normal"/>
    <w:link w:val="BodyTextIndent2Char"/>
    <w:uiPriority w:val="97"/>
    <w:semiHidden/>
    <w:rsid w:val="00A4206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3">
    <w:name w:val="Body Text Indent 3"/>
    <w:basedOn w:val="Normal"/>
    <w:link w:val="BodyTextIndent3Char"/>
    <w:uiPriority w:val="97"/>
    <w:semiHidden/>
    <w:rsid w:val="00A4206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A4206C"/>
    <w:rPr>
      <w:rFonts w:asciiTheme="minorHAnsi" w:hAnsiTheme="minorHAnsi" w:cs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A4206C"/>
    <w:pPr>
      <w:spacing w:after="200"/>
    </w:pPr>
    <w:rPr>
      <w:b/>
      <w:bCs/>
      <w:color w:val="004EA8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A4206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table" w:styleId="ColorfulGrid">
    <w:name w:val="Colorful Grid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A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6B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A7D" w:themeFill="accent1" w:themeFillShade="BF"/>
      </w:tc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shd w:val="clear" w:color="auto" w:fill="54A3FF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C5F6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D8C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8C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4127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41275" w:themeFill="accent2" w:themeFillShade="BF"/>
      </w:tc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shd w:val="clear" w:color="auto" w:fill="D470E9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CFF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EFA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FA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8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88D" w:themeFill="accent3" w:themeFillShade="BF"/>
      </w:tc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ED0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99DA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DA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1D2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1D23" w:themeFill="accent5" w:themeFillShade="BF"/>
      </w:tc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shd w:val="clear" w:color="auto" w:fill="E4868B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17D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7D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6" w:themeFillShade="BF"/>
      </w:tc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shd w:val="clear" w:color="auto" w:fill="775ECF" w:themeFill="accent6" w:themeFillTint="7F"/>
      </w:tcPr>
    </w:tblStylePr>
  </w:style>
  <w:style w:type="table" w:styleId="ColorfulList">
    <w:name w:val="Colorful List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DDEC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shd w:val="clear" w:color="auto" w:fill="BADAFF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F6E2F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shd w:val="clear" w:color="auto" w:fill="EEC5F6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DFFD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shd w:val="clear" w:color="auto" w:fill="BEFCFF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4DFF5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197" w:themeFill="accent3" w:themeFillShade="CC"/>
      </w:tcPr>
    </w:tblStylePr>
    <w:tblStylePr w:type="lastRow">
      <w:rPr>
        <w:b/>
        <w:bCs/>
        <w:color w:val="00919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F9E7E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6" w:themeFillShade="CC"/>
      </w:tcPr>
    </w:tblStylePr>
    <w:tblStylePr w:type="lastRow">
      <w:rPr>
        <w:b/>
        <w:bCs/>
        <w:color w:val="1910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shd w:val="clear" w:color="auto" w:fill="F4CED0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4DFF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1F25" w:themeFill="accent5" w:themeFillShade="CC"/>
      </w:tcPr>
    </w:tblStylePr>
    <w:tblStylePr w:type="lastRow">
      <w:rPr>
        <w:b/>
        <w:bCs/>
        <w:color w:val="8B1F2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shd w:val="clear" w:color="auto" w:fill="C8BEEC" w:themeFill="accent6" w:themeFillTint="33"/>
      </w:tcPr>
    </w:tblStylePr>
  </w:style>
  <w:style w:type="table" w:styleId="ColorfulShading">
    <w:name w:val="Colorful Shading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004EA8" w:themeColor="accent1"/>
        <w:bottom w:val="single" w:sz="4" w:space="0" w:color="004EA8" w:themeColor="accent1"/>
        <w:right w:val="single" w:sz="4" w:space="0" w:color="004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E64" w:themeColor="accent1" w:themeShade="99"/>
          <w:insideV w:val="nil"/>
        </w:tcBorders>
        <w:shd w:val="clear" w:color="auto" w:fill="002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64" w:themeFill="accent1" w:themeFillShade="99"/>
      </w:tcPr>
    </w:tblStylePr>
    <w:tblStylePr w:type="band1Vert">
      <w:tblPr/>
      <w:tcPr>
        <w:shd w:val="clear" w:color="auto" w:fill="76B5FF" w:themeFill="accent1" w:themeFillTint="66"/>
      </w:tcPr>
    </w:tblStylePr>
    <w:tblStylePr w:type="band1Horz">
      <w:tblPr/>
      <w:tcPr>
        <w:shd w:val="clear" w:color="auto" w:fill="54A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87189D" w:themeColor="accent2"/>
        <w:bottom w:val="single" w:sz="4" w:space="0" w:color="87189D" w:themeColor="accent2"/>
        <w:right w:val="single" w:sz="4" w:space="0" w:color="87189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2F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0E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0E5D" w:themeColor="accent2" w:themeShade="99"/>
          <w:insideV w:val="nil"/>
        </w:tcBorders>
        <w:shd w:val="clear" w:color="auto" w:fill="500E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0E5D" w:themeFill="accent2" w:themeFillShade="99"/>
      </w:tcPr>
    </w:tblStylePr>
    <w:tblStylePr w:type="band1Vert">
      <w:tblPr/>
      <w:tcPr>
        <w:shd w:val="clear" w:color="auto" w:fill="DD8CED" w:themeFill="accent2" w:themeFillTint="66"/>
      </w:tcPr>
    </w:tblStylePr>
    <w:tblStylePr w:type="band1Horz">
      <w:tblPr/>
      <w:tcPr>
        <w:shd w:val="clear" w:color="auto" w:fill="D470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201547" w:themeColor="accent4"/>
        <w:left w:val="single" w:sz="4" w:space="0" w:color="00B7BD" w:themeColor="accent3"/>
        <w:bottom w:val="single" w:sz="4" w:space="0" w:color="00B7BD" w:themeColor="accent3"/>
        <w:right w:val="single" w:sz="4" w:space="0" w:color="00B7B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D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D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D71" w:themeColor="accent3" w:themeShade="99"/>
          <w:insideV w:val="nil"/>
        </w:tcBorders>
        <w:shd w:val="clear" w:color="auto" w:fill="006D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1" w:themeFill="accent3" w:themeFillShade="99"/>
      </w:tcPr>
    </w:tblStylePr>
    <w:tblStylePr w:type="band1Vert">
      <w:tblPr/>
      <w:tcPr>
        <w:shd w:val="clear" w:color="auto" w:fill="7EFAFF" w:themeFill="accent3" w:themeFillTint="66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00B7BD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00B7B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201547" w:themeColor="accent6"/>
        <w:left w:val="single" w:sz="4" w:space="0" w:color="AF272F" w:themeColor="accent5"/>
        <w:bottom w:val="single" w:sz="4" w:space="0" w:color="AF272F" w:themeColor="accent5"/>
        <w:right w:val="single" w:sz="4" w:space="0" w:color="AF272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2015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17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171C" w:themeColor="accent5" w:themeShade="99"/>
          <w:insideV w:val="nil"/>
        </w:tcBorders>
        <w:shd w:val="clear" w:color="auto" w:fill="6817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71C" w:themeFill="accent5" w:themeFillShade="99"/>
      </w:tcPr>
    </w:tblStylePr>
    <w:tblStylePr w:type="band1Vert">
      <w:tblPr/>
      <w:tcPr>
        <w:shd w:val="clear" w:color="auto" w:fill="E99DA2" w:themeFill="accent5" w:themeFillTint="66"/>
      </w:tcPr>
    </w:tblStylePr>
    <w:tblStylePr w:type="band1Horz">
      <w:tblPr/>
      <w:tcPr>
        <w:shd w:val="clear" w:color="auto" w:fill="E4868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AF272F" w:themeColor="accent5"/>
        <w:left w:val="single" w:sz="4" w:space="0" w:color="201547" w:themeColor="accent6"/>
        <w:bottom w:val="single" w:sz="4" w:space="0" w:color="201547" w:themeColor="accent6"/>
        <w:right w:val="single" w:sz="4" w:space="0" w:color="2015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AF27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6" w:themeShade="99"/>
          <w:insideV w:val="nil"/>
        </w:tcBorders>
        <w:shd w:val="clear" w:color="auto" w:fill="130C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6" w:themeFillShade="99"/>
      </w:tcPr>
    </w:tblStylePr>
    <w:tblStylePr w:type="band1Vert">
      <w:tblPr/>
      <w:tcPr>
        <w:shd w:val="clear" w:color="auto" w:fill="917DD8" w:themeFill="accent6" w:themeFillTint="66"/>
      </w:tcPr>
    </w:tblStylePr>
    <w:tblStylePr w:type="band1Horz">
      <w:tblPr/>
      <w:tcPr>
        <w:shd w:val="clear" w:color="auto" w:fill="775E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A4206C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A4206C"/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A42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A4206C"/>
    <w:rPr>
      <w:rFonts w:asciiTheme="minorHAnsi" w:hAnsiTheme="minorHAnsi" w:cstheme="minorHAnsi"/>
      <w:b/>
      <w:bCs/>
      <w:color w:val="000000" w:themeColor="text1"/>
      <w:sz w:val="22"/>
      <w:lang w:val="en-AU" w:eastAsia="ja-JP"/>
    </w:rPr>
  </w:style>
  <w:style w:type="table" w:styleId="DarkList">
    <w:name w:val="Dark List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4EA8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6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87189D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C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127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B7BD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A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8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AF272F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13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1D2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semiHidden/>
    <w:rsid w:val="00A4206C"/>
  </w:style>
  <w:style w:type="character" w:customStyle="1" w:styleId="DateChar">
    <w:name w:val="Date Char"/>
    <w:basedOn w:val="DefaultParagraphFont"/>
    <w:link w:val="Dat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DocumentMap">
    <w:name w:val="Document Map"/>
    <w:basedOn w:val="Normal"/>
    <w:link w:val="DocumentMapChar"/>
    <w:uiPriority w:val="97"/>
    <w:semiHidden/>
    <w:rsid w:val="00A4206C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7"/>
    <w:semiHidden/>
    <w:rsid w:val="00A4206C"/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Emphasis">
    <w:name w:val="Emphasis"/>
    <w:basedOn w:val="DefaultParagraphFont"/>
    <w:qFormat/>
    <w:rsid w:val="00A4206C"/>
    <w:rPr>
      <w:rFonts w:asciiTheme="minorHAnsi" w:hAnsiTheme="minorHAnsi" w:cs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A4206C"/>
    <w:rPr>
      <w:rFonts w:asciiTheme="minorHAnsi" w:hAnsiTheme="minorHAnsi" w:cstheme="minorHAnsi"/>
      <w:vertAlign w:val="superscript"/>
    </w:rPr>
  </w:style>
  <w:style w:type="paragraph" w:styleId="EndnoteText">
    <w:name w:val="endnote text"/>
    <w:basedOn w:val="Normal"/>
    <w:link w:val="EndnoteTextChar"/>
    <w:uiPriority w:val="97"/>
    <w:semiHidden/>
    <w:rsid w:val="00A4206C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EnvelopeAddress">
    <w:name w:val="envelope address"/>
    <w:basedOn w:val="Normal"/>
    <w:uiPriority w:val="97"/>
    <w:semiHidden/>
    <w:rsid w:val="00A4206C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7"/>
    <w:semiHidden/>
    <w:rsid w:val="00A4206C"/>
    <w:rPr>
      <w:rFonts w:eastAsiaTheme="majorEastAsia"/>
    </w:rPr>
  </w:style>
  <w:style w:type="character" w:styleId="FollowedHyperlink">
    <w:name w:val="FollowedHyperlink"/>
    <w:basedOn w:val="DefaultParagraphFont"/>
    <w:uiPriority w:val="97"/>
    <w:semiHidden/>
    <w:rsid w:val="00A4206C"/>
    <w:rPr>
      <w:rFonts w:asciiTheme="minorHAnsi" w:hAnsiTheme="minorHAnsi" w:cstheme="minorHAnsi"/>
      <w:color w:val="87189D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A4206C"/>
    <w:rPr>
      <w:rFonts w:asciiTheme="minorHAnsi" w:hAnsiTheme="minorHAnsi" w:cstheme="minorHAnsi"/>
      <w:vertAlign w:val="superscript"/>
    </w:rPr>
  </w:style>
  <w:style w:type="paragraph" w:styleId="FootnoteText">
    <w:name w:val="footnote text"/>
    <w:basedOn w:val="Normal"/>
    <w:link w:val="FootnoteTextChar"/>
    <w:uiPriority w:val="97"/>
    <w:semiHidden/>
    <w:rsid w:val="00A4206C"/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HTMLAcronym">
    <w:name w:val="HTML Acronym"/>
    <w:basedOn w:val="DefaultParagraphFont"/>
    <w:uiPriority w:val="97"/>
    <w:semiHidden/>
    <w:rsid w:val="00A4206C"/>
    <w:rPr>
      <w:rFonts w:asciiTheme="minorHAnsi" w:hAnsiTheme="minorHAnsi" w:cstheme="minorHAnsi"/>
    </w:rPr>
  </w:style>
  <w:style w:type="paragraph" w:styleId="HTMLAddress">
    <w:name w:val="HTML Address"/>
    <w:basedOn w:val="Normal"/>
    <w:link w:val="HTMLAddressChar"/>
    <w:uiPriority w:val="97"/>
    <w:semiHidden/>
    <w:rsid w:val="00A4206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A4206C"/>
    <w:rPr>
      <w:rFonts w:asciiTheme="minorHAnsi" w:hAnsiTheme="minorHAnsi" w:cstheme="minorHAnsi"/>
      <w:i/>
      <w:iCs/>
      <w:color w:val="000000" w:themeColor="text1"/>
      <w:sz w:val="22"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TMLCode">
    <w:name w:val="HTML Code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A4206C"/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A4206C"/>
    <w:rPr>
      <w:rFonts w:asciiTheme="minorHAnsi" w:hAnsiTheme="minorHAnsi" w:cstheme="minorHAnsi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yperlink">
    <w:name w:val="Hyperlink"/>
    <w:basedOn w:val="DefaultParagraphFont"/>
    <w:uiPriority w:val="97"/>
    <w:semiHidden/>
    <w:rsid w:val="00A4206C"/>
    <w:rPr>
      <w:rFonts w:asciiTheme="minorHAnsi" w:hAnsiTheme="minorHAnsi" w:cstheme="minorHAnsi"/>
      <w:color w:val="004EA8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A4206C"/>
    <w:pPr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A4206C"/>
    <w:pPr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A4206C"/>
    <w:pPr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A4206C"/>
    <w:pPr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A4206C"/>
    <w:pPr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A4206C"/>
    <w:pPr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A4206C"/>
    <w:pPr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A4206C"/>
    <w:pPr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A4206C"/>
    <w:pPr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A4206C"/>
    <w:rPr>
      <w:rFonts w:asciiTheme="majorHAnsi" w:eastAsiaTheme="majorEastAsia" w:hAnsiTheme="majorHAnsi" w:cstheme="majorHAnsi"/>
      <w:b/>
      <w:bCs/>
    </w:rPr>
  </w:style>
  <w:style w:type="character" w:styleId="IntenseEmphasis">
    <w:name w:val="Intense Emphasis"/>
    <w:basedOn w:val="DefaultParagraphFont"/>
    <w:uiPriority w:val="97"/>
    <w:semiHidden/>
    <w:rsid w:val="00A4206C"/>
    <w:rPr>
      <w:rFonts w:asciiTheme="minorHAnsi" w:hAnsiTheme="minorHAnsi" w:cstheme="minorHAnsi"/>
      <w:b/>
      <w:bCs/>
      <w:i/>
      <w:iCs/>
      <w:color w:val="004EA8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A4206C"/>
    <w:pPr>
      <w:pBdr>
        <w:bottom w:val="single" w:sz="4" w:space="4" w:color="004EA8" w:themeColor="accent1"/>
      </w:pBdr>
      <w:spacing w:before="200" w:after="280"/>
      <w:ind w:left="936" w:right="936"/>
    </w:pPr>
    <w:rPr>
      <w:b/>
      <w:bCs/>
      <w:i/>
      <w:iCs/>
      <w:color w:val="004EA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A4206C"/>
    <w:rPr>
      <w:rFonts w:asciiTheme="minorHAnsi" w:hAnsiTheme="minorHAnsi" w:cstheme="minorHAnsi"/>
      <w:b/>
      <w:bCs/>
      <w:i/>
      <w:iCs/>
      <w:color w:val="004EA8" w:themeColor="accent1"/>
      <w:sz w:val="22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A4206C"/>
    <w:rPr>
      <w:rFonts w:asciiTheme="minorHAnsi" w:hAnsiTheme="minorHAnsi" w:cstheme="minorHAnsi"/>
      <w:b/>
      <w:bCs/>
      <w:smallCaps/>
      <w:color w:val="87189D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  <w:insideH w:val="single" w:sz="8" w:space="0" w:color="004EA8" w:themeColor="accent1"/>
        <w:insideV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18" w:space="0" w:color="004EA8" w:themeColor="accent1"/>
          <w:right w:val="single" w:sz="8" w:space="0" w:color="004EA8" w:themeColor="accent1"/>
          <w:insideH w:val="nil"/>
          <w:insideV w:val="single" w:sz="8" w:space="0" w:color="004E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H w:val="nil"/>
          <w:insideV w:val="single" w:sz="8" w:space="0" w:color="004E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band1Vert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  <w:shd w:val="clear" w:color="auto" w:fill="AAD1FF" w:themeFill="accent1" w:themeFillTint="3F"/>
      </w:tcPr>
    </w:tblStylePr>
    <w:tblStylePr w:type="band1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V w:val="single" w:sz="8" w:space="0" w:color="004EA8" w:themeColor="accent1"/>
        </w:tcBorders>
        <w:shd w:val="clear" w:color="auto" w:fill="AAD1FF" w:themeFill="accent1" w:themeFillTint="3F"/>
      </w:tcPr>
    </w:tblStylePr>
    <w:tblStylePr w:type="band2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V w:val="single" w:sz="8" w:space="0" w:color="004EA8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  <w:insideH w:val="single" w:sz="8" w:space="0" w:color="87189D" w:themeColor="accent2"/>
        <w:insideV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18" w:space="0" w:color="87189D" w:themeColor="accent2"/>
          <w:right w:val="single" w:sz="8" w:space="0" w:color="87189D" w:themeColor="accent2"/>
          <w:insideH w:val="nil"/>
          <w:insideV w:val="single" w:sz="8" w:space="0" w:color="87189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H w:val="nil"/>
          <w:insideV w:val="single" w:sz="8" w:space="0" w:color="87189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band1Vert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  <w:shd w:val="clear" w:color="auto" w:fill="EAB8F4" w:themeFill="accent2" w:themeFillTint="3F"/>
      </w:tcPr>
    </w:tblStylePr>
    <w:tblStylePr w:type="band1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V w:val="single" w:sz="8" w:space="0" w:color="87189D" w:themeColor="accent2"/>
        </w:tcBorders>
        <w:shd w:val="clear" w:color="auto" w:fill="EAB8F4" w:themeFill="accent2" w:themeFillTint="3F"/>
      </w:tcPr>
    </w:tblStylePr>
    <w:tblStylePr w:type="band2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V w:val="single" w:sz="8" w:space="0" w:color="87189D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  <w:insideH w:val="single" w:sz="8" w:space="0" w:color="00B7BD" w:themeColor="accent3"/>
        <w:insideV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18" w:space="0" w:color="00B7BD" w:themeColor="accent3"/>
          <w:right w:val="single" w:sz="8" w:space="0" w:color="00B7BD" w:themeColor="accent3"/>
          <w:insideH w:val="nil"/>
          <w:insideV w:val="single" w:sz="8" w:space="0" w:color="00B7B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H w:val="nil"/>
          <w:insideV w:val="single" w:sz="8" w:space="0" w:color="00B7B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  <w:shd w:val="clear" w:color="auto" w:fill="AFFCFF" w:themeFill="accent3" w:themeFillTint="3F"/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V w:val="single" w:sz="8" w:space="0" w:color="00B7BD" w:themeColor="accent3"/>
        </w:tcBorders>
        <w:shd w:val="clear" w:color="auto" w:fill="AFFCFF" w:themeFill="accent3" w:themeFillTint="3F"/>
      </w:tcPr>
    </w:tblStylePr>
    <w:tblStylePr w:type="band2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V w:val="single" w:sz="8" w:space="0" w:color="00B7BD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  <w:insideH w:val="single" w:sz="8" w:space="0" w:color="AF272F" w:themeColor="accent5"/>
        <w:insideV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18" w:space="0" w:color="AF272F" w:themeColor="accent5"/>
          <w:right w:val="single" w:sz="8" w:space="0" w:color="AF272F" w:themeColor="accent5"/>
          <w:insideH w:val="nil"/>
          <w:insideV w:val="single" w:sz="8" w:space="0" w:color="AF272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H w:val="nil"/>
          <w:insideV w:val="single" w:sz="8" w:space="0" w:color="AF272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band1Vert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  <w:shd w:val="clear" w:color="auto" w:fill="F1C3C5" w:themeFill="accent5" w:themeFillTint="3F"/>
      </w:tcPr>
    </w:tblStylePr>
    <w:tblStylePr w:type="band1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V w:val="single" w:sz="8" w:space="0" w:color="AF272F" w:themeColor="accent5"/>
        </w:tcBorders>
        <w:shd w:val="clear" w:color="auto" w:fill="F1C3C5" w:themeFill="accent5" w:themeFillTint="3F"/>
      </w:tcPr>
    </w:tblStylePr>
    <w:tblStylePr w:type="band2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V w:val="single" w:sz="8" w:space="0" w:color="AF272F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  <w:insideH w:val="single" w:sz="8" w:space="0" w:color="201547" w:themeColor="accent6"/>
        <w:insideV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18" w:space="0" w:color="201547" w:themeColor="accent6"/>
          <w:right w:val="single" w:sz="8" w:space="0" w:color="201547" w:themeColor="accent6"/>
          <w:insideH w:val="nil"/>
          <w:insideV w:val="single" w:sz="8" w:space="0" w:color="2015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H w:val="nil"/>
          <w:insideV w:val="single" w:sz="8" w:space="0" w:color="2015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band1Vert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  <w:shd w:val="clear" w:color="auto" w:fill="BBAFE7" w:themeFill="accent6" w:themeFillTint="3F"/>
      </w:tcPr>
    </w:tblStylePr>
    <w:tblStylePr w:type="band1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V w:val="single" w:sz="8" w:space="0" w:color="201547" w:themeColor="accent6"/>
        </w:tcBorders>
        <w:shd w:val="clear" w:color="auto" w:fill="BBAFE7" w:themeFill="accent6" w:themeFillTint="3F"/>
      </w:tcPr>
    </w:tblStylePr>
    <w:tblStylePr w:type="band2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V w:val="single" w:sz="8" w:space="0" w:color="201547" w:themeColor="accent6"/>
        </w:tcBorders>
      </w:tcPr>
    </w:tblStylePr>
  </w:style>
  <w:style w:type="table" w:styleId="LightList">
    <w:name w:val="Light List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band1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band1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band1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band1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</w:style>
  <w:style w:type="table" w:styleId="LightShading">
    <w:name w:val="Light Shading"/>
    <w:basedOn w:val="TableNormal"/>
    <w:uiPriority w:val="98"/>
    <w:rsid w:val="00A420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A4206C"/>
    <w:rPr>
      <w:color w:val="003A7D" w:themeColor="accent1" w:themeShade="BF"/>
    </w:rPr>
    <w:tblPr>
      <w:tblStyleRowBandSize w:val="1"/>
      <w:tblStyleColBandSize w:val="1"/>
      <w:tblBorders>
        <w:top w:val="single" w:sz="8" w:space="0" w:color="004EA8" w:themeColor="accent1"/>
        <w:bottom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4EA8" w:themeColor="accent1"/>
          <w:left w:val="nil"/>
          <w:bottom w:val="single" w:sz="8" w:space="0" w:color="004E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A8" w:themeColor="accent1"/>
          <w:left w:val="nil"/>
          <w:bottom w:val="single" w:sz="8" w:space="0" w:color="004E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A4206C"/>
    <w:rPr>
      <w:color w:val="641275" w:themeColor="accent2" w:themeShade="BF"/>
    </w:rPr>
    <w:tblPr>
      <w:tblStyleRowBandSize w:val="1"/>
      <w:tblStyleColBandSize w:val="1"/>
      <w:tblBorders>
        <w:top w:val="single" w:sz="8" w:space="0" w:color="87189D" w:themeColor="accent2"/>
        <w:bottom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87189D" w:themeColor="accent2"/>
          <w:left w:val="nil"/>
          <w:bottom w:val="single" w:sz="8" w:space="0" w:color="87189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189D" w:themeColor="accent2"/>
          <w:left w:val="nil"/>
          <w:bottom w:val="single" w:sz="8" w:space="0" w:color="87189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A4206C"/>
    <w:rPr>
      <w:color w:val="00888D" w:themeColor="accent3" w:themeShade="BF"/>
    </w:rPr>
    <w:tblPr>
      <w:tblStyleRowBandSize w:val="1"/>
      <w:tblStyleColBandSize w:val="1"/>
      <w:tblBorders>
        <w:top w:val="single" w:sz="8" w:space="0" w:color="00B7BD" w:themeColor="accent3"/>
        <w:bottom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B7BD" w:themeColor="accent3"/>
          <w:left w:val="nil"/>
          <w:bottom w:val="single" w:sz="8" w:space="0" w:color="00B7B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7BD" w:themeColor="accent3"/>
          <w:left w:val="nil"/>
          <w:bottom w:val="single" w:sz="8" w:space="0" w:color="00B7B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A4206C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A4206C"/>
    <w:rPr>
      <w:color w:val="821D23" w:themeColor="accent5" w:themeShade="BF"/>
    </w:rPr>
    <w:tblPr>
      <w:tblStyleRowBandSize w:val="1"/>
      <w:tblStyleColBandSize w:val="1"/>
      <w:tblBorders>
        <w:top w:val="single" w:sz="8" w:space="0" w:color="AF272F" w:themeColor="accent5"/>
        <w:bottom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AF272F" w:themeColor="accent5"/>
          <w:left w:val="nil"/>
          <w:bottom w:val="single" w:sz="8" w:space="0" w:color="AF272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272F" w:themeColor="accent5"/>
          <w:left w:val="nil"/>
          <w:bottom w:val="single" w:sz="8" w:space="0" w:color="AF272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A4206C"/>
    <w:rPr>
      <w:color w:val="170F34" w:themeColor="accent6" w:themeShade="BF"/>
    </w:rPr>
    <w:tblPr>
      <w:tblStyleRowBandSize w:val="1"/>
      <w:tblStyleColBandSize w:val="1"/>
      <w:tblBorders>
        <w:top w:val="single" w:sz="8" w:space="0" w:color="201547" w:themeColor="accent6"/>
        <w:bottom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201547" w:themeColor="accent6"/>
          <w:left w:val="nil"/>
          <w:bottom w:val="single" w:sz="8" w:space="0" w:color="2015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6"/>
          <w:left w:val="nil"/>
          <w:bottom w:val="single" w:sz="8" w:space="0" w:color="2015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A4206C"/>
    <w:rPr>
      <w:rFonts w:asciiTheme="minorHAnsi" w:hAnsiTheme="minorHAnsi" w:cstheme="minorHAnsi"/>
    </w:rPr>
  </w:style>
  <w:style w:type="paragraph" w:styleId="List3">
    <w:name w:val="List 3"/>
    <w:basedOn w:val="Normal"/>
    <w:uiPriority w:val="4"/>
    <w:semiHidden/>
    <w:rsid w:val="00A4206C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A4206C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A4206C"/>
    <w:pPr>
      <w:ind w:left="1415" w:hanging="283"/>
      <w:contextualSpacing/>
    </w:pPr>
  </w:style>
  <w:style w:type="paragraph" w:styleId="ListBullet3">
    <w:name w:val="List Bullet 3"/>
    <w:basedOn w:val="Normal"/>
    <w:uiPriority w:val="2"/>
    <w:semiHidden/>
    <w:rsid w:val="00A420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"/>
    <w:semiHidden/>
    <w:rsid w:val="00A420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2"/>
    <w:semiHidden/>
    <w:rsid w:val="00A420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10"/>
    <w:semiHidden/>
    <w:rsid w:val="00A4206C"/>
    <w:pPr>
      <w:ind w:left="283"/>
      <w:contextualSpacing/>
    </w:pPr>
  </w:style>
  <w:style w:type="paragraph" w:styleId="ListContinue2">
    <w:name w:val="List Continue 2"/>
    <w:basedOn w:val="Normal"/>
    <w:uiPriority w:val="10"/>
    <w:semiHidden/>
    <w:rsid w:val="00A4206C"/>
    <w:pPr>
      <w:ind w:left="566"/>
      <w:contextualSpacing/>
    </w:pPr>
  </w:style>
  <w:style w:type="paragraph" w:styleId="ListContinue3">
    <w:name w:val="List Continue 3"/>
    <w:basedOn w:val="Normal"/>
    <w:uiPriority w:val="10"/>
    <w:semiHidden/>
    <w:rsid w:val="00A4206C"/>
    <w:pPr>
      <w:ind w:left="849"/>
      <w:contextualSpacing/>
    </w:pPr>
  </w:style>
  <w:style w:type="paragraph" w:styleId="ListContinue4">
    <w:name w:val="List Continue 4"/>
    <w:basedOn w:val="Normal"/>
    <w:uiPriority w:val="10"/>
    <w:semiHidden/>
    <w:rsid w:val="00A4206C"/>
    <w:pPr>
      <w:ind w:left="1132"/>
      <w:contextualSpacing/>
    </w:pPr>
  </w:style>
  <w:style w:type="paragraph" w:styleId="ListContinue5">
    <w:name w:val="List Continue 5"/>
    <w:basedOn w:val="Normal"/>
    <w:uiPriority w:val="10"/>
    <w:semiHidden/>
    <w:rsid w:val="00A4206C"/>
    <w:pPr>
      <w:ind w:left="1415"/>
      <w:contextualSpacing/>
    </w:pPr>
  </w:style>
  <w:style w:type="paragraph" w:styleId="ListNumber3">
    <w:name w:val="List Number 3"/>
    <w:basedOn w:val="Normal"/>
    <w:uiPriority w:val="3"/>
    <w:semiHidden/>
    <w:rsid w:val="00A4206C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3"/>
    <w:semiHidden/>
    <w:rsid w:val="00A4206C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3"/>
    <w:semiHidden/>
    <w:rsid w:val="00A4206C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4"/>
    <w:semiHidden/>
    <w:rsid w:val="00A4206C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A420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40" w:lineRule="atLeast"/>
    </w:pPr>
    <w:rPr>
      <w:rFonts w:asciiTheme="minorHAnsi" w:hAnsiTheme="minorHAnsi" w:cstheme="minorHAnsi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7"/>
    <w:semiHidden/>
    <w:rsid w:val="00A4206C"/>
    <w:rPr>
      <w:rFonts w:asciiTheme="minorHAnsi" w:hAnsiTheme="minorHAnsi" w:cstheme="minorHAnsi"/>
      <w:lang w:val="en-AU" w:eastAsia="ja-JP"/>
    </w:rPr>
  </w:style>
  <w:style w:type="table" w:styleId="MediumGrid1">
    <w:name w:val="Medium Grid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75FD" w:themeColor="accent1" w:themeTint="BF"/>
        <w:left w:val="single" w:sz="8" w:space="0" w:color="0075FD" w:themeColor="accent1" w:themeTint="BF"/>
        <w:bottom w:val="single" w:sz="8" w:space="0" w:color="0075FD" w:themeColor="accent1" w:themeTint="BF"/>
        <w:right w:val="single" w:sz="8" w:space="0" w:color="0075FD" w:themeColor="accent1" w:themeTint="BF"/>
        <w:insideH w:val="single" w:sz="8" w:space="0" w:color="0075FD" w:themeColor="accent1" w:themeTint="BF"/>
        <w:insideV w:val="single" w:sz="8" w:space="0" w:color="0075FD" w:themeColor="accent1" w:themeTint="BF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shd w:val="clear" w:color="auto" w:fill="54A3FF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BF29DE" w:themeColor="accent2" w:themeTint="BF"/>
        <w:left w:val="single" w:sz="8" w:space="0" w:color="BF29DE" w:themeColor="accent2" w:themeTint="BF"/>
        <w:bottom w:val="single" w:sz="8" w:space="0" w:color="BF29DE" w:themeColor="accent2" w:themeTint="BF"/>
        <w:right w:val="single" w:sz="8" w:space="0" w:color="BF29DE" w:themeColor="accent2" w:themeTint="BF"/>
        <w:insideH w:val="single" w:sz="8" w:space="0" w:color="BF29DE" w:themeColor="accent2" w:themeTint="BF"/>
        <w:insideV w:val="single" w:sz="8" w:space="0" w:color="BF29DE" w:themeColor="accent2" w:themeTint="BF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29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shd w:val="clear" w:color="auto" w:fill="D470E9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EF6FF" w:themeColor="accent3" w:themeTint="BF"/>
        <w:left w:val="single" w:sz="8" w:space="0" w:color="0EF6FF" w:themeColor="accent3" w:themeTint="BF"/>
        <w:bottom w:val="single" w:sz="8" w:space="0" w:color="0EF6FF" w:themeColor="accent3" w:themeTint="BF"/>
        <w:right w:val="single" w:sz="8" w:space="0" w:color="0EF6FF" w:themeColor="accent3" w:themeTint="BF"/>
        <w:insideH w:val="single" w:sz="8" w:space="0" w:color="0EF6FF" w:themeColor="accent3" w:themeTint="BF"/>
        <w:insideV w:val="single" w:sz="8" w:space="0" w:color="0EF6FF" w:themeColor="accent3" w:themeTint="BF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F6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D64951" w:themeColor="accent5" w:themeTint="BF"/>
        <w:left w:val="single" w:sz="8" w:space="0" w:color="D64951" w:themeColor="accent5" w:themeTint="BF"/>
        <w:bottom w:val="single" w:sz="8" w:space="0" w:color="D64951" w:themeColor="accent5" w:themeTint="BF"/>
        <w:right w:val="single" w:sz="8" w:space="0" w:color="D64951" w:themeColor="accent5" w:themeTint="BF"/>
        <w:insideH w:val="single" w:sz="8" w:space="0" w:color="D64951" w:themeColor="accent5" w:themeTint="BF"/>
        <w:insideV w:val="single" w:sz="8" w:space="0" w:color="D64951" w:themeColor="accent5" w:themeTint="BF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95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shd w:val="clear" w:color="auto" w:fill="E4868B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6" w:themeTint="BF"/>
        <w:left w:val="single" w:sz="8" w:space="0" w:color="442D97" w:themeColor="accent6" w:themeTint="BF"/>
        <w:bottom w:val="single" w:sz="8" w:space="0" w:color="442D97" w:themeColor="accent6" w:themeTint="BF"/>
        <w:right w:val="single" w:sz="8" w:space="0" w:color="442D97" w:themeColor="accent6" w:themeTint="BF"/>
        <w:insideH w:val="single" w:sz="8" w:space="0" w:color="442D97" w:themeColor="accent6" w:themeTint="BF"/>
        <w:insideV w:val="single" w:sz="8" w:space="0" w:color="442D97" w:themeColor="accent6" w:themeTint="BF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shd w:val="clear" w:color="auto" w:fill="775ECF" w:themeFill="accent6" w:themeFillTint="7F"/>
      </w:tcPr>
    </w:tblStylePr>
  </w:style>
  <w:style w:type="table" w:styleId="MediumGrid2">
    <w:name w:val="Medium Grid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  <w:insideH w:val="single" w:sz="8" w:space="0" w:color="004EA8" w:themeColor="accent1"/>
        <w:insideV w:val="single" w:sz="8" w:space="0" w:color="004EA8" w:themeColor="accent1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DE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AFF" w:themeFill="accent1" w:themeFillTint="33"/>
      </w:tc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tcBorders>
          <w:insideH w:val="single" w:sz="6" w:space="0" w:color="004EA8" w:themeColor="accent1"/>
          <w:insideV w:val="single" w:sz="6" w:space="0" w:color="004EA8" w:themeColor="accent1"/>
        </w:tcBorders>
        <w:shd w:val="clear" w:color="auto" w:fill="54A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  <w:insideH w:val="single" w:sz="8" w:space="0" w:color="87189D" w:themeColor="accent2"/>
        <w:insideV w:val="single" w:sz="8" w:space="0" w:color="87189D" w:themeColor="accent2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6E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F6" w:themeFill="accent2" w:themeFillTint="33"/>
      </w:tc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tcBorders>
          <w:insideH w:val="single" w:sz="6" w:space="0" w:color="87189D" w:themeColor="accent2"/>
          <w:insideV w:val="single" w:sz="6" w:space="0" w:color="87189D" w:themeColor="accent2"/>
        </w:tcBorders>
        <w:shd w:val="clear" w:color="auto" w:fill="D470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  <w:insideH w:val="single" w:sz="8" w:space="0" w:color="00B7BD" w:themeColor="accent3"/>
        <w:insideV w:val="single" w:sz="8" w:space="0" w:color="00B7BD" w:themeColor="accent3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F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CFF" w:themeFill="accent3" w:themeFillTint="33"/>
      </w:tc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tcBorders>
          <w:insideH w:val="single" w:sz="6" w:space="0" w:color="00B7BD" w:themeColor="accent3"/>
          <w:insideV w:val="single" w:sz="6" w:space="0" w:color="00B7BD" w:themeColor="accent3"/>
        </w:tcBorders>
        <w:shd w:val="clear" w:color="auto" w:fill="5FF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  <w:insideH w:val="single" w:sz="8" w:space="0" w:color="AF272F" w:themeColor="accent5"/>
        <w:insideV w:val="single" w:sz="8" w:space="0" w:color="AF272F" w:themeColor="accent5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9E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ED0" w:themeFill="accent5" w:themeFillTint="33"/>
      </w:tc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tcBorders>
          <w:insideH w:val="single" w:sz="6" w:space="0" w:color="AF272F" w:themeColor="accent5"/>
          <w:insideV w:val="single" w:sz="6" w:space="0" w:color="AF272F" w:themeColor="accent5"/>
        </w:tcBorders>
        <w:shd w:val="clear" w:color="auto" w:fill="E4868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  <w:insideH w:val="single" w:sz="8" w:space="0" w:color="201547" w:themeColor="accent6"/>
        <w:insideV w:val="single" w:sz="8" w:space="0" w:color="201547" w:themeColor="accent6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4D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6" w:themeFillTint="33"/>
      </w:tc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tcBorders>
          <w:insideH w:val="single" w:sz="6" w:space="0" w:color="201547" w:themeColor="accent6"/>
          <w:insideV w:val="single" w:sz="6" w:space="0" w:color="201547" w:themeColor="accent6"/>
        </w:tcBorders>
        <w:shd w:val="clear" w:color="auto" w:fill="775E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3FF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189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189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189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189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0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0E9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7B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7B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7B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7B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F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F9FF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272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272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272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272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68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68B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6" w:themeFillTint="7F"/>
      </w:tcPr>
    </w:tblStylePr>
  </w:style>
  <w:style w:type="table" w:styleId="MediumList1">
    <w:name w:val="Medium Lis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bottom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4EA8" w:themeColor="accen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4EA8" w:themeColor="accent1"/>
          <w:bottom w:val="single" w:sz="8" w:space="0" w:color="004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EA8" w:themeColor="accent1"/>
          <w:bottom w:val="single" w:sz="8" w:space="0" w:color="004EA8" w:themeColor="accent1"/>
        </w:tcBorders>
      </w:tcPr>
    </w:tblStylePr>
    <w:tblStylePr w:type="band1Vert">
      <w:tblPr/>
      <w:tcPr>
        <w:shd w:val="clear" w:color="auto" w:fill="AAD1FF" w:themeFill="accent1" w:themeFillTint="3F"/>
      </w:tcPr>
    </w:tblStylePr>
    <w:tblStylePr w:type="band1Horz">
      <w:tblPr/>
      <w:tcPr>
        <w:shd w:val="clear" w:color="auto" w:fill="AAD1FF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bottom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87189D" w:themeColor="accent2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87189D" w:themeColor="accent2"/>
          <w:bottom w:val="single" w:sz="8" w:space="0" w:color="8718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189D" w:themeColor="accent2"/>
          <w:bottom w:val="single" w:sz="8" w:space="0" w:color="87189D" w:themeColor="accent2"/>
        </w:tcBorders>
      </w:tcPr>
    </w:tblStylePr>
    <w:tblStylePr w:type="band1Vert">
      <w:tblPr/>
      <w:tcPr>
        <w:shd w:val="clear" w:color="auto" w:fill="EAB8F4" w:themeFill="accent2" w:themeFillTint="3F"/>
      </w:tcPr>
    </w:tblStylePr>
    <w:tblStylePr w:type="band1Horz">
      <w:tblPr/>
      <w:tcPr>
        <w:shd w:val="clear" w:color="auto" w:fill="EAB8F4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bottom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B7BD" w:themeColor="accent3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B7BD" w:themeColor="accent3"/>
          <w:bottom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7BD" w:themeColor="accent3"/>
          <w:bottom w:val="single" w:sz="8" w:space="0" w:color="00B7BD" w:themeColor="accent3"/>
        </w:tcBorders>
      </w:tcPr>
    </w:tblStylePr>
    <w:tblStylePr w:type="band1Vert">
      <w:tblPr/>
      <w:tcPr>
        <w:shd w:val="clear" w:color="auto" w:fill="AFFCFF" w:themeFill="accent3" w:themeFillTint="3F"/>
      </w:tcPr>
    </w:tblStylePr>
    <w:tblStylePr w:type="band1Horz">
      <w:tblPr/>
      <w:tcPr>
        <w:shd w:val="clear" w:color="auto" w:fill="AFFCFF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bottom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AF272F" w:themeColor="accent5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AF272F" w:themeColor="accent5"/>
          <w:bottom w:val="single" w:sz="8" w:space="0" w:color="AF27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272F" w:themeColor="accent5"/>
          <w:bottom w:val="single" w:sz="8" w:space="0" w:color="AF272F" w:themeColor="accent5"/>
        </w:tcBorders>
      </w:tcPr>
    </w:tblStylePr>
    <w:tblStylePr w:type="band1Vert">
      <w:tblPr/>
      <w:tcPr>
        <w:shd w:val="clear" w:color="auto" w:fill="F1C3C5" w:themeFill="accent5" w:themeFillTint="3F"/>
      </w:tcPr>
    </w:tblStylePr>
    <w:tblStylePr w:type="band1Horz">
      <w:tblPr/>
      <w:tcPr>
        <w:shd w:val="clear" w:color="auto" w:fill="F1C3C5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bottom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201547" w:themeColor="accent6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201547" w:themeColor="accent6"/>
          <w:bottom w:val="single" w:sz="8" w:space="0" w:color="2015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6"/>
          <w:bottom w:val="single" w:sz="8" w:space="0" w:color="201547" w:themeColor="accent6"/>
        </w:tcBorders>
      </w:tcPr>
    </w:tblStylePr>
    <w:tblStylePr w:type="band1Vert">
      <w:tblPr/>
      <w:tcPr>
        <w:shd w:val="clear" w:color="auto" w:fill="BBAFE7" w:themeFill="accent6" w:themeFillTint="3F"/>
      </w:tcPr>
    </w:tblStylePr>
    <w:tblStylePr w:type="band1Horz">
      <w:tblPr/>
      <w:tcPr>
        <w:shd w:val="clear" w:color="auto" w:fill="BBAFE7" w:themeFill="accent6" w:themeFillTint="3F"/>
      </w:tcPr>
    </w:tblStylePr>
  </w:style>
  <w:style w:type="table" w:styleId="MediumList2">
    <w:name w:val="Medium Lis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4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189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189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189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B8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B7B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7B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7B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7B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AF27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272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272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272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3C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75FD" w:themeColor="accent1" w:themeTint="BF"/>
        <w:left w:val="single" w:sz="8" w:space="0" w:color="0075FD" w:themeColor="accent1" w:themeTint="BF"/>
        <w:bottom w:val="single" w:sz="8" w:space="0" w:color="0075FD" w:themeColor="accent1" w:themeTint="BF"/>
        <w:right w:val="single" w:sz="8" w:space="0" w:color="0075FD" w:themeColor="accent1" w:themeTint="BF"/>
        <w:insideH w:val="single" w:sz="8" w:space="0" w:color="0075F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0075FD" w:themeColor="accent1" w:themeTint="BF"/>
          <w:left w:val="single" w:sz="8" w:space="0" w:color="0075FD" w:themeColor="accent1" w:themeTint="BF"/>
          <w:bottom w:val="single" w:sz="8" w:space="0" w:color="0075FD" w:themeColor="accent1" w:themeTint="BF"/>
          <w:right w:val="single" w:sz="8" w:space="0" w:color="0075FD" w:themeColor="accent1" w:themeTint="BF"/>
          <w:insideH w:val="nil"/>
          <w:insideV w:val="nil"/>
        </w:tcBorders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FD" w:themeColor="accent1" w:themeTint="BF"/>
          <w:left w:val="single" w:sz="8" w:space="0" w:color="0075FD" w:themeColor="accent1" w:themeTint="BF"/>
          <w:bottom w:val="single" w:sz="8" w:space="0" w:color="0075FD" w:themeColor="accent1" w:themeTint="BF"/>
          <w:right w:val="single" w:sz="8" w:space="0" w:color="0075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BF29DE" w:themeColor="accent2" w:themeTint="BF"/>
        <w:left w:val="single" w:sz="8" w:space="0" w:color="BF29DE" w:themeColor="accent2" w:themeTint="BF"/>
        <w:bottom w:val="single" w:sz="8" w:space="0" w:color="BF29DE" w:themeColor="accent2" w:themeTint="BF"/>
        <w:right w:val="single" w:sz="8" w:space="0" w:color="BF29DE" w:themeColor="accent2" w:themeTint="BF"/>
        <w:insideH w:val="single" w:sz="8" w:space="0" w:color="BF29DE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BF29DE" w:themeColor="accent2" w:themeTint="BF"/>
          <w:left w:val="single" w:sz="8" w:space="0" w:color="BF29DE" w:themeColor="accent2" w:themeTint="BF"/>
          <w:bottom w:val="single" w:sz="8" w:space="0" w:color="BF29DE" w:themeColor="accent2" w:themeTint="BF"/>
          <w:right w:val="single" w:sz="8" w:space="0" w:color="BF29DE" w:themeColor="accent2" w:themeTint="BF"/>
          <w:insideH w:val="nil"/>
          <w:insideV w:val="nil"/>
        </w:tcBorders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29DE" w:themeColor="accent2" w:themeTint="BF"/>
          <w:left w:val="single" w:sz="8" w:space="0" w:color="BF29DE" w:themeColor="accent2" w:themeTint="BF"/>
          <w:bottom w:val="single" w:sz="8" w:space="0" w:color="BF29DE" w:themeColor="accent2" w:themeTint="BF"/>
          <w:right w:val="single" w:sz="8" w:space="0" w:color="BF29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8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B8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EF6FF" w:themeColor="accent3" w:themeTint="BF"/>
        <w:left w:val="single" w:sz="8" w:space="0" w:color="0EF6FF" w:themeColor="accent3" w:themeTint="BF"/>
        <w:bottom w:val="single" w:sz="8" w:space="0" w:color="0EF6FF" w:themeColor="accent3" w:themeTint="BF"/>
        <w:right w:val="single" w:sz="8" w:space="0" w:color="0EF6FF" w:themeColor="accent3" w:themeTint="BF"/>
        <w:insideH w:val="single" w:sz="8" w:space="0" w:color="0EF6F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0EF6FF" w:themeColor="accent3" w:themeTint="BF"/>
          <w:left w:val="single" w:sz="8" w:space="0" w:color="0EF6FF" w:themeColor="accent3" w:themeTint="BF"/>
          <w:bottom w:val="single" w:sz="8" w:space="0" w:color="0EF6FF" w:themeColor="accent3" w:themeTint="BF"/>
          <w:right w:val="single" w:sz="8" w:space="0" w:color="0EF6FF" w:themeColor="accent3" w:themeTint="BF"/>
          <w:insideH w:val="nil"/>
          <w:insideV w:val="nil"/>
        </w:tcBorders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F6FF" w:themeColor="accent3" w:themeTint="BF"/>
          <w:left w:val="single" w:sz="8" w:space="0" w:color="0EF6FF" w:themeColor="accent3" w:themeTint="BF"/>
          <w:bottom w:val="single" w:sz="8" w:space="0" w:color="0EF6FF" w:themeColor="accent3" w:themeTint="BF"/>
          <w:right w:val="single" w:sz="8" w:space="0" w:color="0EF6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D64951" w:themeColor="accent5" w:themeTint="BF"/>
        <w:left w:val="single" w:sz="8" w:space="0" w:color="D64951" w:themeColor="accent5" w:themeTint="BF"/>
        <w:bottom w:val="single" w:sz="8" w:space="0" w:color="D64951" w:themeColor="accent5" w:themeTint="BF"/>
        <w:right w:val="single" w:sz="8" w:space="0" w:color="D64951" w:themeColor="accent5" w:themeTint="BF"/>
        <w:insideH w:val="single" w:sz="8" w:space="0" w:color="D64951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D64951" w:themeColor="accent5" w:themeTint="BF"/>
          <w:left w:val="single" w:sz="8" w:space="0" w:color="D64951" w:themeColor="accent5" w:themeTint="BF"/>
          <w:bottom w:val="single" w:sz="8" w:space="0" w:color="D64951" w:themeColor="accent5" w:themeTint="BF"/>
          <w:right w:val="single" w:sz="8" w:space="0" w:color="D64951" w:themeColor="accent5" w:themeTint="BF"/>
          <w:insideH w:val="nil"/>
          <w:insideV w:val="nil"/>
        </w:tcBorders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951" w:themeColor="accent5" w:themeTint="BF"/>
          <w:left w:val="single" w:sz="8" w:space="0" w:color="D64951" w:themeColor="accent5" w:themeTint="BF"/>
          <w:bottom w:val="single" w:sz="8" w:space="0" w:color="D64951" w:themeColor="accent5" w:themeTint="BF"/>
          <w:right w:val="single" w:sz="8" w:space="0" w:color="D6495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3C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3C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6" w:themeTint="BF"/>
        <w:left w:val="single" w:sz="8" w:space="0" w:color="442D97" w:themeColor="accent6" w:themeTint="BF"/>
        <w:bottom w:val="single" w:sz="8" w:space="0" w:color="442D97" w:themeColor="accent6" w:themeTint="BF"/>
        <w:right w:val="single" w:sz="8" w:space="0" w:color="442D97" w:themeColor="accent6" w:themeTint="BF"/>
        <w:insideH w:val="single" w:sz="8" w:space="0" w:color="442D97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42D97" w:themeColor="accent6" w:themeTint="BF"/>
          <w:left w:val="single" w:sz="8" w:space="0" w:color="442D97" w:themeColor="accent6" w:themeTint="BF"/>
          <w:bottom w:val="single" w:sz="8" w:space="0" w:color="442D97" w:themeColor="accent6" w:themeTint="BF"/>
          <w:right w:val="single" w:sz="8" w:space="0" w:color="442D97" w:themeColor="accent6" w:themeTint="BF"/>
          <w:insideH w:val="nil"/>
          <w:insideV w:val="nil"/>
        </w:tcBorders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6" w:themeTint="BF"/>
          <w:left w:val="single" w:sz="8" w:space="0" w:color="442D97" w:themeColor="accent6" w:themeTint="BF"/>
          <w:bottom w:val="single" w:sz="8" w:space="0" w:color="442D97" w:themeColor="accent6" w:themeTint="BF"/>
          <w:right w:val="single" w:sz="8" w:space="0" w:color="442D9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E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18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189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7B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7B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272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272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A42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A4206C"/>
    <w:rPr>
      <w:rFonts w:asciiTheme="minorHAnsi" w:eastAsiaTheme="majorEastAsia" w:hAnsiTheme="minorHAnsi" w:cstheme="minorHAnsi"/>
      <w:color w:val="000000" w:themeColor="text1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qFormat/>
    <w:rsid w:val="00A4206C"/>
    <w:pPr>
      <w:adjustRightInd w:val="0"/>
      <w:snapToGrid w:val="0"/>
    </w:pPr>
    <w:rPr>
      <w:rFonts w:asciiTheme="minorHAnsi" w:hAnsiTheme="minorHAnsi" w:cstheme="minorHAnsi"/>
      <w:lang w:val="en-AU" w:eastAsia="ja-JP"/>
    </w:rPr>
  </w:style>
  <w:style w:type="paragraph" w:styleId="NormalWeb">
    <w:name w:val="Normal (Web)"/>
    <w:basedOn w:val="Normal"/>
    <w:uiPriority w:val="98"/>
    <w:semiHidden/>
    <w:rsid w:val="00A4206C"/>
    <w:rPr>
      <w:sz w:val="24"/>
      <w:szCs w:val="24"/>
    </w:rPr>
  </w:style>
  <w:style w:type="paragraph" w:styleId="NormalIndent">
    <w:name w:val="Normal Indent"/>
    <w:basedOn w:val="Normal"/>
    <w:uiPriority w:val="98"/>
    <w:semiHidden/>
    <w:rsid w:val="00A420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7"/>
    <w:semiHidden/>
    <w:rsid w:val="00A4206C"/>
    <w:rPr>
      <w:rFonts w:asciiTheme="majorHAnsi" w:hAnsiTheme="majorHAnsi" w:cstheme="majorHAnsi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A4206C"/>
    <w:rPr>
      <w:rFonts w:asciiTheme="majorHAnsi" w:hAnsiTheme="majorHAnsi" w:cstheme="majorHAnsi"/>
      <w:color w:val="000000" w:themeColor="text1"/>
      <w:sz w:val="22"/>
      <w:lang w:val="en-AU" w:eastAsia="ja-JP"/>
    </w:rPr>
  </w:style>
  <w:style w:type="character" w:styleId="PlaceholderText">
    <w:name w:val="Placeholder Text"/>
    <w:basedOn w:val="DefaultParagraphFont"/>
    <w:uiPriority w:val="97"/>
    <w:semiHidden/>
    <w:rsid w:val="00A4206C"/>
    <w:rPr>
      <w:rFonts w:asciiTheme="minorHAnsi" w:hAnsiTheme="minorHAnsi" w:cstheme="minorHAnsi"/>
      <w:color w:val="808080"/>
    </w:rPr>
  </w:style>
  <w:style w:type="paragraph" w:styleId="PlainText">
    <w:name w:val="Plain Text"/>
    <w:basedOn w:val="Normal"/>
    <w:link w:val="PlainTextChar"/>
    <w:uiPriority w:val="97"/>
    <w:semiHidden/>
    <w:rsid w:val="00A4206C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7"/>
    <w:semiHidden/>
    <w:rsid w:val="00A4206C"/>
    <w:rPr>
      <w:rFonts w:asciiTheme="minorHAnsi" w:hAnsiTheme="minorHAnsi" w:cstheme="minorHAnsi"/>
      <w:color w:val="000000" w:themeColor="text1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9"/>
    <w:rsid w:val="00A4206C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9"/>
    <w:rsid w:val="00A4206C"/>
    <w:rPr>
      <w:rFonts w:asciiTheme="minorHAnsi" w:hAnsiTheme="minorHAnsi" w:cstheme="minorHAnsi"/>
      <w:i/>
      <w:iCs/>
      <w:color w:val="53565A" w:themeColor="text2"/>
      <w:sz w:val="22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A4206C"/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Signature">
    <w:name w:val="Signature"/>
    <w:basedOn w:val="Normal"/>
    <w:link w:val="SignatureChar"/>
    <w:uiPriority w:val="97"/>
    <w:semiHidden/>
    <w:rsid w:val="00A4206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Strong">
    <w:name w:val="Strong"/>
    <w:basedOn w:val="DefaultParagraphFont"/>
    <w:uiPriority w:val="97"/>
    <w:semiHidden/>
    <w:rsid w:val="00A4206C"/>
    <w:rPr>
      <w:rFonts w:asciiTheme="minorHAnsi" w:hAnsiTheme="minorHAnsi" w:cs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A4206C"/>
    <w:pPr>
      <w:numPr>
        <w:ilvl w:val="1"/>
      </w:numPr>
    </w:pPr>
    <w:rPr>
      <w:rFonts w:eastAsiaTheme="majorEastAsia"/>
      <w:i/>
      <w:iCs/>
      <w:color w:val="004EA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A4206C"/>
    <w:rPr>
      <w:rFonts w:asciiTheme="minorHAnsi" w:eastAsiaTheme="majorEastAsia" w:hAnsiTheme="minorHAnsi" w:cstheme="minorHAnsi"/>
      <w:i/>
      <w:iCs/>
      <w:color w:val="004EA8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A4206C"/>
    <w:rPr>
      <w:rFonts w:asciiTheme="minorHAnsi" w:hAnsiTheme="minorHAnsi" w:cs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A4206C"/>
    <w:rPr>
      <w:rFonts w:asciiTheme="minorHAnsi" w:hAnsiTheme="minorHAnsi" w:cstheme="minorHAnsi"/>
      <w:smallCaps/>
      <w:color w:val="87189D" w:themeColor="accent2"/>
      <w:u w:val="single"/>
    </w:rPr>
  </w:style>
  <w:style w:type="table" w:styleId="TableGrid6">
    <w:name w:val="Table Grid 6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A4206C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A4206C"/>
  </w:style>
  <w:style w:type="table" w:styleId="TableProfessional">
    <w:name w:val="Table Professional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A4206C"/>
    <w:pPr>
      <w:adjustRightInd w:val="0"/>
      <w:snapToGrid w:val="0"/>
      <w:spacing w:line="24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Web1">
    <w:name w:val="Table Web 1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">
    <w:name w:val="List Number"/>
    <w:basedOn w:val="Normal"/>
    <w:next w:val="Normal"/>
    <w:uiPriority w:val="3"/>
    <w:rsid w:val="00A4206C"/>
    <w:pPr>
      <w:numPr>
        <w:numId w:val="11"/>
      </w:numPr>
    </w:pPr>
  </w:style>
  <w:style w:type="paragraph" w:styleId="TOAHeading">
    <w:name w:val="toa heading"/>
    <w:basedOn w:val="Normal"/>
    <w:next w:val="Normal"/>
    <w:uiPriority w:val="97"/>
    <w:semiHidden/>
    <w:rsid w:val="00A4206C"/>
    <w:pPr>
      <w:spacing w:before="120"/>
    </w:pPr>
    <w:rPr>
      <w:rFonts w:asciiTheme="majorHAnsi" w:eastAsiaTheme="majorEastAsia" w:hAnsiTheme="majorHAnsi" w:cstheme="majorHAns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7"/>
    <w:semiHidden/>
    <w:rsid w:val="00A4206C"/>
    <w:pPr>
      <w:spacing w:after="100"/>
    </w:pPr>
  </w:style>
  <w:style w:type="paragraph" w:styleId="TOC2">
    <w:name w:val="toc 2"/>
    <w:basedOn w:val="Normal"/>
    <w:next w:val="Normal"/>
    <w:autoRedefine/>
    <w:uiPriority w:val="97"/>
    <w:semiHidden/>
    <w:rsid w:val="00A4206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7"/>
    <w:semiHidden/>
    <w:rsid w:val="00A4206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7"/>
    <w:semiHidden/>
    <w:rsid w:val="00A4206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7"/>
    <w:semiHidden/>
    <w:rsid w:val="00A4206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7"/>
    <w:semiHidden/>
    <w:rsid w:val="00A4206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7"/>
    <w:semiHidden/>
    <w:rsid w:val="00A4206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7"/>
    <w:semiHidden/>
    <w:rsid w:val="00A4206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7"/>
    <w:semiHidden/>
    <w:rsid w:val="00A4206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7"/>
    <w:semiHidden/>
    <w:unhideWhenUsed/>
    <w:qFormat/>
    <w:rsid w:val="00A4206C"/>
    <w:pPr>
      <w:keepLines/>
      <w:spacing w:before="480"/>
      <w:outlineLvl w:val="9"/>
    </w:pPr>
    <w:rPr>
      <w:rFonts w:eastAsiaTheme="majorEastAsia"/>
      <w:color w:val="003A7D" w:themeColor="accent1" w:themeShade="BF"/>
      <w:szCs w:val="28"/>
    </w:rPr>
  </w:style>
  <w:style w:type="character" w:customStyle="1" w:styleId="Mention1">
    <w:name w:val="Mention1"/>
    <w:basedOn w:val="DefaultParagraphFont"/>
    <w:uiPriority w:val="99"/>
    <w:semiHidden/>
    <w:unhideWhenUsed/>
    <w:rsid w:val="00A4206C"/>
    <w:rPr>
      <w:color w:val="2B579A"/>
      <w:shd w:val="clear" w:color="auto" w:fill="E6E6E6"/>
    </w:rPr>
  </w:style>
  <w:style w:type="paragraph" w:customStyle="1" w:styleId="IntroCopy">
    <w:name w:val="Intro Copy"/>
    <w:basedOn w:val="Normal"/>
    <w:next w:val="Normal"/>
    <w:uiPriority w:val="1"/>
    <w:qFormat/>
    <w:rsid w:val="004D1B34"/>
    <w:pPr>
      <w:pBdr>
        <w:top w:val="single" w:sz="4" w:space="1" w:color="004EA8" w:themeColor="accent1"/>
      </w:pBdr>
    </w:pPr>
    <w:rPr>
      <w:color w:val="004EA8" w:themeColor="accent1"/>
    </w:rPr>
  </w:style>
  <w:style w:type="paragraph" w:styleId="ListBullet">
    <w:name w:val="List Bullet"/>
    <w:basedOn w:val="Normal"/>
    <w:uiPriority w:val="2"/>
    <w:qFormat/>
    <w:rsid w:val="00A4206C"/>
    <w:pPr>
      <w:numPr>
        <w:numId w:val="10"/>
      </w:numPr>
    </w:pPr>
  </w:style>
  <w:style w:type="paragraph" w:styleId="ListBullet2">
    <w:name w:val="List Bullet 2"/>
    <w:basedOn w:val="Normal"/>
    <w:uiPriority w:val="2"/>
    <w:rsid w:val="00A4206C"/>
    <w:pPr>
      <w:numPr>
        <w:ilvl w:val="1"/>
        <w:numId w:val="10"/>
      </w:numPr>
    </w:pPr>
  </w:style>
  <w:style w:type="paragraph" w:customStyle="1" w:styleId="Module">
    <w:name w:val="Module"/>
    <w:basedOn w:val="Footer"/>
    <w:qFormat/>
    <w:rsid w:val="007C499C"/>
    <w:pPr>
      <w:jc w:val="right"/>
    </w:pPr>
    <w:rPr>
      <w:b/>
      <w:caps/>
      <w:color w:val="FFFFFF" w:themeColor="background1"/>
      <w:sz w:val="32"/>
    </w:rPr>
  </w:style>
  <w:style w:type="paragraph" w:customStyle="1" w:styleId="ModuleName">
    <w:name w:val="Module Name"/>
    <w:basedOn w:val="Module"/>
    <w:qFormat/>
    <w:rsid w:val="007C499C"/>
    <w:rPr>
      <w:b w:val="0"/>
      <w:sz w:val="28"/>
    </w:rPr>
  </w:style>
  <w:style w:type="paragraph" w:styleId="ListNumber2">
    <w:name w:val="List Number 2"/>
    <w:basedOn w:val="Normal"/>
    <w:uiPriority w:val="3"/>
    <w:rsid w:val="00A4206C"/>
    <w:pPr>
      <w:numPr>
        <w:ilvl w:val="1"/>
        <w:numId w:val="11"/>
      </w:numPr>
    </w:pPr>
  </w:style>
  <w:style w:type="table" w:customStyle="1" w:styleId="DETTable">
    <w:name w:val="DET Table"/>
    <w:basedOn w:val="TableNormal"/>
    <w:uiPriority w:val="99"/>
    <w:rsid w:val="00DF241E"/>
    <w:rPr>
      <w:rFonts w:asciiTheme="minorHAnsi" w:hAnsiTheme="minorHAnsi"/>
      <w:color w:val="000000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2F2F2"/>
    </w:tcPr>
    <w:tblStylePr w:type="firstRow">
      <w:rPr>
        <w:rFonts w:asciiTheme="majorHAnsi" w:hAnsiTheme="majorHAnsi"/>
        <w:color w:val="FFFFFF" w:themeColor="background1"/>
        <w:sz w:val="22"/>
      </w:rPr>
      <w:tblPr/>
      <w:trPr>
        <w:tblHeader/>
      </w:trPr>
      <w:tcPr>
        <w:shd w:val="clear" w:color="auto" w:fill="004EA8" w:themeFill="accent1"/>
      </w:tcPr>
    </w:tblStylePr>
    <w:tblStylePr w:type="firstCol">
      <w:rPr>
        <w:rFonts w:asciiTheme="majorHAnsi" w:hAnsiTheme="majorHAnsi"/>
        <w:color w:val="004EA8" w:themeColor="accent1"/>
        <w:sz w:val="22"/>
      </w:rPr>
    </w:tblStylePr>
  </w:style>
  <w:style w:type="paragraph" w:customStyle="1" w:styleId="TableHeading">
    <w:name w:val="Table Heading"/>
    <w:basedOn w:val="TableText"/>
    <w:uiPriority w:val="10"/>
    <w:qFormat/>
    <w:rsid w:val="001B022D"/>
    <w:rPr>
      <w:color w:val="FFFFFF"/>
    </w:rPr>
  </w:style>
  <w:style w:type="paragraph" w:customStyle="1" w:styleId="TableText">
    <w:name w:val="Table Text"/>
    <w:basedOn w:val="Normal"/>
    <w:uiPriority w:val="11"/>
    <w:qFormat/>
    <w:rsid w:val="001B022D"/>
    <w:pPr>
      <w:spacing w:after="0"/>
    </w:pPr>
  </w:style>
  <w:style w:type="paragraph" w:customStyle="1" w:styleId="TableColumn">
    <w:name w:val="Table Column"/>
    <w:basedOn w:val="TableText"/>
    <w:uiPriority w:val="1"/>
    <w:qFormat/>
    <w:rsid w:val="00424EF0"/>
    <w:rPr>
      <w:b/>
      <w:color w:val="004EA8" w:themeColor="accent1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D373EF"/>
    <w:rPr>
      <w:rFonts w:asciiTheme="minorHAnsi" w:hAnsiTheme="minorHAnsi" w:cstheme="minorHAnsi"/>
      <w:color w:val="000000" w:themeColor="text1"/>
      <w:sz w:val="16"/>
      <w:szCs w:val="14"/>
      <w:lang w:val="en-AU" w:eastAsia="ja-JP"/>
    </w:rPr>
  </w:style>
  <w:style w:type="table" w:customStyle="1" w:styleId="LayoutGrid">
    <w:name w:val="Layout Grid"/>
    <w:basedOn w:val="TableNormal"/>
    <w:uiPriority w:val="99"/>
    <w:rsid w:val="00A7734A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numbering" w:customStyle="1" w:styleId="ListBullets">
    <w:name w:val="ListBullets"/>
    <w:uiPriority w:val="99"/>
    <w:rsid w:val="00B63976"/>
    <w:pPr>
      <w:numPr>
        <w:numId w:val="10"/>
      </w:numPr>
    </w:pPr>
  </w:style>
  <w:style w:type="numbering" w:customStyle="1" w:styleId="ListNumbers">
    <w:name w:val="ListNumbers"/>
    <w:uiPriority w:val="99"/>
    <w:rsid w:val="00BA7BF2"/>
    <w:pPr>
      <w:numPr>
        <w:numId w:val="11"/>
      </w:numPr>
    </w:pPr>
  </w:style>
  <w:style w:type="paragraph" w:customStyle="1" w:styleId="TableBullet1">
    <w:name w:val="Table Bullet 1"/>
    <w:basedOn w:val="TableText"/>
    <w:uiPriority w:val="1"/>
    <w:qFormat/>
    <w:rsid w:val="00E367BC"/>
    <w:pPr>
      <w:numPr>
        <w:numId w:val="13"/>
      </w:numPr>
    </w:pPr>
  </w:style>
  <w:style w:type="paragraph" w:customStyle="1" w:styleId="TableBullet2">
    <w:name w:val="Table Bullet 2"/>
    <w:basedOn w:val="TableText"/>
    <w:uiPriority w:val="1"/>
    <w:qFormat/>
    <w:rsid w:val="00E367BC"/>
    <w:pPr>
      <w:numPr>
        <w:ilvl w:val="1"/>
        <w:numId w:val="13"/>
      </w:numPr>
    </w:pPr>
  </w:style>
  <w:style w:type="paragraph" w:customStyle="1" w:styleId="TableNumber1">
    <w:name w:val="Table Number 1"/>
    <w:basedOn w:val="TableText"/>
    <w:uiPriority w:val="1"/>
    <w:qFormat/>
    <w:rsid w:val="008608EB"/>
    <w:pPr>
      <w:numPr>
        <w:numId w:val="14"/>
      </w:numPr>
    </w:pPr>
  </w:style>
  <w:style w:type="paragraph" w:customStyle="1" w:styleId="TableNumber2">
    <w:name w:val="Table Number 2"/>
    <w:basedOn w:val="TableText"/>
    <w:uiPriority w:val="1"/>
    <w:qFormat/>
    <w:rsid w:val="008608EB"/>
    <w:pPr>
      <w:numPr>
        <w:ilvl w:val="1"/>
        <w:numId w:val="14"/>
      </w:numPr>
    </w:pPr>
  </w:style>
  <w:style w:type="numbering" w:customStyle="1" w:styleId="TableBullets">
    <w:name w:val="TableBullets"/>
    <w:uiPriority w:val="99"/>
    <w:rsid w:val="00E367BC"/>
    <w:pPr>
      <w:numPr>
        <w:numId w:val="12"/>
      </w:numPr>
    </w:pPr>
  </w:style>
  <w:style w:type="numbering" w:customStyle="1" w:styleId="TableNumbers">
    <w:name w:val="TableNumbers"/>
    <w:uiPriority w:val="99"/>
    <w:rsid w:val="00E71C0C"/>
    <w:pPr>
      <w:numPr>
        <w:numId w:val="14"/>
      </w:numPr>
    </w:pPr>
  </w:style>
  <w:style w:type="paragraph" w:customStyle="1" w:styleId="CheckBox">
    <w:name w:val="Check Box"/>
    <w:basedOn w:val="ListBullet"/>
    <w:uiPriority w:val="1"/>
    <w:qFormat/>
    <w:rsid w:val="007572C2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"/>
    <w:qFormat/>
    <w:rsid w:val="000728DA"/>
    <w:pPr>
      <w:numPr>
        <w:numId w:val="16"/>
      </w:numPr>
      <w:ind w:left="357" w:hanging="357"/>
    </w:pPr>
  </w:style>
  <w:style w:type="paragraph" w:customStyle="1" w:styleId="Heading2Numbered">
    <w:name w:val="Heading 2 Numbered"/>
    <w:basedOn w:val="Heading2"/>
    <w:uiPriority w:val="1"/>
    <w:qFormat/>
    <w:rsid w:val="000728DA"/>
    <w:pPr>
      <w:numPr>
        <w:numId w:val="17"/>
      </w:numPr>
      <w:ind w:left="357" w:hanging="357"/>
    </w:pPr>
  </w:style>
  <w:style w:type="paragraph" w:customStyle="1" w:styleId="Heading3Numbered">
    <w:name w:val="Heading 3 Numbered"/>
    <w:basedOn w:val="Heading3"/>
    <w:uiPriority w:val="1"/>
    <w:qFormat/>
    <w:rsid w:val="00D7630C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1988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0C03EA"/>
    <w:pPr>
      <w:adjustRightInd/>
      <w:snapToGrid/>
      <w:spacing w:after="0" w:line="360" w:lineRule="auto"/>
      <w:jc w:val="center"/>
    </w:pPr>
    <w:rPr>
      <w:rFonts w:ascii="Comic Sans MS" w:eastAsia="Times New Roman" w:hAnsi="Comic Sans MS" w:cs="Times New Roman"/>
      <w:color w:val="auto"/>
      <w:sz w:val="36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0C03EA"/>
    <w:rPr>
      <w:rFonts w:ascii="Comic Sans MS" w:eastAsia="Times New Roman" w:hAnsi="Comic Sans MS"/>
      <w:sz w:val="36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sm\Documents\Deloitte\17%20attachments\Factsheet_DET.dotx" TargetMode="External"/></Relationships>
</file>

<file path=word/theme/theme1.xml><?xml version="1.0" encoding="utf-8"?>
<a:theme xmlns:a="http://schemas.openxmlformats.org/drawingml/2006/main" name="Office Theme">
  <a:themeElements>
    <a:clrScheme name="DET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DET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Job well done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C78F2B67-4ED2-43C5-9B2C-D31127DE24B5}"/>
</file>

<file path=customXml/itemProps2.xml><?xml version="1.0" encoding="utf-8"?>
<ds:datastoreItem xmlns:ds="http://schemas.openxmlformats.org/officeDocument/2006/customXml" ds:itemID="{C78F2B67-4ED2-43C5-9B2C-D31127DE24B5}"/>
</file>

<file path=customXml/itemProps3.xml><?xml version="1.0" encoding="utf-8"?>
<ds:datastoreItem xmlns:ds="http://schemas.openxmlformats.org/officeDocument/2006/customXml" ds:itemID="{16E904B3-C383-41C4-A177-F0D3D8E47349}"/>
</file>

<file path=customXml/itemProps4.xml><?xml version="1.0" encoding="utf-8"?>
<ds:datastoreItem xmlns:ds="http://schemas.openxmlformats.org/officeDocument/2006/customXml" ds:itemID="{AC43810D-0E7E-4685-9678-46E6851366BB}"/>
</file>

<file path=customXml/itemProps5.xml><?xml version="1.0" encoding="utf-8"?>
<ds:datastoreItem xmlns:ds="http://schemas.openxmlformats.org/officeDocument/2006/customXml" ds:itemID="{F02D1589-2E6C-4C38-9718-A8F08417176E}"/>
</file>

<file path=docProps/app.xml><?xml version="1.0" encoding="utf-8"?>
<Properties xmlns="http://schemas.openxmlformats.org/officeDocument/2006/extended-properties" xmlns:vt="http://schemas.openxmlformats.org/officeDocument/2006/docPropsVTypes">
  <Template>Factsheet_DET.dotx</Template>
  <TotalTime>23</TotalTime>
  <Pages>3</Pages>
  <Words>652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Slips, Trips and Falls</vt:lpstr>
    </vt:vector>
  </TitlesOfParts>
  <Company>Department of Education and Training (DET)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and Falls</dc:title>
  <dc:subject>Know the Rules</dc:subject>
  <dc:creator/>
  <cp:lastModifiedBy>UDP</cp:lastModifiedBy>
  <cp:revision>10</cp:revision>
  <cp:lastPrinted>2017-04-21T05:02:00Z</cp:lastPrinted>
  <dcterms:created xsi:type="dcterms:W3CDTF">2018-10-18T01:24:00Z</dcterms:created>
  <dcterms:modified xsi:type="dcterms:W3CDTF">2018-10-25T04:58:00Z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Check">
    <vt:lpwstr>Letter based on version v1.0.0a from Letter_A_2007_Template.dotm using: 16.0</vt:lpwstr>
  </property>
  <property fmtid="{D5CDD505-2E9C-101B-9397-08002B2CF9AE}" pid="3" name="DET_EDRMS_RCS">
    <vt:lpwstr>28;#13.1.2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DET_EDRMS_BusUnit">
    <vt:lpwstr/>
  </property>
  <property fmtid="{D5CDD505-2E9C-101B-9397-08002B2CF9AE}" pid="7" name="RecordPoint_WorkflowType">
    <vt:lpwstr>ActiveSubmitStub</vt:lpwstr>
  </property>
  <property fmtid="{D5CDD505-2E9C-101B-9397-08002B2CF9AE}" pid="8" name="RecordPoint_ActiveItemListId">
    <vt:lpwstr>{a2cc27ea-d276-46d5-8aa8-7b210ca45fa6}</vt:lpwstr>
  </property>
  <property fmtid="{D5CDD505-2E9C-101B-9397-08002B2CF9AE}" pid="9" name="RecordPoint_ActiveItemUniqueId">
    <vt:lpwstr>{3426f0b6-d60b-4af9-96b3-191de064cf9f}</vt:lpwstr>
  </property>
  <property fmtid="{D5CDD505-2E9C-101B-9397-08002B2CF9AE}" pid="10" name="RecordPoint_ActiveItemWebId">
    <vt:lpwstr>{ebb9d7a4-747d-43dc-a78f-3efeb760ad66}</vt:lpwstr>
  </property>
  <property fmtid="{D5CDD505-2E9C-101B-9397-08002B2CF9AE}" pid="11" name="RecordPoint_ActiveItemSiteId">
    <vt:lpwstr>{03dc8113-b288-4f44-a289-6e7ea0196235}</vt:lpwstr>
  </property>
  <property fmtid="{D5CDD505-2E9C-101B-9397-08002B2CF9AE}" pid="12" name="RecordPoint_RecordNumberSubmitted">
    <vt:lpwstr>R2018-1497573</vt:lpwstr>
  </property>
  <property fmtid="{D5CDD505-2E9C-101B-9397-08002B2CF9AE}" pid="13" name="RecordPoint_SubmissionCompleted">
    <vt:lpwstr>2018-10-26T14:48:14.0165638+11:00</vt:lpwstr>
  </property>
  <property fmtid="{D5CDD505-2E9C-101B-9397-08002B2CF9AE}" pid="14" name="DEECD_Author">
    <vt:lpwstr>94;#Education|5232e41c-5101-41fe-b638-7d41d1371531</vt:lpwstr>
  </property>
  <property fmtid="{D5CDD505-2E9C-101B-9397-08002B2CF9AE}" pid="15" name="DEECD_ItemType">
    <vt:lpwstr>101;#Page|eb523acf-a821-456c-a76b-7607578309d7</vt:lpwstr>
  </property>
  <property fmtid="{D5CDD505-2E9C-101B-9397-08002B2CF9AE}" pid="16" name="DEECD_SubjectCategory">
    <vt:lpwstr/>
  </property>
  <property fmtid="{D5CDD505-2E9C-101B-9397-08002B2CF9AE}" pid="17" name="DEECD_Audience">
    <vt:lpwstr/>
  </property>
</Properties>
</file>