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B34E7" w14:textId="4675F07F" w:rsidR="00D56589" w:rsidRDefault="00D56589" w:rsidP="00D56589">
      <w:pPr>
        <w:pStyle w:val="Heading1"/>
      </w:pPr>
      <w:r w:rsidRPr="00D56589">
        <w:t xml:space="preserve">WORK </w:t>
      </w:r>
      <w:r w:rsidR="00EA0BEB" w:rsidRPr="00D56589">
        <w:t>EXPERIENCE</w:t>
      </w:r>
      <w:r w:rsidRPr="00D56589">
        <w:t xml:space="preserve"> IN THE TRANSPORT, POSTAL AND WAREHOUSING</w:t>
      </w:r>
    </w:p>
    <w:p w14:paraId="359800E5" w14:textId="77777777" w:rsidR="00197F49" w:rsidRPr="00197F49" w:rsidRDefault="00197F49" w:rsidP="00197F49"/>
    <w:p w14:paraId="4015896E" w14:textId="77777777" w:rsidR="002C04D4" w:rsidRPr="002C04D4" w:rsidRDefault="002C04D4" w:rsidP="002C04D4">
      <w:pPr>
        <w:rPr>
          <w:lang w:val="en-US"/>
        </w:rPr>
      </w:pPr>
      <w:r w:rsidRPr="002C04D4">
        <w:rPr>
          <w:lang w:val="en-US"/>
        </w:rPr>
        <w:t xml:space="preserve">This module is about the Transport, Postal and Warehousing industries. It has been prepared to support teachers develop lessons for students with disabilities who will be undertaking work experience in this industry. The module provides information on occupational health and safety for this industry. </w:t>
      </w:r>
    </w:p>
    <w:p w14:paraId="3DEC373B" w14:textId="60193AA3" w:rsidR="002C04D4" w:rsidRPr="002C04D4" w:rsidRDefault="002C04D4" w:rsidP="002C04D4">
      <w:pPr>
        <w:rPr>
          <w:lang w:val="en-US"/>
        </w:rPr>
      </w:pPr>
      <w:r w:rsidRPr="002C04D4">
        <w:rPr>
          <w:lang w:val="en-US"/>
        </w:rPr>
        <w:t xml:space="preserve">While undertaking work experience, students learn primarily through observing and assisting with simple tasks. They </w:t>
      </w:r>
      <w:r w:rsidRPr="00336C97">
        <w:rPr>
          <w:b/>
          <w:caps/>
          <w:lang w:val="en-US"/>
        </w:rPr>
        <w:t>must NOT</w:t>
      </w:r>
      <w:r w:rsidR="00336C97">
        <w:rPr>
          <w:b/>
          <w:caps/>
          <w:lang w:val="en-US"/>
        </w:rPr>
        <w:t xml:space="preserve"> </w:t>
      </w:r>
      <w:r w:rsidRPr="002C04D4">
        <w:rPr>
          <w:lang w:val="en-US"/>
        </w:rPr>
        <w:t xml:space="preserve">undertake activities that require extensive training or experience, or expose them, or others in the workplace, to unreasonable risks to health and safety. </w:t>
      </w:r>
    </w:p>
    <w:p w14:paraId="35C6D14F" w14:textId="77777777" w:rsidR="002C04D4" w:rsidRPr="002C04D4" w:rsidRDefault="002C04D4" w:rsidP="002C04D4">
      <w:pPr>
        <w:rPr>
          <w:lang w:val="en-US"/>
        </w:rPr>
      </w:pPr>
      <w:r w:rsidRPr="002C04D4">
        <w:rPr>
          <w:lang w:val="en-US"/>
        </w:rPr>
        <w:t>Before commencing preparation of students with disabilities for work experience, teachers should review the Occupational Health and Safety requirements as outlined in the Work Experience Manual for Victorian Secondary Schools.</w:t>
      </w:r>
    </w:p>
    <w:p w14:paraId="0E753F3D" w14:textId="77777777" w:rsidR="002C04D4" w:rsidRPr="002C04D4" w:rsidRDefault="00D36E24" w:rsidP="002C04D4">
      <w:pPr>
        <w:rPr>
          <w:lang w:val="en-US"/>
        </w:rPr>
      </w:pPr>
      <w:hyperlink r:id="rId12" w:history="1">
        <w:r w:rsidR="002C04D4" w:rsidRPr="002C04D4">
          <w:rPr>
            <w:rStyle w:val="Hyperlink"/>
            <w:lang w:val="en-US"/>
          </w:rPr>
          <w:t>https://www.education.vic.gov.au/Documents/school/teachers/teachingresources/careers/work/wemanualrev.pdf</w:t>
        </w:r>
      </w:hyperlink>
    </w:p>
    <w:p w14:paraId="4307BC22" w14:textId="77777777" w:rsidR="002C04D4" w:rsidRPr="002C04D4" w:rsidRDefault="002C04D4" w:rsidP="00493C11">
      <w:pPr>
        <w:rPr>
          <w:lang w:val="en-US"/>
        </w:rPr>
      </w:pPr>
    </w:p>
    <w:p w14:paraId="1AC94E4E" w14:textId="77777777" w:rsidR="002C04D4" w:rsidRPr="002C04D4" w:rsidRDefault="002C04D4" w:rsidP="00D31F7B">
      <w:pPr>
        <w:pStyle w:val="Heading2"/>
        <w:rPr>
          <w:lang w:val="en-US"/>
        </w:rPr>
      </w:pPr>
      <w:r w:rsidRPr="002C04D4">
        <w:rPr>
          <w:lang w:val="en-US"/>
        </w:rPr>
        <w:t xml:space="preserve">Key messages: </w:t>
      </w:r>
    </w:p>
    <w:p w14:paraId="69727CD6" w14:textId="77777777" w:rsidR="002C04D4" w:rsidRPr="002C04D4" w:rsidRDefault="002C04D4" w:rsidP="00D31F7B">
      <w:pPr>
        <w:pStyle w:val="ListBullet"/>
        <w:rPr>
          <w:lang w:val="en-US"/>
        </w:rPr>
      </w:pPr>
      <w:r w:rsidRPr="002C04D4">
        <w:rPr>
          <w:lang w:val="en-US"/>
        </w:rPr>
        <w:t>Work experience is about observing the world of work in action</w:t>
      </w:r>
    </w:p>
    <w:p w14:paraId="682C1626" w14:textId="77777777" w:rsidR="002C04D4" w:rsidRPr="002C04D4" w:rsidRDefault="002C04D4" w:rsidP="00D31F7B">
      <w:pPr>
        <w:pStyle w:val="ListBullet"/>
        <w:rPr>
          <w:lang w:val="en-US"/>
        </w:rPr>
      </w:pPr>
      <w:r w:rsidRPr="002C04D4">
        <w:rPr>
          <w:lang w:val="en-US"/>
        </w:rPr>
        <w:t>Students on work experience must be under supervision at all times</w:t>
      </w:r>
    </w:p>
    <w:p w14:paraId="7E5AAC08" w14:textId="77777777" w:rsidR="002C04D4" w:rsidRPr="002C04D4" w:rsidRDefault="002C04D4" w:rsidP="00D31F7B">
      <w:pPr>
        <w:pStyle w:val="ListBullet"/>
        <w:rPr>
          <w:b/>
          <w:lang w:val="en-US"/>
        </w:rPr>
      </w:pPr>
      <w:r w:rsidRPr="002C04D4">
        <w:rPr>
          <w:lang w:val="en-US"/>
        </w:rPr>
        <w:t xml:space="preserve">Students must complete A Job Well Done modules before undertaking work experience. </w:t>
      </w:r>
    </w:p>
    <w:p w14:paraId="7786B540" w14:textId="77777777" w:rsidR="002C04D4" w:rsidRPr="002C04D4" w:rsidRDefault="002C04D4" w:rsidP="00493C11">
      <w:pPr>
        <w:rPr>
          <w:lang w:val="en-US"/>
        </w:rPr>
      </w:pPr>
    </w:p>
    <w:p w14:paraId="05E44C51" w14:textId="77777777" w:rsidR="002C04D4" w:rsidRPr="002C04D4" w:rsidRDefault="002C04D4" w:rsidP="00D31F7B">
      <w:pPr>
        <w:pStyle w:val="Heading2"/>
        <w:rPr>
          <w:lang w:val="en-US"/>
        </w:rPr>
      </w:pPr>
      <w:r w:rsidRPr="002C04D4">
        <w:rPr>
          <w:lang w:val="en-US"/>
        </w:rPr>
        <w:t>General Information</w:t>
      </w:r>
    </w:p>
    <w:p w14:paraId="056B818A" w14:textId="77777777" w:rsidR="002C04D4" w:rsidRPr="002C04D4" w:rsidRDefault="002C04D4" w:rsidP="002C04D4">
      <w:pPr>
        <w:rPr>
          <w:lang w:val="en-US"/>
        </w:rPr>
      </w:pPr>
      <w:r w:rsidRPr="002C04D4">
        <w:rPr>
          <w:lang w:val="en-US"/>
        </w:rPr>
        <w:t xml:space="preserve">The Transport, Postal and Warehousing industry provides passengers with transport by road, rail, sea or plane. It is also for the postal delivery and storage of packages and </w:t>
      </w:r>
      <w:r w:rsidRPr="002C04D4">
        <w:rPr>
          <w:i/>
          <w:lang w:val="en-US"/>
        </w:rPr>
        <w:t>freight</w:t>
      </w:r>
      <w:r w:rsidRPr="002C04D4">
        <w:rPr>
          <w:lang w:val="en-US"/>
        </w:rPr>
        <w:t xml:space="preserve">. Places you can work in this industry include; bus companies, airports, Australia Post, courier services and storage warehouse. </w:t>
      </w:r>
    </w:p>
    <w:p w14:paraId="495B37D3" w14:textId="77777777" w:rsidR="002C04D4" w:rsidRPr="002C04D4" w:rsidRDefault="002C04D4" w:rsidP="002C04D4">
      <w:pPr>
        <w:rPr>
          <w:lang w:val="en-US"/>
        </w:rPr>
      </w:pPr>
      <w:r w:rsidRPr="002C04D4">
        <w:rPr>
          <w:lang w:val="en-US"/>
        </w:rPr>
        <w:t xml:space="preserve">Many people are employed full-time with some part-time work available. </w:t>
      </w:r>
      <w:r w:rsidRPr="002C04D4">
        <w:t>Employment in the Transport, Postal and Warehousing industry has increased, and it is around 5% of the workforce in Australia</w:t>
      </w:r>
      <w:r w:rsidRPr="002C04D4">
        <w:rPr>
          <w:vertAlign w:val="superscript"/>
        </w:rPr>
        <w:footnoteReference w:id="1"/>
      </w:r>
      <w:r w:rsidRPr="002C04D4">
        <w:t xml:space="preserve">.  </w:t>
      </w:r>
    </w:p>
    <w:p w14:paraId="4B7988EC" w14:textId="77777777" w:rsidR="002C04D4" w:rsidRPr="002C04D4" w:rsidRDefault="002C04D4" w:rsidP="00493C11">
      <w:pPr>
        <w:rPr>
          <w:lang w:val="en-US"/>
        </w:rPr>
      </w:pPr>
    </w:p>
    <w:p w14:paraId="10869576" w14:textId="599D2138" w:rsidR="002C04D4" w:rsidRPr="002C04D4" w:rsidRDefault="002C04D4" w:rsidP="00D31F7B">
      <w:pPr>
        <w:pStyle w:val="Heading2"/>
        <w:rPr>
          <w:lang w:val="en-US"/>
        </w:rPr>
      </w:pPr>
      <w:r w:rsidRPr="002C04D4">
        <w:rPr>
          <w:lang w:val="en-US"/>
        </w:rPr>
        <w:lastRenderedPageBreak/>
        <w:t>Jobs in the Transport, Postal and Warehousing Industry</w:t>
      </w:r>
    </w:p>
    <w:p w14:paraId="79E2870D" w14:textId="77777777" w:rsidR="002C04D4" w:rsidRPr="002C04D4" w:rsidRDefault="002C04D4" w:rsidP="00D31F7B">
      <w:pPr>
        <w:pStyle w:val="ListBullet"/>
        <w:rPr>
          <w:b/>
          <w:lang w:val="en-US"/>
        </w:rPr>
      </w:pPr>
      <w:r w:rsidRPr="002C04D4">
        <w:rPr>
          <w:lang w:val="en-US"/>
        </w:rPr>
        <w:t>Postal worker</w:t>
      </w:r>
    </w:p>
    <w:p w14:paraId="0263E61A" w14:textId="77777777" w:rsidR="002C04D4" w:rsidRPr="002C04D4" w:rsidRDefault="002C04D4" w:rsidP="00D31F7B">
      <w:pPr>
        <w:pStyle w:val="ListBullet"/>
        <w:rPr>
          <w:b/>
          <w:lang w:val="en-US"/>
        </w:rPr>
      </w:pPr>
      <w:r w:rsidRPr="002C04D4">
        <w:rPr>
          <w:lang w:val="en-US"/>
        </w:rPr>
        <w:t>Truck driver</w:t>
      </w:r>
    </w:p>
    <w:p w14:paraId="4D7F27F8" w14:textId="77777777" w:rsidR="002C04D4" w:rsidRPr="002C04D4" w:rsidRDefault="002C04D4" w:rsidP="00D31F7B">
      <w:pPr>
        <w:pStyle w:val="ListBullet"/>
        <w:rPr>
          <w:b/>
          <w:lang w:val="en-US"/>
        </w:rPr>
      </w:pPr>
      <w:r w:rsidRPr="002C04D4">
        <w:rPr>
          <w:lang w:val="en-US"/>
        </w:rPr>
        <w:t>Purchasing officer</w:t>
      </w:r>
    </w:p>
    <w:p w14:paraId="222D3B9A" w14:textId="77777777" w:rsidR="002C04D4" w:rsidRPr="002C04D4" w:rsidRDefault="002C04D4" w:rsidP="00D31F7B">
      <w:pPr>
        <w:pStyle w:val="ListBullet"/>
        <w:rPr>
          <w:b/>
          <w:lang w:val="en-US"/>
        </w:rPr>
      </w:pPr>
      <w:r w:rsidRPr="002C04D4">
        <w:rPr>
          <w:lang w:val="en-US"/>
        </w:rPr>
        <w:t>Bus, Tram or Train driver</w:t>
      </w:r>
    </w:p>
    <w:p w14:paraId="3C5439A5" w14:textId="77777777" w:rsidR="002C04D4" w:rsidRPr="002C04D4" w:rsidRDefault="002C04D4" w:rsidP="00D31F7B">
      <w:pPr>
        <w:pStyle w:val="ListBullet"/>
        <w:rPr>
          <w:b/>
          <w:lang w:val="en-US"/>
        </w:rPr>
      </w:pPr>
      <w:r w:rsidRPr="002C04D4">
        <w:rPr>
          <w:lang w:val="en-US"/>
        </w:rPr>
        <w:t xml:space="preserve">Courier </w:t>
      </w:r>
    </w:p>
    <w:p w14:paraId="06343959" w14:textId="77777777" w:rsidR="002C04D4" w:rsidRPr="002C04D4" w:rsidRDefault="002C04D4" w:rsidP="00D31F7B">
      <w:pPr>
        <w:pStyle w:val="ListBullet"/>
        <w:rPr>
          <w:b/>
          <w:lang w:val="en-US"/>
        </w:rPr>
      </w:pPr>
      <w:r w:rsidRPr="002C04D4">
        <w:rPr>
          <w:lang w:val="en-US"/>
        </w:rPr>
        <w:t>Store person in warehouse</w:t>
      </w:r>
    </w:p>
    <w:p w14:paraId="1C88CCF9" w14:textId="77777777" w:rsidR="002C04D4" w:rsidRPr="002C04D4" w:rsidRDefault="002C04D4" w:rsidP="00D31F7B">
      <w:pPr>
        <w:pStyle w:val="ListBullet"/>
        <w:rPr>
          <w:b/>
          <w:lang w:val="en-US"/>
        </w:rPr>
      </w:pPr>
      <w:r w:rsidRPr="002C04D4">
        <w:rPr>
          <w:lang w:val="en-US"/>
        </w:rPr>
        <w:t>Airport workers</w:t>
      </w:r>
    </w:p>
    <w:p w14:paraId="472C246E" w14:textId="77777777" w:rsidR="002C04D4" w:rsidRPr="002C04D4" w:rsidRDefault="002C04D4" w:rsidP="00D31F7B">
      <w:pPr>
        <w:pStyle w:val="ListBullet"/>
        <w:rPr>
          <w:b/>
          <w:lang w:val="en-US"/>
        </w:rPr>
      </w:pPr>
      <w:r w:rsidRPr="002C04D4">
        <w:rPr>
          <w:lang w:val="en-US"/>
        </w:rPr>
        <w:t>Delivery driver</w:t>
      </w:r>
    </w:p>
    <w:p w14:paraId="037E5DBE" w14:textId="77777777" w:rsidR="002C04D4" w:rsidRPr="002C04D4" w:rsidRDefault="002C04D4" w:rsidP="00D31F7B">
      <w:pPr>
        <w:pStyle w:val="ListBullet"/>
        <w:rPr>
          <w:b/>
          <w:lang w:val="en-US"/>
        </w:rPr>
      </w:pPr>
      <w:r w:rsidRPr="002C04D4">
        <w:rPr>
          <w:lang w:val="en-US"/>
        </w:rPr>
        <w:t>Mail sorter</w:t>
      </w:r>
    </w:p>
    <w:p w14:paraId="21DEE3F8" w14:textId="77777777" w:rsidR="002C04D4" w:rsidRPr="002C04D4" w:rsidRDefault="002C04D4" w:rsidP="00D31F7B">
      <w:pPr>
        <w:pStyle w:val="ListBullet"/>
        <w:rPr>
          <w:b/>
          <w:lang w:val="en-US"/>
        </w:rPr>
      </w:pPr>
      <w:r w:rsidRPr="002C04D4">
        <w:rPr>
          <w:lang w:val="en-US"/>
        </w:rPr>
        <w:t>Motor mechanic</w:t>
      </w:r>
    </w:p>
    <w:p w14:paraId="7EDC5F6E" w14:textId="77777777" w:rsidR="002C04D4" w:rsidRPr="002C04D4" w:rsidRDefault="002C04D4" w:rsidP="00D31F7B">
      <w:pPr>
        <w:pStyle w:val="ListBullet"/>
        <w:rPr>
          <w:b/>
          <w:lang w:val="en-US"/>
        </w:rPr>
      </w:pPr>
      <w:r w:rsidRPr="002C04D4">
        <w:rPr>
          <w:lang w:val="en-US"/>
        </w:rPr>
        <w:t xml:space="preserve">Forklift driver </w:t>
      </w:r>
    </w:p>
    <w:p w14:paraId="674603F5" w14:textId="77777777" w:rsidR="002C04D4" w:rsidRPr="002C04D4" w:rsidRDefault="002C04D4" w:rsidP="00D31F7B">
      <w:pPr>
        <w:pStyle w:val="ListBullet"/>
        <w:rPr>
          <w:b/>
          <w:lang w:val="en-US"/>
        </w:rPr>
      </w:pPr>
      <w:r w:rsidRPr="002C04D4">
        <w:rPr>
          <w:lang w:val="en-US"/>
        </w:rPr>
        <w:t>Ticket salesperson.</w:t>
      </w:r>
    </w:p>
    <w:p w14:paraId="0412B7BB" w14:textId="367338F7" w:rsidR="002C04D4" w:rsidRPr="002C04D4" w:rsidRDefault="002C04D4" w:rsidP="004F6B5A">
      <w:pPr>
        <w:rPr>
          <w:lang w:val="en-US"/>
        </w:rPr>
      </w:pPr>
      <w:r w:rsidRPr="002C04D4">
        <w:rPr>
          <w:b/>
          <w:lang w:val="en-US"/>
        </w:rPr>
        <w:t xml:space="preserve">Further information on the types of occupations in this industry can be found on Job Outlook - </w:t>
      </w:r>
      <w:hyperlink r:id="rId13" w:history="1">
        <w:r w:rsidRPr="002C04D4">
          <w:rPr>
            <w:rStyle w:val="Hyperlink"/>
            <w:lang w:val="en-US"/>
          </w:rPr>
          <w:t>https://joboutlook.gov.au/Default.aspx</w:t>
        </w:r>
      </w:hyperlink>
      <w:r w:rsidRPr="002C04D4">
        <w:rPr>
          <w:lang w:val="en-US"/>
        </w:rPr>
        <w:t xml:space="preserve"> </w:t>
      </w:r>
    </w:p>
    <w:p w14:paraId="2B7DDB08" w14:textId="77777777" w:rsidR="004F6B5A" w:rsidRDefault="004F6B5A" w:rsidP="00493C11">
      <w:pPr>
        <w:rPr>
          <w:lang w:val="en-US"/>
        </w:rPr>
      </w:pPr>
    </w:p>
    <w:p w14:paraId="5D1F3FB9" w14:textId="7B69F8E1" w:rsidR="002C04D4" w:rsidRPr="002C04D4" w:rsidRDefault="002C04D4" w:rsidP="004F6B5A">
      <w:pPr>
        <w:pStyle w:val="Heading2"/>
        <w:rPr>
          <w:lang w:val="en-US"/>
        </w:rPr>
      </w:pPr>
      <w:r w:rsidRPr="002C04D4">
        <w:rPr>
          <w:lang w:val="en-US"/>
        </w:rPr>
        <w:t>What can students do to stay safe at work in the Transport, Postal and Warehousing industry?</w:t>
      </w:r>
    </w:p>
    <w:p w14:paraId="12DC7E4B" w14:textId="77777777" w:rsidR="002C04D4" w:rsidRPr="002C04D4" w:rsidRDefault="002C04D4" w:rsidP="002C04D4">
      <w:pPr>
        <w:rPr>
          <w:lang w:val="en-US"/>
        </w:rPr>
      </w:pPr>
      <w:r w:rsidRPr="002C04D4">
        <w:rPr>
          <w:lang w:val="en-US"/>
        </w:rPr>
        <w:t xml:space="preserve">Injuries can happen in the </w:t>
      </w:r>
      <w:bookmarkStart w:id="0" w:name="_Hlk522360815"/>
      <w:r w:rsidRPr="002C04D4">
        <w:rPr>
          <w:lang w:val="en-US"/>
        </w:rPr>
        <w:t>Transport, Postal and Warehousing industry</w:t>
      </w:r>
      <w:bookmarkEnd w:id="0"/>
      <w:r w:rsidRPr="002C04D4">
        <w:rPr>
          <w:lang w:val="en-US"/>
        </w:rPr>
        <w:t xml:space="preserve"> if adequate care is not taken. Students must follow work instructions safely and do not put themselves or others at risk.</w:t>
      </w:r>
    </w:p>
    <w:p w14:paraId="2FE5ADCF" w14:textId="77777777" w:rsidR="002C04D4" w:rsidRPr="002C04D4" w:rsidRDefault="002C04D4" w:rsidP="002C04D4">
      <w:pPr>
        <w:rPr>
          <w:lang w:val="en-US"/>
        </w:rPr>
      </w:pPr>
      <w:r w:rsidRPr="002C04D4">
        <w:rPr>
          <w:lang w:val="en-US"/>
        </w:rPr>
        <w:t>To stay safe, students with disabilities must:</w:t>
      </w:r>
    </w:p>
    <w:p w14:paraId="19499845" w14:textId="77777777" w:rsidR="002C04D4" w:rsidRPr="002C04D4" w:rsidRDefault="002C04D4" w:rsidP="004F6B5A">
      <w:pPr>
        <w:pStyle w:val="ListBullet"/>
        <w:rPr>
          <w:lang w:val="en-US"/>
        </w:rPr>
      </w:pPr>
      <w:r w:rsidRPr="002C04D4">
        <w:rPr>
          <w:lang w:val="en-US"/>
        </w:rPr>
        <w:t>be under supervision at all times</w:t>
      </w:r>
    </w:p>
    <w:p w14:paraId="37636024" w14:textId="77777777" w:rsidR="002C04D4" w:rsidRPr="002C04D4" w:rsidRDefault="002C04D4" w:rsidP="004F6B5A">
      <w:pPr>
        <w:pStyle w:val="ListBullet"/>
        <w:rPr>
          <w:lang w:val="en"/>
        </w:rPr>
      </w:pPr>
      <w:r w:rsidRPr="002C04D4">
        <w:rPr>
          <w:lang w:val="en"/>
        </w:rPr>
        <w:t>have proper training before undertaking simple tasks</w:t>
      </w:r>
    </w:p>
    <w:p w14:paraId="7A6C0D15" w14:textId="77777777" w:rsidR="002C04D4" w:rsidRPr="002C04D4" w:rsidRDefault="002C04D4" w:rsidP="004F6B5A">
      <w:pPr>
        <w:pStyle w:val="ListBullet"/>
        <w:rPr>
          <w:lang w:val="en"/>
        </w:rPr>
      </w:pPr>
      <w:r w:rsidRPr="002C04D4">
        <w:rPr>
          <w:lang w:val="en"/>
        </w:rPr>
        <w:t>speak to their supervisor if they are unsure about how to perform a simple task safely</w:t>
      </w:r>
    </w:p>
    <w:p w14:paraId="1E3ECDD3" w14:textId="77777777" w:rsidR="002C04D4" w:rsidRPr="002C04D4" w:rsidRDefault="002C04D4" w:rsidP="004F6B5A">
      <w:pPr>
        <w:pStyle w:val="ListBullet"/>
        <w:rPr>
          <w:lang w:val="en"/>
        </w:rPr>
      </w:pPr>
      <w:r w:rsidRPr="002C04D4">
        <w:rPr>
          <w:lang w:val="en"/>
        </w:rPr>
        <w:t>have clear instructions about safety procedures</w:t>
      </w:r>
    </w:p>
    <w:p w14:paraId="6A6AE068" w14:textId="77777777" w:rsidR="002C04D4" w:rsidRPr="002C04D4" w:rsidRDefault="002C04D4" w:rsidP="004F6B5A">
      <w:pPr>
        <w:pStyle w:val="ListBullet"/>
        <w:rPr>
          <w:lang w:val="en"/>
        </w:rPr>
      </w:pPr>
      <w:r w:rsidRPr="002C04D4">
        <w:rPr>
          <w:lang w:val="en"/>
        </w:rPr>
        <w:t>be familiar with what to do in an emergency.</w:t>
      </w:r>
    </w:p>
    <w:p w14:paraId="78A8D5C8" w14:textId="77777777" w:rsidR="004F6B5A" w:rsidRDefault="004F6B5A" w:rsidP="00493C11">
      <w:pPr>
        <w:rPr>
          <w:lang w:val="en-US"/>
        </w:rPr>
      </w:pPr>
    </w:p>
    <w:p w14:paraId="212FDDEF" w14:textId="16488F29" w:rsidR="002C04D4" w:rsidRPr="002C04D4" w:rsidRDefault="002C04D4" w:rsidP="004F6B5A">
      <w:pPr>
        <w:pStyle w:val="Heading2"/>
        <w:rPr>
          <w:lang w:val="en-US"/>
        </w:rPr>
      </w:pPr>
      <w:r w:rsidRPr="002C04D4">
        <w:rPr>
          <w:lang w:val="en-US"/>
        </w:rPr>
        <w:t>Lifting and moving Items (Manual Handling)</w:t>
      </w:r>
    </w:p>
    <w:p w14:paraId="79D0F4D4" w14:textId="77777777" w:rsidR="002C04D4" w:rsidRPr="002C04D4" w:rsidRDefault="002C04D4" w:rsidP="002C04D4">
      <w:pPr>
        <w:rPr>
          <w:lang w:val="en-US"/>
        </w:rPr>
      </w:pPr>
      <w:bookmarkStart w:id="1" w:name="_Hlk522029610"/>
      <w:bookmarkStart w:id="2" w:name="_Hlk522185709"/>
      <w:r w:rsidRPr="002C04D4">
        <w:rPr>
          <w:lang w:val="en-US"/>
        </w:rPr>
        <w:t xml:space="preserve">In the Transport, Postal and Warehouse industries workers are often required to lift and move packages safely. Manual handling </w:t>
      </w:r>
      <w:bookmarkEnd w:id="1"/>
      <w:r w:rsidRPr="002C04D4">
        <w:rPr>
          <w:lang w:val="en-US"/>
        </w:rPr>
        <w:t xml:space="preserve">is work that involves carrying, </w:t>
      </w:r>
      <w:bookmarkEnd w:id="2"/>
      <w:r w:rsidRPr="002C04D4">
        <w:rPr>
          <w:lang w:val="en-US"/>
        </w:rPr>
        <w:t>pushing, pulling, lifting, or moving something. Examples are lifting boxes, loading and unloading a truck and pushing a trolley in a warehouse.</w:t>
      </w:r>
    </w:p>
    <w:p w14:paraId="12467810" w14:textId="77777777" w:rsidR="002C04D4" w:rsidRPr="002C04D4" w:rsidRDefault="002C04D4" w:rsidP="002C04D4">
      <w:pPr>
        <w:rPr>
          <w:lang w:val="en-US"/>
        </w:rPr>
      </w:pPr>
      <w:r w:rsidRPr="002C04D4">
        <w:rPr>
          <w:lang w:val="en-US"/>
        </w:rPr>
        <w:t xml:space="preserve">Lifting, pulling and pushing can cause injuries. </w:t>
      </w:r>
    </w:p>
    <w:p w14:paraId="3478BA35" w14:textId="001E5B36" w:rsidR="002C04D4" w:rsidRPr="002C04D4" w:rsidRDefault="002C04D4" w:rsidP="002C04D4">
      <w:pPr>
        <w:rPr>
          <w:lang w:val="en-US"/>
        </w:rPr>
      </w:pPr>
      <w:r w:rsidRPr="002C04D4">
        <w:rPr>
          <w:lang w:val="en-US"/>
        </w:rPr>
        <w:t>To stay safe students need to:</w:t>
      </w:r>
    </w:p>
    <w:p w14:paraId="168C462B" w14:textId="77777777" w:rsidR="002C04D4" w:rsidRPr="002C04D4" w:rsidRDefault="002C04D4" w:rsidP="004F6B5A">
      <w:pPr>
        <w:pStyle w:val="ListBullet"/>
        <w:rPr>
          <w:lang w:val="en-US"/>
        </w:rPr>
      </w:pPr>
      <w:r w:rsidRPr="002C04D4">
        <w:rPr>
          <w:lang w:val="en-US"/>
        </w:rPr>
        <w:lastRenderedPageBreak/>
        <w:t xml:space="preserve">have clear instructions from their supervisor on how to be safe at work </w:t>
      </w:r>
    </w:p>
    <w:p w14:paraId="1E6C9AF7" w14:textId="77777777" w:rsidR="002C04D4" w:rsidRPr="002C04D4" w:rsidRDefault="002C04D4" w:rsidP="004F6B5A">
      <w:pPr>
        <w:pStyle w:val="ListBullet"/>
        <w:rPr>
          <w:lang w:val="en-US"/>
        </w:rPr>
      </w:pPr>
      <w:r w:rsidRPr="002C04D4">
        <w:rPr>
          <w:lang w:val="en-US"/>
        </w:rPr>
        <w:t xml:space="preserve">know the correct lifting procedure </w:t>
      </w:r>
    </w:p>
    <w:p w14:paraId="4781CA2D" w14:textId="77777777" w:rsidR="002C04D4" w:rsidRPr="002C04D4" w:rsidRDefault="002C04D4" w:rsidP="004F6B5A">
      <w:pPr>
        <w:pStyle w:val="ListBullet"/>
        <w:rPr>
          <w:lang w:val="en-US"/>
        </w:rPr>
      </w:pPr>
      <w:r w:rsidRPr="002C04D4">
        <w:rPr>
          <w:lang w:val="en-US"/>
        </w:rPr>
        <w:t>never lift heavy objects</w:t>
      </w:r>
    </w:p>
    <w:p w14:paraId="5935EF05" w14:textId="77777777" w:rsidR="002C04D4" w:rsidRPr="002C04D4" w:rsidRDefault="002C04D4" w:rsidP="004F6B5A">
      <w:pPr>
        <w:pStyle w:val="ListBullet"/>
        <w:rPr>
          <w:lang w:val="en-US"/>
        </w:rPr>
      </w:pPr>
      <w:r w:rsidRPr="002C04D4">
        <w:rPr>
          <w:lang w:val="en-US"/>
        </w:rPr>
        <w:t>take rest breaks to prevent muscle strain and feeling tired</w:t>
      </w:r>
    </w:p>
    <w:p w14:paraId="051F8862" w14:textId="77777777" w:rsidR="002C04D4" w:rsidRPr="002C04D4" w:rsidRDefault="002C04D4" w:rsidP="004F6B5A">
      <w:pPr>
        <w:pStyle w:val="ListBullet"/>
        <w:rPr>
          <w:lang w:val="en-US"/>
        </w:rPr>
      </w:pPr>
      <w:r w:rsidRPr="002C04D4">
        <w:rPr>
          <w:lang w:val="en-US"/>
        </w:rPr>
        <w:t>speak to their supervisor if they are unsure of how to do a simple task safely</w:t>
      </w:r>
    </w:p>
    <w:p w14:paraId="25BFCADB" w14:textId="77777777" w:rsidR="002C04D4" w:rsidRPr="002C04D4" w:rsidRDefault="002C04D4" w:rsidP="004F6B5A">
      <w:pPr>
        <w:pStyle w:val="ListBullet"/>
        <w:rPr>
          <w:lang w:val="en-US"/>
        </w:rPr>
      </w:pPr>
      <w:r w:rsidRPr="002C04D4">
        <w:rPr>
          <w:lang w:val="en-US"/>
        </w:rPr>
        <w:t>know how to use a trolley to move large items.</w:t>
      </w:r>
    </w:p>
    <w:p w14:paraId="2F7185E8" w14:textId="236712FB" w:rsidR="002C04D4" w:rsidRPr="002C04D4" w:rsidRDefault="002C04D4" w:rsidP="004F6B5A">
      <w:pPr>
        <w:pStyle w:val="Heading2"/>
        <w:rPr>
          <w:lang w:val="en-US"/>
        </w:rPr>
      </w:pPr>
      <w:r w:rsidRPr="002C04D4">
        <w:rPr>
          <w:lang w:val="en-US"/>
        </w:rPr>
        <w:t xml:space="preserve">Slips, Trips and Falls </w:t>
      </w:r>
    </w:p>
    <w:p w14:paraId="312AE262" w14:textId="77777777" w:rsidR="002C04D4" w:rsidRPr="002C04D4" w:rsidRDefault="002C04D4" w:rsidP="002C04D4">
      <w:pPr>
        <w:rPr>
          <w:lang w:val="en-US"/>
        </w:rPr>
      </w:pPr>
      <w:r w:rsidRPr="002C04D4">
        <w:rPr>
          <w:lang w:val="en-US"/>
        </w:rPr>
        <w:t xml:space="preserve">Slips, trips and falls are some of the injuries in the Transport, Postal and Warehousing industry. Most injuries can happen when people are working in a warehouse or when they are loading or unloading a truck. </w:t>
      </w:r>
      <w:bookmarkStart w:id="3" w:name="_Hlk521934727"/>
    </w:p>
    <w:bookmarkEnd w:id="3"/>
    <w:p w14:paraId="553B9FEB" w14:textId="77777777" w:rsidR="002C04D4" w:rsidRPr="002C04D4" w:rsidRDefault="002C04D4" w:rsidP="002C04D4">
      <w:pPr>
        <w:rPr>
          <w:lang w:val="en-US"/>
        </w:rPr>
      </w:pPr>
      <w:r w:rsidRPr="002C04D4">
        <w:rPr>
          <w:lang w:val="en-US"/>
        </w:rPr>
        <w:t>Injuries can occur in this industry and to stay safe students need to:</w:t>
      </w:r>
    </w:p>
    <w:p w14:paraId="30B3DCBD" w14:textId="77777777" w:rsidR="002C04D4" w:rsidRPr="002C04D4" w:rsidRDefault="002C04D4" w:rsidP="004F6B5A">
      <w:pPr>
        <w:pStyle w:val="ListBullet"/>
        <w:rPr>
          <w:lang w:val="en-US"/>
        </w:rPr>
      </w:pPr>
      <w:r w:rsidRPr="002C04D4">
        <w:rPr>
          <w:lang w:val="en-US"/>
        </w:rPr>
        <w:t>follow all safety instructions and ask their supervisor if they are unsure of how to do a simple task.</w:t>
      </w:r>
    </w:p>
    <w:p w14:paraId="7F27FB6C" w14:textId="77777777" w:rsidR="002C04D4" w:rsidRPr="002C04D4" w:rsidRDefault="002C04D4" w:rsidP="004F6B5A">
      <w:pPr>
        <w:pStyle w:val="ListBullet"/>
        <w:rPr>
          <w:lang w:val="en-US"/>
        </w:rPr>
      </w:pPr>
      <w:r w:rsidRPr="002C04D4">
        <w:rPr>
          <w:lang w:val="en-US"/>
        </w:rPr>
        <w:t>wear shoes which are comfortable and have rubber non-slip soles and check that their shoes are in good condition.</w:t>
      </w:r>
    </w:p>
    <w:p w14:paraId="3BE56A5A" w14:textId="77777777" w:rsidR="002C04D4" w:rsidRPr="002C04D4" w:rsidRDefault="002C04D4" w:rsidP="004F6B5A">
      <w:pPr>
        <w:pStyle w:val="ListBullet"/>
        <w:rPr>
          <w:lang w:val="en-US"/>
        </w:rPr>
      </w:pPr>
      <w:r w:rsidRPr="002C04D4">
        <w:rPr>
          <w:lang w:val="en-US"/>
        </w:rPr>
        <w:t>let their supervisor know straight away if there is a spill on the floor.</w:t>
      </w:r>
    </w:p>
    <w:p w14:paraId="6B2DCBF2" w14:textId="77777777" w:rsidR="002C04D4" w:rsidRPr="002C04D4" w:rsidRDefault="002C04D4" w:rsidP="00493C11">
      <w:pPr>
        <w:rPr>
          <w:lang w:val="en-US"/>
        </w:rPr>
      </w:pPr>
    </w:p>
    <w:p w14:paraId="56F5E72B" w14:textId="77777777" w:rsidR="002C04D4" w:rsidRPr="002C04D4" w:rsidRDefault="002C04D4" w:rsidP="004F6B5A">
      <w:pPr>
        <w:pStyle w:val="Heading2"/>
        <w:rPr>
          <w:lang w:val="en-US"/>
        </w:rPr>
      </w:pPr>
      <w:r w:rsidRPr="002C04D4">
        <w:rPr>
          <w:lang w:val="en-US"/>
        </w:rPr>
        <w:t xml:space="preserve">Transport Vehicles and Machinery  </w:t>
      </w:r>
    </w:p>
    <w:p w14:paraId="32B237F6" w14:textId="77777777" w:rsidR="002C04D4" w:rsidRPr="002C04D4" w:rsidRDefault="002C04D4" w:rsidP="002C04D4">
      <w:pPr>
        <w:rPr>
          <w:lang w:val="en-US"/>
        </w:rPr>
      </w:pPr>
      <w:r w:rsidRPr="002C04D4">
        <w:rPr>
          <w:lang w:val="en-US"/>
        </w:rPr>
        <w:t xml:space="preserve">Students undertaking work experience </w:t>
      </w:r>
      <w:r w:rsidRPr="002C04D4">
        <w:rPr>
          <w:b/>
          <w:lang w:val="en-US"/>
        </w:rPr>
        <w:t>MUST NOT</w:t>
      </w:r>
      <w:r w:rsidRPr="002C04D4">
        <w:rPr>
          <w:lang w:val="en-US"/>
        </w:rPr>
        <w:t xml:space="preserve"> use machinery or equipment as outlined in the Work Experience Manual. Please note that the list in the manual is not exhaustive and students must </w:t>
      </w:r>
      <w:r w:rsidRPr="002C04D4">
        <w:rPr>
          <w:b/>
          <w:lang w:val="en-US"/>
        </w:rPr>
        <w:t>never</w:t>
      </w:r>
      <w:r w:rsidRPr="002C04D4">
        <w:rPr>
          <w:lang w:val="en-US"/>
        </w:rPr>
        <w:t xml:space="preserve"> use any machinery or equipment that:</w:t>
      </w:r>
    </w:p>
    <w:p w14:paraId="7A199BF3" w14:textId="77777777" w:rsidR="002C04D4" w:rsidRPr="002C04D4" w:rsidRDefault="002C04D4" w:rsidP="004F6B5A">
      <w:pPr>
        <w:pStyle w:val="ListBullet"/>
        <w:rPr>
          <w:lang w:val="en-US"/>
        </w:rPr>
      </w:pPr>
      <w:r w:rsidRPr="002C04D4">
        <w:rPr>
          <w:lang w:val="en-US"/>
        </w:rPr>
        <w:t>pose an unacceptable risk to the health and safety of the student, or</w:t>
      </w:r>
    </w:p>
    <w:p w14:paraId="4380B356" w14:textId="77777777" w:rsidR="002C04D4" w:rsidRPr="002C04D4" w:rsidRDefault="002C04D4" w:rsidP="004F6B5A">
      <w:pPr>
        <w:pStyle w:val="ListBullet"/>
        <w:rPr>
          <w:lang w:val="en-US"/>
        </w:rPr>
      </w:pPr>
      <w:r w:rsidRPr="002C04D4">
        <w:rPr>
          <w:lang w:val="en-US"/>
        </w:rPr>
        <w:t>require extensive training or experience to use safely.</w:t>
      </w:r>
    </w:p>
    <w:p w14:paraId="3B6CC009" w14:textId="77777777" w:rsidR="002C04D4" w:rsidRPr="002C04D4" w:rsidRDefault="002C04D4" w:rsidP="002C04D4">
      <w:pPr>
        <w:rPr>
          <w:lang w:val="en-US"/>
        </w:rPr>
      </w:pPr>
      <w:r w:rsidRPr="002C04D4">
        <w:rPr>
          <w:lang w:val="en-US"/>
        </w:rPr>
        <w:t xml:space="preserve">There are many types of vehicles and machinery used in the </w:t>
      </w:r>
      <w:bookmarkStart w:id="4" w:name="_Hlk522041503"/>
      <w:r w:rsidRPr="002C04D4">
        <w:rPr>
          <w:lang w:val="en-US"/>
        </w:rPr>
        <w:t xml:space="preserve">Transport, Postal and Warehousing </w:t>
      </w:r>
      <w:bookmarkEnd w:id="4"/>
      <w:r w:rsidRPr="002C04D4">
        <w:rPr>
          <w:lang w:val="en-US"/>
        </w:rPr>
        <w:t xml:space="preserve">industry.  Students on work experience will be able to observe the use of different transport vehicles and machinery. For example, they may observe how forklifts and hoist machinery are used for lifting heavy boxes in a warehouse, or how truck drivers use loading docks where they can load and unload their truck. </w:t>
      </w:r>
    </w:p>
    <w:p w14:paraId="560FF249" w14:textId="35972299" w:rsidR="002C04D4" w:rsidRPr="002C04D4" w:rsidRDefault="002C04D4" w:rsidP="002C04D4">
      <w:pPr>
        <w:rPr>
          <w:lang w:val="en-US"/>
        </w:rPr>
      </w:pPr>
      <w:r w:rsidRPr="002C04D4">
        <w:rPr>
          <w:lang w:val="en-US"/>
        </w:rPr>
        <w:t>To stay safe students need to</w:t>
      </w:r>
      <w:r w:rsidR="00814B0B">
        <w:rPr>
          <w:lang w:val="en-US"/>
        </w:rPr>
        <w:t xml:space="preserve"> </w:t>
      </w:r>
      <w:r w:rsidRPr="002C04D4">
        <w:rPr>
          <w:lang w:val="en-US"/>
        </w:rPr>
        <w:t>follow all safety instructions and ask their supervisor if they are unsure of how to complete tasks</w:t>
      </w:r>
    </w:p>
    <w:p w14:paraId="6E1AD883" w14:textId="77777777" w:rsidR="004F6B5A" w:rsidRDefault="004F6B5A" w:rsidP="00493C11">
      <w:pPr>
        <w:rPr>
          <w:lang w:val="en-US"/>
        </w:rPr>
      </w:pPr>
    </w:p>
    <w:p w14:paraId="3CCEAC44" w14:textId="279DDC58" w:rsidR="002C04D4" w:rsidRPr="002C04D4" w:rsidRDefault="002C04D4" w:rsidP="004F6B5A">
      <w:pPr>
        <w:pStyle w:val="Heading2"/>
        <w:rPr>
          <w:lang w:val="en-US"/>
        </w:rPr>
      </w:pPr>
      <w:r w:rsidRPr="002C04D4">
        <w:rPr>
          <w:lang w:val="en-US"/>
        </w:rPr>
        <w:t xml:space="preserve">Electricity </w:t>
      </w:r>
    </w:p>
    <w:p w14:paraId="5FB38D0F" w14:textId="77777777" w:rsidR="002C04D4" w:rsidRPr="002C04D4" w:rsidRDefault="002C04D4" w:rsidP="002C04D4">
      <w:pPr>
        <w:rPr>
          <w:lang w:val="en-US"/>
        </w:rPr>
      </w:pPr>
      <w:r w:rsidRPr="002C04D4">
        <w:rPr>
          <w:lang w:val="en-US"/>
        </w:rPr>
        <w:t xml:space="preserve">Students undertaking work experience </w:t>
      </w:r>
      <w:r w:rsidRPr="002C04D4">
        <w:rPr>
          <w:b/>
          <w:lang w:val="en-US"/>
        </w:rPr>
        <w:t>MUST NOT</w:t>
      </w:r>
      <w:r w:rsidRPr="002C04D4">
        <w:rPr>
          <w:lang w:val="en-US"/>
        </w:rPr>
        <w:t xml:space="preserve"> be asked to do any electrical work or repairs while on work experience.</w:t>
      </w:r>
    </w:p>
    <w:p w14:paraId="063768EC" w14:textId="77777777" w:rsidR="002C04D4" w:rsidRPr="002C04D4" w:rsidRDefault="002C04D4" w:rsidP="002C04D4">
      <w:pPr>
        <w:rPr>
          <w:lang w:val="en-US"/>
        </w:rPr>
      </w:pPr>
      <w:r w:rsidRPr="002C04D4">
        <w:rPr>
          <w:lang w:val="en-US"/>
        </w:rPr>
        <w:t xml:space="preserve">Machinery and equipment used in the Transport, Postal and Warehousing industry use electrical power. Examples of electrical equipment are computers in a warehouse, electric tools, battery chargers and forklift chargers. </w:t>
      </w:r>
    </w:p>
    <w:p w14:paraId="16C0CB80" w14:textId="77777777" w:rsidR="002C04D4" w:rsidRPr="002C04D4" w:rsidRDefault="002C04D4" w:rsidP="002C04D4">
      <w:pPr>
        <w:rPr>
          <w:lang w:val="en-US"/>
        </w:rPr>
      </w:pPr>
      <w:r w:rsidRPr="002C04D4">
        <w:rPr>
          <w:lang w:val="en-US"/>
        </w:rPr>
        <w:lastRenderedPageBreak/>
        <w:t>Damaged electrical cords, faulty equipment, stretched cords and water leaking onto electrical equipment can be very unsafe. Injuries from electricity includes electric shock.</w:t>
      </w:r>
    </w:p>
    <w:p w14:paraId="7D4BB5F4" w14:textId="77777777" w:rsidR="002C04D4" w:rsidRPr="002C04D4" w:rsidRDefault="002C04D4" w:rsidP="002C04D4">
      <w:pPr>
        <w:rPr>
          <w:lang w:val="en-US"/>
        </w:rPr>
      </w:pPr>
      <w:r w:rsidRPr="002C04D4">
        <w:rPr>
          <w:lang w:val="en-US"/>
        </w:rPr>
        <w:t>To stay safe students need to:</w:t>
      </w:r>
    </w:p>
    <w:p w14:paraId="5C904448" w14:textId="77777777" w:rsidR="002C04D4" w:rsidRPr="002C04D4" w:rsidRDefault="002C04D4" w:rsidP="004F6B5A">
      <w:pPr>
        <w:pStyle w:val="ListBullet"/>
        <w:rPr>
          <w:lang w:val="en-US"/>
        </w:rPr>
      </w:pPr>
      <w:r w:rsidRPr="002C04D4">
        <w:rPr>
          <w:lang w:val="en-US"/>
        </w:rPr>
        <w:t>always follow clear instructions from their supervisor</w:t>
      </w:r>
    </w:p>
    <w:p w14:paraId="259854B3" w14:textId="77777777" w:rsidR="002C04D4" w:rsidRPr="002C04D4" w:rsidRDefault="002C04D4" w:rsidP="004F6B5A">
      <w:pPr>
        <w:pStyle w:val="ListBullet"/>
        <w:rPr>
          <w:lang w:val="en-US"/>
        </w:rPr>
      </w:pPr>
      <w:r w:rsidRPr="002C04D4">
        <w:rPr>
          <w:lang w:val="en-US"/>
        </w:rPr>
        <w:t>make sure they do not use machinery or tools (computers are permitted)</w:t>
      </w:r>
    </w:p>
    <w:p w14:paraId="5FF628FF" w14:textId="5F028630" w:rsidR="002C04D4" w:rsidRDefault="002C04D4" w:rsidP="004F6B5A">
      <w:pPr>
        <w:pStyle w:val="ListBullet"/>
        <w:rPr>
          <w:lang w:val="en-US"/>
        </w:rPr>
      </w:pPr>
      <w:r w:rsidRPr="002C04D4">
        <w:rPr>
          <w:lang w:val="en-US"/>
        </w:rPr>
        <w:t>know how to speak to their supervisor if they are unsure about a task.</w:t>
      </w:r>
    </w:p>
    <w:p w14:paraId="7EE2CA0F" w14:textId="5D6E8D7F" w:rsidR="00493C11" w:rsidRDefault="00493C11">
      <w:pPr>
        <w:adjustRightInd/>
        <w:snapToGrid/>
        <w:spacing w:after="0"/>
        <w:rPr>
          <w:lang w:val="en-US"/>
        </w:rPr>
      </w:pPr>
      <w:r>
        <w:rPr>
          <w:lang w:val="en-US"/>
        </w:rPr>
        <w:br w:type="page"/>
      </w:r>
    </w:p>
    <w:p w14:paraId="00F562AA" w14:textId="77777777" w:rsidR="002C04D4" w:rsidRPr="002C04D4" w:rsidRDefault="002C04D4" w:rsidP="004F6B5A">
      <w:pPr>
        <w:pStyle w:val="Heading2"/>
        <w:rPr>
          <w:lang w:val="en-US"/>
        </w:rPr>
      </w:pPr>
      <w:r w:rsidRPr="002C04D4">
        <w:rPr>
          <w:lang w:val="en-US"/>
        </w:rPr>
        <w:lastRenderedPageBreak/>
        <w:t>Poisons and Dangerous Materials</w:t>
      </w:r>
    </w:p>
    <w:p w14:paraId="28C33BB2" w14:textId="77777777" w:rsidR="002C04D4" w:rsidRPr="002C04D4" w:rsidRDefault="002C04D4" w:rsidP="002C04D4">
      <w:r w:rsidRPr="002C04D4">
        <w:t xml:space="preserve">Students undertaking work experience </w:t>
      </w:r>
      <w:r w:rsidRPr="002C04D4">
        <w:rPr>
          <w:b/>
        </w:rPr>
        <w:t xml:space="preserve">MUST NOT </w:t>
      </w:r>
      <w:r w:rsidRPr="002C04D4">
        <w:t>handle chemicals or poisons.</w:t>
      </w:r>
    </w:p>
    <w:p w14:paraId="7E2CD38F" w14:textId="77777777" w:rsidR="002C04D4" w:rsidRPr="002C04D4" w:rsidRDefault="002C04D4" w:rsidP="002C04D4">
      <w:pPr>
        <w:rPr>
          <w:lang w:val="en-US"/>
        </w:rPr>
      </w:pPr>
      <w:r w:rsidRPr="002C04D4">
        <w:rPr>
          <w:lang w:val="en-US"/>
        </w:rPr>
        <w:t xml:space="preserve">Poisons and dangerous materials are different chemicals that can be in packages and containers for delivery in the </w:t>
      </w:r>
      <w:bookmarkStart w:id="5" w:name="_Hlk522045016"/>
      <w:r w:rsidRPr="002C04D4">
        <w:rPr>
          <w:lang w:val="en-US"/>
        </w:rPr>
        <w:t xml:space="preserve">Transport, Postal and Warehousing </w:t>
      </w:r>
      <w:bookmarkEnd w:id="5"/>
      <w:r w:rsidRPr="002C04D4">
        <w:rPr>
          <w:lang w:val="en-US"/>
        </w:rPr>
        <w:t xml:space="preserve">industry. Poisons are often called Hazardous Substances. Common examples of these are paint thinners and petrol which are flammable and can cause a fire. Dangerous materials such as gas can cause explosions. Pesticides used for killing insects are also poisonous, and corrosive liquids such as acid which can burn. </w:t>
      </w:r>
    </w:p>
    <w:p w14:paraId="18BD1454" w14:textId="16F0F8D4" w:rsidR="002C04D4" w:rsidRPr="002C04D4" w:rsidRDefault="002C04D4" w:rsidP="002C04D4">
      <w:pPr>
        <w:rPr>
          <w:lang w:val="en-US"/>
        </w:rPr>
      </w:pPr>
      <w:r w:rsidRPr="002C04D4">
        <w:rPr>
          <w:lang w:val="en-US"/>
        </w:rPr>
        <w:t xml:space="preserve">Poisons and dangerous materials must have signs and labels on the container or boxes to show they can cause serious injuries.    </w:t>
      </w:r>
    </w:p>
    <w:p w14:paraId="28FA66B3" w14:textId="42EB6FD5" w:rsidR="002C04D4" w:rsidRPr="002C04D4" w:rsidRDefault="002C04D4" w:rsidP="002C04D4">
      <w:pPr>
        <w:rPr>
          <w:b/>
          <w:u w:val="single"/>
          <w:lang w:val="en-US"/>
        </w:rPr>
      </w:pPr>
      <w:r w:rsidRPr="002C04D4">
        <w:rPr>
          <w:lang w:val="en-US"/>
        </w:rPr>
        <w:t>To stay safe students need to</w:t>
      </w:r>
      <w:r w:rsidR="00336C97">
        <w:rPr>
          <w:lang w:val="en-US"/>
        </w:rPr>
        <w:t xml:space="preserve"> </w:t>
      </w:r>
      <w:r w:rsidRPr="002C04D4">
        <w:rPr>
          <w:lang w:val="en-US"/>
        </w:rPr>
        <w:t>always follow clear instructions from their supervisor if they are unsure of how to do a task.</w:t>
      </w:r>
    </w:p>
    <w:p w14:paraId="2942AB22" w14:textId="77777777" w:rsidR="002C04D4" w:rsidRPr="002C04D4" w:rsidRDefault="002C04D4" w:rsidP="00493C11">
      <w:pPr>
        <w:rPr>
          <w:lang w:val="en-US"/>
        </w:rPr>
      </w:pPr>
    </w:p>
    <w:p w14:paraId="7DAC037A" w14:textId="77777777" w:rsidR="002C04D4" w:rsidRPr="002C04D4" w:rsidRDefault="002C04D4" w:rsidP="004F6B5A">
      <w:pPr>
        <w:pStyle w:val="Heading2"/>
        <w:rPr>
          <w:lang w:val="en-US"/>
        </w:rPr>
      </w:pPr>
      <w:r w:rsidRPr="002C04D4">
        <w:rPr>
          <w:lang w:val="en-US"/>
        </w:rPr>
        <w:t>Fatigue</w:t>
      </w:r>
    </w:p>
    <w:p w14:paraId="7ED8876D" w14:textId="77777777" w:rsidR="002C04D4" w:rsidRPr="002C04D4" w:rsidRDefault="002C04D4" w:rsidP="002C04D4">
      <w:pPr>
        <w:rPr>
          <w:lang w:val="en-US"/>
        </w:rPr>
      </w:pPr>
      <w:r w:rsidRPr="002C04D4">
        <w:rPr>
          <w:lang w:val="en-US"/>
        </w:rPr>
        <w:t xml:space="preserve">Fatigue (feeling very tired), can affect how people work. It can make workers less focused, slow them down or even cause them to fall asleep. A person can suffer from fatigue in the Retail Trade industry if they must stand up for a long time. </w:t>
      </w:r>
    </w:p>
    <w:p w14:paraId="7CA58436" w14:textId="77777777" w:rsidR="002C04D4" w:rsidRPr="002C04D4" w:rsidRDefault="002C04D4" w:rsidP="002C04D4">
      <w:pPr>
        <w:rPr>
          <w:lang w:val="en-US"/>
        </w:rPr>
      </w:pPr>
      <w:r w:rsidRPr="002C04D4">
        <w:rPr>
          <w:lang w:val="en-US"/>
        </w:rPr>
        <w:t xml:space="preserve">All workers can suffer from fatigue if they do not have a rest or proper breaks during the day or when they work at night. </w:t>
      </w:r>
    </w:p>
    <w:p w14:paraId="2165D511" w14:textId="77777777" w:rsidR="002C04D4" w:rsidRPr="002C04D4" w:rsidRDefault="002C04D4" w:rsidP="002C04D4">
      <w:pPr>
        <w:rPr>
          <w:lang w:val="en-US"/>
        </w:rPr>
      </w:pPr>
      <w:r w:rsidRPr="002C04D4">
        <w:rPr>
          <w:lang w:val="en-US"/>
        </w:rPr>
        <w:t xml:space="preserve">Injuries can occur if students are feeling fatigued. </w:t>
      </w:r>
    </w:p>
    <w:p w14:paraId="0949C9C9" w14:textId="77777777" w:rsidR="002C04D4" w:rsidRPr="002C04D4" w:rsidRDefault="002C04D4" w:rsidP="002C04D4">
      <w:pPr>
        <w:rPr>
          <w:lang w:val="en-US"/>
        </w:rPr>
      </w:pPr>
      <w:r w:rsidRPr="002C04D4">
        <w:rPr>
          <w:lang w:val="en-US"/>
        </w:rPr>
        <w:t xml:space="preserve">To be safe students need to: </w:t>
      </w:r>
    </w:p>
    <w:p w14:paraId="6ECEE3A2" w14:textId="77777777" w:rsidR="002C04D4" w:rsidRPr="002C04D4" w:rsidRDefault="002C04D4" w:rsidP="004F6B5A">
      <w:pPr>
        <w:pStyle w:val="ListBullet"/>
        <w:rPr>
          <w:lang w:val="en-US"/>
        </w:rPr>
      </w:pPr>
      <w:r w:rsidRPr="002C04D4">
        <w:rPr>
          <w:lang w:val="en-US"/>
        </w:rPr>
        <w:t>take regular rest breaks during the work day and sit down when they can</w:t>
      </w:r>
    </w:p>
    <w:p w14:paraId="11FF9FDC" w14:textId="77777777" w:rsidR="002C04D4" w:rsidRPr="002C04D4" w:rsidRDefault="002C04D4" w:rsidP="004F6B5A">
      <w:pPr>
        <w:pStyle w:val="ListBullet"/>
        <w:rPr>
          <w:lang w:val="en-US"/>
        </w:rPr>
      </w:pPr>
      <w:r w:rsidRPr="002C04D4">
        <w:rPr>
          <w:lang w:val="en-US"/>
        </w:rPr>
        <w:t>wear comfortable shoes</w:t>
      </w:r>
    </w:p>
    <w:p w14:paraId="16A484E1" w14:textId="77777777" w:rsidR="002C04D4" w:rsidRPr="002C04D4" w:rsidRDefault="002C04D4" w:rsidP="004F6B5A">
      <w:pPr>
        <w:pStyle w:val="ListBullet"/>
        <w:rPr>
          <w:lang w:val="en-US"/>
        </w:rPr>
      </w:pPr>
      <w:r w:rsidRPr="002C04D4">
        <w:rPr>
          <w:lang w:val="en-US"/>
        </w:rPr>
        <w:t>make sure they have a good night’s sleep</w:t>
      </w:r>
    </w:p>
    <w:p w14:paraId="408A69EE" w14:textId="77777777" w:rsidR="002C04D4" w:rsidRPr="002C04D4" w:rsidRDefault="002C04D4" w:rsidP="004F6B5A">
      <w:pPr>
        <w:pStyle w:val="ListBullet"/>
        <w:rPr>
          <w:lang w:val="en-US"/>
        </w:rPr>
      </w:pPr>
      <w:r w:rsidRPr="002C04D4">
        <w:rPr>
          <w:lang w:val="en-US"/>
        </w:rPr>
        <w:t>tell their supervisor if they feel very tired and cannot work.</w:t>
      </w:r>
    </w:p>
    <w:p w14:paraId="059E8C3E" w14:textId="77777777" w:rsidR="004F6B5A" w:rsidRDefault="004F6B5A" w:rsidP="00493C11"/>
    <w:p w14:paraId="190EA029" w14:textId="35868B66" w:rsidR="002C04D4" w:rsidRPr="002C04D4" w:rsidRDefault="002C04D4" w:rsidP="004F6B5A">
      <w:pPr>
        <w:pStyle w:val="Heading2"/>
      </w:pPr>
      <w:r w:rsidRPr="002C04D4">
        <w:t>Noise</w:t>
      </w:r>
    </w:p>
    <w:p w14:paraId="6123106C" w14:textId="77777777" w:rsidR="002C04D4" w:rsidRPr="002C04D4" w:rsidRDefault="002C04D4" w:rsidP="002C04D4">
      <w:pPr>
        <w:rPr>
          <w:lang w:val="en-US"/>
        </w:rPr>
      </w:pPr>
      <w:r w:rsidRPr="002C04D4">
        <w:rPr>
          <w:lang w:val="en-US"/>
        </w:rPr>
        <w:t>There are many different noises in a workplace. In the Transport, Postal and Warehousing industry noise can come from large trucks, airplane noise at the airport, and tools or machinery used in a warehouse.</w:t>
      </w:r>
    </w:p>
    <w:p w14:paraId="5BD3795D" w14:textId="77777777" w:rsidR="002C04D4" w:rsidRPr="002C04D4" w:rsidRDefault="002C04D4" w:rsidP="002C04D4">
      <w:pPr>
        <w:rPr>
          <w:lang w:val="en-US"/>
        </w:rPr>
      </w:pPr>
      <w:r w:rsidRPr="002C04D4">
        <w:rPr>
          <w:lang w:val="en-US"/>
        </w:rPr>
        <w:t xml:space="preserve">There are laws for what noise levels must be in the workplace and the employer must follow these laws. Loud and non-stop noise in the workplace can cause partial hearing loss, tinnitus which means ringing in the ears, or permanent hearing loss. </w:t>
      </w:r>
    </w:p>
    <w:p w14:paraId="72DD5AB4" w14:textId="77777777" w:rsidR="002C04D4" w:rsidRPr="002C04D4" w:rsidRDefault="002C04D4" w:rsidP="002C04D4">
      <w:pPr>
        <w:rPr>
          <w:lang w:val="en-US"/>
        </w:rPr>
      </w:pPr>
      <w:r w:rsidRPr="002C04D4">
        <w:t>To stay safe students need to:</w:t>
      </w:r>
      <w:r w:rsidRPr="002C04D4">
        <w:rPr>
          <w:lang w:val="en-US"/>
        </w:rPr>
        <w:t xml:space="preserve"> </w:t>
      </w:r>
    </w:p>
    <w:p w14:paraId="30ED8DEC" w14:textId="77777777" w:rsidR="002C04D4" w:rsidRPr="002C04D4" w:rsidRDefault="002C04D4" w:rsidP="004F6B5A">
      <w:pPr>
        <w:pStyle w:val="ListBullet"/>
        <w:rPr>
          <w:lang w:val="en-US"/>
        </w:rPr>
      </w:pPr>
      <w:r w:rsidRPr="002C04D4">
        <w:rPr>
          <w:lang w:val="en-US"/>
        </w:rPr>
        <w:t>follow all safety instructions and ask their supervisor if they are unsure of how to do a simple task</w:t>
      </w:r>
    </w:p>
    <w:p w14:paraId="246A6B2E" w14:textId="77777777" w:rsidR="002C04D4" w:rsidRPr="002C04D4" w:rsidRDefault="002C04D4" w:rsidP="004F6B5A">
      <w:pPr>
        <w:pStyle w:val="ListBullet"/>
        <w:rPr>
          <w:lang w:val="en-US"/>
        </w:rPr>
      </w:pPr>
      <w:r w:rsidRPr="002C04D4">
        <w:rPr>
          <w:lang w:val="en-US"/>
        </w:rPr>
        <w:t xml:space="preserve">know how to tell their supervisor if noise from the workplace is too loud for them </w:t>
      </w:r>
    </w:p>
    <w:p w14:paraId="219E9263" w14:textId="77777777" w:rsidR="002C04D4" w:rsidRPr="002C04D4" w:rsidRDefault="002C04D4" w:rsidP="004F6B5A">
      <w:pPr>
        <w:pStyle w:val="ListBullet"/>
        <w:rPr>
          <w:lang w:val="en-US"/>
        </w:rPr>
      </w:pPr>
      <w:r w:rsidRPr="002C04D4">
        <w:rPr>
          <w:lang w:val="en-US"/>
        </w:rPr>
        <w:lastRenderedPageBreak/>
        <w:t>wear protective hearing equipment if required by their supervisor to complete simple tasks.</w:t>
      </w:r>
    </w:p>
    <w:p w14:paraId="22453046" w14:textId="77777777" w:rsidR="004F6B5A" w:rsidRDefault="004F6B5A" w:rsidP="00493C11">
      <w:pPr>
        <w:rPr>
          <w:lang w:val="en-US"/>
        </w:rPr>
      </w:pPr>
    </w:p>
    <w:p w14:paraId="5B62AF2A" w14:textId="2E76E53D" w:rsidR="002C04D4" w:rsidRPr="002C04D4" w:rsidRDefault="002C04D4" w:rsidP="004F6B5A">
      <w:pPr>
        <w:pStyle w:val="Heading2"/>
        <w:rPr>
          <w:lang w:val="en-US"/>
        </w:rPr>
      </w:pPr>
      <w:r w:rsidRPr="002C04D4">
        <w:rPr>
          <w:lang w:val="en-US"/>
        </w:rPr>
        <w:t>What should the employer do to make the workplace safe for the student?</w:t>
      </w:r>
    </w:p>
    <w:p w14:paraId="73E6B7DF" w14:textId="77777777" w:rsidR="002C04D4" w:rsidRPr="002C04D4" w:rsidRDefault="002C04D4" w:rsidP="002C04D4">
      <w:r w:rsidRPr="002C04D4">
        <w:rPr>
          <w:lang w:val="en"/>
        </w:rPr>
        <w:t xml:space="preserve">The Occupational Health and Safety Act is a written law to protect the health, safety and welfare of employees and other people at work. </w:t>
      </w:r>
      <w:r w:rsidRPr="002C04D4">
        <w:t>The employer is responsible for the safety of all employees and must provide a high standard of health and safety at their workplace.</w:t>
      </w:r>
    </w:p>
    <w:p w14:paraId="38B94FE8" w14:textId="77777777" w:rsidR="002C04D4" w:rsidRPr="002C04D4" w:rsidRDefault="002C04D4" w:rsidP="002C04D4">
      <w:r w:rsidRPr="002C04D4">
        <w:t>To make the workplace safe employers must:</w:t>
      </w:r>
    </w:p>
    <w:p w14:paraId="55C96DC3" w14:textId="77777777" w:rsidR="002C04D4" w:rsidRPr="002C04D4" w:rsidRDefault="002C04D4" w:rsidP="004F6B5A">
      <w:pPr>
        <w:pStyle w:val="ListBullet"/>
      </w:pPr>
      <w:r w:rsidRPr="002C04D4">
        <w:t>be aware of the laws and regulations and follow these laws to protect their employees</w:t>
      </w:r>
    </w:p>
    <w:p w14:paraId="2B84B186" w14:textId="77777777" w:rsidR="002C04D4" w:rsidRPr="002C04D4" w:rsidRDefault="002C04D4" w:rsidP="004F6B5A">
      <w:pPr>
        <w:pStyle w:val="ListBullet"/>
      </w:pPr>
      <w:r w:rsidRPr="002C04D4">
        <w:t>supervise work experience students, or have another qualified employee supervise work experience students at all times</w:t>
      </w:r>
    </w:p>
    <w:p w14:paraId="1C9B39CC" w14:textId="77777777" w:rsidR="002C04D4" w:rsidRPr="002C04D4" w:rsidRDefault="002C04D4" w:rsidP="004F6B5A">
      <w:pPr>
        <w:pStyle w:val="ListBullet"/>
      </w:pPr>
      <w:r w:rsidRPr="002C04D4">
        <w:t xml:space="preserve">provide Personal Protective Equipment (PPE). This is </w:t>
      </w:r>
      <w:r w:rsidRPr="002C04D4">
        <w:rPr>
          <w:lang w:val="en-US"/>
        </w:rPr>
        <w:t>any equipment used or worn to keep employees safe in the workplace. PPE includes safety shoes, earplugs, goggles, hard hats, high visibility clothing, face masks, gloves and sunscreen</w:t>
      </w:r>
    </w:p>
    <w:p w14:paraId="0A0511F7" w14:textId="77777777" w:rsidR="002C04D4" w:rsidRPr="002C04D4" w:rsidRDefault="002C04D4" w:rsidP="004F6B5A">
      <w:pPr>
        <w:pStyle w:val="ListBullet"/>
      </w:pPr>
      <w:r w:rsidRPr="002C04D4">
        <w:t>provide training for the simple tasks students undertake while on work experience.</w:t>
      </w:r>
    </w:p>
    <w:p w14:paraId="7F8EF5D0" w14:textId="0DA26941" w:rsidR="002C04D4" w:rsidRDefault="002C04D4" w:rsidP="00493C11">
      <w:pPr>
        <w:rPr>
          <w:lang w:val="en-US"/>
        </w:rPr>
      </w:pPr>
    </w:p>
    <w:p w14:paraId="2AAC8AED" w14:textId="77777777" w:rsidR="00493C11" w:rsidRPr="002C04D4" w:rsidRDefault="00493C11" w:rsidP="00493C11">
      <w:pPr>
        <w:rPr>
          <w:lang w:val="en-US"/>
        </w:rPr>
      </w:pPr>
    </w:p>
    <w:p w14:paraId="02AF0FDF" w14:textId="77777777" w:rsidR="002C04D4" w:rsidRPr="002C04D4" w:rsidRDefault="002C04D4" w:rsidP="004F6B5A">
      <w:pPr>
        <w:pStyle w:val="Heading3"/>
        <w:rPr>
          <w:lang w:val="en-US"/>
        </w:rPr>
      </w:pPr>
      <w:r w:rsidRPr="002C04D4">
        <w:rPr>
          <w:lang w:val="en-US"/>
        </w:rPr>
        <w:t>More information about the Transport, Postal and Warehousing</w:t>
      </w:r>
      <w:r w:rsidRPr="002C04D4">
        <w:t xml:space="preserve"> industry is located at:</w:t>
      </w:r>
    </w:p>
    <w:p w14:paraId="11009829" w14:textId="77777777" w:rsidR="002C04D4" w:rsidRPr="002C04D4" w:rsidRDefault="00D36E24" w:rsidP="002C04D4">
      <w:pPr>
        <w:rPr>
          <w:u w:val="single"/>
          <w:lang w:val="en-US"/>
        </w:rPr>
      </w:pPr>
      <w:hyperlink r:id="rId14" w:history="1">
        <w:r w:rsidR="002C04D4" w:rsidRPr="002C04D4">
          <w:rPr>
            <w:rStyle w:val="Hyperlink"/>
            <w:lang w:val="en-US"/>
          </w:rPr>
          <w:t>https://www.education.vic.gov.au/school/students/beyond/Pages/manufacturingmodule.aspx</w:t>
        </w:r>
      </w:hyperlink>
    </w:p>
    <w:p w14:paraId="5EDA0E93" w14:textId="77777777" w:rsidR="002C04D4" w:rsidRPr="002C04D4" w:rsidRDefault="002C04D4" w:rsidP="002C04D4">
      <w:pPr>
        <w:rPr>
          <w:u w:val="single"/>
          <w:lang w:val="en-US"/>
        </w:rPr>
      </w:pPr>
    </w:p>
    <w:p w14:paraId="6E6DF84A" w14:textId="77777777" w:rsidR="002C04D4" w:rsidRPr="002C04D4" w:rsidRDefault="002C04D4" w:rsidP="004F6B5A">
      <w:pPr>
        <w:pStyle w:val="Heading3"/>
        <w:rPr>
          <w:lang w:val="en-US"/>
        </w:rPr>
      </w:pPr>
      <w:r w:rsidRPr="002C04D4">
        <w:rPr>
          <w:lang w:val="en-US"/>
        </w:rPr>
        <w:t>LeadWest – Transport, Postal and Warehousing industry in Victoria</w:t>
      </w:r>
    </w:p>
    <w:p w14:paraId="0BDB1563" w14:textId="77777777" w:rsidR="002C04D4" w:rsidRPr="002C04D4" w:rsidRDefault="00D36E24" w:rsidP="004F6B5A">
      <w:pPr>
        <w:rPr>
          <w:lang w:val="en-US"/>
        </w:rPr>
      </w:pPr>
      <w:hyperlink r:id="rId15" w:history="1">
        <w:r w:rsidR="002C04D4" w:rsidRPr="002C04D4">
          <w:rPr>
            <w:rStyle w:val="Hyperlink"/>
            <w:lang w:val="en-US"/>
          </w:rPr>
          <w:t>http://www.leadwest.com.au/Melbournes-West/The-Regional-Economy-in-Melbournes-West/Transport,-Postal-Warehousing</w:t>
        </w:r>
      </w:hyperlink>
    </w:p>
    <w:p w14:paraId="6ED03D05" w14:textId="77777777" w:rsidR="002C04D4" w:rsidRPr="002C04D4" w:rsidRDefault="002C04D4" w:rsidP="004F6B5A">
      <w:pPr>
        <w:rPr>
          <w:lang w:val="en-US"/>
        </w:rPr>
      </w:pPr>
    </w:p>
    <w:p w14:paraId="45C1E2A6" w14:textId="6E4C1B31" w:rsidR="002C04D4" w:rsidRPr="002C04D4" w:rsidRDefault="00D36E24" w:rsidP="004F6B5A">
      <w:pPr>
        <w:pStyle w:val="Heading3"/>
        <w:rPr>
          <w:lang w:val="en-US"/>
        </w:rPr>
      </w:pPr>
      <w:r>
        <w:rPr>
          <w:lang w:val="en-US"/>
        </w:rPr>
        <w:t>safe@w</w:t>
      </w:r>
      <w:bookmarkStart w:id="6" w:name="_GoBack"/>
      <w:bookmarkEnd w:id="6"/>
      <w:r w:rsidR="002C04D4" w:rsidRPr="002C04D4">
        <w:rPr>
          <w:lang w:val="en-US"/>
        </w:rPr>
        <w:t>ork</w:t>
      </w:r>
    </w:p>
    <w:p w14:paraId="03507A0D" w14:textId="77777777" w:rsidR="004F6B5A" w:rsidRDefault="00D36E24" w:rsidP="004F6B5A">
      <w:pPr>
        <w:rPr>
          <w:lang w:val="en-US"/>
        </w:rPr>
      </w:pPr>
      <w:hyperlink r:id="rId16" w:history="1">
        <w:r w:rsidR="002C04D4" w:rsidRPr="002C04D4">
          <w:rPr>
            <w:rStyle w:val="Hyperlink"/>
            <w:lang w:val="en-US"/>
          </w:rPr>
          <w:t>https://www.education.vic.gov.au/school/students/beyond/Pages/swguide.aspx?Redirect=1</w:t>
        </w:r>
      </w:hyperlink>
      <w:r w:rsidR="002C04D4" w:rsidRPr="002C04D4">
        <w:rPr>
          <w:lang w:val="en-US"/>
        </w:rPr>
        <w:t xml:space="preserve"> </w:t>
      </w:r>
    </w:p>
    <w:p w14:paraId="522578E0" w14:textId="77777777" w:rsidR="004F6B5A" w:rsidRDefault="004F6B5A" w:rsidP="00493C11">
      <w:pPr>
        <w:rPr>
          <w:lang w:val="en-US"/>
        </w:rPr>
      </w:pPr>
    </w:p>
    <w:p w14:paraId="3A20E1A2" w14:textId="26B6E96B" w:rsidR="002C04D4" w:rsidRPr="002C04D4" w:rsidRDefault="002C04D4" w:rsidP="004F6B5A">
      <w:pPr>
        <w:pStyle w:val="Heading3"/>
        <w:rPr>
          <w:lang w:val="en-US"/>
        </w:rPr>
      </w:pPr>
      <w:r w:rsidRPr="002C04D4">
        <w:rPr>
          <w:lang w:val="en-US"/>
        </w:rPr>
        <w:t xml:space="preserve">Workplace Learning Toolbox </w:t>
      </w:r>
    </w:p>
    <w:p w14:paraId="1A7CC9D6" w14:textId="77777777" w:rsidR="002C04D4" w:rsidRPr="002C04D4" w:rsidRDefault="00D36E24" w:rsidP="002C04D4">
      <w:pPr>
        <w:rPr>
          <w:lang w:val="en-US"/>
        </w:rPr>
      </w:pPr>
      <w:hyperlink r:id="rId17" w:anchor="link39" w:history="1">
        <w:r w:rsidR="002C04D4" w:rsidRPr="002C04D4">
          <w:rPr>
            <w:rStyle w:val="Hyperlink"/>
            <w:lang w:val="en-US"/>
          </w:rPr>
          <w:t>https://www.education.vic.gov.au/school/teachers/teachingresources/careers/work/Pages/teachers.aspx#link39</w:t>
        </w:r>
      </w:hyperlink>
      <w:r w:rsidR="002C04D4" w:rsidRPr="002C04D4">
        <w:rPr>
          <w:lang w:val="en-US"/>
        </w:rPr>
        <w:t xml:space="preserve"> </w:t>
      </w:r>
    </w:p>
    <w:p w14:paraId="44AB462F" w14:textId="77777777" w:rsidR="00D56589" w:rsidRPr="002C04D4" w:rsidRDefault="00D56589" w:rsidP="00D56589">
      <w:pPr>
        <w:rPr>
          <w:lang w:val="en-US"/>
        </w:rPr>
      </w:pPr>
    </w:p>
    <w:sectPr w:rsidR="00D56589" w:rsidRPr="002C04D4" w:rsidSect="001F2D36">
      <w:headerReference w:type="default" r:id="rId18"/>
      <w:footerReference w:type="default" r:id="rId19"/>
      <w:type w:val="continuous"/>
      <w:pgSz w:w="11907" w:h="16840" w:code="9"/>
      <w:pgMar w:top="2155" w:right="1134" w:bottom="1701" w:left="1191" w:header="425" w:footer="284" w:gutter="0"/>
      <w:cols w:space="7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126B8" w14:textId="77777777" w:rsidR="00435C32" w:rsidRDefault="00435C32">
      <w:r>
        <w:separator/>
      </w:r>
    </w:p>
  </w:endnote>
  <w:endnote w:type="continuationSeparator" w:id="0">
    <w:p w14:paraId="34347D94" w14:textId="77777777" w:rsidR="00435C32" w:rsidRDefault="0043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Grid"/>
      <w:tblW w:w="10212" w:type="dxa"/>
      <w:tblLayout w:type="fixed"/>
      <w:tblLook w:val="01E0" w:firstRow="1" w:lastRow="1" w:firstColumn="1" w:lastColumn="1" w:noHBand="0" w:noVBand="0"/>
    </w:tblPr>
    <w:tblGrid>
      <w:gridCol w:w="417"/>
      <w:gridCol w:w="6812"/>
      <w:gridCol w:w="2983"/>
    </w:tblGrid>
    <w:tr w:rsidR="00F47C9C" w14:paraId="41EC784E" w14:textId="77777777" w:rsidTr="00A7734A">
      <w:trPr>
        <w:trHeight w:val="964"/>
      </w:trPr>
      <w:tc>
        <w:tcPr>
          <w:tcW w:w="417" w:type="dxa"/>
          <w:vAlign w:val="bottom"/>
        </w:tcPr>
        <w:bookmarkStart w:id="7" w:name="_Hlk527313910"/>
        <w:p w14:paraId="0BBD12BC" w14:textId="50C3D15F" w:rsidR="00F47C9C" w:rsidRPr="00E33A5A" w:rsidRDefault="00F47C9C" w:rsidP="00A7734A">
          <w:pPr>
            <w:pStyle w:val="Footer"/>
          </w:pPr>
          <w:r>
            <w:fldChar w:fldCharType="begin"/>
          </w:r>
          <w:r>
            <w:instrText xml:space="preserve"> PAGE  \* Arabic </w:instrText>
          </w:r>
          <w:r>
            <w:fldChar w:fldCharType="separate"/>
          </w:r>
          <w:r w:rsidR="00D36E24">
            <w:rPr>
              <w:noProof/>
            </w:rPr>
            <w:t>5</w:t>
          </w:r>
          <w:r>
            <w:fldChar w:fldCharType="end"/>
          </w:r>
        </w:p>
      </w:tc>
      <w:tc>
        <w:tcPr>
          <w:tcW w:w="6813" w:type="dxa"/>
          <w:vAlign w:val="bottom"/>
        </w:tcPr>
        <w:p w14:paraId="6F8479A8" w14:textId="7DD3DC62" w:rsidR="00F47C9C" w:rsidRPr="00E33A5A" w:rsidRDefault="00D36E24" w:rsidP="00A7734A">
          <w:pPr>
            <w:pStyle w:val="Footer"/>
          </w:pPr>
          <w:sdt>
            <w:sdtPr>
              <w:alias w:val="Subject"/>
              <w:tag w:val=""/>
              <w:id w:val="-1831283757"/>
              <w:dataBinding w:prefixMappings="xmlns:ns0='http://purl.org/dc/elements/1.1/' xmlns:ns1='http://schemas.openxmlformats.org/package/2006/metadata/core-properties' " w:xpath="/ns1:coreProperties[1]/ns0:subject[1]" w:storeItemID="{6C3C8BC8-F283-45AE-878A-BAB7291924A1}"/>
              <w:text/>
            </w:sdtPr>
            <w:sdtEndPr/>
            <w:sdtContent>
              <w:r w:rsidR="00725B62">
                <w:t>Industry Module</w:t>
              </w:r>
            </w:sdtContent>
          </w:sdt>
          <w:r w:rsidR="00F47C9C">
            <w:t xml:space="preserve"> \ </w:t>
          </w:r>
          <w:sdt>
            <w:sdtPr>
              <w:alias w:val="Title"/>
              <w:tag w:val=""/>
              <w:id w:val="-1279950062"/>
              <w:dataBinding w:prefixMappings="xmlns:ns0='http://purl.org/dc/elements/1.1/' xmlns:ns1='http://schemas.openxmlformats.org/package/2006/metadata/core-properties' " w:xpath="/ns1:coreProperties[1]/ns0:title[1]" w:storeItemID="{6C3C8BC8-F283-45AE-878A-BAB7291924A1}"/>
              <w:text/>
            </w:sdtPr>
            <w:sdtEndPr/>
            <w:sdtContent>
              <w:r w:rsidR="00D56589">
                <w:t>Transport Postal Warehousing</w:t>
              </w:r>
            </w:sdtContent>
          </w:sdt>
        </w:p>
      </w:tc>
      <w:tc>
        <w:tcPr>
          <w:tcW w:w="2984" w:type="dxa"/>
          <w:tcMar>
            <w:right w:w="28" w:type="dxa"/>
          </w:tcMar>
          <w:vAlign w:val="bottom"/>
        </w:tcPr>
        <w:p w14:paraId="483C072F" w14:textId="77777777" w:rsidR="00F47C9C" w:rsidRDefault="00F47C9C" w:rsidP="00A7734A">
          <w:pPr>
            <w:pStyle w:val="Footer"/>
            <w:jc w:val="right"/>
            <w:rPr>
              <w:noProof/>
            </w:rPr>
          </w:pPr>
          <w:r>
            <w:rPr>
              <w:noProof/>
              <w:lang w:eastAsia="en-AU"/>
            </w:rPr>
            <w:drawing>
              <wp:inline distT="0" distB="0" distL="0" distR="0" wp14:anchorId="2C810745" wp14:editId="6D00A2E1">
                <wp:extent cx="1799848" cy="539497"/>
                <wp:effectExtent l="0" t="0" r="0" b="0"/>
                <wp:docPr id="6" name="Picture 6"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T bottom logo.png"/>
                        <pic:cNvPicPr/>
                      </pic:nvPicPr>
                      <pic:blipFill>
                        <a:blip r:embed="rId1"/>
                        <a:stretch>
                          <a:fillRect/>
                        </a:stretch>
                      </pic:blipFill>
                      <pic:spPr>
                        <a:xfrm>
                          <a:off x="0" y="0"/>
                          <a:ext cx="1799848" cy="539497"/>
                        </a:xfrm>
                        <a:prstGeom prst="rect">
                          <a:avLst/>
                        </a:prstGeom>
                      </pic:spPr>
                    </pic:pic>
                  </a:graphicData>
                </a:graphic>
              </wp:inline>
            </w:drawing>
          </w:r>
        </w:p>
      </w:tc>
    </w:tr>
    <w:bookmarkEnd w:id="7"/>
  </w:tbl>
  <w:p w14:paraId="27D02732" w14:textId="77777777" w:rsidR="009277DC" w:rsidRDefault="009277DC" w:rsidP="00BE4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C807D" w14:textId="77777777" w:rsidR="00435C32" w:rsidRDefault="00435C32">
      <w:r>
        <w:separator/>
      </w:r>
    </w:p>
  </w:footnote>
  <w:footnote w:type="continuationSeparator" w:id="0">
    <w:p w14:paraId="12B2CAC2" w14:textId="77777777" w:rsidR="00435C32" w:rsidRDefault="00435C32">
      <w:r>
        <w:continuationSeparator/>
      </w:r>
    </w:p>
  </w:footnote>
  <w:footnote w:id="1">
    <w:p w14:paraId="4057E33F" w14:textId="77777777" w:rsidR="002C04D4" w:rsidRDefault="002C04D4" w:rsidP="002C04D4">
      <w:pPr>
        <w:pStyle w:val="FootnoteText"/>
        <w:rPr>
          <w:rFonts w:cstheme="minorBidi"/>
        </w:rPr>
      </w:pPr>
      <w:r>
        <w:rPr>
          <w:rStyle w:val="FootnoteReference"/>
        </w:rPr>
        <w:footnoteRef/>
      </w:r>
      <w:r>
        <w:t xml:space="preserve"> </w:t>
      </w:r>
      <w:hyperlink r:id="rId1" w:history="1">
        <w:r>
          <w:rPr>
            <w:rStyle w:val="Hyperlink"/>
          </w:rPr>
          <w:t>http://lmip.gov.au/default.aspx?LMIP/GainInsights/IndustryInformation/TransportPostalandWarehousing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BlankGrid"/>
      <w:tblW w:w="5000" w:type="pct"/>
      <w:tblLayout w:type="fixed"/>
      <w:tblLook w:val="01E0" w:firstRow="1" w:lastRow="1" w:firstColumn="1" w:lastColumn="1" w:noHBand="0" w:noVBand="0"/>
    </w:tblPr>
    <w:tblGrid>
      <w:gridCol w:w="2977"/>
      <w:gridCol w:w="6605"/>
    </w:tblGrid>
    <w:tr w:rsidR="00017470" w:rsidRPr="00E33A5A" w14:paraId="19DA7669" w14:textId="77777777" w:rsidTr="00A62681">
      <w:trPr>
        <w:cnfStyle w:val="100000000000" w:firstRow="1" w:lastRow="0" w:firstColumn="0" w:lastColumn="0" w:oddVBand="0" w:evenVBand="0" w:oddHBand="0" w:evenHBand="0" w:firstRowFirstColumn="0" w:firstRowLastColumn="0" w:lastRowFirstColumn="0" w:lastRowLastColumn="0"/>
        <w:trHeight w:val="510"/>
      </w:trPr>
      <w:tc>
        <w:tcPr>
          <w:tcW w:w="2977" w:type="dxa"/>
          <w:vMerge w:val="restart"/>
          <w:tcMar>
            <w:top w:w="0" w:type="nil"/>
            <w:left w:w="0" w:type="nil"/>
            <w:bottom w:w="0" w:type="nil"/>
            <w:right w:w="0" w:type="nil"/>
          </w:tcMar>
        </w:tcPr>
        <w:p w14:paraId="2980C654" w14:textId="77777777" w:rsidR="00017470" w:rsidRPr="00E33A5A" w:rsidRDefault="00017470" w:rsidP="00E33A5A">
          <w:pPr>
            <w:pStyle w:val="Footer"/>
          </w:pPr>
        </w:p>
      </w:tc>
      <w:sdt>
        <w:sdtPr>
          <w:rPr>
            <w:sz w:val="28"/>
            <w:szCs w:val="28"/>
          </w:rPr>
          <w:alias w:val="Title"/>
          <w:tag w:val=""/>
          <w:id w:val="-1894031120"/>
          <w:dataBinding w:prefixMappings="xmlns:ns0='http://purl.org/dc/elements/1.1/' xmlns:ns1='http://schemas.openxmlformats.org/package/2006/metadata/core-properties' " w:xpath="/ns1:coreProperties[1]/ns0:title[1]" w:storeItemID="{6C3C8BC8-F283-45AE-878A-BAB7291924A1}"/>
          <w:text/>
        </w:sdtPr>
        <w:sdtEndPr/>
        <w:sdtContent>
          <w:tc>
            <w:tcPr>
              <w:tcW w:w="6605" w:type="dxa"/>
              <w:tcMar>
                <w:top w:w="0" w:type="nil"/>
                <w:left w:w="0" w:type="nil"/>
                <w:bottom w:w="0" w:type="nil"/>
                <w:right w:w="0" w:type="nil"/>
              </w:tcMar>
              <w:vAlign w:val="bottom"/>
            </w:tcPr>
            <w:p w14:paraId="4C454E52" w14:textId="5823E7BD" w:rsidR="00017470" w:rsidRPr="00E33A5A" w:rsidRDefault="00D56589" w:rsidP="006712BD">
              <w:pPr>
                <w:pStyle w:val="Module"/>
              </w:pPr>
              <w:r>
                <w:rPr>
                  <w:sz w:val="28"/>
                  <w:szCs w:val="28"/>
                </w:rPr>
                <w:t>Transport Postal Warehousing</w:t>
              </w:r>
            </w:p>
          </w:tc>
        </w:sdtContent>
      </w:sdt>
    </w:tr>
    <w:tr w:rsidR="00017470" w:rsidRPr="00E33A5A" w14:paraId="4458EB2D" w14:textId="77777777" w:rsidTr="00A62681">
      <w:trPr>
        <w:trHeight w:hRule="exact" w:val="510"/>
      </w:trPr>
      <w:tc>
        <w:tcPr>
          <w:tcW w:w="2977" w:type="dxa"/>
          <w:vMerge/>
          <w:tcMar>
            <w:top w:w="0" w:type="nil"/>
            <w:left w:w="0" w:type="nil"/>
            <w:bottom w:w="0" w:type="nil"/>
            <w:right w:w="0" w:type="nil"/>
          </w:tcMar>
        </w:tcPr>
        <w:p w14:paraId="6CFD4CB8" w14:textId="77777777" w:rsidR="00017470" w:rsidRPr="00E33A5A" w:rsidRDefault="00017470" w:rsidP="00E33A5A">
          <w:pPr>
            <w:pStyle w:val="Footer"/>
          </w:pPr>
        </w:p>
      </w:tc>
      <w:sdt>
        <w:sdtPr>
          <w:alias w:val="Subject"/>
          <w:tag w:val=""/>
          <w:id w:val="-1340694276"/>
          <w:dataBinding w:prefixMappings="xmlns:ns0='http://purl.org/dc/elements/1.1/' xmlns:ns1='http://schemas.openxmlformats.org/package/2006/metadata/core-properties' " w:xpath="/ns1:coreProperties[1]/ns0:subject[1]" w:storeItemID="{6C3C8BC8-F283-45AE-878A-BAB7291924A1}"/>
          <w:text/>
        </w:sdtPr>
        <w:sdtEndPr/>
        <w:sdtContent>
          <w:tc>
            <w:tcPr>
              <w:tcW w:w="6605" w:type="dxa"/>
              <w:tcMar>
                <w:top w:w="0" w:type="nil"/>
                <w:left w:w="0" w:type="nil"/>
                <w:bottom w:w="0" w:type="nil"/>
                <w:right w:w="0" w:type="nil"/>
              </w:tcMar>
              <w:vAlign w:val="center"/>
            </w:tcPr>
            <w:p w14:paraId="4C751FFC" w14:textId="41E4FEC0" w:rsidR="00017470" w:rsidRPr="005C57C4" w:rsidRDefault="00725B62" w:rsidP="006712BD">
              <w:pPr>
                <w:pStyle w:val="ModuleName"/>
              </w:pPr>
              <w:r>
                <w:t>Industry Module</w:t>
              </w:r>
            </w:p>
          </w:tc>
        </w:sdtContent>
      </w:sdt>
    </w:tr>
  </w:tbl>
  <w:p w14:paraId="2242F504" w14:textId="77777777" w:rsidR="004A62F6" w:rsidRDefault="006712BD" w:rsidP="00623BE7">
    <w:pPr>
      <w:pStyle w:val="Header"/>
    </w:pPr>
    <w:r>
      <w:rPr>
        <w:noProof/>
        <w:lang w:eastAsia="en-AU"/>
      </w:rPr>
      <w:drawing>
        <wp:anchor distT="0" distB="0" distL="114300" distR="114300" simplePos="0" relativeHeight="251659264" behindDoc="1" locked="1" layoutInCell="1" allowOverlap="1" wp14:anchorId="5C010C10" wp14:editId="2F38AE3C">
          <wp:simplePos x="0" y="0"/>
          <wp:positionH relativeFrom="page">
            <wp:posOffset>0</wp:posOffset>
          </wp:positionH>
          <wp:positionV relativeFrom="page">
            <wp:posOffset>208915</wp:posOffset>
          </wp:positionV>
          <wp:extent cx="7559675" cy="809625"/>
          <wp:effectExtent l="0" t="0" r="317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T Corporate covers_2.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5967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clip_image001"/>
      </v:shape>
    </w:pict>
  </w:numPicBullet>
  <w:abstractNum w:abstractNumId="0" w15:restartNumberingAfterBreak="0">
    <w:nsid w:val="FFFFFF7C"/>
    <w:multiLevelType w:val="singleLevel"/>
    <w:tmpl w:val="AD38AE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24ED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8A25B6"/>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09706F6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7B45276"/>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498579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01193836"/>
    <w:multiLevelType w:val="hybridMultilevel"/>
    <w:tmpl w:val="4C1ACF38"/>
    <w:lvl w:ilvl="0" w:tplc="4ACA869A">
      <w:start w:val="1"/>
      <w:numFmt w:val="decimal"/>
      <w:pStyle w:val="Heading1Numbered"/>
      <w:lvlText w:val="%1."/>
      <w:lvlJc w:val="left"/>
      <w:pPr>
        <w:ind w:left="720" w:hanging="360"/>
      </w:pPr>
      <w:rPr>
        <w:rFonts w:ascii="Arial" w:hAnsi="Arial" w:hint="default"/>
        <w:color w:val="004EA8" w:themeColor="accent1"/>
        <w:sz w:val="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692426"/>
    <w:multiLevelType w:val="hybridMultilevel"/>
    <w:tmpl w:val="703871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3CF15E2"/>
    <w:multiLevelType w:val="hybridMultilevel"/>
    <w:tmpl w:val="5D7A9C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51E4705"/>
    <w:multiLevelType w:val="hybridMultilevel"/>
    <w:tmpl w:val="A050A0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840009"/>
    <w:multiLevelType w:val="multilevel"/>
    <w:tmpl w:val="593E2F00"/>
    <w:styleLink w:val="TableBullets"/>
    <w:lvl w:ilvl="0">
      <w:start w:val="1"/>
      <w:numFmt w:val="bullet"/>
      <w:pStyle w:val="TableBullet1"/>
      <w:lvlText w:val=""/>
      <w:lvlJc w:val="left"/>
      <w:pPr>
        <w:ind w:left="357" w:hanging="357"/>
      </w:pPr>
      <w:rPr>
        <w:rFonts w:ascii="Symbol" w:hAnsi="Symbol" w:cs="Times New Roman" w:hint="default"/>
      </w:rPr>
    </w:lvl>
    <w:lvl w:ilvl="1">
      <w:start w:val="1"/>
      <w:numFmt w:val="bullet"/>
      <w:pStyle w:val="TableBullet2"/>
      <w:lvlText w:val="o"/>
      <w:lvlJc w:val="left"/>
      <w:pPr>
        <w:ind w:left="714" w:hanging="357"/>
      </w:pPr>
      <w:rPr>
        <w:rFonts w:ascii="Courier New" w:hAnsi="Courier New" w:cs="Courier New"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 w15:restartNumberingAfterBreak="0">
    <w:nsid w:val="21C41C95"/>
    <w:multiLevelType w:val="hybridMultilevel"/>
    <w:tmpl w:val="24486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A47817"/>
    <w:multiLevelType w:val="hybridMultilevel"/>
    <w:tmpl w:val="D5DE2C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4964C54"/>
    <w:multiLevelType w:val="multilevel"/>
    <w:tmpl w:val="0C09001F"/>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54377A"/>
    <w:multiLevelType w:val="hybridMultilevel"/>
    <w:tmpl w:val="F8B03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60F4594"/>
    <w:multiLevelType w:val="hybridMultilevel"/>
    <w:tmpl w:val="0A326804"/>
    <w:lvl w:ilvl="0" w:tplc="574C7D9C">
      <w:start w:val="1"/>
      <w:numFmt w:val="decimal"/>
      <w:pStyle w:val="Heading2Numbered"/>
      <w:lvlText w:val="%1."/>
      <w:lvlJc w:val="left"/>
      <w:pPr>
        <w:ind w:left="720" w:hanging="360"/>
      </w:pPr>
      <w:rPr>
        <w:rFonts w:ascii="Arial" w:hAnsi="Arial" w:hint="default"/>
        <w:color w:val="004EA8" w:themeColor="accent1"/>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DC4B10"/>
    <w:multiLevelType w:val="multilevel"/>
    <w:tmpl w:val="0C09001D"/>
    <w:styleLink w:val="1ai"/>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5969B7"/>
    <w:multiLevelType w:val="multilevel"/>
    <w:tmpl w:val="9984DF0C"/>
    <w:styleLink w:val="ListNumbers"/>
    <w:lvl w:ilvl="0">
      <w:start w:val="1"/>
      <w:numFmt w:val="decimal"/>
      <w:pStyle w:val="ListNumber"/>
      <w:lvlText w:val="%1."/>
      <w:lvlJc w:val="left"/>
      <w:pPr>
        <w:ind w:left="357" w:hanging="357"/>
      </w:pPr>
      <w:rPr>
        <w:rFonts w:ascii="Arial" w:hAnsi="Arial" w:hint="default"/>
        <w:b w:val="0"/>
        <w:i w:val="0"/>
      </w:rPr>
    </w:lvl>
    <w:lvl w:ilvl="1">
      <w:start w:val="1"/>
      <w:numFmt w:val="lowerLetter"/>
      <w:pStyle w:val="ListNumber2"/>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righ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right"/>
      <w:pPr>
        <w:ind w:left="3213" w:hanging="357"/>
      </w:pPr>
      <w:rPr>
        <w:rFonts w:hint="default"/>
      </w:rPr>
    </w:lvl>
  </w:abstractNum>
  <w:abstractNum w:abstractNumId="18" w15:restartNumberingAfterBreak="0">
    <w:nsid w:val="2EBA6147"/>
    <w:multiLevelType w:val="multilevel"/>
    <w:tmpl w:val="593E2F00"/>
    <w:numStyleLink w:val="TableBullets"/>
  </w:abstractNum>
  <w:abstractNum w:abstractNumId="19" w15:restartNumberingAfterBreak="0">
    <w:nsid w:val="2FFA496A"/>
    <w:multiLevelType w:val="hybridMultilevel"/>
    <w:tmpl w:val="47142B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22038FA"/>
    <w:multiLevelType w:val="hybridMultilevel"/>
    <w:tmpl w:val="8A9E72D2"/>
    <w:lvl w:ilvl="0" w:tplc="7048EE6E">
      <w:start w:val="1"/>
      <w:numFmt w:val="bullet"/>
      <w:pStyle w:val="CheckBox"/>
      <w:lvlText w:val=""/>
      <w:lvlJc w:val="left"/>
      <w:pPr>
        <w:ind w:left="360" w:hanging="360"/>
      </w:pPr>
      <w:rPr>
        <w:rFonts w:ascii="Wingdings" w:hAnsi="Wingdings" w:hint="default"/>
        <w:b w:val="0"/>
        <w:i w:val="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384575"/>
    <w:multiLevelType w:val="hybridMultilevel"/>
    <w:tmpl w:val="DD0E0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C5F3E67"/>
    <w:multiLevelType w:val="hybridMultilevel"/>
    <w:tmpl w:val="7DAC9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7A2045"/>
    <w:multiLevelType w:val="hybridMultilevel"/>
    <w:tmpl w:val="73DEA9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D9955F6"/>
    <w:multiLevelType w:val="hybridMultilevel"/>
    <w:tmpl w:val="257688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7776856"/>
    <w:multiLevelType w:val="hybridMultilevel"/>
    <w:tmpl w:val="3CF28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9F90732"/>
    <w:multiLevelType w:val="hybridMultilevel"/>
    <w:tmpl w:val="74C05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A60BA6"/>
    <w:multiLevelType w:val="hybridMultilevel"/>
    <w:tmpl w:val="1AEE6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C262CE"/>
    <w:multiLevelType w:val="hybridMultilevel"/>
    <w:tmpl w:val="8A0EC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E320A8A"/>
    <w:multiLevelType w:val="hybridMultilevel"/>
    <w:tmpl w:val="C3B6D5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0730A63"/>
    <w:multiLevelType w:val="hybridMultilevel"/>
    <w:tmpl w:val="52309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1AF5F0F"/>
    <w:multiLevelType w:val="multilevel"/>
    <w:tmpl w:val="904C4A3E"/>
    <w:styleLink w:val="TableNumbers"/>
    <w:lvl w:ilvl="0">
      <w:start w:val="1"/>
      <w:numFmt w:val="decimal"/>
      <w:pStyle w:val="TableNumber1"/>
      <w:lvlText w:val="%1."/>
      <w:lvlJc w:val="left"/>
      <w:pPr>
        <w:ind w:left="357" w:hanging="357"/>
      </w:pPr>
      <w:rPr>
        <w:rFonts w:hint="default"/>
      </w:rPr>
    </w:lvl>
    <w:lvl w:ilvl="1">
      <w:start w:val="1"/>
      <w:numFmt w:val="lowerLetter"/>
      <w:pStyle w:val="TableNumber2"/>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36A475B"/>
    <w:multiLevelType w:val="hybridMultilevel"/>
    <w:tmpl w:val="53844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B290FD6"/>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E330935"/>
    <w:multiLevelType w:val="hybridMultilevel"/>
    <w:tmpl w:val="ACAE2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227AE4"/>
    <w:multiLevelType w:val="hybridMultilevel"/>
    <w:tmpl w:val="834EC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617EDA"/>
    <w:multiLevelType w:val="hybridMultilevel"/>
    <w:tmpl w:val="7FA8C2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98E49E4"/>
    <w:multiLevelType w:val="multilevel"/>
    <w:tmpl w:val="73166E46"/>
    <w:styleLink w:val="ListBullets"/>
    <w:lvl w:ilvl="0">
      <w:start w:val="1"/>
      <w:numFmt w:val="bullet"/>
      <w:pStyle w:val="ListBullet"/>
      <w:lvlText w:val=""/>
      <w:lvlJc w:val="left"/>
      <w:pPr>
        <w:ind w:left="357" w:hanging="357"/>
      </w:pPr>
      <w:rPr>
        <w:rFonts w:ascii="Symbol" w:hAnsi="Symbol" w:cs="Times New Roman" w:hint="default"/>
        <w:color w:val="000000" w:themeColor="text1"/>
      </w:rPr>
    </w:lvl>
    <w:lvl w:ilvl="1">
      <w:start w:val="1"/>
      <w:numFmt w:val="bullet"/>
      <w:pStyle w:val="ListBullet2"/>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cs="Times New Roman" w:hint="default"/>
      </w:rPr>
    </w:lvl>
    <w:lvl w:ilvl="3">
      <w:start w:val="1"/>
      <w:numFmt w:val="bullet"/>
      <w:lvlText w:val=""/>
      <w:lvlJc w:val="left"/>
      <w:pPr>
        <w:ind w:left="1428" w:hanging="357"/>
      </w:pPr>
      <w:rPr>
        <w:rFonts w:ascii="Symbol" w:hAnsi="Symbol" w:cs="Times New Roman"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8" w15:restartNumberingAfterBreak="0">
    <w:nsid w:val="6BEF0A9A"/>
    <w:multiLevelType w:val="hybridMultilevel"/>
    <w:tmpl w:val="EEA4A9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C460CE4"/>
    <w:multiLevelType w:val="hybridMultilevel"/>
    <w:tmpl w:val="60FAB286"/>
    <w:lvl w:ilvl="0" w:tplc="C4741C9E">
      <w:start w:val="1"/>
      <w:numFmt w:val="decimal"/>
      <w:pStyle w:val="Heading3Numbered"/>
      <w:lvlText w:val="%1."/>
      <w:lvlJc w:val="left"/>
      <w:pPr>
        <w:ind w:left="360" w:hanging="360"/>
      </w:pPr>
      <w:rPr>
        <w:rFonts w:ascii="Arial" w:hAnsi="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0BE69D0"/>
    <w:multiLevelType w:val="hybridMultilevel"/>
    <w:tmpl w:val="50D2E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5587931"/>
    <w:multiLevelType w:val="hybridMultilevel"/>
    <w:tmpl w:val="2F2AE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F630E4"/>
    <w:multiLevelType w:val="hybridMultilevel"/>
    <w:tmpl w:val="9A0401DE"/>
    <w:lvl w:ilvl="0" w:tplc="01C68400">
      <w:start w:val="1"/>
      <w:numFmt w:val="bullet"/>
      <w:lvlText w:val=""/>
      <w:lvlPicBulletId w:val="0"/>
      <w:lvlJc w:val="left"/>
      <w:pPr>
        <w:tabs>
          <w:tab w:val="num" w:pos="720"/>
        </w:tabs>
        <w:ind w:left="720" w:hanging="360"/>
      </w:pPr>
      <w:rPr>
        <w:rFonts w:ascii="Symbol" w:hAnsi="Symbol" w:hint="default"/>
      </w:rPr>
    </w:lvl>
    <w:lvl w:ilvl="1" w:tplc="5E7645E8">
      <w:start w:val="1"/>
      <w:numFmt w:val="bullet"/>
      <w:lvlText w:val=""/>
      <w:lvlJc w:val="left"/>
      <w:pPr>
        <w:tabs>
          <w:tab w:val="num" w:pos="1440"/>
        </w:tabs>
        <w:ind w:left="1440" w:hanging="360"/>
      </w:pPr>
      <w:rPr>
        <w:rFonts w:ascii="Symbol" w:hAnsi="Symbol" w:hint="default"/>
      </w:rPr>
    </w:lvl>
    <w:lvl w:ilvl="2" w:tplc="293C681E">
      <w:start w:val="1"/>
      <w:numFmt w:val="bullet"/>
      <w:lvlText w:val=""/>
      <w:lvlJc w:val="left"/>
      <w:pPr>
        <w:tabs>
          <w:tab w:val="num" w:pos="2160"/>
        </w:tabs>
        <w:ind w:left="2160" w:hanging="360"/>
      </w:pPr>
      <w:rPr>
        <w:rFonts w:ascii="Symbol" w:hAnsi="Symbol" w:hint="default"/>
      </w:rPr>
    </w:lvl>
    <w:lvl w:ilvl="3" w:tplc="9DCE6D22">
      <w:start w:val="1"/>
      <w:numFmt w:val="bullet"/>
      <w:lvlText w:val=""/>
      <w:lvlJc w:val="left"/>
      <w:pPr>
        <w:tabs>
          <w:tab w:val="num" w:pos="2880"/>
        </w:tabs>
        <w:ind w:left="2880" w:hanging="360"/>
      </w:pPr>
      <w:rPr>
        <w:rFonts w:ascii="Symbol" w:hAnsi="Symbol" w:hint="default"/>
      </w:rPr>
    </w:lvl>
    <w:lvl w:ilvl="4" w:tplc="2124B6E8">
      <w:start w:val="1"/>
      <w:numFmt w:val="bullet"/>
      <w:lvlText w:val=""/>
      <w:lvlJc w:val="left"/>
      <w:pPr>
        <w:tabs>
          <w:tab w:val="num" w:pos="3600"/>
        </w:tabs>
        <w:ind w:left="3600" w:hanging="360"/>
      </w:pPr>
      <w:rPr>
        <w:rFonts w:ascii="Symbol" w:hAnsi="Symbol" w:hint="default"/>
      </w:rPr>
    </w:lvl>
    <w:lvl w:ilvl="5" w:tplc="7BE4727C">
      <w:start w:val="1"/>
      <w:numFmt w:val="bullet"/>
      <w:lvlText w:val=""/>
      <w:lvlJc w:val="left"/>
      <w:pPr>
        <w:tabs>
          <w:tab w:val="num" w:pos="4320"/>
        </w:tabs>
        <w:ind w:left="4320" w:hanging="360"/>
      </w:pPr>
      <w:rPr>
        <w:rFonts w:ascii="Symbol" w:hAnsi="Symbol" w:hint="default"/>
      </w:rPr>
    </w:lvl>
    <w:lvl w:ilvl="6" w:tplc="9674626A">
      <w:start w:val="1"/>
      <w:numFmt w:val="bullet"/>
      <w:lvlText w:val=""/>
      <w:lvlJc w:val="left"/>
      <w:pPr>
        <w:tabs>
          <w:tab w:val="num" w:pos="5040"/>
        </w:tabs>
        <w:ind w:left="5040" w:hanging="360"/>
      </w:pPr>
      <w:rPr>
        <w:rFonts w:ascii="Symbol" w:hAnsi="Symbol" w:hint="default"/>
      </w:rPr>
    </w:lvl>
    <w:lvl w:ilvl="7" w:tplc="12B4F2C8">
      <w:start w:val="1"/>
      <w:numFmt w:val="bullet"/>
      <w:lvlText w:val=""/>
      <w:lvlJc w:val="left"/>
      <w:pPr>
        <w:tabs>
          <w:tab w:val="num" w:pos="5760"/>
        </w:tabs>
        <w:ind w:left="5760" w:hanging="360"/>
      </w:pPr>
      <w:rPr>
        <w:rFonts w:ascii="Symbol" w:hAnsi="Symbol" w:hint="default"/>
      </w:rPr>
    </w:lvl>
    <w:lvl w:ilvl="8" w:tplc="6226BA88">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7E73D42"/>
    <w:multiLevelType w:val="hybridMultilevel"/>
    <w:tmpl w:val="948AFA98"/>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start w:val="1"/>
      <w:numFmt w:val="bullet"/>
      <w:lvlText w:val=""/>
      <w:lvlJc w:val="left"/>
      <w:pPr>
        <w:ind w:left="2931" w:hanging="360"/>
      </w:pPr>
      <w:rPr>
        <w:rFonts w:ascii="Symbol" w:hAnsi="Symbol" w:hint="default"/>
      </w:rPr>
    </w:lvl>
    <w:lvl w:ilvl="4" w:tplc="04090003">
      <w:start w:val="1"/>
      <w:numFmt w:val="bullet"/>
      <w:lvlText w:val="o"/>
      <w:lvlJc w:val="left"/>
      <w:pPr>
        <w:ind w:left="3651" w:hanging="360"/>
      </w:pPr>
      <w:rPr>
        <w:rFonts w:ascii="Courier New" w:hAnsi="Courier New" w:cs="Courier New" w:hint="default"/>
      </w:rPr>
    </w:lvl>
    <w:lvl w:ilvl="5" w:tplc="04090005">
      <w:start w:val="1"/>
      <w:numFmt w:val="bullet"/>
      <w:lvlText w:val=""/>
      <w:lvlJc w:val="left"/>
      <w:pPr>
        <w:ind w:left="4371" w:hanging="360"/>
      </w:pPr>
      <w:rPr>
        <w:rFonts w:ascii="Wingdings" w:hAnsi="Wingdings" w:hint="default"/>
      </w:rPr>
    </w:lvl>
    <w:lvl w:ilvl="6" w:tplc="04090001">
      <w:start w:val="1"/>
      <w:numFmt w:val="bullet"/>
      <w:lvlText w:val=""/>
      <w:lvlJc w:val="left"/>
      <w:pPr>
        <w:ind w:left="5091" w:hanging="360"/>
      </w:pPr>
      <w:rPr>
        <w:rFonts w:ascii="Symbol" w:hAnsi="Symbol" w:hint="default"/>
      </w:rPr>
    </w:lvl>
    <w:lvl w:ilvl="7" w:tplc="04090003">
      <w:start w:val="1"/>
      <w:numFmt w:val="bullet"/>
      <w:lvlText w:val="o"/>
      <w:lvlJc w:val="left"/>
      <w:pPr>
        <w:ind w:left="5811" w:hanging="360"/>
      </w:pPr>
      <w:rPr>
        <w:rFonts w:ascii="Courier New" w:hAnsi="Courier New" w:cs="Courier New" w:hint="default"/>
      </w:rPr>
    </w:lvl>
    <w:lvl w:ilvl="8" w:tplc="04090005">
      <w:start w:val="1"/>
      <w:numFmt w:val="bullet"/>
      <w:lvlText w:val=""/>
      <w:lvlJc w:val="left"/>
      <w:pPr>
        <w:ind w:left="6531" w:hanging="360"/>
      </w:pPr>
      <w:rPr>
        <w:rFonts w:ascii="Wingdings" w:hAnsi="Wingdings" w:hint="default"/>
      </w:rPr>
    </w:lvl>
  </w:abstractNum>
  <w:num w:numId="1">
    <w:abstractNumId w:val="13"/>
  </w:num>
  <w:num w:numId="2">
    <w:abstractNumId w:val="16"/>
  </w:num>
  <w:num w:numId="3">
    <w:abstractNumId w:val="33"/>
  </w:num>
  <w:num w:numId="4">
    <w:abstractNumId w:val="5"/>
  </w:num>
  <w:num w:numId="5">
    <w:abstractNumId w:val="4"/>
  </w:num>
  <w:num w:numId="6">
    <w:abstractNumId w:val="3"/>
  </w:num>
  <w:num w:numId="7">
    <w:abstractNumId w:val="2"/>
  </w:num>
  <w:num w:numId="8">
    <w:abstractNumId w:val="1"/>
  </w:num>
  <w:num w:numId="9">
    <w:abstractNumId w:val="0"/>
  </w:num>
  <w:num w:numId="10">
    <w:abstractNumId w:val="37"/>
  </w:num>
  <w:num w:numId="11">
    <w:abstractNumId w:val="17"/>
  </w:num>
  <w:num w:numId="12">
    <w:abstractNumId w:val="10"/>
  </w:num>
  <w:num w:numId="13">
    <w:abstractNumId w:val="18"/>
  </w:num>
  <w:num w:numId="14">
    <w:abstractNumId w:val="31"/>
  </w:num>
  <w:num w:numId="15">
    <w:abstractNumId w:val="20"/>
  </w:num>
  <w:num w:numId="16">
    <w:abstractNumId w:val="6"/>
  </w:num>
  <w:num w:numId="17">
    <w:abstractNumId w:val="15"/>
  </w:num>
  <w:num w:numId="18">
    <w:abstractNumId w:val="39"/>
  </w:num>
  <w:num w:numId="19">
    <w:abstractNumId w:val="14"/>
  </w:num>
  <w:num w:numId="20">
    <w:abstractNumId w:val="8"/>
  </w:num>
  <w:num w:numId="21">
    <w:abstractNumId w:val="38"/>
  </w:num>
  <w:num w:numId="22">
    <w:abstractNumId w:val="30"/>
  </w:num>
  <w:num w:numId="23">
    <w:abstractNumId w:val="11"/>
  </w:num>
  <w:num w:numId="24">
    <w:abstractNumId w:val="26"/>
  </w:num>
  <w:num w:numId="25">
    <w:abstractNumId w:val="40"/>
  </w:num>
  <w:num w:numId="26">
    <w:abstractNumId w:val="7"/>
  </w:num>
  <w:num w:numId="27">
    <w:abstractNumId w:val="43"/>
  </w:num>
  <w:num w:numId="28">
    <w:abstractNumId w:val="24"/>
  </w:num>
  <w:num w:numId="29">
    <w:abstractNumId w:val="9"/>
  </w:num>
  <w:num w:numId="30">
    <w:abstractNumId w:val="36"/>
  </w:num>
  <w:num w:numId="31">
    <w:abstractNumId w:val="19"/>
  </w:num>
  <w:num w:numId="32">
    <w:abstractNumId w:val="28"/>
  </w:num>
  <w:num w:numId="33">
    <w:abstractNumId w:val="22"/>
  </w:num>
  <w:num w:numId="34">
    <w:abstractNumId w:val="25"/>
  </w:num>
  <w:num w:numId="35">
    <w:abstractNumId w:val="21"/>
  </w:num>
  <w:num w:numId="36">
    <w:abstractNumId w:val="12"/>
  </w:num>
  <w:num w:numId="37">
    <w:abstractNumId w:val="34"/>
  </w:num>
  <w:num w:numId="38">
    <w:abstractNumId w:val="27"/>
  </w:num>
  <w:num w:numId="39">
    <w:abstractNumId w:val="23"/>
  </w:num>
  <w:num w:numId="40">
    <w:abstractNumId w:val="35"/>
  </w:num>
  <w:num w:numId="41">
    <w:abstractNumId w:val="29"/>
  </w:num>
  <w:num w:numId="42">
    <w:abstractNumId w:val="32"/>
  </w:num>
  <w:num w:numId="43">
    <w:abstractNumId w:val="41"/>
  </w:num>
  <w:num w:numId="44">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wNrIwNDawNDA0MzVV0lEKTi0uzszPAykwNKgFAL/m2WEtAAAA"/>
  </w:docVars>
  <w:rsids>
    <w:rsidRoot w:val="00435C32"/>
    <w:rsid w:val="0000145D"/>
    <w:rsid w:val="00015911"/>
    <w:rsid w:val="00017470"/>
    <w:rsid w:val="00024897"/>
    <w:rsid w:val="0003766E"/>
    <w:rsid w:val="0004298A"/>
    <w:rsid w:val="00045753"/>
    <w:rsid w:val="00046BDF"/>
    <w:rsid w:val="000475AB"/>
    <w:rsid w:val="0005278F"/>
    <w:rsid w:val="0005332B"/>
    <w:rsid w:val="00055607"/>
    <w:rsid w:val="000725F6"/>
    <w:rsid w:val="000728DA"/>
    <w:rsid w:val="00072EEB"/>
    <w:rsid w:val="00076867"/>
    <w:rsid w:val="00096AE8"/>
    <w:rsid w:val="000A38A7"/>
    <w:rsid w:val="000B09EC"/>
    <w:rsid w:val="000C32FC"/>
    <w:rsid w:val="000D4EAA"/>
    <w:rsid w:val="000D51BE"/>
    <w:rsid w:val="000D65C6"/>
    <w:rsid w:val="000E2CF3"/>
    <w:rsid w:val="000F289B"/>
    <w:rsid w:val="000F57F6"/>
    <w:rsid w:val="00103B59"/>
    <w:rsid w:val="00130CBF"/>
    <w:rsid w:val="0013320A"/>
    <w:rsid w:val="0016442C"/>
    <w:rsid w:val="001647F1"/>
    <w:rsid w:val="0017014F"/>
    <w:rsid w:val="00173790"/>
    <w:rsid w:val="001803EF"/>
    <w:rsid w:val="00180C44"/>
    <w:rsid w:val="001842C2"/>
    <w:rsid w:val="001958E6"/>
    <w:rsid w:val="00197F49"/>
    <w:rsid w:val="001A5625"/>
    <w:rsid w:val="001B022D"/>
    <w:rsid w:val="001C0E19"/>
    <w:rsid w:val="001C7E45"/>
    <w:rsid w:val="001D34ED"/>
    <w:rsid w:val="001E3CF4"/>
    <w:rsid w:val="001E4385"/>
    <w:rsid w:val="001F2CFB"/>
    <w:rsid w:val="001F2D36"/>
    <w:rsid w:val="00206055"/>
    <w:rsid w:val="0021073A"/>
    <w:rsid w:val="00224880"/>
    <w:rsid w:val="00243142"/>
    <w:rsid w:val="0024399C"/>
    <w:rsid w:val="0024557C"/>
    <w:rsid w:val="002572E6"/>
    <w:rsid w:val="0026574A"/>
    <w:rsid w:val="002710D8"/>
    <w:rsid w:val="0027601B"/>
    <w:rsid w:val="00296C09"/>
    <w:rsid w:val="002A7FBC"/>
    <w:rsid w:val="002B4AE5"/>
    <w:rsid w:val="002C04D4"/>
    <w:rsid w:val="002C1ABC"/>
    <w:rsid w:val="002C4314"/>
    <w:rsid w:val="002C57FE"/>
    <w:rsid w:val="002C595D"/>
    <w:rsid w:val="002D11C6"/>
    <w:rsid w:val="002D1F9C"/>
    <w:rsid w:val="002D26FF"/>
    <w:rsid w:val="002E692D"/>
    <w:rsid w:val="002F0E52"/>
    <w:rsid w:val="002F1C8B"/>
    <w:rsid w:val="0030415A"/>
    <w:rsid w:val="00307C53"/>
    <w:rsid w:val="00310B34"/>
    <w:rsid w:val="003158F4"/>
    <w:rsid w:val="00317866"/>
    <w:rsid w:val="00317F01"/>
    <w:rsid w:val="0032274A"/>
    <w:rsid w:val="00325707"/>
    <w:rsid w:val="0033212B"/>
    <w:rsid w:val="00336C97"/>
    <w:rsid w:val="00337345"/>
    <w:rsid w:val="00347861"/>
    <w:rsid w:val="00351B27"/>
    <w:rsid w:val="0035663E"/>
    <w:rsid w:val="003618F7"/>
    <w:rsid w:val="00376EC3"/>
    <w:rsid w:val="00382B8B"/>
    <w:rsid w:val="00387E25"/>
    <w:rsid w:val="003940F6"/>
    <w:rsid w:val="003A0B79"/>
    <w:rsid w:val="003A3511"/>
    <w:rsid w:val="003A3932"/>
    <w:rsid w:val="003A3A28"/>
    <w:rsid w:val="003A4702"/>
    <w:rsid w:val="003B728B"/>
    <w:rsid w:val="003C6EA4"/>
    <w:rsid w:val="003D0532"/>
    <w:rsid w:val="003D3476"/>
    <w:rsid w:val="003E0A5E"/>
    <w:rsid w:val="003E18EA"/>
    <w:rsid w:val="003E28C1"/>
    <w:rsid w:val="003E773A"/>
    <w:rsid w:val="003F11BC"/>
    <w:rsid w:val="004030F3"/>
    <w:rsid w:val="00405518"/>
    <w:rsid w:val="00424EF0"/>
    <w:rsid w:val="00435951"/>
    <w:rsid w:val="00435C32"/>
    <w:rsid w:val="00451DBF"/>
    <w:rsid w:val="00460BC6"/>
    <w:rsid w:val="00464F7B"/>
    <w:rsid w:val="00480198"/>
    <w:rsid w:val="00487C8C"/>
    <w:rsid w:val="00490C44"/>
    <w:rsid w:val="00493C11"/>
    <w:rsid w:val="004A1307"/>
    <w:rsid w:val="004A2AB0"/>
    <w:rsid w:val="004A377F"/>
    <w:rsid w:val="004A3AE5"/>
    <w:rsid w:val="004A472C"/>
    <w:rsid w:val="004A505A"/>
    <w:rsid w:val="004A50A6"/>
    <w:rsid w:val="004A62F6"/>
    <w:rsid w:val="004B7F12"/>
    <w:rsid w:val="004C1B54"/>
    <w:rsid w:val="004D1B34"/>
    <w:rsid w:val="004D3D2E"/>
    <w:rsid w:val="004F6B5A"/>
    <w:rsid w:val="005037AB"/>
    <w:rsid w:val="00514031"/>
    <w:rsid w:val="00517B8D"/>
    <w:rsid w:val="00543B5D"/>
    <w:rsid w:val="00551D04"/>
    <w:rsid w:val="00553158"/>
    <w:rsid w:val="0055365D"/>
    <w:rsid w:val="00555A94"/>
    <w:rsid w:val="0055748F"/>
    <w:rsid w:val="00565739"/>
    <w:rsid w:val="00580CDD"/>
    <w:rsid w:val="00581323"/>
    <w:rsid w:val="00584624"/>
    <w:rsid w:val="00584C32"/>
    <w:rsid w:val="005855BC"/>
    <w:rsid w:val="005A133C"/>
    <w:rsid w:val="005A27D4"/>
    <w:rsid w:val="005B0CB4"/>
    <w:rsid w:val="005B54B5"/>
    <w:rsid w:val="005C57C4"/>
    <w:rsid w:val="005C7F77"/>
    <w:rsid w:val="005E73DD"/>
    <w:rsid w:val="005F00AA"/>
    <w:rsid w:val="005F1481"/>
    <w:rsid w:val="005F4397"/>
    <w:rsid w:val="005F72D4"/>
    <w:rsid w:val="00616222"/>
    <w:rsid w:val="0062143B"/>
    <w:rsid w:val="006220D6"/>
    <w:rsid w:val="00623BE7"/>
    <w:rsid w:val="00627A83"/>
    <w:rsid w:val="00627C7D"/>
    <w:rsid w:val="00631C66"/>
    <w:rsid w:val="0063734B"/>
    <w:rsid w:val="00661F0D"/>
    <w:rsid w:val="006653FB"/>
    <w:rsid w:val="006712BD"/>
    <w:rsid w:val="006909D6"/>
    <w:rsid w:val="00695611"/>
    <w:rsid w:val="006A4A30"/>
    <w:rsid w:val="006A636A"/>
    <w:rsid w:val="006C0C21"/>
    <w:rsid w:val="006C6950"/>
    <w:rsid w:val="006D057E"/>
    <w:rsid w:val="006D7FF7"/>
    <w:rsid w:val="006E69E1"/>
    <w:rsid w:val="006E75AA"/>
    <w:rsid w:val="006F19CE"/>
    <w:rsid w:val="00720AF3"/>
    <w:rsid w:val="00725B62"/>
    <w:rsid w:val="00737567"/>
    <w:rsid w:val="007423CC"/>
    <w:rsid w:val="00750E27"/>
    <w:rsid w:val="007572C2"/>
    <w:rsid w:val="00764B8A"/>
    <w:rsid w:val="00771020"/>
    <w:rsid w:val="0077320A"/>
    <w:rsid w:val="007950F2"/>
    <w:rsid w:val="007A00D1"/>
    <w:rsid w:val="007B1A0C"/>
    <w:rsid w:val="007B57F8"/>
    <w:rsid w:val="007C499C"/>
    <w:rsid w:val="007C705B"/>
    <w:rsid w:val="007C7666"/>
    <w:rsid w:val="007F6D4E"/>
    <w:rsid w:val="00800A0E"/>
    <w:rsid w:val="00802CAF"/>
    <w:rsid w:val="0080468D"/>
    <w:rsid w:val="00806E71"/>
    <w:rsid w:val="0080728C"/>
    <w:rsid w:val="00814B0B"/>
    <w:rsid w:val="00822931"/>
    <w:rsid w:val="00826CC8"/>
    <w:rsid w:val="00841DD5"/>
    <w:rsid w:val="0086031D"/>
    <w:rsid w:val="008608EB"/>
    <w:rsid w:val="00867B1B"/>
    <w:rsid w:val="00872EC7"/>
    <w:rsid w:val="0087325C"/>
    <w:rsid w:val="00880A27"/>
    <w:rsid w:val="008934FA"/>
    <w:rsid w:val="008940CA"/>
    <w:rsid w:val="008946D0"/>
    <w:rsid w:val="008A6762"/>
    <w:rsid w:val="008B671D"/>
    <w:rsid w:val="008C5949"/>
    <w:rsid w:val="008D06EF"/>
    <w:rsid w:val="008D4A49"/>
    <w:rsid w:val="008E03CF"/>
    <w:rsid w:val="008E6439"/>
    <w:rsid w:val="008F28DA"/>
    <w:rsid w:val="00910A4C"/>
    <w:rsid w:val="009123D3"/>
    <w:rsid w:val="00916625"/>
    <w:rsid w:val="00923625"/>
    <w:rsid w:val="009261AC"/>
    <w:rsid w:val="009277DC"/>
    <w:rsid w:val="009303EE"/>
    <w:rsid w:val="00935EE1"/>
    <w:rsid w:val="00947918"/>
    <w:rsid w:val="00947E53"/>
    <w:rsid w:val="00951F45"/>
    <w:rsid w:val="00961EBB"/>
    <w:rsid w:val="00962BE8"/>
    <w:rsid w:val="009709AE"/>
    <w:rsid w:val="00990636"/>
    <w:rsid w:val="00997D31"/>
    <w:rsid w:val="009B4CCC"/>
    <w:rsid w:val="009C3DFD"/>
    <w:rsid w:val="009D26DF"/>
    <w:rsid w:val="009D5467"/>
    <w:rsid w:val="009E24C4"/>
    <w:rsid w:val="009E36AA"/>
    <w:rsid w:val="009F7773"/>
    <w:rsid w:val="00A074F9"/>
    <w:rsid w:val="00A077CA"/>
    <w:rsid w:val="00A27E53"/>
    <w:rsid w:val="00A30335"/>
    <w:rsid w:val="00A34938"/>
    <w:rsid w:val="00A4206C"/>
    <w:rsid w:val="00A43559"/>
    <w:rsid w:val="00A5368F"/>
    <w:rsid w:val="00A54949"/>
    <w:rsid w:val="00A62681"/>
    <w:rsid w:val="00A64441"/>
    <w:rsid w:val="00A7734A"/>
    <w:rsid w:val="00A83E1B"/>
    <w:rsid w:val="00A841DD"/>
    <w:rsid w:val="00A84578"/>
    <w:rsid w:val="00A9211E"/>
    <w:rsid w:val="00AA3446"/>
    <w:rsid w:val="00AC0B89"/>
    <w:rsid w:val="00AC1F27"/>
    <w:rsid w:val="00AC2731"/>
    <w:rsid w:val="00AE2010"/>
    <w:rsid w:val="00AE336B"/>
    <w:rsid w:val="00AE605A"/>
    <w:rsid w:val="00B04013"/>
    <w:rsid w:val="00B14106"/>
    <w:rsid w:val="00B33BC0"/>
    <w:rsid w:val="00B340CE"/>
    <w:rsid w:val="00B36C05"/>
    <w:rsid w:val="00B424D1"/>
    <w:rsid w:val="00B441BB"/>
    <w:rsid w:val="00B54AFF"/>
    <w:rsid w:val="00B55AA7"/>
    <w:rsid w:val="00B57256"/>
    <w:rsid w:val="00B63976"/>
    <w:rsid w:val="00B765F5"/>
    <w:rsid w:val="00B775AB"/>
    <w:rsid w:val="00B84D46"/>
    <w:rsid w:val="00B856FC"/>
    <w:rsid w:val="00B97537"/>
    <w:rsid w:val="00BA7570"/>
    <w:rsid w:val="00BA79ED"/>
    <w:rsid w:val="00BA7BF2"/>
    <w:rsid w:val="00BD4B5B"/>
    <w:rsid w:val="00BE48E3"/>
    <w:rsid w:val="00BF32DA"/>
    <w:rsid w:val="00BF5324"/>
    <w:rsid w:val="00C03B91"/>
    <w:rsid w:val="00C1555F"/>
    <w:rsid w:val="00C240D2"/>
    <w:rsid w:val="00C32967"/>
    <w:rsid w:val="00C35963"/>
    <w:rsid w:val="00C40BA6"/>
    <w:rsid w:val="00C471E5"/>
    <w:rsid w:val="00C5068E"/>
    <w:rsid w:val="00C508B5"/>
    <w:rsid w:val="00C52DB5"/>
    <w:rsid w:val="00C60D87"/>
    <w:rsid w:val="00C62EE5"/>
    <w:rsid w:val="00C663FB"/>
    <w:rsid w:val="00C711DF"/>
    <w:rsid w:val="00C71764"/>
    <w:rsid w:val="00C8047E"/>
    <w:rsid w:val="00C857A7"/>
    <w:rsid w:val="00C90F77"/>
    <w:rsid w:val="00C91204"/>
    <w:rsid w:val="00CD3D7E"/>
    <w:rsid w:val="00CE69DC"/>
    <w:rsid w:val="00CF3944"/>
    <w:rsid w:val="00CF6A32"/>
    <w:rsid w:val="00D2788A"/>
    <w:rsid w:val="00D31F7B"/>
    <w:rsid w:val="00D33D10"/>
    <w:rsid w:val="00D351D3"/>
    <w:rsid w:val="00D36E24"/>
    <w:rsid w:val="00D373EF"/>
    <w:rsid w:val="00D429AA"/>
    <w:rsid w:val="00D50AD2"/>
    <w:rsid w:val="00D56589"/>
    <w:rsid w:val="00D65F2E"/>
    <w:rsid w:val="00D65F32"/>
    <w:rsid w:val="00D679D3"/>
    <w:rsid w:val="00D7529F"/>
    <w:rsid w:val="00D7618D"/>
    <w:rsid w:val="00D7630C"/>
    <w:rsid w:val="00D819E9"/>
    <w:rsid w:val="00D81EE0"/>
    <w:rsid w:val="00D82897"/>
    <w:rsid w:val="00D91EC8"/>
    <w:rsid w:val="00D94071"/>
    <w:rsid w:val="00D95B87"/>
    <w:rsid w:val="00DA1D2B"/>
    <w:rsid w:val="00DE1379"/>
    <w:rsid w:val="00DE3522"/>
    <w:rsid w:val="00DE4CF4"/>
    <w:rsid w:val="00DE556E"/>
    <w:rsid w:val="00DE6AB2"/>
    <w:rsid w:val="00DE799F"/>
    <w:rsid w:val="00DF241E"/>
    <w:rsid w:val="00E11AC2"/>
    <w:rsid w:val="00E13B4C"/>
    <w:rsid w:val="00E1603D"/>
    <w:rsid w:val="00E22624"/>
    <w:rsid w:val="00E31A5B"/>
    <w:rsid w:val="00E31DA8"/>
    <w:rsid w:val="00E33A5A"/>
    <w:rsid w:val="00E367BC"/>
    <w:rsid w:val="00E47C1B"/>
    <w:rsid w:val="00E55C91"/>
    <w:rsid w:val="00E5679B"/>
    <w:rsid w:val="00E56838"/>
    <w:rsid w:val="00E67464"/>
    <w:rsid w:val="00E67945"/>
    <w:rsid w:val="00E71C0C"/>
    <w:rsid w:val="00E725EA"/>
    <w:rsid w:val="00E77608"/>
    <w:rsid w:val="00E77E5B"/>
    <w:rsid w:val="00EA0BEB"/>
    <w:rsid w:val="00EA40F9"/>
    <w:rsid w:val="00EA4F4B"/>
    <w:rsid w:val="00EA7EFC"/>
    <w:rsid w:val="00EC08AB"/>
    <w:rsid w:val="00EC4F21"/>
    <w:rsid w:val="00EC5A23"/>
    <w:rsid w:val="00EE69C9"/>
    <w:rsid w:val="00F04DB9"/>
    <w:rsid w:val="00F11C4C"/>
    <w:rsid w:val="00F21882"/>
    <w:rsid w:val="00F26A26"/>
    <w:rsid w:val="00F30D6A"/>
    <w:rsid w:val="00F40BE2"/>
    <w:rsid w:val="00F457AE"/>
    <w:rsid w:val="00F47C9C"/>
    <w:rsid w:val="00F51BCD"/>
    <w:rsid w:val="00F53930"/>
    <w:rsid w:val="00F60988"/>
    <w:rsid w:val="00F647AF"/>
    <w:rsid w:val="00F66D92"/>
    <w:rsid w:val="00F96918"/>
    <w:rsid w:val="00FA23DE"/>
    <w:rsid w:val="00FA3F0D"/>
    <w:rsid w:val="00FA3F1B"/>
    <w:rsid w:val="00FB6F43"/>
    <w:rsid w:val="00FD366B"/>
    <w:rsid w:val="00FD38D6"/>
    <w:rsid w:val="00FD3F1D"/>
    <w:rsid w:val="00FD6087"/>
    <w:rsid w:val="00FE5506"/>
    <w:rsid w:val="00FE7797"/>
    <w:rsid w:val="00FF54B5"/>
    <w:rsid w:val="00FF54D4"/>
    <w:rsid w:val="00FF697B"/>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5C368C"/>
  <w15:docId w15:val="{4C19EE83-217C-45E8-9F5F-A1A9B06D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98" w:defSemiHidden="0" w:defUnhideWhenUsed="0" w:defQFormat="0" w:count="371">
    <w:lsdException w:name="Normal" w:uiPriority="1" w:qFormat="1"/>
    <w:lsdException w:name="heading 1" w:uiPriority="1" w:qFormat="1"/>
    <w:lsdException w:name="heading 2" w:uiPriority="1" w:qFormat="1"/>
    <w:lsdException w:name="heading 3" w:uiPriority="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uiPriority="97"/>
    <w:lsdException w:name="List" w:semiHidden="1" w:uiPriority="4" w:unhideWhenUsed="1"/>
    <w:lsdException w:name="List Bullet" w:uiPriority="2" w:qFormat="1"/>
    <w:lsdException w:name="List Number" w:uiPriority="3"/>
    <w:lsdException w:name="List 2" w:semiHidden="1" w:uiPriority="4"/>
    <w:lsdException w:name="List 3" w:semiHidden="1" w:uiPriority="4" w:unhideWhenUsed="1"/>
    <w:lsdException w:name="List 4" w:semiHidden="1" w:uiPriority="4" w:unhideWhenUsed="1"/>
    <w:lsdException w:name="List 5" w:semiHidden="1" w:uiPriority="4" w:unhideWhenUsed="1"/>
    <w:lsdException w:name="List Bullet 2" w:uiPriority="2"/>
    <w:lsdException w:name="List Bullet 3" w:semiHidden="1" w:uiPriority="2" w:unhideWhenUsed="1"/>
    <w:lsdException w:name="List Bullet 4" w:semiHidden="1" w:uiPriority="2" w:unhideWhenUsed="1"/>
    <w:lsdException w:name="List Bullet 5" w:semiHidden="1" w:uiPriority="2" w:unhideWhenUsed="1"/>
    <w:lsdException w:name="List Number 2" w:uiPriority="3"/>
    <w:lsdException w:name="List Number 3" w:semiHidden="1" w:uiPriority="3" w:unhideWhenUsed="1"/>
    <w:lsdException w:name="List Number 4" w:semiHidden="1" w:uiPriority="3" w:unhideWhenUsed="1"/>
    <w:lsdException w:name="List Number 5" w:semiHidden="1" w:uiPriority="3" w:unhideWhenUsed="1"/>
    <w:lsdException w:name="Title" w:semiHidden="1" w:uiPriority="97"/>
    <w:lsdException w:name="Closing" w:semiHidden="1" w:uiPriority="97" w:unhideWhenUsed="1"/>
    <w:lsdException w:name="Signature" w:semiHidden="1" w:uiPriority="97" w:unhideWhenUsed="1"/>
    <w:lsdException w:name="Default Paragraph Font" w:semiHidden="1" w:uiPriority="1" w:unhideWhenUsed="1"/>
    <w:lsdException w:name="Body Text" w:semiHidden="1" w:uiPriority="97" w:unhideWhenUsed="1"/>
    <w:lsdException w:name="Body Text Indent" w:semiHidden="1" w:uiPriority="97" w:unhideWhenUsed="1"/>
    <w:lsdException w:name="List Continue" w:semiHidden="1" w:uiPriority="10" w:unhideWhenUsed="1"/>
    <w:lsdException w:name="List Continue 2" w:semiHidden="1" w:uiPriority="10" w:unhideWhenUsed="1"/>
    <w:lsdException w:name="List Continue 3" w:semiHidden="1" w:uiPriority="10" w:unhideWhenUsed="1"/>
    <w:lsdException w:name="List Continue 4" w:uiPriority="10"/>
    <w:lsdException w:name="List Continue 5" w:uiPriority="10"/>
    <w:lsdException w:name="Message Header" w:uiPriority="97"/>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9"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Grid" w:uiPriority="59"/>
    <w:lsdException w:name="Table Theme" w:semiHidden="1" w:unhideWhenUsed="1"/>
    <w:lsdException w:name="Placeholder Text" w:semiHidden="1" w:uiPriority="97"/>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4"/>
    <w:lsdException w:name="Quote" w:uiPriority="9"/>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4071"/>
    <w:pPr>
      <w:adjustRightInd w:val="0"/>
      <w:snapToGrid w:val="0"/>
      <w:spacing w:after="120"/>
    </w:pPr>
    <w:rPr>
      <w:rFonts w:asciiTheme="minorHAnsi" w:hAnsiTheme="minorHAnsi" w:cstheme="minorHAnsi"/>
      <w:color w:val="000000" w:themeColor="text1"/>
      <w:sz w:val="22"/>
      <w:lang w:val="en-AU" w:eastAsia="ja-JP"/>
    </w:rPr>
  </w:style>
  <w:style w:type="paragraph" w:styleId="Heading1">
    <w:name w:val="heading 1"/>
    <w:next w:val="Normal"/>
    <w:uiPriority w:val="1"/>
    <w:qFormat/>
    <w:rsid w:val="00A4206C"/>
    <w:pPr>
      <w:widowControl w:val="0"/>
      <w:adjustRightInd w:val="0"/>
      <w:snapToGrid w:val="0"/>
      <w:spacing w:after="120"/>
      <w:outlineLvl w:val="0"/>
    </w:pPr>
    <w:rPr>
      <w:rFonts w:asciiTheme="majorHAnsi" w:hAnsiTheme="majorHAnsi" w:cstheme="majorHAnsi"/>
      <w:b/>
      <w:bCs/>
      <w:caps/>
      <w:color w:val="004EA8" w:themeColor="accent1"/>
      <w:sz w:val="44"/>
      <w:lang w:val="en-AU" w:eastAsia="ja-JP"/>
    </w:rPr>
  </w:style>
  <w:style w:type="paragraph" w:styleId="Heading2">
    <w:name w:val="heading 2"/>
    <w:next w:val="Normal"/>
    <w:uiPriority w:val="1"/>
    <w:qFormat/>
    <w:rsid w:val="00A4206C"/>
    <w:pPr>
      <w:keepNext/>
      <w:adjustRightInd w:val="0"/>
      <w:snapToGrid w:val="0"/>
      <w:spacing w:before="40" w:after="120"/>
      <w:outlineLvl w:val="1"/>
    </w:pPr>
    <w:rPr>
      <w:rFonts w:asciiTheme="majorHAnsi" w:hAnsiTheme="majorHAnsi" w:cstheme="majorHAnsi"/>
      <w:b/>
      <w:bCs/>
      <w:iCs/>
      <w:caps/>
      <w:color w:val="004EA8" w:themeColor="accent1"/>
      <w:sz w:val="26"/>
      <w:lang w:val="en-AU" w:eastAsia="ja-JP"/>
    </w:rPr>
  </w:style>
  <w:style w:type="paragraph" w:styleId="Heading3">
    <w:name w:val="heading 3"/>
    <w:basedOn w:val="Normal"/>
    <w:next w:val="Normal"/>
    <w:uiPriority w:val="1"/>
    <w:rsid w:val="00A4206C"/>
    <w:pPr>
      <w:keepNext/>
      <w:spacing w:before="40"/>
      <w:outlineLvl w:val="2"/>
    </w:pPr>
    <w:rPr>
      <w:rFonts w:asciiTheme="majorHAnsi" w:hAnsiTheme="majorHAnsi" w:cstheme="majorHAnsi"/>
      <w:b/>
      <w:bCs/>
      <w:sz w:val="24"/>
    </w:rPr>
  </w:style>
  <w:style w:type="paragraph" w:styleId="Heading4">
    <w:name w:val="heading 4"/>
    <w:basedOn w:val="Normal"/>
    <w:next w:val="Normal"/>
    <w:link w:val="Heading4Char"/>
    <w:uiPriority w:val="1"/>
    <w:semiHidden/>
    <w:qFormat/>
    <w:rsid w:val="00A4206C"/>
    <w:pPr>
      <w:keepNext/>
      <w:keepLines/>
      <w:spacing w:before="200"/>
      <w:outlineLvl w:val="3"/>
    </w:pPr>
    <w:rPr>
      <w:rFonts w:asciiTheme="majorHAnsi" w:eastAsiaTheme="majorEastAsia" w:hAnsiTheme="majorHAnsi" w:cstheme="majorHAnsi"/>
      <w:b/>
      <w:bCs/>
      <w:i/>
      <w:iCs/>
      <w:color w:val="004EA8" w:themeColor="accent1"/>
    </w:rPr>
  </w:style>
  <w:style w:type="paragraph" w:styleId="Heading5">
    <w:name w:val="heading 5"/>
    <w:basedOn w:val="Normal"/>
    <w:next w:val="Normal"/>
    <w:link w:val="Heading5Char"/>
    <w:uiPriority w:val="1"/>
    <w:semiHidden/>
    <w:qFormat/>
    <w:rsid w:val="00A4206C"/>
    <w:pPr>
      <w:keepNext/>
      <w:keepLines/>
      <w:spacing w:before="200"/>
      <w:outlineLvl w:val="4"/>
    </w:pPr>
    <w:rPr>
      <w:rFonts w:asciiTheme="majorHAnsi" w:eastAsiaTheme="majorEastAsia" w:hAnsiTheme="majorHAnsi" w:cstheme="majorHAnsi"/>
      <w:color w:val="002653" w:themeColor="accent1" w:themeShade="7F"/>
    </w:rPr>
  </w:style>
  <w:style w:type="paragraph" w:styleId="Heading6">
    <w:name w:val="heading 6"/>
    <w:basedOn w:val="Normal"/>
    <w:next w:val="Normal"/>
    <w:link w:val="Heading6Char"/>
    <w:uiPriority w:val="1"/>
    <w:semiHidden/>
    <w:qFormat/>
    <w:rsid w:val="00A4206C"/>
    <w:pPr>
      <w:keepNext/>
      <w:keepLines/>
      <w:spacing w:before="200"/>
      <w:outlineLvl w:val="5"/>
    </w:pPr>
    <w:rPr>
      <w:rFonts w:asciiTheme="majorHAnsi" w:eastAsiaTheme="majorEastAsia" w:hAnsiTheme="majorHAnsi" w:cstheme="majorHAnsi"/>
      <w:i/>
      <w:iCs/>
      <w:color w:val="002653" w:themeColor="accent1" w:themeShade="7F"/>
    </w:rPr>
  </w:style>
  <w:style w:type="paragraph" w:styleId="Heading7">
    <w:name w:val="heading 7"/>
    <w:basedOn w:val="Normal"/>
    <w:next w:val="Normal"/>
    <w:link w:val="Heading7Char"/>
    <w:uiPriority w:val="1"/>
    <w:semiHidden/>
    <w:qFormat/>
    <w:rsid w:val="00A4206C"/>
    <w:pPr>
      <w:keepNext/>
      <w:keepLines/>
      <w:spacing w:before="200"/>
      <w:outlineLvl w:val="6"/>
    </w:pPr>
    <w:rPr>
      <w:rFonts w:asciiTheme="majorHAnsi" w:eastAsiaTheme="majorEastAsia" w:hAnsiTheme="majorHAnsi" w:cstheme="majorHAnsi"/>
      <w:i/>
      <w:iCs/>
      <w:color w:val="404040" w:themeColor="text1" w:themeTint="BF"/>
    </w:rPr>
  </w:style>
  <w:style w:type="paragraph" w:styleId="Heading8">
    <w:name w:val="heading 8"/>
    <w:basedOn w:val="Normal"/>
    <w:next w:val="Normal"/>
    <w:link w:val="Heading8Char"/>
    <w:uiPriority w:val="1"/>
    <w:semiHidden/>
    <w:qFormat/>
    <w:rsid w:val="00A4206C"/>
    <w:pPr>
      <w:keepNext/>
      <w:keepLines/>
      <w:spacing w:before="200"/>
      <w:outlineLvl w:val="7"/>
    </w:pPr>
    <w:rPr>
      <w:rFonts w:asciiTheme="majorHAnsi" w:eastAsiaTheme="majorEastAsia" w:hAnsiTheme="majorHAnsi" w:cstheme="majorHAnsi"/>
      <w:color w:val="404040" w:themeColor="text1" w:themeTint="BF"/>
    </w:rPr>
  </w:style>
  <w:style w:type="paragraph" w:styleId="Heading9">
    <w:name w:val="heading 9"/>
    <w:basedOn w:val="Normal"/>
    <w:next w:val="Normal"/>
    <w:link w:val="Heading9Char"/>
    <w:uiPriority w:val="1"/>
    <w:semiHidden/>
    <w:qFormat/>
    <w:rsid w:val="00A4206C"/>
    <w:pPr>
      <w:keepNext/>
      <w:keepLines/>
      <w:spacing w:before="200"/>
      <w:outlineLvl w:val="8"/>
    </w:pPr>
    <w:rPr>
      <w:rFonts w:asciiTheme="majorHAnsi" w:eastAsiaTheme="majorEastAsia" w:hAnsiTheme="majorHAnsi" w:cstheme="majorHAns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06C"/>
    <w:pPr>
      <w:adjustRightInd w:val="0"/>
      <w:snapToGrid w:val="0"/>
      <w:spacing w:line="240" w:lineRule="atLeast"/>
    </w:p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rPr>
    </w:tblStylePr>
  </w:style>
  <w:style w:type="paragraph" w:styleId="Header">
    <w:name w:val="header"/>
    <w:basedOn w:val="Normal"/>
    <w:uiPriority w:val="9"/>
    <w:semiHidden/>
    <w:rsid w:val="00A4206C"/>
    <w:rPr>
      <w:sz w:val="16"/>
    </w:rPr>
  </w:style>
  <w:style w:type="paragraph" w:styleId="Footer">
    <w:name w:val="footer"/>
    <w:basedOn w:val="Normal"/>
    <w:link w:val="FooterChar"/>
    <w:uiPriority w:val="9"/>
    <w:semiHidden/>
    <w:rsid w:val="00A4206C"/>
    <w:pPr>
      <w:spacing w:after="0"/>
    </w:pPr>
    <w:rPr>
      <w:sz w:val="16"/>
      <w:szCs w:val="14"/>
    </w:rPr>
  </w:style>
  <w:style w:type="character" w:styleId="PageNumber">
    <w:name w:val="page number"/>
    <w:basedOn w:val="DefaultParagraphFont"/>
    <w:uiPriority w:val="97"/>
    <w:semiHidden/>
    <w:rsid w:val="00A4206C"/>
    <w:rPr>
      <w:rFonts w:asciiTheme="minorHAnsi" w:hAnsiTheme="minorHAnsi" w:cstheme="minorHAnsi"/>
      <w:sz w:val="16"/>
    </w:rPr>
  </w:style>
  <w:style w:type="paragraph" w:styleId="BalloonText">
    <w:name w:val="Balloon Text"/>
    <w:basedOn w:val="Normal"/>
    <w:link w:val="BalloonTextChar"/>
    <w:uiPriority w:val="97"/>
    <w:semiHidden/>
    <w:rsid w:val="00A4206C"/>
    <w:rPr>
      <w:sz w:val="16"/>
      <w:szCs w:val="16"/>
    </w:rPr>
  </w:style>
  <w:style w:type="character" w:customStyle="1" w:styleId="BalloonTextChar">
    <w:name w:val="Balloon Text Char"/>
    <w:basedOn w:val="DefaultParagraphFont"/>
    <w:link w:val="BalloonText"/>
    <w:uiPriority w:val="97"/>
    <w:semiHidden/>
    <w:rsid w:val="00A4206C"/>
    <w:rPr>
      <w:rFonts w:asciiTheme="minorHAnsi" w:hAnsiTheme="minorHAnsi" w:cstheme="minorHAnsi"/>
      <w:color w:val="000000" w:themeColor="text1"/>
      <w:sz w:val="16"/>
      <w:szCs w:val="16"/>
      <w:lang w:val="en-AU" w:eastAsia="ja-JP"/>
    </w:rPr>
  </w:style>
  <w:style w:type="table" w:styleId="Table3Deffects1">
    <w:name w:val="Table 3D effects 1"/>
    <w:basedOn w:val="TableNormal"/>
    <w:uiPriority w:val="98"/>
    <w:rsid w:val="00A4206C"/>
    <w:pPr>
      <w:adjustRightInd w:val="0"/>
      <w:snapToGrid w:val="0"/>
      <w:spacing w:line="240" w:lineRule="atLeast"/>
    </w:pPr>
    <w:tblPr>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BlankGrid">
    <w:name w:val="Blank Grid"/>
    <w:basedOn w:val="TableNormal"/>
    <w:uiPriority w:val="98"/>
    <w:rsid w:val="00A4206C"/>
    <w:tblPr>
      <w:tblCellMar>
        <w:left w:w="0" w:type="dxa"/>
        <w:right w:w="0" w:type="dxa"/>
      </w:tblCellMar>
    </w:tblPr>
    <w:tcPr>
      <w:tcMar>
        <w:top w:w="57" w:type="dxa"/>
        <w:left w:w="57" w:type="dxa"/>
        <w:bottom w:w="57" w:type="dxa"/>
        <w:right w:w="57" w:type="dxa"/>
      </w:tcMar>
    </w:tcPr>
    <w:tblStylePr w:type="firstRow">
      <w:rPr>
        <w:rFonts w:asciiTheme="majorHAnsi" w:hAnsiTheme="majorHAnsi" w:cstheme="majorHAnsi"/>
      </w:rPr>
    </w:tblStylePr>
  </w:style>
  <w:style w:type="table" w:styleId="Table3Deffects3">
    <w:name w:val="Table 3D effects 3"/>
    <w:basedOn w:val="TableNormal"/>
    <w:uiPriority w:val="98"/>
    <w:rsid w:val="00A4206C"/>
    <w:pPr>
      <w:adjustRightInd w:val="0"/>
      <w:snapToGrid w:val="0"/>
      <w:spacing w:line="240" w:lineRule="atLeast"/>
    </w:pPr>
    <w:tblPr>
      <w:tblStyleRowBandSize w:val="1"/>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uiPriority w:val="98"/>
    <w:rsid w:val="00A4206C"/>
    <w:pPr>
      <w:adjustRightInd w:val="0"/>
      <w:snapToGrid w:val="0"/>
      <w:spacing w:line="240" w:lineRule="atLeast"/>
    </w:pPr>
    <w:tblPr>
      <w:tblStyleRowBandSize w:val="1"/>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A4206C"/>
    <w:pPr>
      <w:adjustRightInd w:val="0"/>
      <w:snapToGrid w:val="0"/>
      <w:spacing w:line="240" w:lineRule="atLeast"/>
    </w:p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A4206C"/>
    <w:pPr>
      <w:adjustRightInd w:val="0"/>
      <w:snapToGrid w:val="0"/>
      <w:spacing w:line="240" w:lineRule="atLeast"/>
    </w:p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A4206C"/>
    <w:pPr>
      <w:adjustRightInd w:val="0"/>
      <w:snapToGrid w:val="0"/>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A4206C"/>
    <w:pPr>
      <w:adjustRightInd w:val="0"/>
      <w:snapToGrid w:val="0"/>
      <w:spacing w:line="240" w:lineRule="atLeast"/>
    </w:pPr>
    <w:tblPr>
      <w:tblBorders>
        <w:top w:val="single" w:sz="12" w:space="0" w:color="000000"/>
        <w:left w:val="single" w:sz="6" w:space="0" w:color="000000"/>
        <w:bottom w:val="single" w:sz="12" w:space="0" w:color="000000"/>
        <w:right w:val="single" w:sz="6"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A4206C"/>
    <w:pPr>
      <w:adjustRightInd w:val="0"/>
      <w:snapToGrid w:val="0"/>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57" w:type="dxa"/>
        <w:left w:w="57" w:type="dxa"/>
        <w:bottom w:w="57" w:type="dxa"/>
        <w:right w:w="57" w:type="dxa"/>
      </w:tblCellMar>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A4206C"/>
    <w:pPr>
      <w:adjustRightInd w:val="0"/>
      <w:snapToGrid w:val="0"/>
      <w:spacing w:line="240" w:lineRule="atLeast"/>
    </w:pPr>
    <w:tblPr>
      <w:tblBorders>
        <w:bottom w:val="single" w:sz="12" w:space="0" w:color="000000"/>
      </w:tblBorders>
      <w:tblCellMar>
        <w:top w:w="57" w:type="dxa"/>
        <w:left w:w="57" w:type="dxa"/>
        <w:bottom w:w="57" w:type="dxa"/>
        <w:right w:w="57" w:type="dxa"/>
      </w:tblCellMar>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A4206C"/>
    <w:pPr>
      <w:adjustRightInd w:val="0"/>
      <w:snapToGrid w:val="0"/>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57" w:type="dxa"/>
        <w:left w:w="57" w:type="dxa"/>
        <w:bottom w:w="57" w:type="dxa"/>
        <w:right w:w="57" w:type="dxa"/>
      </w:tblCellMar>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A4206C"/>
    <w:pPr>
      <w:adjustRightInd w:val="0"/>
      <w:snapToGrid w:val="0"/>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A4206C"/>
    <w:pPr>
      <w:adjustRightInd w:val="0"/>
      <w:snapToGrid w:val="0"/>
      <w:spacing w:line="240" w:lineRule="atLeast"/>
    </w:pPr>
    <w:rPr>
      <w:b/>
      <w:bCs/>
    </w:r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A4206C"/>
    <w:pPr>
      <w:adjustRightInd w:val="0"/>
      <w:snapToGrid w:val="0"/>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A4206C"/>
    <w:pPr>
      <w:adjustRightInd w:val="0"/>
      <w:snapToGrid w:val="0"/>
      <w:spacing w:line="240" w:lineRule="atLeast"/>
    </w:p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A4206C"/>
    <w:pPr>
      <w:adjustRightInd w:val="0"/>
      <w:snapToGrid w:val="0"/>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A4206C"/>
    <w:pPr>
      <w:adjustRightInd w:val="0"/>
      <w:snapToGrid w:val="0"/>
      <w:spacing w:line="240" w:lineRule="atLeast"/>
    </w:pPr>
    <w:tblPr>
      <w:tblStyleRowBandSize w:val="1"/>
      <w:tblBorders>
        <w:insideH w:val="single" w:sz="18" w:space="0" w:color="FFFFFF"/>
        <w:insideV w:val="single" w:sz="18" w:space="0" w:color="FFFFFF"/>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A4206C"/>
    <w:pPr>
      <w:adjustRightInd w:val="0"/>
      <w:snapToGrid w:val="0"/>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A4206C"/>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A4206C"/>
    <w:pPr>
      <w:adjustRightInd w:val="0"/>
      <w:snapToGrid w:val="0"/>
      <w:spacing w:line="240" w:lineRule="atLeast"/>
    </w:pPr>
    <w:tblPr>
      <w:tblBorders>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A4206C"/>
    <w:pPr>
      <w:adjustRightInd w:val="0"/>
      <w:snapToGrid w:val="0"/>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A4206C"/>
    <w:pPr>
      <w:adjustRightInd w:val="0"/>
      <w:snapToGrid w:val="0"/>
      <w:spacing w:line="240" w:lineRule="atLeast"/>
    </w:pPr>
    <w:tblPr>
      <w:tblBorders>
        <w:left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A4206C"/>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A4206C"/>
    <w:pPr>
      <w:adjustRightInd w:val="0"/>
      <w:snapToGrid w:val="0"/>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styleId="111111">
    <w:name w:val="Outline List 2"/>
    <w:basedOn w:val="NoList"/>
    <w:uiPriority w:val="97"/>
    <w:semiHidden/>
    <w:rsid w:val="00A4206C"/>
    <w:pPr>
      <w:numPr>
        <w:numId w:val="1"/>
      </w:numPr>
    </w:pPr>
  </w:style>
  <w:style w:type="numbering" w:styleId="1ai">
    <w:name w:val="Outline List 1"/>
    <w:basedOn w:val="NoList"/>
    <w:uiPriority w:val="97"/>
    <w:semiHidden/>
    <w:rsid w:val="00A4206C"/>
    <w:pPr>
      <w:numPr>
        <w:numId w:val="2"/>
      </w:numPr>
    </w:pPr>
  </w:style>
  <w:style w:type="character" w:customStyle="1" w:styleId="Heading4Char">
    <w:name w:val="Heading 4 Char"/>
    <w:basedOn w:val="DefaultParagraphFont"/>
    <w:link w:val="Heading4"/>
    <w:uiPriority w:val="1"/>
    <w:semiHidden/>
    <w:rsid w:val="00A4206C"/>
    <w:rPr>
      <w:rFonts w:asciiTheme="majorHAnsi" w:eastAsiaTheme="majorEastAsia" w:hAnsiTheme="majorHAnsi" w:cstheme="majorHAnsi"/>
      <w:b/>
      <w:bCs/>
      <w:i/>
      <w:iCs/>
      <w:color w:val="004EA8" w:themeColor="accent1"/>
      <w:sz w:val="22"/>
      <w:lang w:val="en-AU" w:eastAsia="ja-JP"/>
    </w:rPr>
  </w:style>
  <w:style w:type="character" w:customStyle="1" w:styleId="Heading5Char">
    <w:name w:val="Heading 5 Char"/>
    <w:basedOn w:val="DefaultParagraphFont"/>
    <w:link w:val="Heading5"/>
    <w:uiPriority w:val="1"/>
    <w:semiHidden/>
    <w:rsid w:val="00A4206C"/>
    <w:rPr>
      <w:rFonts w:asciiTheme="majorHAnsi" w:eastAsiaTheme="majorEastAsia" w:hAnsiTheme="majorHAnsi" w:cstheme="majorHAnsi"/>
      <w:color w:val="002653" w:themeColor="accent1" w:themeShade="7F"/>
      <w:sz w:val="22"/>
      <w:lang w:val="en-AU" w:eastAsia="ja-JP"/>
    </w:rPr>
  </w:style>
  <w:style w:type="character" w:customStyle="1" w:styleId="Heading6Char">
    <w:name w:val="Heading 6 Char"/>
    <w:basedOn w:val="DefaultParagraphFont"/>
    <w:link w:val="Heading6"/>
    <w:uiPriority w:val="1"/>
    <w:semiHidden/>
    <w:rsid w:val="00A4206C"/>
    <w:rPr>
      <w:rFonts w:asciiTheme="majorHAnsi" w:eastAsiaTheme="majorEastAsia" w:hAnsiTheme="majorHAnsi" w:cstheme="majorHAnsi"/>
      <w:i/>
      <w:iCs/>
      <w:color w:val="002653" w:themeColor="accent1" w:themeShade="7F"/>
      <w:sz w:val="22"/>
      <w:lang w:val="en-AU" w:eastAsia="ja-JP"/>
    </w:rPr>
  </w:style>
  <w:style w:type="character" w:customStyle="1" w:styleId="Heading7Char">
    <w:name w:val="Heading 7 Char"/>
    <w:basedOn w:val="DefaultParagraphFont"/>
    <w:link w:val="Heading7"/>
    <w:uiPriority w:val="1"/>
    <w:semiHidden/>
    <w:rsid w:val="00A4206C"/>
    <w:rPr>
      <w:rFonts w:asciiTheme="majorHAnsi" w:eastAsiaTheme="majorEastAsia" w:hAnsiTheme="majorHAnsi" w:cstheme="majorHAnsi"/>
      <w:i/>
      <w:iCs/>
      <w:color w:val="404040" w:themeColor="text1" w:themeTint="BF"/>
      <w:sz w:val="22"/>
      <w:lang w:val="en-AU" w:eastAsia="ja-JP"/>
    </w:rPr>
  </w:style>
  <w:style w:type="character" w:customStyle="1" w:styleId="Heading8Char">
    <w:name w:val="Heading 8 Char"/>
    <w:basedOn w:val="DefaultParagraphFont"/>
    <w:link w:val="Heading8"/>
    <w:uiPriority w:val="1"/>
    <w:semiHidden/>
    <w:rsid w:val="00A4206C"/>
    <w:rPr>
      <w:rFonts w:asciiTheme="majorHAnsi" w:eastAsiaTheme="majorEastAsia" w:hAnsiTheme="majorHAnsi" w:cstheme="majorHAnsi"/>
      <w:color w:val="404040" w:themeColor="text1" w:themeTint="BF"/>
      <w:sz w:val="22"/>
      <w:lang w:val="en-AU" w:eastAsia="ja-JP"/>
    </w:rPr>
  </w:style>
  <w:style w:type="character" w:customStyle="1" w:styleId="Heading9Char">
    <w:name w:val="Heading 9 Char"/>
    <w:basedOn w:val="DefaultParagraphFont"/>
    <w:link w:val="Heading9"/>
    <w:uiPriority w:val="1"/>
    <w:semiHidden/>
    <w:rsid w:val="00A4206C"/>
    <w:rPr>
      <w:rFonts w:asciiTheme="majorHAnsi" w:eastAsiaTheme="majorEastAsia" w:hAnsiTheme="majorHAnsi" w:cstheme="majorHAnsi"/>
      <w:i/>
      <w:iCs/>
      <w:color w:val="404040" w:themeColor="text1" w:themeTint="BF"/>
      <w:sz w:val="22"/>
      <w:lang w:val="en-AU" w:eastAsia="ja-JP"/>
    </w:rPr>
  </w:style>
  <w:style w:type="numbering" w:styleId="ArticleSection">
    <w:name w:val="Outline List 3"/>
    <w:basedOn w:val="NoList"/>
    <w:uiPriority w:val="97"/>
    <w:semiHidden/>
    <w:rsid w:val="00A4206C"/>
    <w:pPr>
      <w:numPr>
        <w:numId w:val="3"/>
      </w:numPr>
    </w:pPr>
  </w:style>
  <w:style w:type="paragraph" w:styleId="Bibliography">
    <w:name w:val="Bibliography"/>
    <w:basedOn w:val="Normal"/>
    <w:next w:val="Normal"/>
    <w:uiPriority w:val="97"/>
    <w:semiHidden/>
    <w:unhideWhenUsed/>
    <w:rsid w:val="00A4206C"/>
  </w:style>
  <w:style w:type="paragraph" w:styleId="BlockText">
    <w:name w:val="Block Text"/>
    <w:basedOn w:val="Normal"/>
    <w:uiPriority w:val="97"/>
    <w:semiHidden/>
    <w:rsid w:val="00A4206C"/>
    <w:pPr>
      <w:pBdr>
        <w:top w:val="single" w:sz="2" w:space="10" w:color="004EA8" w:themeColor="accent1" w:shadow="1" w:frame="1"/>
        <w:left w:val="single" w:sz="2" w:space="10" w:color="004EA8" w:themeColor="accent1" w:shadow="1" w:frame="1"/>
        <w:bottom w:val="single" w:sz="2" w:space="10" w:color="004EA8" w:themeColor="accent1" w:shadow="1" w:frame="1"/>
        <w:right w:val="single" w:sz="2" w:space="10" w:color="004EA8" w:themeColor="accent1" w:shadow="1" w:frame="1"/>
      </w:pBdr>
      <w:ind w:left="1152" w:right="1152"/>
    </w:pPr>
    <w:rPr>
      <w:rFonts w:eastAsiaTheme="minorEastAsia"/>
      <w:i/>
      <w:iCs/>
      <w:color w:val="004EA8" w:themeColor="accent1"/>
    </w:rPr>
  </w:style>
  <w:style w:type="paragraph" w:styleId="BodyText">
    <w:name w:val="Body Text"/>
    <w:basedOn w:val="Normal"/>
    <w:link w:val="BodyTextChar"/>
    <w:uiPriority w:val="97"/>
    <w:semiHidden/>
    <w:rsid w:val="00A4206C"/>
  </w:style>
  <w:style w:type="character" w:customStyle="1" w:styleId="BodyTextChar">
    <w:name w:val="Body Text Char"/>
    <w:basedOn w:val="DefaultParagraphFont"/>
    <w:link w:val="BodyText"/>
    <w:uiPriority w:val="97"/>
    <w:semiHidden/>
    <w:rsid w:val="00A4206C"/>
    <w:rPr>
      <w:rFonts w:asciiTheme="minorHAnsi" w:hAnsiTheme="minorHAnsi" w:cstheme="minorHAnsi"/>
      <w:color w:val="000000" w:themeColor="text1"/>
      <w:sz w:val="22"/>
      <w:lang w:val="en-AU" w:eastAsia="ja-JP"/>
    </w:rPr>
  </w:style>
  <w:style w:type="paragraph" w:styleId="BodyText2">
    <w:name w:val="Body Text 2"/>
    <w:basedOn w:val="Normal"/>
    <w:link w:val="BodyText2Char"/>
    <w:uiPriority w:val="97"/>
    <w:semiHidden/>
    <w:rsid w:val="00A4206C"/>
    <w:pPr>
      <w:spacing w:line="480" w:lineRule="auto"/>
    </w:pPr>
  </w:style>
  <w:style w:type="character" w:customStyle="1" w:styleId="BodyText2Char">
    <w:name w:val="Body Text 2 Char"/>
    <w:basedOn w:val="DefaultParagraphFont"/>
    <w:link w:val="BodyText2"/>
    <w:uiPriority w:val="97"/>
    <w:semiHidden/>
    <w:rsid w:val="00A4206C"/>
    <w:rPr>
      <w:rFonts w:asciiTheme="minorHAnsi" w:hAnsiTheme="minorHAnsi" w:cstheme="minorHAnsi"/>
      <w:color w:val="000000" w:themeColor="text1"/>
      <w:sz w:val="22"/>
      <w:lang w:val="en-AU" w:eastAsia="ja-JP"/>
    </w:rPr>
  </w:style>
  <w:style w:type="paragraph" w:styleId="BodyText3">
    <w:name w:val="Body Text 3"/>
    <w:basedOn w:val="Normal"/>
    <w:link w:val="BodyText3Char"/>
    <w:uiPriority w:val="97"/>
    <w:semiHidden/>
    <w:rsid w:val="00A4206C"/>
    <w:rPr>
      <w:sz w:val="16"/>
      <w:szCs w:val="16"/>
    </w:rPr>
  </w:style>
  <w:style w:type="character" w:customStyle="1" w:styleId="BodyText3Char">
    <w:name w:val="Body Text 3 Char"/>
    <w:basedOn w:val="DefaultParagraphFont"/>
    <w:link w:val="BodyText3"/>
    <w:uiPriority w:val="97"/>
    <w:semiHidden/>
    <w:rsid w:val="00A4206C"/>
    <w:rPr>
      <w:rFonts w:asciiTheme="minorHAnsi" w:hAnsiTheme="minorHAnsi" w:cstheme="minorHAnsi"/>
      <w:color w:val="000000" w:themeColor="text1"/>
      <w:sz w:val="16"/>
      <w:szCs w:val="16"/>
      <w:lang w:val="en-AU" w:eastAsia="ja-JP"/>
    </w:rPr>
  </w:style>
  <w:style w:type="paragraph" w:styleId="BodyTextFirstIndent">
    <w:name w:val="Body Text First Indent"/>
    <w:basedOn w:val="BodyText"/>
    <w:link w:val="BodyTextFirstIndentChar"/>
    <w:uiPriority w:val="97"/>
    <w:semiHidden/>
    <w:rsid w:val="00A4206C"/>
    <w:pPr>
      <w:spacing w:after="0"/>
      <w:ind w:firstLine="360"/>
    </w:pPr>
  </w:style>
  <w:style w:type="character" w:customStyle="1" w:styleId="BodyTextFirstIndentChar">
    <w:name w:val="Body Text First Indent Char"/>
    <w:basedOn w:val="BodyTextChar"/>
    <w:link w:val="BodyTextFirstIndent"/>
    <w:uiPriority w:val="97"/>
    <w:semiHidden/>
    <w:rsid w:val="00A4206C"/>
    <w:rPr>
      <w:rFonts w:asciiTheme="minorHAnsi" w:hAnsiTheme="minorHAnsi" w:cstheme="minorHAnsi"/>
      <w:color w:val="000000" w:themeColor="text1"/>
      <w:sz w:val="22"/>
      <w:lang w:val="en-AU" w:eastAsia="ja-JP"/>
    </w:rPr>
  </w:style>
  <w:style w:type="paragraph" w:styleId="BodyTextIndent">
    <w:name w:val="Body Text Indent"/>
    <w:basedOn w:val="Normal"/>
    <w:link w:val="BodyTextIndentChar"/>
    <w:uiPriority w:val="97"/>
    <w:semiHidden/>
    <w:rsid w:val="00A4206C"/>
    <w:pPr>
      <w:ind w:left="283"/>
    </w:pPr>
  </w:style>
  <w:style w:type="character" w:customStyle="1" w:styleId="BodyTextIndentChar">
    <w:name w:val="Body Text Indent Char"/>
    <w:basedOn w:val="DefaultParagraphFont"/>
    <w:link w:val="BodyTextIndent"/>
    <w:uiPriority w:val="97"/>
    <w:semiHidden/>
    <w:rsid w:val="00A4206C"/>
    <w:rPr>
      <w:rFonts w:asciiTheme="minorHAnsi" w:hAnsiTheme="minorHAnsi" w:cstheme="minorHAnsi"/>
      <w:color w:val="000000" w:themeColor="text1"/>
      <w:sz w:val="22"/>
      <w:lang w:val="en-AU" w:eastAsia="ja-JP"/>
    </w:rPr>
  </w:style>
  <w:style w:type="paragraph" w:styleId="BodyTextFirstIndent2">
    <w:name w:val="Body Text First Indent 2"/>
    <w:basedOn w:val="BodyTextIndent"/>
    <w:link w:val="BodyTextFirstIndent2Char"/>
    <w:uiPriority w:val="97"/>
    <w:semiHidden/>
    <w:rsid w:val="00A4206C"/>
    <w:pPr>
      <w:spacing w:after="0"/>
      <w:ind w:left="360" w:firstLine="360"/>
    </w:pPr>
  </w:style>
  <w:style w:type="character" w:customStyle="1" w:styleId="BodyTextFirstIndent2Char">
    <w:name w:val="Body Text First Indent 2 Char"/>
    <w:basedOn w:val="BodyTextIndentChar"/>
    <w:link w:val="BodyTextFirstIndent2"/>
    <w:uiPriority w:val="97"/>
    <w:semiHidden/>
    <w:rsid w:val="00A4206C"/>
    <w:rPr>
      <w:rFonts w:asciiTheme="minorHAnsi" w:hAnsiTheme="minorHAnsi" w:cstheme="minorHAnsi"/>
      <w:color w:val="000000" w:themeColor="text1"/>
      <w:sz w:val="22"/>
      <w:lang w:val="en-AU" w:eastAsia="ja-JP"/>
    </w:rPr>
  </w:style>
  <w:style w:type="paragraph" w:styleId="BodyTextIndent2">
    <w:name w:val="Body Text Indent 2"/>
    <w:basedOn w:val="Normal"/>
    <w:link w:val="BodyTextIndent2Char"/>
    <w:uiPriority w:val="97"/>
    <w:semiHidden/>
    <w:rsid w:val="00A4206C"/>
    <w:pPr>
      <w:spacing w:line="480" w:lineRule="auto"/>
      <w:ind w:left="283"/>
    </w:pPr>
  </w:style>
  <w:style w:type="character" w:customStyle="1" w:styleId="BodyTextIndent2Char">
    <w:name w:val="Body Text Indent 2 Char"/>
    <w:basedOn w:val="DefaultParagraphFont"/>
    <w:link w:val="BodyTextIndent2"/>
    <w:uiPriority w:val="97"/>
    <w:semiHidden/>
    <w:rsid w:val="00A4206C"/>
    <w:rPr>
      <w:rFonts w:asciiTheme="minorHAnsi" w:hAnsiTheme="minorHAnsi" w:cstheme="minorHAnsi"/>
      <w:color w:val="000000" w:themeColor="text1"/>
      <w:sz w:val="22"/>
      <w:lang w:val="en-AU" w:eastAsia="ja-JP"/>
    </w:rPr>
  </w:style>
  <w:style w:type="paragraph" w:styleId="BodyTextIndent3">
    <w:name w:val="Body Text Indent 3"/>
    <w:basedOn w:val="Normal"/>
    <w:link w:val="BodyTextIndent3Char"/>
    <w:uiPriority w:val="97"/>
    <w:semiHidden/>
    <w:rsid w:val="00A4206C"/>
    <w:pPr>
      <w:ind w:left="283"/>
    </w:pPr>
    <w:rPr>
      <w:sz w:val="16"/>
      <w:szCs w:val="16"/>
    </w:rPr>
  </w:style>
  <w:style w:type="character" w:customStyle="1" w:styleId="BodyTextIndent3Char">
    <w:name w:val="Body Text Indent 3 Char"/>
    <w:basedOn w:val="DefaultParagraphFont"/>
    <w:link w:val="BodyTextIndent3"/>
    <w:uiPriority w:val="97"/>
    <w:semiHidden/>
    <w:rsid w:val="00A4206C"/>
    <w:rPr>
      <w:rFonts w:asciiTheme="minorHAnsi" w:hAnsiTheme="minorHAnsi" w:cstheme="minorHAnsi"/>
      <w:color w:val="000000" w:themeColor="text1"/>
      <w:sz w:val="16"/>
      <w:szCs w:val="16"/>
      <w:lang w:val="en-AU" w:eastAsia="ja-JP"/>
    </w:rPr>
  </w:style>
  <w:style w:type="character" w:styleId="BookTitle">
    <w:name w:val="Book Title"/>
    <w:basedOn w:val="DefaultParagraphFont"/>
    <w:uiPriority w:val="97"/>
    <w:semiHidden/>
    <w:rsid w:val="00A4206C"/>
    <w:rPr>
      <w:rFonts w:asciiTheme="minorHAnsi" w:hAnsiTheme="minorHAnsi" w:cstheme="minorHAnsi"/>
      <w:b/>
      <w:bCs/>
      <w:smallCaps/>
      <w:spacing w:val="5"/>
    </w:rPr>
  </w:style>
  <w:style w:type="paragraph" w:styleId="Caption">
    <w:name w:val="caption"/>
    <w:basedOn w:val="Normal"/>
    <w:next w:val="Normal"/>
    <w:uiPriority w:val="97"/>
    <w:semiHidden/>
    <w:unhideWhenUsed/>
    <w:qFormat/>
    <w:rsid w:val="00A4206C"/>
    <w:pPr>
      <w:spacing w:after="200"/>
    </w:pPr>
    <w:rPr>
      <w:b/>
      <w:bCs/>
      <w:color w:val="004EA8" w:themeColor="accent1"/>
      <w:sz w:val="18"/>
      <w:szCs w:val="18"/>
    </w:rPr>
  </w:style>
  <w:style w:type="paragraph" w:styleId="Closing">
    <w:name w:val="Closing"/>
    <w:basedOn w:val="Normal"/>
    <w:link w:val="ClosingChar"/>
    <w:uiPriority w:val="97"/>
    <w:semiHidden/>
    <w:rsid w:val="00A4206C"/>
    <w:pPr>
      <w:ind w:left="4252"/>
    </w:pPr>
  </w:style>
  <w:style w:type="character" w:customStyle="1" w:styleId="ClosingChar">
    <w:name w:val="Closing Char"/>
    <w:basedOn w:val="DefaultParagraphFont"/>
    <w:link w:val="Closing"/>
    <w:uiPriority w:val="97"/>
    <w:semiHidden/>
    <w:rsid w:val="00A4206C"/>
    <w:rPr>
      <w:rFonts w:asciiTheme="minorHAnsi" w:hAnsiTheme="minorHAnsi" w:cstheme="minorHAnsi"/>
      <w:color w:val="000000" w:themeColor="text1"/>
      <w:sz w:val="22"/>
      <w:lang w:val="en-AU" w:eastAsia="ja-JP"/>
    </w:rPr>
  </w:style>
  <w:style w:type="table" w:styleId="ColorfulGrid">
    <w:name w:val="Colorful Grid"/>
    <w:basedOn w:val="TableNormal"/>
    <w:uiPriority w:val="98"/>
    <w:rsid w:val="00A4206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A4206C"/>
    <w:rPr>
      <w:color w:val="000000" w:themeColor="text1"/>
    </w:rPr>
    <w:tblPr>
      <w:tblStyleRowBandSize w:val="1"/>
      <w:tblStyleColBandSize w:val="1"/>
      <w:tblBorders>
        <w:insideH w:val="single" w:sz="4" w:space="0" w:color="FFFFFF" w:themeColor="background1"/>
      </w:tblBorders>
    </w:tblPr>
    <w:tcPr>
      <w:shd w:val="clear" w:color="auto" w:fill="BADAFF"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76B5FF" w:themeFill="accent1" w:themeFillTint="66"/>
      </w:tcPr>
    </w:tblStylePr>
    <w:tblStylePr w:type="lastRow">
      <w:rPr>
        <w:b/>
        <w:bCs/>
        <w:color w:val="000000" w:themeColor="text1"/>
      </w:rPr>
      <w:tblPr/>
      <w:tcPr>
        <w:shd w:val="clear" w:color="auto" w:fill="76B5FF" w:themeFill="accent1" w:themeFillTint="66"/>
      </w:tcPr>
    </w:tblStylePr>
    <w:tblStylePr w:type="firstCol">
      <w:rPr>
        <w:color w:val="FFFFFF" w:themeColor="background1"/>
      </w:rPr>
      <w:tblPr/>
      <w:tcPr>
        <w:shd w:val="clear" w:color="auto" w:fill="003A7D" w:themeFill="accent1" w:themeFillShade="BF"/>
      </w:tcPr>
    </w:tblStylePr>
    <w:tblStylePr w:type="lastCol">
      <w:rPr>
        <w:color w:val="FFFFFF" w:themeColor="background1"/>
      </w:rPr>
      <w:tblPr/>
      <w:tcPr>
        <w:shd w:val="clear" w:color="auto" w:fill="003A7D" w:themeFill="accent1" w:themeFillShade="BF"/>
      </w:tcPr>
    </w:tblStylePr>
    <w:tblStylePr w:type="band1Vert">
      <w:tblPr/>
      <w:tcPr>
        <w:shd w:val="clear" w:color="auto" w:fill="54A3FF" w:themeFill="accent1" w:themeFillTint="7F"/>
      </w:tcPr>
    </w:tblStylePr>
    <w:tblStylePr w:type="band1Horz">
      <w:tblPr/>
      <w:tcPr>
        <w:shd w:val="clear" w:color="auto" w:fill="54A3FF" w:themeFill="accent1" w:themeFillTint="7F"/>
      </w:tcPr>
    </w:tblStylePr>
  </w:style>
  <w:style w:type="table" w:styleId="ColorfulGrid-Accent2">
    <w:name w:val="Colorful Grid Accent 2"/>
    <w:basedOn w:val="TableNormal"/>
    <w:uiPriority w:val="98"/>
    <w:rsid w:val="00A4206C"/>
    <w:rPr>
      <w:color w:val="000000" w:themeColor="text1"/>
    </w:rPr>
    <w:tblPr>
      <w:tblStyleRowBandSize w:val="1"/>
      <w:tblStyleColBandSize w:val="1"/>
      <w:tblBorders>
        <w:insideH w:val="single" w:sz="4" w:space="0" w:color="FFFFFF" w:themeColor="background1"/>
      </w:tblBorders>
    </w:tblPr>
    <w:tcPr>
      <w:shd w:val="clear" w:color="auto" w:fill="EEC5F6"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DD8CED" w:themeFill="accent2" w:themeFillTint="66"/>
      </w:tcPr>
    </w:tblStylePr>
    <w:tblStylePr w:type="lastRow">
      <w:rPr>
        <w:b/>
        <w:bCs/>
        <w:color w:val="000000" w:themeColor="text1"/>
      </w:rPr>
      <w:tblPr/>
      <w:tcPr>
        <w:shd w:val="clear" w:color="auto" w:fill="DD8CED" w:themeFill="accent2" w:themeFillTint="66"/>
      </w:tcPr>
    </w:tblStylePr>
    <w:tblStylePr w:type="firstCol">
      <w:rPr>
        <w:color w:val="FFFFFF" w:themeColor="background1"/>
      </w:rPr>
      <w:tblPr/>
      <w:tcPr>
        <w:shd w:val="clear" w:color="auto" w:fill="641275" w:themeFill="accent2" w:themeFillShade="BF"/>
      </w:tcPr>
    </w:tblStylePr>
    <w:tblStylePr w:type="lastCol">
      <w:rPr>
        <w:color w:val="FFFFFF" w:themeColor="background1"/>
      </w:rPr>
      <w:tblPr/>
      <w:tcPr>
        <w:shd w:val="clear" w:color="auto" w:fill="641275" w:themeFill="accent2" w:themeFillShade="BF"/>
      </w:tcPr>
    </w:tblStylePr>
    <w:tblStylePr w:type="band1Vert">
      <w:tblPr/>
      <w:tcPr>
        <w:shd w:val="clear" w:color="auto" w:fill="D470E9" w:themeFill="accent2" w:themeFillTint="7F"/>
      </w:tcPr>
    </w:tblStylePr>
    <w:tblStylePr w:type="band1Horz">
      <w:tblPr/>
      <w:tcPr>
        <w:shd w:val="clear" w:color="auto" w:fill="D470E9" w:themeFill="accent2" w:themeFillTint="7F"/>
      </w:tcPr>
    </w:tblStylePr>
  </w:style>
  <w:style w:type="table" w:styleId="ColorfulGrid-Accent3">
    <w:name w:val="Colorful Grid Accent 3"/>
    <w:basedOn w:val="TableNormal"/>
    <w:uiPriority w:val="98"/>
    <w:rsid w:val="00A4206C"/>
    <w:rPr>
      <w:color w:val="000000" w:themeColor="text1"/>
    </w:rPr>
    <w:tblPr>
      <w:tblStyleRowBandSize w:val="1"/>
      <w:tblStyleColBandSize w:val="1"/>
      <w:tblBorders>
        <w:insideH w:val="single" w:sz="4" w:space="0" w:color="FFFFFF" w:themeColor="background1"/>
      </w:tblBorders>
    </w:tblPr>
    <w:tcPr>
      <w:shd w:val="clear" w:color="auto" w:fill="BEFCFF"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7EFAFF" w:themeFill="accent3" w:themeFillTint="66"/>
      </w:tcPr>
    </w:tblStylePr>
    <w:tblStylePr w:type="lastRow">
      <w:rPr>
        <w:b/>
        <w:bCs/>
        <w:color w:val="000000" w:themeColor="text1"/>
      </w:rPr>
      <w:tblPr/>
      <w:tcPr>
        <w:shd w:val="clear" w:color="auto" w:fill="7EFAFF" w:themeFill="accent3" w:themeFillTint="66"/>
      </w:tcPr>
    </w:tblStylePr>
    <w:tblStylePr w:type="firstCol">
      <w:rPr>
        <w:color w:val="FFFFFF" w:themeColor="background1"/>
      </w:rPr>
      <w:tblPr/>
      <w:tcPr>
        <w:shd w:val="clear" w:color="auto" w:fill="00888D" w:themeFill="accent3" w:themeFillShade="BF"/>
      </w:tcPr>
    </w:tblStylePr>
    <w:tblStylePr w:type="lastCol">
      <w:rPr>
        <w:color w:val="FFFFFF" w:themeColor="background1"/>
      </w:rPr>
      <w:tblPr/>
      <w:tcPr>
        <w:shd w:val="clear" w:color="auto" w:fill="00888D" w:themeFill="accent3" w:themeFillShade="BF"/>
      </w:tcPr>
    </w:tblStylePr>
    <w:tblStylePr w:type="band1Vert">
      <w:tblPr/>
      <w:tcPr>
        <w:shd w:val="clear" w:color="auto" w:fill="5FF9FF" w:themeFill="accent3" w:themeFillTint="7F"/>
      </w:tcPr>
    </w:tblStylePr>
    <w:tblStylePr w:type="band1Horz">
      <w:tblPr/>
      <w:tcPr>
        <w:shd w:val="clear" w:color="auto" w:fill="5FF9FF" w:themeFill="accent3" w:themeFillTint="7F"/>
      </w:tcPr>
    </w:tblStylePr>
  </w:style>
  <w:style w:type="table" w:styleId="ColorfulGrid-Accent4">
    <w:name w:val="Colorful Grid Accent 4"/>
    <w:basedOn w:val="TableNormal"/>
    <w:uiPriority w:val="98"/>
    <w:rsid w:val="00A4206C"/>
    <w:rPr>
      <w:color w:val="000000" w:themeColor="text1"/>
    </w:rPr>
    <w:tblPr>
      <w:tblStyleRowBandSize w:val="1"/>
      <w:tblStyleColBandSize w:val="1"/>
      <w:tblBorders>
        <w:insideH w:val="single" w:sz="4" w:space="0" w:color="FFFFFF" w:themeColor="background1"/>
      </w:tblBorders>
    </w:tblPr>
    <w:tcPr>
      <w:shd w:val="clear" w:color="auto" w:fill="C8BEEC"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17DD8" w:themeFill="accent4" w:themeFillTint="66"/>
      </w:tcPr>
    </w:tblStylePr>
    <w:tblStylePr w:type="lastRow">
      <w:rPr>
        <w:b/>
        <w:bCs/>
        <w:color w:val="000000"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98"/>
    <w:rsid w:val="00A4206C"/>
    <w:rPr>
      <w:color w:val="000000" w:themeColor="text1"/>
    </w:rPr>
    <w:tblPr>
      <w:tblStyleRowBandSize w:val="1"/>
      <w:tblStyleColBandSize w:val="1"/>
      <w:tblBorders>
        <w:insideH w:val="single" w:sz="4" w:space="0" w:color="FFFFFF" w:themeColor="background1"/>
      </w:tblBorders>
    </w:tblPr>
    <w:tcPr>
      <w:shd w:val="clear" w:color="auto" w:fill="F4CED0"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99DA2" w:themeFill="accent5" w:themeFillTint="66"/>
      </w:tcPr>
    </w:tblStylePr>
    <w:tblStylePr w:type="lastRow">
      <w:rPr>
        <w:b/>
        <w:bCs/>
        <w:color w:val="000000" w:themeColor="text1"/>
      </w:rPr>
      <w:tblPr/>
      <w:tcPr>
        <w:shd w:val="clear" w:color="auto" w:fill="E99DA2" w:themeFill="accent5" w:themeFillTint="66"/>
      </w:tcPr>
    </w:tblStylePr>
    <w:tblStylePr w:type="firstCol">
      <w:rPr>
        <w:color w:val="FFFFFF" w:themeColor="background1"/>
      </w:rPr>
      <w:tblPr/>
      <w:tcPr>
        <w:shd w:val="clear" w:color="auto" w:fill="821D23" w:themeFill="accent5" w:themeFillShade="BF"/>
      </w:tcPr>
    </w:tblStylePr>
    <w:tblStylePr w:type="lastCol">
      <w:rPr>
        <w:color w:val="FFFFFF" w:themeColor="background1"/>
      </w:rPr>
      <w:tblPr/>
      <w:tcPr>
        <w:shd w:val="clear" w:color="auto" w:fill="821D23" w:themeFill="accent5" w:themeFillShade="BF"/>
      </w:tcPr>
    </w:tblStylePr>
    <w:tblStylePr w:type="band1Vert">
      <w:tblPr/>
      <w:tcPr>
        <w:shd w:val="clear" w:color="auto" w:fill="E4868B" w:themeFill="accent5" w:themeFillTint="7F"/>
      </w:tcPr>
    </w:tblStylePr>
    <w:tblStylePr w:type="band1Horz">
      <w:tblPr/>
      <w:tcPr>
        <w:shd w:val="clear" w:color="auto" w:fill="E4868B" w:themeFill="accent5" w:themeFillTint="7F"/>
      </w:tcPr>
    </w:tblStylePr>
  </w:style>
  <w:style w:type="table" w:styleId="ColorfulGrid-Accent6">
    <w:name w:val="Colorful Grid Accent 6"/>
    <w:basedOn w:val="TableNormal"/>
    <w:uiPriority w:val="98"/>
    <w:rsid w:val="00A4206C"/>
    <w:rPr>
      <w:color w:val="000000" w:themeColor="text1"/>
    </w:rPr>
    <w:tblPr>
      <w:tblStyleRowBandSize w:val="1"/>
      <w:tblStyleColBandSize w:val="1"/>
      <w:tblBorders>
        <w:insideH w:val="single" w:sz="4" w:space="0" w:color="FFFFFF" w:themeColor="background1"/>
      </w:tblBorders>
    </w:tblPr>
    <w:tcPr>
      <w:shd w:val="clear" w:color="auto" w:fill="C8BEEC"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17DD8" w:themeFill="accent6" w:themeFillTint="66"/>
      </w:tcPr>
    </w:tblStylePr>
    <w:tblStylePr w:type="lastRow">
      <w:rPr>
        <w:b/>
        <w:bCs/>
        <w:color w:val="000000" w:themeColor="text1"/>
      </w:rPr>
      <w:tblPr/>
      <w:tcPr>
        <w:shd w:val="clear" w:color="auto" w:fill="917DD8" w:themeFill="accent6" w:themeFillTint="66"/>
      </w:tcPr>
    </w:tblStylePr>
    <w:tblStylePr w:type="firstCol">
      <w:rPr>
        <w:color w:val="FFFFFF" w:themeColor="background1"/>
      </w:rPr>
      <w:tblPr/>
      <w:tcPr>
        <w:shd w:val="clear" w:color="auto" w:fill="170F34" w:themeFill="accent6" w:themeFillShade="BF"/>
      </w:tcPr>
    </w:tblStylePr>
    <w:tblStylePr w:type="lastCol">
      <w:rPr>
        <w:color w:val="FFFFFF" w:themeColor="background1"/>
      </w:rPr>
      <w:tblPr/>
      <w:tcPr>
        <w:shd w:val="clear" w:color="auto" w:fill="170F34" w:themeFill="accent6" w:themeFillShade="BF"/>
      </w:tcPr>
    </w:tblStylePr>
    <w:tblStylePr w:type="band1Vert">
      <w:tblPr/>
      <w:tcPr>
        <w:shd w:val="clear" w:color="auto" w:fill="775ECF" w:themeFill="accent6" w:themeFillTint="7F"/>
      </w:tcPr>
    </w:tblStylePr>
    <w:tblStylePr w:type="band1Horz">
      <w:tblPr/>
      <w:tcPr>
        <w:shd w:val="clear" w:color="auto" w:fill="775ECF" w:themeFill="accent6" w:themeFillTint="7F"/>
      </w:tcPr>
    </w:tblStylePr>
  </w:style>
  <w:style w:type="table" w:styleId="ColorfulList">
    <w:name w:val="Colorful List"/>
    <w:basedOn w:val="TableNormal"/>
    <w:uiPriority w:val="98"/>
    <w:rsid w:val="00A4206C"/>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6B137D" w:themeFill="accent2" w:themeFillShade="CC"/>
      </w:tcPr>
    </w:tblStylePr>
    <w:tblStylePr w:type="lastRow">
      <w:rPr>
        <w:b/>
        <w:bCs/>
        <w:color w:val="6B13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A4206C"/>
    <w:rPr>
      <w:color w:val="000000" w:themeColor="text1"/>
    </w:rPr>
    <w:tblPr>
      <w:tblStyleRowBandSize w:val="1"/>
      <w:tblStyleColBandSize w:val="1"/>
    </w:tblPr>
    <w:tcPr>
      <w:shd w:val="clear" w:color="auto" w:fill="DDECFF"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6B137D" w:themeFill="accent2" w:themeFillShade="CC"/>
      </w:tcPr>
    </w:tblStylePr>
    <w:tblStylePr w:type="lastRow">
      <w:rPr>
        <w:b/>
        <w:bCs/>
        <w:color w:val="6B13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1FF" w:themeFill="accent1" w:themeFillTint="3F"/>
      </w:tcPr>
    </w:tblStylePr>
    <w:tblStylePr w:type="band1Horz">
      <w:tblPr/>
      <w:tcPr>
        <w:shd w:val="clear" w:color="auto" w:fill="BADAFF" w:themeFill="accent1" w:themeFillTint="33"/>
      </w:tcPr>
    </w:tblStylePr>
  </w:style>
  <w:style w:type="table" w:styleId="ColorfulList-Accent2">
    <w:name w:val="Colorful List Accent 2"/>
    <w:basedOn w:val="TableNormal"/>
    <w:uiPriority w:val="98"/>
    <w:rsid w:val="00A4206C"/>
    <w:rPr>
      <w:color w:val="000000" w:themeColor="text1"/>
    </w:rPr>
    <w:tblPr>
      <w:tblStyleRowBandSize w:val="1"/>
      <w:tblStyleColBandSize w:val="1"/>
    </w:tblPr>
    <w:tcPr>
      <w:shd w:val="clear" w:color="auto" w:fill="F6E2FA"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6B137D" w:themeFill="accent2" w:themeFillShade="CC"/>
      </w:tcPr>
    </w:tblStylePr>
    <w:tblStylePr w:type="lastRow">
      <w:rPr>
        <w:b/>
        <w:bCs/>
        <w:color w:val="6B13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B8F4" w:themeFill="accent2" w:themeFillTint="3F"/>
      </w:tcPr>
    </w:tblStylePr>
    <w:tblStylePr w:type="band1Horz">
      <w:tblPr/>
      <w:tcPr>
        <w:shd w:val="clear" w:color="auto" w:fill="EEC5F6" w:themeFill="accent2" w:themeFillTint="33"/>
      </w:tcPr>
    </w:tblStylePr>
  </w:style>
  <w:style w:type="table" w:styleId="ColorfulList-Accent3">
    <w:name w:val="Colorful List Accent 3"/>
    <w:basedOn w:val="TableNormal"/>
    <w:uiPriority w:val="98"/>
    <w:rsid w:val="00A4206C"/>
    <w:rPr>
      <w:color w:val="000000" w:themeColor="text1"/>
    </w:rPr>
    <w:tblPr>
      <w:tblStyleRowBandSize w:val="1"/>
      <w:tblStyleColBandSize w:val="1"/>
    </w:tblPr>
    <w:tcPr>
      <w:shd w:val="clear" w:color="auto" w:fill="DFFDFF"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FCFF" w:themeFill="accent3" w:themeFillTint="3F"/>
      </w:tcPr>
    </w:tblStylePr>
    <w:tblStylePr w:type="band1Horz">
      <w:tblPr/>
      <w:tcPr>
        <w:shd w:val="clear" w:color="auto" w:fill="BEFCFF" w:themeFill="accent3" w:themeFillTint="33"/>
      </w:tcPr>
    </w:tblStylePr>
  </w:style>
  <w:style w:type="table" w:styleId="ColorfulList-Accent4">
    <w:name w:val="Colorful List Accent 4"/>
    <w:basedOn w:val="TableNormal"/>
    <w:uiPriority w:val="98"/>
    <w:rsid w:val="00A4206C"/>
    <w:rPr>
      <w:color w:val="000000" w:themeColor="text1"/>
    </w:rPr>
    <w:tblPr>
      <w:tblStyleRowBandSize w:val="1"/>
      <w:tblStyleColBandSize w:val="1"/>
    </w:tblPr>
    <w:tcPr>
      <w:shd w:val="clear" w:color="auto" w:fill="E4DFF5"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009197" w:themeFill="accent3" w:themeFillShade="CC"/>
      </w:tcPr>
    </w:tblStylePr>
    <w:tblStylePr w:type="lastRow">
      <w:rPr>
        <w:b/>
        <w:bCs/>
        <w:color w:val="00919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98"/>
    <w:rsid w:val="00A4206C"/>
    <w:rPr>
      <w:color w:val="000000" w:themeColor="text1"/>
    </w:rPr>
    <w:tblPr>
      <w:tblStyleRowBandSize w:val="1"/>
      <w:tblStyleColBandSize w:val="1"/>
    </w:tblPr>
    <w:tcPr>
      <w:shd w:val="clear" w:color="auto" w:fill="F9E7E8"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191038" w:themeFill="accent6" w:themeFillShade="CC"/>
      </w:tcPr>
    </w:tblStylePr>
    <w:tblStylePr w:type="lastRow">
      <w:rPr>
        <w:b/>
        <w:bCs/>
        <w:color w:val="1910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3C5" w:themeFill="accent5" w:themeFillTint="3F"/>
      </w:tcPr>
    </w:tblStylePr>
    <w:tblStylePr w:type="band1Horz">
      <w:tblPr/>
      <w:tcPr>
        <w:shd w:val="clear" w:color="auto" w:fill="F4CED0" w:themeFill="accent5" w:themeFillTint="33"/>
      </w:tcPr>
    </w:tblStylePr>
  </w:style>
  <w:style w:type="table" w:styleId="ColorfulList-Accent6">
    <w:name w:val="Colorful List Accent 6"/>
    <w:basedOn w:val="TableNormal"/>
    <w:uiPriority w:val="98"/>
    <w:rsid w:val="00A4206C"/>
    <w:rPr>
      <w:color w:val="000000" w:themeColor="text1"/>
    </w:rPr>
    <w:tblPr>
      <w:tblStyleRowBandSize w:val="1"/>
      <w:tblStyleColBandSize w:val="1"/>
    </w:tblPr>
    <w:tcPr>
      <w:shd w:val="clear" w:color="auto" w:fill="E4DFF5"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8B1F25" w:themeFill="accent5" w:themeFillShade="CC"/>
      </w:tcPr>
    </w:tblStylePr>
    <w:tblStylePr w:type="lastRow">
      <w:rPr>
        <w:b/>
        <w:bCs/>
        <w:color w:val="8B1F2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6" w:themeFillTint="3F"/>
      </w:tcPr>
    </w:tblStylePr>
    <w:tblStylePr w:type="band1Horz">
      <w:tblPr/>
      <w:tcPr>
        <w:shd w:val="clear" w:color="auto" w:fill="C8BEEC" w:themeFill="accent6" w:themeFillTint="33"/>
      </w:tcPr>
    </w:tblStylePr>
  </w:style>
  <w:style w:type="table" w:styleId="ColorfulShading">
    <w:name w:val="Colorful Shading"/>
    <w:basedOn w:val="TableNormal"/>
    <w:uiPriority w:val="98"/>
    <w:rsid w:val="00A4206C"/>
    <w:rPr>
      <w:color w:val="000000" w:themeColor="text1"/>
    </w:rPr>
    <w:tblPr>
      <w:tblStyleRowBandSize w:val="1"/>
      <w:tblStyleColBandSize w:val="1"/>
      <w:tblBorders>
        <w:top w:val="single" w:sz="24" w:space="0" w:color="87189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87189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A4206C"/>
    <w:rPr>
      <w:color w:val="000000" w:themeColor="text1"/>
    </w:rPr>
    <w:tblPr>
      <w:tblStyleRowBandSize w:val="1"/>
      <w:tblStyleColBandSize w:val="1"/>
      <w:tblBorders>
        <w:top w:val="single" w:sz="24" w:space="0" w:color="87189D" w:themeColor="accent2"/>
        <w:left w:val="single" w:sz="4" w:space="0" w:color="004EA8" w:themeColor="accent1"/>
        <w:bottom w:val="single" w:sz="4" w:space="0" w:color="004EA8" w:themeColor="accent1"/>
        <w:right w:val="single" w:sz="4" w:space="0" w:color="004EA8" w:themeColor="accent1"/>
        <w:insideH w:val="single" w:sz="4" w:space="0" w:color="FFFFFF" w:themeColor="background1"/>
        <w:insideV w:val="single" w:sz="4" w:space="0" w:color="FFFFFF" w:themeColor="background1"/>
      </w:tblBorders>
    </w:tblPr>
    <w:tcPr>
      <w:shd w:val="clear" w:color="auto" w:fill="DDECFF"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87189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E64" w:themeFill="accent1" w:themeFillShade="99"/>
      </w:tcPr>
    </w:tblStylePr>
    <w:tblStylePr w:type="firstCol">
      <w:rPr>
        <w:color w:val="FFFFFF" w:themeColor="background1"/>
      </w:rPr>
      <w:tblPr/>
      <w:tcPr>
        <w:tcBorders>
          <w:top w:val="nil"/>
          <w:left w:val="nil"/>
          <w:bottom w:val="nil"/>
          <w:right w:val="nil"/>
          <w:insideH w:val="single" w:sz="4" w:space="0" w:color="002E64" w:themeColor="accent1" w:themeShade="99"/>
          <w:insideV w:val="nil"/>
        </w:tcBorders>
        <w:shd w:val="clear" w:color="auto" w:fill="002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E64" w:themeFill="accent1" w:themeFillShade="99"/>
      </w:tcPr>
    </w:tblStylePr>
    <w:tblStylePr w:type="band1Vert">
      <w:tblPr/>
      <w:tcPr>
        <w:shd w:val="clear" w:color="auto" w:fill="76B5FF" w:themeFill="accent1" w:themeFillTint="66"/>
      </w:tcPr>
    </w:tblStylePr>
    <w:tblStylePr w:type="band1Horz">
      <w:tblPr/>
      <w:tcPr>
        <w:shd w:val="clear" w:color="auto" w:fill="54A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A4206C"/>
    <w:rPr>
      <w:color w:val="000000" w:themeColor="text1"/>
    </w:rPr>
    <w:tblPr>
      <w:tblStyleRowBandSize w:val="1"/>
      <w:tblStyleColBandSize w:val="1"/>
      <w:tblBorders>
        <w:top w:val="single" w:sz="24" w:space="0" w:color="87189D" w:themeColor="accent2"/>
        <w:left w:val="single" w:sz="4" w:space="0" w:color="87189D" w:themeColor="accent2"/>
        <w:bottom w:val="single" w:sz="4" w:space="0" w:color="87189D" w:themeColor="accent2"/>
        <w:right w:val="single" w:sz="4" w:space="0" w:color="87189D" w:themeColor="accent2"/>
        <w:insideH w:val="single" w:sz="4" w:space="0" w:color="FFFFFF" w:themeColor="background1"/>
        <w:insideV w:val="single" w:sz="4" w:space="0" w:color="FFFFFF" w:themeColor="background1"/>
      </w:tblBorders>
    </w:tblPr>
    <w:tcPr>
      <w:shd w:val="clear" w:color="auto" w:fill="F6E2FA"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87189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0E5D" w:themeFill="accent2" w:themeFillShade="99"/>
      </w:tcPr>
    </w:tblStylePr>
    <w:tblStylePr w:type="firstCol">
      <w:rPr>
        <w:color w:val="FFFFFF" w:themeColor="background1"/>
      </w:rPr>
      <w:tblPr/>
      <w:tcPr>
        <w:tcBorders>
          <w:top w:val="nil"/>
          <w:left w:val="nil"/>
          <w:bottom w:val="nil"/>
          <w:right w:val="nil"/>
          <w:insideH w:val="single" w:sz="4" w:space="0" w:color="500E5D" w:themeColor="accent2" w:themeShade="99"/>
          <w:insideV w:val="nil"/>
        </w:tcBorders>
        <w:shd w:val="clear" w:color="auto" w:fill="500E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00E5D" w:themeFill="accent2" w:themeFillShade="99"/>
      </w:tcPr>
    </w:tblStylePr>
    <w:tblStylePr w:type="band1Vert">
      <w:tblPr/>
      <w:tcPr>
        <w:shd w:val="clear" w:color="auto" w:fill="DD8CED" w:themeFill="accent2" w:themeFillTint="66"/>
      </w:tcPr>
    </w:tblStylePr>
    <w:tblStylePr w:type="band1Horz">
      <w:tblPr/>
      <w:tcPr>
        <w:shd w:val="clear" w:color="auto" w:fill="D470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A4206C"/>
    <w:rPr>
      <w:color w:val="000000" w:themeColor="text1"/>
    </w:rPr>
    <w:tblPr>
      <w:tblStyleRowBandSize w:val="1"/>
      <w:tblStyleColBandSize w:val="1"/>
      <w:tblBorders>
        <w:top w:val="single" w:sz="24" w:space="0" w:color="201547" w:themeColor="accent4"/>
        <w:left w:val="single" w:sz="4" w:space="0" w:color="00B7BD" w:themeColor="accent3"/>
        <w:bottom w:val="single" w:sz="4" w:space="0" w:color="00B7BD" w:themeColor="accent3"/>
        <w:right w:val="single" w:sz="4" w:space="0" w:color="00B7BD" w:themeColor="accent3"/>
        <w:insideH w:val="single" w:sz="4" w:space="0" w:color="FFFFFF" w:themeColor="background1"/>
        <w:insideV w:val="single" w:sz="4" w:space="0" w:color="FFFFFF" w:themeColor="background1"/>
      </w:tblBorders>
    </w:tblPr>
    <w:tcPr>
      <w:shd w:val="clear" w:color="auto" w:fill="DFFDFF"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D71" w:themeFill="accent3" w:themeFillShade="99"/>
      </w:tcPr>
    </w:tblStylePr>
    <w:tblStylePr w:type="firstCol">
      <w:rPr>
        <w:color w:val="FFFFFF" w:themeColor="background1"/>
      </w:rPr>
      <w:tblPr/>
      <w:tcPr>
        <w:tcBorders>
          <w:top w:val="nil"/>
          <w:left w:val="nil"/>
          <w:bottom w:val="nil"/>
          <w:right w:val="nil"/>
          <w:insideH w:val="single" w:sz="4" w:space="0" w:color="006D71" w:themeColor="accent3" w:themeShade="99"/>
          <w:insideV w:val="nil"/>
        </w:tcBorders>
        <w:shd w:val="clear" w:color="auto" w:fill="006D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D71" w:themeFill="accent3" w:themeFillShade="99"/>
      </w:tcPr>
    </w:tblStylePr>
    <w:tblStylePr w:type="band1Vert">
      <w:tblPr/>
      <w:tcPr>
        <w:shd w:val="clear" w:color="auto" w:fill="7EFAFF" w:themeFill="accent3" w:themeFillTint="66"/>
      </w:tcPr>
    </w:tblStylePr>
    <w:tblStylePr w:type="band1Horz">
      <w:tblPr/>
      <w:tcPr>
        <w:shd w:val="clear" w:color="auto" w:fill="5FF9FF" w:themeFill="accent3" w:themeFillTint="7F"/>
      </w:tcPr>
    </w:tblStylePr>
  </w:style>
  <w:style w:type="table" w:styleId="ColorfulShading-Accent4">
    <w:name w:val="Colorful Shading Accent 4"/>
    <w:basedOn w:val="TableNormal"/>
    <w:uiPriority w:val="98"/>
    <w:rsid w:val="00A4206C"/>
    <w:rPr>
      <w:color w:val="000000" w:themeColor="text1"/>
    </w:rPr>
    <w:tblPr>
      <w:tblStyleRowBandSize w:val="1"/>
      <w:tblStyleColBandSize w:val="1"/>
      <w:tblBorders>
        <w:top w:val="single" w:sz="24" w:space="0" w:color="00B7BD"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00B7B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A4206C"/>
    <w:rPr>
      <w:color w:val="000000" w:themeColor="text1"/>
    </w:rPr>
    <w:tblPr>
      <w:tblStyleRowBandSize w:val="1"/>
      <w:tblStyleColBandSize w:val="1"/>
      <w:tblBorders>
        <w:top w:val="single" w:sz="24" w:space="0" w:color="201547" w:themeColor="accent6"/>
        <w:left w:val="single" w:sz="4" w:space="0" w:color="AF272F" w:themeColor="accent5"/>
        <w:bottom w:val="single" w:sz="4" w:space="0" w:color="AF272F" w:themeColor="accent5"/>
        <w:right w:val="single" w:sz="4" w:space="0" w:color="AF272F" w:themeColor="accent5"/>
        <w:insideH w:val="single" w:sz="4" w:space="0" w:color="FFFFFF" w:themeColor="background1"/>
        <w:insideV w:val="single" w:sz="4" w:space="0" w:color="FFFFFF" w:themeColor="background1"/>
      </w:tblBorders>
    </w:tblPr>
    <w:tcPr>
      <w:shd w:val="clear" w:color="auto" w:fill="F9E7E8"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2015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171C" w:themeFill="accent5" w:themeFillShade="99"/>
      </w:tcPr>
    </w:tblStylePr>
    <w:tblStylePr w:type="firstCol">
      <w:rPr>
        <w:color w:val="FFFFFF" w:themeColor="background1"/>
      </w:rPr>
      <w:tblPr/>
      <w:tcPr>
        <w:tcBorders>
          <w:top w:val="nil"/>
          <w:left w:val="nil"/>
          <w:bottom w:val="nil"/>
          <w:right w:val="nil"/>
          <w:insideH w:val="single" w:sz="4" w:space="0" w:color="68171C" w:themeColor="accent5" w:themeShade="99"/>
          <w:insideV w:val="nil"/>
        </w:tcBorders>
        <w:shd w:val="clear" w:color="auto" w:fill="68171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8171C" w:themeFill="accent5" w:themeFillShade="99"/>
      </w:tcPr>
    </w:tblStylePr>
    <w:tblStylePr w:type="band1Vert">
      <w:tblPr/>
      <w:tcPr>
        <w:shd w:val="clear" w:color="auto" w:fill="E99DA2" w:themeFill="accent5" w:themeFillTint="66"/>
      </w:tcPr>
    </w:tblStylePr>
    <w:tblStylePr w:type="band1Horz">
      <w:tblPr/>
      <w:tcPr>
        <w:shd w:val="clear" w:color="auto" w:fill="E4868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A4206C"/>
    <w:rPr>
      <w:color w:val="000000" w:themeColor="text1"/>
    </w:rPr>
    <w:tblPr>
      <w:tblStyleRowBandSize w:val="1"/>
      <w:tblStyleColBandSize w:val="1"/>
      <w:tblBorders>
        <w:top w:val="single" w:sz="24" w:space="0" w:color="AF272F" w:themeColor="accent5"/>
        <w:left w:val="single" w:sz="4" w:space="0" w:color="201547" w:themeColor="accent6"/>
        <w:bottom w:val="single" w:sz="4" w:space="0" w:color="201547" w:themeColor="accent6"/>
        <w:right w:val="single" w:sz="4" w:space="0" w:color="201547" w:themeColor="accent6"/>
        <w:insideH w:val="single" w:sz="4" w:space="0" w:color="FFFFFF" w:themeColor="background1"/>
        <w:insideV w:val="single" w:sz="4" w:space="0" w:color="FFFFFF" w:themeColor="background1"/>
      </w:tblBorders>
    </w:tblPr>
    <w:tcPr>
      <w:shd w:val="clear" w:color="auto" w:fill="E4DFF5"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AF272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6" w:themeFillShade="99"/>
      </w:tcPr>
    </w:tblStylePr>
    <w:tblStylePr w:type="firstCol">
      <w:rPr>
        <w:color w:val="FFFFFF" w:themeColor="background1"/>
      </w:rPr>
      <w:tblPr/>
      <w:tcPr>
        <w:tcBorders>
          <w:top w:val="nil"/>
          <w:left w:val="nil"/>
          <w:bottom w:val="nil"/>
          <w:right w:val="nil"/>
          <w:insideH w:val="single" w:sz="4" w:space="0" w:color="130C2A" w:themeColor="accent6" w:themeShade="99"/>
          <w:insideV w:val="nil"/>
        </w:tcBorders>
        <w:shd w:val="clear" w:color="auto" w:fill="130C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6" w:themeFillShade="99"/>
      </w:tcPr>
    </w:tblStylePr>
    <w:tblStylePr w:type="band1Vert">
      <w:tblPr/>
      <w:tcPr>
        <w:shd w:val="clear" w:color="auto" w:fill="917DD8" w:themeFill="accent6" w:themeFillTint="66"/>
      </w:tcPr>
    </w:tblStylePr>
    <w:tblStylePr w:type="band1Horz">
      <w:tblPr/>
      <w:tcPr>
        <w:shd w:val="clear" w:color="auto" w:fill="775EC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A4206C"/>
    <w:rPr>
      <w:rFonts w:asciiTheme="minorHAnsi" w:hAnsiTheme="minorHAnsi" w:cstheme="minorHAnsi"/>
      <w:sz w:val="16"/>
      <w:szCs w:val="16"/>
    </w:rPr>
  </w:style>
  <w:style w:type="paragraph" w:styleId="CommentText">
    <w:name w:val="annotation text"/>
    <w:basedOn w:val="Normal"/>
    <w:link w:val="CommentTextChar"/>
    <w:uiPriority w:val="97"/>
    <w:semiHidden/>
    <w:rsid w:val="00A4206C"/>
  </w:style>
  <w:style w:type="character" w:customStyle="1" w:styleId="CommentTextChar">
    <w:name w:val="Comment Text Char"/>
    <w:basedOn w:val="DefaultParagraphFont"/>
    <w:link w:val="CommentText"/>
    <w:uiPriority w:val="97"/>
    <w:semiHidden/>
    <w:rsid w:val="00A4206C"/>
    <w:rPr>
      <w:rFonts w:asciiTheme="minorHAnsi" w:hAnsiTheme="minorHAnsi" w:cstheme="minorHAnsi"/>
      <w:color w:val="000000" w:themeColor="text1"/>
      <w:sz w:val="22"/>
      <w:lang w:val="en-AU" w:eastAsia="ja-JP"/>
    </w:rPr>
  </w:style>
  <w:style w:type="paragraph" w:styleId="CommentSubject">
    <w:name w:val="annotation subject"/>
    <w:basedOn w:val="CommentText"/>
    <w:next w:val="CommentText"/>
    <w:link w:val="CommentSubjectChar"/>
    <w:uiPriority w:val="97"/>
    <w:semiHidden/>
    <w:rsid w:val="00A4206C"/>
    <w:rPr>
      <w:b/>
      <w:bCs/>
    </w:rPr>
  </w:style>
  <w:style w:type="character" w:customStyle="1" w:styleId="CommentSubjectChar">
    <w:name w:val="Comment Subject Char"/>
    <w:basedOn w:val="CommentTextChar"/>
    <w:link w:val="CommentSubject"/>
    <w:uiPriority w:val="97"/>
    <w:semiHidden/>
    <w:rsid w:val="00A4206C"/>
    <w:rPr>
      <w:rFonts w:asciiTheme="minorHAnsi" w:hAnsiTheme="minorHAnsi" w:cstheme="minorHAnsi"/>
      <w:b/>
      <w:bCs/>
      <w:color w:val="000000" w:themeColor="text1"/>
      <w:sz w:val="22"/>
      <w:lang w:val="en-AU" w:eastAsia="ja-JP"/>
    </w:rPr>
  </w:style>
  <w:style w:type="table" w:styleId="DarkList">
    <w:name w:val="Dark List"/>
    <w:basedOn w:val="TableNormal"/>
    <w:uiPriority w:val="98"/>
    <w:rsid w:val="00A4206C"/>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A4206C"/>
    <w:rPr>
      <w:color w:val="FFFFFF" w:themeColor="background1"/>
    </w:rPr>
    <w:tblPr>
      <w:tblStyleRowBandSize w:val="1"/>
      <w:tblStyleColBandSize w:val="1"/>
    </w:tblPr>
    <w:tcPr>
      <w:shd w:val="clear" w:color="auto" w:fill="004EA8"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6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A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A7D" w:themeFill="accent1" w:themeFillShade="BF"/>
      </w:tcPr>
    </w:tblStylePr>
    <w:tblStylePr w:type="band1Vert">
      <w:tblPr/>
      <w:tcPr>
        <w:tcBorders>
          <w:top w:val="nil"/>
          <w:left w:val="nil"/>
          <w:bottom w:val="nil"/>
          <w:right w:val="nil"/>
          <w:insideH w:val="nil"/>
          <w:insideV w:val="nil"/>
        </w:tcBorders>
        <w:shd w:val="clear" w:color="auto" w:fill="003A7D" w:themeFill="accent1" w:themeFillShade="BF"/>
      </w:tcPr>
    </w:tblStylePr>
    <w:tblStylePr w:type="band1Horz">
      <w:tblPr/>
      <w:tcPr>
        <w:tcBorders>
          <w:top w:val="nil"/>
          <w:left w:val="nil"/>
          <w:bottom w:val="nil"/>
          <w:right w:val="nil"/>
          <w:insideH w:val="nil"/>
          <w:insideV w:val="nil"/>
        </w:tcBorders>
        <w:shd w:val="clear" w:color="auto" w:fill="003A7D" w:themeFill="accent1" w:themeFillShade="BF"/>
      </w:tcPr>
    </w:tblStylePr>
  </w:style>
  <w:style w:type="table" w:styleId="DarkList-Accent2">
    <w:name w:val="Dark List Accent 2"/>
    <w:basedOn w:val="TableNormal"/>
    <w:uiPriority w:val="98"/>
    <w:rsid w:val="00A4206C"/>
    <w:rPr>
      <w:color w:val="FFFFFF" w:themeColor="background1"/>
    </w:rPr>
    <w:tblPr>
      <w:tblStyleRowBandSize w:val="1"/>
      <w:tblStyleColBandSize w:val="1"/>
    </w:tblPr>
    <w:tcPr>
      <w:shd w:val="clear" w:color="auto" w:fill="87189D"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C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4127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41275" w:themeFill="accent2" w:themeFillShade="BF"/>
      </w:tcPr>
    </w:tblStylePr>
    <w:tblStylePr w:type="band1Vert">
      <w:tblPr/>
      <w:tcPr>
        <w:tcBorders>
          <w:top w:val="nil"/>
          <w:left w:val="nil"/>
          <w:bottom w:val="nil"/>
          <w:right w:val="nil"/>
          <w:insideH w:val="nil"/>
          <w:insideV w:val="nil"/>
        </w:tcBorders>
        <w:shd w:val="clear" w:color="auto" w:fill="641275" w:themeFill="accent2" w:themeFillShade="BF"/>
      </w:tcPr>
    </w:tblStylePr>
    <w:tblStylePr w:type="band1Horz">
      <w:tblPr/>
      <w:tcPr>
        <w:tcBorders>
          <w:top w:val="nil"/>
          <w:left w:val="nil"/>
          <w:bottom w:val="nil"/>
          <w:right w:val="nil"/>
          <w:insideH w:val="nil"/>
          <w:insideV w:val="nil"/>
        </w:tcBorders>
        <w:shd w:val="clear" w:color="auto" w:fill="641275" w:themeFill="accent2" w:themeFillShade="BF"/>
      </w:tcPr>
    </w:tblStylePr>
  </w:style>
  <w:style w:type="table" w:styleId="DarkList-Accent3">
    <w:name w:val="Dark List Accent 3"/>
    <w:basedOn w:val="TableNormal"/>
    <w:uiPriority w:val="98"/>
    <w:rsid w:val="00A4206C"/>
    <w:rPr>
      <w:color w:val="FFFFFF" w:themeColor="background1"/>
    </w:rPr>
    <w:tblPr>
      <w:tblStyleRowBandSize w:val="1"/>
      <w:tblStyleColBandSize w:val="1"/>
    </w:tblPr>
    <w:tcPr>
      <w:shd w:val="clear" w:color="auto" w:fill="00B7BD"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A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8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88D" w:themeFill="accent3" w:themeFillShade="BF"/>
      </w:tcPr>
    </w:tblStylePr>
    <w:tblStylePr w:type="band1Vert">
      <w:tblPr/>
      <w:tcPr>
        <w:tcBorders>
          <w:top w:val="nil"/>
          <w:left w:val="nil"/>
          <w:bottom w:val="nil"/>
          <w:right w:val="nil"/>
          <w:insideH w:val="nil"/>
          <w:insideV w:val="nil"/>
        </w:tcBorders>
        <w:shd w:val="clear" w:color="auto" w:fill="00888D" w:themeFill="accent3" w:themeFillShade="BF"/>
      </w:tcPr>
    </w:tblStylePr>
    <w:tblStylePr w:type="band1Horz">
      <w:tblPr/>
      <w:tcPr>
        <w:tcBorders>
          <w:top w:val="nil"/>
          <w:left w:val="nil"/>
          <w:bottom w:val="nil"/>
          <w:right w:val="nil"/>
          <w:insideH w:val="nil"/>
          <w:insideV w:val="nil"/>
        </w:tcBorders>
        <w:shd w:val="clear" w:color="auto" w:fill="00888D" w:themeFill="accent3" w:themeFillShade="BF"/>
      </w:tcPr>
    </w:tblStylePr>
  </w:style>
  <w:style w:type="table" w:styleId="DarkList-Accent4">
    <w:name w:val="Dark List Accent 4"/>
    <w:basedOn w:val="TableNormal"/>
    <w:uiPriority w:val="98"/>
    <w:rsid w:val="00A4206C"/>
    <w:rPr>
      <w:color w:val="FFFFFF" w:themeColor="background1"/>
    </w:rPr>
    <w:tblPr>
      <w:tblStyleRowBandSize w:val="1"/>
      <w:tblStyleColBandSize w:val="1"/>
    </w:tblPr>
    <w:tcPr>
      <w:shd w:val="clear" w:color="auto" w:fill="201547"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98"/>
    <w:rsid w:val="00A4206C"/>
    <w:rPr>
      <w:color w:val="FFFFFF" w:themeColor="background1"/>
    </w:rPr>
    <w:tblPr>
      <w:tblStyleRowBandSize w:val="1"/>
      <w:tblStyleColBandSize w:val="1"/>
    </w:tblPr>
    <w:tcPr>
      <w:shd w:val="clear" w:color="auto" w:fill="AF272F"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131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21D2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21D23" w:themeFill="accent5" w:themeFillShade="BF"/>
      </w:tcPr>
    </w:tblStylePr>
    <w:tblStylePr w:type="band1Vert">
      <w:tblPr/>
      <w:tcPr>
        <w:tcBorders>
          <w:top w:val="nil"/>
          <w:left w:val="nil"/>
          <w:bottom w:val="nil"/>
          <w:right w:val="nil"/>
          <w:insideH w:val="nil"/>
          <w:insideV w:val="nil"/>
        </w:tcBorders>
        <w:shd w:val="clear" w:color="auto" w:fill="821D23" w:themeFill="accent5" w:themeFillShade="BF"/>
      </w:tcPr>
    </w:tblStylePr>
    <w:tblStylePr w:type="band1Horz">
      <w:tblPr/>
      <w:tcPr>
        <w:tcBorders>
          <w:top w:val="nil"/>
          <w:left w:val="nil"/>
          <w:bottom w:val="nil"/>
          <w:right w:val="nil"/>
          <w:insideH w:val="nil"/>
          <w:insideV w:val="nil"/>
        </w:tcBorders>
        <w:shd w:val="clear" w:color="auto" w:fill="821D23" w:themeFill="accent5" w:themeFillShade="BF"/>
      </w:tcPr>
    </w:tblStylePr>
  </w:style>
  <w:style w:type="table" w:styleId="DarkList-Accent6">
    <w:name w:val="Dark List Accent 6"/>
    <w:basedOn w:val="TableNormal"/>
    <w:uiPriority w:val="98"/>
    <w:rsid w:val="00A4206C"/>
    <w:rPr>
      <w:color w:val="FFFFFF" w:themeColor="background1"/>
    </w:rPr>
    <w:tblPr>
      <w:tblStyleRowBandSize w:val="1"/>
      <w:tblStyleColBandSize w:val="1"/>
    </w:tblPr>
    <w:tcPr>
      <w:shd w:val="clear" w:color="auto" w:fill="201547"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6" w:themeFillShade="BF"/>
      </w:tcPr>
    </w:tblStylePr>
    <w:tblStylePr w:type="band1Vert">
      <w:tblPr/>
      <w:tcPr>
        <w:tcBorders>
          <w:top w:val="nil"/>
          <w:left w:val="nil"/>
          <w:bottom w:val="nil"/>
          <w:right w:val="nil"/>
          <w:insideH w:val="nil"/>
          <w:insideV w:val="nil"/>
        </w:tcBorders>
        <w:shd w:val="clear" w:color="auto" w:fill="170F34" w:themeFill="accent6" w:themeFillShade="BF"/>
      </w:tcPr>
    </w:tblStylePr>
    <w:tblStylePr w:type="band1Horz">
      <w:tblPr/>
      <w:tcPr>
        <w:tcBorders>
          <w:top w:val="nil"/>
          <w:left w:val="nil"/>
          <w:bottom w:val="nil"/>
          <w:right w:val="nil"/>
          <w:insideH w:val="nil"/>
          <w:insideV w:val="nil"/>
        </w:tcBorders>
        <w:shd w:val="clear" w:color="auto" w:fill="170F34" w:themeFill="accent6" w:themeFillShade="BF"/>
      </w:tcPr>
    </w:tblStylePr>
  </w:style>
  <w:style w:type="paragraph" w:styleId="Date">
    <w:name w:val="Date"/>
    <w:basedOn w:val="Normal"/>
    <w:next w:val="Normal"/>
    <w:link w:val="DateChar"/>
    <w:uiPriority w:val="97"/>
    <w:semiHidden/>
    <w:rsid w:val="00A4206C"/>
  </w:style>
  <w:style w:type="character" w:customStyle="1" w:styleId="DateChar">
    <w:name w:val="Date Char"/>
    <w:basedOn w:val="DefaultParagraphFont"/>
    <w:link w:val="Date"/>
    <w:uiPriority w:val="97"/>
    <w:semiHidden/>
    <w:rsid w:val="00A4206C"/>
    <w:rPr>
      <w:rFonts w:asciiTheme="minorHAnsi" w:hAnsiTheme="minorHAnsi" w:cstheme="minorHAnsi"/>
      <w:color w:val="000000" w:themeColor="text1"/>
      <w:sz w:val="22"/>
      <w:lang w:val="en-AU" w:eastAsia="ja-JP"/>
    </w:rPr>
  </w:style>
  <w:style w:type="paragraph" w:styleId="DocumentMap">
    <w:name w:val="Document Map"/>
    <w:basedOn w:val="Normal"/>
    <w:link w:val="DocumentMapChar"/>
    <w:uiPriority w:val="97"/>
    <w:semiHidden/>
    <w:rsid w:val="00A4206C"/>
    <w:rPr>
      <w:sz w:val="16"/>
      <w:szCs w:val="16"/>
    </w:rPr>
  </w:style>
  <w:style w:type="character" w:customStyle="1" w:styleId="DocumentMapChar">
    <w:name w:val="Document Map Char"/>
    <w:basedOn w:val="DefaultParagraphFont"/>
    <w:link w:val="DocumentMap"/>
    <w:uiPriority w:val="97"/>
    <w:semiHidden/>
    <w:rsid w:val="00A4206C"/>
    <w:rPr>
      <w:rFonts w:asciiTheme="minorHAnsi" w:hAnsiTheme="minorHAnsi" w:cstheme="minorHAnsi"/>
      <w:color w:val="000000" w:themeColor="text1"/>
      <w:sz w:val="16"/>
      <w:szCs w:val="16"/>
      <w:lang w:val="en-AU" w:eastAsia="ja-JP"/>
    </w:rPr>
  </w:style>
  <w:style w:type="paragraph" w:styleId="E-mailSignature">
    <w:name w:val="E-mail Signature"/>
    <w:basedOn w:val="Normal"/>
    <w:link w:val="E-mailSignatureChar"/>
    <w:uiPriority w:val="97"/>
    <w:semiHidden/>
    <w:rsid w:val="00A4206C"/>
  </w:style>
  <w:style w:type="character" w:customStyle="1" w:styleId="E-mailSignatureChar">
    <w:name w:val="E-mail Signature Char"/>
    <w:basedOn w:val="DefaultParagraphFont"/>
    <w:link w:val="E-mailSignature"/>
    <w:uiPriority w:val="97"/>
    <w:semiHidden/>
    <w:rsid w:val="00A4206C"/>
    <w:rPr>
      <w:rFonts w:asciiTheme="minorHAnsi" w:hAnsiTheme="minorHAnsi" w:cstheme="minorHAnsi"/>
      <w:color w:val="000000" w:themeColor="text1"/>
      <w:sz w:val="22"/>
      <w:lang w:val="en-AU" w:eastAsia="ja-JP"/>
    </w:rPr>
  </w:style>
  <w:style w:type="character" w:styleId="Emphasis">
    <w:name w:val="Emphasis"/>
    <w:basedOn w:val="DefaultParagraphFont"/>
    <w:uiPriority w:val="97"/>
    <w:semiHidden/>
    <w:rsid w:val="00A4206C"/>
    <w:rPr>
      <w:rFonts w:asciiTheme="minorHAnsi" w:hAnsiTheme="minorHAnsi" w:cstheme="minorHAnsi"/>
      <w:i/>
      <w:iCs/>
    </w:rPr>
  </w:style>
  <w:style w:type="character" w:styleId="EndnoteReference">
    <w:name w:val="endnote reference"/>
    <w:basedOn w:val="DefaultParagraphFont"/>
    <w:uiPriority w:val="97"/>
    <w:semiHidden/>
    <w:rsid w:val="00A4206C"/>
    <w:rPr>
      <w:rFonts w:asciiTheme="minorHAnsi" w:hAnsiTheme="minorHAnsi" w:cstheme="minorHAnsi"/>
      <w:vertAlign w:val="superscript"/>
    </w:rPr>
  </w:style>
  <w:style w:type="paragraph" w:styleId="EndnoteText">
    <w:name w:val="endnote text"/>
    <w:basedOn w:val="Normal"/>
    <w:link w:val="EndnoteTextChar"/>
    <w:uiPriority w:val="97"/>
    <w:semiHidden/>
    <w:rsid w:val="00A4206C"/>
  </w:style>
  <w:style w:type="character" w:customStyle="1" w:styleId="EndnoteTextChar">
    <w:name w:val="Endnote Text Char"/>
    <w:basedOn w:val="DefaultParagraphFont"/>
    <w:link w:val="EndnoteText"/>
    <w:uiPriority w:val="97"/>
    <w:semiHidden/>
    <w:rsid w:val="00A4206C"/>
    <w:rPr>
      <w:rFonts w:asciiTheme="minorHAnsi" w:hAnsiTheme="minorHAnsi" w:cstheme="minorHAnsi"/>
      <w:color w:val="000000" w:themeColor="text1"/>
      <w:sz w:val="22"/>
      <w:lang w:val="en-AU" w:eastAsia="ja-JP"/>
    </w:rPr>
  </w:style>
  <w:style w:type="paragraph" w:styleId="EnvelopeAddress">
    <w:name w:val="envelope address"/>
    <w:basedOn w:val="Normal"/>
    <w:uiPriority w:val="97"/>
    <w:semiHidden/>
    <w:rsid w:val="00A4206C"/>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iPriority w:val="97"/>
    <w:semiHidden/>
    <w:rsid w:val="00A4206C"/>
    <w:rPr>
      <w:rFonts w:eastAsiaTheme="majorEastAsia"/>
    </w:rPr>
  </w:style>
  <w:style w:type="character" w:styleId="FollowedHyperlink">
    <w:name w:val="FollowedHyperlink"/>
    <w:basedOn w:val="DefaultParagraphFont"/>
    <w:uiPriority w:val="97"/>
    <w:semiHidden/>
    <w:rsid w:val="00A4206C"/>
    <w:rPr>
      <w:rFonts w:asciiTheme="minorHAnsi" w:hAnsiTheme="minorHAnsi" w:cstheme="minorHAnsi"/>
      <w:color w:val="87189D" w:themeColor="followedHyperlink"/>
      <w:u w:val="single"/>
    </w:rPr>
  </w:style>
  <w:style w:type="character" w:styleId="FootnoteReference">
    <w:name w:val="footnote reference"/>
    <w:basedOn w:val="DefaultParagraphFont"/>
    <w:uiPriority w:val="97"/>
    <w:semiHidden/>
    <w:rsid w:val="00A4206C"/>
    <w:rPr>
      <w:rFonts w:asciiTheme="minorHAnsi" w:hAnsiTheme="minorHAnsi" w:cstheme="minorHAnsi"/>
      <w:vertAlign w:val="superscript"/>
    </w:rPr>
  </w:style>
  <w:style w:type="paragraph" w:styleId="FootnoteText">
    <w:name w:val="footnote text"/>
    <w:basedOn w:val="Normal"/>
    <w:link w:val="FootnoteTextChar"/>
    <w:uiPriority w:val="97"/>
    <w:semiHidden/>
    <w:rsid w:val="00D94071"/>
    <w:pPr>
      <w:spacing w:after="60"/>
    </w:pPr>
    <w:rPr>
      <w:sz w:val="20"/>
    </w:rPr>
  </w:style>
  <w:style w:type="character" w:customStyle="1" w:styleId="FootnoteTextChar">
    <w:name w:val="Footnote Text Char"/>
    <w:basedOn w:val="DefaultParagraphFont"/>
    <w:link w:val="FootnoteText"/>
    <w:uiPriority w:val="97"/>
    <w:semiHidden/>
    <w:rsid w:val="00D94071"/>
    <w:rPr>
      <w:rFonts w:asciiTheme="minorHAnsi" w:hAnsiTheme="minorHAnsi" w:cstheme="minorHAnsi"/>
      <w:color w:val="000000" w:themeColor="text1"/>
      <w:lang w:val="en-AU" w:eastAsia="ja-JP"/>
    </w:rPr>
  </w:style>
  <w:style w:type="character" w:styleId="HTMLAcronym">
    <w:name w:val="HTML Acronym"/>
    <w:basedOn w:val="DefaultParagraphFont"/>
    <w:uiPriority w:val="97"/>
    <w:semiHidden/>
    <w:rsid w:val="00A4206C"/>
    <w:rPr>
      <w:rFonts w:asciiTheme="minorHAnsi" w:hAnsiTheme="minorHAnsi" w:cstheme="minorHAnsi"/>
    </w:rPr>
  </w:style>
  <w:style w:type="paragraph" w:styleId="HTMLAddress">
    <w:name w:val="HTML Address"/>
    <w:basedOn w:val="Normal"/>
    <w:link w:val="HTMLAddressChar"/>
    <w:uiPriority w:val="97"/>
    <w:semiHidden/>
    <w:rsid w:val="00A4206C"/>
    <w:rPr>
      <w:i/>
      <w:iCs/>
    </w:rPr>
  </w:style>
  <w:style w:type="character" w:customStyle="1" w:styleId="HTMLAddressChar">
    <w:name w:val="HTML Address Char"/>
    <w:basedOn w:val="DefaultParagraphFont"/>
    <w:link w:val="HTMLAddress"/>
    <w:uiPriority w:val="97"/>
    <w:semiHidden/>
    <w:rsid w:val="00A4206C"/>
    <w:rPr>
      <w:rFonts w:asciiTheme="minorHAnsi" w:hAnsiTheme="minorHAnsi" w:cstheme="minorHAnsi"/>
      <w:i/>
      <w:iCs/>
      <w:color w:val="000000" w:themeColor="text1"/>
      <w:sz w:val="22"/>
      <w:lang w:val="en-AU" w:eastAsia="ja-JP"/>
    </w:rPr>
  </w:style>
  <w:style w:type="character" w:styleId="HTMLCite">
    <w:name w:val="HTML Cite"/>
    <w:basedOn w:val="DefaultParagraphFont"/>
    <w:uiPriority w:val="97"/>
    <w:semiHidden/>
    <w:rsid w:val="00A4206C"/>
    <w:rPr>
      <w:rFonts w:asciiTheme="minorHAnsi" w:hAnsiTheme="minorHAnsi" w:cstheme="minorHAnsi"/>
      <w:i/>
      <w:iCs/>
    </w:rPr>
  </w:style>
  <w:style w:type="character" w:styleId="HTMLCode">
    <w:name w:val="HTML Code"/>
    <w:basedOn w:val="DefaultParagraphFont"/>
    <w:uiPriority w:val="97"/>
    <w:semiHidden/>
    <w:rsid w:val="00A4206C"/>
    <w:rPr>
      <w:rFonts w:asciiTheme="minorHAnsi" w:hAnsiTheme="minorHAnsi" w:cstheme="minorHAnsi"/>
      <w:sz w:val="20"/>
      <w:szCs w:val="20"/>
    </w:rPr>
  </w:style>
  <w:style w:type="character" w:styleId="HTMLDefinition">
    <w:name w:val="HTML Definition"/>
    <w:basedOn w:val="DefaultParagraphFont"/>
    <w:uiPriority w:val="97"/>
    <w:semiHidden/>
    <w:rsid w:val="00A4206C"/>
    <w:rPr>
      <w:rFonts w:asciiTheme="minorHAnsi" w:hAnsiTheme="minorHAnsi" w:cstheme="minorHAnsi"/>
      <w:i/>
      <w:iCs/>
    </w:rPr>
  </w:style>
  <w:style w:type="character" w:styleId="HTMLKeyboard">
    <w:name w:val="HTML Keyboard"/>
    <w:basedOn w:val="DefaultParagraphFont"/>
    <w:uiPriority w:val="97"/>
    <w:semiHidden/>
    <w:rsid w:val="00A4206C"/>
    <w:rPr>
      <w:rFonts w:asciiTheme="minorHAnsi" w:hAnsiTheme="minorHAnsi" w:cstheme="minorHAnsi"/>
      <w:sz w:val="20"/>
      <w:szCs w:val="20"/>
    </w:rPr>
  </w:style>
  <w:style w:type="paragraph" w:styleId="HTMLPreformatted">
    <w:name w:val="HTML Preformatted"/>
    <w:basedOn w:val="Normal"/>
    <w:link w:val="HTMLPreformattedChar"/>
    <w:uiPriority w:val="97"/>
    <w:semiHidden/>
    <w:rsid w:val="00A4206C"/>
  </w:style>
  <w:style w:type="character" w:customStyle="1" w:styleId="HTMLPreformattedChar">
    <w:name w:val="HTML Preformatted Char"/>
    <w:basedOn w:val="DefaultParagraphFont"/>
    <w:link w:val="HTMLPreformatted"/>
    <w:uiPriority w:val="97"/>
    <w:semiHidden/>
    <w:rsid w:val="00A4206C"/>
    <w:rPr>
      <w:rFonts w:asciiTheme="minorHAnsi" w:hAnsiTheme="minorHAnsi" w:cstheme="minorHAnsi"/>
      <w:color w:val="000000" w:themeColor="text1"/>
      <w:sz w:val="22"/>
      <w:lang w:val="en-AU" w:eastAsia="ja-JP"/>
    </w:rPr>
  </w:style>
  <w:style w:type="character" w:styleId="HTMLSample">
    <w:name w:val="HTML Sample"/>
    <w:basedOn w:val="DefaultParagraphFont"/>
    <w:uiPriority w:val="97"/>
    <w:semiHidden/>
    <w:rsid w:val="00A4206C"/>
    <w:rPr>
      <w:rFonts w:asciiTheme="minorHAnsi" w:hAnsiTheme="minorHAnsi" w:cstheme="minorHAnsi"/>
      <w:sz w:val="24"/>
      <w:szCs w:val="24"/>
    </w:rPr>
  </w:style>
  <w:style w:type="character" w:styleId="HTMLTypewriter">
    <w:name w:val="HTML Typewriter"/>
    <w:basedOn w:val="DefaultParagraphFont"/>
    <w:uiPriority w:val="97"/>
    <w:semiHidden/>
    <w:rsid w:val="00A4206C"/>
    <w:rPr>
      <w:rFonts w:asciiTheme="minorHAnsi" w:hAnsiTheme="minorHAnsi" w:cstheme="minorHAnsi"/>
      <w:sz w:val="20"/>
      <w:szCs w:val="20"/>
    </w:rPr>
  </w:style>
  <w:style w:type="character" w:styleId="HTMLVariable">
    <w:name w:val="HTML Variable"/>
    <w:basedOn w:val="DefaultParagraphFont"/>
    <w:uiPriority w:val="97"/>
    <w:semiHidden/>
    <w:rsid w:val="00A4206C"/>
    <w:rPr>
      <w:rFonts w:asciiTheme="minorHAnsi" w:hAnsiTheme="minorHAnsi" w:cstheme="minorHAnsi"/>
      <w:i/>
      <w:iCs/>
    </w:rPr>
  </w:style>
  <w:style w:type="character" w:styleId="Hyperlink">
    <w:name w:val="Hyperlink"/>
    <w:basedOn w:val="DefaultParagraphFont"/>
    <w:uiPriority w:val="97"/>
    <w:semiHidden/>
    <w:rsid w:val="00A4206C"/>
    <w:rPr>
      <w:rFonts w:asciiTheme="minorHAnsi" w:hAnsiTheme="minorHAnsi" w:cstheme="minorHAnsi"/>
      <w:color w:val="004EA8" w:themeColor="hyperlink"/>
      <w:u w:val="single"/>
    </w:rPr>
  </w:style>
  <w:style w:type="paragraph" w:styleId="Index1">
    <w:name w:val="index 1"/>
    <w:basedOn w:val="Normal"/>
    <w:next w:val="Normal"/>
    <w:autoRedefine/>
    <w:uiPriority w:val="97"/>
    <w:semiHidden/>
    <w:rsid w:val="00A4206C"/>
    <w:pPr>
      <w:ind w:left="200" w:hanging="200"/>
    </w:pPr>
  </w:style>
  <w:style w:type="paragraph" w:styleId="Index2">
    <w:name w:val="index 2"/>
    <w:basedOn w:val="Normal"/>
    <w:next w:val="Normal"/>
    <w:autoRedefine/>
    <w:uiPriority w:val="97"/>
    <w:semiHidden/>
    <w:rsid w:val="00A4206C"/>
    <w:pPr>
      <w:ind w:left="400" w:hanging="200"/>
    </w:pPr>
  </w:style>
  <w:style w:type="paragraph" w:styleId="Index3">
    <w:name w:val="index 3"/>
    <w:basedOn w:val="Normal"/>
    <w:next w:val="Normal"/>
    <w:autoRedefine/>
    <w:uiPriority w:val="97"/>
    <w:semiHidden/>
    <w:rsid w:val="00A4206C"/>
    <w:pPr>
      <w:ind w:left="600" w:hanging="200"/>
    </w:pPr>
  </w:style>
  <w:style w:type="paragraph" w:styleId="Index4">
    <w:name w:val="index 4"/>
    <w:basedOn w:val="Normal"/>
    <w:next w:val="Normal"/>
    <w:autoRedefine/>
    <w:uiPriority w:val="97"/>
    <w:semiHidden/>
    <w:rsid w:val="00A4206C"/>
    <w:pPr>
      <w:ind w:left="800" w:hanging="200"/>
    </w:pPr>
  </w:style>
  <w:style w:type="paragraph" w:styleId="Index5">
    <w:name w:val="index 5"/>
    <w:basedOn w:val="Normal"/>
    <w:next w:val="Normal"/>
    <w:autoRedefine/>
    <w:uiPriority w:val="97"/>
    <w:semiHidden/>
    <w:rsid w:val="00A4206C"/>
    <w:pPr>
      <w:ind w:left="1000" w:hanging="200"/>
    </w:pPr>
  </w:style>
  <w:style w:type="paragraph" w:styleId="Index6">
    <w:name w:val="index 6"/>
    <w:basedOn w:val="Normal"/>
    <w:next w:val="Normal"/>
    <w:autoRedefine/>
    <w:uiPriority w:val="97"/>
    <w:semiHidden/>
    <w:rsid w:val="00A4206C"/>
    <w:pPr>
      <w:ind w:left="1200" w:hanging="200"/>
    </w:pPr>
  </w:style>
  <w:style w:type="paragraph" w:styleId="Index7">
    <w:name w:val="index 7"/>
    <w:basedOn w:val="Normal"/>
    <w:next w:val="Normal"/>
    <w:autoRedefine/>
    <w:uiPriority w:val="97"/>
    <w:semiHidden/>
    <w:rsid w:val="00A4206C"/>
    <w:pPr>
      <w:ind w:left="1400" w:hanging="200"/>
    </w:pPr>
  </w:style>
  <w:style w:type="paragraph" w:styleId="Index8">
    <w:name w:val="index 8"/>
    <w:basedOn w:val="Normal"/>
    <w:next w:val="Normal"/>
    <w:autoRedefine/>
    <w:uiPriority w:val="97"/>
    <w:semiHidden/>
    <w:rsid w:val="00A4206C"/>
    <w:pPr>
      <w:ind w:left="1600" w:hanging="200"/>
    </w:pPr>
  </w:style>
  <w:style w:type="paragraph" w:styleId="Index9">
    <w:name w:val="index 9"/>
    <w:basedOn w:val="Normal"/>
    <w:next w:val="Normal"/>
    <w:autoRedefine/>
    <w:uiPriority w:val="97"/>
    <w:semiHidden/>
    <w:rsid w:val="00A4206C"/>
    <w:pPr>
      <w:ind w:left="1800" w:hanging="200"/>
    </w:pPr>
  </w:style>
  <w:style w:type="paragraph" w:styleId="IndexHeading">
    <w:name w:val="index heading"/>
    <w:basedOn w:val="Normal"/>
    <w:next w:val="Index1"/>
    <w:uiPriority w:val="97"/>
    <w:semiHidden/>
    <w:rsid w:val="00A4206C"/>
    <w:rPr>
      <w:rFonts w:asciiTheme="majorHAnsi" w:eastAsiaTheme="majorEastAsia" w:hAnsiTheme="majorHAnsi" w:cstheme="majorHAnsi"/>
      <w:b/>
      <w:bCs/>
    </w:rPr>
  </w:style>
  <w:style w:type="character" w:styleId="IntenseEmphasis">
    <w:name w:val="Intense Emphasis"/>
    <w:basedOn w:val="DefaultParagraphFont"/>
    <w:uiPriority w:val="97"/>
    <w:semiHidden/>
    <w:rsid w:val="00A4206C"/>
    <w:rPr>
      <w:rFonts w:asciiTheme="minorHAnsi" w:hAnsiTheme="minorHAnsi" w:cstheme="minorHAnsi"/>
      <w:b/>
      <w:bCs/>
      <w:i/>
      <w:iCs/>
      <w:color w:val="004EA8" w:themeColor="accent1"/>
    </w:rPr>
  </w:style>
  <w:style w:type="paragraph" w:styleId="IntenseQuote">
    <w:name w:val="Intense Quote"/>
    <w:basedOn w:val="Normal"/>
    <w:next w:val="Normal"/>
    <w:link w:val="IntenseQuoteChar"/>
    <w:uiPriority w:val="97"/>
    <w:semiHidden/>
    <w:rsid w:val="00A4206C"/>
    <w:pPr>
      <w:pBdr>
        <w:bottom w:val="single" w:sz="4" w:space="4" w:color="004EA8" w:themeColor="accent1"/>
      </w:pBdr>
      <w:spacing w:before="200" w:after="280"/>
      <w:ind w:left="936" w:right="936"/>
    </w:pPr>
    <w:rPr>
      <w:b/>
      <w:bCs/>
      <w:i/>
      <w:iCs/>
      <w:color w:val="004EA8" w:themeColor="accent1"/>
    </w:rPr>
  </w:style>
  <w:style w:type="character" w:customStyle="1" w:styleId="IntenseQuoteChar">
    <w:name w:val="Intense Quote Char"/>
    <w:basedOn w:val="DefaultParagraphFont"/>
    <w:link w:val="IntenseQuote"/>
    <w:uiPriority w:val="97"/>
    <w:semiHidden/>
    <w:rsid w:val="00A4206C"/>
    <w:rPr>
      <w:rFonts w:asciiTheme="minorHAnsi" w:hAnsiTheme="minorHAnsi" w:cstheme="minorHAnsi"/>
      <w:b/>
      <w:bCs/>
      <w:i/>
      <w:iCs/>
      <w:color w:val="004EA8" w:themeColor="accent1"/>
      <w:sz w:val="22"/>
      <w:lang w:val="en-AU" w:eastAsia="ja-JP"/>
    </w:rPr>
  </w:style>
  <w:style w:type="character" w:styleId="IntenseReference">
    <w:name w:val="Intense Reference"/>
    <w:basedOn w:val="DefaultParagraphFont"/>
    <w:uiPriority w:val="97"/>
    <w:semiHidden/>
    <w:rsid w:val="00A4206C"/>
    <w:rPr>
      <w:rFonts w:asciiTheme="minorHAnsi" w:hAnsiTheme="minorHAnsi" w:cstheme="minorHAnsi"/>
      <w:b/>
      <w:bCs/>
      <w:smallCaps/>
      <w:color w:val="87189D" w:themeColor="accent2"/>
      <w:spacing w:val="5"/>
      <w:u w:val="single"/>
    </w:rPr>
  </w:style>
  <w:style w:type="table" w:styleId="LightGrid">
    <w:name w:val="Light Grid"/>
    <w:basedOn w:val="TableNormal"/>
    <w:uiPriority w:val="98"/>
    <w:rsid w:val="00A420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A4206C"/>
    <w:tblPr>
      <w:tblStyleRowBandSize w:val="1"/>
      <w:tblStyleColBandSize w:val="1"/>
      <w:tblBorders>
        <w:top w:val="single" w:sz="8" w:space="0" w:color="004EA8" w:themeColor="accent1"/>
        <w:left w:val="single" w:sz="8" w:space="0" w:color="004EA8" w:themeColor="accent1"/>
        <w:bottom w:val="single" w:sz="8" w:space="0" w:color="004EA8" w:themeColor="accent1"/>
        <w:right w:val="single" w:sz="8" w:space="0" w:color="004EA8" w:themeColor="accent1"/>
        <w:insideH w:val="single" w:sz="8" w:space="0" w:color="004EA8" w:themeColor="accent1"/>
        <w:insideV w:val="single" w:sz="8" w:space="0" w:color="004EA8"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4EA8" w:themeColor="accent1"/>
          <w:left w:val="single" w:sz="8" w:space="0" w:color="004EA8" w:themeColor="accent1"/>
          <w:bottom w:val="single" w:sz="18" w:space="0" w:color="004EA8" w:themeColor="accent1"/>
          <w:right w:val="single" w:sz="8" w:space="0" w:color="004EA8" w:themeColor="accent1"/>
          <w:insideH w:val="nil"/>
          <w:insideV w:val="single" w:sz="8" w:space="0" w:color="004E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EA8" w:themeColor="accent1"/>
          <w:left w:val="single" w:sz="8" w:space="0" w:color="004EA8" w:themeColor="accent1"/>
          <w:bottom w:val="single" w:sz="8" w:space="0" w:color="004EA8" w:themeColor="accent1"/>
          <w:right w:val="single" w:sz="8" w:space="0" w:color="004EA8" w:themeColor="accent1"/>
          <w:insideH w:val="nil"/>
          <w:insideV w:val="single" w:sz="8" w:space="0" w:color="004E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EA8" w:themeColor="accent1"/>
          <w:left w:val="single" w:sz="8" w:space="0" w:color="004EA8" w:themeColor="accent1"/>
          <w:bottom w:val="single" w:sz="8" w:space="0" w:color="004EA8" w:themeColor="accent1"/>
          <w:right w:val="single" w:sz="8" w:space="0" w:color="004EA8" w:themeColor="accent1"/>
        </w:tcBorders>
      </w:tcPr>
    </w:tblStylePr>
    <w:tblStylePr w:type="band1Vert">
      <w:tblPr/>
      <w:tcPr>
        <w:tcBorders>
          <w:top w:val="single" w:sz="8" w:space="0" w:color="004EA8" w:themeColor="accent1"/>
          <w:left w:val="single" w:sz="8" w:space="0" w:color="004EA8" w:themeColor="accent1"/>
          <w:bottom w:val="single" w:sz="8" w:space="0" w:color="004EA8" w:themeColor="accent1"/>
          <w:right w:val="single" w:sz="8" w:space="0" w:color="004EA8" w:themeColor="accent1"/>
        </w:tcBorders>
        <w:shd w:val="clear" w:color="auto" w:fill="AAD1FF" w:themeFill="accent1" w:themeFillTint="3F"/>
      </w:tcPr>
    </w:tblStylePr>
    <w:tblStylePr w:type="band1Horz">
      <w:tblPr/>
      <w:tcPr>
        <w:tcBorders>
          <w:top w:val="single" w:sz="8" w:space="0" w:color="004EA8" w:themeColor="accent1"/>
          <w:left w:val="single" w:sz="8" w:space="0" w:color="004EA8" w:themeColor="accent1"/>
          <w:bottom w:val="single" w:sz="8" w:space="0" w:color="004EA8" w:themeColor="accent1"/>
          <w:right w:val="single" w:sz="8" w:space="0" w:color="004EA8" w:themeColor="accent1"/>
          <w:insideV w:val="single" w:sz="8" w:space="0" w:color="004EA8" w:themeColor="accent1"/>
        </w:tcBorders>
        <w:shd w:val="clear" w:color="auto" w:fill="AAD1FF" w:themeFill="accent1" w:themeFillTint="3F"/>
      </w:tcPr>
    </w:tblStylePr>
    <w:tblStylePr w:type="band2Horz">
      <w:tblPr/>
      <w:tcPr>
        <w:tcBorders>
          <w:top w:val="single" w:sz="8" w:space="0" w:color="004EA8" w:themeColor="accent1"/>
          <w:left w:val="single" w:sz="8" w:space="0" w:color="004EA8" w:themeColor="accent1"/>
          <w:bottom w:val="single" w:sz="8" w:space="0" w:color="004EA8" w:themeColor="accent1"/>
          <w:right w:val="single" w:sz="8" w:space="0" w:color="004EA8" w:themeColor="accent1"/>
          <w:insideV w:val="single" w:sz="8" w:space="0" w:color="004EA8" w:themeColor="accent1"/>
        </w:tcBorders>
      </w:tcPr>
    </w:tblStylePr>
  </w:style>
  <w:style w:type="table" w:styleId="LightGrid-Accent2">
    <w:name w:val="Light Grid Accent 2"/>
    <w:basedOn w:val="TableNormal"/>
    <w:uiPriority w:val="98"/>
    <w:rsid w:val="00A4206C"/>
    <w:tblPr>
      <w:tblStyleRowBandSize w:val="1"/>
      <w:tblStyleColBandSize w:val="1"/>
      <w:tblBorders>
        <w:top w:val="single" w:sz="8" w:space="0" w:color="87189D" w:themeColor="accent2"/>
        <w:left w:val="single" w:sz="8" w:space="0" w:color="87189D" w:themeColor="accent2"/>
        <w:bottom w:val="single" w:sz="8" w:space="0" w:color="87189D" w:themeColor="accent2"/>
        <w:right w:val="single" w:sz="8" w:space="0" w:color="87189D" w:themeColor="accent2"/>
        <w:insideH w:val="single" w:sz="8" w:space="0" w:color="87189D" w:themeColor="accent2"/>
        <w:insideV w:val="single" w:sz="8" w:space="0" w:color="87189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87189D" w:themeColor="accent2"/>
          <w:left w:val="single" w:sz="8" w:space="0" w:color="87189D" w:themeColor="accent2"/>
          <w:bottom w:val="single" w:sz="18" w:space="0" w:color="87189D" w:themeColor="accent2"/>
          <w:right w:val="single" w:sz="8" w:space="0" w:color="87189D" w:themeColor="accent2"/>
          <w:insideH w:val="nil"/>
          <w:insideV w:val="single" w:sz="8" w:space="0" w:color="87189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189D" w:themeColor="accent2"/>
          <w:left w:val="single" w:sz="8" w:space="0" w:color="87189D" w:themeColor="accent2"/>
          <w:bottom w:val="single" w:sz="8" w:space="0" w:color="87189D" w:themeColor="accent2"/>
          <w:right w:val="single" w:sz="8" w:space="0" w:color="87189D" w:themeColor="accent2"/>
          <w:insideH w:val="nil"/>
          <w:insideV w:val="single" w:sz="8" w:space="0" w:color="87189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189D" w:themeColor="accent2"/>
          <w:left w:val="single" w:sz="8" w:space="0" w:color="87189D" w:themeColor="accent2"/>
          <w:bottom w:val="single" w:sz="8" w:space="0" w:color="87189D" w:themeColor="accent2"/>
          <w:right w:val="single" w:sz="8" w:space="0" w:color="87189D" w:themeColor="accent2"/>
        </w:tcBorders>
      </w:tcPr>
    </w:tblStylePr>
    <w:tblStylePr w:type="band1Vert">
      <w:tblPr/>
      <w:tcPr>
        <w:tcBorders>
          <w:top w:val="single" w:sz="8" w:space="0" w:color="87189D" w:themeColor="accent2"/>
          <w:left w:val="single" w:sz="8" w:space="0" w:color="87189D" w:themeColor="accent2"/>
          <w:bottom w:val="single" w:sz="8" w:space="0" w:color="87189D" w:themeColor="accent2"/>
          <w:right w:val="single" w:sz="8" w:space="0" w:color="87189D" w:themeColor="accent2"/>
        </w:tcBorders>
        <w:shd w:val="clear" w:color="auto" w:fill="EAB8F4" w:themeFill="accent2" w:themeFillTint="3F"/>
      </w:tcPr>
    </w:tblStylePr>
    <w:tblStylePr w:type="band1Horz">
      <w:tblPr/>
      <w:tcPr>
        <w:tcBorders>
          <w:top w:val="single" w:sz="8" w:space="0" w:color="87189D" w:themeColor="accent2"/>
          <w:left w:val="single" w:sz="8" w:space="0" w:color="87189D" w:themeColor="accent2"/>
          <w:bottom w:val="single" w:sz="8" w:space="0" w:color="87189D" w:themeColor="accent2"/>
          <w:right w:val="single" w:sz="8" w:space="0" w:color="87189D" w:themeColor="accent2"/>
          <w:insideV w:val="single" w:sz="8" w:space="0" w:color="87189D" w:themeColor="accent2"/>
        </w:tcBorders>
        <w:shd w:val="clear" w:color="auto" w:fill="EAB8F4" w:themeFill="accent2" w:themeFillTint="3F"/>
      </w:tcPr>
    </w:tblStylePr>
    <w:tblStylePr w:type="band2Horz">
      <w:tblPr/>
      <w:tcPr>
        <w:tcBorders>
          <w:top w:val="single" w:sz="8" w:space="0" w:color="87189D" w:themeColor="accent2"/>
          <w:left w:val="single" w:sz="8" w:space="0" w:color="87189D" w:themeColor="accent2"/>
          <w:bottom w:val="single" w:sz="8" w:space="0" w:color="87189D" w:themeColor="accent2"/>
          <w:right w:val="single" w:sz="8" w:space="0" w:color="87189D" w:themeColor="accent2"/>
          <w:insideV w:val="single" w:sz="8" w:space="0" w:color="87189D" w:themeColor="accent2"/>
        </w:tcBorders>
      </w:tcPr>
    </w:tblStylePr>
  </w:style>
  <w:style w:type="table" w:styleId="LightGrid-Accent3">
    <w:name w:val="Light Grid Accent 3"/>
    <w:basedOn w:val="TableNormal"/>
    <w:uiPriority w:val="98"/>
    <w:rsid w:val="00A4206C"/>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insideH w:val="single" w:sz="8" w:space="0" w:color="00B7BD" w:themeColor="accent3"/>
        <w:insideV w:val="single" w:sz="8" w:space="0" w:color="00B7BD"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B7BD" w:themeColor="accent3"/>
          <w:left w:val="single" w:sz="8" w:space="0" w:color="00B7BD" w:themeColor="accent3"/>
          <w:bottom w:val="single" w:sz="18" w:space="0" w:color="00B7BD" w:themeColor="accent3"/>
          <w:right w:val="single" w:sz="8" w:space="0" w:color="00B7BD" w:themeColor="accent3"/>
          <w:insideH w:val="nil"/>
          <w:insideV w:val="single" w:sz="8" w:space="0" w:color="00B7B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7BD" w:themeColor="accent3"/>
          <w:left w:val="single" w:sz="8" w:space="0" w:color="00B7BD" w:themeColor="accent3"/>
          <w:bottom w:val="single" w:sz="8" w:space="0" w:color="00B7BD" w:themeColor="accent3"/>
          <w:right w:val="single" w:sz="8" w:space="0" w:color="00B7BD" w:themeColor="accent3"/>
          <w:insideH w:val="nil"/>
          <w:insideV w:val="single" w:sz="8" w:space="0" w:color="00B7B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tblStylePr w:type="band1Vert">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shd w:val="clear" w:color="auto" w:fill="AFFCFF" w:themeFill="accent3" w:themeFillTint="3F"/>
      </w:tcPr>
    </w:tblStylePr>
    <w:tblStylePr w:type="band1Horz">
      <w:tblPr/>
      <w:tcPr>
        <w:tcBorders>
          <w:top w:val="single" w:sz="8" w:space="0" w:color="00B7BD" w:themeColor="accent3"/>
          <w:left w:val="single" w:sz="8" w:space="0" w:color="00B7BD" w:themeColor="accent3"/>
          <w:bottom w:val="single" w:sz="8" w:space="0" w:color="00B7BD" w:themeColor="accent3"/>
          <w:right w:val="single" w:sz="8" w:space="0" w:color="00B7BD" w:themeColor="accent3"/>
          <w:insideV w:val="single" w:sz="8" w:space="0" w:color="00B7BD" w:themeColor="accent3"/>
        </w:tcBorders>
        <w:shd w:val="clear" w:color="auto" w:fill="AFFCFF" w:themeFill="accent3" w:themeFillTint="3F"/>
      </w:tcPr>
    </w:tblStylePr>
    <w:tblStylePr w:type="band2Horz">
      <w:tblPr/>
      <w:tcPr>
        <w:tcBorders>
          <w:top w:val="single" w:sz="8" w:space="0" w:color="00B7BD" w:themeColor="accent3"/>
          <w:left w:val="single" w:sz="8" w:space="0" w:color="00B7BD" w:themeColor="accent3"/>
          <w:bottom w:val="single" w:sz="8" w:space="0" w:color="00B7BD" w:themeColor="accent3"/>
          <w:right w:val="single" w:sz="8" w:space="0" w:color="00B7BD" w:themeColor="accent3"/>
          <w:insideV w:val="single" w:sz="8" w:space="0" w:color="00B7BD" w:themeColor="accent3"/>
        </w:tcBorders>
      </w:tcPr>
    </w:tblStylePr>
  </w:style>
  <w:style w:type="table" w:styleId="LightGrid-Accent4">
    <w:name w:val="Light Grid Accent 4"/>
    <w:basedOn w:val="TableNormal"/>
    <w:uiPriority w:val="98"/>
    <w:rsid w:val="00A4206C"/>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98"/>
    <w:rsid w:val="00A4206C"/>
    <w:tblPr>
      <w:tblStyleRowBandSize w:val="1"/>
      <w:tblStyleColBandSize w:val="1"/>
      <w:tblBorders>
        <w:top w:val="single" w:sz="8" w:space="0" w:color="AF272F" w:themeColor="accent5"/>
        <w:left w:val="single" w:sz="8" w:space="0" w:color="AF272F" w:themeColor="accent5"/>
        <w:bottom w:val="single" w:sz="8" w:space="0" w:color="AF272F" w:themeColor="accent5"/>
        <w:right w:val="single" w:sz="8" w:space="0" w:color="AF272F" w:themeColor="accent5"/>
        <w:insideH w:val="single" w:sz="8" w:space="0" w:color="AF272F" w:themeColor="accent5"/>
        <w:insideV w:val="single" w:sz="8" w:space="0" w:color="AF272F"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AF272F" w:themeColor="accent5"/>
          <w:left w:val="single" w:sz="8" w:space="0" w:color="AF272F" w:themeColor="accent5"/>
          <w:bottom w:val="single" w:sz="18" w:space="0" w:color="AF272F" w:themeColor="accent5"/>
          <w:right w:val="single" w:sz="8" w:space="0" w:color="AF272F" w:themeColor="accent5"/>
          <w:insideH w:val="nil"/>
          <w:insideV w:val="single" w:sz="8" w:space="0" w:color="AF272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272F" w:themeColor="accent5"/>
          <w:left w:val="single" w:sz="8" w:space="0" w:color="AF272F" w:themeColor="accent5"/>
          <w:bottom w:val="single" w:sz="8" w:space="0" w:color="AF272F" w:themeColor="accent5"/>
          <w:right w:val="single" w:sz="8" w:space="0" w:color="AF272F" w:themeColor="accent5"/>
          <w:insideH w:val="nil"/>
          <w:insideV w:val="single" w:sz="8" w:space="0" w:color="AF272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tcPr>
    </w:tblStylePr>
    <w:tblStylePr w:type="band1Vert">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shd w:val="clear" w:color="auto" w:fill="F1C3C5" w:themeFill="accent5" w:themeFillTint="3F"/>
      </w:tcPr>
    </w:tblStylePr>
    <w:tblStylePr w:type="band1Horz">
      <w:tblPr/>
      <w:tcPr>
        <w:tcBorders>
          <w:top w:val="single" w:sz="8" w:space="0" w:color="AF272F" w:themeColor="accent5"/>
          <w:left w:val="single" w:sz="8" w:space="0" w:color="AF272F" w:themeColor="accent5"/>
          <w:bottom w:val="single" w:sz="8" w:space="0" w:color="AF272F" w:themeColor="accent5"/>
          <w:right w:val="single" w:sz="8" w:space="0" w:color="AF272F" w:themeColor="accent5"/>
          <w:insideV w:val="single" w:sz="8" w:space="0" w:color="AF272F" w:themeColor="accent5"/>
        </w:tcBorders>
        <w:shd w:val="clear" w:color="auto" w:fill="F1C3C5" w:themeFill="accent5" w:themeFillTint="3F"/>
      </w:tcPr>
    </w:tblStylePr>
    <w:tblStylePr w:type="band2Horz">
      <w:tblPr/>
      <w:tcPr>
        <w:tcBorders>
          <w:top w:val="single" w:sz="8" w:space="0" w:color="AF272F" w:themeColor="accent5"/>
          <w:left w:val="single" w:sz="8" w:space="0" w:color="AF272F" w:themeColor="accent5"/>
          <w:bottom w:val="single" w:sz="8" w:space="0" w:color="AF272F" w:themeColor="accent5"/>
          <w:right w:val="single" w:sz="8" w:space="0" w:color="AF272F" w:themeColor="accent5"/>
          <w:insideV w:val="single" w:sz="8" w:space="0" w:color="AF272F" w:themeColor="accent5"/>
        </w:tcBorders>
      </w:tcPr>
    </w:tblStylePr>
  </w:style>
  <w:style w:type="table" w:styleId="LightGrid-Accent6">
    <w:name w:val="Light Grid Accent 6"/>
    <w:basedOn w:val="TableNormal"/>
    <w:uiPriority w:val="98"/>
    <w:rsid w:val="00A4206C"/>
    <w:tblPr>
      <w:tblStyleRowBandSize w:val="1"/>
      <w:tblStyleColBandSize w:val="1"/>
      <w:tblBorders>
        <w:top w:val="single" w:sz="8" w:space="0" w:color="201547" w:themeColor="accent6"/>
        <w:left w:val="single" w:sz="8" w:space="0" w:color="201547" w:themeColor="accent6"/>
        <w:bottom w:val="single" w:sz="8" w:space="0" w:color="201547" w:themeColor="accent6"/>
        <w:right w:val="single" w:sz="8" w:space="0" w:color="201547" w:themeColor="accent6"/>
        <w:insideH w:val="single" w:sz="8" w:space="0" w:color="201547" w:themeColor="accent6"/>
        <w:insideV w:val="single" w:sz="8" w:space="0" w:color="201547"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201547" w:themeColor="accent6"/>
          <w:left w:val="single" w:sz="8" w:space="0" w:color="201547" w:themeColor="accent6"/>
          <w:bottom w:val="single" w:sz="18" w:space="0" w:color="201547" w:themeColor="accent6"/>
          <w:right w:val="single" w:sz="8" w:space="0" w:color="201547" w:themeColor="accent6"/>
          <w:insideH w:val="nil"/>
          <w:insideV w:val="single" w:sz="8" w:space="0" w:color="2015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6"/>
          <w:left w:val="single" w:sz="8" w:space="0" w:color="201547" w:themeColor="accent6"/>
          <w:bottom w:val="single" w:sz="8" w:space="0" w:color="201547" w:themeColor="accent6"/>
          <w:right w:val="single" w:sz="8" w:space="0" w:color="201547" w:themeColor="accent6"/>
          <w:insideH w:val="nil"/>
          <w:insideV w:val="single" w:sz="8" w:space="0" w:color="2015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6"/>
          <w:left w:val="single" w:sz="8" w:space="0" w:color="201547" w:themeColor="accent6"/>
          <w:bottom w:val="single" w:sz="8" w:space="0" w:color="201547" w:themeColor="accent6"/>
          <w:right w:val="single" w:sz="8" w:space="0" w:color="201547" w:themeColor="accent6"/>
        </w:tcBorders>
      </w:tcPr>
    </w:tblStylePr>
    <w:tblStylePr w:type="band1Vert">
      <w:tblPr/>
      <w:tcPr>
        <w:tcBorders>
          <w:top w:val="single" w:sz="8" w:space="0" w:color="201547" w:themeColor="accent6"/>
          <w:left w:val="single" w:sz="8" w:space="0" w:color="201547" w:themeColor="accent6"/>
          <w:bottom w:val="single" w:sz="8" w:space="0" w:color="201547" w:themeColor="accent6"/>
          <w:right w:val="single" w:sz="8" w:space="0" w:color="201547" w:themeColor="accent6"/>
        </w:tcBorders>
        <w:shd w:val="clear" w:color="auto" w:fill="BBAFE7" w:themeFill="accent6" w:themeFillTint="3F"/>
      </w:tcPr>
    </w:tblStylePr>
    <w:tblStylePr w:type="band1Horz">
      <w:tblPr/>
      <w:tcPr>
        <w:tcBorders>
          <w:top w:val="single" w:sz="8" w:space="0" w:color="201547" w:themeColor="accent6"/>
          <w:left w:val="single" w:sz="8" w:space="0" w:color="201547" w:themeColor="accent6"/>
          <w:bottom w:val="single" w:sz="8" w:space="0" w:color="201547" w:themeColor="accent6"/>
          <w:right w:val="single" w:sz="8" w:space="0" w:color="201547" w:themeColor="accent6"/>
          <w:insideV w:val="single" w:sz="8" w:space="0" w:color="201547" w:themeColor="accent6"/>
        </w:tcBorders>
        <w:shd w:val="clear" w:color="auto" w:fill="BBAFE7" w:themeFill="accent6" w:themeFillTint="3F"/>
      </w:tcPr>
    </w:tblStylePr>
    <w:tblStylePr w:type="band2Horz">
      <w:tblPr/>
      <w:tcPr>
        <w:tcBorders>
          <w:top w:val="single" w:sz="8" w:space="0" w:color="201547" w:themeColor="accent6"/>
          <w:left w:val="single" w:sz="8" w:space="0" w:color="201547" w:themeColor="accent6"/>
          <w:bottom w:val="single" w:sz="8" w:space="0" w:color="201547" w:themeColor="accent6"/>
          <w:right w:val="single" w:sz="8" w:space="0" w:color="201547" w:themeColor="accent6"/>
          <w:insideV w:val="single" w:sz="8" w:space="0" w:color="201547" w:themeColor="accent6"/>
        </w:tcBorders>
      </w:tcPr>
    </w:tblStylePr>
  </w:style>
  <w:style w:type="table" w:styleId="LightList">
    <w:name w:val="Light List"/>
    <w:basedOn w:val="TableNormal"/>
    <w:uiPriority w:val="98"/>
    <w:rsid w:val="00A420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A4206C"/>
    <w:tblPr>
      <w:tblStyleRowBandSize w:val="1"/>
      <w:tblStyleColBandSize w:val="1"/>
      <w:tblBorders>
        <w:top w:val="single" w:sz="8" w:space="0" w:color="004EA8" w:themeColor="accent1"/>
        <w:left w:val="single" w:sz="8" w:space="0" w:color="004EA8" w:themeColor="accent1"/>
        <w:bottom w:val="single" w:sz="8" w:space="0" w:color="004EA8" w:themeColor="accent1"/>
        <w:right w:val="single" w:sz="8" w:space="0" w:color="004EA8"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4EA8" w:themeFill="accent1"/>
      </w:tcPr>
    </w:tblStylePr>
    <w:tblStylePr w:type="lastRow">
      <w:pPr>
        <w:spacing w:before="0" w:after="0" w:line="240" w:lineRule="auto"/>
      </w:pPr>
      <w:rPr>
        <w:b/>
        <w:bCs/>
      </w:rPr>
      <w:tblPr/>
      <w:tcPr>
        <w:tcBorders>
          <w:top w:val="double" w:sz="6" w:space="0" w:color="004EA8" w:themeColor="accent1"/>
          <w:left w:val="single" w:sz="8" w:space="0" w:color="004EA8" w:themeColor="accent1"/>
          <w:bottom w:val="single" w:sz="8" w:space="0" w:color="004EA8" w:themeColor="accent1"/>
          <w:right w:val="single" w:sz="8" w:space="0" w:color="004EA8" w:themeColor="accent1"/>
        </w:tcBorders>
      </w:tcPr>
    </w:tblStylePr>
    <w:tblStylePr w:type="firstCol">
      <w:rPr>
        <w:b/>
        <w:bCs/>
      </w:rPr>
    </w:tblStylePr>
    <w:tblStylePr w:type="lastCol">
      <w:rPr>
        <w:b/>
        <w:bCs/>
      </w:rPr>
    </w:tblStylePr>
    <w:tblStylePr w:type="band1Vert">
      <w:tblPr/>
      <w:tcPr>
        <w:tcBorders>
          <w:top w:val="single" w:sz="8" w:space="0" w:color="004EA8" w:themeColor="accent1"/>
          <w:left w:val="single" w:sz="8" w:space="0" w:color="004EA8" w:themeColor="accent1"/>
          <w:bottom w:val="single" w:sz="8" w:space="0" w:color="004EA8" w:themeColor="accent1"/>
          <w:right w:val="single" w:sz="8" w:space="0" w:color="004EA8" w:themeColor="accent1"/>
        </w:tcBorders>
      </w:tcPr>
    </w:tblStylePr>
    <w:tblStylePr w:type="band1Horz">
      <w:tblPr/>
      <w:tcPr>
        <w:tcBorders>
          <w:top w:val="single" w:sz="8" w:space="0" w:color="004EA8" w:themeColor="accent1"/>
          <w:left w:val="single" w:sz="8" w:space="0" w:color="004EA8" w:themeColor="accent1"/>
          <w:bottom w:val="single" w:sz="8" w:space="0" w:color="004EA8" w:themeColor="accent1"/>
          <w:right w:val="single" w:sz="8" w:space="0" w:color="004EA8" w:themeColor="accent1"/>
        </w:tcBorders>
      </w:tcPr>
    </w:tblStylePr>
  </w:style>
  <w:style w:type="table" w:styleId="LightList-Accent2">
    <w:name w:val="Light List Accent 2"/>
    <w:basedOn w:val="TableNormal"/>
    <w:uiPriority w:val="98"/>
    <w:rsid w:val="00A4206C"/>
    <w:tblPr>
      <w:tblStyleRowBandSize w:val="1"/>
      <w:tblStyleColBandSize w:val="1"/>
      <w:tblBorders>
        <w:top w:val="single" w:sz="8" w:space="0" w:color="87189D" w:themeColor="accent2"/>
        <w:left w:val="single" w:sz="8" w:space="0" w:color="87189D" w:themeColor="accent2"/>
        <w:bottom w:val="single" w:sz="8" w:space="0" w:color="87189D" w:themeColor="accent2"/>
        <w:right w:val="single" w:sz="8" w:space="0" w:color="87189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87189D" w:themeFill="accent2"/>
      </w:tcPr>
    </w:tblStylePr>
    <w:tblStylePr w:type="lastRow">
      <w:pPr>
        <w:spacing w:before="0" w:after="0" w:line="240" w:lineRule="auto"/>
      </w:pPr>
      <w:rPr>
        <w:b/>
        <w:bCs/>
      </w:rPr>
      <w:tblPr/>
      <w:tcPr>
        <w:tcBorders>
          <w:top w:val="double" w:sz="6" w:space="0" w:color="87189D" w:themeColor="accent2"/>
          <w:left w:val="single" w:sz="8" w:space="0" w:color="87189D" w:themeColor="accent2"/>
          <w:bottom w:val="single" w:sz="8" w:space="0" w:color="87189D" w:themeColor="accent2"/>
          <w:right w:val="single" w:sz="8" w:space="0" w:color="87189D" w:themeColor="accent2"/>
        </w:tcBorders>
      </w:tcPr>
    </w:tblStylePr>
    <w:tblStylePr w:type="firstCol">
      <w:rPr>
        <w:b/>
        <w:bCs/>
      </w:rPr>
    </w:tblStylePr>
    <w:tblStylePr w:type="lastCol">
      <w:rPr>
        <w:b/>
        <w:bCs/>
      </w:rPr>
    </w:tblStylePr>
    <w:tblStylePr w:type="band1Vert">
      <w:tblPr/>
      <w:tcPr>
        <w:tcBorders>
          <w:top w:val="single" w:sz="8" w:space="0" w:color="87189D" w:themeColor="accent2"/>
          <w:left w:val="single" w:sz="8" w:space="0" w:color="87189D" w:themeColor="accent2"/>
          <w:bottom w:val="single" w:sz="8" w:space="0" w:color="87189D" w:themeColor="accent2"/>
          <w:right w:val="single" w:sz="8" w:space="0" w:color="87189D" w:themeColor="accent2"/>
        </w:tcBorders>
      </w:tcPr>
    </w:tblStylePr>
    <w:tblStylePr w:type="band1Horz">
      <w:tblPr/>
      <w:tcPr>
        <w:tcBorders>
          <w:top w:val="single" w:sz="8" w:space="0" w:color="87189D" w:themeColor="accent2"/>
          <w:left w:val="single" w:sz="8" w:space="0" w:color="87189D" w:themeColor="accent2"/>
          <w:bottom w:val="single" w:sz="8" w:space="0" w:color="87189D" w:themeColor="accent2"/>
          <w:right w:val="single" w:sz="8" w:space="0" w:color="87189D" w:themeColor="accent2"/>
        </w:tcBorders>
      </w:tcPr>
    </w:tblStylePr>
  </w:style>
  <w:style w:type="table" w:styleId="LightList-Accent3">
    <w:name w:val="Light List Accent 3"/>
    <w:basedOn w:val="TableNormal"/>
    <w:uiPriority w:val="98"/>
    <w:rsid w:val="00A4206C"/>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B7BD" w:themeFill="accent3"/>
      </w:tcPr>
    </w:tblStylePr>
    <w:tblStylePr w:type="lastRow">
      <w:pPr>
        <w:spacing w:before="0" w:after="0" w:line="240" w:lineRule="auto"/>
      </w:pPr>
      <w:rPr>
        <w:b/>
        <w:bCs/>
      </w:rPr>
      <w:tblPr/>
      <w:tcPr>
        <w:tcBorders>
          <w:top w:val="double" w:sz="6" w:space="0" w:color="00B7BD" w:themeColor="accent3"/>
          <w:left w:val="single" w:sz="8" w:space="0" w:color="00B7BD" w:themeColor="accent3"/>
          <w:bottom w:val="single" w:sz="8" w:space="0" w:color="00B7BD" w:themeColor="accent3"/>
          <w:right w:val="single" w:sz="8" w:space="0" w:color="00B7BD" w:themeColor="accent3"/>
        </w:tcBorders>
      </w:tcPr>
    </w:tblStylePr>
    <w:tblStylePr w:type="firstCol">
      <w:rPr>
        <w:b/>
        <w:bCs/>
      </w:rPr>
    </w:tblStylePr>
    <w:tblStylePr w:type="lastCol">
      <w:rPr>
        <w:b/>
        <w:bCs/>
      </w:rPr>
    </w:tblStylePr>
    <w:tblStylePr w:type="band1Vert">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tblStylePr w:type="band1Horz">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style>
  <w:style w:type="table" w:styleId="LightList-Accent4">
    <w:name w:val="Light List Accent 4"/>
    <w:basedOn w:val="TableNormal"/>
    <w:uiPriority w:val="98"/>
    <w:rsid w:val="00A4206C"/>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98"/>
    <w:rsid w:val="00A4206C"/>
    <w:tblPr>
      <w:tblStyleRowBandSize w:val="1"/>
      <w:tblStyleColBandSize w:val="1"/>
      <w:tblBorders>
        <w:top w:val="single" w:sz="8" w:space="0" w:color="AF272F" w:themeColor="accent5"/>
        <w:left w:val="single" w:sz="8" w:space="0" w:color="AF272F" w:themeColor="accent5"/>
        <w:bottom w:val="single" w:sz="8" w:space="0" w:color="AF272F" w:themeColor="accent5"/>
        <w:right w:val="single" w:sz="8" w:space="0" w:color="AF272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AF272F" w:themeFill="accent5"/>
      </w:tcPr>
    </w:tblStylePr>
    <w:tblStylePr w:type="lastRow">
      <w:pPr>
        <w:spacing w:before="0" w:after="0" w:line="240" w:lineRule="auto"/>
      </w:pPr>
      <w:rPr>
        <w:b/>
        <w:bCs/>
      </w:rPr>
      <w:tblPr/>
      <w:tcPr>
        <w:tcBorders>
          <w:top w:val="double" w:sz="6" w:space="0" w:color="AF272F" w:themeColor="accent5"/>
          <w:left w:val="single" w:sz="8" w:space="0" w:color="AF272F" w:themeColor="accent5"/>
          <w:bottom w:val="single" w:sz="8" w:space="0" w:color="AF272F" w:themeColor="accent5"/>
          <w:right w:val="single" w:sz="8" w:space="0" w:color="AF272F" w:themeColor="accent5"/>
        </w:tcBorders>
      </w:tcPr>
    </w:tblStylePr>
    <w:tblStylePr w:type="firstCol">
      <w:rPr>
        <w:b/>
        <w:bCs/>
      </w:rPr>
    </w:tblStylePr>
    <w:tblStylePr w:type="lastCol">
      <w:rPr>
        <w:b/>
        <w:bCs/>
      </w:rPr>
    </w:tblStylePr>
    <w:tblStylePr w:type="band1Vert">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tcPr>
    </w:tblStylePr>
    <w:tblStylePr w:type="band1Horz">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tcPr>
    </w:tblStylePr>
  </w:style>
  <w:style w:type="table" w:styleId="LightList-Accent6">
    <w:name w:val="Light List Accent 6"/>
    <w:basedOn w:val="TableNormal"/>
    <w:uiPriority w:val="98"/>
    <w:rsid w:val="00A4206C"/>
    <w:tblPr>
      <w:tblStyleRowBandSize w:val="1"/>
      <w:tblStyleColBandSize w:val="1"/>
      <w:tblBorders>
        <w:top w:val="single" w:sz="8" w:space="0" w:color="201547" w:themeColor="accent6"/>
        <w:left w:val="single" w:sz="8" w:space="0" w:color="201547" w:themeColor="accent6"/>
        <w:bottom w:val="single" w:sz="8" w:space="0" w:color="201547" w:themeColor="accent6"/>
        <w:right w:val="single" w:sz="8" w:space="0" w:color="201547"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201547" w:themeFill="accent6"/>
      </w:tcPr>
    </w:tblStylePr>
    <w:tblStylePr w:type="lastRow">
      <w:pPr>
        <w:spacing w:before="0" w:after="0" w:line="240" w:lineRule="auto"/>
      </w:pPr>
      <w:rPr>
        <w:b/>
        <w:bCs/>
      </w:rPr>
      <w:tblPr/>
      <w:tcPr>
        <w:tcBorders>
          <w:top w:val="double" w:sz="6" w:space="0" w:color="201547" w:themeColor="accent6"/>
          <w:left w:val="single" w:sz="8" w:space="0" w:color="201547" w:themeColor="accent6"/>
          <w:bottom w:val="single" w:sz="8" w:space="0" w:color="201547" w:themeColor="accent6"/>
          <w:right w:val="single" w:sz="8" w:space="0" w:color="201547" w:themeColor="accent6"/>
        </w:tcBorders>
      </w:tcPr>
    </w:tblStylePr>
    <w:tblStylePr w:type="firstCol">
      <w:rPr>
        <w:b/>
        <w:bCs/>
      </w:rPr>
    </w:tblStylePr>
    <w:tblStylePr w:type="lastCol">
      <w:rPr>
        <w:b/>
        <w:bCs/>
      </w:rPr>
    </w:tblStylePr>
    <w:tblStylePr w:type="band1Vert">
      <w:tblPr/>
      <w:tcPr>
        <w:tcBorders>
          <w:top w:val="single" w:sz="8" w:space="0" w:color="201547" w:themeColor="accent6"/>
          <w:left w:val="single" w:sz="8" w:space="0" w:color="201547" w:themeColor="accent6"/>
          <w:bottom w:val="single" w:sz="8" w:space="0" w:color="201547" w:themeColor="accent6"/>
          <w:right w:val="single" w:sz="8" w:space="0" w:color="201547" w:themeColor="accent6"/>
        </w:tcBorders>
      </w:tcPr>
    </w:tblStylePr>
    <w:tblStylePr w:type="band1Horz">
      <w:tblPr/>
      <w:tcPr>
        <w:tcBorders>
          <w:top w:val="single" w:sz="8" w:space="0" w:color="201547" w:themeColor="accent6"/>
          <w:left w:val="single" w:sz="8" w:space="0" w:color="201547" w:themeColor="accent6"/>
          <w:bottom w:val="single" w:sz="8" w:space="0" w:color="201547" w:themeColor="accent6"/>
          <w:right w:val="single" w:sz="8" w:space="0" w:color="201547" w:themeColor="accent6"/>
        </w:tcBorders>
      </w:tcPr>
    </w:tblStylePr>
  </w:style>
  <w:style w:type="table" w:styleId="LightShading">
    <w:name w:val="Light Shading"/>
    <w:basedOn w:val="TableNormal"/>
    <w:uiPriority w:val="98"/>
    <w:rsid w:val="00A4206C"/>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A4206C"/>
    <w:rPr>
      <w:color w:val="003A7D" w:themeColor="accent1" w:themeShade="BF"/>
    </w:rPr>
    <w:tblPr>
      <w:tblStyleRowBandSize w:val="1"/>
      <w:tblStyleColBandSize w:val="1"/>
      <w:tblBorders>
        <w:top w:val="single" w:sz="8" w:space="0" w:color="004EA8" w:themeColor="accent1"/>
        <w:bottom w:val="single" w:sz="8" w:space="0" w:color="004EA8"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4EA8" w:themeColor="accent1"/>
          <w:left w:val="nil"/>
          <w:bottom w:val="single" w:sz="8" w:space="0" w:color="004EA8" w:themeColor="accent1"/>
          <w:right w:val="nil"/>
          <w:insideH w:val="nil"/>
          <w:insideV w:val="nil"/>
        </w:tcBorders>
      </w:tcPr>
    </w:tblStylePr>
    <w:tblStylePr w:type="lastRow">
      <w:pPr>
        <w:spacing w:before="0" w:after="0" w:line="240" w:lineRule="auto"/>
      </w:pPr>
      <w:rPr>
        <w:b/>
        <w:bCs/>
      </w:rPr>
      <w:tblPr/>
      <w:tcPr>
        <w:tcBorders>
          <w:top w:val="single" w:sz="8" w:space="0" w:color="004EA8" w:themeColor="accent1"/>
          <w:left w:val="nil"/>
          <w:bottom w:val="single" w:sz="8" w:space="0" w:color="004E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1FF" w:themeFill="accent1" w:themeFillTint="3F"/>
      </w:tcPr>
    </w:tblStylePr>
    <w:tblStylePr w:type="band1Horz">
      <w:tblPr/>
      <w:tcPr>
        <w:tcBorders>
          <w:left w:val="nil"/>
          <w:right w:val="nil"/>
          <w:insideH w:val="nil"/>
          <w:insideV w:val="nil"/>
        </w:tcBorders>
        <w:shd w:val="clear" w:color="auto" w:fill="AAD1FF" w:themeFill="accent1" w:themeFillTint="3F"/>
      </w:tcPr>
    </w:tblStylePr>
  </w:style>
  <w:style w:type="table" w:styleId="LightShading-Accent2">
    <w:name w:val="Light Shading Accent 2"/>
    <w:basedOn w:val="TableNormal"/>
    <w:uiPriority w:val="98"/>
    <w:rsid w:val="00A4206C"/>
    <w:rPr>
      <w:color w:val="641275" w:themeColor="accent2" w:themeShade="BF"/>
    </w:rPr>
    <w:tblPr>
      <w:tblStyleRowBandSize w:val="1"/>
      <w:tblStyleColBandSize w:val="1"/>
      <w:tblBorders>
        <w:top w:val="single" w:sz="8" w:space="0" w:color="87189D" w:themeColor="accent2"/>
        <w:bottom w:val="single" w:sz="8" w:space="0" w:color="87189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87189D" w:themeColor="accent2"/>
          <w:left w:val="nil"/>
          <w:bottom w:val="single" w:sz="8" w:space="0" w:color="87189D" w:themeColor="accent2"/>
          <w:right w:val="nil"/>
          <w:insideH w:val="nil"/>
          <w:insideV w:val="nil"/>
        </w:tcBorders>
      </w:tcPr>
    </w:tblStylePr>
    <w:tblStylePr w:type="lastRow">
      <w:pPr>
        <w:spacing w:before="0" w:after="0" w:line="240" w:lineRule="auto"/>
      </w:pPr>
      <w:rPr>
        <w:b/>
        <w:bCs/>
      </w:rPr>
      <w:tblPr/>
      <w:tcPr>
        <w:tcBorders>
          <w:top w:val="single" w:sz="8" w:space="0" w:color="87189D" w:themeColor="accent2"/>
          <w:left w:val="nil"/>
          <w:bottom w:val="single" w:sz="8" w:space="0" w:color="87189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B8F4" w:themeFill="accent2" w:themeFillTint="3F"/>
      </w:tcPr>
    </w:tblStylePr>
    <w:tblStylePr w:type="band1Horz">
      <w:tblPr/>
      <w:tcPr>
        <w:tcBorders>
          <w:left w:val="nil"/>
          <w:right w:val="nil"/>
          <w:insideH w:val="nil"/>
          <w:insideV w:val="nil"/>
        </w:tcBorders>
        <w:shd w:val="clear" w:color="auto" w:fill="EAB8F4" w:themeFill="accent2" w:themeFillTint="3F"/>
      </w:tcPr>
    </w:tblStylePr>
  </w:style>
  <w:style w:type="table" w:styleId="LightShading-Accent3">
    <w:name w:val="Light Shading Accent 3"/>
    <w:basedOn w:val="TableNormal"/>
    <w:uiPriority w:val="98"/>
    <w:rsid w:val="00A4206C"/>
    <w:rPr>
      <w:color w:val="00888D" w:themeColor="accent3" w:themeShade="BF"/>
    </w:rPr>
    <w:tblPr>
      <w:tblStyleRowBandSize w:val="1"/>
      <w:tblStyleColBandSize w:val="1"/>
      <w:tblBorders>
        <w:top w:val="single" w:sz="8" w:space="0" w:color="00B7BD" w:themeColor="accent3"/>
        <w:bottom w:val="single" w:sz="8" w:space="0" w:color="00B7BD"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B7BD" w:themeColor="accent3"/>
          <w:left w:val="nil"/>
          <w:bottom w:val="single" w:sz="8" w:space="0" w:color="00B7BD" w:themeColor="accent3"/>
          <w:right w:val="nil"/>
          <w:insideH w:val="nil"/>
          <w:insideV w:val="nil"/>
        </w:tcBorders>
      </w:tcPr>
    </w:tblStylePr>
    <w:tblStylePr w:type="lastRow">
      <w:pPr>
        <w:spacing w:before="0" w:after="0" w:line="240" w:lineRule="auto"/>
      </w:pPr>
      <w:rPr>
        <w:b/>
        <w:bCs/>
      </w:rPr>
      <w:tblPr/>
      <w:tcPr>
        <w:tcBorders>
          <w:top w:val="single" w:sz="8" w:space="0" w:color="00B7BD" w:themeColor="accent3"/>
          <w:left w:val="nil"/>
          <w:bottom w:val="single" w:sz="8" w:space="0" w:color="00B7B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CFF" w:themeFill="accent3" w:themeFillTint="3F"/>
      </w:tcPr>
    </w:tblStylePr>
    <w:tblStylePr w:type="band1Horz">
      <w:tblPr/>
      <w:tcPr>
        <w:tcBorders>
          <w:left w:val="nil"/>
          <w:right w:val="nil"/>
          <w:insideH w:val="nil"/>
          <w:insideV w:val="nil"/>
        </w:tcBorders>
        <w:shd w:val="clear" w:color="auto" w:fill="AFFCFF" w:themeFill="accent3" w:themeFillTint="3F"/>
      </w:tcPr>
    </w:tblStylePr>
  </w:style>
  <w:style w:type="table" w:styleId="LightShading-Accent4">
    <w:name w:val="Light Shading Accent 4"/>
    <w:basedOn w:val="TableNormal"/>
    <w:uiPriority w:val="98"/>
    <w:rsid w:val="00A4206C"/>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98"/>
    <w:rsid w:val="00A4206C"/>
    <w:rPr>
      <w:color w:val="821D23" w:themeColor="accent5" w:themeShade="BF"/>
    </w:rPr>
    <w:tblPr>
      <w:tblStyleRowBandSize w:val="1"/>
      <w:tblStyleColBandSize w:val="1"/>
      <w:tblBorders>
        <w:top w:val="single" w:sz="8" w:space="0" w:color="AF272F" w:themeColor="accent5"/>
        <w:bottom w:val="single" w:sz="8" w:space="0" w:color="AF272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AF272F" w:themeColor="accent5"/>
          <w:left w:val="nil"/>
          <w:bottom w:val="single" w:sz="8" w:space="0" w:color="AF272F" w:themeColor="accent5"/>
          <w:right w:val="nil"/>
          <w:insideH w:val="nil"/>
          <w:insideV w:val="nil"/>
        </w:tcBorders>
      </w:tcPr>
    </w:tblStylePr>
    <w:tblStylePr w:type="lastRow">
      <w:pPr>
        <w:spacing w:before="0" w:after="0" w:line="240" w:lineRule="auto"/>
      </w:pPr>
      <w:rPr>
        <w:b/>
        <w:bCs/>
      </w:rPr>
      <w:tblPr/>
      <w:tcPr>
        <w:tcBorders>
          <w:top w:val="single" w:sz="8" w:space="0" w:color="AF272F" w:themeColor="accent5"/>
          <w:left w:val="nil"/>
          <w:bottom w:val="single" w:sz="8" w:space="0" w:color="AF272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3C5" w:themeFill="accent5" w:themeFillTint="3F"/>
      </w:tcPr>
    </w:tblStylePr>
    <w:tblStylePr w:type="band1Horz">
      <w:tblPr/>
      <w:tcPr>
        <w:tcBorders>
          <w:left w:val="nil"/>
          <w:right w:val="nil"/>
          <w:insideH w:val="nil"/>
          <w:insideV w:val="nil"/>
        </w:tcBorders>
        <w:shd w:val="clear" w:color="auto" w:fill="F1C3C5" w:themeFill="accent5" w:themeFillTint="3F"/>
      </w:tcPr>
    </w:tblStylePr>
  </w:style>
  <w:style w:type="table" w:styleId="LightShading-Accent6">
    <w:name w:val="Light Shading Accent 6"/>
    <w:basedOn w:val="TableNormal"/>
    <w:uiPriority w:val="98"/>
    <w:rsid w:val="00A4206C"/>
    <w:rPr>
      <w:color w:val="170F34" w:themeColor="accent6" w:themeShade="BF"/>
    </w:rPr>
    <w:tblPr>
      <w:tblStyleRowBandSize w:val="1"/>
      <w:tblStyleColBandSize w:val="1"/>
      <w:tblBorders>
        <w:top w:val="single" w:sz="8" w:space="0" w:color="201547" w:themeColor="accent6"/>
        <w:bottom w:val="single" w:sz="8" w:space="0" w:color="201547"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201547" w:themeColor="accent6"/>
          <w:left w:val="nil"/>
          <w:bottom w:val="single" w:sz="8" w:space="0" w:color="201547" w:themeColor="accent6"/>
          <w:right w:val="nil"/>
          <w:insideH w:val="nil"/>
          <w:insideV w:val="nil"/>
        </w:tcBorders>
      </w:tcPr>
    </w:tblStylePr>
    <w:tblStylePr w:type="lastRow">
      <w:pPr>
        <w:spacing w:before="0" w:after="0" w:line="240" w:lineRule="auto"/>
      </w:pPr>
      <w:rPr>
        <w:b/>
        <w:bCs/>
      </w:rPr>
      <w:tblPr/>
      <w:tcPr>
        <w:tcBorders>
          <w:top w:val="single" w:sz="8" w:space="0" w:color="201547" w:themeColor="accent6"/>
          <w:left w:val="nil"/>
          <w:bottom w:val="single" w:sz="8" w:space="0" w:color="2015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6" w:themeFillTint="3F"/>
      </w:tcPr>
    </w:tblStylePr>
    <w:tblStylePr w:type="band1Horz">
      <w:tblPr/>
      <w:tcPr>
        <w:tcBorders>
          <w:left w:val="nil"/>
          <w:right w:val="nil"/>
          <w:insideH w:val="nil"/>
          <w:insideV w:val="nil"/>
        </w:tcBorders>
        <w:shd w:val="clear" w:color="auto" w:fill="BBAFE7" w:themeFill="accent6" w:themeFillTint="3F"/>
      </w:tcPr>
    </w:tblStylePr>
  </w:style>
  <w:style w:type="character" w:styleId="LineNumber">
    <w:name w:val="line number"/>
    <w:basedOn w:val="DefaultParagraphFont"/>
    <w:uiPriority w:val="97"/>
    <w:semiHidden/>
    <w:rsid w:val="00A4206C"/>
    <w:rPr>
      <w:rFonts w:asciiTheme="minorHAnsi" w:hAnsiTheme="minorHAnsi" w:cstheme="minorHAnsi"/>
    </w:rPr>
  </w:style>
  <w:style w:type="paragraph" w:styleId="List3">
    <w:name w:val="List 3"/>
    <w:basedOn w:val="Normal"/>
    <w:uiPriority w:val="4"/>
    <w:semiHidden/>
    <w:rsid w:val="00A4206C"/>
    <w:pPr>
      <w:ind w:left="849" w:hanging="283"/>
      <w:contextualSpacing/>
    </w:pPr>
  </w:style>
  <w:style w:type="paragraph" w:styleId="List4">
    <w:name w:val="List 4"/>
    <w:basedOn w:val="Normal"/>
    <w:uiPriority w:val="4"/>
    <w:semiHidden/>
    <w:rsid w:val="00A4206C"/>
    <w:pPr>
      <w:ind w:left="1132" w:hanging="283"/>
      <w:contextualSpacing/>
    </w:pPr>
  </w:style>
  <w:style w:type="paragraph" w:styleId="List5">
    <w:name w:val="List 5"/>
    <w:basedOn w:val="Normal"/>
    <w:uiPriority w:val="4"/>
    <w:semiHidden/>
    <w:rsid w:val="00A4206C"/>
    <w:pPr>
      <w:ind w:left="1415" w:hanging="283"/>
      <w:contextualSpacing/>
    </w:pPr>
  </w:style>
  <w:style w:type="paragraph" w:styleId="ListBullet3">
    <w:name w:val="List Bullet 3"/>
    <w:basedOn w:val="Normal"/>
    <w:uiPriority w:val="2"/>
    <w:semiHidden/>
    <w:rsid w:val="00A4206C"/>
    <w:pPr>
      <w:numPr>
        <w:numId w:val="4"/>
      </w:numPr>
      <w:contextualSpacing/>
    </w:pPr>
  </w:style>
  <w:style w:type="paragraph" w:styleId="ListBullet4">
    <w:name w:val="List Bullet 4"/>
    <w:basedOn w:val="Normal"/>
    <w:uiPriority w:val="2"/>
    <w:semiHidden/>
    <w:rsid w:val="00A4206C"/>
    <w:pPr>
      <w:numPr>
        <w:numId w:val="5"/>
      </w:numPr>
      <w:contextualSpacing/>
    </w:pPr>
  </w:style>
  <w:style w:type="paragraph" w:styleId="ListBullet5">
    <w:name w:val="List Bullet 5"/>
    <w:basedOn w:val="Normal"/>
    <w:uiPriority w:val="2"/>
    <w:semiHidden/>
    <w:rsid w:val="00A4206C"/>
    <w:pPr>
      <w:numPr>
        <w:numId w:val="6"/>
      </w:numPr>
      <w:contextualSpacing/>
    </w:pPr>
  </w:style>
  <w:style w:type="paragraph" w:styleId="ListContinue">
    <w:name w:val="List Continue"/>
    <w:basedOn w:val="Normal"/>
    <w:uiPriority w:val="10"/>
    <w:semiHidden/>
    <w:rsid w:val="00A4206C"/>
    <w:pPr>
      <w:ind w:left="283"/>
      <w:contextualSpacing/>
    </w:pPr>
  </w:style>
  <w:style w:type="paragraph" w:styleId="ListContinue2">
    <w:name w:val="List Continue 2"/>
    <w:basedOn w:val="Normal"/>
    <w:uiPriority w:val="10"/>
    <w:semiHidden/>
    <w:rsid w:val="00A4206C"/>
    <w:pPr>
      <w:ind w:left="566"/>
      <w:contextualSpacing/>
    </w:pPr>
  </w:style>
  <w:style w:type="paragraph" w:styleId="ListContinue3">
    <w:name w:val="List Continue 3"/>
    <w:basedOn w:val="Normal"/>
    <w:uiPriority w:val="10"/>
    <w:semiHidden/>
    <w:rsid w:val="00A4206C"/>
    <w:pPr>
      <w:ind w:left="849"/>
      <w:contextualSpacing/>
    </w:pPr>
  </w:style>
  <w:style w:type="paragraph" w:styleId="ListContinue4">
    <w:name w:val="List Continue 4"/>
    <w:basedOn w:val="Normal"/>
    <w:uiPriority w:val="10"/>
    <w:semiHidden/>
    <w:rsid w:val="00A4206C"/>
    <w:pPr>
      <w:ind w:left="1132"/>
      <w:contextualSpacing/>
    </w:pPr>
  </w:style>
  <w:style w:type="paragraph" w:styleId="ListContinue5">
    <w:name w:val="List Continue 5"/>
    <w:basedOn w:val="Normal"/>
    <w:uiPriority w:val="10"/>
    <w:semiHidden/>
    <w:rsid w:val="00A4206C"/>
    <w:pPr>
      <w:ind w:left="1415"/>
      <w:contextualSpacing/>
    </w:pPr>
  </w:style>
  <w:style w:type="paragraph" w:styleId="ListNumber3">
    <w:name w:val="List Number 3"/>
    <w:basedOn w:val="Normal"/>
    <w:uiPriority w:val="3"/>
    <w:semiHidden/>
    <w:rsid w:val="00A4206C"/>
    <w:pPr>
      <w:numPr>
        <w:numId w:val="7"/>
      </w:numPr>
      <w:contextualSpacing/>
    </w:pPr>
  </w:style>
  <w:style w:type="paragraph" w:styleId="ListNumber4">
    <w:name w:val="List Number 4"/>
    <w:basedOn w:val="Normal"/>
    <w:uiPriority w:val="3"/>
    <w:semiHidden/>
    <w:rsid w:val="00A4206C"/>
    <w:pPr>
      <w:numPr>
        <w:numId w:val="8"/>
      </w:numPr>
      <w:contextualSpacing/>
    </w:pPr>
  </w:style>
  <w:style w:type="paragraph" w:styleId="ListNumber5">
    <w:name w:val="List Number 5"/>
    <w:basedOn w:val="Normal"/>
    <w:uiPriority w:val="3"/>
    <w:semiHidden/>
    <w:rsid w:val="00A4206C"/>
    <w:pPr>
      <w:numPr>
        <w:numId w:val="9"/>
      </w:numPr>
      <w:contextualSpacing/>
    </w:pPr>
  </w:style>
  <w:style w:type="paragraph" w:styleId="ListParagraph">
    <w:name w:val="List Paragraph"/>
    <w:basedOn w:val="Normal"/>
    <w:uiPriority w:val="4"/>
    <w:semiHidden/>
    <w:rsid w:val="00A4206C"/>
    <w:pPr>
      <w:ind w:left="720"/>
      <w:contextualSpacing/>
    </w:pPr>
  </w:style>
  <w:style w:type="paragraph" w:styleId="MacroText">
    <w:name w:val="macro"/>
    <w:link w:val="MacroTextChar"/>
    <w:uiPriority w:val="97"/>
    <w:semiHidden/>
    <w:rsid w:val="00A4206C"/>
    <w:pPr>
      <w:tabs>
        <w:tab w:val="left" w:pos="480"/>
        <w:tab w:val="left" w:pos="960"/>
        <w:tab w:val="left" w:pos="1440"/>
        <w:tab w:val="left" w:pos="1920"/>
        <w:tab w:val="left" w:pos="2400"/>
        <w:tab w:val="left" w:pos="2880"/>
        <w:tab w:val="left" w:pos="3360"/>
        <w:tab w:val="left" w:pos="3840"/>
        <w:tab w:val="left" w:pos="4320"/>
      </w:tabs>
      <w:adjustRightInd w:val="0"/>
      <w:snapToGrid w:val="0"/>
      <w:spacing w:line="240" w:lineRule="atLeast"/>
    </w:pPr>
    <w:rPr>
      <w:rFonts w:asciiTheme="minorHAnsi" w:hAnsiTheme="minorHAnsi" w:cstheme="minorHAnsi"/>
      <w:lang w:val="en-AU" w:eastAsia="ja-JP"/>
    </w:rPr>
  </w:style>
  <w:style w:type="character" w:customStyle="1" w:styleId="MacroTextChar">
    <w:name w:val="Macro Text Char"/>
    <w:basedOn w:val="DefaultParagraphFont"/>
    <w:link w:val="MacroText"/>
    <w:uiPriority w:val="97"/>
    <w:semiHidden/>
    <w:rsid w:val="00A4206C"/>
    <w:rPr>
      <w:rFonts w:asciiTheme="minorHAnsi" w:hAnsiTheme="minorHAnsi" w:cstheme="minorHAnsi"/>
      <w:lang w:val="en-AU" w:eastAsia="ja-JP"/>
    </w:rPr>
  </w:style>
  <w:style w:type="table" w:styleId="MediumGrid1">
    <w:name w:val="Medium Grid 1"/>
    <w:basedOn w:val="TableNormal"/>
    <w:uiPriority w:val="98"/>
    <w:rsid w:val="00A420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A4206C"/>
    <w:tblPr>
      <w:tblStyleRowBandSize w:val="1"/>
      <w:tblStyleColBandSize w:val="1"/>
      <w:tblBorders>
        <w:top w:val="single" w:sz="8" w:space="0" w:color="0075FD" w:themeColor="accent1" w:themeTint="BF"/>
        <w:left w:val="single" w:sz="8" w:space="0" w:color="0075FD" w:themeColor="accent1" w:themeTint="BF"/>
        <w:bottom w:val="single" w:sz="8" w:space="0" w:color="0075FD" w:themeColor="accent1" w:themeTint="BF"/>
        <w:right w:val="single" w:sz="8" w:space="0" w:color="0075FD" w:themeColor="accent1" w:themeTint="BF"/>
        <w:insideH w:val="single" w:sz="8" w:space="0" w:color="0075FD" w:themeColor="accent1" w:themeTint="BF"/>
        <w:insideV w:val="single" w:sz="8" w:space="0" w:color="0075FD" w:themeColor="accent1" w:themeTint="BF"/>
      </w:tblBorders>
    </w:tblPr>
    <w:tcPr>
      <w:shd w:val="clear" w:color="auto" w:fill="AAD1FF"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0075FD" w:themeColor="accent1" w:themeTint="BF"/>
        </w:tcBorders>
      </w:tcPr>
    </w:tblStylePr>
    <w:tblStylePr w:type="firstCol">
      <w:rPr>
        <w:b/>
        <w:bCs/>
      </w:rPr>
    </w:tblStylePr>
    <w:tblStylePr w:type="lastCol">
      <w:rPr>
        <w:b/>
        <w:bCs/>
      </w:rPr>
    </w:tblStylePr>
    <w:tblStylePr w:type="band1Vert">
      <w:tblPr/>
      <w:tcPr>
        <w:shd w:val="clear" w:color="auto" w:fill="54A3FF" w:themeFill="accent1" w:themeFillTint="7F"/>
      </w:tcPr>
    </w:tblStylePr>
    <w:tblStylePr w:type="band1Horz">
      <w:tblPr/>
      <w:tcPr>
        <w:shd w:val="clear" w:color="auto" w:fill="54A3FF" w:themeFill="accent1" w:themeFillTint="7F"/>
      </w:tcPr>
    </w:tblStylePr>
  </w:style>
  <w:style w:type="table" w:styleId="MediumGrid1-Accent2">
    <w:name w:val="Medium Grid 1 Accent 2"/>
    <w:basedOn w:val="TableNormal"/>
    <w:uiPriority w:val="98"/>
    <w:rsid w:val="00A4206C"/>
    <w:tblPr>
      <w:tblStyleRowBandSize w:val="1"/>
      <w:tblStyleColBandSize w:val="1"/>
      <w:tblBorders>
        <w:top w:val="single" w:sz="8" w:space="0" w:color="BF29DE" w:themeColor="accent2" w:themeTint="BF"/>
        <w:left w:val="single" w:sz="8" w:space="0" w:color="BF29DE" w:themeColor="accent2" w:themeTint="BF"/>
        <w:bottom w:val="single" w:sz="8" w:space="0" w:color="BF29DE" w:themeColor="accent2" w:themeTint="BF"/>
        <w:right w:val="single" w:sz="8" w:space="0" w:color="BF29DE" w:themeColor="accent2" w:themeTint="BF"/>
        <w:insideH w:val="single" w:sz="8" w:space="0" w:color="BF29DE" w:themeColor="accent2" w:themeTint="BF"/>
        <w:insideV w:val="single" w:sz="8" w:space="0" w:color="BF29DE" w:themeColor="accent2" w:themeTint="BF"/>
      </w:tblBorders>
    </w:tblPr>
    <w:tcPr>
      <w:shd w:val="clear" w:color="auto" w:fill="EAB8F4"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BF29DE" w:themeColor="accent2" w:themeTint="BF"/>
        </w:tcBorders>
      </w:tcPr>
    </w:tblStylePr>
    <w:tblStylePr w:type="firstCol">
      <w:rPr>
        <w:b/>
        <w:bCs/>
      </w:rPr>
    </w:tblStylePr>
    <w:tblStylePr w:type="lastCol">
      <w:rPr>
        <w:b/>
        <w:bCs/>
      </w:rPr>
    </w:tblStylePr>
    <w:tblStylePr w:type="band1Vert">
      <w:tblPr/>
      <w:tcPr>
        <w:shd w:val="clear" w:color="auto" w:fill="D470E9" w:themeFill="accent2" w:themeFillTint="7F"/>
      </w:tcPr>
    </w:tblStylePr>
    <w:tblStylePr w:type="band1Horz">
      <w:tblPr/>
      <w:tcPr>
        <w:shd w:val="clear" w:color="auto" w:fill="D470E9" w:themeFill="accent2" w:themeFillTint="7F"/>
      </w:tcPr>
    </w:tblStylePr>
  </w:style>
  <w:style w:type="table" w:styleId="MediumGrid1-Accent3">
    <w:name w:val="Medium Grid 1 Accent 3"/>
    <w:basedOn w:val="TableNormal"/>
    <w:uiPriority w:val="98"/>
    <w:rsid w:val="00A4206C"/>
    <w:tblPr>
      <w:tblStyleRowBandSize w:val="1"/>
      <w:tblStyleColBandSize w:val="1"/>
      <w:tblBorders>
        <w:top w:val="single" w:sz="8" w:space="0" w:color="0EF6FF" w:themeColor="accent3" w:themeTint="BF"/>
        <w:left w:val="single" w:sz="8" w:space="0" w:color="0EF6FF" w:themeColor="accent3" w:themeTint="BF"/>
        <w:bottom w:val="single" w:sz="8" w:space="0" w:color="0EF6FF" w:themeColor="accent3" w:themeTint="BF"/>
        <w:right w:val="single" w:sz="8" w:space="0" w:color="0EF6FF" w:themeColor="accent3" w:themeTint="BF"/>
        <w:insideH w:val="single" w:sz="8" w:space="0" w:color="0EF6FF" w:themeColor="accent3" w:themeTint="BF"/>
        <w:insideV w:val="single" w:sz="8" w:space="0" w:color="0EF6FF" w:themeColor="accent3" w:themeTint="BF"/>
      </w:tblBorders>
    </w:tblPr>
    <w:tcPr>
      <w:shd w:val="clear" w:color="auto" w:fill="AFFCFF"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0EF6FF" w:themeColor="accent3" w:themeTint="BF"/>
        </w:tcBorders>
      </w:tcPr>
    </w:tblStylePr>
    <w:tblStylePr w:type="firstCol">
      <w:rPr>
        <w:b/>
        <w:bCs/>
      </w:rPr>
    </w:tblStylePr>
    <w:tblStylePr w:type="lastCol">
      <w:rPr>
        <w:b/>
        <w:bCs/>
      </w:rPr>
    </w:tblStylePr>
    <w:tblStylePr w:type="band1Vert">
      <w:tblPr/>
      <w:tcPr>
        <w:shd w:val="clear" w:color="auto" w:fill="5FF9FF" w:themeFill="accent3" w:themeFillTint="7F"/>
      </w:tcPr>
    </w:tblStylePr>
    <w:tblStylePr w:type="band1Horz">
      <w:tblPr/>
      <w:tcPr>
        <w:shd w:val="clear" w:color="auto" w:fill="5FF9FF" w:themeFill="accent3" w:themeFillTint="7F"/>
      </w:tcPr>
    </w:tblStylePr>
  </w:style>
  <w:style w:type="table" w:styleId="MediumGrid1-Accent4">
    <w:name w:val="Medium Grid 1 Accent 4"/>
    <w:basedOn w:val="TableNormal"/>
    <w:uiPriority w:val="98"/>
    <w:rsid w:val="00A4206C"/>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98"/>
    <w:rsid w:val="00A4206C"/>
    <w:tblPr>
      <w:tblStyleRowBandSize w:val="1"/>
      <w:tblStyleColBandSize w:val="1"/>
      <w:tblBorders>
        <w:top w:val="single" w:sz="8" w:space="0" w:color="D64951" w:themeColor="accent5" w:themeTint="BF"/>
        <w:left w:val="single" w:sz="8" w:space="0" w:color="D64951" w:themeColor="accent5" w:themeTint="BF"/>
        <w:bottom w:val="single" w:sz="8" w:space="0" w:color="D64951" w:themeColor="accent5" w:themeTint="BF"/>
        <w:right w:val="single" w:sz="8" w:space="0" w:color="D64951" w:themeColor="accent5" w:themeTint="BF"/>
        <w:insideH w:val="single" w:sz="8" w:space="0" w:color="D64951" w:themeColor="accent5" w:themeTint="BF"/>
        <w:insideV w:val="single" w:sz="8" w:space="0" w:color="D64951" w:themeColor="accent5" w:themeTint="BF"/>
      </w:tblBorders>
    </w:tblPr>
    <w:tcPr>
      <w:shd w:val="clear" w:color="auto" w:fill="F1C3C5"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D64951" w:themeColor="accent5" w:themeTint="BF"/>
        </w:tcBorders>
      </w:tcPr>
    </w:tblStylePr>
    <w:tblStylePr w:type="firstCol">
      <w:rPr>
        <w:b/>
        <w:bCs/>
      </w:rPr>
    </w:tblStylePr>
    <w:tblStylePr w:type="lastCol">
      <w:rPr>
        <w:b/>
        <w:bCs/>
      </w:rPr>
    </w:tblStylePr>
    <w:tblStylePr w:type="band1Vert">
      <w:tblPr/>
      <w:tcPr>
        <w:shd w:val="clear" w:color="auto" w:fill="E4868B" w:themeFill="accent5" w:themeFillTint="7F"/>
      </w:tcPr>
    </w:tblStylePr>
    <w:tblStylePr w:type="band1Horz">
      <w:tblPr/>
      <w:tcPr>
        <w:shd w:val="clear" w:color="auto" w:fill="E4868B" w:themeFill="accent5" w:themeFillTint="7F"/>
      </w:tcPr>
    </w:tblStylePr>
  </w:style>
  <w:style w:type="table" w:styleId="MediumGrid1-Accent6">
    <w:name w:val="Medium Grid 1 Accent 6"/>
    <w:basedOn w:val="TableNormal"/>
    <w:uiPriority w:val="98"/>
    <w:rsid w:val="00A4206C"/>
    <w:tblPr>
      <w:tblStyleRowBandSize w:val="1"/>
      <w:tblStyleColBandSize w:val="1"/>
      <w:tblBorders>
        <w:top w:val="single" w:sz="8" w:space="0" w:color="442D97" w:themeColor="accent6" w:themeTint="BF"/>
        <w:left w:val="single" w:sz="8" w:space="0" w:color="442D97" w:themeColor="accent6" w:themeTint="BF"/>
        <w:bottom w:val="single" w:sz="8" w:space="0" w:color="442D97" w:themeColor="accent6" w:themeTint="BF"/>
        <w:right w:val="single" w:sz="8" w:space="0" w:color="442D97" w:themeColor="accent6" w:themeTint="BF"/>
        <w:insideH w:val="single" w:sz="8" w:space="0" w:color="442D97" w:themeColor="accent6" w:themeTint="BF"/>
        <w:insideV w:val="single" w:sz="8" w:space="0" w:color="442D97" w:themeColor="accent6" w:themeTint="BF"/>
      </w:tblBorders>
    </w:tblPr>
    <w:tcPr>
      <w:shd w:val="clear" w:color="auto" w:fill="BBAFE7"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42D97" w:themeColor="accent6" w:themeTint="BF"/>
        </w:tcBorders>
      </w:tcPr>
    </w:tblStylePr>
    <w:tblStylePr w:type="firstCol">
      <w:rPr>
        <w:b/>
        <w:bCs/>
      </w:rPr>
    </w:tblStylePr>
    <w:tblStylePr w:type="lastCol">
      <w:rPr>
        <w:b/>
        <w:bCs/>
      </w:rPr>
    </w:tblStylePr>
    <w:tblStylePr w:type="band1Vert">
      <w:tblPr/>
      <w:tcPr>
        <w:shd w:val="clear" w:color="auto" w:fill="775ECF" w:themeFill="accent6" w:themeFillTint="7F"/>
      </w:tcPr>
    </w:tblStylePr>
    <w:tblStylePr w:type="band1Horz">
      <w:tblPr/>
      <w:tcPr>
        <w:shd w:val="clear" w:color="auto" w:fill="775ECF" w:themeFill="accent6" w:themeFillTint="7F"/>
      </w:tcPr>
    </w:tblStylePr>
  </w:style>
  <w:style w:type="table" w:styleId="MediumGrid2">
    <w:name w:val="Medium Grid 2"/>
    <w:basedOn w:val="TableNormal"/>
    <w:uiPriority w:val="98"/>
    <w:rsid w:val="00A4206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A4206C"/>
    <w:rPr>
      <w:rFonts w:eastAsiaTheme="majorEastAsia"/>
      <w:color w:val="000000" w:themeColor="text1"/>
    </w:rPr>
    <w:tblPr>
      <w:tblStyleRowBandSize w:val="1"/>
      <w:tblStyleColBandSize w:val="1"/>
      <w:tblBorders>
        <w:top w:val="single" w:sz="8" w:space="0" w:color="004EA8" w:themeColor="accent1"/>
        <w:left w:val="single" w:sz="8" w:space="0" w:color="004EA8" w:themeColor="accent1"/>
        <w:bottom w:val="single" w:sz="8" w:space="0" w:color="004EA8" w:themeColor="accent1"/>
        <w:right w:val="single" w:sz="8" w:space="0" w:color="004EA8" w:themeColor="accent1"/>
        <w:insideH w:val="single" w:sz="8" w:space="0" w:color="004EA8" w:themeColor="accent1"/>
        <w:insideV w:val="single" w:sz="8" w:space="0" w:color="004EA8" w:themeColor="accent1"/>
      </w:tblBorders>
    </w:tblPr>
    <w:tcPr>
      <w:shd w:val="clear" w:color="auto" w:fill="AAD1FF"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DDE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DAFF" w:themeFill="accent1" w:themeFillTint="33"/>
      </w:tcPr>
    </w:tblStylePr>
    <w:tblStylePr w:type="band1Vert">
      <w:tblPr/>
      <w:tcPr>
        <w:shd w:val="clear" w:color="auto" w:fill="54A3FF" w:themeFill="accent1" w:themeFillTint="7F"/>
      </w:tcPr>
    </w:tblStylePr>
    <w:tblStylePr w:type="band1Horz">
      <w:tblPr/>
      <w:tcPr>
        <w:tcBorders>
          <w:insideH w:val="single" w:sz="6" w:space="0" w:color="004EA8" w:themeColor="accent1"/>
          <w:insideV w:val="single" w:sz="6" w:space="0" w:color="004EA8" w:themeColor="accent1"/>
        </w:tcBorders>
        <w:shd w:val="clear" w:color="auto" w:fill="54A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A4206C"/>
    <w:rPr>
      <w:rFonts w:eastAsiaTheme="majorEastAsia"/>
      <w:color w:val="000000" w:themeColor="text1"/>
    </w:rPr>
    <w:tblPr>
      <w:tblStyleRowBandSize w:val="1"/>
      <w:tblStyleColBandSize w:val="1"/>
      <w:tblBorders>
        <w:top w:val="single" w:sz="8" w:space="0" w:color="87189D" w:themeColor="accent2"/>
        <w:left w:val="single" w:sz="8" w:space="0" w:color="87189D" w:themeColor="accent2"/>
        <w:bottom w:val="single" w:sz="8" w:space="0" w:color="87189D" w:themeColor="accent2"/>
        <w:right w:val="single" w:sz="8" w:space="0" w:color="87189D" w:themeColor="accent2"/>
        <w:insideH w:val="single" w:sz="8" w:space="0" w:color="87189D" w:themeColor="accent2"/>
        <w:insideV w:val="single" w:sz="8" w:space="0" w:color="87189D" w:themeColor="accent2"/>
      </w:tblBorders>
    </w:tblPr>
    <w:tcPr>
      <w:shd w:val="clear" w:color="auto" w:fill="EAB8F4"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6E2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C5F6" w:themeFill="accent2" w:themeFillTint="33"/>
      </w:tcPr>
    </w:tblStylePr>
    <w:tblStylePr w:type="band1Vert">
      <w:tblPr/>
      <w:tcPr>
        <w:shd w:val="clear" w:color="auto" w:fill="D470E9" w:themeFill="accent2" w:themeFillTint="7F"/>
      </w:tcPr>
    </w:tblStylePr>
    <w:tblStylePr w:type="band1Horz">
      <w:tblPr/>
      <w:tcPr>
        <w:tcBorders>
          <w:insideH w:val="single" w:sz="6" w:space="0" w:color="87189D" w:themeColor="accent2"/>
          <w:insideV w:val="single" w:sz="6" w:space="0" w:color="87189D" w:themeColor="accent2"/>
        </w:tcBorders>
        <w:shd w:val="clear" w:color="auto" w:fill="D470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A4206C"/>
    <w:rPr>
      <w:rFonts w:eastAsiaTheme="majorEastAsia"/>
      <w:color w:val="000000" w:themeColor="text1"/>
    </w:rPr>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insideH w:val="single" w:sz="8" w:space="0" w:color="00B7BD" w:themeColor="accent3"/>
        <w:insideV w:val="single" w:sz="8" w:space="0" w:color="00B7BD" w:themeColor="accent3"/>
      </w:tblBorders>
    </w:tblPr>
    <w:tcPr>
      <w:shd w:val="clear" w:color="auto" w:fill="AFFCFF"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DFF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CFF" w:themeFill="accent3" w:themeFillTint="33"/>
      </w:tcPr>
    </w:tblStylePr>
    <w:tblStylePr w:type="band1Vert">
      <w:tblPr/>
      <w:tcPr>
        <w:shd w:val="clear" w:color="auto" w:fill="5FF9FF" w:themeFill="accent3" w:themeFillTint="7F"/>
      </w:tcPr>
    </w:tblStylePr>
    <w:tblStylePr w:type="band1Horz">
      <w:tblPr/>
      <w:tcPr>
        <w:tcBorders>
          <w:insideH w:val="single" w:sz="6" w:space="0" w:color="00B7BD" w:themeColor="accent3"/>
          <w:insideV w:val="single" w:sz="6" w:space="0" w:color="00B7BD" w:themeColor="accent3"/>
        </w:tcBorders>
        <w:shd w:val="clear" w:color="auto" w:fill="5FF9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A4206C"/>
    <w:rPr>
      <w:rFonts w:eastAsiaTheme="majorEastAsia"/>
      <w:color w:val="000000" w:themeColor="text1"/>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4D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A4206C"/>
    <w:rPr>
      <w:rFonts w:eastAsiaTheme="majorEastAsia"/>
      <w:color w:val="000000" w:themeColor="text1"/>
    </w:rPr>
    <w:tblPr>
      <w:tblStyleRowBandSize w:val="1"/>
      <w:tblStyleColBandSize w:val="1"/>
      <w:tblBorders>
        <w:top w:val="single" w:sz="8" w:space="0" w:color="AF272F" w:themeColor="accent5"/>
        <w:left w:val="single" w:sz="8" w:space="0" w:color="AF272F" w:themeColor="accent5"/>
        <w:bottom w:val="single" w:sz="8" w:space="0" w:color="AF272F" w:themeColor="accent5"/>
        <w:right w:val="single" w:sz="8" w:space="0" w:color="AF272F" w:themeColor="accent5"/>
        <w:insideH w:val="single" w:sz="8" w:space="0" w:color="AF272F" w:themeColor="accent5"/>
        <w:insideV w:val="single" w:sz="8" w:space="0" w:color="AF272F" w:themeColor="accent5"/>
      </w:tblBorders>
    </w:tblPr>
    <w:tcPr>
      <w:shd w:val="clear" w:color="auto" w:fill="F1C3C5"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9E7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ED0" w:themeFill="accent5" w:themeFillTint="33"/>
      </w:tcPr>
    </w:tblStylePr>
    <w:tblStylePr w:type="band1Vert">
      <w:tblPr/>
      <w:tcPr>
        <w:shd w:val="clear" w:color="auto" w:fill="E4868B" w:themeFill="accent5" w:themeFillTint="7F"/>
      </w:tcPr>
    </w:tblStylePr>
    <w:tblStylePr w:type="band1Horz">
      <w:tblPr/>
      <w:tcPr>
        <w:tcBorders>
          <w:insideH w:val="single" w:sz="6" w:space="0" w:color="AF272F" w:themeColor="accent5"/>
          <w:insideV w:val="single" w:sz="6" w:space="0" w:color="AF272F" w:themeColor="accent5"/>
        </w:tcBorders>
        <w:shd w:val="clear" w:color="auto" w:fill="E4868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A4206C"/>
    <w:rPr>
      <w:rFonts w:eastAsiaTheme="majorEastAsia"/>
      <w:color w:val="000000" w:themeColor="text1"/>
    </w:rPr>
    <w:tblPr>
      <w:tblStyleRowBandSize w:val="1"/>
      <w:tblStyleColBandSize w:val="1"/>
      <w:tblBorders>
        <w:top w:val="single" w:sz="8" w:space="0" w:color="201547" w:themeColor="accent6"/>
        <w:left w:val="single" w:sz="8" w:space="0" w:color="201547" w:themeColor="accent6"/>
        <w:bottom w:val="single" w:sz="8" w:space="0" w:color="201547" w:themeColor="accent6"/>
        <w:right w:val="single" w:sz="8" w:space="0" w:color="201547" w:themeColor="accent6"/>
        <w:insideH w:val="single" w:sz="8" w:space="0" w:color="201547" w:themeColor="accent6"/>
        <w:insideV w:val="single" w:sz="8" w:space="0" w:color="201547" w:themeColor="accent6"/>
      </w:tblBorders>
    </w:tblPr>
    <w:tcPr>
      <w:shd w:val="clear" w:color="auto" w:fill="BBAFE7"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4DF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BEEC" w:themeFill="accent6" w:themeFillTint="33"/>
      </w:tcPr>
    </w:tblStylePr>
    <w:tblStylePr w:type="band1Vert">
      <w:tblPr/>
      <w:tcPr>
        <w:shd w:val="clear" w:color="auto" w:fill="775ECF" w:themeFill="accent6" w:themeFillTint="7F"/>
      </w:tcPr>
    </w:tblStylePr>
    <w:tblStylePr w:type="band1Horz">
      <w:tblPr/>
      <w:tcPr>
        <w:tcBorders>
          <w:insideH w:val="single" w:sz="6" w:space="0" w:color="201547" w:themeColor="accent6"/>
          <w:insideV w:val="single" w:sz="6" w:space="0" w:color="201547" w:themeColor="accent6"/>
        </w:tcBorders>
        <w:shd w:val="clear" w:color="auto" w:fill="775E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A420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A420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1FF"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A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A3FF" w:themeFill="accent1" w:themeFillTint="7F"/>
      </w:tcPr>
    </w:tblStylePr>
  </w:style>
  <w:style w:type="table" w:styleId="MediumGrid3-Accent2">
    <w:name w:val="Medium Grid 3 Accent 2"/>
    <w:basedOn w:val="TableNormal"/>
    <w:uiPriority w:val="98"/>
    <w:rsid w:val="00A420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B8F4"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189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189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189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189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70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70E9" w:themeFill="accent2" w:themeFillTint="7F"/>
      </w:tcPr>
    </w:tblStylePr>
  </w:style>
  <w:style w:type="table" w:styleId="MediumGrid3-Accent3">
    <w:name w:val="Medium Grid 3 Accent 3"/>
    <w:basedOn w:val="TableNormal"/>
    <w:uiPriority w:val="98"/>
    <w:rsid w:val="00A420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FCFF"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7B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7B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7B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7B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FF9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FF9FF" w:themeFill="accent3" w:themeFillTint="7F"/>
      </w:tcPr>
    </w:tblStylePr>
  </w:style>
  <w:style w:type="table" w:styleId="MediumGrid3-Accent4">
    <w:name w:val="Medium Grid 3 Accent 4"/>
    <w:basedOn w:val="TableNormal"/>
    <w:uiPriority w:val="98"/>
    <w:rsid w:val="00A420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98"/>
    <w:rsid w:val="00A420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3C5"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272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272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272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272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868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868B" w:themeFill="accent5" w:themeFillTint="7F"/>
      </w:tcPr>
    </w:tblStylePr>
  </w:style>
  <w:style w:type="table" w:styleId="MediumGrid3-Accent6">
    <w:name w:val="Medium Grid 3 Accent 6"/>
    <w:basedOn w:val="TableNormal"/>
    <w:uiPriority w:val="98"/>
    <w:rsid w:val="00A420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6" w:themeFillTint="7F"/>
      </w:tcPr>
    </w:tblStylePr>
  </w:style>
  <w:style w:type="table" w:styleId="MediumList1">
    <w:name w:val="Medium List 1"/>
    <w:basedOn w:val="TableNormal"/>
    <w:uiPriority w:val="98"/>
    <w:rsid w:val="00A4206C"/>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A4206C"/>
    <w:rPr>
      <w:color w:val="000000" w:themeColor="text1"/>
    </w:rPr>
    <w:tblPr>
      <w:tblStyleRowBandSize w:val="1"/>
      <w:tblStyleColBandSize w:val="1"/>
      <w:tblBorders>
        <w:top w:val="single" w:sz="8" w:space="0" w:color="004EA8" w:themeColor="accent1"/>
        <w:bottom w:val="single" w:sz="8" w:space="0" w:color="004EA8" w:themeColor="accen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4EA8" w:themeColor="accent1"/>
        </w:tcBorders>
      </w:tcPr>
    </w:tblStylePr>
    <w:tblStylePr w:type="lastRow">
      <w:rPr>
        <w:b/>
        <w:bCs/>
        <w:color w:val="53565A" w:themeColor="text2"/>
      </w:rPr>
      <w:tblPr/>
      <w:tcPr>
        <w:tcBorders>
          <w:top w:val="single" w:sz="8" w:space="0" w:color="004EA8" w:themeColor="accent1"/>
          <w:bottom w:val="single" w:sz="8" w:space="0" w:color="004EA8" w:themeColor="accent1"/>
        </w:tcBorders>
      </w:tcPr>
    </w:tblStylePr>
    <w:tblStylePr w:type="firstCol">
      <w:rPr>
        <w:b/>
        <w:bCs/>
      </w:rPr>
    </w:tblStylePr>
    <w:tblStylePr w:type="lastCol">
      <w:rPr>
        <w:b/>
        <w:bCs/>
      </w:rPr>
      <w:tblPr/>
      <w:tcPr>
        <w:tcBorders>
          <w:top w:val="single" w:sz="8" w:space="0" w:color="004EA8" w:themeColor="accent1"/>
          <w:bottom w:val="single" w:sz="8" w:space="0" w:color="004EA8" w:themeColor="accent1"/>
        </w:tcBorders>
      </w:tcPr>
    </w:tblStylePr>
    <w:tblStylePr w:type="band1Vert">
      <w:tblPr/>
      <w:tcPr>
        <w:shd w:val="clear" w:color="auto" w:fill="AAD1FF" w:themeFill="accent1" w:themeFillTint="3F"/>
      </w:tcPr>
    </w:tblStylePr>
    <w:tblStylePr w:type="band1Horz">
      <w:tblPr/>
      <w:tcPr>
        <w:shd w:val="clear" w:color="auto" w:fill="AAD1FF" w:themeFill="accent1" w:themeFillTint="3F"/>
      </w:tcPr>
    </w:tblStylePr>
  </w:style>
  <w:style w:type="table" w:styleId="MediumList1-Accent2">
    <w:name w:val="Medium List 1 Accent 2"/>
    <w:basedOn w:val="TableNormal"/>
    <w:uiPriority w:val="98"/>
    <w:rsid w:val="00A4206C"/>
    <w:rPr>
      <w:color w:val="000000" w:themeColor="text1"/>
    </w:rPr>
    <w:tblPr>
      <w:tblStyleRowBandSize w:val="1"/>
      <w:tblStyleColBandSize w:val="1"/>
      <w:tblBorders>
        <w:top w:val="single" w:sz="8" w:space="0" w:color="87189D" w:themeColor="accent2"/>
        <w:bottom w:val="single" w:sz="8" w:space="0" w:color="87189D" w:themeColor="accent2"/>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87189D" w:themeColor="accent2"/>
        </w:tcBorders>
      </w:tcPr>
    </w:tblStylePr>
    <w:tblStylePr w:type="lastRow">
      <w:rPr>
        <w:b/>
        <w:bCs/>
        <w:color w:val="53565A" w:themeColor="text2"/>
      </w:rPr>
      <w:tblPr/>
      <w:tcPr>
        <w:tcBorders>
          <w:top w:val="single" w:sz="8" w:space="0" w:color="87189D" w:themeColor="accent2"/>
          <w:bottom w:val="single" w:sz="8" w:space="0" w:color="87189D" w:themeColor="accent2"/>
        </w:tcBorders>
      </w:tcPr>
    </w:tblStylePr>
    <w:tblStylePr w:type="firstCol">
      <w:rPr>
        <w:b/>
        <w:bCs/>
      </w:rPr>
    </w:tblStylePr>
    <w:tblStylePr w:type="lastCol">
      <w:rPr>
        <w:b/>
        <w:bCs/>
      </w:rPr>
      <w:tblPr/>
      <w:tcPr>
        <w:tcBorders>
          <w:top w:val="single" w:sz="8" w:space="0" w:color="87189D" w:themeColor="accent2"/>
          <w:bottom w:val="single" w:sz="8" w:space="0" w:color="87189D" w:themeColor="accent2"/>
        </w:tcBorders>
      </w:tcPr>
    </w:tblStylePr>
    <w:tblStylePr w:type="band1Vert">
      <w:tblPr/>
      <w:tcPr>
        <w:shd w:val="clear" w:color="auto" w:fill="EAB8F4" w:themeFill="accent2" w:themeFillTint="3F"/>
      </w:tcPr>
    </w:tblStylePr>
    <w:tblStylePr w:type="band1Horz">
      <w:tblPr/>
      <w:tcPr>
        <w:shd w:val="clear" w:color="auto" w:fill="EAB8F4" w:themeFill="accent2" w:themeFillTint="3F"/>
      </w:tcPr>
    </w:tblStylePr>
  </w:style>
  <w:style w:type="table" w:styleId="MediumList1-Accent3">
    <w:name w:val="Medium List 1 Accent 3"/>
    <w:basedOn w:val="TableNormal"/>
    <w:uiPriority w:val="98"/>
    <w:rsid w:val="00A4206C"/>
    <w:rPr>
      <w:color w:val="000000" w:themeColor="text1"/>
    </w:rPr>
    <w:tblPr>
      <w:tblStyleRowBandSize w:val="1"/>
      <w:tblStyleColBandSize w:val="1"/>
      <w:tblBorders>
        <w:top w:val="single" w:sz="8" w:space="0" w:color="00B7BD" w:themeColor="accent3"/>
        <w:bottom w:val="single" w:sz="8" w:space="0" w:color="00B7BD" w:themeColor="accent3"/>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B7BD" w:themeColor="accent3"/>
        </w:tcBorders>
      </w:tcPr>
    </w:tblStylePr>
    <w:tblStylePr w:type="lastRow">
      <w:rPr>
        <w:b/>
        <w:bCs/>
        <w:color w:val="53565A" w:themeColor="text2"/>
      </w:rPr>
      <w:tblPr/>
      <w:tcPr>
        <w:tcBorders>
          <w:top w:val="single" w:sz="8" w:space="0" w:color="00B7BD" w:themeColor="accent3"/>
          <w:bottom w:val="single" w:sz="8" w:space="0" w:color="00B7BD" w:themeColor="accent3"/>
        </w:tcBorders>
      </w:tcPr>
    </w:tblStylePr>
    <w:tblStylePr w:type="firstCol">
      <w:rPr>
        <w:b/>
        <w:bCs/>
      </w:rPr>
    </w:tblStylePr>
    <w:tblStylePr w:type="lastCol">
      <w:rPr>
        <w:b/>
        <w:bCs/>
      </w:rPr>
      <w:tblPr/>
      <w:tcPr>
        <w:tcBorders>
          <w:top w:val="single" w:sz="8" w:space="0" w:color="00B7BD" w:themeColor="accent3"/>
          <w:bottom w:val="single" w:sz="8" w:space="0" w:color="00B7BD" w:themeColor="accent3"/>
        </w:tcBorders>
      </w:tcPr>
    </w:tblStylePr>
    <w:tblStylePr w:type="band1Vert">
      <w:tblPr/>
      <w:tcPr>
        <w:shd w:val="clear" w:color="auto" w:fill="AFFCFF" w:themeFill="accent3" w:themeFillTint="3F"/>
      </w:tcPr>
    </w:tblStylePr>
    <w:tblStylePr w:type="band1Horz">
      <w:tblPr/>
      <w:tcPr>
        <w:shd w:val="clear" w:color="auto" w:fill="AFFCFF" w:themeFill="accent3" w:themeFillTint="3F"/>
      </w:tcPr>
    </w:tblStylePr>
  </w:style>
  <w:style w:type="table" w:styleId="MediumList1-Accent4">
    <w:name w:val="Medium List 1 Accent 4"/>
    <w:basedOn w:val="TableNormal"/>
    <w:uiPriority w:val="98"/>
    <w:rsid w:val="00A4206C"/>
    <w:rPr>
      <w:color w:val="000000" w:themeColor="text1"/>
    </w:rPr>
    <w:tblPr>
      <w:tblStyleRowBandSize w:val="1"/>
      <w:tblStyleColBandSize w:val="1"/>
      <w:tblBorders>
        <w:top w:val="single" w:sz="8" w:space="0" w:color="201547" w:themeColor="accent4"/>
        <w:bottom w:val="single" w:sz="8" w:space="0" w:color="201547" w:themeColor="accent4"/>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201547" w:themeColor="accent4"/>
        </w:tcBorders>
      </w:tcPr>
    </w:tblStylePr>
    <w:tblStylePr w:type="lastRow">
      <w:rPr>
        <w:b/>
        <w:bCs/>
        <w:color w:val="53565A"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98"/>
    <w:rsid w:val="00A4206C"/>
    <w:rPr>
      <w:color w:val="000000" w:themeColor="text1"/>
    </w:rPr>
    <w:tblPr>
      <w:tblStyleRowBandSize w:val="1"/>
      <w:tblStyleColBandSize w:val="1"/>
      <w:tblBorders>
        <w:top w:val="single" w:sz="8" w:space="0" w:color="AF272F" w:themeColor="accent5"/>
        <w:bottom w:val="single" w:sz="8" w:space="0" w:color="AF272F" w:themeColor="accent5"/>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AF272F" w:themeColor="accent5"/>
        </w:tcBorders>
      </w:tcPr>
    </w:tblStylePr>
    <w:tblStylePr w:type="lastRow">
      <w:rPr>
        <w:b/>
        <w:bCs/>
        <w:color w:val="53565A" w:themeColor="text2"/>
      </w:rPr>
      <w:tblPr/>
      <w:tcPr>
        <w:tcBorders>
          <w:top w:val="single" w:sz="8" w:space="0" w:color="AF272F" w:themeColor="accent5"/>
          <w:bottom w:val="single" w:sz="8" w:space="0" w:color="AF272F" w:themeColor="accent5"/>
        </w:tcBorders>
      </w:tcPr>
    </w:tblStylePr>
    <w:tblStylePr w:type="firstCol">
      <w:rPr>
        <w:b/>
        <w:bCs/>
      </w:rPr>
    </w:tblStylePr>
    <w:tblStylePr w:type="lastCol">
      <w:rPr>
        <w:b/>
        <w:bCs/>
      </w:rPr>
      <w:tblPr/>
      <w:tcPr>
        <w:tcBorders>
          <w:top w:val="single" w:sz="8" w:space="0" w:color="AF272F" w:themeColor="accent5"/>
          <w:bottom w:val="single" w:sz="8" w:space="0" w:color="AF272F" w:themeColor="accent5"/>
        </w:tcBorders>
      </w:tcPr>
    </w:tblStylePr>
    <w:tblStylePr w:type="band1Vert">
      <w:tblPr/>
      <w:tcPr>
        <w:shd w:val="clear" w:color="auto" w:fill="F1C3C5" w:themeFill="accent5" w:themeFillTint="3F"/>
      </w:tcPr>
    </w:tblStylePr>
    <w:tblStylePr w:type="band1Horz">
      <w:tblPr/>
      <w:tcPr>
        <w:shd w:val="clear" w:color="auto" w:fill="F1C3C5" w:themeFill="accent5" w:themeFillTint="3F"/>
      </w:tcPr>
    </w:tblStylePr>
  </w:style>
  <w:style w:type="table" w:styleId="MediumList1-Accent6">
    <w:name w:val="Medium List 1 Accent 6"/>
    <w:basedOn w:val="TableNormal"/>
    <w:uiPriority w:val="98"/>
    <w:rsid w:val="00A4206C"/>
    <w:rPr>
      <w:color w:val="000000" w:themeColor="text1"/>
    </w:rPr>
    <w:tblPr>
      <w:tblStyleRowBandSize w:val="1"/>
      <w:tblStyleColBandSize w:val="1"/>
      <w:tblBorders>
        <w:top w:val="single" w:sz="8" w:space="0" w:color="201547" w:themeColor="accent6"/>
        <w:bottom w:val="single" w:sz="8" w:space="0" w:color="201547" w:themeColor="accent6"/>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201547" w:themeColor="accent6"/>
        </w:tcBorders>
      </w:tcPr>
    </w:tblStylePr>
    <w:tblStylePr w:type="lastRow">
      <w:rPr>
        <w:b/>
        <w:bCs/>
        <w:color w:val="53565A" w:themeColor="text2"/>
      </w:rPr>
      <w:tblPr/>
      <w:tcPr>
        <w:tcBorders>
          <w:top w:val="single" w:sz="8" w:space="0" w:color="201547" w:themeColor="accent6"/>
          <w:bottom w:val="single" w:sz="8" w:space="0" w:color="201547" w:themeColor="accent6"/>
        </w:tcBorders>
      </w:tcPr>
    </w:tblStylePr>
    <w:tblStylePr w:type="firstCol">
      <w:rPr>
        <w:b/>
        <w:bCs/>
      </w:rPr>
    </w:tblStylePr>
    <w:tblStylePr w:type="lastCol">
      <w:rPr>
        <w:b/>
        <w:bCs/>
      </w:rPr>
      <w:tblPr/>
      <w:tcPr>
        <w:tcBorders>
          <w:top w:val="single" w:sz="8" w:space="0" w:color="201547" w:themeColor="accent6"/>
          <w:bottom w:val="single" w:sz="8" w:space="0" w:color="201547" w:themeColor="accent6"/>
        </w:tcBorders>
      </w:tcPr>
    </w:tblStylePr>
    <w:tblStylePr w:type="band1Vert">
      <w:tblPr/>
      <w:tcPr>
        <w:shd w:val="clear" w:color="auto" w:fill="BBAFE7" w:themeFill="accent6" w:themeFillTint="3F"/>
      </w:tcPr>
    </w:tblStylePr>
    <w:tblStylePr w:type="band1Horz">
      <w:tblPr/>
      <w:tcPr>
        <w:shd w:val="clear" w:color="auto" w:fill="BBAFE7" w:themeFill="accent6" w:themeFillTint="3F"/>
      </w:tcPr>
    </w:tblStylePr>
  </w:style>
  <w:style w:type="table" w:styleId="MediumList2">
    <w:name w:val="Medium List 2"/>
    <w:basedOn w:val="TableNormal"/>
    <w:uiPriority w:val="98"/>
    <w:rsid w:val="00A4206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A4206C"/>
    <w:rPr>
      <w:rFonts w:eastAsiaTheme="majorEastAsia"/>
      <w:color w:val="000000" w:themeColor="text1"/>
    </w:rPr>
    <w:tblPr>
      <w:tblStyleRowBandSize w:val="1"/>
      <w:tblStyleColBandSize w:val="1"/>
      <w:tblBorders>
        <w:top w:val="single" w:sz="8" w:space="0" w:color="004EA8" w:themeColor="accent1"/>
        <w:left w:val="single" w:sz="8" w:space="0" w:color="004EA8" w:themeColor="accent1"/>
        <w:bottom w:val="single" w:sz="8" w:space="0" w:color="004EA8" w:themeColor="accent1"/>
        <w:right w:val="single" w:sz="8" w:space="0" w:color="004EA8" w:themeColor="accen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4EA8" w:themeColor="accent1"/>
          <w:right w:val="nil"/>
          <w:insideH w:val="nil"/>
          <w:insideV w:val="nil"/>
        </w:tcBorders>
        <w:shd w:val="clear" w:color="auto" w:fill="FFFFFF" w:themeFill="background1"/>
      </w:tcPr>
    </w:tblStylePr>
    <w:tblStylePr w:type="lastRow">
      <w:tblPr/>
      <w:tcPr>
        <w:tcBorders>
          <w:top w:val="single" w:sz="8" w:space="0" w:color="004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EA8" w:themeColor="accent1"/>
          <w:insideH w:val="nil"/>
          <w:insideV w:val="nil"/>
        </w:tcBorders>
        <w:shd w:val="clear" w:color="auto" w:fill="FFFFFF" w:themeFill="background1"/>
      </w:tcPr>
    </w:tblStylePr>
    <w:tblStylePr w:type="lastCol">
      <w:tblPr/>
      <w:tcPr>
        <w:tcBorders>
          <w:top w:val="nil"/>
          <w:left w:val="single" w:sz="8" w:space="0" w:color="004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1FF" w:themeFill="accent1" w:themeFillTint="3F"/>
      </w:tcPr>
    </w:tblStylePr>
    <w:tblStylePr w:type="band1Horz">
      <w:tblPr/>
      <w:tcPr>
        <w:tcBorders>
          <w:top w:val="nil"/>
          <w:bottom w:val="nil"/>
          <w:insideH w:val="nil"/>
          <w:insideV w:val="nil"/>
        </w:tcBorders>
        <w:shd w:val="clear" w:color="auto" w:fill="AAD1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A4206C"/>
    <w:rPr>
      <w:rFonts w:eastAsiaTheme="majorEastAsia"/>
      <w:color w:val="000000" w:themeColor="text1"/>
    </w:rPr>
    <w:tblPr>
      <w:tblStyleRowBandSize w:val="1"/>
      <w:tblStyleColBandSize w:val="1"/>
      <w:tblBorders>
        <w:top w:val="single" w:sz="8" w:space="0" w:color="87189D" w:themeColor="accent2"/>
        <w:left w:val="single" w:sz="8" w:space="0" w:color="87189D" w:themeColor="accent2"/>
        <w:bottom w:val="single" w:sz="8" w:space="0" w:color="87189D" w:themeColor="accent2"/>
        <w:right w:val="single" w:sz="8" w:space="0" w:color="87189D" w:themeColor="accent2"/>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87189D" w:themeColor="accent2"/>
          <w:right w:val="nil"/>
          <w:insideH w:val="nil"/>
          <w:insideV w:val="nil"/>
        </w:tcBorders>
        <w:shd w:val="clear" w:color="auto" w:fill="FFFFFF" w:themeFill="background1"/>
      </w:tcPr>
    </w:tblStylePr>
    <w:tblStylePr w:type="lastRow">
      <w:tblPr/>
      <w:tcPr>
        <w:tcBorders>
          <w:top w:val="single" w:sz="8" w:space="0" w:color="87189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189D" w:themeColor="accent2"/>
          <w:insideH w:val="nil"/>
          <w:insideV w:val="nil"/>
        </w:tcBorders>
        <w:shd w:val="clear" w:color="auto" w:fill="FFFFFF" w:themeFill="background1"/>
      </w:tcPr>
    </w:tblStylePr>
    <w:tblStylePr w:type="lastCol">
      <w:tblPr/>
      <w:tcPr>
        <w:tcBorders>
          <w:top w:val="nil"/>
          <w:left w:val="single" w:sz="8" w:space="0" w:color="87189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B8F4" w:themeFill="accent2" w:themeFillTint="3F"/>
      </w:tcPr>
    </w:tblStylePr>
    <w:tblStylePr w:type="band1Horz">
      <w:tblPr/>
      <w:tcPr>
        <w:tcBorders>
          <w:top w:val="nil"/>
          <w:bottom w:val="nil"/>
          <w:insideH w:val="nil"/>
          <w:insideV w:val="nil"/>
        </w:tcBorders>
        <w:shd w:val="clear" w:color="auto" w:fill="EAB8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A4206C"/>
    <w:rPr>
      <w:rFonts w:eastAsiaTheme="majorEastAsia"/>
      <w:color w:val="000000" w:themeColor="text1"/>
    </w:rPr>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B7BD" w:themeColor="accent3"/>
          <w:right w:val="nil"/>
          <w:insideH w:val="nil"/>
          <w:insideV w:val="nil"/>
        </w:tcBorders>
        <w:shd w:val="clear" w:color="auto" w:fill="FFFFFF" w:themeFill="background1"/>
      </w:tcPr>
    </w:tblStylePr>
    <w:tblStylePr w:type="lastRow">
      <w:tblPr/>
      <w:tcPr>
        <w:tcBorders>
          <w:top w:val="single" w:sz="8" w:space="0" w:color="00B7B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7BD" w:themeColor="accent3"/>
          <w:insideH w:val="nil"/>
          <w:insideV w:val="nil"/>
        </w:tcBorders>
        <w:shd w:val="clear" w:color="auto" w:fill="FFFFFF" w:themeFill="background1"/>
      </w:tcPr>
    </w:tblStylePr>
    <w:tblStylePr w:type="lastCol">
      <w:tblPr/>
      <w:tcPr>
        <w:tcBorders>
          <w:top w:val="nil"/>
          <w:left w:val="single" w:sz="8" w:space="0" w:color="00B7B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FCFF" w:themeFill="accent3" w:themeFillTint="3F"/>
      </w:tcPr>
    </w:tblStylePr>
    <w:tblStylePr w:type="band1Horz">
      <w:tblPr/>
      <w:tcPr>
        <w:tcBorders>
          <w:top w:val="nil"/>
          <w:bottom w:val="nil"/>
          <w:insideH w:val="nil"/>
          <w:insideV w:val="nil"/>
        </w:tcBorders>
        <w:shd w:val="clear" w:color="auto" w:fill="AFF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A4206C"/>
    <w:rPr>
      <w:rFonts w:eastAsiaTheme="majorEastAsia"/>
      <w:color w:val="000000" w:themeColor="text1"/>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A4206C"/>
    <w:rPr>
      <w:rFonts w:eastAsiaTheme="majorEastAsia"/>
      <w:color w:val="000000" w:themeColor="text1"/>
    </w:rPr>
    <w:tblPr>
      <w:tblStyleRowBandSize w:val="1"/>
      <w:tblStyleColBandSize w:val="1"/>
      <w:tblBorders>
        <w:top w:val="single" w:sz="8" w:space="0" w:color="AF272F" w:themeColor="accent5"/>
        <w:left w:val="single" w:sz="8" w:space="0" w:color="AF272F" w:themeColor="accent5"/>
        <w:bottom w:val="single" w:sz="8" w:space="0" w:color="AF272F" w:themeColor="accent5"/>
        <w:right w:val="single" w:sz="8" w:space="0" w:color="AF272F" w:themeColor="accent5"/>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AF272F" w:themeColor="accent5"/>
          <w:right w:val="nil"/>
          <w:insideH w:val="nil"/>
          <w:insideV w:val="nil"/>
        </w:tcBorders>
        <w:shd w:val="clear" w:color="auto" w:fill="FFFFFF" w:themeFill="background1"/>
      </w:tcPr>
    </w:tblStylePr>
    <w:tblStylePr w:type="lastRow">
      <w:tblPr/>
      <w:tcPr>
        <w:tcBorders>
          <w:top w:val="single" w:sz="8" w:space="0" w:color="AF272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272F" w:themeColor="accent5"/>
          <w:insideH w:val="nil"/>
          <w:insideV w:val="nil"/>
        </w:tcBorders>
        <w:shd w:val="clear" w:color="auto" w:fill="FFFFFF" w:themeFill="background1"/>
      </w:tcPr>
    </w:tblStylePr>
    <w:tblStylePr w:type="lastCol">
      <w:tblPr/>
      <w:tcPr>
        <w:tcBorders>
          <w:top w:val="nil"/>
          <w:left w:val="single" w:sz="8" w:space="0" w:color="AF272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3C5" w:themeFill="accent5" w:themeFillTint="3F"/>
      </w:tcPr>
    </w:tblStylePr>
    <w:tblStylePr w:type="band1Horz">
      <w:tblPr/>
      <w:tcPr>
        <w:tcBorders>
          <w:top w:val="nil"/>
          <w:bottom w:val="nil"/>
          <w:insideH w:val="nil"/>
          <w:insideV w:val="nil"/>
        </w:tcBorders>
        <w:shd w:val="clear" w:color="auto" w:fill="F1C3C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A4206C"/>
    <w:rPr>
      <w:rFonts w:eastAsiaTheme="majorEastAsia"/>
      <w:color w:val="000000" w:themeColor="text1"/>
    </w:rPr>
    <w:tblPr>
      <w:tblStyleRowBandSize w:val="1"/>
      <w:tblStyleColBandSize w:val="1"/>
      <w:tblBorders>
        <w:top w:val="single" w:sz="8" w:space="0" w:color="201547" w:themeColor="accent6"/>
        <w:left w:val="single" w:sz="8" w:space="0" w:color="201547" w:themeColor="accent6"/>
        <w:bottom w:val="single" w:sz="8" w:space="0" w:color="201547" w:themeColor="accent6"/>
        <w:right w:val="single" w:sz="8" w:space="0" w:color="201547" w:themeColor="accent6"/>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201547" w:themeColor="accent6"/>
          <w:right w:val="nil"/>
          <w:insideH w:val="nil"/>
          <w:insideV w:val="nil"/>
        </w:tcBorders>
        <w:shd w:val="clear" w:color="auto" w:fill="FFFFFF" w:themeFill="background1"/>
      </w:tcPr>
    </w:tblStylePr>
    <w:tblStylePr w:type="lastRow">
      <w:tblPr/>
      <w:tcPr>
        <w:tcBorders>
          <w:top w:val="single" w:sz="8" w:space="0" w:color="2015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6"/>
          <w:insideH w:val="nil"/>
          <w:insideV w:val="nil"/>
        </w:tcBorders>
        <w:shd w:val="clear" w:color="auto" w:fill="FFFFFF" w:themeFill="background1"/>
      </w:tcPr>
    </w:tblStylePr>
    <w:tblStylePr w:type="lastCol">
      <w:tblPr/>
      <w:tcPr>
        <w:tcBorders>
          <w:top w:val="nil"/>
          <w:left w:val="single" w:sz="8" w:space="0" w:color="2015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6" w:themeFillTint="3F"/>
      </w:tcPr>
    </w:tblStylePr>
    <w:tblStylePr w:type="band1Horz">
      <w:tblPr/>
      <w:tcPr>
        <w:tcBorders>
          <w:top w:val="nil"/>
          <w:bottom w:val="nil"/>
          <w:insideH w:val="nil"/>
          <w:insideV w:val="nil"/>
        </w:tcBorders>
        <w:shd w:val="clear" w:color="auto" w:fill="BBAF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A420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A4206C"/>
    <w:tblPr>
      <w:tblStyleRowBandSize w:val="1"/>
      <w:tblStyleColBandSize w:val="1"/>
      <w:tblBorders>
        <w:top w:val="single" w:sz="8" w:space="0" w:color="0075FD" w:themeColor="accent1" w:themeTint="BF"/>
        <w:left w:val="single" w:sz="8" w:space="0" w:color="0075FD" w:themeColor="accent1" w:themeTint="BF"/>
        <w:bottom w:val="single" w:sz="8" w:space="0" w:color="0075FD" w:themeColor="accent1" w:themeTint="BF"/>
        <w:right w:val="single" w:sz="8" w:space="0" w:color="0075FD" w:themeColor="accent1" w:themeTint="BF"/>
        <w:insideH w:val="single" w:sz="8" w:space="0" w:color="0075F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0075FD" w:themeColor="accent1" w:themeTint="BF"/>
          <w:left w:val="single" w:sz="8" w:space="0" w:color="0075FD" w:themeColor="accent1" w:themeTint="BF"/>
          <w:bottom w:val="single" w:sz="8" w:space="0" w:color="0075FD" w:themeColor="accent1" w:themeTint="BF"/>
          <w:right w:val="single" w:sz="8" w:space="0" w:color="0075FD" w:themeColor="accent1" w:themeTint="BF"/>
          <w:insideH w:val="nil"/>
          <w:insideV w:val="nil"/>
        </w:tcBorders>
        <w:shd w:val="clear" w:color="auto" w:fill="004EA8" w:themeFill="accent1"/>
      </w:tcPr>
    </w:tblStylePr>
    <w:tblStylePr w:type="lastRow">
      <w:pPr>
        <w:spacing w:before="0" w:after="0" w:line="240" w:lineRule="auto"/>
      </w:pPr>
      <w:rPr>
        <w:b/>
        <w:bCs/>
      </w:rPr>
      <w:tblPr/>
      <w:tcPr>
        <w:tcBorders>
          <w:top w:val="double" w:sz="6" w:space="0" w:color="0075FD" w:themeColor="accent1" w:themeTint="BF"/>
          <w:left w:val="single" w:sz="8" w:space="0" w:color="0075FD" w:themeColor="accent1" w:themeTint="BF"/>
          <w:bottom w:val="single" w:sz="8" w:space="0" w:color="0075FD" w:themeColor="accent1" w:themeTint="BF"/>
          <w:right w:val="single" w:sz="8" w:space="0" w:color="0075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1FF" w:themeFill="accent1" w:themeFillTint="3F"/>
      </w:tcPr>
    </w:tblStylePr>
    <w:tblStylePr w:type="band1Horz">
      <w:tblPr/>
      <w:tcPr>
        <w:tcBorders>
          <w:insideH w:val="nil"/>
          <w:insideV w:val="nil"/>
        </w:tcBorders>
        <w:shd w:val="clear" w:color="auto" w:fill="AAD1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A4206C"/>
    <w:tblPr>
      <w:tblStyleRowBandSize w:val="1"/>
      <w:tblStyleColBandSize w:val="1"/>
      <w:tblBorders>
        <w:top w:val="single" w:sz="8" w:space="0" w:color="BF29DE" w:themeColor="accent2" w:themeTint="BF"/>
        <w:left w:val="single" w:sz="8" w:space="0" w:color="BF29DE" w:themeColor="accent2" w:themeTint="BF"/>
        <w:bottom w:val="single" w:sz="8" w:space="0" w:color="BF29DE" w:themeColor="accent2" w:themeTint="BF"/>
        <w:right w:val="single" w:sz="8" w:space="0" w:color="BF29DE" w:themeColor="accent2" w:themeTint="BF"/>
        <w:insideH w:val="single" w:sz="8" w:space="0" w:color="BF29DE"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BF29DE" w:themeColor="accent2" w:themeTint="BF"/>
          <w:left w:val="single" w:sz="8" w:space="0" w:color="BF29DE" w:themeColor="accent2" w:themeTint="BF"/>
          <w:bottom w:val="single" w:sz="8" w:space="0" w:color="BF29DE" w:themeColor="accent2" w:themeTint="BF"/>
          <w:right w:val="single" w:sz="8" w:space="0" w:color="BF29DE" w:themeColor="accent2" w:themeTint="BF"/>
          <w:insideH w:val="nil"/>
          <w:insideV w:val="nil"/>
        </w:tcBorders>
        <w:shd w:val="clear" w:color="auto" w:fill="87189D" w:themeFill="accent2"/>
      </w:tcPr>
    </w:tblStylePr>
    <w:tblStylePr w:type="lastRow">
      <w:pPr>
        <w:spacing w:before="0" w:after="0" w:line="240" w:lineRule="auto"/>
      </w:pPr>
      <w:rPr>
        <w:b/>
        <w:bCs/>
      </w:rPr>
      <w:tblPr/>
      <w:tcPr>
        <w:tcBorders>
          <w:top w:val="double" w:sz="6" w:space="0" w:color="BF29DE" w:themeColor="accent2" w:themeTint="BF"/>
          <w:left w:val="single" w:sz="8" w:space="0" w:color="BF29DE" w:themeColor="accent2" w:themeTint="BF"/>
          <w:bottom w:val="single" w:sz="8" w:space="0" w:color="BF29DE" w:themeColor="accent2" w:themeTint="BF"/>
          <w:right w:val="single" w:sz="8" w:space="0" w:color="BF29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AB8F4" w:themeFill="accent2" w:themeFillTint="3F"/>
      </w:tcPr>
    </w:tblStylePr>
    <w:tblStylePr w:type="band1Horz">
      <w:tblPr/>
      <w:tcPr>
        <w:tcBorders>
          <w:insideH w:val="nil"/>
          <w:insideV w:val="nil"/>
        </w:tcBorders>
        <w:shd w:val="clear" w:color="auto" w:fill="EAB8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A4206C"/>
    <w:tblPr>
      <w:tblStyleRowBandSize w:val="1"/>
      <w:tblStyleColBandSize w:val="1"/>
      <w:tblBorders>
        <w:top w:val="single" w:sz="8" w:space="0" w:color="0EF6FF" w:themeColor="accent3" w:themeTint="BF"/>
        <w:left w:val="single" w:sz="8" w:space="0" w:color="0EF6FF" w:themeColor="accent3" w:themeTint="BF"/>
        <w:bottom w:val="single" w:sz="8" w:space="0" w:color="0EF6FF" w:themeColor="accent3" w:themeTint="BF"/>
        <w:right w:val="single" w:sz="8" w:space="0" w:color="0EF6FF" w:themeColor="accent3" w:themeTint="BF"/>
        <w:insideH w:val="single" w:sz="8" w:space="0" w:color="0EF6F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0EF6FF" w:themeColor="accent3" w:themeTint="BF"/>
          <w:left w:val="single" w:sz="8" w:space="0" w:color="0EF6FF" w:themeColor="accent3" w:themeTint="BF"/>
          <w:bottom w:val="single" w:sz="8" w:space="0" w:color="0EF6FF" w:themeColor="accent3" w:themeTint="BF"/>
          <w:right w:val="single" w:sz="8" w:space="0" w:color="0EF6FF" w:themeColor="accent3" w:themeTint="BF"/>
          <w:insideH w:val="nil"/>
          <w:insideV w:val="nil"/>
        </w:tcBorders>
        <w:shd w:val="clear" w:color="auto" w:fill="00B7BD" w:themeFill="accent3"/>
      </w:tcPr>
    </w:tblStylePr>
    <w:tblStylePr w:type="lastRow">
      <w:pPr>
        <w:spacing w:before="0" w:after="0" w:line="240" w:lineRule="auto"/>
      </w:pPr>
      <w:rPr>
        <w:b/>
        <w:bCs/>
      </w:rPr>
      <w:tblPr/>
      <w:tcPr>
        <w:tcBorders>
          <w:top w:val="double" w:sz="6" w:space="0" w:color="0EF6FF" w:themeColor="accent3" w:themeTint="BF"/>
          <w:left w:val="single" w:sz="8" w:space="0" w:color="0EF6FF" w:themeColor="accent3" w:themeTint="BF"/>
          <w:bottom w:val="single" w:sz="8" w:space="0" w:color="0EF6FF" w:themeColor="accent3" w:themeTint="BF"/>
          <w:right w:val="single" w:sz="8" w:space="0" w:color="0EF6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FFCFF" w:themeFill="accent3" w:themeFillTint="3F"/>
      </w:tcPr>
    </w:tblStylePr>
    <w:tblStylePr w:type="band1Horz">
      <w:tblPr/>
      <w:tcPr>
        <w:tcBorders>
          <w:insideH w:val="nil"/>
          <w:insideV w:val="nil"/>
        </w:tcBorders>
        <w:shd w:val="clear" w:color="auto" w:fill="AFF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A4206C"/>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A4206C"/>
    <w:tblPr>
      <w:tblStyleRowBandSize w:val="1"/>
      <w:tblStyleColBandSize w:val="1"/>
      <w:tblBorders>
        <w:top w:val="single" w:sz="8" w:space="0" w:color="D64951" w:themeColor="accent5" w:themeTint="BF"/>
        <w:left w:val="single" w:sz="8" w:space="0" w:color="D64951" w:themeColor="accent5" w:themeTint="BF"/>
        <w:bottom w:val="single" w:sz="8" w:space="0" w:color="D64951" w:themeColor="accent5" w:themeTint="BF"/>
        <w:right w:val="single" w:sz="8" w:space="0" w:color="D64951" w:themeColor="accent5" w:themeTint="BF"/>
        <w:insideH w:val="single" w:sz="8" w:space="0" w:color="D64951"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D64951" w:themeColor="accent5" w:themeTint="BF"/>
          <w:left w:val="single" w:sz="8" w:space="0" w:color="D64951" w:themeColor="accent5" w:themeTint="BF"/>
          <w:bottom w:val="single" w:sz="8" w:space="0" w:color="D64951" w:themeColor="accent5" w:themeTint="BF"/>
          <w:right w:val="single" w:sz="8" w:space="0" w:color="D64951" w:themeColor="accent5" w:themeTint="BF"/>
          <w:insideH w:val="nil"/>
          <w:insideV w:val="nil"/>
        </w:tcBorders>
        <w:shd w:val="clear" w:color="auto" w:fill="AF272F" w:themeFill="accent5"/>
      </w:tcPr>
    </w:tblStylePr>
    <w:tblStylePr w:type="lastRow">
      <w:pPr>
        <w:spacing w:before="0" w:after="0" w:line="240" w:lineRule="auto"/>
      </w:pPr>
      <w:rPr>
        <w:b/>
        <w:bCs/>
      </w:rPr>
      <w:tblPr/>
      <w:tcPr>
        <w:tcBorders>
          <w:top w:val="double" w:sz="6" w:space="0" w:color="D64951" w:themeColor="accent5" w:themeTint="BF"/>
          <w:left w:val="single" w:sz="8" w:space="0" w:color="D64951" w:themeColor="accent5" w:themeTint="BF"/>
          <w:bottom w:val="single" w:sz="8" w:space="0" w:color="D64951" w:themeColor="accent5" w:themeTint="BF"/>
          <w:right w:val="single" w:sz="8" w:space="0" w:color="D6495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C3C5" w:themeFill="accent5" w:themeFillTint="3F"/>
      </w:tcPr>
    </w:tblStylePr>
    <w:tblStylePr w:type="band1Horz">
      <w:tblPr/>
      <w:tcPr>
        <w:tcBorders>
          <w:insideH w:val="nil"/>
          <w:insideV w:val="nil"/>
        </w:tcBorders>
        <w:shd w:val="clear" w:color="auto" w:fill="F1C3C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A4206C"/>
    <w:tblPr>
      <w:tblStyleRowBandSize w:val="1"/>
      <w:tblStyleColBandSize w:val="1"/>
      <w:tblBorders>
        <w:top w:val="single" w:sz="8" w:space="0" w:color="442D97" w:themeColor="accent6" w:themeTint="BF"/>
        <w:left w:val="single" w:sz="8" w:space="0" w:color="442D97" w:themeColor="accent6" w:themeTint="BF"/>
        <w:bottom w:val="single" w:sz="8" w:space="0" w:color="442D97" w:themeColor="accent6" w:themeTint="BF"/>
        <w:right w:val="single" w:sz="8" w:space="0" w:color="442D97" w:themeColor="accent6" w:themeTint="BF"/>
        <w:insideH w:val="single" w:sz="8" w:space="0" w:color="442D97"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42D97" w:themeColor="accent6" w:themeTint="BF"/>
          <w:left w:val="single" w:sz="8" w:space="0" w:color="442D97" w:themeColor="accent6" w:themeTint="BF"/>
          <w:bottom w:val="single" w:sz="8" w:space="0" w:color="442D97" w:themeColor="accent6" w:themeTint="BF"/>
          <w:right w:val="single" w:sz="8" w:space="0" w:color="442D97" w:themeColor="accent6" w:themeTint="BF"/>
          <w:insideH w:val="nil"/>
          <w:insideV w:val="nil"/>
        </w:tcBorders>
        <w:shd w:val="clear" w:color="auto" w:fill="201547" w:themeFill="accent6"/>
      </w:tcPr>
    </w:tblStylePr>
    <w:tblStylePr w:type="lastRow">
      <w:pPr>
        <w:spacing w:before="0" w:after="0" w:line="240" w:lineRule="auto"/>
      </w:pPr>
      <w:rPr>
        <w:b/>
        <w:bCs/>
      </w:rPr>
      <w:tblPr/>
      <w:tcPr>
        <w:tcBorders>
          <w:top w:val="double" w:sz="6" w:space="0" w:color="442D97" w:themeColor="accent6" w:themeTint="BF"/>
          <w:left w:val="single" w:sz="8" w:space="0" w:color="442D97" w:themeColor="accent6" w:themeTint="BF"/>
          <w:bottom w:val="single" w:sz="8" w:space="0" w:color="442D97" w:themeColor="accent6" w:themeTint="BF"/>
          <w:right w:val="single" w:sz="8" w:space="0" w:color="442D97"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6" w:themeFillTint="3F"/>
      </w:tcPr>
    </w:tblStylePr>
    <w:tblStylePr w:type="band1Horz">
      <w:tblPr/>
      <w:tcPr>
        <w:tcBorders>
          <w:insideH w:val="nil"/>
          <w:insideV w:val="nil"/>
        </w:tcBorders>
        <w:shd w:val="clear" w:color="auto" w:fill="BBAF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A4206C"/>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A4206C"/>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4E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EA8" w:themeFill="accent1"/>
      </w:tcPr>
    </w:tblStylePr>
    <w:tblStylePr w:type="lastCol">
      <w:rPr>
        <w:b/>
        <w:bCs/>
        <w:color w:val="FFFFFF" w:themeColor="background1"/>
      </w:rPr>
      <w:tblPr/>
      <w:tcPr>
        <w:tcBorders>
          <w:left w:val="nil"/>
          <w:right w:val="nil"/>
          <w:insideH w:val="nil"/>
          <w:insideV w:val="nil"/>
        </w:tcBorders>
        <w:shd w:val="clear" w:color="auto" w:fill="004E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A4206C"/>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7189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189D" w:themeFill="accent2"/>
      </w:tcPr>
    </w:tblStylePr>
    <w:tblStylePr w:type="lastCol">
      <w:rPr>
        <w:b/>
        <w:bCs/>
        <w:color w:val="FFFFFF" w:themeColor="background1"/>
      </w:rPr>
      <w:tblPr/>
      <w:tcPr>
        <w:tcBorders>
          <w:left w:val="nil"/>
          <w:right w:val="nil"/>
          <w:insideH w:val="nil"/>
          <w:insideV w:val="nil"/>
        </w:tcBorders>
        <w:shd w:val="clear" w:color="auto" w:fill="87189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A4206C"/>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B7B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7BD" w:themeFill="accent3"/>
      </w:tcPr>
    </w:tblStylePr>
    <w:tblStylePr w:type="lastCol">
      <w:rPr>
        <w:b/>
        <w:bCs/>
        <w:color w:val="FFFFFF" w:themeColor="background1"/>
      </w:rPr>
      <w:tblPr/>
      <w:tcPr>
        <w:tcBorders>
          <w:left w:val="nil"/>
          <w:right w:val="nil"/>
          <w:insideH w:val="nil"/>
          <w:insideV w:val="nil"/>
        </w:tcBorders>
        <w:shd w:val="clear" w:color="auto" w:fill="00B7B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A4206C"/>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A4206C"/>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AF272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272F" w:themeFill="accent5"/>
      </w:tcPr>
    </w:tblStylePr>
    <w:tblStylePr w:type="lastCol">
      <w:rPr>
        <w:b/>
        <w:bCs/>
        <w:color w:val="FFFFFF" w:themeColor="background1"/>
      </w:rPr>
      <w:tblPr/>
      <w:tcPr>
        <w:tcBorders>
          <w:left w:val="nil"/>
          <w:right w:val="nil"/>
          <w:insideH w:val="nil"/>
          <w:insideV w:val="nil"/>
        </w:tcBorders>
        <w:shd w:val="clear" w:color="auto" w:fill="AF272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A4206C"/>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6"/>
      </w:tcPr>
    </w:tblStylePr>
    <w:tblStylePr w:type="lastCol">
      <w:rPr>
        <w:b/>
        <w:bCs/>
        <w:color w:val="FFFFFF" w:themeColor="background1"/>
      </w:rPr>
      <w:tblPr/>
      <w:tcPr>
        <w:tcBorders>
          <w:left w:val="nil"/>
          <w:right w:val="nil"/>
          <w:insideH w:val="nil"/>
          <w:insideV w:val="nil"/>
        </w:tcBorders>
        <w:shd w:val="clear" w:color="auto" w:fill="2015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A4206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sz w:val="24"/>
      <w:szCs w:val="24"/>
    </w:rPr>
  </w:style>
  <w:style w:type="character" w:customStyle="1" w:styleId="MessageHeaderChar">
    <w:name w:val="Message Header Char"/>
    <w:basedOn w:val="DefaultParagraphFont"/>
    <w:link w:val="MessageHeader"/>
    <w:uiPriority w:val="97"/>
    <w:semiHidden/>
    <w:rsid w:val="00A4206C"/>
    <w:rPr>
      <w:rFonts w:asciiTheme="minorHAnsi" w:eastAsiaTheme="majorEastAsia" w:hAnsiTheme="minorHAnsi" w:cstheme="minorHAnsi"/>
      <w:color w:val="000000" w:themeColor="text1"/>
      <w:sz w:val="24"/>
      <w:szCs w:val="24"/>
      <w:shd w:val="pct20" w:color="auto" w:fill="auto"/>
      <w:lang w:val="en-AU" w:eastAsia="ja-JP"/>
    </w:rPr>
  </w:style>
  <w:style w:type="paragraph" w:styleId="NoSpacing">
    <w:name w:val="No Spacing"/>
    <w:uiPriority w:val="97"/>
    <w:semiHidden/>
    <w:qFormat/>
    <w:rsid w:val="00A4206C"/>
    <w:pPr>
      <w:adjustRightInd w:val="0"/>
      <w:snapToGrid w:val="0"/>
    </w:pPr>
    <w:rPr>
      <w:rFonts w:asciiTheme="minorHAnsi" w:hAnsiTheme="minorHAnsi" w:cstheme="minorHAnsi"/>
      <w:lang w:val="en-AU" w:eastAsia="ja-JP"/>
    </w:rPr>
  </w:style>
  <w:style w:type="paragraph" w:styleId="NormalWeb">
    <w:name w:val="Normal (Web)"/>
    <w:basedOn w:val="Normal"/>
    <w:uiPriority w:val="98"/>
    <w:semiHidden/>
    <w:rsid w:val="00A4206C"/>
    <w:rPr>
      <w:sz w:val="24"/>
      <w:szCs w:val="24"/>
    </w:rPr>
  </w:style>
  <w:style w:type="paragraph" w:styleId="NormalIndent">
    <w:name w:val="Normal Indent"/>
    <w:basedOn w:val="Normal"/>
    <w:uiPriority w:val="98"/>
    <w:semiHidden/>
    <w:rsid w:val="00A4206C"/>
    <w:pPr>
      <w:ind w:left="720"/>
    </w:pPr>
  </w:style>
  <w:style w:type="paragraph" w:styleId="NoteHeading">
    <w:name w:val="Note Heading"/>
    <w:basedOn w:val="Normal"/>
    <w:next w:val="Normal"/>
    <w:link w:val="NoteHeadingChar"/>
    <w:uiPriority w:val="97"/>
    <w:semiHidden/>
    <w:rsid w:val="00A4206C"/>
    <w:rPr>
      <w:rFonts w:asciiTheme="majorHAnsi" w:hAnsiTheme="majorHAnsi" w:cstheme="majorHAnsi"/>
    </w:rPr>
  </w:style>
  <w:style w:type="character" w:customStyle="1" w:styleId="NoteHeadingChar">
    <w:name w:val="Note Heading Char"/>
    <w:basedOn w:val="DefaultParagraphFont"/>
    <w:link w:val="NoteHeading"/>
    <w:uiPriority w:val="97"/>
    <w:semiHidden/>
    <w:rsid w:val="00A4206C"/>
    <w:rPr>
      <w:rFonts w:asciiTheme="majorHAnsi" w:hAnsiTheme="majorHAnsi" w:cstheme="majorHAnsi"/>
      <w:color w:val="000000" w:themeColor="text1"/>
      <w:sz w:val="22"/>
      <w:lang w:val="en-AU" w:eastAsia="ja-JP"/>
    </w:rPr>
  </w:style>
  <w:style w:type="character" w:styleId="PlaceholderText">
    <w:name w:val="Placeholder Text"/>
    <w:basedOn w:val="DefaultParagraphFont"/>
    <w:uiPriority w:val="97"/>
    <w:semiHidden/>
    <w:rsid w:val="00A4206C"/>
    <w:rPr>
      <w:rFonts w:asciiTheme="minorHAnsi" w:hAnsiTheme="minorHAnsi" w:cstheme="minorHAnsi"/>
      <w:color w:val="808080"/>
    </w:rPr>
  </w:style>
  <w:style w:type="paragraph" w:styleId="PlainText">
    <w:name w:val="Plain Text"/>
    <w:basedOn w:val="Normal"/>
    <w:link w:val="PlainTextChar"/>
    <w:uiPriority w:val="97"/>
    <w:semiHidden/>
    <w:rsid w:val="00A4206C"/>
    <w:rPr>
      <w:sz w:val="21"/>
      <w:szCs w:val="21"/>
    </w:rPr>
  </w:style>
  <w:style w:type="character" w:customStyle="1" w:styleId="PlainTextChar">
    <w:name w:val="Plain Text Char"/>
    <w:basedOn w:val="DefaultParagraphFont"/>
    <w:link w:val="PlainText"/>
    <w:uiPriority w:val="97"/>
    <w:semiHidden/>
    <w:rsid w:val="00A4206C"/>
    <w:rPr>
      <w:rFonts w:asciiTheme="minorHAnsi" w:hAnsiTheme="minorHAnsi" w:cstheme="minorHAnsi"/>
      <w:color w:val="000000" w:themeColor="text1"/>
      <w:sz w:val="21"/>
      <w:szCs w:val="21"/>
      <w:lang w:val="en-AU" w:eastAsia="ja-JP"/>
    </w:rPr>
  </w:style>
  <w:style w:type="paragraph" w:styleId="Quote">
    <w:name w:val="Quote"/>
    <w:basedOn w:val="Normal"/>
    <w:next w:val="Normal"/>
    <w:link w:val="QuoteChar"/>
    <w:uiPriority w:val="9"/>
    <w:rsid w:val="00A4206C"/>
    <w:pPr>
      <w:spacing w:before="120"/>
      <w:ind w:left="284" w:right="284"/>
    </w:pPr>
    <w:rPr>
      <w:i/>
      <w:iCs/>
      <w:color w:val="53565A" w:themeColor="text2"/>
    </w:rPr>
  </w:style>
  <w:style w:type="character" w:customStyle="1" w:styleId="QuoteChar">
    <w:name w:val="Quote Char"/>
    <w:basedOn w:val="DefaultParagraphFont"/>
    <w:link w:val="Quote"/>
    <w:uiPriority w:val="9"/>
    <w:rsid w:val="00A4206C"/>
    <w:rPr>
      <w:rFonts w:asciiTheme="minorHAnsi" w:hAnsiTheme="minorHAnsi" w:cstheme="minorHAnsi"/>
      <w:i/>
      <w:iCs/>
      <w:color w:val="53565A" w:themeColor="text2"/>
      <w:sz w:val="22"/>
      <w:lang w:val="en-AU" w:eastAsia="ja-JP"/>
    </w:rPr>
  </w:style>
  <w:style w:type="paragraph" w:styleId="Salutation">
    <w:name w:val="Salutation"/>
    <w:basedOn w:val="Normal"/>
    <w:next w:val="Normal"/>
    <w:link w:val="SalutationChar"/>
    <w:uiPriority w:val="97"/>
    <w:semiHidden/>
    <w:rsid w:val="00A4206C"/>
  </w:style>
  <w:style w:type="character" w:customStyle="1" w:styleId="SalutationChar">
    <w:name w:val="Salutation Char"/>
    <w:basedOn w:val="DefaultParagraphFont"/>
    <w:link w:val="Salutation"/>
    <w:uiPriority w:val="97"/>
    <w:semiHidden/>
    <w:rsid w:val="00A4206C"/>
    <w:rPr>
      <w:rFonts w:asciiTheme="minorHAnsi" w:hAnsiTheme="minorHAnsi" w:cstheme="minorHAnsi"/>
      <w:color w:val="000000" w:themeColor="text1"/>
      <w:sz w:val="22"/>
      <w:lang w:val="en-AU" w:eastAsia="ja-JP"/>
    </w:rPr>
  </w:style>
  <w:style w:type="paragraph" w:styleId="Signature">
    <w:name w:val="Signature"/>
    <w:basedOn w:val="Normal"/>
    <w:link w:val="SignatureChar"/>
    <w:uiPriority w:val="97"/>
    <w:semiHidden/>
    <w:rsid w:val="00A4206C"/>
    <w:pPr>
      <w:ind w:left="4252"/>
    </w:pPr>
  </w:style>
  <w:style w:type="character" w:customStyle="1" w:styleId="SignatureChar">
    <w:name w:val="Signature Char"/>
    <w:basedOn w:val="DefaultParagraphFont"/>
    <w:link w:val="Signature"/>
    <w:uiPriority w:val="97"/>
    <w:semiHidden/>
    <w:rsid w:val="00A4206C"/>
    <w:rPr>
      <w:rFonts w:asciiTheme="minorHAnsi" w:hAnsiTheme="minorHAnsi" w:cstheme="minorHAnsi"/>
      <w:color w:val="000000" w:themeColor="text1"/>
      <w:sz w:val="22"/>
      <w:lang w:val="en-AU" w:eastAsia="ja-JP"/>
    </w:rPr>
  </w:style>
  <w:style w:type="character" w:styleId="Strong">
    <w:name w:val="Strong"/>
    <w:basedOn w:val="DefaultParagraphFont"/>
    <w:uiPriority w:val="97"/>
    <w:semiHidden/>
    <w:rsid w:val="00A4206C"/>
    <w:rPr>
      <w:rFonts w:asciiTheme="minorHAnsi" w:hAnsiTheme="minorHAnsi" w:cstheme="minorHAnsi"/>
      <w:b/>
      <w:bCs/>
    </w:rPr>
  </w:style>
  <w:style w:type="paragraph" w:styleId="Subtitle">
    <w:name w:val="Subtitle"/>
    <w:basedOn w:val="Normal"/>
    <w:next w:val="Normal"/>
    <w:link w:val="SubtitleChar"/>
    <w:uiPriority w:val="97"/>
    <w:semiHidden/>
    <w:rsid w:val="00A4206C"/>
    <w:pPr>
      <w:numPr>
        <w:ilvl w:val="1"/>
      </w:numPr>
    </w:pPr>
    <w:rPr>
      <w:rFonts w:eastAsiaTheme="majorEastAsia"/>
      <w:i/>
      <w:iCs/>
      <w:color w:val="004EA8" w:themeColor="accent1"/>
      <w:spacing w:val="15"/>
      <w:sz w:val="24"/>
      <w:szCs w:val="24"/>
    </w:rPr>
  </w:style>
  <w:style w:type="character" w:customStyle="1" w:styleId="SubtitleChar">
    <w:name w:val="Subtitle Char"/>
    <w:basedOn w:val="DefaultParagraphFont"/>
    <w:link w:val="Subtitle"/>
    <w:uiPriority w:val="97"/>
    <w:semiHidden/>
    <w:rsid w:val="00A4206C"/>
    <w:rPr>
      <w:rFonts w:asciiTheme="minorHAnsi" w:eastAsiaTheme="majorEastAsia" w:hAnsiTheme="minorHAnsi" w:cstheme="minorHAnsi"/>
      <w:i/>
      <w:iCs/>
      <w:color w:val="004EA8" w:themeColor="accent1"/>
      <w:spacing w:val="15"/>
      <w:sz w:val="24"/>
      <w:szCs w:val="24"/>
      <w:lang w:val="en-AU" w:eastAsia="ja-JP"/>
    </w:rPr>
  </w:style>
  <w:style w:type="character" w:styleId="SubtleEmphasis">
    <w:name w:val="Subtle Emphasis"/>
    <w:basedOn w:val="DefaultParagraphFont"/>
    <w:uiPriority w:val="97"/>
    <w:semiHidden/>
    <w:rsid w:val="00A4206C"/>
    <w:rPr>
      <w:rFonts w:asciiTheme="minorHAnsi" w:hAnsiTheme="minorHAnsi" w:cstheme="minorHAnsi"/>
      <w:i/>
      <w:iCs/>
      <w:color w:val="808080" w:themeColor="text1" w:themeTint="7F"/>
    </w:rPr>
  </w:style>
  <w:style w:type="character" w:styleId="SubtleReference">
    <w:name w:val="Subtle Reference"/>
    <w:basedOn w:val="DefaultParagraphFont"/>
    <w:uiPriority w:val="97"/>
    <w:semiHidden/>
    <w:rsid w:val="00A4206C"/>
    <w:rPr>
      <w:rFonts w:asciiTheme="minorHAnsi" w:hAnsiTheme="minorHAnsi" w:cstheme="minorHAnsi"/>
      <w:smallCaps/>
      <w:color w:val="87189D" w:themeColor="accent2"/>
      <w:u w:val="single"/>
    </w:rPr>
  </w:style>
  <w:style w:type="table" w:styleId="TableGrid6">
    <w:name w:val="Table Grid 6"/>
    <w:basedOn w:val="TableNormal"/>
    <w:uiPriority w:val="98"/>
    <w:rsid w:val="00A4206C"/>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A4206C"/>
    <w:pPr>
      <w:adjustRightInd w:val="0"/>
      <w:snapToGrid w:val="0"/>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uiPriority w:val="98"/>
    <w:rsid w:val="00A4206C"/>
    <w:pPr>
      <w:adjustRightInd w:val="0"/>
      <w:snapToGrid w:val="0"/>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A4206C"/>
    <w:pPr>
      <w:adjustRightInd w:val="0"/>
      <w:snapToGrid w:val="0"/>
      <w:spacing w:line="240" w:lineRule="atLeast"/>
    </w:p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A4206C"/>
    <w:pPr>
      <w:adjustRightInd w:val="0"/>
      <w:snapToGrid w:val="0"/>
      <w:spacing w:line="240" w:lineRule="atLeast"/>
    </w:p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A4206C"/>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A4206C"/>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A4206C"/>
    <w:pPr>
      <w:adjustRightInd w:val="0"/>
      <w:snapToGrid w:val="0"/>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A4206C"/>
    <w:pPr>
      <w:adjustRightInd w:val="0"/>
      <w:snapToGrid w:val="0"/>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A4206C"/>
    <w:pPr>
      <w:adjustRightInd w:val="0"/>
      <w:snapToGrid w:val="0"/>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A4206C"/>
    <w:pPr>
      <w:ind w:left="200" w:hanging="200"/>
    </w:pPr>
  </w:style>
  <w:style w:type="paragraph" w:styleId="TableofFigures">
    <w:name w:val="table of figures"/>
    <w:basedOn w:val="Normal"/>
    <w:next w:val="Normal"/>
    <w:uiPriority w:val="97"/>
    <w:semiHidden/>
    <w:rsid w:val="00A4206C"/>
  </w:style>
  <w:style w:type="table" w:styleId="TableProfessional">
    <w:name w:val="Table Professional"/>
    <w:basedOn w:val="TableNormal"/>
    <w:uiPriority w:val="98"/>
    <w:rsid w:val="00A4206C"/>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A4206C"/>
    <w:pPr>
      <w:adjustRightInd w:val="0"/>
      <w:snapToGrid w:val="0"/>
      <w:spacing w:line="240" w:lineRule="atLeast"/>
    </w:p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A4206C"/>
    <w:pPr>
      <w:adjustRightInd w:val="0"/>
      <w:snapToGrid w:val="0"/>
      <w:spacing w:line="240" w:lineRule="atLeast"/>
    </w:pPr>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A4206C"/>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A4206C"/>
    <w:pPr>
      <w:adjustRightInd w:val="0"/>
      <w:snapToGrid w:val="0"/>
      <w:spacing w:line="240" w:lineRule="atLeast"/>
    </w:p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A4206C"/>
    <w:pPr>
      <w:adjustRightInd w:val="0"/>
      <w:snapToGrid w:val="0"/>
      <w:spacing w:line="240" w:lineRule="atLeast"/>
    </w:p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A4206C"/>
    <w:pPr>
      <w:adjustRightInd w:val="0"/>
      <w:snapToGrid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cstheme="majorHAnsi"/>
      </w:rPr>
    </w:tblStylePr>
  </w:style>
  <w:style w:type="table" w:styleId="TableWeb1">
    <w:name w:val="Table Web 1"/>
    <w:basedOn w:val="TableNormal"/>
    <w:uiPriority w:val="98"/>
    <w:rsid w:val="00A4206C"/>
    <w:pPr>
      <w:adjustRightInd w:val="0"/>
      <w:snapToGrid w:val="0"/>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2">
    <w:name w:val="Table Web 2"/>
    <w:basedOn w:val="TableNormal"/>
    <w:uiPriority w:val="98"/>
    <w:rsid w:val="00A4206C"/>
    <w:pPr>
      <w:adjustRightInd w:val="0"/>
      <w:snapToGrid w:val="0"/>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3">
    <w:name w:val="Table Web 3"/>
    <w:basedOn w:val="TableNormal"/>
    <w:uiPriority w:val="98"/>
    <w:rsid w:val="00A4206C"/>
    <w:pPr>
      <w:adjustRightInd w:val="0"/>
      <w:snapToGrid w:val="0"/>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paragraph" w:styleId="ListNumber">
    <w:name w:val="List Number"/>
    <w:basedOn w:val="Normal"/>
    <w:next w:val="Normal"/>
    <w:uiPriority w:val="3"/>
    <w:rsid w:val="00A4206C"/>
    <w:pPr>
      <w:numPr>
        <w:numId w:val="11"/>
      </w:numPr>
    </w:pPr>
  </w:style>
  <w:style w:type="paragraph" w:styleId="TOAHeading">
    <w:name w:val="toa heading"/>
    <w:basedOn w:val="Normal"/>
    <w:next w:val="Normal"/>
    <w:uiPriority w:val="97"/>
    <w:semiHidden/>
    <w:rsid w:val="00A4206C"/>
    <w:pPr>
      <w:spacing w:before="120"/>
    </w:pPr>
    <w:rPr>
      <w:rFonts w:asciiTheme="majorHAnsi" w:eastAsiaTheme="majorEastAsia" w:hAnsiTheme="majorHAnsi" w:cstheme="majorHAnsi"/>
      <w:b/>
      <w:bCs/>
      <w:sz w:val="24"/>
      <w:szCs w:val="24"/>
    </w:rPr>
  </w:style>
  <w:style w:type="paragraph" w:styleId="TOC1">
    <w:name w:val="toc 1"/>
    <w:basedOn w:val="Normal"/>
    <w:next w:val="Normal"/>
    <w:autoRedefine/>
    <w:uiPriority w:val="97"/>
    <w:semiHidden/>
    <w:rsid w:val="00A4206C"/>
    <w:pPr>
      <w:spacing w:after="100"/>
    </w:pPr>
  </w:style>
  <w:style w:type="paragraph" w:styleId="TOC2">
    <w:name w:val="toc 2"/>
    <w:basedOn w:val="Normal"/>
    <w:next w:val="Normal"/>
    <w:autoRedefine/>
    <w:uiPriority w:val="97"/>
    <w:semiHidden/>
    <w:rsid w:val="00A4206C"/>
    <w:pPr>
      <w:spacing w:after="100"/>
      <w:ind w:left="200"/>
    </w:pPr>
  </w:style>
  <w:style w:type="paragraph" w:styleId="TOC3">
    <w:name w:val="toc 3"/>
    <w:basedOn w:val="Normal"/>
    <w:next w:val="Normal"/>
    <w:autoRedefine/>
    <w:uiPriority w:val="97"/>
    <w:semiHidden/>
    <w:rsid w:val="00A4206C"/>
    <w:pPr>
      <w:spacing w:after="100"/>
      <w:ind w:left="400"/>
    </w:pPr>
  </w:style>
  <w:style w:type="paragraph" w:styleId="TOC4">
    <w:name w:val="toc 4"/>
    <w:basedOn w:val="Normal"/>
    <w:next w:val="Normal"/>
    <w:autoRedefine/>
    <w:uiPriority w:val="97"/>
    <w:semiHidden/>
    <w:rsid w:val="00A4206C"/>
    <w:pPr>
      <w:spacing w:after="100"/>
      <w:ind w:left="600"/>
    </w:pPr>
  </w:style>
  <w:style w:type="paragraph" w:styleId="TOC5">
    <w:name w:val="toc 5"/>
    <w:basedOn w:val="Normal"/>
    <w:next w:val="Normal"/>
    <w:autoRedefine/>
    <w:uiPriority w:val="97"/>
    <w:semiHidden/>
    <w:rsid w:val="00A4206C"/>
    <w:pPr>
      <w:spacing w:after="100"/>
      <w:ind w:left="800"/>
    </w:pPr>
  </w:style>
  <w:style w:type="paragraph" w:styleId="TOC6">
    <w:name w:val="toc 6"/>
    <w:basedOn w:val="Normal"/>
    <w:next w:val="Normal"/>
    <w:autoRedefine/>
    <w:uiPriority w:val="97"/>
    <w:semiHidden/>
    <w:rsid w:val="00A4206C"/>
    <w:pPr>
      <w:spacing w:after="100"/>
      <w:ind w:left="1000"/>
    </w:pPr>
  </w:style>
  <w:style w:type="paragraph" w:styleId="TOC7">
    <w:name w:val="toc 7"/>
    <w:basedOn w:val="Normal"/>
    <w:next w:val="Normal"/>
    <w:autoRedefine/>
    <w:uiPriority w:val="97"/>
    <w:semiHidden/>
    <w:rsid w:val="00A4206C"/>
    <w:pPr>
      <w:spacing w:after="100"/>
      <w:ind w:left="1200"/>
    </w:pPr>
  </w:style>
  <w:style w:type="paragraph" w:styleId="TOC8">
    <w:name w:val="toc 8"/>
    <w:basedOn w:val="Normal"/>
    <w:next w:val="Normal"/>
    <w:autoRedefine/>
    <w:uiPriority w:val="97"/>
    <w:semiHidden/>
    <w:rsid w:val="00A4206C"/>
    <w:pPr>
      <w:spacing w:after="100"/>
      <w:ind w:left="1400"/>
    </w:pPr>
  </w:style>
  <w:style w:type="paragraph" w:styleId="TOC9">
    <w:name w:val="toc 9"/>
    <w:basedOn w:val="Normal"/>
    <w:next w:val="Normal"/>
    <w:autoRedefine/>
    <w:uiPriority w:val="97"/>
    <w:semiHidden/>
    <w:rsid w:val="00A4206C"/>
    <w:pPr>
      <w:spacing w:after="100"/>
      <w:ind w:left="1600"/>
    </w:pPr>
  </w:style>
  <w:style w:type="paragraph" w:styleId="TOCHeading">
    <w:name w:val="TOC Heading"/>
    <w:basedOn w:val="Heading1"/>
    <w:next w:val="Normal"/>
    <w:uiPriority w:val="97"/>
    <w:semiHidden/>
    <w:unhideWhenUsed/>
    <w:qFormat/>
    <w:rsid w:val="00A4206C"/>
    <w:pPr>
      <w:keepLines/>
      <w:spacing w:before="480"/>
      <w:outlineLvl w:val="9"/>
    </w:pPr>
    <w:rPr>
      <w:rFonts w:eastAsiaTheme="majorEastAsia"/>
      <w:color w:val="003A7D" w:themeColor="accent1" w:themeShade="BF"/>
      <w:szCs w:val="28"/>
    </w:rPr>
  </w:style>
  <w:style w:type="character" w:customStyle="1" w:styleId="Mention1">
    <w:name w:val="Mention1"/>
    <w:basedOn w:val="DefaultParagraphFont"/>
    <w:uiPriority w:val="99"/>
    <w:semiHidden/>
    <w:unhideWhenUsed/>
    <w:rsid w:val="00A4206C"/>
    <w:rPr>
      <w:color w:val="2B579A"/>
      <w:shd w:val="clear" w:color="auto" w:fill="E6E6E6"/>
    </w:rPr>
  </w:style>
  <w:style w:type="paragraph" w:customStyle="1" w:styleId="IntroCopy">
    <w:name w:val="Intro Copy"/>
    <w:basedOn w:val="Normal"/>
    <w:next w:val="Normal"/>
    <w:uiPriority w:val="1"/>
    <w:qFormat/>
    <w:rsid w:val="004D1B34"/>
    <w:pPr>
      <w:pBdr>
        <w:top w:val="single" w:sz="4" w:space="1" w:color="004EA8" w:themeColor="accent1"/>
      </w:pBdr>
    </w:pPr>
    <w:rPr>
      <w:color w:val="004EA8" w:themeColor="accent1"/>
    </w:rPr>
  </w:style>
  <w:style w:type="paragraph" w:styleId="ListBullet">
    <w:name w:val="List Bullet"/>
    <w:basedOn w:val="Normal"/>
    <w:uiPriority w:val="2"/>
    <w:qFormat/>
    <w:rsid w:val="00A4206C"/>
    <w:pPr>
      <w:numPr>
        <w:numId w:val="10"/>
      </w:numPr>
    </w:pPr>
  </w:style>
  <w:style w:type="paragraph" w:styleId="ListBullet2">
    <w:name w:val="List Bullet 2"/>
    <w:basedOn w:val="Normal"/>
    <w:uiPriority w:val="2"/>
    <w:rsid w:val="00A4206C"/>
    <w:pPr>
      <w:numPr>
        <w:ilvl w:val="1"/>
        <w:numId w:val="10"/>
      </w:numPr>
    </w:pPr>
  </w:style>
  <w:style w:type="paragraph" w:customStyle="1" w:styleId="Module">
    <w:name w:val="Module"/>
    <w:basedOn w:val="Footer"/>
    <w:qFormat/>
    <w:rsid w:val="007C499C"/>
    <w:pPr>
      <w:jc w:val="right"/>
    </w:pPr>
    <w:rPr>
      <w:b/>
      <w:caps/>
      <w:color w:val="FFFFFF" w:themeColor="background1"/>
      <w:sz w:val="32"/>
    </w:rPr>
  </w:style>
  <w:style w:type="paragraph" w:customStyle="1" w:styleId="ModuleName">
    <w:name w:val="Module Name"/>
    <w:basedOn w:val="Module"/>
    <w:qFormat/>
    <w:rsid w:val="007C499C"/>
    <w:rPr>
      <w:b w:val="0"/>
      <w:sz w:val="28"/>
    </w:rPr>
  </w:style>
  <w:style w:type="paragraph" w:styleId="ListNumber2">
    <w:name w:val="List Number 2"/>
    <w:basedOn w:val="Normal"/>
    <w:uiPriority w:val="3"/>
    <w:rsid w:val="00A4206C"/>
    <w:pPr>
      <w:numPr>
        <w:ilvl w:val="1"/>
        <w:numId w:val="11"/>
      </w:numPr>
    </w:pPr>
  </w:style>
  <w:style w:type="table" w:customStyle="1" w:styleId="DETTable">
    <w:name w:val="DET Table"/>
    <w:basedOn w:val="TableNormal"/>
    <w:uiPriority w:val="99"/>
    <w:rsid w:val="00DF241E"/>
    <w:rPr>
      <w:rFonts w:asciiTheme="minorHAnsi" w:hAnsiTheme="minorHAnsi"/>
      <w:color w:val="000000"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left w:w="85" w:type="dxa"/>
        <w:bottom w:w="85" w:type="dxa"/>
        <w:right w:w="85" w:type="dxa"/>
      </w:tblCellMar>
    </w:tblPr>
    <w:tcPr>
      <w:shd w:val="clear" w:color="auto" w:fill="F2F2F2"/>
    </w:tcPr>
    <w:tblStylePr w:type="firstRow">
      <w:rPr>
        <w:rFonts w:asciiTheme="majorHAnsi" w:hAnsiTheme="majorHAnsi"/>
        <w:color w:val="FFFFFF" w:themeColor="background1"/>
        <w:sz w:val="22"/>
      </w:rPr>
      <w:tblPr/>
      <w:trPr>
        <w:tblHeader/>
      </w:trPr>
      <w:tcPr>
        <w:shd w:val="clear" w:color="auto" w:fill="004EA8" w:themeFill="accent1"/>
      </w:tcPr>
    </w:tblStylePr>
    <w:tblStylePr w:type="firstCol">
      <w:rPr>
        <w:rFonts w:asciiTheme="majorHAnsi" w:hAnsiTheme="majorHAnsi"/>
        <w:color w:val="004EA8" w:themeColor="accent1"/>
        <w:sz w:val="22"/>
      </w:rPr>
    </w:tblStylePr>
  </w:style>
  <w:style w:type="paragraph" w:customStyle="1" w:styleId="TableHeading">
    <w:name w:val="Table Heading"/>
    <w:basedOn w:val="TableText"/>
    <w:uiPriority w:val="10"/>
    <w:qFormat/>
    <w:rsid w:val="001B022D"/>
    <w:rPr>
      <w:color w:val="FFFFFF"/>
    </w:rPr>
  </w:style>
  <w:style w:type="paragraph" w:customStyle="1" w:styleId="TableText">
    <w:name w:val="Table Text"/>
    <w:basedOn w:val="Normal"/>
    <w:uiPriority w:val="11"/>
    <w:qFormat/>
    <w:rsid w:val="001B022D"/>
    <w:pPr>
      <w:spacing w:after="0"/>
    </w:pPr>
  </w:style>
  <w:style w:type="paragraph" w:customStyle="1" w:styleId="TableColumn">
    <w:name w:val="Table Column"/>
    <w:basedOn w:val="TableText"/>
    <w:uiPriority w:val="1"/>
    <w:qFormat/>
    <w:rsid w:val="00424EF0"/>
    <w:rPr>
      <w:b/>
      <w:color w:val="004EA8" w:themeColor="accent1"/>
    </w:rPr>
  </w:style>
  <w:style w:type="character" w:customStyle="1" w:styleId="FooterChar">
    <w:name w:val="Footer Char"/>
    <w:basedOn w:val="DefaultParagraphFont"/>
    <w:link w:val="Footer"/>
    <w:uiPriority w:val="9"/>
    <w:semiHidden/>
    <w:rsid w:val="00D373EF"/>
    <w:rPr>
      <w:rFonts w:asciiTheme="minorHAnsi" w:hAnsiTheme="minorHAnsi" w:cstheme="minorHAnsi"/>
      <w:color w:val="000000" w:themeColor="text1"/>
      <w:sz w:val="16"/>
      <w:szCs w:val="14"/>
      <w:lang w:val="en-AU" w:eastAsia="ja-JP"/>
    </w:rPr>
  </w:style>
  <w:style w:type="table" w:customStyle="1" w:styleId="LayoutGrid">
    <w:name w:val="Layout Grid"/>
    <w:basedOn w:val="TableNormal"/>
    <w:uiPriority w:val="99"/>
    <w:rsid w:val="00A7734A"/>
    <w:rPr>
      <w:rFonts w:asciiTheme="minorHAnsi" w:hAnsiTheme="minorHAnsi"/>
    </w:rPr>
    <w:tblPr>
      <w:tblCellMar>
        <w:left w:w="0" w:type="dxa"/>
        <w:right w:w="0" w:type="dxa"/>
      </w:tblCellMar>
    </w:tblPr>
  </w:style>
  <w:style w:type="numbering" w:customStyle="1" w:styleId="ListBullets">
    <w:name w:val="ListBullets"/>
    <w:uiPriority w:val="99"/>
    <w:rsid w:val="00B63976"/>
    <w:pPr>
      <w:numPr>
        <w:numId w:val="10"/>
      </w:numPr>
    </w:pPr>
  </w:style>
  <w:style w:type="numbering" w:customStyle="1" w:styleId="ListNumbers">
    <w:name w:val="ListNumbers"/>
    <w:uiPriority w:val="99"/>
    <w:rsid w:val="00BA7BF2"/>
    <w:pPr>
      <w:numPr>
        <w:numId w:val="11"/>
      </w:numPr>
    </w:pPr>
  </w:style>
  <w:style w:type="paragraph" w:customStyle="1" w:styleId="TableBullet1">
    <w:name w:val="Table Bullet 1"/>
    <w:basedOn w:val="TableText"/>
    <w:uiPriority w:val="1"/>
    <w:qFormat/>
    <w:rsid w:val="00E367BC"/>
    <w:pPr>
      <w:numPr>
        <w:numId w:val="13"/>
      </w:numPr>
    </w:pPr>
  </w:style>
  <w:style w:type="paragraph" w:customStyle="1" w:styleId="TableBullet2">
    <w:name w:val="Table Bullet 2"/>
    <w:basedOn w:val="TableText"/>
    <w:uiPriority w:val="1"/>
    <w:qFormat/>
    <w:rsid w:val="00E367BC"/>
    <w:pPr>
      <w:numPr>
        <w:ilvl w:val="1"/>
        <w:numId w:val="13"/>
      </w:numPr>
    </w:pPr>
  </w:style>
  <w:style w:type="paragraph" w:customStyle="1" w:styleId="TableNumber1">
    <w:name w:val="Table Number 1"/>
    <w:basedOn w:val="TableText"/>
    <w:uiPriority w:val="1"/>
    <w:qFormat/>
    <w:rsid w:val="008608EB"/>
    <w:pPr>
      <w:numPr>
        <w:numId w:val="14"/>
      </w:numPr>
    </w:pPr>
  </w:style>
  <w:style w:type="paragraph" w:customStyle="1" w:styleId="TableNumber2">
    <w:name w:val="Table Number 2"/>
    <w:basedOn w:val="TableText"/>
    <w:uiPriority w:val="1"/>
    <w:qFormat/>
    <w:rsid w:val="008608EB"/>
    <w:pPr>
      <w:numPr>
        <w:ilvl w:val="1"/>
        <w:numId w:val="14"/>
      </w:numPr>
    </w:pPr>
  </w:style>
  <w:style w:type="numbering" w:customStyle="1" w:styleId="TableBullets">
    <w:name w:val="TableBullets"/>
    <w:uiPriority w:val="99"/>
    <w:rsid w:val="00E367BC"/>
    <w:pPr>
      <w:numPr>
        <w:numId w:val="12"/>
      </w:numPr>
    </w:pPr>
  </w:style>
  <w:style w:type="numbering" w:customStyle="1" w:styleId="TableNumbers">
    <w:name w:val="TableNumbers"/>
    <w:uiPriority w:val="99"/>
    <w:rsid w:val="00E71C0C"/>
    <w:pPr>
      <w:numPr>
        <w:numId w:val="14"/>
      </w:numPr>
    </w:pPr>
  </w:style>
  <w:style w:type="paragraph" w:customStyle="1" w:styleId="CheckBox">
    <w:name w:val="Check Box"/>
    <w:basedOn w:val="ListBullet"/>
    <w:uiPriority w:val="1"/>
    <w:qFormat/>
    <w:rsid w:val="007572C2"/>
    <w:pPr>
      <w:numPr>
        <w:numId w:val="15"/>
      </w:numPr>
    </w:pPr>
  </w:style>
  <w:style w:type="paragraph" w:customStyle="1" w:styleId="Heading1Numbered">
    <w:name w:val="Heading 1 Numbered"/>
    <w:basedOn w:val="Heading1"/>
    <w:uiPriority w:val="1"/>
    <w:qFormat/>
    <w:rsid w:val="000728DA"/>
    <w:pPr>
      <w:numPr>
        <w:numId w:val="16"/>
      </w:numPr>
      <w:ind w:left="357" w:hanging="357"/>
    </w:pPr>
  </w:style>
  <w:style w:type="paragraph" w:customStyle="1" w:styleId="Heading2Numbered">
    <w:name w:val="Heading 2 Numbered"/>
    <w:basedOn w:val="Heading2"/>
    <w:uiPriority w:val="1"/>
    <w:qFormat/>
    <w:rsid w:val="000728DA"/>
    <w:pPr>
      <w:numPr>
        <w:numId w:val="17"/>
      </w:numPr>
      <w:ind w:left="357" w:hanging="357"/>
    </w:pPr>
  </w:style>
  <w:style w:type="paragraph" w:customStyle="1" w:styleId="Heading3Numbered">
    <w:name w:val="Heading 3 Numbered"/>
    <w:basedOn w:val="Heading3"/>
    <w:uiPriority w:val="1"/>
    <w:qFormat/>
    <w:rsid w:val="00D7630C"/>
    <w:pPr>
      <w:numPr>
        <w:numId w:val="18"/>
      </w:numPr>
    </w:pPr>
  </w:style>
  <w:style w:type="character" w:customStyle="1" w:styleId="UnresolvedMention">
    <w:name w:val="Unresolved Mention"/>
    <w:basedOn w:val="DefaultParagraphFont"/>
    <w:uiPriority w:val="99"/>
    <w:semiHidden/>
    <w:unhideWhenUsed/>
    <w:rsid w:val="00725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241983">
      <w:bodyDiv w:val="1"/>
      <w:marLeft w:val="0"/>
      <w:marRight w:val="0"/>
      <w:marTop w:val="0"/>
      <w:marBottom w:val="0"/>
      <w:divBdr>
        <w:top w:val="none" w:sz="0" w:space="0" w:color="auto"/>
        <w:left w:val="none" w:sz="0" w:space="0" w:color="auto"/>
        <w:bottom w:val="none" w:sz="0" w:space="0" w:color="auto"/>
        <w:right w:val="none" w:sz="0" w:space="0" w:color="auto"/>
      </w:divBdr>
    </w:div>
    <w:div w:id="695470030">
      <w:bodyDiv w:val="1"/>
      <w:marLeft w:val="0"/>
      <w:marRight w:val="0"/>
      <w:marTop w:val="0"/>
      <w:marBottom w:val="0"/>
      <w:divBdr>
        <w:top w:val="none" w:sz="0" w:space="0" w:color="auto"/>
        <w:left w:val="none" w:sz="0" w:space="0" w:color="auto"/>
        <w:bottom w:val="none" w:sz="0" w:space="0" w:color="auto"/>
        <w:right w:val="none" w:sz="0" w:space="0" w:color="auto"/>
      </w:divBdr>
    </w:div>
    <w:div w:id="927616898">
      <w:bodyDiv w:val="1"/>
      <w:marLeft w:val="0"/>
      <w:marRight w:val="0"/>
      <w:marTop w:val="0"/>
      <w:marBottom w:val="0"/>
      <w:divBdr>
        <w:top w:val="none" w:sz="0" w:space="0" w:color="auto"/>
        <w:left w:val="none" w:sz="0" w:space="0" w:color="auto"/>
        <w:bottom w:val="none" w:sz="0" w:space="0" w:color="auto"/>
        <w:right w:val="none" w:sz="0" w:space="0" w:color="auto"/>
      </w:divBdr>
    </w:div>
    <w:div w:id="986864181">
      <w:bodyDiv w:val="1"/>
      <w:marLeft w:val="0"/>
      <w:marRight w:val="0"/>
      <w:marTop w:val="0"/>
      <w:marBottom w:val="0"/>
      <w:divBdr>
        <w:top w:val="none" w:sz="0" w:space="0" w:color="auto"/>
        <w:left w:val="none" w:sz="0" w:space="0" w:color="auto"/>
        <w:bottom w:val="none" w:sz="0" w:space="0" w:color="auto"/>
        <w:right w:val="none" w:sz="0" w:space="0" w:color="auto"/>
      </w:divBdr>
    </w:div>
    <w:div w:id="1120107568">
      <w:bodyDiv w:val="1"/>
      <w:marLeft w:val="0"/>
      <w:marRight w:val="0"/>
      <w:marTop w:val="0"/>
      <w:marBottom w:val="0"/>
      <w:divBdr>
        <w:top w:val="none" w:sz="0" w:space="0" w:color="auto"/>
        <w:left w:val="none" w:sz="0" w:space="0" w:color="auto"/>
        <w:bottom w:val="none" w:sz="0" w:space="0" w:color="auto"/>
        <w:right w:val="none" w:sz="0" w:space="0" w:color="auto"/>
      </w:divBdr>
    </w:div>
    <w:div w:id="1321956806">
      <w:bodyDiv w:val="1"/>
      <w:marLeft w:val="0"/>
      <w:marRight w:val="0"/>
      <w:marTop w:val="0"/>
      <w:marBottom w:val="0"/>
      <w:divBdr>
        <w:top w:val="none" w:sz="0" w:space="0" w:color="auto"/>
        <w:left w:val="none" w:sz="0" w:space="0" w:color="auto"/>
        <w:bottom w:val="none" w:sz="0" w:space="0" w:color="auto"/>
        <w:right w:val="none" w:sz="0" w:space="0" w:color="auto"/>
      </w:divBdr>
    </w:div>
    <w:div w:id="1426077117">
      <w:bodyDiv w:val="1"/>
      <w:marLeft w:val="0"/>
      <w:marRight w:val="0"/>
      <w:marTop w:val="0"/>
      <w:marBottom w:val="0"/>
      <w:divBdr>
        <w:top w:val="none" w:sz="0" w:space="0" w:color="auto"/>
        <w:left w:val="none" w:sz="0" w:space="0" w:color="auto"/>
        <w:bottom w:val="none" w:sz="0" w:space="0" w:color="auto"/>
        <w:right w:val="none" w:sz="0" w:space="0" w:color="auto"/>
      </w:divBdr>
    </w:div>
    <w:div w:id="163768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outlook.gov.au/Default.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ducation.vic.gov.au/Documents/school/teachers/teachingresources/careers/work/wemanualrev.pdf" TargetMode="External"/><Relationship Id="rId17" Type="http://schemas.openxmlformats.org/officeDocument/2006/relationships/hyperlink" Target="https://www.education.vic.gov.au/school/teachers/teachingresources/careers/work/Pages/teachers.aspx" TargetMode="External"/><Relationship Id="rId2" Type="http://schemas.openxmlformats.org/officeDocument/2006/relationships/customXml" Target="../customXml/item2.xml"/><Relationship Id="rId16" Type="http://schemas.openxmlformats.org/officeDocument/2006/relationships/hyperlink" Target="https://www.education.vic.gov.au/school/students/beyond/Pages/swguide.aspx?Redirect=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adwest.com.au/Melbournes-West/The-Regional-Economy-in-Melbournes-West/Transport,-Postal-Warehousing" TargetMode="External"/><Relationship Id="rId10" Type="http://schemas.openxmlformats.org/officeDocument/2006/relationships/footnotes" Target="footnotes.xml"/><Relationship Id="rId19" Type="http://schemas.openxmlformats.org/officeDocument/2006/relationships/footer" Target="footer1.xml"/><Relationship Id="rId14" Type="http://schemas.openxmlformats.org/officeDocument/2006/relationships/hyperlink" Target="https://www.education.vic.gov.au/school/students/beyond/Pages/manufacturingmodule.aspx"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lmip.gov.au/default.aspx?LMIP/GainInsights/IndustryInformation/TransportPostalandWarehous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DET">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DET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Job well done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985AF-A672-440E-90E1-3BF94C05CB2C}"/>
</file>

<file path=customXml/itemProps2.xml><?xml version="1.0" encoding="utf-8"?>
<ds:datastoreItem xmlns:ds="http://schemas.openxmlformats.org/officeDocument/2006/customXml" ds:itemID="{53711716-E341-401E-839B-E7F5E9D68020}"/>
</file>

<file path=customXml/itemProps3.xml><?xml version="1.0" encoding="utf-8"?>
<ds:datastoreItem xmlns:ds="http://schemas.openxmlformats.org/officeDocument/2006/customXml" ds:itemID="{2C3849C1-63C9-4105-A0E2-5BD23E29931A}"/>
</file>

<file path=customXml/itemProps4.xml><?xml version="1.0" encoding="utf-8"?>
<ds:datastoreItem xmlns:ds="http://schemas.openxmlformats.org/officeDocument/2006/customXml" ds:itemID="{E67B08AD-F99D-4698-AADA-1865735EA098}"/>
</file>

<file path=customXml/itemProps5.xml><?xml version="1.0" encoding="utf-8"?>
<ds:datastoreItem xmlns:ds="http://schemas.openxmlformats.org/officeDocument/2006/customXml" ds:itemID="{7C5F4CA8-A0D5-4D08-8DD6-F19A01939F49}"/>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Transport Postal Warehousing</vt:lpstr>
    </vt:vector>
  </TitlesOfParts>
  <Company>Department of Education and Training (DET)</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Postal Warehousing</dc:title>
  <dc:subject>Industry Module</dc:subject>
  <dc:creator>Pillai, Binu B</dc:creator>
  <cp:lastModifiedBy>Pillai, Binu B</cp:lastModifiedBy>
  <cp:revision>2</cp:revision>
  <cp:lastPrinted>2017-04-21T05:02:00Z</cp:lastPrinted>
  <dcterms:created xsi:type="dcterms:W3CDTF">2018-10-29T01:26:00Z</dcterms:created>
  <dcterms:modified xsi:type="dcterms:W3CDTF">2018-10-29T01:26:00Z</dcterms:modified>
  <cp:category>Factsheet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Check">
    <vt:lpwstr>Letter based on version v1.0.0a from Letter_A_2007_Template.dotm using: 16.0</vt:lpwstr>
  </property>
  <property fmtid="{D5CDD505-2E9C-101B-9397-08002B2CF9AE}" pid="3" name="DET_EDRMS_RCS">
    <vt:lpwstr>28;#13.1.2 Internal Policy|ad985a07-89db-41e4-84da-e1a6cef79014</vt:lpwstr>
  </property>
  <property fmtid="{D5CDD505-2E9C-101B-9397-08002B2CF9AE}" pid="4" name="DET_EDRMS_SecClass">
    <vt:lpwstr/>
  </property>
  <property fmtid="{D5CDD505-2E9C-101B-9397-08002B2CF9AE}" pid="5" name="ContentTypeId">
    <vt:lpwstr>0x0101008840106FE30D4F50BC61A726A7CA6E3800A01D47DD30CBB54F95863B7DC80A2CEC</vt:lpwstr>
  </property>
  <property fmtid="{D5CDD505-2E9C-101B-9397-08002B2CF9AE}" pid="6" name="DET_EDRMS_BusUnit">
    <vt:lpwstr/>
  </property>
  <property fmtid="{D5CDD505-2E9C-101B-9397-08002B2CF9AE}" pid="7" name="RecordPoint_WorkflowType">
    <vt:lpwstr>ActiveSubmitStub</vt:lpwstr>
  </property>
  <property fmtid="{D5CDD505-2E9C-101B-9397-08002B2CF9AE}" pid="8" name="RecordPoint_ActiveItemListId">
    <vt:lpwstr>{a2cc27ea-d276-46d5-8aa8-7b210ca45fa6}</vt:lpwstr>
  </property>
  <property fmtid="{D5CDD505-2E9C-101B-9397-08002B2CF9AE}" pid="9" name="RecordPoint_ActiveItemUniqueId">
    <vt:lpwstr>{6e3667bc-8aa5-4b77-8a19-3ed4863568e6}</vt:lpwstr>
  </property>
  <property fmtid="{D5CDD505-2E9C-101B-9397-08002B2CF9AE}" pid="10" name="RecordPoint_ActiveItemWebId">
    <vt:lpwstr>{ebb9d7a4-747d-43dc-a78f-3efeb760ad66}</vt:lpwstr>
  </property>
  <property fmtid="{D5CDD505-2E9C-101B-9397-08002B2CF9AE}" pid="11" name="RecordPoint_ActiveItemSiteId">
    <vt:lpwstr>{03dc8113-b288-4f44-a289-6e7ea0196235}</vt:lpwstr>
  </property>
  <property fmtid="{D5CDD505-2E9C-101B-9397-08002B2CF9AE}" pid="12" name="RecordPoint_RecordNumberSubmitted">
    <vt:lpwstr>R2018-1497443</vt:lpwstr>
  </property>
  <property fmtid="{D5CDD505-2E9C-101B-9397-08002B2CF9AE}" pid="13" name="RecordPoint_SubmissionCompleted">
    <vt:lpwstr>2018-10-29T12:51:40.6110565+11:00</vt:lpwstr>
  </property>
  <property fmtid="{D5CDD505-2E9C-101B-9397-08002B2CF9AE}" pid="14" name="DEECD_Author">
    <vt:lpwstr>94;#Education|5232e41c-5101-41fe-b638-7d41d1371531</vt:lpwstr>
  </property>
  <property fmtid="{D5CDD505-2E9C-101B-9397-08002B2CF9AE}" pid="15" name="DEECD_ItemType">
    <vt:lpwstr>101;#Page|eb523acf-a821-456c-a76b-7607578309d7</vt:lpwstr>
  </property>
  <property fmtid="{D5CDD505-2E9C-101B-9397-08002B2CF9AE}" pid="16" name="DEECD_SubjectCategory">
    <vt:lpwstr/>
  </property>
  <property fmtid="{D5CDD505-2E9C-101B-9397-08002B2CF9AE}" pid="17" name="DEECD_Audience">
    <vt:lpwstr/>
  </property>
</Properties>
</file>