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086" w:rsidRDefault="00DE29A9" w:rsidP="00C35336">
      <w:pPr>
        <w:pStyle w:val="ListParagraph"/>
        <w:spacing w:after="120" w:line="240" w:lineRule="auto"/>
        <w:ind w:left="0"/>
        <w:rPr>
          <w:b/>
          <w:color w:val="FFC000"/>
          <w:sz w:val="48"/>
          <w:szCs w:val="48"/>
        </w:rPr>
      </w:pPr>
      <w:r w:rsidRPr="00C35336">
        <w:rPr>
          <w:color w:val="FFC000"/>
          <w:sz w:val="48"/>
          <w:szCs w:val="48"/>
        </w:rPr>
        <w:t xml:space="preserve">WORKSHOP </w:t>
      </w:r>
      <w:r w:rsidRPr="00C35336">
        <w:rPr>
          <w:b/>
          <w:color w:val="FFC000"/>
          <w:sz w:val="48"/>
          <w:szCs w:val="48"/>
        </w:rPr>
        <w:t>ACTIVIT</w:t>
      </w:r>
      <w:r w:rsidR="00D43022">
        <w:rPr>
          <w:b/>
          <w:color w:val="FFC000"/>
          <w:sz w:val="48"/>
          <w:szCs w:val="48"/>
        </w:rPr>
        <w:t>Y INST</w:t>
      </w:r>
      <w:r w:rsidR="00450AC1">
        <w:rPr>
          <w:b/>
          <w:color w:val="FFC000"/>
          <w:sz w:val="48"/>
          <w:szCs w:val="48"/>
        </w:rPr>
        <w:t>R</w:t>
      </w:r>
      <w:r w:rsidR="00D43022">
        <w:rPr>
          <w:b/>
          <w:color w:val="FFC000"/>
          <w:sz w:val="48"/>
          <w:szCs w:val="48"/>
        </w:rPr>
        <w:t>UCTIONS</w:t>
      </w:r>
    </w:p>
    <w:p w:rsidR="00D43022" w:rsidRPr="00D43022" w:rsidRDefault="00D43022" w:rsidP="00C35336">
      <w:pPr>
        <w:pStyle w:val="ListParagraph"/>
        <w:spacing w:after="120" w:line="240" w:lineRule="auto"/>
        <w:ind w:left="0"/>
        <w:rPr>
          <w:color w:val="FFC000"/>
          <w:sz w:val="16"/>
          <w:szCs w:val="16"/>
        </w:rPr>
      </w:pPr>
      <w:r>
        <w:rPr>
          <w:b/>
          <w:color w:val="FFC000"/>
          <w:sz w:val="16"/>
          <w:szCs w:val="16"/>
        </w:rPr>
        <w:t>________________________________________________________________________________________________________________________________</w:t>
      </w:r>
    </w:p>
    <w:p w:rsidR="00DE29A9" w:rsidRDefault="000C0086" w:rsidP="00DE29A9">
      <w:pPr>
        <w:pStyle w:val="ListParagraph"/>
        <w:ind w:left="0"/>
        <w:rPr>
          <w:color w:val="000000" w:themeColor="text1"/>
          <w:sz w:val="48"/>
          <w:szCs w:val="48"/>
        </w:rPr>
      </w:pPr>
      <w:r w:rsidRPr="00C35336">
        <w:rPr>
          <w:color w:val="000000" w:themeColor="text1"/>
          <w:sz w:val="48"/>
          <w:szCs w:val="48"/>
        </w:rPr>
        <w:t xml:space="preserve">Activity </w:t>
      </w:r>
      <w:r w:rsidR="00891DB3">
        <w:rPr>
          <w:color w:val="000000" w:themeColor="text1"/>
          <w:sz w:val="48"/>
          <w:szCs w:val="48"/>
        </w:rPr>
        <w:t>–</w:t>
      </w:r>
      <w:r w:rsidRPr="00C35336">
        <w:rPr>
          <w:color w:val="000000" w:themeColor="text1"/>
          <w:sz w:val="48"/>
          <w:szCs w:val="48"/>
        </w:rPr>
        <w:t xml:space="preserve"> </w:t>
      </w:r>
      <w:r w:rsidR="00322089">
        <w:rPr>
          <w:color w:val="000000" w:themeColor="text1"/>
          <w:sz w:val="48"/>
          <w:szCs w:val="48"/>
        </w:rPr>
        <w:t xml:space="preserve">Storytelling </w:t>
      </w:r>
    </w:p>
    <w:p w:rsidR="003F3D77" w:rsidRDefault="006B795F" w:rsidP="00DE29A9">
      <w:pPr>
        <w:pStyle w:val="ListParagraph"/>
        <w:ind w:left="0"/>
        <w:rPr>
          <w:color w:val="000000" w:themeColor="text1"/>
          <w:sz w:val="48"/>
          <w:szCs w:val="48"/>
        </w:rPr>
      </w:pPr>
      <w:r>
        <w:rPr>
          <w:noProof/>
          <w:lang w:eastAsia="en-AU"/>
        </w:rPr>
        <w:drawing>
          <wp:inline distT="0" distB="0" distL="0" distR="0" wp14:anchorId="3F1A50A7" wp14:editId="6F94ED9F">
            <wp:extent cx="3221666" cy="2467683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9087" r="9320"/>
                    <a:stretch/>
                  </pic:blipFill>
                  <pic:spPr bwMode="auto">
                    <a:xfrm>
                      <a:off x="0" y="0"/>
                      <a:ext cx="3236738" cy="24792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29A9" w:rsidRPr="00C35336" w:rsidRDefault="00DE29A9" w:rsidP="00DE29A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/>
          <w:bCs/>
          <w:color w:val="000000" w:themeColor="text1"/>
          <w:sz w:val="28"/>
          <w:szCs w:val="28"/>
          <w:lang w:eastAsia="en-AU"/>
        </w:rPr>
      </w:pPr>
      <w:r w:rsidRPr="00C35336">
        <w:rPr>
          <w:rFonts w:asciiTheme="minorHAnsi" w:hAnsiTheme="minorHAnsi" w:cs="ComicSansMS-Bold"/>
          <w:b/>
          <w:bCs/>
          <w:color w:val="000000" w:themeColor="text1"/>
          <w:sz w:val="28"/>
          <w:szCs w:val="28"/>
          <w:lang w:eastAsia="en-AU"/>
        </w:rPr>
        <w:t>What is the purpose of this activity?</w:t>
      </w:r>
    </w:p>
    <w:p w:rsidR="003F3D77" w:rsidRDefault="003F3D77" w:rsidP="000C00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</w:pPr>
      <w:r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In this exercise</w:t>
      </w:r>
      <w:r w:rsidR="003A27D8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, parents are </w:t>
      </w:r>
      <w:r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asked to tell a story about themselves and </w:t>
      </w:r>
      <w:r w:rsidR="003A27D8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are </w:t>
      </w:r>
      <w:r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taught how to reflect and self discover by using the story to illustrate attitudes and skills. The key is to engage the </w:t>
      </w:r>
      <w:r w:rsidR="003A27D8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parents </w:t>
      </w:r>
      <w:r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in the process, so start where the </w:t>
      </w:r>
      <w:r w:rsidR="003A27D8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parent </w:t>
      </w:r>
      <w:r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is engaged, in life!</w:t>
      </w:r>
      <w:r w:rsidR="003A27D8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 This activity could connect to Favourite Things. Ask parents to choose one thing from his or her list to talk more about.</w:t>
      </w:r>
    </w:p>
    <w:p w:rsidR="003F3D77" w:rsidRDefault="003F3D77" w:rsidP="000C00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</w:pPr>
    </w:p>
    <w:p w:rsidR="006A0413" w:rsidRDefault="006A0413" w:rsidP="000C00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</w:pPr>
    </w:p>
    <w:p w:rsidR="000C0086" w:rsidRDefault="000C0086" w:rsidP="000C00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</w:pPr>
      <w:r w:rsidRPr="00C35336">
        <w:rPr>
          <w:rFonts w:asciiTheme="minorHAnsi" w:hAnsiTheme="minorHAnsi" w:cs="ComicSansMS-Bold"/>
          <w:b/>
          <w:bCs/>
          <w:color w:val="000000" w:themeColor="text1"/>
          <w:sz w:val="28"/>
          <w:szCs w:val="28"/>
          <w:lang w:eastAsia="en-AU"/>
        </w:rPr>
        <w:t xml:space="preserve">Time: </w:t>
      </w:r>
      <w:r w:rsidR="00C55589" w:rsidRPr="00C55589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5-10</w:t>
      </w:r>
      <w:r w:rsidRPr="00C55589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 minute</w:t>
      </w:r>
      <w:r w:rsidR="00891DB3" w:rsidRPr="00C55589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s</w:t>
      </w:r>
    </w:p>
    <w:p w:rsidR="00891DB3" w:rsidRDefault="00891DB3" w:rsidP="000C00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</w:pPr>
    </w:p>
    <w:p w:rsidR="00C35336" w:rsidRPr="00C35336" w:rsidRDefault="00C35336" w:rsidP="00C3533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</w:pPr>
      <w:r w:rsidRPr="00C35336">
        <w:rPr>
          <w:rFonts w:asciiTheme="minorHAnsi" w:hAnsiTheme="minorHAnsi" w:cs="ComicSansMS-Bold"/>
          <w:b/>
          <w:bCs/>
          <w:color w:val="000000" w:themeColor="text1"/>
          <w:sz w:val="28"/>
          <w:szCs w:val="28"/>
          <w:lang w:eastAsia="en-AU"/>
        </w:rPr>
        <w:t xml:space="preserve">Materials: </w:t>
      </w:r>
      <w:r w:rsidR="005A3F7D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 White board or butcher paper, markers or pens</w:t>
      </w:r>
    </w:p>
    <w:p w:rsidR="00A31477" w:rsidRDefault="00A31477" w:rsidP="000C00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/>
          <w:bCs/>
          <w:color w:val="000000" w:themeColor="text1"/>
          <w:sz w:val="28"/>
          <w:szCs w:val="28"/>
          <w:lang w:eastAsia="en-AU"/>
        </w:rPr>
      </w:pPr>
    </w:p>
    <w:p w:rsidR="00A31477" w:rsidRDefault="000C0086" w:rsidP="000C00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/>
          <w:bCs/>
          <w:color w:val="000000" w:themeColor="text1"/>
          <w:sz w:val="28"/>
          <w:szCs w:val="28"/>
          <w:lang w:eastAsia="en-AU"/>
        </w:rPr>
      </w:pPr>
      <w:r w:rsidRPr="00C35336">
        <w:rPr>
          <w:rFonts w:asciiTheme="minorHAnsi" w:hAnsiTheme="minorHAnsi" w:cs="ComicSansMS-Bold"/>
          <w:b/>
          <w:bCs/>
          <w:color w:val="000000" w:themeColor="text1"/>
          <w:sz w:val="28"/>
          <w:szCs w:val="28"/>
          <w:lang w:eastAsia="en-AU"/>
        </w:rPr>
        <w:t xml:space="preserve">Preparation: </w:t>
      </w:r>
    </w:p>
    <w:p w:rsidR="009C760B" w:rsidRDefault="009C760B" w:rsidP="000C00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/>
          <w:bCs/>
          <w:color w:val="000000" w:themeColor="text1"/>
          <w:sz w:val="28"/>
          <w:szCs w:val="28"/>
          <w:lang w:eastAsia="en-AU"/>
        </w:rPr>
      </w:pPr>
    </w:p>
    <w:p w:rsidR="000C0086" w:rsidRDefault="000C0086" w:rsidP="000C00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/>
          <w:bCs/>
          <w:color w:val="000000" w:themeColor="text1"/>
          <w:sz w:val="28"/>
          <w:szCs w:val="28"/>
          <w:lang w:eastAsia="en-AU"/>
        </w:rPr>
      </w:pPr>
      <w:r w:rsidRPr="00C35336">
        <w:rPr>
          <w:rFonts w:asciiTheme="minorHAnsi" w:hAnsiTheme="minorHAnsi" w:cs="ComicSansMS-Bold"/>
          <w:b/>
          <w:bCs/>
          <w:color w:val="000000" w:themeColor="text1"/>
          <w:sz w:val="28"/>
          <w:szCs w:val="28"/>
          <w:lang w:eastAsia="en-AU"/>
        </w:rPr>
        <w:t>How do I do this activity?</w:t>
      </w:r>
    </w:p>
    <w:p w:rsidR="00735243" w:rsidRPr="00735243" w:rsidRDefault="00735243" w:rsidP="000C00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/>
          <w:bCs/>
          <w:color w:val="000000" w:themeColor="text1"/>
          <w:sz w:val="28"/>
          <w:szCs w:val="28"/>
          <w:lang w:eastAsia="en-AU"/>
        </w:rPr>
      </w:pPr>
      <w:r w:rsidRPr="00735243">
        <w:rPr>
          <w:rFonts w:asciiTheme="minorHAnsi" w:hAnsiTheme="minorHAnsi" w:cs="ComicSansMS-Bold"/>
          <w:b/>
          <w:bCs/>
          <w:color w:val="000000" w:themeColor="text1"/>
          <w:sz w:val="28"/>
          <w:szCs w:val="28"/>
          <w:lang w:eastAsia="en-AU"/>
        </w:rPr>
        <w:t>The story</w:t>
      </w:r>
    </w:p>
    <w:p w:rsidR="003A27D8" w:rsidRDefault="003F3D77" w:rsidP="000C00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</w:pPr>
      <w:r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Ask </w:t>
      </w:r>
      <w:r w:rsidR="003A27D8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a parent to volunteer to tell a story, it has to be specific; a particular experience that was a good experi</w:t>
      </w:r>
      <w:r w:rsidR="005D645E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ence. For example, rather than ‘I enjoy cycling</w:t>
      </w:r>
      <w:r w:rsidR="003A27D8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’ they need to tell you of a p</w:t>
      </w:r>
      <w:r w:rsidR="005A3F7D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articular experience they have </w:t>
      </w:r>
      <w:r w:rsidR="005D645E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enjoyed, for example, ‘I</w:t>
      </w:r>
      <w:r w:rsidR="003A27D8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 enjoyed learning cycling in a charity ride’.</w:t>
      </w:r>
    </w:p>
    <w:p w:rsidR="003A27D8" w:rsidRDefault="003A27D8" w:rsidP="000C00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</w:pPr>
    </w:p>
    <w:p w:rsidR="003A27D8" w:rsidRDefault="003A27D8" w:rsidP="000C00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</w:pPr>
      <w:r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As they tell their story, write it up on a chart or a whiteboard. Put the story in their language and by-pass any negative self-talk, writing up the positive. A technique that may </w:t>
      </w:r>
      <w:r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lastRenderedPageBreak/>
        <w:t>help them talk about their story is the use of STAR (situation, tasks, action, action results)</w:t>
      </w:r>
      <w:r w:rsidR="005D645E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.</w:t>
      </w:r>
    </w:p>
    <w:p w:rsidR="003A27D8" w:rsidRDefault="003A27D8" w:rsidP="000C00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</w:pPr>
    </w:p>
    <w:p w:rsidR="00735243" w:rsidRDefault="00735243" w:rsidP="000C00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</w:pPr>
      <w:r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Use these questions to help parents to talk about their experience</w:t>
      </w:r>
      <w:r w:rsidR="005A3F7D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 and how it relates to the world</w:t>
      </w:r>
      <w:r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 of work. For example:</w:t>
      </w:r>
    </w:p>
    <w:p w:rsidR="00735243" w:rsidRDefault="00735243" w:rsidP="000C00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</w:pPr>
    </w:p>
    <w:p w:rsidR="00735243" w:rsidRPr="005D645E" w:rsidRDefault="00735243" w:rsidP="005D645E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</w:pPr>
      <w:r w:rsidRPr="005D645E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What did you particularly enjoy? </w:t>
      </w:r>
      <w:r w:rsidRPr="005D645E">
        <w:rPr>
          <w:rFonts w:asciiTheme="minorHAnsi" w:hAnsiTheme="minorHAnsi" w:cs="ComicSansMS-Bold"/>
          <w:bCs/>
          <w:i/>
          <w:color w:val="000000" w:themeColor="text1"/>
          <w:sz w:val="28"/>
          <w:szCs w:val="28"/>
          <w:lang w:eastAsia="en-AU"/>
        </w:rPr>
        <w:t>(interests</w:t>
      </w:r>
      <w:r w:rsidRPr="005D645E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)</w:t>
      </w:r>
    </w:p>
    <w:p w:rsidR="00735243" w:rsidRPr="005D645E" w:rsidRDefault="00735243" w:rsidP="005D645E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Cs/>
          <w:i/>
          <w:color w:val="000000" w:themeColor="text1"/>
          <w:sz w:val="28"/>
          <w:szCs w:val="28"/>
          <w:lang w:eastAsia="en-AU"/>
        </w:rPr>
      </w:pPr>
      <w:r w:rsidRPr="005D645E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What were the challenges? </w:t>
      </w:r>
      <w:r w:rsidRPr="005D645E">
        <w:rPr>
          <w:rFonts w:asciiTheme="minorHAnsi" w:hAnsiTheme="minorHAnsi" w:cs="ComicSansMS-Bold"/>
          <w:bCs/>
          <w:i/>
          <w:color w:val="000000" w:themeColor="text1"/>
          <w:sz w:val="28"/>
          <w:szCs w:val="28"/>
          <w:lang w:eastAsia="en-AU"/>
        </w:rPr>
        <w:t>(dealing with difficulties and challenges)</w:t>
      </w:r>
    </w:p>
    <w:p w:rsidR="00735243" w:rsidRPr="005D645E" w:rsidRDefault="00735243" w:rsidP="005D645E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Cs/>
          <w:i/>
          <w:color w:val="000000" w:themeColor="text1"/>
          <w:sz w:val="28"/>
          <w:szCs w:val="28"/>
          <w:lang w:eastAsia="en-AU"/>
        </w:rPr>
      </w:pPr>
      <w:r w:rsidRPr="005D645E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When did you start? Have you always...? </w:t>
      </w:r>
      <w:r w:rsidRPr="005D645E">
        <w:rPr>
          <w:rFonts w:asciiTheme="minorHAnsi" w:hAnsiTheme="minorHAnsi" w:cs="ComicSansMS-Bold"/>
          <w:bCs/>
          <w:i/>
          <w:color w:val="000000" w:themeColor="text1"/>
          <w:sz w:val="28"/>
          <w:szCs w:val="28"/>
          <w:lang w:eastAsia="en-AU"/>
        </w:rPr>
        <w:t xml:space="preserve"> </w:t>
      </w:r>
    </w:p>
    <w:p w:rsidR="00735243" w:rsidRPr="005D645E" w:rsidRDefault="00735243" w:rsidP="005D645E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</w:pPr>
      <w:r w:rsidRPr="005D645E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What did people think? Did anyone help you? </w:t>
      </w:r>
      <w:r w:rsidRPr="005D645E">
        <w:rPr>
          <w:rFonts w:asciiTheme="minorHAnsi" w:hAnsiTheme="minorHAnsi" w:cs="ComicSansMS-Bold"/>
          <w:bCs/>
          <w:i/>
          <w:color w:val="000000" w:themeColor="text1"/>
          <w:sz w:val="28"/>
          <w:szCs w:val="28"/>
          <w:lang w:eastAsia="en-AU"/>
        </w:rPr>
        <w:t>(others’ perspectives and allies)</w:t>
      </w:r>
      <w:r w:rsidRPr="005D645E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 </w:t>
      </w:r>
    </w:p>
    <w:p w:rsidR="00CF2477" w:rsidRPr="005D645E" w:rsidRDefault="00CF2477" w:rsidP="005D645E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</w:pPr>
      <w:r w:rsidRPr="005D645E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Why did you choose this particular time/experience? What stands out in your mind about this time/experience?</w:t>
      </w:r>
    </w:p>
    <w:p w:rsidR="00CF2477" w:rsidRPr="005D645E" w:rsidRDefault="00CF2477" w:rsidP="005D645E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</w:pPr>
      <w:r w:rsidRPr="005D645E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What happened in this experience?</w:t>
      </w:r>
    </w:p>
    <w:p w:rsidR="00CF2477" w:rsidRPr="005D645E" w:rsidRDefault="00CF2477" w:rsidP="005D645E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</w:pPr>
      <w:r w:rsidRPr="005D645E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Tell me a little bit about it?</w:t>
      </w:r>
    </w:p>
    <w:p w:rsidR="00CF2477" w:rsidRPr="005D645E" w:rsidRDefault="00CF2477" w:rsidP="005D645E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</w:pPr>
      <w:r w:rsidRPr="005D645E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What made this experience good for you?</w:t>
      </w:r>
    </w:p>
    <w:p w:rsidR="00CF2477" w:rsidRPr="005D645E" w:rsidRDefault="00CF2477" w:rsidP="005D645E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</w:pPr>
      <w:r w:rsidRPr="005D645E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What else made it good?</w:t>
      </w:r>
    </w:p>
    <w:p w:rsidR="00CF2477" w:rsidRPr="005D645E" w:rsidRDefault="00CF2477" w:rsidP="005D645E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</w:pPr>
      <w:r w:rsidRPr="005D645E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When did this happen? Where?</w:t>
      </w:r>
    </w:p>
    <w:p w:rsidR="00CF2477" w:rsidRPr="005D645E" w:rsidRDefault="00CF2477" w:rsidP="005D645E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</w:pPr>
      <w:r w:rsidRPr="005D645E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Was anyone with you? Who?</w:t>
      </w:r>
    </w:p>
    <w:p w:rsidR="00CF2477" w:rsidRPr="005D645E" w:rsidRDefault="00CF2477" w:rsidP="005D645E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</w:pPr>
      <w:r w:rsidRPr="005D645E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Can you remember anything else about it?</w:t>
      </w:r>
    </w:p>
    <w:p w:rsidR="00CF2477" w:rsidRDefault="00CF2477" w:rsidP="000C00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</w:pPr>
    </w:p>
    <w:p w:rsidR="00735243" w:rsidRDefault="00735243" w:rsidP="000C00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/>
          <w:bCs/>
          <w:color w:val="000000" w:themeColor="text1"/>
          <w:sz w:val="28"/>
          <w:szCs w:val="28"/>
          <w:lang w:eastAsia="en-AU"/>
        </w:rPr>
      </w:pPr>
      <w:r w:rsidRPr="00735243">
        <w:rPr>
          <w:rFonts w:asciiTheme="minorHAnsi" w:hAnsiTheme="minorHAnsi" w:cs="ComicSansMS-Bold"/>
          <w:b/>
          <w:bCs/>
          <w:color w:val="000000" w:themeColor="text1"/>
          <w:sz w:val="28"/>
          <w:szCs w:val="28"/>
          <w:lang w:eastAsia="en-AU"/>
        </w:rPr>
        <w:t>The reflection</w:t>
      </w:r>
    </w:p>
    <w:p w:rsidR="00735243" w:rsidRDefault="00735243" w:rsidP="000C00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</w:pPr>
      <w:r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Ask the parent ‘What does this say about you as a person?’</w:t>
      </w:r>
      <w:r w:rsidR="005D645E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 </w:t>
      </w:r>
      <w:r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The </w:t>
      </w:r>
      <w:r w:rsidR="00CF2477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idea is</w:t>
      </w:r>
      <w:r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 to teach them the skill of reflection – this gives them ownership and helps them to discover their skills. You are teaching them to connect to the world of work by identifying the skills </w:t>
      </w:r>
      <w:r w:rsidR="00C55589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a young person</w:t>
      </w:r>
      <w:r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 is using in a particular activity; you are also teaching them the language of skills that are used in the world of work, a very important learning vocabulary.</w:t>
      </w:r>
    </w:p>
    <w:p w:rsidR="00A31477" w:rsidRDefault="00A31477" w:rsidP="00C24C4B">
      <w:pPr>
        <w:pStyle w:val="ListParagraph"/>
        <w:ind w:left="0"/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</w:pPr>
    </w:p>
    <w:p w:rsidR="00C55589" w:rsidRPr="002A47BD" w:rsidRDefault="00C55589" w:rsidP="00C55589">
      <w:pPr>
        <w:spacing w:before="58" w:after="0" w:line="240" w:lineRule="auto"/>
        <w:textAlignment w:val="baseline"/>
        <w:rPr>
          <w:rFonts w:asciiTheme="minorHAnsi" w:eastAsia="Times New Roman" w:hAnsiTheme="minorHAnsi"/>
          <w:sz w:val="28"/>
          <w:szCs w:val="28"/>
          <w:lang w:eastAsia="en-AU"/>
        </w:rPr>
      </w:pPr>
      <w:r>
        <w:rPr>
          <w:rFonts w:asciiTheme="minorHAnsi" w:eastAsia="MS PGothic" w:hAnsiTheme="minorHAnsi" w:cs="Arial"/>
          <w:b/>
          <w:bCs/>
          <w:color w:val="000000" w:themeColor="text1"/>
          <w:kern w:val="24"/>
          <w:sz w:val="28"/>
          <w:szCs w:val="28"/>
          <w:lang w:val="en-US" w:eastAsia="en-AU"/>
        </w:rPr>
        <w:t>Things to consider when using this activity</w:t>
      </w:r>
    </w:p>
    <w:p w:rsidR="00C55589" w:rsidRDefault="00C55589" w:rsidP="005D645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</w:pPr>
      <w:r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Some participants may be hesitant to share their stories due to language </w:t>
      </w:r>
      <w:r w:rsidR="005D645E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barriers or lack of confidence.</w:t>
      </w:r>
      <w:r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 Presenters may consider conducting this activity with a colleague or preselected pa</w:t>
      </w:r>
      <w:bookmarkStart w:id="0" w:name="_GoBack"/>
      <w:bookmarkEnd w:id="0"/>
      <w:r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rticipant to remove the pressure to volunteer.  </w:t>
      </w:r>
    </w:p>
    <w:p w:rsidR="00207EB1" w:rsidRDefault="00207EB1" w:rsidP="00207EB1">
      <w:pPr>
        <w:spacing w:after="0" w:line="240" w:lineRule="auto"/>
        <w:rPr>
          <w:rFonts w:asciiTheme="minorHAnsi" w:hAnsiTheme="minorHAnsi" w:cs="ComicSansMS"/>
          <w:b/>
          <w:color w:val="000000" w:themeColor="text1"/>
          <w:sz w:val="28"/>
          <w:szCs w:val="28"/>
          <w:lang w:eastAsia="en-AU"/>
        </w:rPr>
      </w:pPr>
    </w:p>
    <w:p w:rsidR="00207EB1" w:rsidRPr="000E26F7" w:rsidRDefault="00207EB1" w:rsidP="00207EB1">
      <w:pPr>
        <w:spacing w:after="0" w:line="240" w:lineRule="auto"/>
        <w:rPr>
          <w:rStyle w:val="Hyperlink"/>
          <w:rFonts w:asciiTheme="minorHAnsi" w:hAnsiTheme="minorHAnsi" w:cs="ComicSansMS-Bold"/>
          <w:bCs/>
          <w:color w:val="000000" w:themeColor="text1"/>
          <w:sz w:val="28"/>
          <w:szCs w:val="28"/>
          <w:u w:val="none"/>
          <w:lang w:eastAsia="en-AU"/>
        </w:rPr>
      </w:pPr>
      <w:r w:rsidRPr="000E26F7">
        <w:rPr>
          <w:rFonts w:asciiTheme="minorHAnsi" w:hAnsiTheme="minorHAnsi" w:cs="ComicSansMS"/>
          <w:b/>
          <w:color w:val="000000" w:themeColor="text1"/>
          <w:sz w:val="28"/>
          <w:szCs w:val="28"/>
          <w:lang w:eastAsia="en-AU"/>
        </w:rPr>
        <w:t>Source</w:t>
      </w:r>
      <w:r w:rsidRPr="000E26F7">
        <w:rPr>
          <w:rFonts w:asciiTheme="minorHAnsi" w:hAnsiTheme="minorHAnsi" w:cs="ComicSansMS"/>
          <w:color w:val="000000" w:themeColor="text1"/>
          <w:sz w:val="28"/>
          <w:szCs w:val="28"/>
          <w:lang w:eastAsia="en-AU"/>
        </w:rPr>
        <w:t xml:space="preserve">: </w:t>
      </w:r>
      <w:r w:rsidR="00E70B58">
        <w:rPr>
          <w:rFonts w:asciiTheme="minorHAnsi" w:hAnsiTheme="minorHAnsi" w:cs="ComicSansMS"/>
          <w:color w:val="000000" w:themeColor="text1"/>
          <w:sz w:val="28"/>
          <w:szCs w:val="28"/>
          <w:lang w:eastAsia="en-AU"/>
        </w:rPr>
        <w:t>“</w:t>
      </w:r>
      <w:r w:rsidRPr="000E26F7">
        <w:rPr>
          <w:rFonts w:asciiTheme="minorHAnsi" w:hAnsiTheme="minorHAnsi" w:cs="ComicSansMS-Bold"/>
          <w:bCs/>
          <w:color w:val="000000" w:themeColor="text1"/>
          <w:sz w:val="28"/>
          <w:szCs w:val="28"/>
          <w:lang w:val="en-US" w:eastAsia="en-AU"/>
        </w:rPr>
        <w:t>Hope-Filled Engagement</w:t>
      </w:r>
      <w:r w:rsidR="00E70B58">
        <w:rPr>
          <w:rFonts w:asciiTheme="minorHAnsi" w:hAnsiTheme="minorHAnsi" w:cs="ComicSansMS-Bold"/>
          <w:bCs/>
          <w:color w:val="000000" w:themeColor="text1"/>
          <w:sz w:val="28"/>
          <w:szCs w:val="28"/>
          <w:lang w:val="en-US" w:eastAsia="en-AU"/>
        </w:rPr>
        <w:t>”,</w:t>
      </w:r>
      <w:r w:rsidRPr="000E26F7">
        <w:rPr>
          <w:rFonts w:asciiTheme="minorHAnsi" w:hAnsiTheme="minorHAnsi" w:cs="ComicSansMS-Bold"/>
          <w:bCs/>
          <w:color w:val="000000" w:themeColor="text1"/>
          <w:sz w:val="28"/>
          <w:szCs w:val="28"/>
          <w:lang w:val="en-US" w:eastAsia="en-AU"/>
        </w:rPr>
        <w:t xml:space="preserve"> Gray Poehnell &amp; Norman E. Admundson </w:t>
      </w:r>
      <w:hyperlink r:id="rId9" w:history="1">
        <w:r w:rsidRPr="000E26F7">
          <w:rPr>
            <w:rStyle w:val="Hyperlink"/>
            <w:rFonts w:asciiTheme="minorHAnsi" w:hAnsiTheme="minorHAnsi" w:cs="ComicSansMS-Bold"/>
            <w:bCs/>
            <w:sz w:val="28"/>
            <w:szCs w:val="28"/>
            <w:lang w:eastAsia="en-AU"/>
          </w:rPr>
          <w:t>http://www.ergoncommunications.com/books/</w:t>
        </w:r>
      </w:hyperlink>
      <w:r w:rsidRPr="000E26F7">
        <w:rPr>
          <w:rStyle w:val="Hyperlink"/>
          <w:rFonts w:asciiTheme="minorHAnsi" w:hAnsiTheme="minorHAnsi" w:cs="ComicSansMS-Bold"/>
          <w:bCs/>
          <w:sz w:val="28"/>
          <w:szCs w:val="28"/>
          <w:lang w:eastAsia="en-AU"/>
        </w:rPr>
        <w:t xml:space="preserve"> </w:t>
      </w:r>
    </w:p>
    <w:p w:rsidR="00207EB1" w:rsidRPr="007972F9" w:rsidRDefault="00207EB1" w:rsidP="00207EB1">
      <w:pPr>
        <w:spacing w:after="0" w:line="240" w:lineRule="auto"/>
        <w:ind w:left="360"/>
        <w:rPr>
          <w:rFonts w:asciiTheme="minorHAnsi" w:hAnsiTheme="minorHAnsi" w:cs="ComicSansMS-Bold"/>
          <w:bCs/>
          <w:sz w:val="28"/>
          <w:szCs w:val="28"/>
          <w:lang w:eastAsia="en-AU"/>
        </w:rPr>
      </w:pPr>
      <w:proofErr w:type="gramStart"/>
      <w:r>
        <w:rPr>
          <w:rStyle w:val="Hyperlink"/>
          <w:rFonts w:asciiTheme="minorHAnsi" w:hAnsiTheme="minorHAnsi" w:cs="ComicSansMS-Bold"/>
          <w:bCs/>
          <w:color w:val="auto"/>
          <w:sz w:val="28"/>
          <w:szCs w:val="28"/>
          <w:u w:val="none"/>
          <w:lang w:eastAsia="en-AU"/>
        </w:rPr>
        <w:t>or</w:t>
      </w:r>
      <w:proofErr w:type="gramEnd"/>
    </w:p>
    <w:p w:rsidR="00207EB1" w:rsidRPr="007972F9" w:rsidRDefault="005D645E" w:rsidP="00207EB1">
      <w:pPr>
        <w:spacing w:after="0" w:line="240" w:lineRule="auto"/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</w:pPr>
      <w:hyperlink r:id="rId10" w:history="1">
        <w:r w:rsidR="00207EB1" w:rsidRPr="00373B60">
          <w:rPr>
            <w:rStyle w:val="Hyperlink"/>
            <w:rFonts w:asciiTheme="minorHAnsi" w:hAnsiTheme="minorHAnsi" w:cs="ComicSansMS-Bold"/>
            <w:bCs/>
            <w:sz w:val="28"/>
            <w:szCs w:val="28"/>
            <w:lang w:eastAsia="en-AU"/>
          </w:rPr>
          <w:t>http://www.brightandassociates.com.au/cgi-bin/oscommerce/product_info.php?products_id=58</w:t>
        </w:r>
      </w:hyperlink>
    </w:p>
    <w:p w:rsidR="00884ECE" w:rsidRDefault="00884ECE" w:rsidP="00C24C4B">
      <w:pPr>
        <w:pStyle w:val="ListParagraph"/>
        <w:ind w:left="0"/>
        <w:rPr>
          <w:sz w:val="24"/>
          <w:szCs w:val="24"/>
        </w:rPr>
      </w:pPr>
    </w:p>
    <w:p w:rsidR="00207EB1" w:rsidRDefault="00207E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70DEC" w:rsidRDefault="00A70DEC" w:rsidP="00C24C4B">
      <w:pPr>
        <w:pStyle w:val="ListParagraph"/>
        <w:ind w:left="0"/>
        <w:rPr>
          <w:sz w:val="24"/>
          <w:szCs w:val="24"/>
        </w:rPr>
      </w:pPr>
    </w:p>
    <w:p w:rsidR="00207EB1" w:rsidRPr="00E70B58" w:rsidRDefault="00207EB1" w:rsidP="00C24C4B">
      <w:pPr>
        <w:pStyle w:val="ListParagraph"/>
        <w:ind w:left="0"/>
        <w:rPr>
          <w:sz w:val="32"/>
          <w:szCs w:val="32"/>
        </w:rPr>
      </w:pPr>
      <w:r w:rsidRPr="00E70B58">
        <w:rPr>
          <w:sz w:val="32"/>
          <w:szCs w:val="32"/>
        </w:rPr>
        <w:t>SAMPLE:</w:t>
      </w:r>
    </w:p>
    <w:p w:rsidR="00207EB1" w:rsidRDefault="00207EB1" w:rsidP="00207EB1">
      <w:pPr>
        <w:pStyle w:val="ListParagraph"/>
        <w:ind w:left="0"/>
        <w:jc w:val="center"/>
        <w:rPr>
          <w:rFonts w:ascii="Chalkduster" w:hAnsi="Chalkduster"/>
          <w:sz w:val="24"/>
          <w:szCs w:val="24"/>
        </w:rPr>
      </w:pPr>
      <w:r>
        <w:rPr>
          <w:rFonts w:ascii="Chalkduster" w:hAnsi="Chalkduster"/>
          <w:sz w:val="24"/>
          <w:szCs w:val="24"/>
        </w:rPr>
        <w:t>CHARITY BIKE RIDE</w:t>
      </w:r>
    </w:p>
    <w:p w:rsidR="00207EB1" w:rsidRDefault="00207EB1" w:rsidP="00207EB1">
      <w:pPr>
        <w:pStyle w:val="ListParagraph"/>
        <w:ind w:left="0"/>
        <w:jc w:val="center"/>
        <w:rPr>
          <w:rFonts w:ascii="Chalkduster" w:hAnsi="Chalkduster"/>
          <w:b/>
          <w:sz w:val="24"/>
          <w:szCs w:val="24"/>
          <w:u w:val="single"/>
        </w:rPr>
      </w:pPr>
      <w:r>
        <w:rPr>
          <w:rFonts w:ascii="Chalkduster" w:hAnsi="Chalkduster"/>
          <w:b/>
          <w:sz w:val="24"/>
          <w:szCs w:val="24"/>
          <w:u w:val="single"/>
        </w:rPr>
        <w:tab/>
      </w:r>
      <w:r>
        <w:rPr>
          <w:rFonts w:ascii="Chalkduster" w:hAnsi="Chalkduster"/>
          <w:b/>
          <w:sz w:val="24"/>
          <w:szCs w:val="24"/>
          <w:u w:val="single"/>
        </w:rPr>
        <w:tab/>
      </w:r>
      <w:r>
        <w:rPr>
          <w:rFonts w:ascii="Chalkduster" w:hAnsi="Chalkduster"/>
          <w:b/>
          <w:sz w:val="24"/>
          <w:szCs w:val="24"/>
          <w:u w:val="single"/>
        </w:rPr>
        <w:tab/>
      </w:r>
      <w:r>
        <w:rPr>
          <w:rFonts w:ascii="Chalkduster" w:hAnsi="Chalkduster"/>
          <w:b/>
          <w:sz w:val="24"/>
          <w:szCs w:val="24"/>
          <w:u w:val="single"/>
        </w:rPr>
        <w:tab/>
      </w:r>
      <w:r>
        <w:rPr>
          <w:rFonts w:ascii="Chalkduster" w:hAnsi="Chalkduster"/>
          <w:b/>
          <w:sz w:val="24"/>
          <w:szCs w:val="24"/>
          <w:u w:val="single"/>
        </w:rPr>
        <w:tab/>
      </w:r>
      <w:r>
        <w:rPr>
          <w:rFonts w:ascii="Chalkduster" w:hAnsi="Chalkduster"/>
          <w:b/>
          <w:sz w:val="24"/>
          <w:szCs w:val="24"/>
          <w:u w:val="single"/>
        </w:rPr>
        <w:tab/>
      </w:r>
      <w:r>
        <w:rPr>
          <w:rFonts w:ascii="Chalkduster" w:hAnsi="Chalkduster"/>
          <w:b/>
          <w:sz w:val="24"/>
          <w:szCs w:val="24"/>
          <w:u w:val="single"/>
        </w:rPr>
        <w:tab/>
      </w:r>
      <w:r>
        <w:rPr>
          <w:rFonts w:ascii="Chalkduster" w:hAnsi="Chalkduster"/>
          <w:b/>
          <w:sz w:val="24"/>
          <w:szCs w:val="24"/>
          <w:u w:val="single"/>
        </w:rPr>
        <w:tab/>
      </w:r>
      <w:r>
        <w:rPr>
          <w:rFonts w:ascii="Chalkduster" w:hAnsi="Chalkduster"/>
          <w:b/>
          <w:sz w:val="24"/>
          <w:szCs w:val="24"/>
          <w:u w:val="single"/>
        </w:rPr>
        <w:tab/>
      </w:r>
      <w:r>
        <w:rPr>
          <w:rFonts w:ascii="Chalkduster" w:hAnsi="Chalkduster"/>
          <w:b/>
          <w:sz w:val="24"/>
          <w:szCs w:val="24"/>
          <w:u w:val="single"/>
        </w:rPr>
        <w:tab/>
      </w:r>
      <w:r>
        <w:rPr>
          <w:rFonts w:ascii="Chalkduster" w:hAnsi="Chalkduster"/>
          <w:b/>
          <w:sz w:val="24"/>
          <w:szCs w:val="24"/>
          <w:u w:val="single"/>
        </w:rPr>
        <w:tab/>
      </w:r>
      <w:r>
        <w:rPr>
          <w:rFonts w:ascii="Chalkduster" w:hAnsi="Chalkduster"/>
          <w:b/>
          <w:sz w:val="24"/>
          <w:szCs w:val="24"/>
          <w:u w:val="single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207EB1" w:rsidTr="00207EB1">
        <w:tc>
          <w:tcPr>
            <w:tcW w:w="5210" w:type="dxa"/>
          </w:tcPr>
          <w:p w:rsidR="00207EB1" w:rsidRDefault="00207EB1" w:rsidP="00207EB1">
            <w:pPr>
              <w:pStyle w:val="ListParagraph"/>
              <w:numPr>
                <w:ilvl w:val="0"/>
                <w:numId w:val="29"/>
              </w:numPr>
              <w:rPr>
                <w:rFonts w:ascii="Chalkduster" w:hAnsi="Chalkduster"/>
                <w:sz w:val="24"/>
                <w:szCs w:val="24"/>
              </w:rPr>
            </w:pPr>
            <w:r>
              <w:rPr>
                <w:rFonts w:ascii="Chalkduster" w:hAnsi="Chalkduster"/>
                <w:sz w:val="24"/>
                <w:szCs w:val="24"/>
              </w:rPr>
              <w:t>Outdoors</w:t>
            </w:r>
          </w:p>
          <w:p w:rsidR="00207EB1" w:rsidRDefault="00207EB1" w:rsidP="00207EB1">
            <w:pPr>
              <w:pStyle w:val="ListParagraph"/>
              <w:numPr>
                <w:ilvl w:val="0"/>
                <w:numId w:val="29"/>
              </w:numPr>
              <w:rPr>
                <w:rFonts w:ascii="Chalkduster" w:hAnsi="Chalkduster"/>
                <w:sz w:val="24"/>
                <w:szCs w:val="24"/>
              </w:rPr>
            </w:pPr>
            <w:r>
              <w:rPr>
                <w:rFonts w:ascii="Chalkduster" w:hAnsi="Chalkduster"/>
                <w:sz w:val="24"/>
                <w:szCs w:val="24"/>
              </w:rPr>
              <w:t>Sunny</w:t>
            </w:r>
          </w:p>
          <w:p w:rsidR="00207EB1" w:rsidRDefault="00207EB1" w:rsidP="00207EB1">
            <w:pPr>
              <w:pStyle w:val="ListParagraph"/>
              <w:numPr>
                <w:ilvl w:val="0"/>
                <w:numId w:val="29"/>
              </w:numPr>
              <w:rPr>
                <w:rFonts w:ascii="Chalkduster" w:hAnsi="Chalkduster"/>
                <w:sz w:val="24"/>
                <w:szCs w:val="24"/>
              </w:rPr>
            </w:pPr>
            <w:r>
              <w:rPr>
                <w:rFonts w:ascii="Chalkduster" w:hAnsi="Chalkduster"/>
                <w:sz w:val="24"/>
                <w:szCs w:val="24"/>
              </w:rPr>
              <w:t>Exercising</w:t>
            </w:r>
          </w:p>
          <w:p w:rsidR="00207EB1" w:rsidRDefault="00207EB1" w:rsidP="00207EB1">
            <w:pPr>
              <w:pStyle w:val="ListParagraph"/>
              <w:numPr>
                <w:ilvl w:val="0"/>
                <w:numId w:val="29"/>
              </w:numPr>
              <w:rPr>
                <w:rFonts w:ascii="Chalkduster" w:hAnsi="Chalkduster"/>
                <w:sz w:val="24"/>
                <w:szCs w:val="24"/>
              </w:rPr>
            </w:pPr>
            <w:r>
              <w:rPr>
                <w:rFonts w:ascii="Chalkduster" w:hAnsi="Chalkduster"/>
                <w:sz w:val="24"/>
                <w:szCs w:val="24"/>
              </w:rPr>
              <w:t>Feels good</w:t>
            </w:r>
          </w:p>
          <w:p w:rsidR="00207EB1" w:rsidRDefault="00207EB1" w:rsidP="00207EB1">
            <w:pPr>
              <w:pStyle w:val="ListParagraph"/>
              <w:numPr>
                <w:ilvl w:val="0"/>
                <w:numId w:val="29"/>
              </w:numPr>
              <w:rPr>
                <w:rFonts w:ascii="Chalkduster" w:hAnsi="Chalkduster"/>
                <w:sz w:val="24"/>
                <w:szCs w:val="24"/>
              </w:rPr>
            </w:pPr>
            <w:r>
              <w:rPr>
                <w:rFonts w:ascii="Chalkduster" w:hAnsi="Chalkduster"/>
                <w:sz w:val="24"/>
                <w:szCs w:val="24"/>
              </w:rPr>
              <w:t>Ride with friends</w:t>
            </w:r>
          </w:p>
          <w:p w:rsidR="00207EB1" w:rsidRDefault="00207EB1" w:rsidP="00207EB1">
            <w:pPr>
              <w:pStyle w:val="ListParagraph"/>
              <w:numPr>
                <w:ilvl w:val="0"/>
                <w:numId w:val="29"/>
              </w:numPr>
              <w:rPr>
                <w:rFonts w:ascii="Chalkduster" w:hAnsi="Chalkduster"/>
                <w:sz w:val="24"/>
                <w:szCs w:val="24"/>
              </w:rPr>
            </w:pPr>
            <w:r>
              <w:rPr>
                <w:rFonts w:ascii="Chalkduster" w:hAnsi="Chalkduster"/>
                <w:sz w:val="24"/>
                <w:szCs w:val="24"/>
              </w:rPr>
              <w:t>Helping others</w:t>
            </w:r>
          </w:p>
          <w:p w:rsidR="00207EB1" w:rsidRDefault="00207EB1" w:rsidP="00207EB1">
            <w:pPr>
              <w:pStyle w:val="ListParagraph"/>
              <w:numPr>
                <w:ilvl w:val="0"/>
                <w:numId w:val="29"/>
              </w:numPr>
              <w:rPr>
                <w:rFonts w:ascii="Chalkduster" w:hAnsi="Chalkduster"/>
                <w:sz w:val="24"/>
                <w:szCs w:val="24"/>
              </w:rPr>
            </w:pPr>
            <w:r>
              <w:rPr>
                <w:rFonts w:ascii="Chalkduster" w:hAnsi="Chalkduster"/>
                <w:sz w:val="24"/>
                <w:szCs w:val="24"/>
              </w:rPr>
              <w:t>Its fun</w:t>
            </w:r>
          </w:p>
          <w:p w:rsidR="00207EB1" w:rsidRDefault="00207EB1" w:rsidP="00207EB1">
            <w:pPr>
              <w:pStyle w:val="ListParagraph"/>
              <w:numPr>
                <w:ilvl w:val="0"/>
                <w:numId w:val="29"/>
              </w:numPr>
              <w:rPr>
                <w:rFonts w:ascii="Chalkduster" w:hAnsi="Chalkduster"/>
                <w:sz w:val="24"/>
                <w:szCs w:val="24"/>
              </w:rPr>
            </w:pPr>
            <w:r>
              <w:rPr>
                <w:rFonts w:ascii="Chalkduster" w:hAnsi="Chalkduster"/>
                <w:sz w:val="24"/>
                <w:szCs w:val="24"/>
              </w:rPr>
              <w:t>Need to eat well</w:t>
            </w:r>
          </w:p>
          <w:p w:rsidR="0060419F" w:rsidRPr="00207EB1" w:rsidRDefault="0060419F" w:rsidP="00207EB1">
            <w:pPr>
              <w:pStyle w:val="ListParagraph"/>
              <w:numPr>
                <w:ilvl w:val="0"/>
                <w:numId w:val="29"/>
              </w:numPr>
              <w:rPr>
                <w:rFonts w:ascii="Chalkduster" w:hAnsi="Chalkduster"/>
                <w:sz w:val="24"/>
                <w:szCs w:val="24"/>
              </w:rPr>
            </w:pPr>
            <w:r>
              <w:rPr>
                <w:rFonts w:ascii="Chalkduster" w:hAnsi="Chalkduster"/>
                <w:sz w:val="24"/>
                <w:szCs w:val="24"/>
              </w:rPr>
              <w:t>Finding time to train</w:t>
            </w:r>
          </w:p>
          <w:p w:rsidR="00207EB1" w:rsidRPr="00207EB1" w:rsidRDefault="00207EB1" w:rsidP="00207EB1">
            <w:pPr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5210" w:type="dxa"/>
          </w:tcPr>
          <w:p w:rsidR="00207EB1" w:rsidRDefault="00207EB1" w:rsidP="00207EB1">
            <w:pPr>
              <w:pStyle w:val="ListParagraph"/>
              <w:numPr>
                <w:ilvl w:val="0"/>
                <w:numId w:val="29"/>
              </w:numPr>
              <w:rPr>
                <w:rFonts w:ascii="Chalkduster" w:hAnsi="Chalkduster"/>
                <w:sz w:val="24"/>
                <w:szCs w:val="24"/>
              </w:rPr>
            </w:pPr>
            <w:r>
              <w:rPr>
                <w:rFonts w:ascii="Chalkduster" w:hAnsi="Chalkduster"/>
                <w:sz w:val="24"/>
                <w:szCs w:val="24"/>
              </w:rPr>
              <w:t>Dad taught me to ride</w:t>
            </w:r>
          </w:p>
          <w:p w:rsidR="00207EB1" w:rsidRDefault="00207EB1" w:rsidP="00207EB1">
            <w:pPr>
              <w:pStyle w:val="ListParagraph"/>
              <w:numPr>
                <w:ilvl w:val="0"/>
                <w:numId w:val="29"/>
              </w:numPr>
              <w:rPr>
                <w:rFonts w:ascii="Chalkduster" w:hAnsi="Chalkduster"/>
                <w:sz w:val="24"/>
                <w:szCs w:val="24"/>
              </w:rPr>
            </w:pPr>
            <w:r>
              <w:rPr>
                <w:rFonts w:ascii="Chalkduster" w:hAnsi="Chalkduster"/>
                <w:sz w:val="24"/>
                <w:szCs w:val="24"/>
              </w:rPr>
              <w:t>Practiced a lot</w:t>
            </w:r>
          </w:p>
          <w:p w:rsidR="00207EB1" w:rsidRDefault="00207EB1" w:rsidP="00207EB1">
            <w:pPr>
              <w:pStyle w:val="ListParagraph"/>
              <w:numPr>
                <w:ilvl w:val="0"/>
                <w:numId w:val="29"/>
              </w:numPr>
              <w:rPr>
                <w:rFonts w:ascii="Chalkduster" w:hAnsi="Chalkduster"/>
                <w:sz w:val="24"/>
                <w:szCs w:val="24"/>
              </w:rPr>
            </w:pPr>
            <w:r>
              <w:rPr>
                <w:rFonts w:ascii="Chalkduster" w:hAnsi="Chalkduster"/>
                <w:sz w:val="24"/>
                <w:szCs w:val="24"/>
              </w:rPr>
              <w:t>Lots of training</w:t>
            </w:r>
          </w:p>
          <w:p w:rsidR="00207EB1" w:rsidRDefault="00207EB1" w:rsidP="00207EB1">
            <w:pPr>
              <w:pStyle w:val="ListParagraph"/>
              <w:numPr>
                <w:ilvl w:val="0"/>
                <w:numId w:val="29"/>
              </w:numPr>
              <w:rPr>
                <w:rFonts w:ascii="Chalkduster" w:hAnsi="Chalkduster"/>
                <w:sz w:val="24"/>
                <w:szCs w:val="24"/>
              </w:rPr>
            </w:pPr>
            <w:r>
              <w:rPr>
                <w:rFonts w:ascii="Chalkduster" w:hAnsi="Chalkduster"/>
                <w:sz w:val="24"/>
                <w:szCs w:val="24"/>
              </w:rPr>
              <w:t>Friend suffered from this illness</w:t>
            </w:r>
          </w:p>
          <w:p w:rsidR="00207EB1" w:rsidRDefault="00207EB1" w:rsidP="00207EB1">
            <w:pPr>
              <w:pStyle w:val="ListParagraph"/>
              <w:numPr>
                <w:ilvl w:val="0"/>
                <w:numId w:val="29"/>
              </w:numPr>
              <w:rPr>
                <w:rFonts w:ascii="Chalkduster" w:hAnsi="Chalkduster"/>
                <w:sz w:val="24"/>
                <w:szCs w:val="24"/>
              </w:rPr>
            </w:pPr>
            <w:r>
              <w:rPr>
                <w:rFonts w:ascii="Chalkduster" w:hAnsi="Chalkduster"/>
                <w:sz w:val="24"/>
                <w:szCs w:val="24"/>
              </w:rPr>
              <w:t>Worst time of my life watching him suffer</w:t>
            </w:r>
          </w:p>
          <w:p w:rsidR="00207EB1" w:rsidRDefault="00207EB1" w:rsidP="00207EB1">
            <w:pPr>
              <w:pStyle w:val="ListParagraph"/>
              <w:numPr>
                <w:ilvl w:val="0"/>
                <w:numId w:val="29"/>
              </w:numPr>
              <w:rPr>
                <w:rFonts w:ascii="Chalkduster" w:hAnsi="Chalkduster"/>
                <w:sz w:val="24"/>
                <w:szCs w:val="24"/>
              </w:rPr>
            </w:pPr>
            <w:r>
              <w:rPr>
                <w:rFonts w:ascii="Chalkduster" w:hAnsi="Chalkduster"/>
                <w:sz w:val="24"/>
                <w:szCs w:val="24"/>
              </w:rPr>
              <w:t>Makes me exercise</w:t>
            </w:r>
          </w:p>
          <w:p w:rsidR="00207EB1" w:rsidRPr="00207EB1" w:rsidRDefault="00207EB1" w:rsidP="00207EB1">
            <w:pPr>
              <w:pStyle w:val="ListParagraph"/>
              <w:numPr>
                <w:ilvl w:val="0"/>
                <w:numId w:val="29"/>
              </w:numPr>
              <w:rPr>
                <w:rFonts w:ascii="Chalkduster" w:hAnsi="Chalkduster"/>
                <w:sz w:val="24"/>
                <w:szCs w:val="24"/>
              </w:rPr>
            </w:pPr>
            <w:r>
              <w:rPr>
                <w:rFonts w:ascii="Chalkduster" w:hAnsi="Chalkduster"/>
                <w:sz w:val="24"/>
                <w:szCs w:val="24"/>
              </w:rPr>
              <w:t>Good for me</w:t>
            </w:r>
          </w:p>
        </w:tc>
      </w:tr>
      <w:tr w:rsidR="00207EB1" w:rsidTr="00207EB1">
        <w:tc>
          <w:tcPr>
            <w:tcW w:w="10420" w:type="dxa"/>
            <w:gridSpan w:val="2"/>
          </w:tcPr>
          <w:p w:rsidR="00207EB1" w:rsidRPr="00207EB1" w:rsidRDefault="00207EB1" w:rsidP="00207EB1">
            <w:pPr>
              <w:rPr>
                <w:rFonts w:ascii="Chalkduster" w:hAnsi="Chalkduster"/>
                <w:sz w:val="24"/>
                <w:szCs w:val="24"/>
              </w:rPr>
            </w:pPr>
            <w:r w:rsidRPr="00207EB1">
              <w:rPr>
                <w:rFonts w:asciiTheme="minorHAnsi" w:hAnsiTheme="minorHAnsi"/>
                <w:i/>
                <w:sz w:val="24"/>
                <w:szCs w:val="24"/>
              </w:rPr>
              <w:t>(the statements above reflect the type of answers you</w:t>
            </w:r>
            <w:r>
              <w:rPr>
                <w:rFonts w:asciiTheme="minorHAnsi" w:hAnsiTheme="minorHAnsi"/>
                <w:i/>
                <w:sz w:val="24"/>
                <w:szCs w:val="24"/>
              </w:rPr>
              <w:t xml:space="preserve"> will get from your questioning)</w:t>
            </w:r>
          </w:p>
        </w:tc>
      </w:tr>
    </w:tbl>
    <w:p w:rsidR="00151648" w:rsidRPr="00207EB1" w:rsidRDefault="00207EB1" w:rsidP="00207EB1">
      <w:pPr>
        <w:pStyle w:val="ListParagraph"/>
        <w:ind w:left="0"/>
        <w:jc w:val="center"/>
        <w:rPr>
          <w:b/>
          <w:sz w:val="24"/>
          <w:szCs w:val="24"/>
          <w:u w:val="single"/>
        </w:rPr>
      </w:pPr>
      <w:r>
        <w:rPr>
          <w:rFonts w:ascii="Chalkduster" w:hAnsi="Chalkduster"/>
          <w:b/>
          <w:sz w:val="24"/>
          <w:szCs w:val="24"/>
          <w:u w:val="single"/>
        </w:rPr>
        <w:tab/>
      </w:r>
      <w:r>
        <w:rPr>
          <w:rFonts w:ascii="Chalkduster" w:hAnsi="Chalkduster"/>
          <w:b/>
          <w:sz w:val="24"/>
          <w:szCs w:val="24"/>
          <w:u w:val="single"/>
        </w:rPr>
        <w:tab/>
      </w:r>
      <w:r>
        <w:rPr>
          <w:rFonts w:ascii="Chalkduster" w:hAnsi="Chalkduster"/>
          <w:b/>
          <w:sz w:val="24"/>
          <w:szCs w:val="24"/>
          <w:u w:val="single"/>
        </w:rPr>
        <w:tab/>
      </w:r>
      <w:r>
        <w:rPr>
          <w:rFonts w:ascii="Chalkduster" w:hAnsi="Chalkduster"/>
          <w:b/>
          <w:sz w:val="24"/>
          <w:szCs w:val="24"/>
          <w:u w:val="single"/>
        </w:rPr>
        <w:tab/>
      </w:r>
      <w:r>
        <w:rPr>
          <w:rFonts w:ascii="Chalkduster" w:hAnsi="Chalkduster"/>
          <w:b/>
          <w:sz w:val="24"/>
          <w:szCs w:val="24"/>
          <w:u w:val="single"/>
        </w:rPr>
        <w:tab/>
      </w:r>
      <w:r>
        <w:rPr>
          <w:rFonts w:ascii="Chalkduster" w:hAnsi="Chalkduster"/>
          <w:b/>
          <w:sz w:val="24"/>
          <w:szCs w:val="24"/>
          <w:u w:val="single"/>
        </w:rPr>
        <w:tab/>
      </w:r>
      <w:r>
        <w:rPr>
          <w:rFonts w:ascii="Chalkduster" w:hAnsi="Chalkduster"/>
          <w:b/>
          <w:sz w:val="24"/>
          <w:szCs w:val="24"/>
          <w:u w:val="single"/>
        </w:rPr>
        <w:tab/>
      </w:r>
      <w:r>
        <w:rPr>
          <w:rFonts w:ascii="Chalkduster" w:hAnsi="Chalkduster"/>
          <w:b/>
          <w:sz w:val="24"/>
          <w:szCs w:val="24"/>
          <w:u w:val="single"/>
        </w:rPr>
        <w:tab/>
      </w:r>
      <w:r>
        <w:rPr>
          <w:rFonts w:ascii="Chalkduster" w:hAnsi="Chalkduster"/>
          <w:b/>
          <w:sz w:val="24"/>
          <w:szCs w:val="24"/>
          <w:u w:val="single"/>
        </w:rPr>
        <w:tab/>
      </w:r>
      <w:r>
        <w:rPr>
          <w:rFonts w:ascii="Chalkduster" w:hAnsi="Chalkduster"/>
          <w:b/>
          <w:sz w:val="24"/>
          <w:szCs w:val="24"/>
          <w:u w:val="single"/>
        </w:rPr>
        <w:tab/>
      </w:r>
      <w:r>
        <w:rPr>
          <w:rFonts w:ascii="Chalkduster" w:hAnsi="Chalkduster"/>
          <w:b/>
          <w:sz w:val="24"/>
          <w:szCs w:val="24"/>
          <w:u w:val="single"/>
        </w:rPr>
        <w:tab/>
      </w:r>
    </w:p>
    <w:p w:rsidR="00207EB1" w:rsidRPr="00A70DEC" w:rsidRDefault="00A70DEC" w:rsidP="00207EB1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A70DEC">
        <w:rPr>
          <w:rFonts w:ascii="Chalkduster" w:hAnsi="Chalkduster"/>
          <w:sz w:val="24"/>
          <w:szCs w:val="24"/>
        </w:rPr>
        <w:t>I lik</w:t>
      </w:r>
      <w:r>
        <w:rPr>
          <w:rFonts w:ascii="Chalkduster" w:hAnsi="Chalkduster"/>
          <w:sz w:val="24"/>
          <w:szCs w:val="24"/>
        </w:rPr>
        <w:t>e to be outside</w:t>
      </w:r>
    </w:p>
    <w:p w:rsidR="00A70DEC" w:rsidRPr="00A70DEC" w:rsidRDefault="00A70DEC" w:rsidP="00207EB1">
      <w:pPr>
        <w:pStyle w:val="ListParagraph"/>
        <w:numPr>
          <w:ilvl w:val="0"/>
          <w:numId w:val="30"/>
        </w:numPr>
        <w:rPr>
          <w:sz w:val="24"/>
          <w:szCs w:val="24"/>
        </w:rPr>
      </w:pPr>
      <w:r>
        <w:rPr>
          <w:rFonts w:ascii="Chalkduster" w:hAnsi="Chalkduster"/>
          <w:sz w:val="24"/>
          <w:szCs w:val="24"/>
        </w:rPr>
        <w:t>Its important to me to help others</w:t>
      </w:r>
    </w:p>
    <w:p w:rsidR="00A70DEC" w:rsidRPr="00A70DEC" w:rsidRDefault="00A70DEC" w:rsidP="00207EB1">
      <w:pPr>
        <w:pStyle w:val="ListParagraph"/>
        <w:numPr>
          <w:ilvl w:val="0"/>
          <w:numId w:val="30"/>
        </w:numPr>
        <w:rPr>
          <w:sz w:val="24"/>
          <w:szCs w:val="24"/>
        </w:rPr>
      </w:pPr>
      <w:r>
        <w:rPr>
          <w:rFonts w:ascii="Chalkduster" w:hAnsi="Chalkduster"/>
          <w:sz w:val="24"/>
          <w:szCs w:val="24"/>
        </w:rPr>
        <w:t>I learn by doing</w:t>
      </w:r>
    </w:p>
    <w:p w:rsidR="00A70DEC" w:rsidRPr="00A70DEC" w:rsidRDefault="00A70DEC" w:rsidP="00207EB1">
      <w:pPr>
        <w:pStyle w:val="ListParagraph"/>
        <w:numPr>
          <w:ilvl w:val="0"/>
          <w:numId w:val="30"/>
        </w:numPr>
        <w:rPr>
          <w:sz w:val="24"/>
          <w:szCs w:val="24"/>
        </w:rPr>
      </w:pPr>
      <w:r>
        <w:rPr>
          <w:rFonts w:ascii="Chalkduster" w:hAnsi="Chalkduster"/>
          <w:sz w:val="24"/>
          <w:szCs w:val="24"/>
        </w:rPr>
        <w:t>I am persistent and willing to work hard</w:t>
      </w:r>
    </w:p>
    <w:p w:rsidR="00A70DEC" w:rsidRPr="0060419F" w:rsidRDefault="00A70DEC" w:rsidP="00207EB1">
      <w:pPr>
        <w:pStyle w:val="ListParagraph"/>
        <w:numPr>
          <w:ilvl w:val="0"/>
          <w:numId w:val="30"/>
        </w:numPr>
        <w:rPr>
          <w:sz w:val="24"/>
          <w:szCs w:val="24"/>
        </w:rPr>
      </w:pPr>
      <w:r>
        <w:rPr>
          <w:rFonts w:ascii="Chalkduster" w:hAnsi="Chalkduster"/>
          <w:sz w:val="24"/>
          <w:szCs w:val="24"/>
        </w:rPr>
        <w:t>Its important to me to be with friends</w:t>
      </w:r>
    </w:p>
    <w:p w:rsidR="0060419F" w:rsidRPr="00A70DEC" w:rsidRDefault="0060419F" w:rsidP="00207EB1">
      <w:pPr>
        <w:pStyle w:val="ListParagraph"/>
        <w:numPr>
          <w:ilvl w:val="0"/>
          <w:numId w:val="30"/>
        </w:numPr>
        <w:rPr>
          <w:sz w:val="24"/>
          <w:szCs w:val="24"/>
        </w:rPr>
      </w:pPr>
      <w:r>
        <w:rPr>
          <w:rFonts w:ascii="Chalkduster" w:hAnsi="Chalkduster"/>
          <w:sz w:val="24"/>
          <w:szCs w:val="24"/>
        </w:rPr>
        <w:t>If I’m determined to make something happen, it will happen</w:t>
      </w:r>
    </w:p>
    <w:p w:rsidR="0070279A" w:rsidRDefault="0070279A" w:rsidP="00A70DEC">
      <w:pPr>
        <w:rPr>
          <w:i/>
          <w:sz w:val="24"/>
          <w:szCs w:val="24"/>
        </w:rPr>
      </w:pPr>
    </w:p>
    <w:p w:rsidR="00A70DEC" w:rsidRPr="00A70DEC" w:rsidRDefault="00A70DEC" w:rsidP="00A70DEC">
      <w:pPr>
        <w:rPr>
          <w:i/>
          <w:sz w:val="24"/>
          <w:szCs w:val="24"/>
        </w:rPr>
      </w:pPr>
      <w:r>
        <w:rPr>
          <w:i/>
          <w:sz w:val="24"/>
          <w:szCs w:val="24"/>
        </w:rPr>
        <w:t>(these are the sort of statements you will get in reflecting of the story – they will reflect values, interests, attributes and skills)</w:t>
      </w:r>
    </w:p>
    <w:sectPr w:rsidR="00A70DEC" w:rsidRPr="00A70DEC" w:rsidSect="00DE29A9">
      <w:headerReference w:type="default" r:id="rId11"/>
      <w:footerReference w:type="default" r:id="rId12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EB1" w:rsidRDefault="00207EB1" w:rsidP="00433EB1">
      <w:pPr>
        <w:spacing w:after="0" w:line="240" w:lineRule="auto"/>
      </w:pPr>
      <w:r>
        <w:separator/>
      </w:r>
    </w:p>
  </w:endnote>
  <w:endnote w:type="continuationSeparator" w:id="0">
    <w:p w:rsidR="00207EB1" w:rsidRDefault="00207EB1" w:rsidP="00433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micSans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halkduster">
    <w:altName w:val="Kristen ITC"/>
    <w:charset w:val="00"/>
    <w:family w:val="auto"/>
    <w:pitch w:val="variable"/>
    <w:sig w:usb0="8000002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EB1" w:rsidRPr="0026322F" w:rsidRDefault="00207EB1" w:rsidP="0016445A">
    <w:pPr>
      <w:spacing w:after="120" w:line="240" w:lineRule="auto"/>
      <w:rPr>
        <w:b/>
        <w:bCs/>
        <w:i/>
        <w:iCs/>
        <w:color w:val="007033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EB1" w:rsidRDefault="00207EB1" w:rsidP="00433EB1">
      <w:pPr>
        <w:spacing w:after="0" w:line="240" w:lineRule="auto"/>
      </w:pPr>
      <w:r>
        <w:separator/>
      </w:r>
    </w:p>
  </w:footnote>
  <w:footnote w:type="continuationSeparator" w:id="0">
    <w:p w:rsidR="00207EB1" w:rsidRDefault="00207EB1" w:rsidP="00433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EB1" w:rsidRPr="00C35336" w:rsidRDefault="00207EB1" w:rsidP="00B24EA0">
    <w:pPr>
      <w:spacing w:after="120" w:line="240" w:lineRule="auto"/>
      <w:rPr>
        <w:b/>
        <w:bCs/>
        <w:iCs/>
        <w:color w:val="FFC000"/>
        <w:sz w:val="48"/>
        <w:szCs w:val="48"/>
      </w:rPr>
    </w:pPr>
    <w:r w:rsidRPr="00C35336">
      <w:rPr>
        <w:b/>
        <w:bCs/>
        <w:iCs/>
        <w:color w:val="FFC000"/>
        <w:sz w:val="48"/>
        <w:szCs w:val="48"/>
      </w:rPr>
      <w:t xml:space="preserve">Engaging Parents in Career Conversations </w:t>
    </w:r>
    <w:r w:rsidRPr="00C35336">
      <w:rPr>
        <w:b/>
        <w:bCs/>
        <w:iCs/>
        <w:color w:val="FFC000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abstractNum w:abstractNumId="0">
    <w:nsid w:val="FFFFFF89"/>
    <w:multiLevelType w:val="singleLevel"/>
    <w:tmpl w:val="E800DA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3220D2"/>
    <w:multiLevelType w:val="hybridMultilevel"/>
    <w:tmpl w:val="C63ECAB2"/>
    <w:lvl w:ilvl="0" w:tplc="18303F7A">
      <w:numFmt w:val="bullet"/>
      <w:lvlText w:val="•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E0885"/>
    <w:multiLevelType w:val="hybridMultilevel"/>
    <w:tmpl w:val="052CE1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7D7926"/>
    <w:multiLevelType w:val="hybridMultilevel"/>
    <w:tmpl w:val="E90E7C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E36A9"/>
    <w:multiLevelType w:val="hybridMultilevel"/>
    <w:tmpl w:val="68FAD536"/>
    <w:lvl w:ilvl="0" w:tplc="0C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67E16D3"/>
    <w:multiLevelType w:val="hybridMultilevel"/>
    <w:tmpl w:val="0B644C4E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882041"/>
    <w:multiLevelType w:val="hybridMultilevel"/>
    <w:tmpl w:val="43FA3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637F21"/>
    <w:multiLevelType w:val="hybridMultilevel"/>
    <w:tmpl w:val="C3C4D8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4A26B8"/>
    <w:multiLevelType w:val="hybridMultilevel"/>
    <w:tmpl w:val="7DE8ACE6"/>
    <w:lvl w:ilvl="0" w:tplc="0C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28E51DCB"/>
    <w:multiLevelType w:val="hybridMultilevel"/>
    <w:tmpl w:val="6F7C59D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C172893"/>
    <w:multiLevelType w:val="hybridMultilevel"/>
    <w:tmpl w:val="B4047730"/>
    <w:lvl w:ilvl="0" w:tplc="18303F7A">
      <w:numFmt w:val="bullet"/>
      <w:lvlText w:val="•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C70B8E"/>
    <w:multiLevelType w:val="hybridMultilevel"/>
    <w:tmpl w:val="F2D8FE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451B66"/>
    <w:multiLevelType w:val="hybridMultilevel"/>
    <w:tmpl w:val="BF34DA9A"/>
    <w:lvl w:ilvl="0" w:tplc="6100A678">
      <w:start w:val="1"/>
      <w:numFmt w:val="bullet"/>
      <w:pStyle w:val="bodytext-boxins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effect w:val="none"/>
        <w:vertAlign w:val="baseline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505D4E"/>
    <w:multiLevelType w:val="hybridMultilevel"/>
    <w:tmpl w:val="8A5A1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CF5652"/>
    <w:multiLevelType w:val="hybridMultilevel"/>
    <w:tmpl w:val="02802F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F838D7"/>
    <w:multiLevelType w:val="hybridMultilevel"/>
    <w:tmpl w:val="A17ECE02"/>
    <w:lvl w:ilvl="0" w:tplc="B4DABF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3467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00F958">
      <w:start w:val="562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D9CE9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FC2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009C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ECD3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A0D1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ACB8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C812D03"/>
    <w:multiLevelType w:val="hybridMultilevel"/>
    <w:tmpl w:val="A538C400"/>
    <w:lvl w:ilvl="0" w:tplc="18303F7A">
      <w:numFmt w:val="bullet"/>
      <w:lvlText w:val="•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B92A4A"/>
    <w:multiLevelType w:val="hybridMultilevel"/>
    <w:tmpl w:val="1AD0F9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AF76CD"/>
    <w:multiLevelType w:val="hybridMultilevel"/>
    <w:tmpl w:val="8D208844"/>
    <w:lvl w:ilvl="0" w:tplc="18303F7A">
      <w:numFmt w:val="bullet"/>
      <w:lvlText w:val="•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4761BE"/>
    <w:multiLevelType w:val="hybridMultilevel"/>
    <w:tmpl w:val="DFC8BE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5C7480"/>
    <w:multiLevelType w:val="hybridMultilevel"/>
    <w:tmpl w:val="435A32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4726AB"/>
    <w:multiLevelType w:val="hybridMultilevel"/>
    <w:tmpl w:val="5E14C0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657B79"/>
    <w:multiLevelType w:val="multilevel"/>
    <w:tmpl w:val="3FCA9FA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A0C2875"/>
    <w:multiLevelType w:val="hybridMultilevel"/>
    <w:tmpl w:val="BA12CCE4"/>
    <w:lvl w:ilvl="0" w:tplc="EC88DF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E0FA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AA07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6873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E4BB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F074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28C3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CEE0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A6E8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6D802079"/>
    <w:multiLevelType w:val="hybridMultilevel"/>
    <w:tmpl w:val="0408ED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374C29"/>
    <w:multiLevelType w:val="hybridMultilevel"/>
    <w:tmpl w:val="0FA46F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716234"/>
    <w:multiLevelType w:val="hybridMultilevel"/>
    <w:tmpl w:val="5E44E620"/>
    <w:lvl w:ilvl="0" w:tplc="F79A59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4E7C36">
      <w:start w:val="437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7A3C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0217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C649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E089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2E9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EC8B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0E4D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77A53705"/>
    <w:multiLevelType w:val="hybridMultilevel"/>
    <w:tmpl w:val="02E696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422D79"/>
    <w:multiLevelType w:val="hybridMultilevel"/>
    <w:tmpl w:val="C89C9B3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9"/>
  </w:num>
  <w:num w:numId="4">
    <w:abstractNumId w:val="18"/>
  </w:num>
  <w:num w:numId="5">
    <w:abstractNumId w:val="10"/>
  </w:num>
  <w:num w:numId="6">
    <w:abstractNumId w:val="1"/>
  </w:num>
  <w:num w:numId="7">
    <w:abstractNumId w:val="16"/>
  </w:num>
  <w:num w:numId="8">
    <w:abstractNumId w:val="0"/>
  </w:num>
  <w:num w:numId="9">
    <w:abstractNumId w:val="5"/>
  </w:num>
  <w:num w:numId="10">
    <w:abstractNumId w:val="15"/>
  </w:num>
  <w:num w:numId="11">
    <w:abstractNumId w:val="3"/>
  </w:num>
  <w:num w:numId="12">
    <w:abstractNumId w:val="27"/>
  </w:num>
  <w:num w:numId="13">
    <w:abstractNumId w:val="23"/>
  </w:num>
  <w:num w:numId="14">
    <w:abstractNumId w:val="12"/>
  </w:num>
  <w:num w:numId="15">
    <w:abstractNumId w:val="4"/>
  </w:num>
  <w:num w:numId="16">
    <w:abstractNumId w:val="26"/>
  </w:num>
  <w:num w:numId="17">
    <w:abstractNumId w:val="2"/>
  </w:num>
  <w:num w:numId="18">
    <w:abstractNumId w:val="25"/>
  </w:num>
  <w:num w:numId="19">
    <w:abstractNumId w:val="14"/>
  </w:num>
  <w:num w:numId="20">
    <w:abstractNumId w:val="8"/>
  </w:num>
  <w:num w:numId="21">
    <w:abstractNumId w:val="21"/>
  </w:num>
  <w:num w:numId="22">
    <w:abstractNumId w:val="9"/>
  </w:num>
  <w:num w:numId="23">
    <w:abstractNumId w:val="17"/>
  </w:num>
  <w:num w:numId="24">
    <w:abstractNumId w:val="22"/>
  </w:num>
  <w:num w:numId="25">
    <w:abstractNumId w:val="28"/>
  </w:num>
  <w:num w:numId="26">
    <w:abstractNumId w:val="20"/>
  </w:num>
  <w:num w:numId="27">
    <w:abstractNumId w:val="11"/>
  </w:num>
  <w:num w:numId="28">
    <w:abstractNumId w:val="7"/>
  </w:num>
  <w:num w:numId="29">
    <w:abstractNumId w:val="13"/>
  </w:num>
  <w:num w:numId="30">
    <w:abstractNumId w:val="6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3EB1"/>
    <w:rsid w:val="0001582C"/>
    <w:rsid w:val="00042681"/>
    <w:rsid w:val="000C0086"/>
    <w:rsid w:val="000D14ED"/>
    <w:rsid w:val="00117126"/>
    <w:rsid w:val="0013205F"/>
    <w:rsid w:val="00151648"/>
    <w:rsid w:val="00151B0B"/>
    <w:rsid w:val="0016445A"/>
    <w:rsid w:val="00171CB1"/>
    <w:rsid w:val="0017628C"/>
    <w:rsid w:val="00195884"/>
    <w:rsid w:val="00207EB1"/>
    <w:rsid w:val="0024560F"/>
    <w:rsid w:val="0025038F"/>
    <w:rsid w:val="0026322F"/>
    <w:rsid w:val="002753CF"/>
    <w:rsid w:val="002A41CC"/>
    <w:rsid w:val="002D5208"/>
    <w:rsid w:val="002F7B8D"/>
    <w:rsid w:val="00322089"/>
    <w:rsid w:val="003A27D8"/>
    <w:rsid w:val="003C6824"/>
    <w:rsid w:val="003D5A15"/>
    <w:rsid w:val="003F3D77"/>
    <w:rsid w:val="00433EB1"/>
    <w:rsid w:val="00441570"/>
    <w:rsid w:val="00450AC1"/>
    <w:rsid w:val="00484C0C"/>
    <w:rsid w:val="004F6A6F"/>
    <w:rsid w:val="005A3F7D"/>
    <w:rsid w:val="005A649D"/>
    <w:rsid w:val="005C604E"/>
    <w:rsid w:val="005D645E"/>
    <w:rsid w:val="005F1D73"/>
    <w:rsid w:val="0060419F"/>
    <w:rsid w:val="0061413B"/>
    <w:rsid w:val="006414A7"/>
    <w:rsid w:val="006767CE"/>
    <w:rsid w:val="006868B6"/>
    <w:rsid w:val="006A0413"/>
    <w:rsid w:val="006A450A"/>
    <w:rsid w:val="006B795F"/>
    <w:rsid w:val="006D6FCC"/>
    <w:rsid w:val="006E0794"/>
    <w:rsid w:val="006F0307"/>
    <w:rsid w:val="0070279A"/>
    <w:rsid w:val="00735243"/>
    <w:rsid w:val="00745EF0"/>
    <w:rsid w:val="007770FF"/>
    <w:rsid w:val="007E73C8"/>
    <w:rsid w:val="007F328B"/>
    <w:rsid w:val="008147F8"/>
    <w:rsid w:val="00850515"/>
    <w:rsid w:val="00867016"/>
    <w:rsid w:val="00884ECE"/>
    <w:rsid w:val="00891DB3"/>
    <w:rsid w:val="008B0F1B"/>
    <w:rsid w:val="008D6BDF"/>
    <w:rsid w:val="008D6FE8"/>
    <w:rsid w:val="0096490B"/>
    <w:rsid w:val="00966624"/>
    <w:rsid w:val="00982FC1"/>
    <w:rsid w:val="009A1870"/>
    <w:rsid w:val="009B1E0B"/>
    <w:rsid w:val="009C356A"/>
    <w:rsid w:val="009C760B"/>
    <w:rsid w:val="009E4D27"/>
    <w:rsid w:val="00A02860"/>
    <w:rsid w:val="00A21087"/>
    <w:rsid w:val="00A21C25"/>
    <w:rsid w:val="00A27CD0"/>
    <w:rsid w:val="00A31477"/>
    <w:rsid w:val="00A626AD"/>
    <w:rsid w:val="00A649B8"/>
    <w:rsid w:val="00A65B76"/>
    <w:rsid w:val="00A70DEC"/>
    <w:rsid w:val="00AD2890"/>
    <w:rsid w:val="00AE27DC"/>
    <w:rsid w:val="00AE6848"/>
    <w:rsid w:val="00B1748F"/>
    <w:rsid w:val="00B24779"/>
    <w:rsid w:val="00B24EA0"/>
    <w:rsid w:val="00B8209A"/>
    <w:rsid w:val="00BA2247"/>
    <w:rsid w:val="00BC2261"/>
    <w:rsid w:val="00C24C4B"/>
    <w:rsid w:val="00C35336"/>
    <w:rsid w:val="00C55589"/>
    <w:rsid w:val="00C631D0"/>
    <w:rsid w:val="00C95963"/>
    <w:rsid w:val="00CC3440"/>
    <w:rsid w:val="00CD1AE3"/>
    <w:rsid w:val="00CF0747"/>
    <w:rsid w:val="00CF2477"/>
    <w:rsid w:val="00D43022"/>
    <w:rsid w:val="00D7585D"/>
    <w:rsid w:val="00DB7D65"/>
    <w:rsid w:val="00DD5CAD"/>
    <w:rsid w:val="00DE29A9"/>
    <w:rsid w:val="00E05E8D"/>
    <w:rsid w:val="00E33ABA"/>
    <w:rsid w:val="00E70B58"/>
    <w:rsid w:val="00F02976"/>
    <w:rsid w:val="00F31EA2"/>
    <w:rsid w:val="00F45133"/>
    <w:rsid w:val="00F82894"/>
    <w:rsid w:val="00F8689F"/>
    <w:rsid w:val="00FD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02636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A6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EB1"/>
    <w:pPr>
      <w:ind w:left="720"/>
    </w:pPr>
  </w:style>
  <w:style w:type="paragraph" w:styleId="Header">
    <w:name w:val="header"/>
    <w:basedOn w:val="Normal"/>
    <w:link w:val="HeaderChar"/>
    <w:uiPriority w:val="99"/>
    <w:rsid w:val="00433E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33EB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33E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33EB1"/>
    <w:rPr>
      <w:rFonts w:cs="Times New Roman"/>
    </w:rPr>
  </w:style>
  <w:style w:type="paragraph" w:styleId="ListBullet">
    <w:name w:val="List Bullet"/>
    <w:basedOn w:val="Normal"/>
    <w:uiPriority w:val="99"/>
    <w:rsid w:val="00F31EA2"/>
    <w:pPr>
      <w:tabs>
        <w:tab w:val="num" w:pos="1080"/>
      </w:tabs>
      <w:spacing w:before="120" w:after="120" w:line="240" w:lineRule="auto"/>
      <w:ind w:left="1077" w:hanging="357"/>
    </w:pPr>
    <w:rPr>
      <w:rFonts w:ascii="Arial" w:eastAsia="Times New Roman" w:hAnsi="Arial"/>
      <w:lang w:eastAsia="en-AU"/>
    </w:rPr>
  </w:style>
  <w:style w:type="character" w:customStyle="1" w:styleId="08738620">
    <w:name w:val="08738620"/>
    <w:uiPriority w:val="99"/>
    <w:semiHidden/>
    <w:rsid w:val="00F31EA2"/>
    <w:rPr>
      <w:rFonts w:ascii="Times New Roman" w:hAnsi="Times New Roman"/>
      <w:b/>
      <w:color w:val="auto"/>
      <w:sz w:val="24"/>
      <w:u w:val="none"/>
    </w:rPr>
  </w:style>
  <w:style w:type="table" w:styleId="TableGrid">
    <w:name w:val="Table Grid"/>
    <w:basedOn w:val="TableNormal"/>
    <w:uiPriority w:val="99"/>
    <w:rsid w:val="00F31EA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6E0794"/>
    <w:rPr>
      <w:rFonts w:cs="Times New Roman"/>
      <w:b/>
    </w:rPr>
  </w:style>
  <w:style w:type="paragraph" w:styleId="NormalWeb">
    <w:name w:val="Normal (Web)"/>
    <w:basedOn w:val="Normal"/>
    <w:uiPriority w:val="99"/>
    <w:semiHidden/>
    <w:rsid w:val="00B24E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Default">
    <w:name w:val="Default"/>
    <w:uiPriority w:val="99"/>
    <w:rsid w:val="0017628C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bodytext-boxinset">
    <w:name w:val="body text - box inset"/>
    <w:basedOn w:val="Normal"/>
    <w:uiPriority w:val="99"/>
    <w:rsid w:val="0017628C"/>
    <w:pPr>
      <w:numPr>
        <w:numId w:val="14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C353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533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AC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A6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EB1"/>
    <w:pPr>
      <w:ind w:left="720"/>
    </w:pPr>
  </w:style>
  <w:style w:type="paragraph" w:styleId="Header">
    <w:name w:val="header"/>
    <w:basedOn w:val="Normal"/>
    <w:link w:val="HeaderChar"/>
    <w:uiPriority w:val="99"/>
    <w:rsid w:val="00433E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33EB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33E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33EB1"/>
    <w:rPr>
      <w:rFonts w:cs="Times New Roman"/>
    </w:rPr>
  </w:style>
  <w:style w:type="paragraph" w:styleId="ListBullet">
    <w:name w:val="List Bullet"/>
    <w:basedOn w:val="Normal"/>
    <w:uiPriority w:val="99"/>
    <w:rsid w:val="00F31EA2"/>
    <w:pPr>
      <w:tabs>
        <w:tab w:val="num" w:pos="1080"/>
      </w:tabs>
      <w:spacing w:before="120" w:after="120" w:line="240" w:lineRule="auto"/>
      <w:ind w:left="1077" w:hanging="357"/>
    </w:pPr>
    <w:rPr>
      <w:rFonts w:ascii="Arial" w:eastAsia="Times New Roman" w:hAnsi="Arial"/>
      <w:lang w:eastAsia="en-AU"/>
    </w:rPr>
  </w:style>
  <w:style w:type="character" w:customStyle="1" w:styleId="08738620">
    <w:name w:val="08738620"/>
    <w:uiPriority w:val="99"/>
    <w:semiHidden/>
    <w:rsid w:val="00F31EA2"/>
    <w:rPr>
      <w:rFonts w:ascii="Times New Roman" w:hAnsi="Times New Roman"/>
      <w:b/>
      <w:color w:val="auto"/>
      <w:sz w:val="24"/>
      <w:u w:val="none"/>
    </w:rPr>
  </w:style>
  <w:style w:type="table" w:styleId="TableGrid">
    <w:name w:val="Table Grid"/>
    <w:basedOn w:val="TableNormal"/>
    <w:uiPriority w:val="99"/>
    <w:rsid w:val="00F31EA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6E0794"/>
    <w:rPr>
      <w:rFonts w:cs="Times New Roman"/>
      <w:b/>
    </w:rPr>
  </w:style>
  <w:style w:type="paragraph" w:styleId="NormalWeb">
    <w:name w:val="Normal (Web)"/>
    <w:basedOn w:val="Normal"/>
    <w:uiPriority w:val="99"/>
    <w:semiHidden/>
    <w:rsid w:val="00B24E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Default">
    <w:name w:val="Default"/>
    <w:uiPriority w:val="99"/>
    <w:rsid w:val="0017628C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bodytext-boxinset">
    <w:name w:val="body text - box inset"/>
    <w:basedOn w:val="Normal"/>
    <w:uiPriority w:val="99"/>
    <w:rsid w:val="0017628C"/>
    <w:pPr>
      <w:numPr>
        <w:numId w:val="14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C353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533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AC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4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225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225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225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9740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6743">
          <w:marLeft w:val="77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hyperlink" Target="http://www.brightandassociates.com.au/cgi-bin/oscommerce/product_info.php?products_id=5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rgoncommunications.com/book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early Childhood Development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</TermName>
          <TermId xmlns="http://schemas.microsoft.com/office/infopath/2007/PartnerControls">82a2edb4-a4c4-40b1-b05a-5fe52d42e4c4</TermId>
        </TermInfo>
      </Terms>
    </a319977fc8504e09982f090ae1d7c602>
    <TaxCatchAll xmlns="cb9114c1-daad-44dd-acad-30f4246641f2">
      <Value>106</Value>
      <Value>94</Value>
      <Value>115</Value>
    </TaxCatchAll>
    <DEECD_Expired xmlns="http://schemas.microsoft.com/sharepoint/v3">false</DEECD_Expired>
    <DEECD_Keywords xmlns="http://schemas.microsoft.com/sharepoint/v3">epicc, EPiCC, parents, workshop, presentation, career, career development</DEECD_Keywords>
    <PublishingExpirationDate xmlns="http://schemas.microsoft.com/sharepoint/v3" xsi:nil="true"/>
    <DEECD_Description xmlns="http://schemas.microsoft.com/sharepoint/v3">EPiCC Activity - Storytelling (slide 27)</DEECD_Description>
    <b1688cb4a3a940449dc8286705012a4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Teachers</TermName>
          <TermId xmlns="http://schemas.microsoft.com/office/infopath/2007/PartnerControls">ac6a0c00-54b5-4400-bdca-97fb326ec7ab</TermId>
        </TermInfo>
      </Terms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F7832587-67F6-4E57-9608-5D976E7C1AC9}"/>
</file>

<file path=customXml/itemProps2.xml><?xml version="1.0" encoding="utf-8"?>
<ds:datastoreItem xmlns:ds="http://schemas.openxmlformats.org/officeDocument/2006/customXml" ds:itemID="{6FAC30BC-B617-464B-AB7D-64DAA88B0184}"/>
</file>

<file path=customXml/itemProps3.xml><?xml version="1.0" encoding="utf-8"?>
<ds:datastoreItem xmlns:ds="http://schemas.openxmlformats.org/officeDocument/2006/customXml" ds:itemID="{FAFBE972-B6FF-4B67-AD23-4B5B780679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585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Department of Education</Company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EPiCC Activity - Storytelling</dc:title>
  <dc:creator>01844629</dc:creator>
  <cp:lastModifiedBy>08666358</cp:lastModifiedBy>
  <cp:revision>9</cp:revision>
  <cp:lastPrinted>2012-03-07T02:59:00Z</cp:lastPrinted>
  <dcterms:created xsi:type="dcterms:W3CDTF">2013-09-06T01:38:00Z</dcterms:created>
  <dcterms:modified xsi:type="dcterms:W3CDTF">2014-01-08T05:58:00Z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115;#Document|82a2edb4-a4c4-40b1-b05a-5fe52d42e4c4</vt:lpwstr>
  </property>
  <property fmtid="{D5CDD505-2E9C-101B-9397-08002B2CF9AE}" pid="5" name="DEECD_SubjectCategory">
    <vt:lpwstr/>
  </property>
  <property fmtid="{D5CDD505-2E9C-101B-9397-08002B2CF9AE}" pid="6" name="DEECD_Audience">
    <vt:lpwstr>106;#Teachers|ac6a0c00-54b5-4400-bdca-97fb326ec7ab</vt:lpwstr>
  </property>
</Properties>
</file>