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D9E3" w14:textId="77777777" w:rsidR="00044328" w:rsidRDefault="00044328" w:rsidP="00044328">
      <w:pPr>
        <w:pStyle w:val="Heading1"/>
        <w:rPr>
          <w:lang w:val="en-AU"/>
        </w:rPr>
      </w:pPr>
      <w:r>
        <w:rPr>
          <w:lang w:val="en-AU"/>
        </w:rPr>
        <w:t>Design my career</w:t>
      </w:r>
    </w:p>
    <w:p w14:paraId="02188AFF" w14:textId="376976C9" w:rsidR="00044328" w:rsidRDefault="00044328" w:rsidP="00044328">
      <w:pPr>
        <w:pStyle w:val="Heading1"/>
        <w:rPr>
          <w:sz w:val="36"/>
          <w:lang w:val="en-AU"/>
        </w:rPr>
      </w:pPr>
      <w:r w:rsidRPr="008127C9">
        <w:rPr>
          <w:sz w:val="36"/>
          <w:lang w:val="en-AU"/>
        </w:rPr>
        <w:t xml:space="preserve">My Career Exploration – </w:t>
      </w:r>
      <w:r>
        <w:rPr>
          <w:sz w:val="36"/>
          <w:lang w:val="en-AU"/>
        </w:rPr>
        <w:t xml:space="preserve">Year 7 Lesson </w:t>
      </w:r>
      <w:r w:rsidR="00A03A21">
        <w:rPr>
          <w:sz w:val="36"/>
          <w:lang w:val="en-AU"/>
        </w:rPr>
        <w:t>Three</w:t>
      </w:r>
    </w:p>
    <w:tbl>
      <w:tblPr>
        <w:tblStyle w:val="TableGrid"/>
        <w:tblW w:w="10060" w:type="dxa"/>
        <w:tblLook w:val="04A0" w:firstRow="1" w:lastRow="0" w:firstColumn="1" w:lastColumn="0" w:noHBand="0" w:noVBand="1"/>
      </w:tblPr>
      <w:tblGrid>
        <w:gridCol w:w="2568"/>
        <w:gridCol w:w="7492"/>
      </w:tblGrid>
      <w:tr w:rsidR="00173F5C" w:rsidRPr="00352741" w14:paraId="355F4FA8" w14:textId="77777777" w:rsidTr="00932CB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68" w:type="dxa"/>
          </w:tcPr>
          <w:p w14:paraId="2E21C400" w14:textId="77777777" w:rsidR="00173F5C" w:rsidRPr="00352741" w:rsidRDefault="00173F5C" w:rsidP="00932CBC">
            <w:pPr>
              <w:spacing w:before="120"/>
              <w:rPr>
                <w:rFonts w:ascii="Arial" w:hAnsi="Arial" w:cs="Arial"/>
                <w:b w:val="0"/>
                <w:sz w:val="18"/>
                <w:szCs w:val="18"/>
              </w:rPr>
            </w:pPr>
            <w:r w:rsidRPr="00352741">
              <w:rPr>
                <w:rFonts w:ascii="Arial" w:hAnsi="Arial" w:cs="Arial"/>
                <w:sz w:val="18"/>
                <w:szCs w:val="18"/>
                <w:lang w:val="en-AU"/>
              </w:rPr>
              <w:t>Name of Lesson:</w:t>
            </w:r>
          </w:p>
        </w:tc>
        <w:tc>
          <w:tcPr>
            <w:tcW w:w="7492" w:type="dxa"/>
          </w:tcPr>
          <w:p w14:paraId="6068F3D6" w14:textId="173378C2" w:rsidR="00173F5C" w:rsidRPr="00352741" w:rsidRDefault="00173F5C" w:rsidP="00932CBC">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352741">
              <w:rPr>
                <w:rFonts w:ascii="Arial" w:hAnsi="Arial" w:cs="Arial"/>
                <w:sz w:val="18"/>
                <w:szCs w:val="18"/>
                <w:lang w:val="en-AU"/>
              </w:rPr>
              <w:t>Year 7 Lesson Plan 3</w:t>
            </w:r>
          </w:p>
        </w:tc>
      </w:tr>
      <w:tr w:rsidR="00173F5C" w:rsidRPr="00352741" w14:paraId="6D062F2E" w14:textId="77777777" w:rsidTr="00932CBC">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247F9DA0" w14:textId="77777777" w:rsidR="00173F5C" w:rsidRPr="00352741" w:rsidRDefault="00173F5C" w:rsidP="00932CBC">
            <w:pPr>
              <w:spacing w:before="40"/>
              <w:rPr>
                <w:rFonts w:ascii="Arial" w:hAnsi="Arial" w:cs="Arial"/>
                <w:sz w:val="18"/>
                <w:szCs w:val="18"/>
                <w:lang w:val="en-AU"/>
              </w:rPr>
            </w:pPr>
            <w:r w:rsidRPr="00352741">
              <w:rPr>
                <w:rFonts w:ascii="Arial" w:hAnsi="Arial" w:cs="Arial"/>
                <w:sz w:val="18"/>
                <w:szCs w:val="18"/>
                <w:lang w:val="en-AU"/>
              </w:rPr>
              <w:t xml:space="preserve">Learning Intention: </w:t>
            </w:r>
          </w:p>
        </w:tc>
        <w:tc>
          <w:tcPr>
            <w:tcW w:w="7492" w:type="dxa"/>
          </w:tcPr>
          <w:p w14:paraId="4ECEC270" w14:textId="550D7FE7" w:rsidR="00173F5C" w:rsidRPr="00352741" w:rsidRDefault="00173F5C" w:rsidP="00932CB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352741">
              <w:rPr>
                <w:rFonts w:ascii="Arial" w:hAnsi="Arial" w:cs="Arial"/>
                <w:sz w:val="18"/>
                <w:szCs w:val="18"/>
                <w:lang w:val="en-AU"/>
              </w:rPr>
              <w:t>The purpose of the lesson is for students to begin exploring their personal attributes and abilities whilst also undertaking a job exploration process</w:t>
            </w:r>
            <w:r w:rsidR="003B1FDB">
              <w:rPr>
                <w:rFonts w:ascii="Arial" w:hAnsi="Arial" w:cs="Arial"/>
                <w:sz w:val="18"/>
                <w:szCs w:val="18"/>
                <w:lang w:val="en-AU"/>
              </w:rPr>
              <w:t>.</w:t>
            </w:r>
          </w:p>
        </w:tc>
      </w:tr>
      <w:tr w:rsidR="00173F5C" w:rsidRPr="00352741" w14:paraId="4A172499" w14:textId="77777777" w:rsidTr="00932CBC">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214CF884" w14:textId="77777777" w:rsidR="00173F5C" w:rsidRPr="00352741" w:rsidRDefault="00173F5C" w:rsidP="00932CBC">
            <w:pPr>
              <w:spacing w:before="40"/>
              <w:rPr>
                <w:rFonts w:ascii="Arial" w:hAnsi="Arial" w:cs="Arial"/>
                <w:sz w:val="18"/>
                <w:szCs w:val="18"/>
                <w:lang w:val="en-AU"/>
              </w:rPr>
            </w:pPr>
            <w:r w:rsidRPr="00352741">
              <w:rPr>
                <w:rFonts w:ascii="Arial" w:hAnsi="Arial" w:cs="Arial"/>
                <w:sz w:val="18"/>
                <w:szCs w:val="18"/>
                <w:lang w:val="en-AU"/>
              </w:rPr>
              <w:t>Learning Outcome:</w:t>
            </w:r>
          </w:p>
        </w:tc>
        <w:tc>
          <w:tcPr>
            <w:tcW w:w="7492" w:type="dxa"/>
          </w:tcPr>
          <w:p w14:paraId="20E69CB9" w14:textId="347BA934" w:rsidR="00173F5C" w:rsidRPr="00352741" w:rsidRDefault="00173F5C" w:rsidP="00932CBC">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Students can explain how different jobs require different personal attributes and abilities such as interests, skills and values</w:t>
            </w:r>
            <w:r w:rsidR="00AE5D4B">
              <w:rPr>
                <w:rFonts w:ascii="Arial" w:hAnsi="Arial" w:cs="Arial"/>
                <w:sz w:val="18"/>
                <w:szCs w:val="18"/>
              </w:rPr>
              <w:t>.</w:t>
            </w:r>
          </w:p>
        </w:tc>
      </w:tr>
      <w:tr w:rsidR="00173F5C" w:rsidRPr="00352741" w14:paraId="6C8C3F41" w14:textId="77777777" w:rsidTr="00932CBC">
        <w:trPr>
          <w:trHeight w:val="136"/>
        </w:trPr>
        <w:tc>
          <w:tcPr>
            <w:cnfStyle w:val="001000000000" w:firstRow="0" w:lastRow="0" w:firstColumn="1" w:lastColumn="0" w:oddVBand="0" w:evenVBand="0" w:oddHBand="0" w:evenHBand="0" w:firstRowFirstColumn="0" w:firstRowLastColumn="0" w:lastRowFirstColumn="0" w:lastRowLastColumn="0"/>
            <w:tcW w:w="2568" w:type="dxa"/>
          </w:tcPr>
          <w:p w14:paraId="74E3CEAE" w14:textId="77777777" w:rsidR="00173F5C" w:rsidRPr="00352741" w:rsidRDefault="00173F5C" w:rsidP="00932CBC">
            <w:pPr>
              <w:spacing w:before="40"/>
              <w:rPr>
                <w:rFonts w:ascii="Arial" w:hAnsi="Arial" w:cs="Arial"/>
                <w:b/>
                <w:sz w:val="18"/>
                <w:szCs w:val="18"/>
              </w:rPr>
            </w:pPr>
            <w:r w:rsidRPr="00352741">
              <w:rPr>
                <w:rFonts w:ascii="Arial" w:hAnsi="Arial" w:cs="Arial"/>
                <w:sz w:val="18"/>
                <w:szCs w:val="18"/>
                <w:lang w:val="en-AU"/>
              </w:rPr>
              <w:t>Success Criteria:</w:t>
            </w:r>
          </w:p>
        </w:tc>
        <w:tc>
          <w:tcPr>
            <w:tcW w:w="7492" w:type="dxa"/>
          </w:tcPr>
          <w:p w14:paraId="627CE5E4" w14:textId="07170649" w:rsidR="00173F5C" w:rsidRPr="00352741" w:rsidRDefault="00173F5C" w:rsidP="00932CBC">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I recognise that different jobs require different interests, skills, values and beliefs</w:t>
            </w:r>
            <w:r w:rsidR="00AE5D4B">
              <w:rPr>
                <w:rFonts w:ascii="Arial" w:hAnsi="Arial" w:cs="Arial"/>
                <w:sz w:val="18"/>
                <w:szCs w:val="18"/>
              </w:rPr>
              <w:t>.</w:t>
            </w:r>
          </w:p>
        </w:tc>
      </w:tr>
      <w:tr w:rsidR="00173F5C" w:rsidRPr="00352741" w14:paraId="01931359" w14:textId="77777777" w:rsidTr="00932CBC">
        <w:trPr>
          <w:trHeight w:val="1368"/>
        </w:trPr>
        <w:tc>
          <w:tcPr>
            <w:cnfStyle w:val="001000000000" w:firstRow="0" w:lastRow="0" w:firstColumn="1" w:lastColumn="0" w:oddVBand="0" w:evenVBand="0" w:oddHBand="0" w:evenHBand="0" w:firstRowFirstColumn="0" w:firstRowLastColumn="0" w:lastRowFirstColumn="0" w:lastRowLastColumn="0"/>
            <w:tcW w:w="2568" w:type="dxa"/>
          </w:tcPr>
          <w:p w14:paraId="5B63A23D" w14:textId="77777777" w:rsidR="00173F5C" w:rsidRPr="00352741" w:rsidRDefault="00173F5C" w:rsidP="00932CBC">
            <w:pPr>
              <w:spacing w:before="40"/>
              <w:rPr>
                <w:rFonts w:ascii="Arial" w:hAnsi="Arial" w:cs="Arial"/>
                <w:sz w:val="18"/>
                <w:szCs w:val="18"/>
                <w:lang w:val="en-AU"/>
              </w:rPr>
            </w:pPr>
            <w:r>
              <w:rPr>
                <w:rFonts w:ascii="Arial" w:hAnsi="Arial" w:cs="Arial"/>
                <w:sz w:val="18"/>
                <w:szCs w:val="18"/>
                <w:lang w:val="en-AU"/>
              </w:rPr>
              <w:t>Victorian Teaching and Learning Model:</w:t>
            </w:r>
          </w:p>
        </w:tc>
        <w:tc>
          <w:tcPr>
            <w:tcW w:w="7492" w:type="dxa"/>
          </w:tcPr>
          <w:p w14:paraId="415E8D6C" w14:textId="77777777" w:rsidR="00932CBC" w:rsidRDefault="00932CBC" w:rsidP="00932CBC">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Principles</w:t>
            </w:r>
          </w:p>
          <w:p w14:paraId="1853E14B" w14:textId="18745145" w:rsidR="00173F5C" w:rsidRPr="00932CBC" w:rsidRDefault="00173F5C" w:rsidP="00A406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2CBC">
              <w:rPr>
                <w:rFonts w:ascii="Arial" w:hAnsi="Arial" w:cs="Arial"/>
                <w:sz w:val="18"/>
                <w:szCs w:val="18"/>
              </w:rPr>
              <w:t xml:space="preserve">A supportive and productive learning environment promotes inclusion and collaboration </w:t>
            </w:r>
          </w:p>
          <w:p w14:paraId="1E071BB7" w14:textId="77777777" w:rsidR="00932CBC" w:rsidRDefault="00173F5C" w:rsidP="00932CBC">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P</w:t>
            </w:r>
            <w:r w:rsidR="00932CBC">
              <w:rPr>
                <w:rFonts w:ascii="Arial" w:hAnsi="Arial" w:cs="Arial"/>
                <w:b/>
                <w:sz w:val="18"/>
                <w:szCs w:val="18"/>
              </w:rPr>
              <w:t>edagogical Model</w:t>
            </w:r>
          </w:p>
          <w:p w14:paraId="64F6B9A2" w14:textId="0DAF6D77" w:rsidR="00173F5C" w:rsidRPr="00932CBC" w:rsidRDefault="00173F5C" w:rsidP="00A406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Explore </w:t>
            </w:r>
          </w:p>
          <w:p w14:paraId="683C6F50" w14:textId="239A0447" w:rsidR="00173F5C" w:rsidRPr="007B7F20" w:rsidRDefault="00173F5C" w:rsidP="00932CBC">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H</w:t>
            </w:r>
            <w:r w:rsidR="00932CBC">
              <w:rPr>
                <w:rFonts w:ascii="Arial" w:hAnsi="Arial" w:cs="Arial"/>
                <w:b/>
                <w:sz w:val="18"/>
                <w:szCs w:val="18"/>
              </w:rPr>
              <w:t>ITS</w:t>
            </w:r>
          </w:p>
          <w:p w14:paraId="71874CBE" w14:textId="2DE641F1" w:rsidR="00173F5C" w:rsidRPr="00932CBC" w:rsidRDefault="00173F5C" w:rsidP="00A406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Collaborative Learning</w:t>
            </w:r>
          </w:p>
          <w:p w14:paraId="5723557A" w14:textId="0301C5EE" w:rsidR="00173F5C" w:rsidRPr="00932CBC" w:rsidRDefault="001C5EF6" w:rsidP="00A406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Questioning  </w:t>
            </w:r>
          </w:p>
        </w:tc>
      </w:tr>
      <w:tr w:rsidR="00173F5C" w:rsidRPr="00352741" w14:paraId="5BE706DA" w14:textId="77777777" w:rsidTr="00932CBC">
        <w:trPr>
          <w:trHeight w:val="593"/>
        </w:trPr>
        <w:tc>
          <w:tcPr>
            <w:cnfStyle w:val="001000000000" w:firstRow="0" w:lastRow="0" w:firstColumn="1" w:lastColumn="0" w:oddVBand="0" w:evenVBand="0" w:oddHBand="0" w:evenHBand="0" w:firstRowFirstColumn="0" w:firstRowLastColumn="0" w:lastRowFirstColumn="0" w:lastRowLastColumn="0"/>
            <w:tcW w:w="2568" w:type="dxa"/>
          </w:tcPr>
          <w:p w14:paraId="0259F1A3" w14:textId="1958E28F" w:rsidR="00173F5C" w:rsidRPr="00352741" w:rsidRDefault="00173F5C" w:rsidP="00932CBC">
            <w:pPr>
              <w:spacing w:before="40" w:after="40"/>
              <w:rPr>
                <w:rFonts w:ascii="Arial" w:hAnsi="Arial" w:cs="Arial"/>
                <w:sz w:val="18"/>
                <w:szCs w:val="18"/>
              </w:rPr>
            </w:pPr>
            <w:r w:rsidRPr="00352741">
              <w:rPr>
                <w:rFonts w:ascii="Arial" w:hAnsi="Arial" w:cs="Arial"/>
                <w:sz w:val="18"/>
                <w:szCs w:val="18"/>
              </w:rPr>
              <w:t xml:space="preserve">Mapping to the Victorian Curriculum </w:t>
            </w:r>
            <w:r w:rsidR="001E317B" w:rsidRPr="00352741">
              <w:rPr>
                <w:rFonts w:ascii="Arial" w:hAnsi="Arial" w:cs="Arial"/>
                <w:sz w:val="18"/>
                <w:szCs w:val="18"/>
              </w:rPr>
              <w:t>F</w:t>
            </w:r>
            <w:r w:rsidR="001E317B">
              <w:rPr>
                <w:rFonts w:ascii="Arial" w:hAnsi="Arial" w:cs="Arial"/>
                <w:sz w:val="18"/>
                <w:szCs w:val="18"/>
              </w:rPr>
              <w:t>–</w:t>
            </w:r>
            <w:r w:rsidR="001E317B" w:rsidRPr="00352741">
              <w:rPr>
                <w:rFonts w:ascii="Arial" w:hAnsi="Arial" w:cs="Arial"/>
                <w:sz w:val="18"/>
                <w:szCs w:val="18"/>
              </w:rPr>
              <w:t>10</w:t>
            </w:r>
            <w:r w:rsidRPr="00352741">
              <w:rPr>
                <w:rFonts w:ascii="Arial" w:hAnsi="Arial" w:cs="Arial"/>
                <w:sz w:val="18"/>
                <w:szCs w:val="18"/>
              </w:rPr>
              <w:t>:</w:t>
            </w:r>
          </w:p>
        </w:tc>
        <w:tc>
          <w:tcPr>
            <w:tcW w:w="7492" w:type="dxa"/>
          </w:tcPr>
          <w:p w14:paraId="26AC5407" w14:textId="01F838BB" w:rsidR="00932CBC" w:rsidRPr="00932CBC" w:rsidRDefault="00932CBC" w:rsidP="00A406C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2CBC">
              <w:rPr>
                <w:rFonts w:ascii="Arial" w:hAnsi="Arial" w:cs="Arial"/>
                <w:b/>
                <w:sz w:val="18"/>
                <w:szCs w:val="18"/>
              </w:rPr>
              <w:t xml:space="preserve">Humanities: </w:t>
            </w:r>
            <w:r w:rsidR="00173F5C" w:rsidRPr="00932CBC">
              <w:rPr>
                <w:rFonts w:ascii="Arial" w:hAnsi="Arial" w:cs="Arial"/>
                <w:b/>
                <w:sz w:val="18"/>
                <w:szCs w:val="18"/>
              </w:rPr>
              <w:t>Economics and Business</w:t>
            </w:r>
            <w:r w:rsidRPr="00932CBC">
              <w:rPr>
                <w:rFonts w:ascii="Arial" w:hAnsi="Arial" w:cs="Arial"/>
                <w:b/>
                <w:sz w:val="18"/>
                <w:szCs w:val="18"/>
              </w:rPr>
              <w:t xml:space="preserve"> </w:t>
            </w:r>
            <w:r w:rsidR="003B1FDB" w:rsidRPr="00932CBC">
              <w:rPr>
                <w:rFonts w:ascii="Arial" w:hAnsi="Arial" w:cs="Arial"/>
                <w:b/>
                <w:sz w:val="18"/>
                <w:szCs w:val="18"/>
              </w:rPr>
              <w:t>–</w:t>
            </w:r>
            <w:r w:rsidRPr="00932CBC">
              <w:rPr>
                <w:rFonts w:ascii="Arial" w:hAnsi="Arial" w:cs="Arial"/>
                <w:b/>
                <w:sz w:val="18"/>
                <w:szCs w:val="18"/>
              </w:rPr>
              <w:t xml:space="preserve"> </w:t>
            </w:r>
            <w:r w:rsidR="00173F5C" w:rsidRPr="00932CBC">
              <w:rPr>
                <w:rFonts w:ascii="Arial" w:hAnsi="Arial" w:cs="Arial"/>
                <w:b/>
                <w:sz w:val="18"/>
                <w:szCs w:val="18"/>
              </w:rPr>
              <w:t>Level 7 &amp; 8</w:t>
            </w:r>
            <w:r w:rsidRPr="00932CBC">
              <w:rPr>
                <w:rFonts w:ascii="Arial" w:hAnsi="Arial" w:cs="Arial"/>
                <w:b/>
                <w:sz w:val="18"/>
                <w:szCs w:val="18"/>
              </w:rPr>
              <w:br/>
            </w:r>
            <w:r w:rsidR="00173F5C" w:rsidRPr="00932CBC">
              <w:rPr>
                <w:rFonts w:ascii="Arial" w:hAnsi="Arial" w:cs="Arial"/>
                <w:b/>
                <w:sz w:val="18"/>
                <w:szCs w:val="18"/>
              </w:rPr>
              <w:t>Strand: Work and Work Futures</w:t>
            </w:r>
            <w:r w:rsidRPr="00932CBC">
              <w:rPr>
                <w:rFonts w:ascii="Arial" w:hAnsi="Arial" w:cs="Arial"/>
                <w:b/>
                <w:sz w:val="18"/>
                <w:szCs w:val="18"/>
              </w:rPr>
              <w:br/>
            </w:r>
            <w:r w:rsidR="00173F5C" w:rsidRPr="00932CBC">
              <w:rPr>
                <w:rFonts w:ascii="Arial" w:hAnsi="Arial" w:cs="Arial"/>
                <w:sz w:val="18"/>
                <w:szCs w:val="18"/>
              </w:rPr>
              <w:t>Consider the ways in which work can contribute to individual and societal wellbeing.</w:t>
            </w:r>
            <w:r>
              <w:rPr>
                <w:rFonts w:ascii="Arial" w:hAnsi="Arial" w:cs="Arial"/>
                <w:sz w:val="18"/>
                <w:szCs w:val="18"/>
              </w:rPr>
              <w:br/>
            </w:r>
          </w:p>
          <w:p w14:paraId="1C0DE3C0" w14:textId="1AE9A392" w:rsidR="00173F5C" w:rsidRPr="00932CBC" w:rsidRDefault="00173F5C" w:rsidP="00A406C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b/>
                <w:sz w:val="18"/>
                <w:szCs w:val="18"/>
              </w:rPr>
              <w:t>Technologies – Digital Technologies</w:t>
            </w:r>
            <w:r w:rsidR="00932CBC" w:rsidRPr="00932CBC">
              <w:rPr>
                <w:rFonts w:ascii="Arial" w:hAnsi="Arial" w:cs="Arial"/>
                <w:b/>
                <w:sz w:val="18"/>
                <w:szCs w:val="18"/>
              </w:rPr>
              <w:br/>
            </w:r>
            <w:r w:rsidRPr="00932CBC">
              <w:rPr>
                <w:rFonts w:ascii="Arial" w:hAnsi="Arial" w:cs="Arial"/>
                <w:b/>
                <w:sz w:val="18"/>
                <w:szCs w:val="18"/>
              </w:rPr>
              <w:t>Strand: Data and Information</w:t>
            </w:r>
            <w:r w:rsidRPr="00932CBC">
              <w:rPr>
                <w:rFonts w:ascii="Arial" w:hAnsi="Arial" w:cs="Arial"/>
                <w:sz w:val="18"/>
                <w:szCs w:val="18"/>
              </w:rPr>
              <w:t xml:space="preserve"> </w:t>
            </w:r>
            <w:r w:rsidR="00932CBC" w:rsidRPr="00932CBC">
              <w:rPr>
                <w:rFonts w:ascii="Arial" w:hAnsi="Arial" w:cs="Arial"/>
                <w:sz w:val="18"/>
                <w:szCs w:val="18"/>
              </w:rPr>
              <w:br/>
            </w:r>
            <w:r w:rsidRPr="00932CBC">
              <w:rPr>
                <w:rFonts w:ascii="Arial" w:hAnsi="Arial" w:cs="Arial"/>
                <w:sz w:val="18"/>
                <w:szCs w:val="18"/>
              </w:rPr>
              <w:t>Acquire data from a range of sources and evaluate their authenticity.</w:t>
            </w:r>
          </w:p>
        </w:tc>
      </w:tr>
      <w:tr w:rsidR="00173F5C" w:rsidRPr="00352741" w14:paraId="2931D9F8" w14:textId="77777777" w:rsidTr="00932CBC">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48FECBAF" w14:textId="77777777" w:rsidR="00173F5C" w:rsidRPr="00352741" w:rsidRDefault="00173F5C" w:rsidP="00932CBC">
            <w:pPr>
              <w:spacing w:before="40" w:after="40"/>
              <w:rPr>
                <w:rFonts w:ascii="Arial" w:hAnsi="Arial" w:cs="Arial"/>
                <w:sz w:val="18"/>
                <w:szCs w:val="18"/>
              </w:rPr>
            </w:pPr>
            <w:r w:rsidRPr="00352741">
              <w:rPr>
                <w:rFonts w:ascii="Arial" w:hAnsi="Arial" w:cs="Arial"/>
                <w:sz w:val="18"/>
                <w:szCs w:val="18"/>
              </w:rPr>
              <w:t>Assessment:</w:t>
            </w:r>
          </w:p>
        </w:tc>
        <w:tc>
          <w:tcPr>
            <w:tcW w:w="7492" w:type="dxa"/>
          </w:tcPr>
          <w:p w14:paraId="71D8E764" w14:textId="1B06CA66" w:rsidR="00173F5C" w:rsidRPr="00352741" w:rsidRDefault="00173F5C" w:rsidP="00932CB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b/>
                <w:sz w:val="18"/>
                <w:szCs w:val="18"/>
              </w:rPr>
              <w:t xml:space="preserve">Formative assessment </w:t>
            </w:r>
            <w:r w:rsidR="001E317B" w:rsidRPr="00932CBC">
              <w:rPr>
                <w:rFonts w:ascii="Arial" w:hAnsi="Arial" w:cs="Arial"/>
                <w:b/>
                <w:sz w:val="18"/>
                <w:szCs w:val="18"/>
              </w:rPr>
              <w:t xml:space="preserve">– </w:t>
            </w:r>
            <w:r w:rsidRPr="00352741">
              <w:rPr>
                <w:rFonts w:ascii="Arial" w:hAnsi="Arial" w:cs="Arial"/>
                <w:sz w:val="18"/>
                <w:szCs w:val="18"/>
              </w:rPr>
              <w:t>In this lesson determine student’s ability to understand what work is and their understanding that different jobs require different interest</w:t>
            </w:r>
            <w:r w:rsidR="00200FE7">
              <w:rPr>
                <w:rFonts w:ascii="Arial" w:hAnsi="Arial" w:cs="Arial"/>
                <w:sz w:val="18"/>
                <w:szCs w:val="18"/>
              </w:rPr>
              <w:t>s</w:t>
            </w:r>
            <w:r w:rsidRPr="00352741">
              <w:rPr>
                <w:rFonts w:ascii="Arial" w:hAnsi="Arial" w:cs="Arial"/>
                <w:sz w:val="18"/>
                <w:szCs w:val="18"/>
              </w:rPr>
              <w:t xml:space="preserve">, skills, values, beliefs and ethics </w:t>
            </w:r>
          </w:p>
        </w:tc>
      </w:tr>
      <w:tr w:rsidR="00173F5C" w:rsidRPr="00352741" w14:paraId="70417FAE" w14:textId="77777777" w:rsidTr="00932CBC">
        <w:trPr>
          <w:trHeight w:val="275"/>
        </w:trPr>
        <w:tc>
          <w:tcPr>
            <w:cnfStyle w:val="001000000000" w:firstRow="0" w:lastRow="0" w:firstColumn="1" w:lastColumn="0" w:oddVBand="0" w:evenVBand="0" w:oddHBand="0" w:evenHBand="0" w:firstRowFirstColumn="0" w:firstRowLastColumn="0" w:lastRowFirstColumn="0" w:lastRowLastColumn="0"/>
            <w:tcW w:w="2568" w:type="dxa"/>
          </w:tcPr>
          <w:p w14:paraId="7883D5A2" w14:textId="77777777" w:rsidR="00173F5C" w:rsidRPr="00352741" w:rsidRDefault="00173F5C" w:rsidP="00932CBC">
            <w:pPr>
              <w:spacing w:before="40"/>
              <w:rPr>
                <w:rFonts w:ascii="Arial" w:hAnsi="Arial" w:cs="Arial"/>
                <w:sz w:val="18"/>
                <w:szCs w:val="18"/>
              </w:rPr>
            </w:pPr>
            <w:r w:rsidRPr="00352741">
              <w:rPr>
                <w:rFonts w:ascii="Arial" w:hAnsi="Arial" w:cs="Arial"/>
                <w:sz w:val="18"/>
                <w:szCs w:val="18"/>
              </w:rPr>
              <w:t>Terminology for the lesson:</w:t>
            </w:r>
          </w:p>
        </w:tc>
        <w:tc>
          <w:tcPr>
            <w:tcW w:w="7492" w:type="dxa"/>
          </w:tcPr>
          <w:p w14:paraId="74A7A02F" w14:textId="0CD9DCB4" w:rsidR="00173F5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Values: </w:t>
            </w:r>
            <w:r w:rsidR="00173F5C" w:rsidRPr="00352741">
              <w:rPr>
                <w:rFonts w:ascii="Arial" w:hAnsi="Arial" w:cs="Arial"/>
                <w:color w:val="000000"/>
                <w:sz w:val="18"/>
                <w:szCs w:val="18"/>
              </w:rPr>
              <w:t>Values</w:t>
            </w:r>
            <w:r w:rsidR="00173F5C" w:rsidRPr="00352741">
              <w:rPr>
                <w:rFonts w:ascii="Arial" w:hAnsi="Arial" w:cs="Arial"/>
                <w:sz w:val="18"/>
                <w:szCs w:val="18"/>
              </w:rPr>
              <w:t xml:space="preserve"> are the core beliefs that we consider very important to us in our personal and working lives. They define what you believe is important to your happiness and wellbeing.  We may hold values such as</w:t>
            </w:r>
            <w:r w:rsidR="00173F5C" w:rsidRPr="00352741">
              <w:rPr>
                <w:rFonts w:ascii="Arial" w:hAnsi="Arial" w:cs="Arial"/>
                <w:i/>
                <w:sz w:val="18"/>
                <w:szCs w:val="18"/>
              </w:rPr>
              <w:t xml:space="preserve"> </w:t>
            </w:r>
            <w:r w:rsidR="00173F5C" w:rsidRPr="00352741">
              <w:rPr>
                <w:rFonts w:ascii="Arial" w:hAnsi="Arial" w:cs="Arial"/>
                <w:sz w:val="18"/>
                <w:szCs w:val="18"/>
              </w:rPr>
              <w:t>lo</w:t>
            </w:r>
            <w:r w:rsidR="00173F5C" w:rsidRPr="00352741">
              <w:rPr>
                <w:rFonts w:ascii="Arial" w:hAnsi="Arial" w:cs="Arial"/>
                <w:color w:val="000000"/>
                <w:sz w:val="18"/>
                <w:szCs w:val="18"/>
              </w:rPr>
              <w:t>yalty, truthfulness, etc.</w:t>
            </w:r>
            <w:r w:rsidR="00200FE7">
              <w:rPr>
                <w:rFonts w:ascii="Arial" w:hAnsi="Arial" w:cs="Arial"/>
                <w:color w:val="000000"/>
                <w:sz w:val="18"/>
                <w:szCs w:val="18"/>
              </w:rPr>
              <w:t xml:space="preserve">  </w:t>
            </w:r>
            <w:r w:rsidR="00173F5C" w:rsidRPr="00352741">
              <w:rPr>
                <w:rFonts w:ascii="Arial" w:hAnsi="Arial" w:cs="Arial"/>
                <w:color w:val="000000"/>
                <w:sz w:val="18"/>
                <w:szCs w:val="18"/>
              </w:rPr>
              <w:t>A simplified definition may be ‘What is important to you</w:t>
            </w:r>
            <w:r w:rsidR="003B1FDB">
              <w:rPr>
                <w:rFonts w:ascii="Arial" w:hAnsi="Arial" w:cs="Arial"/>
                <w:color w:val="000000"/>
                <w:sz w:val="18"/>
                <w:szCs w:val="18"/>
              </w:rPr>
              <w:t>’</w:t>
            </w:r>
            <w:r w:rsidR="00AE5D4B">
              <w:rPr>
                <w:rFonts w:ascii="Arial" w:hAnsi="Arial" w:cs="Arial"/>
                <w:color w:val="000000"/>
                <w:sz w:val="18"/>
                <w:szCs w:val="18"/>
              </w:rPr>
              <w:t>.</w:t>
            </w:r>
          </w:p>
          <w:p w14:paraId="5DB9207C" w14:textId="691FD7A4" w:rsidR="00173F5C"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Beliefs: </w:t>
            </w:r>
            <w:r w:rsidR="00173F5C" w:rsidRPr="00352741">
              <w:rPr>
                <w:rFonts w:ascii="Arial" w:hAnsi="Arial" w:cs="Arial"/>
                <w:color w:val="000000"/>
                <w:sz w:val="18"/>
                <w:szCs w:val="18"/>
              </w:rPr>
              <w:t>Beliefs</w:t>
            </w:r>
            <w:r w:rsidR="00173F5C" w:rsidRPr="00352741">
              <w:rPr>
                <w:rFonts w:ascii="Arial" w:hAnsi="Arial" w:cs="Arial"/>
                <w:sz w:val="18"/>
                <w:szCs w:val="18"/>
              </w:rPr>
              <w:t xml:space="preserve"> are judgements about ourselves and the world around us</w:t>
            </w:r>
            <w:r w:rsidR="00173F5C" w:rsidRPr="00352741">
              <w:rPr>
                <w:rFonts w:ascii="Arial" w:hAnsi="Arial" w:cs="Arial"/>
                <w:color w:val="000000"/>
                <w:sz w:val="18"/>
                <w:szCs w:val="18"/>
              </w:rPr>
              <w:t>.</w:t>
            </w:r>
          </w:p>
          <w:p w14:paraId="2220272A" w14:textId="6D6A510D" w:rsidR="00173F5C" w:rsidRPr="00906E7B"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Career: </w:t>
            </w:r>
            <w:r w:rsidR="00173F5C">
              <w:rPr>
                <w:rFonts w:ascii="Arial" w:hAnsi="Arial" w:cs="Arial"/>
                <w:color w:val="000000"/>
                <w:sz w:val="18"/>
                <w:szCs w:val="18"/>
              </w:rPr>
              <w:t xml:space="preserve"> A career can be a variety of roles, both paid and unpaid, that a person </w:t>
            </w:r>
            <w:r w:rsidR="00B1547A">
              <w:rPr>
                <w:rFonts w:ascii="Arial" w:hAnsi="Arial" w:cs="Arial"/>
                <w:color w:val="000000"/>
                <w:sz w:val="18"/>
                <w:szCs w:val="18"/>
              </w:rPr>
              <w:t xml:space="preserve">undertakes </w:t>
            </w:r>
            <w:r w:rsidR="00173F5C">
              <w:rPr>
                <w:rFonts w:ascii="Arial" w:hAnsi="Arial" w:cs="Arial"/>
                <w:color w:val="000000"/>
                <w:sz w:val="18"/>
                <w:szCs w:val="18"/>
              </w:rPr>
              <w:t>throughout their lifetime. A career can be a lifelong process of managing learning and work activities in order to live a productive and fulfilling life.</w:t>
            </w:r>
          </w:p>
          <w:p w14:paraId="468B423C" w14:textId="1CF498DE" w:rsidR="00173F5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sz w:val="18"/>
                <w:szCs w:val="18"/>
              </w:rPr>
              <w:t xml:space="preserve">Skills: </w:t>
            </w:r>
            <w:r w:rsidR="003223E7" w:rsidRPr="002577F9">
              <w:rPr>
                <w:rFonts w:ascii="Arial" w:hAnsi="Arial" w:cs="Arial"/>
                <w:color w:val="000000"/>
                <w:sz w:val="18"/>
                <w:szCs w:val="18"/>
              </w:rPr>
              <w:t>An ability to perform a mental or physical activity which may be developed by training or practice. A simplified version of this definition may be simply ‘something you can do’</w:t>
            </w:r>
            <w:r w:rsidR="00AE5D4B">
              <w:rPr>
                <w:rFonts w:ascii="Arial" w:hAnsi="Arial" w:cs="Arial"/>
                <w:color w:val="000000"/>
                <w:sz w:val="18"/>
                <w:szCs w:val="18"/>
              </w:rPr>
              <w:t>.</w:t>
            </w:r>
          </w:p>
          <w:p w14:paraId="6778D8AD" w14:textId="178B4D45" w:rsidR="00173F5C"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Employment:</w:t>
            </w:r>
            <w:r w:rsidR="00173F5C" w:rsidRPr="00352741">
              <w:rPr>
                <w:rFonts w:ascii="Arial" w:hAnsi="Arial" w:cs="Arial"/>
                <w:color w:val="000000"/>
                <w:sz w:val="18"/>
                <w:szCs w:val="18"/>
              </w:rPr>
              <w:t xml:space="preserve"> Work for a company or person for a wage or salary </w:t>
            </w:r>
          </w:p>
          <w:p w14:paraId="221D5FBB" w14:textId="70F97CF4" w:rsidR="00173F5C"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Job: </w:t>
            </w:r>
            <w:r>
              <w:rPr>
                <w:rFonts w:ascii="Arial" w:hAnsi="Arial" w:cs="Arial"/>
                <w:color w:val="000000"/>
                <w:sz w:val="18"/>
                <w:szCs w:val="18"/>
              </w:rPr>
              <w:t>T</w:t>
            </w:r>
            <w:r w:rsidR="00173F5C">
              <w:rPr>
                <w:rFonts w:ascii="Arial" w:hAnsi="Arial" w:cs="Arial"/>
                <w:color w:val="000000"/>
                <w:sz w:val="18"/>
                <w:szCs w:val="18"/>
              </w:rPr>
              <w:t xml:space="preserve">asks that </w:t>
            </w:r>
            <w:r>
              <w:rPr>
                <w:rFonts w:ascii="Arial" w:hAnsi="Arial" w:cs="Arial"/>
                <w:color w:val="000000"/>
                <w:sz w:val="18"/>
                <w:szCs w:val="18"/>
              </w:rPr>
              <w:t xml:space="preserve">are </w:t>
            </w:r>
            <w:r w:rsidR="00173F5C">
              <w:rPr>
                <w:rFonts w:ascii="Arial" w:hAnsi="Arial" w:cs="Arial"/>
                <w:color w:val="000000"/>
                <w:sz w:val="18"/>
                <w:szCs w:val="18"/>
              </w:rPr>
              <w:t>perform</w:t>
            </w:r>
            <w:r>
              <w:rPr>
                <w:rFonts w:ascii="Arial" w:hAnsi="Arial" w:cs="Arial"/>
                <w:color w:val="000000"/>
                <w:sz w:val="18"/>
                <w:szCs w:val="18"/>
              </w:rPr>
              <w:t>ed as part of an</w:t>
            </w:r>
            <w:r w:rsidR="00173F5C">
              <w:rPr>
                <w:rFonts w:ascii="Arial" w:hAnsi="Arial" w:cs="Arial"/>
                <w:color w:val="000000"/>
                <w:sz w:val="18"/>
                <w:szCs w:val="18"/>
              </w:rPr>
              <w:t xml:space="preserve"> occupation or career</w:t>
            </w:r>
          </w:p>
          <w:p w14:paraId="5BEE5E93" w14:textId="65783211" w:rsidR="00173F5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Occupation:</w:t>
            </w:r>
            <w:r>
              <w:rPr>
                <w:rFonts w:ascii="Arial" w:hAnsi="Arial" w:cs="Arial"/>
                <w:color w:val="000000"/>
                <w:sz w:val="18"/>
                <w:szCs w:val="18"/>
              </w:rPr>
              <w:t xml:space="preserve"> T</w:t>
            </w:r>
            <w:r w:rsidR="00173F5C">
              <w:rPr>
                <w:rFonts w:ascii="Arial" w:hAnsi="Arial" w:cs="Arial"/>
                <w:color w:val="000000"/>
                <w:sz w:val="18"/>
                <w:szCs w:val="18"/>
              </w:rPr>
              <w:t>ype of work people do in different ways and places e.g. engineer is an occupation that includes chemical, structural</w:t>
            </w:r>
            <w:r w:rsidR="00200FE7">
              <w:rPr>
                <w:rFonts w:ascii="Arial" w:hAnsi="Arial" w:cs="Arial"/>
                <w:color w:val="000000"/>
                <w:sz w:val="18"/>
                <w:szCs w:val="18"/>
              </w:rPr>
              <w:t>, electrical</w:t>
            </w:r>
            <w:r w:rsidR="00173F5C">
              <w:rPr>
                <w:rFonts w:ascii="Arial" w:hAnsi="Arial" w:cs="Arial"/>
                <w:color w:val="000000"/>
                <w:sz w:val="18"/>
                <w:szCs w:val="18"/>
              </w:rPr>
              <w:t xml:space="preserve"> and </w:t>
            </w:r>
            <w:r w:rsidR="00200FE7">
              <w:rPr>
                <w:rFonts w:ascii="Arial" w:hAnsi="Arial" w:cs="Arial"/>
                <w:color w:val="000000"/>
                <w:sz w:val="18"/>
                <w:szCs w:val="18"/>
              </w:rPr>
              <w:t>other areas</w:t>
            </w:r>
          </w:p>
          <w:p w14:paraId="62AF1ED8" w14:textId="0A5E792F" w:rsidR="00173F5C" w:rsidRPr="00352741" w:rsidRDefault="00173F5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1C84">
              <w:rPr>
                <w:rFonts w:ascii="Arial" w:hAnsi="Arial" w:cs="Arial"/>
                <w:b/>
                <w:color w:val="000000"/>
                <w:sz w:val="18"/>
                <w:szCs w:val="18"/>
              </w:rPr>
              <w:t>Employability Skills</w:t>
            </w:r>
            <w:r w:rsidR="00FD6A3B">
              <w:rPr>
                <w:rFonts w:ascii="Arial" w:hAnsi="Arial" w:cs="Arial"/>
                <w:color w:val="000000"/>
                <w:sz w:val="18"/>
                <w:szCs w:val="18"/>
              </w:rPr>
              <w:t xml:space="preserve">: </w:t>
            </w:r>
            <w:r w:rsidRPr="00352741">
              <w:rPr>
                <w:rFonts w:ascii="Arial" w:hAnsi="Arial" w:cs="Arial"/>
                <w:color w:val="000000"/>
                <w:sz w:val="18"/>
                <w:szCs w:val="18"/>
              </w:rPr>
              <w:t>Employability skills are the key skills and personal attributes</w:t>
            </w:r>
            <w:r w:rsidR="00932CBC">
              <w:rPr>
                <w:rFonts w:ascii="Arial" w:hAnsi="Arial" w:cs="Arial"/>
                <w:color w:val="000000"/>
                <w:sz w:val="18"/>
                <w:szCs w:val="18"/>
              </w:rPr>
              <w:t xml:space="preserve"> people</w:t>
            </w:r>
            <w:r w:rsidRPr="00352741">
              <w:rPr>
                <w:rFonts w:ascii="Arial" w:hAnsi="Arial" w:cs="Arial"/>
                <w:color w:val="000000"/>
                <w:sz w:val="18"/>
                <w:szCs w:val="18"/>
              </w:rPr>
              <w:t xml:space="preserve"> need to succeed in the world of work. They are skills </w:t>
            </w:r>
            <w:r w:rsidR="00932CBC">
              <w:rPr>
                <w:rFonts w:ascii="Arial" w:hAnsi="Arial" w:cs="Arial"/>
                <w:color w:val="000000"/>
                <w:sz w:val="18"/>
                <w:szCs w:val="18"/>
              </w:rPr>
              <w:t>that can be transferred across workplaces.</w:t>
            </w:r>
          </w:p>
          <w:p w14:paraId="733F1E74" w14:textId="08494DD0" w:rsidR="00173F5C" w:rsidRPr="00352741" w:rsidRDefault="00173F5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Work</w:t>
            </w:r>
            <w:r w:rsidR="00FD6A3B">
              <w:rPr>
                <w:rFonts w:ascii="Arial" w:hAnsi="Arial" w:cs="Arial"/>
                <w:sz w:val="18"/>
                <w:szCs w:val="18"/>
              </w:rPr>
              <w:t xml:space="preserve">: </w:t>
            </w:r>
            <w:r w:rsidR="00932CBC">
              <w:rPr>
                <w:rFonts w:ascii="Arial" w:hAnsi="Arial" w:cs="Arial"/>
                <w:sz w:val="18"/>
                <w:szCs w:val="18"/>
              </w:rPr>
              <w:t xml:space="preserve">A </w:t>
            </w:r>
            <w:r w:rsidRPr="00352741">
              <w:rPr>
                <w:rFonts w:ascii="Arial" w:hAnsi="Arial" w:cs="Arial"/>
                <w:sz w:val="18"/>
                <w:szCs w:val="18"/>
              </w:rPr>
              <w:t>productive task that can be either paid or unpaid</w:t>
            </w:r>
          </w:p>
          <w:p w14:paraId="57804E1C" w14:textId="38CE1123" w:rsidR="00173F5C" w:rsidRPr="00352741" w:rsidRDefault="00173F5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Industry</w:t>
            </w:r>
            <w:r w:rsidR="00FD6A3B">
              <w:rPr>
                <w:rFonts w:ascii="Arial" w:hAnsi="Arial" w:cs="Arial"/>
                <w:b/>
                <w:sz w:val="18"/>
                <w:szCs w:val="18"/>
              </w:rPr>
              <w:t xml:space="preserve">: </w:t>
            </w:r>
            <w:r w:rsidRPr="00352741">
              <w:rPr>
                <w:rFonts w:ascii="Arial" w:hAnsi="Arial" w:cs="Arial"/>
                <w:sz w:val="18"/>
                <w:szCs w:val="18"/>
              </w:rPr>
              <w:t xml:space="preserve">Name given to a broad range of occupations within one field e.g. Transport Industry, Medical Industry or Education Industry </w:t>
            </w:r>
          </w:p>
        </w:tc>
      </w:tr>
      <w:tr w:rsidR="00173F5C" w:rsidRPr="00352741" w14:paraId="22914DB3" w14:textId="77777777" w:rsidTr="00932CBC">
        <w:trPr>
          <w:trHeight w:val="277"/>
        </w:trPr>
        <w:tc>
          <w:tcPr>
            <w:cnfStyle w:val="001000000000" w:firstRow="0" w:lastRow="0" w:firstColumn="1" w:lastColumn="0" w:oddVBand="0" w:evenVBand="0" w:oddHBand="0" w:evenHBand="0" w:firstRowFirstColumn="0" w:firstRowLastColumn="0" w:lastRowFirstColumn="0" w:lastRowLastColumn="0"/>
            <w:tcW w:w="2568" w:type="dxa"/>
          </w:tcPr>
          <w:p w14:paraId="1BCC2B8D" w14:textId="77777777" w:rsidR="00173F5C" w:rsidRPr="00352741" w:rsidRDefault="00173F5C" w:rsidP="00932CBC">
            <w:pPr>
              <w:spacing w:before="40" w:after="40"/>
              <w:rPr>
                <w:rFonts w:ascii="Arial" w:hAnsi="Arial" w:cs="Arial"/>
                <w:sz w:val="18"/>
                <w:szCs w:val="18"/>
              </w:rPr>
            </w:pPr>
            <w:r w:rsidRPr="00352741">
              <w:rPr>
                <w:rFonts w:ascii="Arial" w:hAnsi="Arial" w:cs="Arial"/>
                <w:sz w:val="18"/>
                <w:szCs w:val="18"/>
              </w:rPr>
              <w:t>Prior Knowledge/concepts/skills:</w:t>
            </w:r>
          </w:p>
        </w:tc>
        <w:tc>
          <w:tcPr>
            <w:tcW w:w="7492" w:type="dxa"/>
          </w:tcPr>
          <w:p w14:paraId="02AF8516" w14:textId="77777777" w:rsidR="00173F5C" w:rsidRPr="00352741" w:rsidRDefault="00173F5C" w:rsidP="00932CBC">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Names of jobs, work, difference between job and industry.</w:t>
            </w:r>
          </w:p>
        </w:tc>
      </w:tr>
      <w:tr w:rsidR="00173F5C" w:rsidRPr="00352741" w14:paraId="7803C90D" w14:textId="77777777" w:rsidTr="00932CBC">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3B5E820E" w14:textId="77777777" w:rsidR="00173F5C" w:rsidRPr="00352741" w:rsidDel="00957A51" w:rsidRDefault="00173F5C" w:rsidP="00932CBC">
            <w:pPr>
              <w:spacing w:before="40" w:after="40"/>
              <w:rPr>
                <w:rFonts w:ascii="Arial" w:hAnsi="Arial" w:cs="Arial"/>
                <w:sz w:val="18"/>
                <w:szCs w:val="18"/>
              </w:rPr>
            </w:pPr>
            <w:r w:rsidRPr="00352741">
              <w:rPr>
                <w:rFonts w:ascii="Arial" w:hAnsi="Arial" w:cs="Arial"/>
                <w:sz w:val="18"/>
                <w:szCs w:val="18"/>
              </w:rPr>
              <w:t>Equipment/Resources required:</w:t>
            </w:r>
          </w:p>
        </w:tc>
        <w:tc>
          <w:tcPr>
            <w:tcW w:w="7492" w:type="dxa"/>
          </w:tcPr>
          <w:p w14:paraId="06346EBE" w14:textId="0E289FB4" w:rsidR="00173F5C" w:rsidRPr="00ED537A" w:rsidRDefault="00173F5C" w:rsidP="00ED537A">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537A">
              <w:rPr>
                <w:rFonts w:ascii="Arial" w:hAnsi="Arial" w:cs="Arial"/>
                <w:sz w:val="18"/>
                <w:szCs w:val="18"/>
              </w:rPr>
              <w:t>Access to YouTube</w:t>
            </w:r>
          </w:p>
          <w:p w14:paraId="0EE553CA" w14:textId="709A19F8" w:rsidR="003B1FDB" w:rsidRDefault="00BB33A3" w:rsidP="003B1FDB">
            <w:pPr>
              <w:pStyle w:val="ListParagraph"/>
              <w:numPr>
                <w:ilvl w:val="0"/>
                <w:numId w:val="27"/>
              </w:numPr>
              <w:spacing w:before="6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173F5C" w:rsidRPr="00ED537A">
              <w:rPr>
                <w:rFonts w:ascii="Arial" w:hAnsi="Arial" w:cs="Arial"/>
                <w:sz w:val="18"/>
                <w:szCs w:val="18"/>
              </w:rPr>
              <w:t>Name a Job</w:t>
            </w:r>
            <w:r>
              <w:rPr>
                <w:rFonts w:ascii="Arial" w:hAnsi="Arial" w:cs="Arial"/>
                <w:sz w:val="18"/>
                <w:szCs w:val="18"/>
              </w:rPr>
              <w:t>’</w:t>
            </w:r>
            <w:r w:rsidR="00173F5C" w:rsidRPr="00ED537A">
              <w:rPr>
                <w:rFonts w:ascii="Arial" w:hAnsi="Arial" w:cs="Arial"/>
                <w:sz w:val="18"/>
                <w:szCs w:val="18"/>
              </w:rPr>
              <w:t xml:space="preserve"> </w:t>
            </w:r>
            <w:r w:rsidR="001E317B">
              <w:rPr>
                <w:rFonts w:ascii="Arial" w:hAnsi="Arial" w:cs="Arial"/>
                <w:sz w:val="18"/>
                <w:szCs w:val="18"/>
              </w:rPr>
              <w:t>b</w:t>
            </w:r>
            <w:r w:rsidR="00173F5C" w:rsidRPr="00ED537A">
              <w:rPr>
                <w:rFonts w:ascii="Arial" w:hAnsi="Arial" w:cs="Arial"/>
                <w:sz w:val="18"/>
                <w:szCs w:val="18"/>
              </w:rPr>
              <w:t xml:space="preserve">all </w:t>
            </w:r>
            <w:r w:rsidR="001E317B">
              <w:rPr>
                <w:rFonts w:ascii="Arial" w:hAnsi="Arial" w:cs="Arial"/>
                <w:sz w:val="18"/>
                <w:szCs w:val="18"/>
              </w:rPr>
              <w:t>g</w:t>
            </w:r>
            <w:r w:rsidR="00173F5C" w:rsidRPr="00ED537A">
              <w:rPr>
                <w:rFonts w:ascii="Arial" w:hAnsi="Arial" w:cs="Arial"/>
                <w:sz w:val="18"/>
                <w:szCs w:val="18"/>
              </w:rPr>
              <w:t>ame requires</w:t>
            </w:r>
            <w:r w:rsidR="003B1FDB">
              <w:rPr>
                <w:rFonts w:ascii="Arial" w:hAnsi="Arial" w:cs="Arial"/>
                <w:sz w:val="18"/>
                <w:szCs w:val="18"/>
              </w:rPr>
              <w:t>:</w:t>
            </w:r>
          </w:p>
          <w:p w14:paraId="098920B0" w14:textId="62E33D1F" w:rsidR="003B1FDB" w:rsidRDefault="00173F5C" w:rsidP="003B1FDB">
            <w:pPr>
              <w:pStyle w:val="ListParagraph"/>
              <w:numPr>
                <w:ilvl w:val="1"/>
                <w:numId w:val="27"/>
              </w:numPr>
              <w:spacing w:before="6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537A">
              <w:rPr>
                <w:rFonts w:ascii="Arial" w:hAnsi="Arial" w:cs="Arial"/>
                <w:sz w:val="18"/>
                <w:szCs w:val="18"/>
              </w:rPr>
              <w:t xml:space="preserve">a blow-up beach ball, tennis ball or basketball </w:t>
            </w:r>
          </w:p>
          <w:p w14:paraId="615BD94B" w14:textId="42ACBC2F" w:rsidR="003B1FDB" w:rsidRDefault="00173F5C" w:rsidP="003B1FDB">
            <w:pPr>
              <w:pStyle w:val="ListParagraph"/>
              <w:numPr>
                <w:ilvl w:val="1"/>
                <w:numId w:val="27"/>
              </w:numPr>
              <w:spacing w:before="6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537A">
              <w:rPr>
                <w:rFonts w:ascii="Arial" w:hAnsi="Arial" w:cs="Arial"/>
                <w:sz w:val="18"/>
                <w:szCs w:val="18"/>
              </w:rPr>
              <w:t>a clear space to play the activity</w:t>
            </w:r>
          </w:p>
          <w:p w14:paraId="24892473" w14:textId="069C95FD" w:rsidR="00173F5C" w:rsidRPr="00ED537A" w:rsidRDefault="003B1FDB" w:rsidP="00ED537A">
            <w:pPr>
              <w:pStyle w:val="ListParagraph"/>
              <w:numPr>
                <w:ilvl w:val="1"/>
                <w:numId w:val="27"/>
              </w:numPr>
              <w:spacing w:before="6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w:t>
            </w:r>
            <w:r w:rsidR="00173F5C" w:rsidRPr="00ED537A">
              <w:rPr>
                <w:rFonts w:ascii="Arial" w:hAnsi="Arial" w:cs="Arial"/>
                <w:sz w:val="18"/>
                <w:szCs w:val="18"/>
              </w:rPr>
              <w:t>hiteboard or butcher’s paper</w:t>
            </w:r>
          </w:p>
          <w:p w14:paraId="18A11DE0" w14:textId="4032CA86" w:rsidR="00173F5C" w:rsidRPr="00ED537A" w:rsidDel="00957A51" w:rsidRDefault="00173F5C" w:rsidP="00ED537A">
            <w:pPr>
              <w:pStyle w:val="ListParagraph"/>
              <w:numPr>
                <w:ilvl w:val="0"/>
                <w:numId w:val="27"/>
              </w:numPr>
              <w:spacing w:before="6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537A">
              <w:rPr>
                <w:rFonts w:ascii="Arial" w:hAnsi="Arial" w:cs="Arial"/>
                <w:sz w:val="18"/>
                <w:szCs w:val="18"/>
              </w:rPr>
              <w:t>Access to internet for research (in pairs or groups)</w:t>
            </w:r>
          </w:p>
        </w:tc>
      </w:tr>
      <w:tr w:rsidR="00173F5C" w:rsidRPr="00352741" w14:paraId="36B243A0" w14:textId="77777777" w:rsidTr="00932CBC">
        <w:trPr>
          <w:trHeight w:val="396"/>
        </w:trPr>
        <w:tc>
          <w:tcPr>
            <w:cnfStyle w:val="001000000000" w:firstRow="0" w:lastRow="0" w:firstColumn="1" w:lastColumn="0" w:oddVBand="0" w:evenVBand="0" w:oddHBand="0" w:evenHBand="0" w:firstRowFirstColumn="0" w:firstRowLastColumn="0" w:lastRowFirstColumn="0" w:lastRowLastColumn="0"/>
            <w:tcW w:w="2568" w:type="dxa"/>
          </w:tcPr>
          <w:p w14:paraId="4444FE25" w14:textId="77777777" w:rsidR="00173F5C" w:rsidRPr="00352741" w:rsidRDefault="00173F5C" w:rsidP="00932CBC">
            <w:pPr>
              <w:spacing w:before="40"/>
              <w:rPr>
                <w:rFonts w:ascii="Arial" w:hAnsi="Arial" w:cs="Arial"/>
                <w:sz w:val="18"/>
                <w:szCs w:val="18"/>
              </w:rPr>
            </w:pPr>
            <w:r w:rsidRPr="00352741">
              <w:rPr>
                <w:rFonts w:ascii="Arial" w:hAnsi="Arial" w:cs="Arial"/>
                <w:sz w:val="18"/>
                <w:szCs w:val="18"/>
              </w:rPr>
              <w:t>Lesson Duration:</w:t>
            </w:r>
          </w:p>
        </w:tc>
        <w:tc>
          <w:tcPr>
            <w:tcW w:w="7492" w:type="dxa"/>
          </w:tcPr>
          <w:p w14:paraId="25D6A630" w14:textId="77777777" w:rsidR="00173F5C" w:rsidRPr="001C5EF6" w:rsidRDefault="00173F5C" w:rsidP="00932CBC">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5EF6">
              <w:rPr>
                <w:rFonts w:ascii="Arial" w:hAnsi="Arial" w:cs="Arial"/>
                <w:sz w:val="18"/>
                <w:szCs w:val="18"/>
              </w:rPr>
              <w:t>1 lesson period</w:t>
            </w:r>
          </w:p>
        </w:tc>
      </w:tr>
      <w:tr w:rsidR="00932CBC" w:rsidRPr="00352741" w14:paraId="771C8C20" w14:textId="77777777" w:rsidTr="00932CBC">
        <w:trPr>
          <w:trHeight w:val="1780"/>
        </w:trPr>
        <w:tc>
          <w:tcPr>
            <w:cnfStyle w:val="001000000000" w:firstRow="0" w:lastRow="0" w:firstColumn="1" w:lastColumn="0" w:oddVBand="0" w:evenVBand="0" w:oddHBand="0" w:evenHBand="0" w:firstRowFirstColumn="0" w:firstRowLastColumn="0" w:lastRowFirstColumn="0" w:lastRowLastColumn="0"/>
            <w:tcW w:w="2568" w:type="dxa"/>
            <w:vMerge w:val="restart"/>
          </w:tcPr>
          <w:p w14:paraId="6FD90FD6" w14:textId="77777777" w:rsidR="00932CBC" w:rsidRPr="00352741" w:rsidRDefault="00932CBC" w:rsidP="00932CBC">
            <w:pPr>
              <w:spacing w:before="40"/>
              <w:rPr>
                <w:rFonts w:ascii="Arial" w:hAnsi="Arial" w:cs="Arial"/>
                <w:sz w:val="18"/>
                <w:szCs w:val="18"/>
              </w:rPr>
            </w:pPr>
            <w:r w:rsidRPr="00352741">
              <w:rPr>
                <w:rFonts w:ascii="Arial" w:hAnsi="Arial" w:cs="Arial"/>
                <w:sz w:val="18"/>
                <w:szCs w:val="18"/>
              </w:rPr>
              <w:lastRenderedPageBreak/>
              <w:t>Lesson Description:</w:t>
            </w:r>
          </w:p>
          <w:p w14:paraId="75418637" w14:textId="77777777" w:rsidR="00932CBC" w:rsidRPr="00352741" w:rsidRDefault="00932CBC" w:rsidP="00932CBC">
            <w:pPr>
              <w:rPr>
                <w:rFonts w:ascii="Arial" w:hAnsi="Arial" w:cs="Arial"/>
                <w:sz w:val="18"/>
                <w:szCs w:val="18"/>
              </w:rPr>
            </w:pPr>
          </w:p>
          <w:p w14:paraId="6DC6E763" w14:textId="77777777" w:rsidR="00932CBC" w:rsidRPr="00352741" w:rsidRDefault="00932CBC" w:rsidP="00932CBC">
            <w:pPr>
              <w:rPr>
                <w:rFonts w:ascii="Arial" w:hAnsi="Arial" w:cs="Arial"/>
                <w:sz w:val="18"/>
                <w:szCs w:val="18"/>
              </w:rPr>
            </w:pPr>
          </w:p>
          <w:p w14:paraId="02A7A11A" w14:textId="77777777" w:rsidR="00932CBC" w:rsidRPr="00352741" w:rsidRDefault="00932CBC" w:rsidP="00932CBC">
            <w:pPr>
              <w:ind w:left="360"/>
              <w:rPr>
                <w:rFonts w:ascii="Arial" w:hAnsi="Arial" w:cs="Arial"/>
                <w:sz w:val="18"/>
                <w:szCs w:val="18"/>
              </w:rPr>
            </w:pPr>
          </w:p>
          <w:p w14:paraId="73DC17B7" w14:textId="77777777" w:rsidR="00932CBC" w:rsidRPr="00352741" w:rsidRDefault="00932CBC" w:rsidP="00932CBC">
            <w:pPr>
              <w:rPr>
                <w:rFonts w:ascii="Arial" w:hAnsi="Arial" w:cs="Arial"/>
                <w:sz w:val="18"/>
                <w:szCs w:val="18"/>
              </w:rPr>
            </w:pPr>
          </w:p>
        </w:tc>
        <w:tc>
          <w:tcPr>
            <w:tcW w:w="7492" w:type="dxa"/>
          </w:tcPr>
          <w:p w14:paraId="177F03A1" w14:textId="291AAD92" w:rsidR="00932CBC" w:rsidRPr="00352741" w:rsidRDefault="00932CBC" w:rsidP="001C5EF6">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52741">
              <w:rPr>
                <w:rFonts w:ascii="Arial" w:hAnsi="Arial" w:cs="Arial"/>
                <w:b/>
                <w:sz w:val="18"/>
                <w:szCs w:val="18"/>
              </w:rPr>
              <w:t xml:space="preserve">Activity </w:t>
            </w:r>
            <w:r>
              <w:rPr>
                <w:rFonts w:ascii="Arial" w:hAnsi="Arial" w:cs="Arial"/>
                <w:b/>
                <w:sz w:val="18"/>
                <w:szCs w:val="18"/>
              </w:rPr>
              <w:t xml:space="preserve">One </w:t>
            </w:r>
          </w:p>
          <w:p w14:paraId="631FBF8C" w14:textId="43440433" w:rsidR="00932CBC" w:rsidRDefault="00932CBC" w:rsidP="00932CB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Brainstorm with the students the concepts of values, beliefs and ethics. </w:t>
            </w:r>
          </w:p>
          <w:p w14:paraId="2361EE9F" w14:textId="77777777" w:rsidR="00932CBC" w:rsidRPr="00932CBC" w:rsidRDefault="00932CBC" w:rsidP="00932CB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40454C5" w14:textId="77A721E3" w:rsidR="00932CBC" w:rsidRPr="00352741" w:rsidRDefault="00932CBC" w:rsidP="00A406C1">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Watch the Simpsons video </w:t>
            </w:r>
            <w:r w:rsidR="003B1FDB">
              <w:rPr>
                <w:rFonts w:ascii="Arial" w:hAnsi="Arial" w:cs="Arial"/>
                <w:sz w:val="18"/>
                <w:szCs w:val="18"/>
              </w:rPr>
              <w:t>‘</w:t>
            </w:r>
            <w:r w:rsidRPr="00352741">
              <w:rPr>
                <w:rFonts w:ascii="Arial" w:hAnsi="Arial" w:cs="Arial"/>
                <w:sz w:val="18"/>
                <w:szCs w:val="18"/>
              </w:rPr>
              <w:t>Homers nuclear safety job</w:t>
            </w:r>
            <w:r w:rsidR="003B1FDB">
              <w:rPr>
                <w:rFonts w:ascii="Arial" w:hAnsi="Arial" w:cs="Arial"/>
                <w:sz w:val="18"/>
                <w:szCs w:val="18"/>
              </w:rPr>
              <w:t>’</w:t>
            </w:r>
            <w:r w:rsidR="003B1FDB" w:rsidRPr="00352741">
              <w:rPr>
                <w:rFonts w:ascii="Arial" w:hAnsi="Arial" w:cs="Arial"/>
                <w:sz w:val="18"/>
                <w:szCs w:val="18"/>
              </w:rPr>
              <w:t xml:space="preserve"> </w:t>
            </w:r>
            <w:r>
              <w:rPr>
                <w:rFonts w:ascii="Arial" w:hAnsi="Arial" w:cs="Arial"/>
                <w:sz w:val="18"/>
                <w:szCs w:val="18"/>
              </w:rPr>
              <w:t xml:space="preserve">(2:49 minutes) </w:t>
            </w:r>
            <w:hyperlink r:id="rId11" w:history="1">
              <w:r w:rsidRPr="00352741">
                <w:rPr>
                  <w:rStyle w:val="Hyperlink"/>
                  <w:rFonts w:ascii="Arial" w:hAnsi="Arial" w:cs="Arial"/>
                  <w:sz w:val="18"/>
                  <w:szCs w:val="18"/>
                </w:rPr>
                <w:t>https://www.youtube.com/watch?v=jGPilIoNdwg</w:t>
              </w:r>
            </w:hyperlink>
          </w:p>
          <w:p w14:paraId="4534ED85" w14:textId="77777777" w:rsidR="00932CBC" w:rsidRPr="00352741" w:rsidRDefault="00932CBC" w:rsidP="00A406C1">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Brainstorm with students, what values and attitudes are demonstrated in the video. Prompt students with questions such as: </w:t>
            </w:r>
          </w:p>
          <w:p w14:paraId="1A88ECFF" w14:textId="77777777" w:rsidR="00932CBC" w:rsidRPr="00352741" w:rsidRDefault="00932CBC" w:rsidP="00A406C1">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Why do you think Homer made the decision that he did? What does this say about his values? </w:t>
            </w:r>
          </w:p>
          <w:p w14:paraId="11F8B8C6" w14:textId="77777777" w:rsidR="00932CBC" w:rsidRPr="00352741" w:rsidRDefault="00932CBC" w:rsidP="00A406C1">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Do you believe Homer made the right decision?</w:t>
            </w:r>
          </w:p>
          <w:p w14:paraId="0DD53802" w14:textId="77777777" w:rsidR="00932CBC" w:rsidRPr="00352741" w:rsidRDefault="00932CBC" w:rsidP="00A406C1">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do you think was important to Homer in this situation?</w:t>
            </w:r>
          </w:p>
          <w:p w14:paraId="47D2616B" w14:textId="77777777" w:rsidR="00932CBC" w:rsidRPr="00352741" w:rsidRDefault="00932CBC" w:rsidP="00A406C1">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things do you think impacted on Homer’s decision?</w:t>
            </w:r>
          </w:p>
          <w:p w14:paraId="5EAB9268" w14:textId="3375DD58" w:rsidR="00932CBC" w:rsidRPr="00A406C1" w:rsidRDefault="00932CBC" w:rsidP="00A406C1">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do you think would have happened if Homer made a different decision?</w:t>
            </w:r>
          </w:p>
        </w:tc>
      </w:tr>
      <w:tr w:rsidR="00932CBC" w:rsidRPr="00352741" w14:paraId="63146F73" w14:textId="77777777" w:rsidTr="00A406C1">
        <w:trPr>
          <w:trHeight w:val="1026"/>
        </w:trPr>
        <w:tc>
          <w:tcPr>
            <w:cnfStyle w:val="001000000000" w:firstRow="0" w:lastRow="0" w:firstColumn="1" w:lastColumn="0" w:oddVBand="0" w:evenVBand="0" w:oddHBand="0" w:evenHBand="0" w:firstRowFirstColumn="0" w:firstRowLastColumn="0" w:lastRowFirstColumn="0" w:lastRowLastColumn="0"/>
            <w:tcW w:w="2568" w:type="dxa"/>
            <w:vMerge/>
          </w:tcPr>
          <w:p w14:paraId="7A8C290B" w14:textId="77777777" w:rsidR="00932CBC" w:rsidRPr="00352741" w:rsidRDefault="00932CBC" w:rsidP="00932CBC">
            <w:pPr>
              <w:spacing w:before="40"/>
              <w:rPr>
                <w:rFonts w:ascii="Arial" w:hAnsi="Arial" w:cs="Arial"/>
                <w:sz w:val="18"/>
                <w:szCs w:val="18"/>
              </w:rPr>
            </w:pPr>
          </w:p>
        </w:tc>
        <w:tc>
          <w:tcPr>
            <w:tcW w:w="7492" w:type="dxa"/>
          </w:tcPr>
          <w:p w14:paraId="4145412A" w14:textId="77777777" w:rsidR="00A406C1" w:rsidRDefault="00932CBC" w:rsidP="00A406C1">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Two </w:t>
            </w:r>
          </w:p>
          <w:p w14:paraId="6E0F7BFC" w14:textId="61CC0C75" w:rsidR="00932CBC" w:rsidRPr="00352741" w:rsidRDefault="00A406C1" w:rsidP="001C5EF6">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406C1">
              <w:rPr>
                <w:rFonts w:ascii="Arial" w:hAnsi="Arial" w:cs="Arial"/>
                <w:sz w:val="18"/>
                <w:szCs w:val="18"/>
              </w:rPr>
              <w:t xml:space="preserve">Students work in pairs to come up with a catchphrase for the video (e.g. </w:t>
            </w:r>
            <w:r w:rsidR="003B1FDB">
              <w:rPr>
                <w:rFonts w:ascii="Arial" w:hAnsi="Arial" w:cs="Arial"/>
                <w:sz w:val="18"/>
                <w:szCs w:val="18"/>
              </w:rPr>
              <w:t>“</w:t>
            </w:r>
            <w:r w:rsidRPr="00A406C1">
              <w:rPr>
                <w:rFonts w:ascii="Arial" w:hAnsi="Arial" w:cs="Arial"/>
                <w:sz w:val="18"/>
                <w:szCs w:val="18"/>
              </w:rPr>
              <w:t>Safety and ethics go hand in hand, so shake a hand today!”). Ask all pairs to share their catchphrase to the class.</w:t>
            </w:r>
          </w:p>
        </w:tc>
      </w:tr>
      <w:tr w:rsidR="00932CBC" w:rsidRPr="00352741" w14:paraId="30A21A52" w14:textId="77777777" w:rsidTr="00932CBC">
        <w:trPr>
          <w:trHeight w:val="1780"/>
        </w:trPr>
        <w:tc>
          <w:tcPr>
            <w:cnfStyle w:val="001000000000" w:firstRow="0" w:lastRow="0" w:firstColumn="1" w:lastColumn="0" w:oddVBand="0" w:evenVBand="0" w:oddHBand="0" w:evenHBand="0" w:firstRowFirstColumn="0" w:firstRowLastColumn="0" w:lastRowFirstColumn="0" w:lastRowLastColumn="0"/>
            <w:tcW w:w="2568" w:type="dxa"/>
            <w:vMerge/>
          </w:tcPr>
          <w:p w14:paraId="22048730" w14:textId="77777777" w:rsidR="00932CBC" w:rsidRPr="00352741" w:rsidRDefault="00932CBC" w:rsidP="00932CBC">
            <w:pPr>
              <w:spacing w:before="40"/>
              <w:rPr>
                <w:rFonts w:ascii="Arial" w:hAnsi="Arial" w:cs="Arial"/>
                <w:sz w:val="18"/>
                <w:szCs w:val="18"/>
              </w:rPr>
            </w:pPr>
          </w:p>
        </w:tc>
        <w:tc>
          <w:tcPr>
            <w:tcW w:w="7492" w:type="dxa"/>
          </w:tcPr>
          <w:p w14:paraId="438B508F" w14:textId="77777777" w:rsidR="00A406C1" w:rsidRDefault="00A406C1" w:rsidP="001C5EF6">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Three </w:t>
            </w:r>
          </w:p>
          <w:p w14:paraId="22C3124F" w14:textId="0DEF5671" w:rsidR="00932CBC" w:rsidRPr="00A406C1" w:rsidRDefault="00A406C1" w:rsidP="00A406C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6C1">
              <w:rPr>
                <w:rFonts w:ascii="Arial" w:hAnsi="Arial" w:cs="Arial"/>
                <w:sz w:val="18"/>
                <w:szCs w:val="18"/>
              </w:rPr>
              <w:t xml:space="preserve">Introduce the ‘Name a Job’ game. Students form a circle (or a couple of separate circles for a larger number of students) and one by one throw a ball (blow-up beach ball, tennis ball or basketball) to another student who on catching it has to name a job. If a student can’t name a job they are out and have to sit. </w:t>
            </w:r>
            <w:r>
              <w:rPr>
                <w:rFonts w:ascii="Arial" w:hAnsi="Arial" w:cs="Arial"/>
                <w:sz w:val="18"/>
                <w:szCs w:val="18"/>
              </w:rPr>
              <w:br/>
            </w:r>
            <w:r>
              <w:rPr>
                <w:rFonts w:ascii="Arial" w:hAnsi="Arial" w:cs="Arial"/>
                <w:sz w:val="18"/>
                <w:szCs w:val="18"/>
              </w:rPr>
              <w:br/>
            </w:r>
            <w:r w:rsidRPr="00A406C1">
              <w:rPr>
                <w:rFonts w:ascii="Arial" w:hAnsi="Arial" w:cs="Arial"/>
                <w:sz w:val="18"/>
                <w:szCs w:val="18"/>
              </w:rPr>
              <w:t>The last student standing wins. Record all the different jobs that are mentioned on the whiteboard/butcher’s paper.</w:t>
            </w:r>
          </w:p>
        </w:tc>
      </w:tr>
      <w:tr w:rsidR="00932CBC" w:rsidRPr="00352741" w14:paraId="34A3791B" w14:textId="77777777" w:rsidTr="00ED537A">
        <w:trPr>
          <w:trHeight w:val="1068"/>
        </w:trPr>
        <w:tc>
          <w:tcPr>
            <w:cnfStyle w:val="001000000000" w:firstRow="0" w:lastRow="0" w:firstColumn="1" w:lastColumn="0" w:oddVBand="0" w:evenVBand="0" w:oddHBand="0" w:evenHBand="0" w:firstRowFirstColumn="0" w:firstRowLastColumn="0" w:lastRowFirstColumn="0" w:lastRowLastColumn="0"/>
            <w:tcW w:w="0" w:type="dxa"/>
            <w:vMerge/>
          </w:tcPr>
          <w:p w14:paraId="55D8896A" w14:textId="77777777" w:rsidR="00932CBC" w:rsidRPr="00352741" w:rsidRDefault="00932CBC" w:rsidP="00932CBC">
            <w:pPr>
              <w:spacing w:before="40"/>
              <w:rPr>
                <w:rFonts w:ascii="Arial" w:hAnsi="Arial" w:cs="Arial"/>
                <w:sz w:val="18"/>
                <w:szCs w:val="18"/>
              </w:rPr>
            </w:pPr>
          </w:p>
        </w:tc>
        <w:tc>
          <w:tcPr>
            <w:tcW w:w="0" w:type="dxa"/>
          </w:tcPr>
          <w:p w14:paraId="00DB7C83" w14:textId="77777777" w:rsidR="00A406C1" w:rsidRDefault="00A406C1" w:rsidP="001C5EF6">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Activity Three</w:t>
            </w:r>
          </w:p>
          <w:p w14:paraId="6F6FA4A2" w14:textId="6C06BC3E" w:rsidR="00A406C1" w:rsidRPr="00A406C1" w:rsidRDefault="00A406C1" w:rsidP="00A406C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6C1">
              <w:rPr>
                <w:rFonts w:ascii="Arial" w:hAnsi="Arial" w:cs="Arial"/>
                <w:sz w:val="18"/>
                <w:szCs w:val="18"/>
              </w:rPr>
              <w:t>In pairs or small groups, students choose a job that has been identified by the game and research the job using Victorian Skills Gateway, myfuture, Job Outlook or other preferred resources</w:t>
            </w:r>
            <w:r w:rsidR="003B1FDB">
              <w:rPr>
                <w:rFonts w:ascii="Arial" w:hAnsi="Arial" w:cs="Arial"/>
                <w:sz w:val="18"/>
                <w:szCs w:val="18"/>
              </w:rPr>
              <w:t xml:space="preserve"> </w:t>
            </w:r>
            <w:r w:rsidRPr="00A406C1">
              <w:rPr>
                <w:rFonts w:ascii="Arial" w:hAnsi="Arial" w:cs="Arial"/>
                <w:sz w:val="18"/>
                <w:szCs w:val="18"/>
              </w:rPr>
              <w:t>(see links below).</w:t>
            </w:r>
          </w:p>
          <w:p w14:paraId="4436388F" w14:textId="29304191" w:rsidR="00A406C1" w:rsidRPr="00352741" w:rsidRDefault="00A406C1" w:rsidP="00A406C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br/>
            </w:r>
            <w:r w:rsidRPr="00352741">
              <w:rPr>
                <w:rFonts w:ascii="Arial" w:hAnsi="Arial" w:cs="Arial"/>
                <w:sz w:val="18"/>
                <w:szCs w:val="18"/>
              </w:rPr>
              <w:t>Students should be exploring the following details:</w:t>
            </w:r>
          </w:p>
          <w:p w14:paraId="6F249885" w14:textId="77777777" w:rsidR="00A406C1" w:rsidRPr="00352741" w:rsidRDefault="00A406C1" w:rsidP="00A406C1">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The role of the job </w:t>
            </w:r>
          </w:p>
          <w:p w14:paraId="69FC0699" w14:textId="77777777" w:rsidR="00A406C1" w:rsidRPr="00352741" w:rsidRDefault="00A406C1">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The skills and employability skills are needed for the job</w:t>
            </w:r>
          </w:p>
          <w:p w14:paraId="04960529" w14:textId="77777777" w:rsidR="00A406C1" w:rsidRPr="00352741" w:rsidRDefault="00A406C1" w:rsidP="00A406C1">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industry that job is in</w:t>
            </w:r>
          </w:p>
          <w:p w14:paraId="0A50A6C0" w14:textId="77777777" w:rsidR="00A406C1" w:rsidRPr="00352741" w:rsidRDefault="00A406C1" w:rsidP="00A406C1">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The interests the person doing the job would have</w:t>
            </w:r>
          </w:p>
          <w:p w14:paraId="6F1C883D" w14:textId="138D0ADC" w:rsidR="00932CBC" w:rsidRPr="00A406C1" w:rsidRDefault="00A406C1" w:rsidP="00A406C1">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Something new about the job that they did not know.</w:t>
            </w:r>
          </w:p>
        </w:tc>
      </w:tr>
      <w:tr w:rsidR="00A406C1" w:rsidRPr="00352741" w14:paraId="3C9EF13D" w14:textId="77777777" w:rsidTr="00A406C1">
        <w:trPr>
          <w:trHeight w:val="1430"/>
        </w:trPr>
        <w:tc>
          <w:tcPr>
            <w:cnfStyle w:val="001000000000" w:firstRow="0" w:lastRow="0" w:firstColumn="1" w:lastColumn="0" w:oddVBand="0" w:evenVBand="0" w:oddHBand="0" w:evenHBand="0" w:firstRowFirstColumn="0" w:firstRowLastColumn="0" w:lastRowFirstColumn="0" w:lastRowLastColumn="0"/>
            <w:tcW w:w="2568" w:type="dxa"/>
            <w:vMerge/>
          </w:tcPr>
          <w:p w14:paraId="7E69DED7" w14:textId="77777777" w:rsidR="00A406C1" w:rsidRPr="00352741" w:rsidRDefault="00A406C1" w:rsidP="00932CBC">
            <w:pPr>
              <w:spacing w:before="40"/>
              <w:rPr>
                <w:rFonts w:ascii="Arial" w:hAnsi="Arial" w:cs="Arial"/>
                <w:sz w:val="18"/>
                <w:szCs w:val="18"/>
              </w:rPr>
            </w:pPr>
          </w:p>
        </w:tc>
        <w:tc>
          <w:tcPr>
            <w:tcW w:w="7492" w:type="dxa"/>
          </w:tcPr>
          <w:p w14:paraId="6751383A" w14:textId="610EA2F7" w:rsidR="00A406C1" w:rsidRDefault="00A406C1" w:rsidP="001C5EF6">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Activity Four </w:t>
            </w:r>
          </w:p>
          <w:p w14:paraId="14B760A9" w14:textId="0DC4FDBA" w:rsidR="00A406C1" w:rsidRPr="00352741" w:rsidRDefault="00A406C1" w:rsidP="00A406C1">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Students share their findings with the class.</w:t>
            </w:r>
            <w:r>
              <w:rPr>
                <w:rFonts w:ascii="Arial" w:hAnsi="Arial" w:cs="Arial"/>
                <w:sz w:val="18"/>
                <w:szCs w:val="18"/>
              </w:rPr>
              <w:t xml:space="preserve"> This could be presented using multimedia such as </w:t>
            </w:r>
            <w:r w:rsidR="00D576C3">
              <w:rPr>
                <w:rFonts w:ascii="Arial" w:hAnsi="Arial" w:cs="Arial"/>
                <w:sz w:val="18"/>
                <w:szCs w:val="18"/>
              </w:rPr>
              <w:t>PowerPoint</w:t>
            </w:r>
            <w:r>
              <w:rPr>
                <w:rFonts w:ascii="Arial" w:hAnsi="Arial" w:cs="Arial"/>
                <w:sz w:val="18"/>
                <w:szCs w:val="18"/>
              </w:rPr>
              <w:t>.</w:t>
            </w:r>
          </w:p>
          <w:p w14:paraId="5A03F82D" w14:textId="77777777" w:rsidR="00A406C1" w:rsidRPr="00352741" w:rsidRDefault="00A406C1" w:rsidP="00A406C1">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Prompt students with the following questions:</w:t>
            </w:r>
          </w:p>
          <w:p w14:paraId="6554CCCF" w14:textId="77777777" w:rsidR="00A406C1" w:rsidRPr="00352741" w:rsidRDefault="00A406C1" w:rsidP="00A406C1">
            <w:pPr>
              <w:pStyle w:val="ListParagraph"/>
              <w:numPr>
                <w:ilvl w:val="0"/>
                <w:numId w:val="22"/>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are the differences and similarities between the jobs?</w:t>
            </w:r>
          </w:p>
          <w:p w14:paraId="03920E3D" w14:textId="77777777" w:rsidR="00B1547A" w:rsidRDefault="00A406C1" w:rsidP="00EF7694">
            <w:pPr>
              <w:pStyle w:val="ListParagraph"/>
              <w:numPr>
                <w:ilvl w:val="0"/>
                <w:numId w:val="22"/>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406C1">
              <w:rPr>
                <w:rFonts w:ascii="Arial" w:hAnsi="Arial" w:cs="Arial"/>
                <w:sz w:val="18"/>
                <w:szCs w:val="18"/>
              </w:rPr>
              <w:t>What did you already know?</w:t>
            </w:r>
          </w:p>
          <w:p w14:paraId="3E96DCBC" w14:textId="36A2187C" w:rsidR="00200FE7" w:rsidRPr="00B1547A" w:rsidRDefault="00200FE7" w:rsidP="00EF7694">
            <w:pPr>
              <w:pStyle w:val="ListParagraph"/>
              <w:numPr>
                <w:ilvl w:val="0"/>
                <w:numId w:val="22"/>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547A">
              <w:rPr>
                <w:rFonts w:ascii="Arial" w:hAnsi="Arial" w:cs="Arial"/>
                <w:sz w:val="18"/>
                <w:szCs w:val="18"/>
              </w:rPr>
              <w:t>What was one new thing you learned?</w:t>
            </w:r>
          </w:p>
        </w:tc>
      </w:tr>
      <w:tr w:rsidR="0085730F" w:rsidRPr="00352741" w14:paraId="1D937163" w14:textId="77777777" w:rsidTr="0085730F">
        <w:trPr>
          <w:trHeight w:val="535"/>
        </w:trPr>
        <w:tc>
          <w:tcPr>
            <w:cnfStyle w:val="001000000000" w:firstRow="0" w:lastRow="0" w:firstColumn="1" w:lastColumn="0" w:oddVBand="0" w:evenVBand="0" w:oddHBand="0" w:evenHBand="0" w:firstRowFirstColumn="0" w:firstRowLastColumn="0" w:lastRowFirstColumn="0" w:lastRowLastColumn="0"/>
            <w:tcW w:w="2568" w:type="dxa"/>
          </w:tcPr>
          <w:p w14:paraId="3586C89D" w14:textId="609F1B23" w:rsidR="0085730F" w:rsidRPr="00352741" w:rsidRDefault="0085730F" w:rsidP="00932CBC">
            <w:pPr>
              <w:spacing w:before="40"/>
              <w:rPr>
                <w:rFonts w:ascii="Arial" w:hAnsi="Arial" w:cs="Arial"/>
                <w:sz w:val="18"/>
                <w:szCs w:val="18"/>
              </w:rPr>
            </w:pPr>
            <w:r>
              <w:rPr>
                <w:rFonts w:ascii="Arial" w:hAnsi="Arial" w:cs="Arial"/>
                <w:sz w:val="18"/>
                <w:szCs w:val="18"/>
              </w:rPr>
              <w:t>Teacher Notes</w:t>
            </w:r>
            <w:r w:rsidR="000138B3">
              <w:rPr>
                <w:rFonts w:ascii="Arial" w:hAnsi="Arial" w:cs="Arial"/>
                <w:sz w:val="18"/>
                <w:szCs w:val="18"/>
              </w:rPr>
              <w:t>:</w:t>
            </w:r>
            <w:r>
              <w:rPr>
                <w:rFonts w:ascii="Arial" w:hAnsi="Arial" w:cs="Arial"/>
                <w:sz w:val="18"/>
                <w:szCs w:val="18"/>
              </w:rPr>
              <w:t xml:space="preserve"> </w:t>
            </w:r>
          </w:p>
        </w:tc>
        <w:tc>
          <w:tcPr>
            <w:tcW w:w="7492" w:type="dxa"/>
          </w:tcPr>
          <w:p w14:paraId="0ECB0535" w14:textId="4DBF291C" w:rsidR="0085730F" w:rsidRDefault="0085730F" w:rsidP="001C5EF6">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52741">
              <w:rPr>
                <w:rFonts w:ascii="Arial" w:hAnsi="Arial" w:cs="Arial"/>
                <w:sz w:val="18"/>
                <w:szCs w:val="18"/>
              </w:rPr>
              <w:t>If technology/time is limited, the stage 3 and stage 4 of this lesson (pairs or group internet research and presentation) could be conducted as a homework exercise to be completed as a team out of class and then presented to the class in a subsequent lesson</w:t>
            </w:r>
            <w:r w:rsidR="003B1FDB">
              <w:rPr>
                <w:rFonts w:ascii="Arial" w:hAnsi="Arial" w:cs="Arial"/>
                <w:sz w:val="18"/>
                <w:szCs w:val="18"/>
              </w:rPr>
              <w:t>.</w:t>
            </w:r>
          </w:p>
        </w:tc>
      </w:tr>
      <w:tr w:rsidR="00173F5C" w:rsidRPr="00352741" w14:paraId="1BAD564C" w14:textId="77777777" w:rsidTr="00932CBC">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1D389A7E" w14:textId="52E0F3B1" w:rsidR="00173F5C" w:rsidRPr="00352741" w:rsidRDefault="00173F5C" w:rsidP="00932CBC">
            <w:pPr>
              <w:spacing w:before="40"/>
              <w:rPr>
                <w:rFonts w:ascii="Arial" w:hAnsi="Arial" w:cs="Arial"/>
                <w:sz w:val="18"/>
                <w:szCs w:val="18"/>
              </w:rPr>
            </w:pPr>
            <w:r>
              <w:rPr>
                <w:rFonts w:ascii="Arial" w:hAnsi="Arial" w:cs="Arial"/>
                <w:sz w:val="18"/>
                <w:szCs w:val="18"/>
              </w:rPr>
              <w:t>Differentiation</w:t>
            </w:r>
            <w:r w:rsidR="000138B3">
              <w:rPr>
                <w:rFonts w:ascii="Arial" w:hAnsi="Arial" w:cs="Arial"/>
                <w:sz w:val="18"/>
                <w:szCs w:val="18"/>
              </w:rPr>
              <w:t>:</w:t>
            </w:r>
          </w:p>
        </w:tc>
        <w:tc>
          <w:tcPr>
            <w:tcW w:w="7492" w:type="dxa"/>
          </w:tcPr>
          <w:p w14:paraId="74E67A7F" w14:textId="0F44732A" w:rsidR="0085730F" w:rsidRDefault="0085730F" w:rsidP="00932CBC">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Extend </w:t>
            </w:r>
            <w:r>
              <w:rPr>
                <w:rFonts w:ascii="Arial" w:hAnsi="Arial" w:cs="Arial"/>
                <w:b/>
                <w:sz w:val="18"/>
                <w:szCs w:val="18"/>
              </w:rPr>
              <w:br/>
            </w:r>
            <w:r>
              <w:rPr>
                <w:rFonts w:ascii="Arial" w:hAnsi="Arial" w:cs="Arial"/>
                <w:b/>
                <w:sz w:val="18"/>
                <w:szCs w:val="18"/>
              </w:rPr>
              <w:br/>
            </w:r>
            <w:r w:rsidRPr="00B1547A">
              <w:rPr>
                <w:rFonts w:ascii="Arial" w:hAnsi="Arial" w:cs="Arial"/>
                <w:sz w:val="18"/>
                <w:szCs w:val="18"/>
              </w:rPr>
              <w:t>Variations to the game include:</w:t>
            </w:r>
          </w:p>
          <w:p w14:paraId="1E0AF2E5" w14:textId="77777777" w:rsidR="0085730F" w:rsidRDefault="0085730F" w:rsidP="0085730F">
            <w:pPr>
              <w:pStyle w:val="ListParagraph"/>
              <w:numPr>
                <w:ilvl w:val="0"/>
                <w:numId w:val="24"/>
              </w:num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starting with the last </w:t>
            </w:r>
            <w:r w:rsidRPr="0085730F">
              <w:rPr>
                <w:rFonts w:ascii="Arial" w:hAnsi="Arial" w:cs="Arial"/>
                <w:sz w:val="18"/>
                <w:szCs w:val="18"/>
              </w:rPr>
              <w:t xml:space="preserve">letter of the previous job </w:t>
            </w:r>
          </w:p>
          <w:p w14:paraId="3C3DBD35" w14:textId="341875A7" w:rsidR="0085730F" w:rsidRPr="0085730F" w:rsidRDefault="0085730F" w:rsidP="0085730F">
            <w:pPr>
              <w:pStyle w:val="ListParagraph"/>
              <w:numPr>
                <w:ilvl w:val="0"/>
                <w:numId w:val="24"/>
              </w:num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focus on a </w:t>
            </w:r>
            <w:r w:rsidRPr="0085730F">
              <w:rPr>
                <w:rFonts w:ascii="Arial" w:hAnsi="Arial" w:cs="Arial"/>
                <w:sz w:val="18"/>
                <w:szCs w:val="18"/>
              </w:rPr>
              <w:t>specific industry or workplace such as a hospital, supermarket or hotel and students need to list all the jobs</w:t>
            </w:r>
          </w:p>
          <w:p w14:paraId="73122F4B" w14:textId="1EBB7118" w:rsidR="00A406C1" w:rsidRPr="00352741" w:rsidRDefault="0085730F" w:rsidP="00932CBC">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Student</w:t>
            </w:r>
            <w:r w:rsidR="00200FE7">
              <w:rPr>
                <w:rFonts w:ascii="Arial" w:hAnsi="Arial" w:cs="Arial"/>
                <w:sz w:val="18"/>
                <w:szCs w:val="18"/>
              </w:rPr>
              <w:t>s</w:t>
            </w:r>
            <w:r>
              <w:rPr>
                <w:rFonts w:ascii="Arial" w:hAnsi="Arial" w:cs="Arial"/>
                <w:sz w:val="18"/>
                <w:szCs w:val="18"/>
              </w:rPr>
              <w:t xml:space="preserve"> could</w:t>
            </w:r>
            <w:r w:rsidR="00173F5C" w:rsidRPr="00352741">
              <w:rPr>
                <w:rFonts w:ascii="Arial" w:hAnsi="Arial" w:cs="Arial"/>
                <w:sz w:val="18"/>
                <w:szCs w:val="18"/>
              </w:rPr>
              <w:t xml:space="preserve"> work in pairs/groups to develop their research into an interactive presentation using a format such as PowerPoint, Prezi or Visme. This would require technical knowledge of these free online presentation programs.</w:t>
            </w:r>
          </w:p>
        </w:tc>
      </w:tr>
      <w:tr w:rsidR="00173F5C" w:rsidRPr="00352741" w14:paraId="611AEADC" w14:textId="77777777" w:rsidTr="00932CBC">
        <w:trPr>
          <w:trHeight w:val="1093"/>
        </w:trPr>
        <w:tc>
          <w:tcPr>
            <w:cnfStyle w:val="001000000000" w:firstRow="0" w:lastRow="0" w:firstColumn="1" w:lastColumn="0" w:oddVBand="0" w:evenVBand="0" w:oddHBand="0" w:evenHBand="0" w:firstRowFirstColumn="0" w:firstRowLastColumn="0" w:lastRowFirstColumn="0" w:lastRowLastColumn="0"/>
            <w:tcW w:w="2568" w:type="dxa"/>
          </w:tcPr>
          <w:p w14:paraId="57BB2DA5" w14:textId="4F40F324" w:rsidR="00173F5C" w:rsidRPr="00352741" w:rsidRDefault="00173F5C" w:rsidP="00932CBC">
            <w:pPr>
              <w:spacing w:before="40"/>
              <w:rPr>
                <w:rFonts w:ascii="Arial" w:hAnsi="Arial" w:cs="Arial"/>
                <w:sz w:val="18"/>
                <w:szCs w:val="18"/>
              </w:rPr>
            </w:pPr>
            <w:r>
              <w:rPr>
                <w:rFonts w:ascii="Arial" w:hAnsi="Arial" w:cs="Arial"/>
                <w:sz w:val="18"/>
                <w:szCs w:val="18"/>
              </w:rPr>
              <w:t>Parent/Carer</w:t>
            </w:r>
            <w:r w:rsidRPr="00352741">
              <w:rPr>
                <w:rFonts w:ascii="Arial" w:hAnsi="Arial" w:cs="Arial"/>
                <w:sz w:val="18"/>
                <w:szCs w:val="18"/>
              </w:rPr>
              <w:t xml:space="preserve"> Participation: </w:t>
            </w:r>
          </w:p>
        </w:tc>
        <w:tc>
          <w:tcPr>
            <w:tcW w:w="7492" w:type="dxa"/>
          </w:tcPr>
          <w:p w14:paraId="352254AB" w14:textId="77777777" w:rsidR="00173F5C" w:rsidRPr="00352741" w:rsidRDefault="00173F5C" w:rsidP="00932CBC">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Students take their research home and complete a homework assignment with their parents/carers where they research another job together using the following prompts:</w:t>
            </w:r>
          </w:p>
          <w:p w14:paraId="0116F3ED" w14:textId="77777777" w:rsidR="00173F5C" w:rsidRPr="00352741" w:rsidRDefault="00173F5C" w:rsidP="00A406C1">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The role of the job </w:t>
            </w:r>
          </w:p>
          <w:p w14:paraId="6898695E" w14:textId="77777777" w:rsidR="00173F5C" w:rsidRPr="00352741" w:rsidRDefault="00173F5C" w:rsidP="00A406C1">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The skills and employability skills needed for the job</w:t>
            </w:r>
          </w:p>
          <w:p w14:paraId="3A0F23AD" w14:textId="77777777" w:rsidR="00173F5C" w:rsidRPr="00352741" w:rsidRDefault="00173F5C" w:rsidP="00A406C1">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The industry the job is in</w:t>
            </w:r>
          </w:p>
          <w:p w14:paraId="71D871B2" w14:textId="77777777" w:rsidR="00173F5C" w:rsidRPr="00352741" w:rsidRDefault="00173F5C" w:rsidP="00A406C1">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The interests the person doing the job would have</w:t>
            </w:r>
          </w:p>
          <w:p w14:paraId="1CC588B9" w14:textId="4FE5C5CF" w:rsidR="00173F5C" w:rsidRPr="00B411B1" w:rsidRDefault="00173F5C" w:rsidP="00B411B1">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Something new about the job that they did not know.</w:t>
            </w:r>
            <w:r w:rsidRPr="00B411B1">
              <w:rPr>
                <w:rFonts w:ascii="Arial" w:hAnsi="Arial" w:cs="Arial"/>
                <w:sz w:val="18"/>
                <w:szCs w:val="18"/>
              </w:rPr>
              <w:t xml:space="preserve"> </w:t>
            </w:r>
          </w:p>
        </w:tc>
      </w:tr>
      <w:tr w:rsidR="00173F5C" w:rsidRPr="00352741" w14:paraId="2F0FDF13" w14:textId="77777777" w:rsidTr="00932CBC">
        <w:trPr>
          <w:trHeight w:val="383"/>
        </w:trPr>
        <w:tc>
          <w:tcPr>
            <w:cnfStyle w:val="001000000000" w:firstRow="0" w:lastRow="0" w:firstColumn="1" w:lastColumn="0" w:oddVBand="0" w:evenVBand="0" w:oddHBand="0" w:evenHBand="0" w:firstRowFirstColumn="0" w:firstRowLastColumn="0" w:lastRowFirstColumn="0" w:lastRowLastColumn="0"/>
            <w:tcW w:w="2568" w:type="dxa"/>
          </w:tcPr>
          <w:p w14:paraId="60B0E8F7" w14:textId="77777777" w:rsidR="00173F5C" w:rsidRPr="00352741" w:rsidRDefault="00173F5C" w:rsidP="00932CBC">
            <w:pPr>
              <w:rPr>
                <w:rFonts w:ascii="Arial" w:hAnsi="Arial" w:cs="Arial"/>
                <w:sz w:val="18"/>
                <w:szCs w:val="18"/>
              </w:rPr>
            </w:pPr>
            <w:r w:rsidRPr="00352741">
              <w:rPr>
                <w:rFonts w:ascii="Arial" w:hAnsi="Arial" w:cs="Arial"/>
                <w:sz w:val="18"/>
                <w:szCs w:val="18"/>
              </w:rPr>
              <w:t xml:space="preserve">References/Resources/Links: </w:t>
            </w:r>
          </w:p>
        </w:tc>
        <w:tc>
          <w:tcPr>
            <w:tcW w:w="7492" w:type="dxa"/>
          </w:tcPr>
          <w:p w14:paraId="7DE62CE9" w14:textId="77777777" w:rsidR="00173F5C" w:rsidRPr="0017045D" w:rsidRDefault="00173F5C" w:rsidP="00A406C1">
            <w:pPr>
              <w:pStyle w:val="ListParagraph"/>
              <w:numPr>
                <w:ilvl w:val="0"/>
                <w:numId w:val="19"/>
              </w:numPr>
              <w:spacing w:before="40" w:after="4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18"/>
                <w:szCs w:val="18"/>
              </w:rPr>
            </w:pPr>
            <w:r w:rsidRPr="0017045D">
              <w:rPr>
                <w:rFonts w:ascii="Arial" w:hAnsi="Arial" w:cs="Arial"/>
                <w:sz w:val="18"/>
                <w:szCs w:val="18"/>
              </w:rPr>
              <w:t xml:space="preserve">YouTube - </w:t>
            </w:r>
            <w:hyperlink r:id="rId12" w:history="1">
              <w:r w:rsidRPr="0017045D">
                <w:rPr>
                  <w:rStyle w:val="Hyperlink"/>
                  <w:rFonts w:ascii="Arial" w:hAnsi="Arial" w:cs="Arial"/>
                  <w:color w:val="auto"/>
                  <w:sz w:val="18"/>
                  <w:szCs w:val="18"/>
                </w:rPr>
                <w:t>https://www.youtube.com/watch?v=jGPilIoNdwg</w:t>
              </w:r>
            </w:hyperlink>
          </w:p>
          <w:p w14:paraId="0255D70B" w14:textId="59708B43" w:rsidR="00173F5C" w:rsidRPr="0017045D" w:rsidRDefault="00173F5C" w:rsidP="00A406C1">
            <w:pPr>
              <w:pStyle w:val="ListParagraph"/>
              <w:numPr>
                <w:ilvl w:val="0"/>
                <w:numId w:val="19"/>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045D">
              <w:rPr>
                <w:rFonts w:ascii="Arial" w:hAnsi="Arial" w:cs="Arial"/>
                <w:sz w:val="18"/>
                <w:szCs w:val="18"/>
              </w:rPr>
              <w:t>Victorian Skills Gateway</w:t>
            </w:r>
            <w:r w:rsidR="000138B3">
              <w:rPr>
                <w:rFonts w:ascii="Arial" w:hAnsi="Arial" w:cs="Arial"/>
                <w:sz w:val="18"/>
                <w:szCs w:val="18"/>
              </w:rPr>
              <w:t xml:space="preserve"> </w:t>
            </w:r>
            <w:hyperlink r:id="rId13" w:history="1">
              <w:r w:rsidR="000138B3" w:rsidRPr="00ED537A">
                <w:rPr>
                  <w:rStyle w:val="Hyperlink"/>
                  <w:rFonts w:ascii="Arial" w:hAnsi="Arial" w:cs="Arial"/>
                  <w:sz w:val="18"/>
                  <w:szCs w:val="18"/>
                </w:rPr>
                <w:t xml:space="preserve">https://www.skills.vic.gov.au/victorianskillsgateway/Pages/Home.aspx  </w:t>
              </w:r>
            </w:hyperlink>
            <w:r w:rsidRPr="0017045D">
              <w:rPr>
                <w:rFonts w:ascii="Arial" w:hAnsi="Arial" w:cs="Arial"/>
                <w:sz w:val="18"/>
                <w:szCs w:val="18"/>
              </w:rPr>
              <w:t xml:space="preserve"> </w:t>
            </w:r>
          </w:p>
          <w:p w14:paraId="32275FCB" w14:textId="4D9B632E" w:rsidR="00173F5C" w:rsidRPr="0017045D" w:rsidRDefault="00173F5C" w:rsidP="00A406C1">
            <w:pPr>
              <w:pStyle w:val="ListParagraph"/>
              <w:numPr>
                <w:ilvl w:val="0"/>
                <w:numId w:val="19"/>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045D">
              <w:rPr>
                <w:rFonts w:ascii="Arial" w:hAnsi="Arial" w:cs="Arial"/>
                <w:sz w:val="18"/>
                <w:szCs w:val="18"/>
              </w:rPr>
              <w:t xml:space="preserve">myfuture </w:t>
            </w:r>
            <w:hyperlink r:id="rId14" w:history="1">
              <w:r w:rsidRPr="0017045D">
                <w:rPr>
                  <w:rStyle w:val="Hyperlink"/>
                  <w:rFonts w:ascii="Arial" w:hAnsi="Arial" w:cs="Arial"/>
                  <w:color w:val="auto"/>
                  <w:sz w:val="18"/>
                  <w:szCs w:val="18"/>
                </w:rPr>
                <w:t>https://myfuture.edu.au</w:t>
              </w:r>
            </w:hyperlink>
          </w:p>
          <w:p w14:paraId="2B92BB54" w14:textId="77777777" w:rsidR="00173F5C" w:rsidRPr="0017045D" w:rsidRDefault="00173F5C" w:rsidP="00A406C1">
            <w:pPr>
              <w:pStyle w:val="ListParagraph"/>
              <w:numPr>
                <w:ilvl w:val="0"/>
                <w:numId w:val="19"/>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045D">
              <w:rPr>
                <w:rFonts w:ascii="Arial" w:hAnsi="Arial" w:cs="Arial"/>
                <w:sz w:val="18"/>
                <w:szCs w:val="18"/>
              </w:rPr>
              <w:t xml:space="preserve">Job Outlook </w:t>
            </w:r>
            <w:hyperlink r:id="rId15" w:history="1">
              <w:r w:rsidRPr="0017045D">
                <w:rPr>
                  <w:rStyle w:val="Hyperlink"/>
                  <w:rFonts w:ascii="Arial" w:hAnsi="Arial" w:cs="Arial"/>
                  <w:color w:val="auto"/>
                  <w:sz w:val="18"/>
                  <w:szCs w:val="18"/>
                </w:rPr>
                <w:t>https://www.joboutlook.gov.au/</w:t>
              </w:r>
            </w:hyperlink>
            <w:r w:rsidRPr="0017045D">
              <w:rPr>
                <w:rFonts w:ascii="Arial" w:hAnsi="Arial" w:cs="Arial"/>
                <w:sz w:val="18"/>
                <w:szCs w:val="18"/>
              </w:rPr>
              <w:t xml:space="preserve"> </w:t>
            </w:r>
          </w:p>
          <w:p w14:paraId="3729420F" w14:textId="77777777" w:rsidR="00173F5C" w:rsidRPr="0017045D" w:rsidRDefault="00173F5C" w:rsidP="00A406C1">
            <w:pPr>
              <w:pStyle w:val="ListParagraph"/>
              <w:numPr>
                <w:ilvl w:val="0"/>
                <w:numId w:val="19"/>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045D">
              <w:rPr>
                <w:rFonts w:ascii="Arial" w:hAnsi="Arial" w:cs="Arial"/>
                <w:sz w:val="18"/>
                <w:szCs w:val="18"/>
              </w:rPr>
              <w:t>Career Education Association of Victoria – Year 8 Career Education: Exploring Careers, 2015</w:t>
            </w:r>
          </w:p>
          <w:p w14:paraId="44D80A4C" w14:textId="235AC5FC" w:rsidR="00173F5C" w:rsidRPr="001C5EF6" w:rsidRDefault="00173F5C" w:rsidP="00A406C1">
            <w:pPr>
              <w:pStyle w:val="ListParagraph"/>
              <w:numPr>
                <w:ilvl w:val="0"/>
                <w:numId w:val="19"/>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045D">
              <w:rPr>
                <w:rFonts w:ascii="Arial" w:hAnsi="Arial" w:cs="Arial"/>
                <w:sz w:val="18"/>
                <w:szCs w:val="18"/>
              </w:rPr>
              <w:t>Career Education Association of Victoria – Career Planning: My Career Capabilities, 2015</w:t>
            </w:r>
          </w:p>
        </w:tc>
      </w:tr>
    </w:tbl>
    <w:p w14:paraId="5CBB5790" w14:textId="1C23C6EF" w:rsidR="00044328" w:rsidRDefault="00044328" w:rsidP="00EB08B7">
      <w:pPr>
        <w:pStyle w:val="FootnoteText"/>
        <w:ind w:right="4507"/>
        <w:rPr>
          <w:sz w:val="12"/>
          <w:szCs w:val="12"/>
        </w:rPr>
      </w:pPr>
    </w:p>
    <w:tbl>
      <w:tblPr>
        <w:tblStyle w:val="TableGrid"/>
        <w:tblW w:w="10060" w:type="dxa"/>
        <w:tblLook w:val="04A0" w:firstRow="1" w:lastRow="0" w:firstColumn="1" w:lastColumn="0" w:noHBand="0" w:noVBand="1"/>
      </w:tblPr>
      <w:tblGrid>
        <w:gridCol w:w="2368"/>
        <w:gridCol w:w="7692"/>
      </w:tblGrid>
      <w:tr w:rsidR="00932CBC" w:rsidRPr="00352741" w14:paraId="0E988792" w14:textId="77777777" w:rsidTr="0085730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68" w:type="dxa"/>
          </w:tcPr>
          <w:p w14:paraId="259A0738" w14:textId="5A78D075" w:rsidR="00932CBC" w:rsidRPr="00352741" w:rsidRDefault="0085730F" w:rsidP="0070374F">
            <w:pPr>
              <w:spacing w:before="120"/>
              <w:rPr>
                <w:rFonts w:ascii="Arial" w:hAnsi="Arial" w:cs="Arial"/>
                <w:b w:val="0"/>
                <w:sz w:val="18"/>
                <w:szCs w:val="18"/>
              </w:rPr>
            </w:pPr>
            <w:r>
              <w:rPr>
                <w:rFonts w:ascii="Arial" w:hAnsi="Arial" w:cs="Arial"/>
                <w:sz w:val="18"/>
                <w:szCs w:val="18"/>
                <w:lang w:val="en-AU"/>
              </w:rPr>
              <w:t xml:space="preserve">Alternative </w:t>
            </w:r>
            <w:r w:rsidR="0070374F">
              <w:rPr>
                <w:rFonts w:ascii="Arial" w:hAnsi="Arial" w:cs="Arial"/>
                <w:sz w:val="18"/>
                <w:szCs w:val="18"/>
                <w:lang w:val="en-AU"/>
              </w:rPr>
              <w:t xml:space="preserve">Lesson </w:t>
            </w:r>
            <w:r>
              <w:rPr>
                <w:rFonts w:ascii="Arial" w:hAnsi="Arial" w:cs="Arial"/>
                <w:sz w:val="18"/>
                <w:szCs w:val="18"/>
                <w:lang w:val="en-AU"/>
              </w:rPr>
              <w:t xml:space="preserve">1 </w:t>
            </w:r>
          </w:p>
        </w:tc>
        <w:tc>
          <w:tcPr>
            <w:tcW w:w="7692" w:type="dxa"/>
          </w:tcPr>
          <w:p w14:paraId="2113C5D0" w14:textId="4624B163" w:rsidR="00932CBC" w:rsidRPr="00352741" w:rsidRDefault="0085730F" w:rsidP="0085730F">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85730F">
              <w:rPr>
                <w:rFonts w:ascii="Arial" w:hAnsi="Arial" w:cs="Arial"/>
                <w:sz w:val="18"/>
                <w:szCs w:val="18"/>
                <w:lang w:val="en-AU"/>
              </w:rPr>
              <w:t>Q&amp;A with employers/employees</w:t>
            </w:r>
          </w:p>
        </w:tc>
      </w:tr>
      <w:tr w:rsidR="00932CBC" w:rsidRPr="00352741" w14:paraId="12879B78" w14:textId="77777777" w:rsidTr="0085730F">
        <w:trPr>
          <w:trHeight w:val="13"/>
        </w:trPr>
        <w:tc>
          <w:tcPr>
            <w:cnfStyle w:val="001000000000" w:firstRow="0" w:lastRow="0" w:firstColumn="1" w:lastColumn="0" w:oddVBand="0" w:evenVBand="0" w:oddHBand="0" w:evenHBand="0" w:firstRowFirstColumn="0" w:firstRowLastColumn="0" w:lastRowFirstColumn="0" w:lastRowLastColumn="0"/>
            <w:tcW w:w="2368" w:type="dxa"/>
          </w:tcPr>
          <w:p w14:paraId="0C9598B3" w14:textId="77777777" w:rsidR="00932CBC" w:rsidRPr="00352741" w:rsidRDefault="00932CBC" w:rsidP="00932CBC">
            <w:pPr>
              <w:spacing w:before="40"/>
              <w:rPr>
                <w:rFonts w:ascii="Arial" w:hAnsi="Arial" w:cs="Arial"/>
                <w:sz w:val="18"/>
                <w:szCs w:val="18"/>
                <w:lang w:val="en-AU"/>
              </w:rPr>
            </w:pPr>
            <w:r w:rsidRPr="00352741">
              <w:rPr>
                <w:rFonts w:ascii="Arial" w:hAnsi="Arial" w:cs="Arial"/>
                <w:sz w:val="18"/>
                <w:szCs w:val="18"/>
                <w:lang w:val="en-AU"/>
              </w:rPr>
              <w:lastRenderedPageBreak/>
              <w:t xml:space="preserve">Learning Intention: </w:t>
            </w:r>
          </w:p>
        </w:tc>
        <w:tc>
          <w:tcPr>
            <w:tcW w:w="7692" w:type="dxa"/>
          </w:tcPr>
          <w:p w14:paraId="620FC864" w14:textId="2B62B567" w:rsidR="00932CBC" w:rsidRPr="00352741" w:rsidRDefault="0085730F" w:rsidP="00932CBC">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85730F">
              <w:rPr>
                <w:rFonts w:ascii="Arial" w:hAnsi="Arial" w:cs="Arial"/>
                <w:sz w:val="18"/>
                <w:szCs w:val="18"/>
                <w:lang w:val="en-AU"/>
              </w:rPr>
              <w:t>Students can explain how different jobs require different skills</w:t>
            </w:r>
          </w:p>
        </w:tc>
      </w:tr>
      <w:tr w:rsidR="00932CBC" w:rsidRPr="00932CBC" w14:paraId="251745AC" w14:textId="77777777" w:rsidTr="0085730F">
        <w:trPr>
          <w:trHeight w:val="168"/>
        </w:trPr>
        <w:tc>
          <w:tcPr>
            <w:cnfStyle w:val="001000000000" w:firstRow="0" w:lastRow="0" w:firstColumn="1" w:lastColumn="0" w:oddVBand="0" w:evenVBand="0" w:oddHBand="0" w:evenHBand="0" w:firstRowFirstColumn="0" w:firstRowLastColumn="0" w:lastRowFirstColumn="0" w:lastRowLastColumn="0"/>
            <w:tcW w:w="2368" w:type="dxa"/>
          </w:tcPr>
          <w:p w14:paraId="4C6DE8DE" w14:textId="77777777" w:rsidR="00932CBC" w:rsidRPr="00352741" w:rsidRDefault="00932CBC" w:rsidP="00932CBC">
            <w:pPr>
              <w:spacing w:before="40"/>
              <w:rPr>
                <w:rFonts w:ascii="Arial" w:hAnsi="Arial" w:cs="Arial"/>
                <w:sz w:val="18"/>
                <w:szCs w:val="18"/>
                <w:lang w:val="en-AU"/>
              </w:rPr>
            </w:pPr>
            <w:r>
              <w:rPr>
                <w:rFonts w:ascii="Arial" w:hAnsi="Arial" w:cs="Arial"/>
                <w:sz w:val="18"/>
                <w:szCs w:val="18"/>
                <w:lang w:val="en-AU"/>
              </w:rPr>
              <w:t>Victorian Teaching and Learning Model:</w:t>
            </w:r>
          </w:p>
        </w:tc>
        <w:tc>
          <w:tcPr>
            <w:tcW w:w="7692" w:type="dxa"/>
          </w:tcPr>
          <w:p w14:paraId="56A6D934" w14:textId="77777777" w:rsidR="00B1547A" w:rsidRDefault="00B1547A" w:rsidP="00B154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Principles</w:t>
            </w:r>
          </w:p>
          <w:p w14:paraId="59E774A2" w14:textId="77777777" w:rsidR="00B1547A" w:rsidRPr="00932CBC" w:rsidRDefault="00B1547A" w:rsidP="00B1547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2CBC">
              <w:rPr>
                <w:rFonts w:ascii="Arial" w:hAnsi="Arial" w:cs="Arial"/>
                <w:sz w:val="18"/>
                <w:szCs w:val="18"/>
              </w:rPr>
              <w:t xml:space="preserve">A supportive and productive learning environment promotes inclusion and collaboration </w:t>
            </w:r>
          </w:p>
          <w:p w14:paraId="1F725567" w14:textId="77777777" w:rsidR="00B1547A" w:rsidRDefault="00B1547A" w:rsidP="00B154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P</w:t>
            </w:r>
            <w:r>
              <w:rPr>
                <w:rFonts w:ascii="Arial" w:hAnsi="Arial" w:cs="Arial"/>
                <w:b/>
                <w:sz w:val="18"/>
                <w:szCs w:val="18"/>
              </w:rPr>
              <w:t>edagogical Model</w:t>
            </w:r>
          </w:p>
          <w:p w14:paraId="00430F23" w14:textId="77777777" w:rsidR="00B1547A" w:rsidRPr="00932CBC" w:rsidRDefault="00B1547A" w:rsidP="00B1547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Explore </w:t>
            </w:r>
          </w:p>
          <w:p w14:paraId="27A86677" w14:textId="77777777" w:rsidR="00B1547A" w:rsidRPr="007B7F20" w:rsidRDefault="00B1547A" w:rsidP="00B1547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H</w:t>
            </w:r>
            <w:r>
              <w:rPr>
                <w:rFonts w:ascii="Arial" w:hAnsi="Arial" w:cs="Arial"/>
                <w:b/>
                <w:sz w:val="18"/>
                <w:szCs w:val="18"/>
              </w:rPr>
              <w:t>ITS</w:t>
            </w:r>
          </w:p>
          <w:p w14:paraId="17D30A37" w14:textId="77777777" w:rsidR="00B1547A" w:rsidRDefault="00B1547A" w:rsidP="00B1547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Collaborative Learning</w:t>
            </w:r>
          </w:p>
          <w:p w14:paraId="7D1B8DAE" w14:textId="086EA595" w:rsidR="00932CBC" w:rsidRPr="00B1547A" w:rsidRDefault="00B1547A" w:rsidP="00B1547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547A">
              <w:rPr>
                <w:rFonts w:ascii="Arial" w:hAnsi="Arial" w:cs="Arial"/>
                <w:sz w:val="18"/>
                <w:szCs w:val="18"/>
              </w:rPr>
              <w:t xml:space="preserve">Questioning  </w:t>
            </w:r>
          </w:p>
        </w:tc>
      </w:tr>
      <w:tr w:rsidR="00932CBC" w:rsidRPr="00932CBC" w14:paraId="2918F04F" w14:textId="77777777" w:rsidTr="0085730F">
        <w:trPr>
          <w:trHeight w:val="593"/>
        </w:trPr>
        <w:tc>
          <w:tcPr>
            <w:cnfStyle w:val="001000000000" w:firstRow="0" w:lastRow="0" w:firstColumn="1" w:lastColumn="0" w:oddVBand="0" w:evenVBand="0" w:oddHBand="0" w:evenHBand="0" w:firstRowFirstColumn="0" w:firstRowLastColumn="0" w:lastRowFirstColumn="0" w:lastRowLastColumn="0"/>
            <w:tcW w:w="2368" w:type="dxa"/>
          </w:tcPr>
          <w:p w14:paraId="08D89BE6" w14:textId="5D38AD62" w:rsidR="00932CBC" w:rsidRPr="00352741" w:rsidRDefault="00932CBC" w:rsidP="00932CBC">
            <w:pPr>
              <w:spacing w:before="40" w:after="40"/>
              <w:rPr>
                <w:rFonts w:ascii="Arial" w:hAnsi="Arial" w:cs="Arial"/>
                <w:sz w:val="18"/>
                <w:szCs w:val="18"/>
              </w:rPr>
            </w:pPr>
            <w:r w:rsidRPr="00352741">
              <w:rPr>
                <w:rFonts w:ascii="Arial" w:hAnsi="Arial" w:cs="Arial"/>
                <w:sz w:val="18"/>
                <w:szCs w:val="18"/>
              </w:rPr>
              <w:t xml:space="preserve">Mapping to the Victorian Curriculum </w:t>
            </w:r>
            <w:r w:rsidR="001E317B" w:rsidRPr="00352741">
              <w:rPr>
                <w:rFonts w:ascii="Arial" w:hAnsi="Arial" w:cs="Arial"/>
                <w:sz w:val="18"/>
                <w:szCs w:val="18"/>
              </w:rPr>
              <w:t>F</w:t>
            </w:r>
            <w:r w:rsidR="001E317B">
              <w:rPr>
                <w:rFonts w:ascii="Arial" w:hAnsi="Arial" w:cs="Arial"/>
                <w:sz w:val="18"/>
                <w:szCs w:val="18"/>
              </w:rPr>
              <w:t>–</w:t>
            </w:r>
            <w:r w:rsidR="001E317B" w:rsidRPr="00352741">
              <w:rPr>
                <w:rFonts w:ascii="Arial" w:hAnsi="Arial" w:cs="Arial"/>
                <w:sz w:val="18"/>
                <w:szCs w:val="18"/>
              </w:rPr>
              <w:t>10</w:t>
            </w:r>
            <w:r w:rsidRPr="00352741">
              <w:rPr>
                <w:rFonts w:ascii="Arial" w:hAnsi="Arial" w:cs="Arial"/>
                <w:sz w:val="18"/>
                <w:szCs w:val="18"/>
              </w:rPr>
              <w:t>:</w:t>
            </w:r>
          </w:p>
        </w:tc>
        <w:tc>
          <w:tcPr>
            <w:tcW w:w="7692" w:type="dxa"/>
          </w:tcPr>
          <w:p w14:paraId="076CD546" w14:textId="269C1B80" w:rsidR="0085730F" w:rsidRDefault="00932CBC" w:rsidP="0085730F">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2CBC">
              <w:rPr>
                <w:rFonts w:ascii="Arial" w:hAnsi="Arial" w:cs="Arial"/>
                <w:b/>
                <w:sz w:val="18"/>
                <w:szCs w:val="18"/>
              </w:rPr>
              <w:t>Humanities: Economics and Business</w:t>
            </w:r>
            <w:r w:rsidR="003B1FDB" w:rsidRPr="00521C84">
              <w:rPr>
                <w:rFonts w:ascii="Arial" w:hAnsi="Arial" w:cs="Arial"/>
                <w:b/>
                <w:color w:val="000000"/>
                <w:sz w:val="18"/>
                <w:szCs w:val="18"/>
              </w:rPr>
              <w:t xml:space="preserve"> –</w:t>
            </w:r>
            <w:r w:rsidR="003B1FDB" w:rsidRPr="00352741">
              <w:rPr>
                <w:rFonts w:ascii="Arial" w:hAnsi="Arial" w:cs="Arial"/>
                <w:color w:val="000000"/>
                <w:sz w:val="18"/>
                <w:szCs w:val="18"/>
              </w:rPr>
              <w:t xml:space="preserve"> </w:t>
            </w:r>
            <w:r w:rsidRPr="00932CBC">
              <w:rPr>
                <w:rFonts w:ascii="Arial" w:hAnsi="Arial" w:cs="Arial"/>
                <w:b/>
                <w:sz w:val="18"/>
                <w:szCs w:val="18"/>
              </w:rPr>
              <w:t>Level 7 &amp; 8</w:t>
            </w:r>
            <w:r w:rsidRPr="00932CBC">
              <w:rPr>
                <w:rFonts w:ascii="Arial" w:hAnsi="Arial" w:cs="Arial"/>
                <w:b/>
                <w:sz w:val="18"/>
                <w:szCs w:val="18"/>
              </w:rPr>
              <w:br/>
              <w:t>Strand: Work and Work Futur</w:t>
            </w:r>
            <w:r w:rsidR="0085730F">
              <w:rPr>
                <w:rFonts w:ascii="Arial" w:hAnsi="Arial" w:cs="Arial"/>
                <w:b/>
                <w:sz w:val="18"/>
                <w:szCs w:val="18"/>
              </w:rPr>
              <w:t>es</w:t>
            </w:r>
          </w:p>
          <w:p w14:paraId="7C24C14F" w14:textId="5D03F9DE" w:rsidR="00932CBC" w:rsidRPr="0085730F" w:rsidRDefault="0085730F" w:rsidP="0085730F">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sz w:val="18"/>
                <w:szCs w:val="18"/>
              </w:rPr>
              <w:t>C</w:t>
            </w:r>
            <w:r w:rsidRPr="00932CBC">
              <w:rPr>
                <w:rFonts w:ascii="Arial" w:hAnsi="Arial" w:cs="Arial"/>
                <w:sz w:val="18"/>
                <w:szCs w:val="18"/>
              </w:rPr>
              <w:t>onsider</w:t>
            </w:r>
            <w:r w:rsidR="00932CBC" w:rsidRPr="00932CBC">
              <w:rPr>
                <w:rFonts w:ascii="Arial" w:hAnsi="Arial" w:cs="Arial"/>
                <w:sz w:val="18"/>
                <w:szCs w:val="18"/>
              </w:rPr>
              <w:t xml:space="preserve"> the ways in which work can contribute to individual and societal wellbeing.</w:t>
            </w:r>
          </w:p>
        </w:tc>
      </w:tr>
      <w:tr w:rsidR="00932CBC" w:rsidRPr="00352741" w14:paraId="354961BD" w14:textId="77777777" w:rsidTr="0085730F">
        <w:trPr>
          <w:trHeight w:val="275"/>
        </w:trPr>
        <w:tc>
          <w:tcPr>
            <w:cnfStyle w:val="001000000000" w:firstRow="0" w:lastRow="0" w:firstColumn="1" w:lastColumn="0" w:oddVBand="0" w:evenVBand="0" w:oddHBand="0" w:evenHBand="0" w:firstRowFirstColumn="0" w:firstRowLastColumn="0" w:lastRowFirstColumn="0" w:lastRowLastColumn="0"/>
            <w:tcW w:w="2368" w:type="dxa"/>
          </w:tcPr>
          <w:p w14:paraId="15594DC8" w14:textId="77777777" w:rsidR="00932CBC" w:rsidRPr="00352741" w:rsidRDefault="00932CBC" w:rsidP="00932CBC">
            <w:pPr>
              <w:spacing w:before="40"/>
              <w:rPr>
                <w:rFonts w:ascii="Arial" w:hAnsi="Arial" w:cs="Arial"/>
                <w:sz w:val="18"/>
                <w:szCs w:val="18"/>
              </w:rPr>
            </w:pPr>
            <w:r w:rsidRPr="00352741">
              <w:rPr>
                <w:rFonts w:ascii="Arial" w:hAnsi="Arial" w:cs="Arial"/>
                <w:sz w:val="18"/>
                <w:szCs w:val="18"/>
              </w:rPr>
              <w:t>Terminology for the lesson:</w:t>
            </w:r>
          </w:p>
        </w:tc>
        <w:tc>
          <w:tcPr>
            <w:tcW w:w="7692" w:type="dxa"/>
          </w:tcPr>
          <w:p w14:paraId="46E4CC33" w14:textId="13B68604" w:rsidR="00932CBC" w:rsidRPr="00906E7B"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Career: </w:t>
            </w:r>
            <w:r>
              <w:rPr>
                <w:rFonts w:ascii="Arial" w:hAnsi="Arial" w:cs="Arial"/>
                <w:color w:val="000000"/>
                <w:sz w:val="18"/>
                <w:szCs w:val="18"/>
              </w:rPr>
              <w:t xml:space="preserve"> A career can be a variety of roles, both paid and unpaid, that a person takes throughout their lifetime. A career can be a lifelong process of managing learning and work activities in order to live a productive and fulfilling life.</w:t>
            </w:r>
          </w:p>
          <w:p w14:paraId="527AA767" w14:textId="77777777"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sz w:val="18"/>
                <w:szCs w:val="18"/>
              </w:rPr>
              <w:t xml:space="preserve">Skills: </w:t>
            </w:r>
            <w:r w:rsidRPr="00010776">
              <w:rPr>
                <w:rFonts w:ascii="Arial" w:hAnsi="Arial" w:cs="Arial"/>
                <w:color w:val="000000"/>
                <w:sz w:val="18"/>
                <w:szCs w:val="18"/>
              </w:rPr>
              <w:t xml:space="preserve">A skill is a task or action that </w:t>
            </w:r>
            <w:r>
              <w:rPr>
                <w:rFonts w:ascii="Arial" w:hAnsi="Arial" w:cs="Arial"/>
                <w:color w:val="000000"/>
                <w:sz w:val="18"/>
                <w:szCs w:val="18"/>
              </w:rPr>
              <w:t>someone</w:t>
            </w:r>
            <w:r w:rsidRPr="00010776">
              <w:rPr>
                <w:rFonts w:ascii="Arial" w:hAnsi="Arial" w:cs="Arial"/>
                <w:color w:val="000000"/>
                <w:sz w:val="18"/>
                <w:szCs w:val="18"/>
              </w:rPr>
              <w:t xml:space="preserve"> can do.</w:t>
            </w:r>
          </w:p>
          <w:p w14:paraId="46750351" w14:textId="77777777" w:rsidR="00932CBC"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Employment:</w:t>
            </w:r>
            <w:r w:rsidRPr="00352741">
              <w:rPr>
                <w:rFonts w:ascii="Arial" w:hAnsi="Arial" w:cs="Arial"/>
                <w:color w:val="000000"/>
                <w:sz w:val="18"/>
                <w:szCs w:val="18"/>
              </w:rPr>
              <w:t xml:space="preserve"> Work for a company or person for a wage or salary </w:t>
            </w:r>
          </w:p>
          <w:p w14:paraId="120D1FA8" w14:textId="77777777" w:rsidR="00932CBC"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Job: </w:t>
            </w:r>
            <w:r>
              <w:rPr>
                <w:rFonts w:ascii="Arial" w:hAnsi="Arial" w:cs="Arial"/>
                <w:color w:val="000000"/>
                <w:sz w:val="18"/>
                <w:szCs w:val="18"/>
              </w:rPr>
              <w:t>Tasks that are performed as part of an occupation or career</w:t>
            </w:r>
          </w:p>
          <w:p w14:paraId="1C8432B8" w14:textId="6FF8BC71"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Occupation:</w:t>
            </w:r>
            <w:r>
              <w:rPr>
                <w:rFonts w:ascii="Arial" w:hAnsi="Arial" w:cs="Arial"/>
                <w:color w:val="000000"/>
                <w:sz w:val="18"/>
                <w:szCs w:val="18"/>
              </w:rPr>
              <w:t xml:space="preserve"> Type of work people do in different ways and places e.g. engineer is an occupation that includes chemical, structural</w:t>
            </w:r>
            <w:r w:rsidR="00675408">
              <w:rPr>
                <w:rFonts w:ascii="Arial" w:hAnsi="Arial" w:cs="Arial"/>
                <w:color w:val="000000"/>
                <w:sz w:val="18"/>
                <w:szCs w:val="18"/>
              </w:rPr>
              <w:t xml:space="preserve">, electrical </w:t>
            </w:r>
            <w:r>
              <w:rPr>
                <w:rFonts w:ascii="Arial" w:hAnsi="Arial" w:cs="Arial"/>
                <w:color w:val="000000"/>
                <w:sz w:val="18"/>
                <w:szCs w:val="18"/>
              </w:rPr>
              <w:t xml:space="preserve">and </w:t>
            </w:r>
            <w:r w:rsidR="00675408">
              <w:rPr>
                <w:rFonts w:ascii="Arial" w:hAnsi="Arial" w:cs="Arial"/>
                <w:color w:val="000000"/>
                <w:sz w:val="18"/>
                <w:szCs w:val="18"/>
              </w:rPr>
              <w:t>other areas</w:t>
            </w:r>
          </w:p>
          <w:p w14:paraId="169A89A6" w14:textId="4DD7C941"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1C84">
              <w:rPr>
                <w:rFonts w:ascii="Arial" w:hAnsi="Arial" w:cs="Arial"/>
                <w:b/>
                <w:color w:val="000000"/>
                <w:sz w:val="18"/>
                <w:szCs w:val="18"/>
              </w:rPr>
              <w:t>Employability Skills</w:t>
            </w:r>
            <w:r w:rsidR="001E317B">
              <w:rPr>
                <w:rFonts w:ascii="Arial" w:hAnsi="Arial" w:cs="Arial"/>
                <w:b/>
                <w:color w:val="000000"/>
                <w:sz w:val="18"/>
                <w:szCs w:val="18"/>
              </w:rPr>
              <w:t>:</w:t>
            </w:r>
            <w:r w:rsidRPr="00352741">
              <w:rPr>
                <w:rFonts w:ascii="Arial" w:hAnsi="Arial" w:cs="Arial"/>
                <w:color w:val="000000"/>
                <w:sz w:val="18"/>
                <w:szCs w:val="18"/>
              </w:rPr>
              <w:t xml:space="preserve"> Employability skills are the key skills and personal attributes</w:t>
            </w:r>
            <w:r>
              <w:rPr>
                <w:rFonts w:ascii="Arial" w:hAnsi="Arial" w:cs="Arial"/>
                <w:color w:val="000000"/>
                <w:sz w:val="18"/>
                <w:szCs w:val="18"/>
              </w:rPr>
              <w:t xml:space="preserve"> people</w:t>
            </w:r>
            <w:r w:rsidRPr="00352741">
              <w:rPr>
                <w:rFonts w:ascii="Arial" w:hAnsi="Arial" w:cs="Arial"/>
                <w:color w:val="000000"/>
                <w:sz w:val="18"/>
                <w:szCs w:val="18"/>
              </w:rPr>
              <w:t xml:space="preserve"> need to succeed in the world of work. They are skills </w:t>
            </w:r>
            <w:r>
              <w:rPr>
                <w:rFonts w:ascii="Arial" w:hAnsi="Arial" w:cs="Arial"/>
                <w:color w:val="000000"/>
                <w:sz w:val="18"/>
                <w:szCs w:val="18"/>
              </w:rPr>
              <w:t>that can be transferred across workplaces.</w:t>
            </w:r>
          </w:p>
          <w:p w14:paraId="419F5FC0" w14:textId="6A508E97"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Work</w:t>
            </w:r>
            <w:r w:rsidR="001E317B">
              <w:rPr>
                <w:rFonts w:ascii="Arial" w:hAnsi="Arial" w:cs="Arial"/>
                <w:b/>
                <w:sz w:val="18"/>
                <w:szCs w:val="18"/>
              </w:rPr>
              <w:t>:</w:t>
            </w:r>
            <w:r>
              <w:rPr>
                <w:rFonts w:ascii="Arial" w:hAnsi="Arial" w:cs="Arial"/>
                <w:sz w:val="18"/>
                <w:szCs w:val="18"/>
              </w:rPr>
              <w:t xml:space="preserve"> A </w:t>
            </w:r>
            <w:r w:rsidRPr="00352741">
              <w:rPr>
                <w:rFonts w:ascii="Arial" w:hAnsi="Arial" w:cs="Arial"/>
                <w:sz w:val="18"/>
                <w:szCs w:val="18"/>
              </w:rPr>
              <w:t>productive task that can be either paid or unpaid</w:t>
            </w:r>
          </w:p>
          <w:p w14:paraId="1A29164E" w14:textId="75D3A2B3"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Industry</w:t>
            </w:r>
            <w:r w:rsidR="001E317B">
              <w:rPr>
                <w:rFonts w:ascii="Arial" w:hAnsi="Arial" w:cs="Arial"/>
                <w:b/>
                <w:sz w:val="18"/>
                <w:szCs w:val="18"/>
              </w:rPr>
              <w:t xml:space="preserve">: </w:t>
            </w:r>
            <w:r w:rsidRPr="00352741">
              <w:rPr>
                <w:rFonts w:ascii="Arial" w:hAnsi="Arial" w:cs="Arial"/>
                <w:sz w:val="18"/>
                <w:szCs w:val="18"/>
              </w:rPr>
              <w:t xml:space="preserve">Name given to a broad range of occupations within one field e.g. Transport Industry, Medical Industry or Education Industry </w:t>
            </w:r>
          </w:p>
        </w:tc>
      </w:tr>
      <w:tr w:rsidR="00932CBC" w:rsidRPr="00352741" w14:paraId="102A5477" w14:textId="77777777" w:rsidTr="0085730F">
        <w:trPr>
          <w:trHeight w:val="277"/>
        </w:trPr>
        <w:tc>
          <w:tcPr>
            <w:cnfStyle w:val="001000000000" w:firstRow="0" w:lastRow="0" w:firstColumn="1" w:lastColumn="0" w:oddVBand="0" w:evenVBand="0" w:oddHBand="0" w:evenHBand="0" w:firstRowFirstColumn="0" w:firstRowLastColumn="0" w:lastRowFirstColumn="0" w:lastRowLastColumn="0"/>
            <w:tcW w:w="2368" w:type="dxa"/>
          </w:tcPr>
          <w:p w14:paraId="5B375A5D" w14:textId="77777777" w:rsidR="00932CBC" w:rsidRPr="00352741" w:rsidRDefault="00932CBC" w:rsidP="00932CBC">
            <w:pPr>
              <w:spacing w:before="40" w:after="40"/>
              <w:rPr>
                <w:rFonts w:ascii="Arial" w:hAnsi="Arial" w:cs="Arial"/>
                <w:sz w:val="18"/>
                <w:szCs w:val="18"/>
              </w:rPr>
            </w:pPr>
            <w:r w:rsidRPr="00352741">
              <w:rPr>
                <w:rFonts w:ascii="Arial" w:hAnsi="Arial" w:cs="Arial"/>
                <w:sz w:val="18"/>
                <w:szCs w:val="18"/>
              </w:rPr>
              <w:t>Prior Knowledge/concepts/skills:</w:t>
            </w:r>
          </w:p>
        </w:tc>
        <w:tc>
          <w:tcPr>
            <w:tcW w:w="7692" w:type="dxa"/>
          </w:tcPr>
          <w:p w14:paraId="75927F4B" w14:textId="77777777" w:rsidR="00932CBC" w:rsidRPr="00352741" w:rsidRDefault="00932CBC" w:rsidP="00932CBC">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Names of jobs, work, difference between job and industry.</w:t>
            </w:r>
          </w:p>
        </w:tc>
      </w:tr>
      <w:tr w:rsidR="00932CBC" w:rsidRPr="00352741" w:rsidDel="00957A51" w14:paraId="54697650" w14:textId="77777777" w:rsidTr="0085730F">
        <w:trPr>
          <w:trHeight w:val="13"/>
        </w:trPr>
        <w:tc>
          <w:tcPr>
            <w:cnfStyle w:val="001000000000" w:firstRow="0" w:lastRow="0" w:firstColumn="1" w:lastColumn="0" w:oddVBand="0" w:evenVBand="0" w:oddHBand="0" w:evenHBand="0" w:firstRowFirstColumn="0" w:firstRowLastColumn="0" w:lastRowFirstColumn="0" w:lastRowLastColumn="0"/>
            <w:tcW w:w="2368" w:type="dxa"/>
          </w:tcPr>
          <w:p w14:paraId="42F70237" w14:textId="77777777" w:rsidR="00932CBC" w:rsidRPr="00352741" w:rsidDel="00957A51" w:rsidRDefault="00932CBC" w:rsidP="00932CBC">
            <w:pPr>
              <w:spacing w:before="40" w:after="40"/>
              <w:rPr>
                <w:rFonts w:ascii="Arial" w:hAnsi="Arial" w:cs="Arial"/>
                <w:sz w:val="18"/>
                <w:szCs w:val="18"/>
              </w:rPr>
            </w:pPr>
            <w:r w:rsidRPr="00352741">
              <w:rPr>
                <w:rFonts w:ascii="Arial" w:hAnsi="Arial" w:cs="Arial"/>
                <w:sz w:val="18"/>
                <w:szCs w:val="18"/>
              </w:rPr>
              <w:t>Equipment/Resources required:</w:t>
            </w:r>
          </w:p>
        </w:tc>
        <w:tc>
          <w:tcPr>
            <w:tcW w:w="7692" w:type="dxa"/>
          </w:tcPr>
          <w:p w14:paraId="5A4D00ED" w14:textId="77777777" w:rsidR="0085730F" w:rsidRPr="00352741" w:rsidRDefault="0085730F" w:rsidP="0085730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Business person or panel of employers</w:t>
            </w:r>
          </w:p>
          <w:p w14:paraId="3D3925BC" w14:textId="5315B300" w:rsidR="00932CBC" w:rsidRPr="00352741" w:rsidDel="00957A51" w:rsidRDefault="0085730F" w:rsidP="0085730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Questio</w:t>
            </w:r>
            <w:r>
              <w:rPr>
                <w:rFonts w:ascii="Arial" w:hAnsi="Arial" w:cs="Arial"/>
                <w:sz w:val="18"/>
                <w:szCs w:val="18"/>
              </w:rPr>
              <w:t xml:space="preserve">ns (see </w:t>
            </w:r>
            <w:r w:rsidR="00DC4885">
              <w:rPr>
                <w:rFonts w:ascii="Arial" w:hAnsi="Arial" w:cs="Arial"/>
                <w:sz w:val="18"/>
                <w:szCs w:val="18"/>
              </w:rPr>
              <w:t>a</w:t>
            </w:r>
            <w:r>
              <w:rPr>
                <w:rFonts w:ascii="Arial" w:hAnsi="Arial" w:cs="Arial"/>
                <w:sz w:val="18"/>
                <w:szCs w:val="18"/>
              </w:rPr>
              <w:t>ctivity details below)</w:t>
            </w:r>
          </w:p>
        </w:tc>
      </w:tr>
      <w:tr w:rsidR="00932CBC" w:rsidRPr="001C5EF6" w14:paraId="12E17535" w14:textId="77777777" w:rsidTr="0085730F">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6CECACCF" w14:textId="77777777" w:rsidR="00932CBC" w:rsidRPr="00352741" w:rsidRDefault="00932CBC" w:rsidP="00932CBC">
            <w:pPr>
              <w:spacing w:before="40"/>
              <w:rPr>
                <w:rFonts w:ascii="Arial" w:hAnsi="Arial" w:cs="Arial"/>
                <w:sz w:val="18"/>
                <w:szCs w:val="18"/>
              </w:rPr>
            </w:pPr>
            <w:r w:rsidRPr="00352741">
              <w:rPr>
                <w:rFonts w:ascii="Arial" w:hAnsi="Arial" w:cs="Arial"/>
                <w:sz w:val="18"/>
                <w:szCs w:val="18"/>
              </w:rPr>
              <w:t>Lesson Duration:</w:t>
            </w:r>
          </w:p>
        </w:tc>
        <w:tc>
          <w:tcPr>
            <w:tcW w:w="7692" w:type="dxa"/>
          </w:tcPr>
          <w:p w14:paraId="4EAE618E" w14:textId="77777777" w:rsidR="00932CBC" w:rsidRPr="001C5EF6" w:rsidRDefault="00932CBC" w:rsidP="00932CBC">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5EF6">
              <w:rPr>
                <w:rFonts w:ascii="Arial" w:hAnsi="Arial" w:cs="Arial"/>
                <w:sz w:val="18"/>
                <w:szCs w:val="18"/>
              </w:rPr>
              <w:t>1 lesson period</w:t>
            </w:r>
          </w:p>
        </w:tc>
      </w:tr>
      <w:tr w:rsidR="00932CBC" w:rsidRPr="00352741" w14:paraId="7AA38C04" w14:textId="77777777" w:rsidTr="0085730F">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6E5A25F4" w14:textId="758F56D0" w:rsidR="00932CBC" w:rsidRDefault="00932CBC" w:rsidP="00932CBC">
            <w:pPr>
              <w:spacing w:before="40"/>
              <w:rPr>
                <w:rFonts w:ascii="Arial" w:hAnsi="Arial" w:cs="Arial"/>
                <w:sz w:val="18"/>
                <w:szCs w:val="18"/>
              </w:rPr>
            </w:pPr>
            <w:r w:rsidRPr="00352741">
              <w:rPr>
                <w:rFonts w:ascii="Arial" w:hAnsi="Arial" w:cs="Arial"/>
                <w:sz w:val="18"/>
                <w:szCs w:val="18"/>
              </w:rPr>
              <w:t>Lesson Description:</w:t>
            </w:r>
          </w:p>
          <w:p w14:paraId="3E0B438A" w14:textId="77777777" w:rsidR="0085730F" w:rsidRPr="00352741" w:rsidRDefault="0085730F" w:rsidP="0085730F">
            <w:pPr>
              <w:spacing w:before="40"/>
              <w:rPr>
                <w:rFonts w:ascii="Arial" w:hAnsi="Arial" w:cs="Arial"/>
                <w:sz w:val="18"/>
                <w:szCs w:val="18"/>
              </w:rPr>
            </w:pPr>
            <w:r w:rsidRPr="00352741">
              <w:rPr>
                <w:rFonts w:ascii="Arial" w:hAnsi="Arial" w:cs="Arial"/>
                <w:sz w:val="18"/>
                <w:szCs w:val="18"/>
              </w:rPr>
              <w:t>Note: This activity could be a multi-class or whole of year activity.</w:t>
            </w:r>
          </w:p>
          <w:p w14:paraId="17027010" w14:textId="77777777" w:rsidR="0085730F" w:rsidRPr="00352741" w:rsidRDefault="0085730F" w:rsidP="00932CBC">
            <w:pPr>
              <w:spacing w:before="40"/>
              <w:rPr>
                <w:rFonts w:ascii="Arial" w:hAnsi="Arial" w:cs="Arial"/>
                <w:sz w:val="18"/>
                <w:szCs w:val="18"/>
              </w:rPr>
            </w:pPr>
          </w:p>
          <w:p w14:paraId="136EE838" w14:textId="77777777" w:rsidR="00932CBC" w:rsidRPr="00352741" w:rsidRDefault="00932CBC" w:rsidP="00932CBC">
            <w:pPr>
              <w:rPr>
                <w:rFonts w:ascii="Arial" w:hAnsi="Arial" w:cs="Arial"/>
                <w:sz w:val="18"/>
                <w:szCs w:val="18"/>
              </w:rPr>
            </w:pPr>
          </w:p>
          <w:p w14:paraId="20CF7972" w14:textId="77777777" w:rsidR="00932CBC" w:rsidRPr="00352741" w:rsidRDefault="00932CBC" w:rsidP="00932CBC">
            <w:pPr>
              <w:rPr>
                <w:rFonts w:ascii="Arial" w:hAnsi="Arial" w:cs="Arial"/>
                <w:sz w:val="18"/>
                <w:szCs w:val="18"/>
              </w:rPr>
            </w:pPr>
          </w:p>
          <w:p w14:paraId="5272E0BB" w14:textId="77777777" w:rsidR="00932CBC" w:rsidRPr="00352741" w:rsidRDefault="00932CBC" w:rsidP="00932CBC">
            <w:pPr>
              <w:ind w:left="360"/>
              <w:rPr>
                <w:rFonts w:ascii="Arial" w:hAnsi="Arial" w:cs="Arial"/>
                <w:sz w:val="18"/>
                <w:szCs w:val="18"/>
              </w:rPr>
            </w:pPr>
          </w:p>
          <w:p w14:paraId="1C24495E" w14:textId="77777777" w:rsidR="00932CBC" w:rsidRPr="00352741" w:rsidRDefault="00932CBC" w:rsidP="00932CBC">
            <w:pPr>
              <w:rPr>
                <w:rFonts w:ascii="Arial" w:hAnsi="Arial" w:cs="Arial"/>
                <w:sz w:val="18"/>
                <w:szCs w:val="18"/>
              </w:rPr>
            </w:pPr>
          </w:p>
        </w:tc>
        <w:tc>
          <w:tcPr>
            <w:tcW w:w="7692" w:type="dxa"/>
          </w:tcPr>
          <w:p w14:paraId="58CF2217" w14:textId="0C87303A" w:rsidR="0085730F" w:rsidRPr="00352741" w:rsidRDefault="0085730F" w:rsidP="0085730F">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Where </w:t>
            </w:r>
            <w:r w:rsidR="00675408">
              <w:rPr>
                <w:rFonts w:ascii="Arial" w:hAnsi="Arial" w:cs="Arial"/>
                <w:sz w:val="18"/>
                <w:szCs w:val="18"/>
              </w:rPr>
              <w:t xml:space="preserve">a </w:t>
            </w:r>
            <w:r w:rsidRPr="00352741">
              <w:rPr>
                <w:rFonts w:ascii="Arial" w:hAnsi="Arial" w:cs="Arial"/>
                <w:sz w:val="18"/>
                <w:szCs w:val="18"/>
              </w:rPr>
              <w:t xml:space="preserve">school has contacts with local business people or industry, </w:t>
            </w:r>
            <w:r w:rsidR="00675408">
              <w:rPr>
                <w:rFonts w:ascii="Arial" w:hAnsi="Arial" w:cs="Arial"/>
                <w:sz w:val="18"/>
                <w:szCs w:val="18"/>
              </w:rPr>
              <w:t xml:space="preserve">the </w:t>
            </w:r>
            <w:r w:rsidRPr="00352741">
              <w:rPr>
                <w:rFonts w:ascii="Arial" w:hAnsi="Arial" w:cs="Arial"/>
                <w:sz w:val="18"/>
                <w:szCs w:val="18"/>
              </w:rPr>
              <w:t xml:space="preserve">school/teacher </w:t>
            </w:r>
            <w:r w:rsidR="00675408">
              <w:rPr>
                <w:rFonts w:ascii="Arial" w:hAnsi="Arial" w:cs="Arial"/>
                <w:sz w:val="18"/>
                <w:szCs w:val="18"/>
              </w:rPr>
              <w:t xml:space="preserve">may </w:t>
            </w:r>
            <w:r w:rsidRPr="00352741">
              <w:rPr>
                <w:rFonts w:ascii="Arial" w:hAnsi="Arial" w:cs="Arial"/>
                <w:sz w:val="18"/>
                <w:szCs w:val="18"/>
              </w:rPr>
              <w:t>invite one (or several) employers/employees to visit the school/class at a particular time to talk about their job, why they chose it, how they achieved their current position, what they like, what they don’t, etc. This could also occur with a panel of parents/alumni (School Career Practitioner or VET Coordinator could source contacts in industry or their local LLEN).</w:t>
            </w:r>
          </w:p>
          <w:p w14:paraId="1D5BB6D5" w14:textId="77777777" w:rsidR="0085730F" w:rsidRPr="001C5EF6" w:rsidRDefault="0085730F" w:rsidP="0085730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Make sure to send the people visiting the school the questions beforehand so that they can prepare responses. </w:t>
            </w:r>
          </w:p>
          <w:p w14:paraId="6281C120" w14:textId="23F0F8C8" w:rsidR="0085730F" w:rsidRPr="00352741" w:rsidRDefault="0085730F" w:rsidP="0085730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This session would be a Q&amp;A by students of the visitor/s. See suggested questions below:</w:t>
            </w:r>
          </w:p>
          <w:p w14:paraId="26DAC7DC" w14:textId="77777777" w:rsidR="0085730F" w:rsidRPr="00352741" w:rsidRDefault="0085730F" w:rsidP="0085730F">
            <w:pPr>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About your job:</w:t>
            </w:r>
          </w:p>
          <w:p w14:paraId="32321798"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is your job?</w:t>
            </w:r>
            <w:r w:rsidRPr="00352741">
              <w:rPr>
                <w:rFonts w:ascii="Arial" w:hAnsi="Arial" w:cs="Arial"/>
                <w:sz w:val="18"/>
                <w:szCs w:val="18"/>
              </w:rPr>
              <w:tab/>
            </w:r>
          </w:p>
          <w:p w14:paraId="46BFDF6F" w14:textId="77777777" w:rsidR="0085730F" w:rsidRPr="00352741" w:rsidRDefault="0085730F" w:rsidP="0085730F">
            <w:pPr>
              <w:pStyle w:val="ListParagraph"/>
              <w:numPr>
                <w:ilvl w:val="0"/>
                <w:numId w:val="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are the main tasks you do each day?</w:t>
            </w:r>
          </w:p>
          <w:p w14:paraId="49EB8E86"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Why is this role important to your organisation?</w:t>
            </w:r>
          </w:p>
          <w:p w14:paraId="6CC7856A"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is your employer/organisation looking for in their staff?</w:t>
            </w:r>
          </w:p>
          <w:p w14:paraId="3D563270"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advice would you give to a student thinking of doing this role?</w:t>
            </w:r>
          </w:p>
          <w:p w14:paraId="2ED9C124"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How do people usually get into this role? </w:t>
            </w:r>
          </w:p>
          <w:p w14:paraId="72D33C5F"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Why is your job important to the community? To society?</w:t>
            </w:r>
          </w:p>
          <w:p w14:paraId="2CBFEE7E"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Who else do you work with in this role?</w:t>
            </w:r>
          </w:p>
          <w:p w14:paraId="5A2D137D"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skills and qualities are required for this role?</w:t>
            </w:r>
          </w:p>
          <w:p w14:paraId="0E5199B3"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How did you reach your present position?</w:t>
            </w:r>
          </w:p>
          <w:p w14:paraId="6B822218"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How did you find your first job and what was it?</w:t>
            </w:r>
          </w:p>
          <w:p w14:paraId="7A62EA27"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How did you get from that job to this one?</w:t>
            </w:r>
          </w:p>
          <w:p w14:paraId="3FBDC8B0"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How did you know this was the right career for you?</w:t>
            </w:r>
          </w:p>
          <w:p w14:paraId="6EC8DEC7"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formal qualifications are required/recommended for this role?</w:t>
            </w:r>
          </w:p>
          <w:p w14:paraId="2B176624"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Do you need to have previous work experience for this role and if so what type?</w:t>
            </w:r>
          </w:p>
          <w:p w14:paraId="3BB631A5"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are the best/worst things about your role?</w:t>
            </w:r>
          </w:p>
          <w:p w14:paraId="579B541E"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What hours do you normally work?</w:t>
            </w:r>
          </w:p>
          <w:p w14:paraId="7CF6E02E" w14:textId="7777777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Where do you spend the majority of your work time?</w:t>
            </w:r>
          </w:p>
          <w:p w14:paraId="26034A63" w14:textId="78FA5747" w:rsidR="0085730F" w:rsidRPr="00352741" w:rsidRDefault="0085730F" w:rsidP="0085730F">
            <w:pPr>
              <w:pStyle w:val="ListParagraph"/>
              <w:numPr>
                <w:ilvl w:val="0"/>
                <w:numId w:val="5"/>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Do you think this type of job will exist in 5–10 years’ time? Why/why not?</w:t>
            </w:r>
          </w:p>
          <w:p w14:paraId="67496D3D" w14:textId="77777777" w:rsidR="0085730F" w:rsidRPr="00352741" w:rsidRDefault="0085730F" w:rsidP="0085730F">
            <w:pPr>
              <w:pStyle w:val="ListParagraph"/>
              <w:spacing w:before="60" w:after="40"/>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B161EAC" w14:textId="06F09C9F" w:rsidR="00932CBC" w:rsidRPr="0085730F" w:rsidRDefault="0085730F" w:rsidP="0085730F">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52741">
              <w:rPr>
                <w:rFonts w:ascii="Arial" w:hAnsi="Arial" w:cs="Arial"/>
                <w:sz w:val="18"/>
                <w:szCs w:val="18"/>
              </w:rPr>
              <w:t>An extension to this activity could be to ask students to develop their own questions to ask.</w:t>
            </w:r>
          </w:p>
        </w:tc>
      </w:tr>
      <w:tr w:rsidR="00B411B1" w:rsidRPr="00352741" w14:paraId="1EE77EB0" w14:textId="77777777" w:rsidTr="0085730F">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76D6A33D" w14:textId="36F340CB" w:rsidR="00B411B1" w:rsidRPr="00352741" w:rsidRDefault="00B411B1" w:rsidP="00932CBC">
            <w:pPr>
              <w:spacing w:before="40"/>
              <w:rPr>
                <w:rFonts w:ascii="Arial" w:hAnsi="Arial" w:cs="Arial"/>
                <w:sz w:val="18"/>
                <w:szCs w:val="18"/>
              </w:rPr>
            </w:pPr>
            <w:r>
              <w:rPr>
                <w:rFonts w:ascii="Arial" w:hAnsi="Arial" w:cs="Arial"/>
                <w:sz w:val="18"/>
                <w:szCs w:val="18"/>
              </w:rPr>
              <w:t>Parent Participation</w:t>
            </w:r>
            <w:r w:rsidR="000138B3">
              <w:rPr>
                <w:rFonts w:ascii="Arial" w:hAnsi="Arial" w:cs="Arial"/>
                <w:sz w:val="18"/>
                <w:szCs w:val="18"/>
              </w:rPr>
              <w:t>:</w:t>
            </w:r>
          </w:p>
        </w:tc>
        <w:tc>
          <w:tcPr>
            <w:tcW w:w="7692" w:type="dxa"/>
          </w:tcPr>
          <w:p w14:paraId="234165B4" w14:textId="3D974DE1" w:rsidR="00B411B1" w:rsidRDefault="00B411B1" w:rsidP="0085730F">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52741">
              <w:rPr>
                <w:rFonts w:ascii="Arial" w:hAnsi="Arial" w:cs="Arial"/>
                <w:sz w:val="18"/>
                <w:szCs w:val="18"/>
              </w:rPr>
              <w:t>Local business people or industry could be parents/carers</w:t>
            </w:r>
          </w:p>
        </w:tc>
      </w:tr>
    </w:tbl>
    <w:p w14:paraId="23938F60" w14:textId="0D787FB8" w:rsidR="00932CBC" w:rsidRDefault="00932CBC" w:rsidP="00EB08B7">
      <w:pPr>
        <w:pStyle w:val="FootnoteText"/>
        <w:ind w:right="4507"/>
        <w:rPr>
          <w:sz w:val="12"/>
          <w:szCs w:val="12"/>
        </w:rPr>
      </w:pPr>
    </w:p>
    <w:tbl>
      <w:tblPr>
        <w:tblStyle w:val="TableGrid"/>
        <w:tblW w:w="10060" w:type="dxa"/>
        <w:tblLook w:val="04A0" w:firstRow="1" w:lastRow="0" w:firstColumn="1" w:lastColumn="0" w:noHBand="0" w:noVBand="1"/>
      </w:tblPr>
      <w:tblGrid>
        <w:gridCol w:w="2368"/>
        <w:gridCol w:w="7692"/>
      </w:tblGrid>
      <w:tr w:rsidR="00932CBC" w:rsidRPr="00352741" w14:paraId="1C20DA85" w14:textId="77777777" w:rsidTr="0085730F">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68" w:type="dxa"/>
          </w:tcPr>
          <w:p w14:paraId="3766CEFD" w14:textId="4170565E" w:rsidR="00932CBC" w:rsidRPr="00352741" w:rsidRDefault="00B411B1" w:rsidP="0013480F">
            <w:pPr>
              <w:spacing w:before="120"/>
              <w:rPr>
                <w:rFonts w:ascii="Arial" w:hAnsi="Arial" w:cs="Arial"/>
                <w:b w:val="0"/>
                <w:sz w:val="18"/>
                <w:szCs w:val="18"/>
              </w:rPr>
            </w:pPr>
            <w:r>
              <w:rPr>
                <w:rFonts w:ascii="Arial" w:hAnsi="Arial" w:cs="Arial"/>
                <w:sz w:val="18"/>
                <w:szCs w:val="18"/>
                <w:lang w:val="en-AU"/>
              </w:rPr>
              <w:t>Alternative</w:t>
            </w:r>
            <w:r w:rsidR="0013480F">
              <w:rPr>
                <w:rFonts w:ascii="Arial" w:hAnsi="Arial" w:cs="Arial"/>
                <w:sz w:val="18"/>
                <w:szCs w:val="18"/>
                <w:lang w:val="en-AU"/>
              </w:rPr>
              <w:t xml:space="preserve"> Lesson </w:t>
            </w:r>
            <w:r>
              <w:rPr>
                <w:rFonts w:ascii="Arial" w:hAnsi="Arial" w:cs="Arial"/>
                <w:sz w:val="18"/>
                <w:szCs w:val="18"/>
                <w:lang w:val="en-AU"/>
              </w:rPr>
              <w:t xml:space="preserve"> 2</w:t>
            </w:r>
          </w:p>
        </w:tc>
        <w:tc>
          <w:tcPr>
            <w:tcW w:w="7692" w:type="dxa"/>
          </w:tcPr>
          <w:p w14:paraId="7E1F9194" w14:textId="5A18D47C" w:rsidR="00932CBC" w:rsidRPr="00352741" w:rsidRDefault="00B411B1" w:rsidP="00932CBC">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B411B1">
              <w:rPr>
                <w:rFonts w:ascii="Arial" w:hAnsi="Arial" w:cs="Arial"/>
                <w:sz w:val="18"/>
                <w:szCs w:val="18"/>
                <w:lang w:val="en-AU"/>
              </w:rPr>
              <w:t>Industry Immersion Experience Program</w:t>
            </w:r>
          </w:p>
        </w:tc>
      </w:tr>
      <w:tr w:rsidR="00932CBC" w:rsidRPr="00352741" w14:paraId="02C7CB1F" w14:textId="77777777" w:rsidTr="00ED537A">
        <w:trPr>
          <w:trHeight w:val="385"/>
        </w:trPr>
        <w:tc>
          <w:tcPr>
            <w:cnfStyle w:val="001000000000" w:firstRow="0" w:lastRow="0" w:firstColumn="1" w:lastColumn="0" w:oddVBand="0" w:evenVBand="0" w:oddHBand="0" w:evenHBand="0" w:firstRowFirstColumn="0" w:firstRowLastColumn="0" w:lastRowFirstColumn="0" w:lastRowLastColumn="0"/>
            <w:tcW w:w="0" w:type="dxa"/>
          </w:tcPr>
          <w:p w14:paraId="336BEE9E" w14:textId="77777777" w:rsidR="00932CBC" w:rsidRPr="00352741" w:rsidRDefault="00932CBC" w:rsidP="00932CBC">
            <w:pPr>
              <w:spacing w:before="40"/>
              <w:rPr>
                <w:rFonts w:ascii="Arial" w:hAnsi="Arial" w:cs="Arial"/>
                <w:sz w:val="18"/>
                <w:szCs w:val="18"/>
                <w:lang w:val="en-AU"/>
              </w:rPr>
            </w:pPr>
            <w:r w:rsidRPr="00352741">
              <w:rPr>
                <w:rFonts w:ascii="Arial" w:hAnsi="Arial" w:cs="Arial"/>
                <w:sz w:val="18"/>
                <w:szCs w:val="18"/>
                <w:lang w:val="en-AU"/>
              </w:rPr>
              <w:lastRenderedPageBreak/>
              <w:t xml:space="preserve">Learning Intention: </w:t>
            </w:r>
          </w:p>
        </w:tc>
        <w:tc>
          <w:tcPr>
            <w:tcW w:w="0" w:type="dxa"/>
          </w:tcPr>
          <w:p w14:paraId="4EADF61E" w14:textId="0FBF9D57" w:rsidR="00932CBC" w:rsidRPr="00352741" w:rsidRDefault="0085730F" w:rsidP="00ED537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85730F">
              <w:rPr>
                <w:rFonts w:ascii="Arial" w:hAnsi="Arial" w:cs="Arial"/>
                <w:sz w:val="18"/>
                <w:szCs w:val="18"/>
              </w:rPr>
              <w:t>Students can explain how different jobs require different skills</w:t>
            </w:r>
            <w:r w:rsidR="00DC4885">
              <w:rPr>
                <w:rFonts w:ascii="Arial" w:hAnsi="Arial" w:cs="Arial"/>
                <w:sz w:val="18"/>
                <w:szCs w:val="18"/>
              </w:rPr>
              <w:t>.</w:t>
            </w:r>
          </w:p>
        </w:tc>
      </w:tr>
      <w:tr w:rsidR="00932CBC" w:rsidRPr="00932CBC" w14:paraId="4FE17769" w14:textId="77777777" w:rsidTr="0085730F">
        <w:trPr>
          <w:trHeight w:val="1368"/>
        </w:trPr>
        <w:tc>
          <w:tcPr>
            <w:cnfStyle w:val="001000000000" w:firstRow="0" w:lastRow="0" w:firstColumn="1" w:lastColumn="0" w:oddVBand="0" w:evenVBand="0" w:oddHBand="0" w:evenHBand="0" w:firstRowFirstColumn="0" w:firstRowLastColumn="0" w:lastRowFirstColumn="0" w:lastRowLastColumn="0"/>
            <w:tcW w:w="2368" w:type="dxa"/>
          </w:tcPr>
          <w:p w14:paraId="0CC07F47" w14:textId="77777777" w:rsidR="00932CBC" w:rsidRPr="00352741" w:rsidRDefault="00932CBC" w:rsidP="00932CBC">
            <w:pPr>
              <w:spacing w:before="40"/>
              <w:rPr>
                <w:rFonts w:ascii="Arial" w:hAnsi="Arial" w:cs="Arial"/>
                <w:sz w:val="18"/>
                <w:szCs w:val="18"/>
                <w:lang w:val="en-AU"/>
              </w:rPr>
            </w:pPr>
            <w:r>
              <w:rPr>
                <w:rFonts w:ascii="Arial" w:hAnsi="Arial" w:cs="Arial"/>
                <w:sz w:val="18"/>
                <w:szCs w:val="18"/>
                <w:lang w:val="en-AU"/>
              </w:rPr>
              <w:t>Victorian Teaching and Learning Model:</w:t>
            </w:r>
          </w:p>
        </w:tc>
        <w:tc>
          <w:tcPr>
            <w:tcW w:w="7692" w:type="dxa"/>
          </w:tcPr>
          <w:p w14:paraId="4FDF8EA6" w14:textId="77777777" w:rsidR="00932CBC" w:rsidRDefault="00932CBC" w:rsidP="00932CBC">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Principles</w:t>
            </w:r>
          </w:p>
          <w:p w14:paraId="43856833" w14:textId="45F3ED0D" w:rsidR="0085730F" w:rsidRPr="0085730F" w:rsidRDefault="0085730F" w:rsidP="0085730F">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5730F">
              <w:rPr>
                <w:rFonts w:ascii="Arial" w:hAnsi="Arial" w:cs="Arial"/>
                <w:sz w:val="18"/>
                <w:szCs w:val="18"/>
              </w:rPr>
              <w:t>Global citizenship is fostered through real world contexts for learning</w:t>
            </w:r>
            <w:r w:rsidR="00DC4885">
              <w:rPr>
                <w:rFonts w:ascii="Arial" w:hAnsi="Arial" w:cs="Arial"/>
                <w:sz w:val="18"/>
                <w:szCs w:val="18"/>
              </w:rPr>
              <w:t>.</w:t>
            </w:r>
            <w:r w:rsidRPr="0085730F">
              <w:rPr>
                <w:rFonts w:ascii="Arial" w:hAnsi="Arial" w:cs="Arial"/>
                <w:b/>
                <w:sz w:val="18"/>
                <w:szCs w:val="18"/>
              </w:rPr>
              <w:t xml:space="preserve"> </w:t>
            </w:r>
          </w:p>
          <w:p w14:paraId="46DC004F" w14:textId="158FAA4F" w:rsidR="00932CBC" w:rsidRDefault="00932CBC" w:rsidP="00932CBC">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P</w:t>
            </w:r>
            <w:r>
              <w:rPr>
                <w:rFonts w:ascii="Arial" w:hAnsi="Arial" w:cs="Arial"/>
                <w:b/>
                <w:sz w:val="18"/>
                <w:szCs w:val="18"/>
              </w:rPr>
              <w:t>edagogical Model</w:t>
            </w:r>
          </w:p>
          <w:p w14:paraId="4D98D047" w14:textId="0A842C7D" w:rsidR="00B411B1" w:rsidRDefault="00B411B1" w:rsidP="00A406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Engage</w:t>
            </w:r>
          </w:p>
          <w:p w14:paraId="0104BE1B" w14:textId="6BF26851" w:rsidR="00932CBC" w:rsidRPr="00932CBC" w:rsidRDefault="00932CBC" w:rsidP="00A406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Explore </w:t>
            </w:r>
          </w:p>
          <w:p w14:paraId="2DFDB866" w14:textId="77777777" w:rsidR="00932CBC" w:rsidRPr="007B7F20" w:rsidRDefault="00932CBC" w:rsidP="00932CBC">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H</w:t>
            </w:r>
            <w:r>
              <w:rPr>
                <w:rFonts w:ascii="Arial" w:hAnsi="Arial" w:cs="Arial"/>
                <w:b/>
                <w:sz w:val="18"/>
                <w:szCs w:val="18"/>
              </w:rPr>
              <w:t>ITS</w:t>
            </w:r>
          </w:p>
          <w:p w14:paraId="7997E96F" w14:textId="77777777" w:rsidR="00932CBC" w:rsidRPr="00932CBC" w:rsidRDefault="00932CBC" w:rsidP="00A406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Collaborative Learning</w:t>
            </w:r>
          </w:p>
          <w:p w14:paraId="53E33E7F" w14:textId="77777777" w:rsidR="00932CBC" w:rsidRPr="00932CBC" w:rsidRDefault="00932CBC" w:rsidP="00A406C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Questioning  </w:t>
            </w:r>
          </w:p>
        </w:tc>
      </w:tr>
      <w:tr w:rsidR="00932CBC" w:rsidRPr="00932CBC" w14:paraId="49DD15D0" w14:textId="77777777" w:rsidTr="0085730F">
        <w:trPr>
          <w:trHeight w:val="593"/>
        </w:trPr>
        <w:tc>
          <w:tcPr>
            <w:cnfStyle w:val="001000000000" w:firstRow="0" w:lastRow="0" w:firstColumn="1" w:lastColumn="0" w:oddVBand="0" w:evenVBand="0" w:oddHBand="0" w:evenHBand="0" w:firstRowFirstColumn="0" w:firstRowLastColumn="0" w:lastRowFirstColumn="0" w:lastRowLastColumn="0"/>
            <w:tcW w:w="2368" w:type="dxa"/>
          </w:tcPr>
          <w:p w14:paraId="17AED8DB" w14:textId="4503D6F1" w:rsidR="00932CBC" w:rsidRPr="00352741" w:rsidRDefault="00932CBC" w:rsidP="00932CBC">
            <w:pPr>
              <w:spacing w:before="40" w:after="40"/>
              <w:rPr>
                <w:rFonts w:ascii="Arial" w:hAnsi="Arial" w:cs="Arial"/>
                <w:sz w:val="18"/>
                <w:szCs w:val="18"/>
              </w:rPr>
            </w:pPr>
            <w:r w:rsidRPr="00352741">
              <w:rPr>
                <w:rFonts w:ascii="Arial" w:hAnsi="Arial" w:cs="Arial"/>
                <w:sz w:val="18"/>
                <w:szCs w:val="18"/>
              </w:rPr>
              <w:t>Mapping to the Victorian Curriculum F</w:t>
            </w:r>
            <w:r w:rsidR="001E317B">
              <w:rPr>
                <w:rFonts w:ascii="Arial" w:hAnsi="Arial" w:cs="Arial"/>
                <w:sz w:val="18"/>
                <w:szCs w:val="18"/>
              </w:rPr>
              <w:t>–</w:t>
            </w:r>
            <w:r w:rsidRPr="00352741">
              <w:rPr>
                <w:rFonts w:ascii="Arial" w:hAnsi="Arial" w:cs="Arial"/>
                <w:sz w:val="18"/>
                <w:szCs w:val="18"/>
              </w:rPr>
              <w:t>10:</w:t>
            </w:r>
          </w:p>
        </w:tc>
        <w:tc>
          <w:tcPr>
            <w:tcW w:w="7692" w:type="dxa"/>
          </w:tcPr>
          <w:p w14:paraId="11461D42" w14:textId="3F59A834" w:rsidR="00932CBC" w:rsidRPr="00B411B1" w:rsidRDefault="00932CBC" w:rsidP="00B411B1">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2CBC">
              <w:rPr>
                <w:rFonts w:ascii="Arial" w:hAnsi="Arial" w:cs="Arial"/>
                <w:b/>
                <w:sz w:val="18"/>
                <w:szCs w:val="18"/>
              </w:rPr>
              <w:t xml:space="preserve">Humanities: Economics and Business </w:t>
            </w:r>
            <w:r w:rsidR="003B1FDB" w:rsidRPr="00521C84">
              <w:rPr>
                <w:rFonts w:ascii="Arial" w:hAnsi="Arial" w:cs="Arial"/>
                <w:b/>
                <w:sz w:val="18"/>
                <w:szCs w:val="18"/>
              </w:rPr>
              <w:t>–</w:t>
            </w:r>
            <w:r w:rsidRPr="00932CBC">
              <w:rPr>
                <w:rFonts w:ascii="Arial" w:hAnsi="Arial" w:cs="Arial"/>
                <w:b/>
                <w:sz w:val="18"/>
                <w:szCs w:val="18"/>
              </w:rPr>
              <w:t xml:space="preserve"> Level 7 &amp; 8</w:t>
            </w:r>
            <w:r w:rsidRPr="00932CBC">
              <w:rPr>
                <w:rFonts w:ascii="Arial" w:hAnsi="Arial" w:cs="Arial"/>
                <w:b/>
                <w:sz w:val="18"/>
                <w:szCs w:val="18"/>
              </w:rPr>
              <w:br/>
              <w:t>Strand: Work and Work Futures</w:t>
            </w:r>
            <w:r w:rsidRPr="00932CBC">
              <w:rPr>
                <w:rFonts w:ascii="Arial" w:hAnsi="Arial" w:cs="Arial"/>
                <w:b/>
                <w:sz w:val="18"/>
                <w:szCs w:val="18"/>
              </w:rPr>
              <w:br/>
            </w:r>
            <w:r w:rsidRPr="00932CBC">
              <w:rPr>
                <w:rFonts w:ascii="Arial" w:hAnsi="Arial" w:cs="Arial"/>
                <w:sz w:val="18"/>
                <w:szCs w:val="18"/>
              </w:rPr>
              <w:t>Consider the ways in which work can contribute to individual and societal wellbeing.</w:t>
            </w:r>
          </w:p>
        </w:tc>
      </w:tr>
      <w:tr w:rsidR="00932CBC" w:rsidRPr="00352741" w14:paraId="64210112" w14:textId="77777777" w:rsidTr="0085730F">
        <w:trPr>
          <w:trHeight w:val="576"/>
        </w:trPr>
        <w:tc>
          <w:tcPr>
            <w:cnfStyle w:val="001000000000" w:firstRow="0" w:lastRow="0" w:firstColumn="1" w:lastColumn="0" w:oddVBand="0" w:evenVBand="0" w:oddHBand="0" w:evenHBand="0" w:firstRowFirstColumn="0" w:firstRowLastColumn="0" w:lastRowFirstColumn="0" w:lastRowLastColumn="0"/>
            <w:tcW w:w="2368" w:type="dxa"/>
          </w:tcPr>
          <w:p w14:paraId="419AA62D" w14:textId="77777777" w:rsidR="00932CBC" w:rsidRPr="00352741" w:rsidRDefault="00932CBC" w:rsidP="00932CBC">
            <w:pPr>
              <w:spacing w:before="40" w:after="40"/>
              <w:rPr>
                <w:rFonts w:ascii="Arial" w:hAnsi="Arial" w:cs="Arial"/>
                <w:sz w:val="18"/>
                <w:szCs w:val="18"/>
              </w:rPr>
            </w:pPr>
            <w:r w:rsidRPr="00352741">
              <w:rPr>
                <w:rFonts w:ascii="Arial" w:hAnsi="Arial" w:cs="Arial"/>
                <w:sz w:val="18"/>
                <w:szCs w:val="18"/>
              </w:rPr>
              <w:t>Assessment:</w:t>
            </w:r>
          </w:p>
        </w:tc>
        <w:tc>
          <w:tcPr>
            <w:tcW w:w="7692" w:type="dxa"/>
          </w:tcPr>
          <w:p w14:paraId="64E5EF7A" w14:textId="6D96A5C2" w:rsidR="00932CBC" w:rsidRPr="00352741" w:rsidRDefault="00932CBC" w:rsidP="00B411B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b/>
                <w:sz w:val="18"/>
                <w:szCs w:val="18"/>
              </w:rPr>
              <w:t xml:space="preserve">Formative assessment </w:t>
            </w:r>
            <w:r w:rsidR="003B1FDB" w:rsidRPr="00521C84">
              <w:rPr>
                <w:rFonts w:ascii="Arial" w:hAnsi="Arial" w:cs="Arial"/>
                <w:b/>
                <w:sz w:val="18"/>
                <w:szCs w:val="18"/>
              </w:rPr>
              <w:t>–</w:t>
            </w:r>
            <w:r w:rsidRPr="00352741">
              <w:rPr>
                <w:rFonts w:ascii="Arial" w:hAnsi="Arial" w:cs="Arial"/>
                <w:sz w:val="18"/>
                <w:szCs w:val="18"/>
              </w:rPr>
              <w:t xml:space="preserve"> In this lesson determine student’s ability to understand what work is and their understanding that different jobs </w:t>
            </w:r>
            <w:r w:rsidR="00B411B1">
              <w:rPr>
                <w:rFonts w:ascii="Arial" w:hAnsi="Arial" w:cs="Arial"/>
                <w:sz w:val="18"/>
                <w:szCs w:val="18"/>
              </w:rPr>
              <w:t xml:space="preserve">requirements. </w:t>
            </w:r>
            <w:r w:rsidRPr="00352741">
              <w:rPr>
                <w:rFonts w:ascii="Arial" w:hAnsi="Arial" w:cs="Arial"/>
                <w:sz w:val="18"/>
                <w:szCs w:val="18"/>
              </w:rPr>
              <w:t xml:space="preserve"> </w:t>
            </w:r>
          </w:p>
        </w:tc>
      </w:tr>
      <w:tr w:rsidR="00932CBC" w:rsidRPr="00352741" w14:paraId="3861B9AD" w14:textId="77777777" w:rsidTr="0085730F">
        <w:trPr>
          <w:trHeight w:val="275"/>
        </w:trPr>
        <w:tc>
          <w:tcPr>
            <w:cnfStyle w:val="001000000000" w:firstRow="0" w:lastRow="0" w:firstColumn="1" w:lastColumn="0" w:oddVBand="0" w:evenVBand="0" w:oddHBand="0" w:evenHBand="0" w:firstRowFirstColumn="0" w:firstRowLastColumn="0" w:lastRowFirstColumn="0" w:lastRowLastColumn="0"/>
            <w:tcW w:w="2368" w:type="dxa"/>
          </w:tcPr>
          <w:p w14:paraId="61330300" w14:textId="77777777" w:rsidR="00932CBC" w:rsidRPr="00352741" w:rsidRDefault="00932CBC" w:rsidP="00932CBC">
            <w:pPr>
              <w:spacing w:before="40"/>
              <w:rPr>
                <w:rFonts w:ascii="Arial" w:hAnsi="Arial" w:cs="Arial"/>
                <w:sz w:val="18"/>
                <w:szCs w:val="18"/>
              </w:rPr>
            </w:pPr>
            <w:r w:rsidRPr="00352741">
              <w:rPr>
                <w:rFonts w:ascii="Arial" w:hAnsi="Arial" w:cs="Arial"/>
                <w:sz w:val="18"/>
                <w:szCs w:val="18"/>
              </w:rPr>
              <w:t>Terminology for the lesson:</w:t>
            </w:r>
          </w:p>
        </w:tc>
        <w:tc>
          <w:tcPr>
            <w:tcW w:w="7692" w:type="dxa"/>
          </w:tcPr>
          <w:p w14:paraId="5165B7EA" w14:textId="77777777" w:rsidR="00932CBC" w:rsidRPr="00906E7B"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Career: </w:t>
            </w:r>
            <w:r>
              <w:rPr>
                <w:rFonts w:ascii="Arial" w:hAnsi="Arial" w:cs="Arial"/>
                <w:color w:val="000000"/>
                <w:sz w:val="18"/>
                <w:szCs w:val="18"/>
              </w:rPr>
              <w:t xml:space="preserve"> A career can be a variety of roles, both paid and unpaid, that a person takes throughout their lifetime. A career can be a lifelong process of managing learning and work activities in order to live a productive and fulfilling life.</w:t>
            </w:r>
          </w:p>
          <w:p w14:paraId="464D75F5" w14:textId="77777777"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sz w:val="18"/>
                <w:szCs w:val="18"/>
              </w:rPr>
              <w:t xml:space="preserve">Skills: </w:t>
            </w:r>
            <w:r w:rsidRPr="00010776">
              <w:rPr>
                <w:rFonts w:ascii="Arial" w:hAnsi="Arial" w:cs="Arial"/>
                <w:color w:val="000000"/>
                <w:sz w:val="18"/>
                <w:szCs w:val="18"/>
              </w:rPr>
              <w:t xml:space="preserve">A skill is a task or action that </w:t>
            </w:r>
            <w:r>
              <w:rPr>
                <w:rFonts w:ascii="Arial" w:hAnsi="Arial" w:cs="Arial"/>
                <w:color w:val="000000"/>
                <w:sz w:val="18"/>
                <w:szCs w:val="18"/>
              </w:rPr>
              <w:t>someone</w:t>
            </w:r>
            <w:r w:rsidRPr="00010776">
              <w:rPr>
                <w:rFonts w:ascii="Arial" w:hAnsi="Arial" w:cs="Arial"/>
                <w:color w:val="000000"/>
                <w:sz w:val="18"/>
                <w:szCs w:val="18"/>
              </w:rPr>
              <w:t xml:space="preserve"> can do.</w:t>
            </w:r>
          </w:p>
          <w:p w14:paraId="24B30BB3" w14:textId="77777777" w:rsidR="00932CBC"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Employment:</w:t>
            </w:r>
            <w:r w:rsidRPr="00352741">
              <w:rPr>
                <w:rFonts w:ascii="Arial" w:hAnsi="Arial" w:cs="Arial"/>
                <w:color w:val="000000"/>
                <w:sz w:val="18"/>
                <w:szCs w:val="18"/>
              </w:rPr>
              <w:t xml:space="preserve"> Work for a company or person for a wage or salary </w:t>
            </w:r>
          </w:p>
          <w:p w14:paraId="03D4A7C0" w14:textId="77777777" w:rsidR="00932CBC"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Job: </w:t>
            </w:r>
            <w:r>
              <w:rPr>
                <w:rFonts w:ascii="Arial" w:hAnsi="Arial" w:cs="Arial"/>
                <w:color w:val="000000"/>
                <w:sz w:val="18"/>
                <w:szCs w:val="18"/>
              </w:rPr>
              <w:t>Tasks that are performed as part of an occupation or career</w:t>
            </w:r>
          </w:p>
          <w:p w14:paraId="10341C70" w14:textId="77777777"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Occupation:</w:t>
            </w:r>
            <w:r>
              <w:rPr>
                <w:rFonts w:ascii="Arial" w:hAnsi="Arial" w:cs="Arial"/>
                <w:color w:val="000000"/>
                <w:sz w:val="18"/>
                <w:szCs w:val="18"/>
              </w:rPr>
              <w:t xml:space="preserve"> Type of work people do in different ways and places e.g. engineer is an occupation that includes chemical, structural and more</w:t>
            </w:r>
          </w:p>
          <w:p w14:paraId="3A33A431" w14:textId="4761FFA2"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1C84">
              <w:rPr>
                <w:rFonts w:ascii="Arial" w:hAnsi="Arial" w:cs="Arial"/>
                <w:b/>
                <w:color w:val="000000"/>
                <w:sz w:val="18"/>
                <w:szCs w:val="18"/>
              </w:rPr>
              <w:t>Employability Skills</w:t>
            </w:r>
            <w:r w:rsidR="001E317B">
              <w:rPr>
                <w:rFonts w:ascii="Arial" w:hAnsi="Arial" w:cs="Arial"/>
                <w:b/>
                <w:color w:val="000000"/>
                <w:sz w:val="18"/>
                <w:szCs w:val="18"/>
              </w:rPr>
              <w:t>:</w:t>
            </w:r>
            <w:r w:rsidRPr="00352741">
              <w:rPr>
                <w:rFonts w:ascii="Arial" w:hAnsi="Arial" w:cs="Arial"/>
                <w:color w:val="000000"/>
                <w:sz w:val="18"/>
                <w:szCs w:val="18"/>
              </w:rPr>
              <w:t xml:space="preserve"> Employability skills are the key skills and personal attributes</w:t>
            </w:r>
            <w:r>
              <w:rPr>
                <w:rFonts w:ascii="Arial" w:hAnsi="Arial" w:cs="Arial"/>
                <w:color w:val="000000"/>
                <w:sz w:val="18"/>
                <w:szCs w:val="18"/>
              </w:rPr>
              <w:t xml:space="preserve"> people</w:t>
            </w:r>
            <w:r w:rsidRPr="00352741">
              <w:rPr>
                <w:rFonts w:ascii="Arial" w:hAnsi="Arial" w:cs="Arial"/>
                <w:color w:val="000000"/>
                <w:sz w:val="18"/>
                <w:szCs w:val="18"/>
              </w:rPr>
              <w:t xml:space="preserve"> need to succeed in the world of work. They are skills </w:t>
            </w:r>
            <w:r>
              <w:rPr>
                <w:rFonts w:ascii="Arial" w:hAnsi="Arial" w:cs="Arial"/>
                <w:color w:val="000000"/>
                <w:sz w:val="18"/>
                <w:szCs w:val="18"/>
              </w:rPr>
              <w:t>that can be transferred across workplaces.</w:t>
            </w:r>
          </w:p>
          <w:p w14:paraId="6A2ECBC8" w14:textId="207B7045"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Work</w:t>
            </w:r>
            <w:r w:rsidR="001E317B" w:rsidRPr="00ED537A">
              <w:rPr>
                <w:rFonts w:ascii="Arial" w:hAnsi="Arial" w:cs="Arial"/>
                <w:b/>
                <w:bCs/>
                <w:sz w:val="18"/>
                <w:szCs w:val="18"/>
              </w:rPr>
              <w:t>:</w:t>
            </w:r>
            <w:r w:rsidR="001E317B">
              <w:rPr>
                <w:rFonts w:ascii="Arial" w:hAnsi="Arial" w:cs="Arial"/>
                <w:sz w:val="18"/>
                <w:szCs w:val="18"/>
              </w:rPr>
              <w:t xml:space="preserve"> </w:t>
            </w:r>
            <w:r>
              <w:rPr>
                <w:rFonts w:ascii="Arial" w:hAnsi="Arial" w:cs="Arial"/>
                <w:sz w:val="18"/>
                <w:szCs w:val="18"/>
              </w:rPr>
              <w:t xml:space="preserve">A </w:t>
            </w:r>
            <w:r w:rsidRPr="00352741">
              <w:rPr>
                <w:rFonts w:ascii="Arial" w:hAnsi="Arial" w:cs="Arial"/>
                <w:sz w:val="18"/>
                <w:szCs w:val="18"/>
              </w:rPr>
              <w:t>productive task that can be either paid or unpaid</w:t>
            </w:r>
          </w:p>
          <w:p w14:paraId="204CABA6" w14:textId="2ACE7ECE" w:rsidR="00932CBC" w:rsidRPr="00352741" w:rsidRDefault="00932CBC" w:rsidP="00932CB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317B">
              <w:rPr>
                <w:rFonts w:ascii="Arial" w:hAnsi="Arial" w:cs="Arial"/>
                <w:b/>
                <w:sz w:val="18"/>
                <w:szCs w:val="18"/>
              </w:rPr>
              <w:t>Industry</w:t>
            </w:r>
            <w:r w:rsidR="001E317B" w:rsidRPr="00ED537A">
              <w:rPr>
                <w:rFonts w:ascii="Arial" w:hAnsi="Arial" w:cs="Arial"/>
                <w:b/>
                <w:sz w:val="18"/>
                <w:szCs w:val="18"/>
              </w:rPr>
              <w:t>:</w:t>
            </w:r>
            <w:r w:rsidR="001E317B">
              <w:rPr>
                <w:rFonts w:ascii="Arial" w:hAnsi="Arial" w:cs="Arial"/>
                <w:sz w:val="18"/>
                <w:szCs w:val="18"/>
              </w:rPr>
              <w:t xml:space="preserve"> </w:t>
            </w:r>
            <w:r w:rsidRPr="00352741">
              <w:rPr>
                <w:rFonts w:ascii="Arial" w:hAnsi="Arial" w:cs="Arial"/>
                <w:sz w:val="18"/>
                <w:szCs w:val="18"/>
              </w:rPr>
              <w:t xml:space="preserve">Name given to a broad range of occupations within one field e.g. Transport Industry, Medical Industry or Education Industry </w:t>
            </w:r>
          </w:p>
        </w:tc>
      </w:tr>
      <w:tr w:rsidR="00932CBC" w:rsidRPr="00352741" w14:paraId="2E06CC2A" w14:textId="77777777" w:rsidTr="0085730F">
        <w:trPr>
          <w:trHeight w:val="277"/>
        </w:trPr>
        <w:tc>
          <w:tcPr>
            <w:cnfStyle w:val="001000000000" w:firstRow="0" w:lastRow="0" w:firstColumn="1" w:lastColumn="0" w:oddVBand="0" w:evenVBand="0" w:oddHBand="0" w:evenHBand="0" w:firstRowFirstColumn="0" w:firstRowLastColumn="0" w:lastRowFirstColumn="0" w:lastRowLastColumn="0"/>
            <w:tcW w:w="2368" w:type="dxa"/>
          </w:tcPr>
          <w:p w14:paraId="181CE86F" w14:textId="77777777" w:rsidR="00932CBC" w:rsidRPr="00352741" w:rsidRDefault="00932CBC" w:rsidP="00932CBC">
            <w:pPr>
              <w:spacing w:before="40" w:after="40"/>
              <w:rPr>
                <w:rFonts w:ascii="Arial" w:hAnsi="Arial" w:cs="Arial"/>
                <w:sz w:val="18"/>
                <w:szCs w:val="18"/>
              </w:rPr>
            </w:pPr>
            <w:r w:rsidRPr="00352741">
              <w:rPr>
                <w:rFonts w:ascii="Arial" w:hAnsi="Arial" w:cs="Arial"/>
                <w:sz w:val="18"/>
                <w:szCs w:val="18"/>
              </w:rPr>
              <w:t>Prior Knowledge/concepts/skills:</w:t>
            </w:r>
          </w:p>
        </w:tc>
        <w:tc>
          <w:tcPr>
            <w:tcW w:w="7692" w:type="dxa"/>
          </w:tcPr>
          <w:p w14:paraId="280DA1D9" w14:textId="77777777" w:rsidR="00932CBC" w:rsidRPr="00352741" w:rsidRDefault="00932CBC" w:rsidP="00932CBC">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Names of jobs, work, difference between job and industry.</w:t>
            </w:r>
          </w:p>
        </w:tc>
      </w:tr>
      <w:tr w:rsidR="00932CBC" w:rsidRPr="00352741" w:rsidDel="00957A51" w14:paraId="49818946" w14:textId="77777777" w:rsidTr="0085730F">
        <w:trPr>
          <w:trHeight w:val="576"/>
        </w:trPr>
        <w:tc>
          <w:tcPr>
            <w:cnfStyle w:val="001000000000" w:firstRow="0" w:lastRow="0" w:firstColumn="1" w:lastColumn="0" w:oddVBand="0" w:evenVBand="0" w:oddHBand="0" w:evenHBand="0" w:firstRowFirstColumn="0" w:firstRowLastColumn="0" w:lastRowFirstColumn="0" w:lastRowLastColumn="0"/>
            <w:tcW w:w="2368" w:type="dxa"/>
          </w:tcPr>
          <w:p w14:paraId="55D321ED" w14:textId="77777777" w:rsidR="00932CBC" w:rsidRPr="00352741" w:rsidDel="00957A51" w:rsidRDefault="00932CBC" w:rsidP="00932CBC">
            <w:pPr>
              <w:spacing w:before="40" w:after="40"/>
              <w:rPr>
                <w:rFonts w:ascii="Arial" w:hAnsi="Arial" w:cs="Arial"/>
                <w:sz w:val="18"/>
                <w:szCs w:val="18"/>
              </w:rPr>
            </w:pPr>
            <w:r w:rsidRPr="00352741">
              <w:rPr>
                <w:rFonts w:ascii="Arial" w:hAnsi="Arial" w:cs="Arial"/>
                <w:sz w:val="18"/>
                <w:szCs w:val="18"/>
              </w:rPr>
              <w:t>Equipment/Resources required:</w:t>
            </w:r>
          </w:p>
        </w:tc>
        <w:tc>
          <w:tcPr>
            <w:tcW w:w="7692" w:type="dxa"/>
          </w:tcPr>
          <w:p w14:paraId="76311042" w14:textId="1E8506F4" w:rsidR="00932CBC" w:rsidRPr="00352741" w:rsidRDefault="00932CBC" w:rsidP="00932CBC">
            <w:pPr>
              <w:spacing w:before="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52741">
              <w:rPr>
                <w:rFonts w:ascii="Arial" w:hAnsi="Arial" w:cs="Arial"/>
                <w:b/>
                <w:sz w:val="18"/>
                <w:szCs w:val="18"/>
              </w:rPr>
              <w:t>Industry Immersion Program</w:t>
            </w:r>
          </w:p>
          <w:p w14:paraId="5349990E" w14:textId="77777777" w:rsidR="00932CBC" w:rsidRPr="00352741" w:rsidDel="00957A51" w:rsidRDefault="00932CBC" w:rsidP="00932CBC">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Department of Education and Training program organised by the Career Education Association of Victoria for eligible schools</w:t>
            </w:r>
          </w:p>
        </w:tc>
      </w:tr>
      <w:tr w:rsidR="00932CBC" w:rsidRPr="001C5EF6" w14:paraId="579AAEE1" w14:textId="77777777" w:rsidTr="0085730F">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097C1E72" w14:textId="77777777" w:rsidR="00932CBC" w:rsidRPr="00352741" w:rsidRDefault="00932CBC" w:rsidP="00932CBC">
            <w:pPr>
              <w:spacing w:before="40"/>
              <w:rPr>
                <w:rFonts w:ascii="Arial" w:hAnsi="Arial" w:cs="Arial"/>
                <w:sz w:val="18"/>
                <w:szCs w:val="18"/>
              </w:rPr>
            </w:pPr>
            <w:r w:rsidRPr="00352741">
              <w:rPr>
                <w:rFonts w:ascii="Arial" w:hAnsi="Arial" w:cs="Arial"/>
                <w:sz w:val="18"/>
                <w:szCs w:val="18"/>
              </w:rPr>
              <w:t>Lesson Duration:</w:t>
            </w:r>
          </w:p>
        </w:tc>
        <w:tc>
          <w:tcPr>
            <w:tcW w:w="7692" w:type="dxa"/>
          </w:tcPr>
          <w:p w14:paraId="79A8B0FC" w14:textId="77777777" w:rsidR="00932CBC" w:rsidRPr="001C5EF6" w:rsidRDefault="00932CBC" w:rsidP="00932CBC">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5EF6">
              <w:rPr>
                <w:rFonts w:ascii="Arial" w:hAnsi="Arial" w:cs="Arial"/>
                <w:sz w:val="18"/>
                <w:szCs w:val="18"/>
              </w:rPr>
              <w:t>1 lesson period</w:t>
            </w:r>
          </w:p>
        </w:tc>
      </w:tr>
      <w:tr w:rsidR="00932CBC" w:rsidRPr="00352741" w14:paraId="3F4654CB" w14:textId="77777777" w:rsidTr="0085730F">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6433C6FA" w14:textId="1D1C3B71" w:rsidR="00932CBC" w:rsidRDefault="00932CBC" w:rsidP="00932CBC">
            <w:pPr>
              <w:spacing w:before="40"/>
              <w:rPr>
                <w:rFonts w:ascii="Arial" w:hAnsi="Arial" w:cs="Arial"/>
                <w:sz w:val="18"/>
                <w:szCs w:val="18"/>
              </w:rPr>
            </w:pPr>
            <w:r w:rsidRPr="00352741">
              <w:rPr>
                <w:rFonts w:ascii="Arial" w:hAnsi="Arial" w:cs="Arial"/>
                <w:sz w:val="18"/>
                <w:szCs w:val="18"/>
              </w:rPr>
              <w:t>Lesson Description:</w:t>
            </w:r>
          </w:p>
          <w:p w14:paraId="613AA9CB" w14:textId="557D26CD" w:rsidR="00B411B1" w:rsidRPr="00352741" w:rsidRDefault="00B411B1" w:rsidP="00B411B1">
            <w:pPr>
              <w:spacing w:before="40"/>
              <w:rPr>
                <w:rFonts w:ascii="Arial" w:hAnsi="Arial" w:cs="Arial"/>
                <w:b/>
                <w:sz w:val="18"/>
                <w:szCs w:val="18"/>
              </w:rPr>
            </w:pPr>
            <w:r w:rsidRPr="00352741">
              <w:rPr>
                <w:rFonts w:ascii="Arial" w:hAnsi="Arial" w:cs="Arial"/>
                <w:b/>
                <w:sz w:val="18"/>
                <w:szCs w:val="18"/>
              </w:rPr>
              <w:t>(This Activity could be undertaken in either lesson 3 or 4 of Y</w:t>
            </w:r>
            <w:r w:rsidR="001F1554">
              <w:rPr>
                <w:rFonts w:ascii="Arial" w:hAnsi="Arial" w:cs="Arial"/>
                <w:b/>
                <w:sz w:val="18"/>
                <w:szCs w:val="18"/>
              </w:rPr>
              <w:t>ea</w:t>
            </w:r>
            <w:bookmarkStart w:id="0" w:name="_GoBack"/>
            <w:bookmarkEnd w:id="0"/>
            <w:r w:rsidRPr="00352741">
              <w:rPr>
                <w:rFonts w:ascii="Arial" w:hAnsi="Arial" w:cs="Arial"/>
                <w:b/>
                <w:sz w:val="18"/>
                <w:szCs w:val="18"/>
              </w:rPr>
              <w:t xml:space="preserve">r 7) </w:t>
            </w:r>
          </w:p>
          <w:p w14:paraId="5F212981" w14:textId="77777777" w:rsidR="00B411B1" w:rsidRPr="00352741" w:rsidRDefault="00B411B1" w:rsidP="00932CBC">
            <w:pPr>
              <w:spacing w:before="40"/>
              <w:rPr>
                <w:rFonts w:ascii="Arial" w:hAnsi="Arial" w:cs="Arial"/>
                <w:sz w:val="18"/>
                <w:szCs w:val="18"/>
              </w:rPr>
            </w:pPr>
          </w:p>
          <w:p w14:paraId="31654B79" w14:textId="77777777" w:rsidR="00932CBC" w:rsidRPr="00352741" w:rsidRDefault="00932CBC" w:rsidP="00932CBC">
            <w:pPr>
              <w:rPr>
                <w:rFonts w:ascii="Arial" w:hAnsi="Arial" w:cs="Arial"/>
                <w:sz w:val="18"/>
                <w:szCs w:val="18"/>
              </w:rPr>
            </w:pPr>
          </w:p>
          <w:p w14:paraId="160D34F4" w14:textId="77777777" w:rsidR="00932CBC" w:rsidRPr="00352741" w:rsidRDefault="00932CBC" w:rsidP="00932CBC">
            <w:pPr>
              <w:rPr>
                <w:rFonts w:ascii="Arial" w:hAnsi="Arial" w:cs="Arial"/>
                <w:sz w:val="18"/>
                <w:szCs w:val="18"/>
              </w:rPr>
            </w:pPr>
          </w:p>
          <w:p w14:paraId="13B53FDF" w14:textId="77777777" w:rsidR="00932CBC" w:rsidRPr="00352741" w:rsidRDefault="00932CBC" w:rsidP="00932CBC">
            <w:pPr>
              <w:ind w:left="360"/>
              <w:rPr>
                <w:rFonts w:ascii="Arial" w:hAnsi="Arial" w:cs="Arial"/>
                <w:sz w:val="18"/>
                <w:szCs w:val="18"/>
              </w:rPr>
            </w:pPr>
          </w:p>
          <w:p w14:paraId="2B600F93" w14:textId="77777777" w:rsidR="00932CBC" w:rsidRPr="00352741" w:rsidRDefault="00932CBC" w:rsidP="00932CBC">
            <w:pPr>
              <w:rPr>
                <w:rFonts w:ascii="Arial" w:hAnsi="Arial" w:cs="Arial"/>
                <w:sz w:val="18"/>
                <w:szCs w:val="18"/>
              </w:rPr>
            </w:pPr>
          </w:p>
        </w:tc>
        <w:tc>
          <w:tcPr>
            <w:tcW w:w="7692" w:type="dxa"/>
          </w:tcPr>
          <w:p w14:paraId="6DEF7B06" w14:textId="77777777" w:rsidR="001F1554" w:rsidRDefault="001F1554" w:rsidP="00B411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6" w:history="1">
              <w:r w:rsidR="00B411B1" w:rsidRPr="00ED537A">
                <w:rPr>
                  <w:rStyle w:val="Hyperlink"/>
                  <w:rFonts w:ascii="Arial" w:hAnsi="Arial" w:cs="Arial"/>
                  <w:sz w:val="18"/>
                  <w:szCs w:val="18"/>
                </w:rPr>
                <w:t>Industry Immersion Experience Program</w:t>
              </w:r>
            </w:hyperlink>
            <w:r w:rsidR="00B411B1" w:rsidRPr="00352741">
              <w:rPr>
                <w:rFonts w:ascii="Arial" w:hAnsi="Arial" w:cs="Arial"/>
                <w:sz w:val="18"/>
                <w:szCs w:val="18"/>
              </w:rPr>
              <w:t xml:space="preserve"> </w:t>
            </w:r>
            <w:r w:rsidR="001825DF" w:rsidRPr="00521C84">
              <w:rPr>
                <w:rFonts w:ascii="Arial" w:hAnsi="Arial" w:cs="Arial"/>
                <w:b/>
                <w:sz w:val="18"/>
                <w:szCs w:val="18"/>
              </w:rPr>
              <w:t>–</w:t>
            </w:r>
            <w:r w:rsidR="00B411B1" w:rsidRPr="00352741">
              <w:rPr>
                <w:rFonts w:ascii="Arial" w:hAnsi="Arial" w:cs="Arial"/>
                <w:sz w:val="18"/>
                <w:szCs w:val="18"/>
              </w:rPr>
              <w:t xml:space="preserve"> For schools that are eligible to participate (see list on CEAV website). </w:t>
            </w:r>
          </w:p>
          <w:p w14:paraId="1D295BA0" w14:textId="6E2A75A0" w:rsidR="00B411B1" w:rsidRPr="00352741" w:rsidRDefault="00B411B1" w:rsidP="00B411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1554">
              <w:rPr>
                <w:rFonts w:ascii="Arial" w:hAnsi="Arial" w:cs="Arial"/>
                <w:b/>
                <w:sz w:val="18"/>
                <w:szCs w:val="18"/>
              </w:rPr>
              <w:t>Note:</w:t>
            </w:r>
            <w:r w:rsidRPr="00352741">
              <w:rPr>
                <w:rFonts w:ascii="Arial" w:hAnsi="Arial" w:cs="Arial"/>
                <w:sz w:val="18"/>
                <w:szCs w:val="18"/>
              </w:rPr>
              <w:t xml:space="preserve"> Schools </w:t>
            </w:r>
            <w:r w:rsidR="001825DF" w:rsidRPr="00352741">
              <w:rPr>
                <w:rFonts w:ascii="Arial" w:hAnsi="Arial" w:cs="Arial"/>
                <w:sz w:val="18"/>
                <w:szCs w:val="18"/>
              </w:rPr>
              <w:t>can</w:t>
            </w:r>
            <w:r w:rsidRPr="00352741">
              <w:rPr>
                <w:rFonts w:ascii="Arial" w:hAnsi="Arial" w:cs="Arial"/>
                <w:sz w:val="18"/>
                <w:szCs w:val="18"/>
              </w:rPr>
              <w:t xml:space="preserve"> participate in the program more than once.</w:t>
            </w:r>
          </w:p>
          <w:p w14:paraId="7DE5426D" w14:textId="0AFD371B" w:rsidR="00B411B1" w:rsidRDefault="00B411B1" w:rsidP="00B411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 xml:space="preserve">(For enquiries or to check eligibility refer to the </w:t>
            </w:r>
            <w:hyperlink r:id="rId17" w:history="1">
              <w:r w:rsidRPr="00352741">
                <w:rPr>
                  <w:rStyle w:val="Hyperlink"/>
                  <w:rFonts w:ascii="Arial" w:hAnsi="Arial" w:cs="Arial"/>
                  <w:sz w:val="18"/>
                  <w:szCs w:val="18"/>
                </w:rPr>
                <w:t>Industry Immersion Experience Program website</w:t>
              </w:r>
            </w:hyperlink>
            <w:r>
              <w:rPr>
                <w:rFonts w:ascii="Arial" w:hAnsi="Arial" w:cs="Arial"/>
                <w:sz w:val="18"/>
                <w:szCs w:val="18"/>
              </w:rPr>
              <w:t>)</w:t>
            </w:r>
          </w:p>
          <w:p w14:paraId="540866DB" w14:textId="2458CE0B" w:rsidR="00B411B1" w:rsidRPr="00352741" w:rsidRDefault="00B411B1" w:rsidP="00B411B1">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18"/>
                <w:szCs w:val="18"/>
              </w:rPr>
            </w:pPr>
            <w:r w:rsidRPr="00352741">
              <w:rPr>
                <w:rFonts w:ascii="Arial" w:hAnsi="Arial" w:cs="Arial"/>
                <w:sz w:val="18"/>
                <w:szCs w:val="18"/>
              </w:rPr>
              <w:t xml:space="preserve">Video about the Program: </w:t>
            </w:r>
            <w:hyperlink r:id="rId18" w:history="1">
              <w:r w:rsidRPr="00352741">
                <w:rPr>
                  <w:rStyle w:val="Hyperlink"/>
                  <w:rFonts w:ascii="Arial" w:hAnsi="Arial" w:cs="Arial"/>
                  <w:sz w:val="18"/>
                  <w:szCs w:val="18"/>
                </w:rPr>
                <w:t>https://www.ceav.vic.edu.au/industry-immersions/about-the-industry-immersion-experience-program/</w:t>
              </w:r>
            </w:hyperlink>
          </w:p>
          <w:p w14:paraId="0DA46592" w14:textId="3E7EE520" w:rsidR="00B411B1" w:rsidRPr="00B411B1" w:rsidRDefault="00B411B1" w:rsidP="00B411B1">
            <w:pPr>
              <w:cnfStyle w:val="000000000000" w:firstRow="0" w:lastRow="0" w:firstColumn="0" w:lastColumn="0" w:oddVBand="0" w:evenVBand="0" w:oddHBand="0" w:evenHBand="0" w:firstRowFirstColumn="0" w:firstRowLastColumn="0" w:lastRowFirstColumn="0" w:lastRowLastColumn="0"/>
              <w:rPr>
                <w:rFonts w:ascii="Arial" w:hAnsi="Arial" w:cs="Arial"/>
                <w:color w:val="004EA8" w:themeColor="hyperlink"/>
                <w:sz w:val="18"/>
                <w:szCs w:val="18"/>
                <w:u w:val="single"/>
              </w:rPr>
            </w:pPr>
            <w:r w:rsidRPr="00352741">
              <w:rPr>
                <w:rStyle w:val="Hyperlink"/>
                <w:rFonts w:ascii="Arial" w:hAnsi="Arial" w:cs="Arial"/>
                <w:sz w:val="18"/>
                <w:szCs w:val="18"/>
              </w:rPr>
              <w:t xml:space="preserve">List of eligible schools: </w:t>
            </w:r>
            <w:hyperlink r:id="rId19" w:history="1">
              <w:r w:rsidRPr="00352741">
                <w:rPr>
                  <w:rStyle w:val="Hyperlink"/>
                  <w:rFonts w:ascii="Arial" w:hAnsi="Arial" w:cs="Arial"/>
                  <w:sz w:val="18"/>
                  <w:szCs w:val="18"/>
                </w:rPr>
                <w:t>https://www.ceav.vic.edu.au/industry-immersions/list-of-eligible-schools/</w:t>
              </w:r>
            </w:hyperlink>
            <w:r>
              <w:rPr>
                <w:rStyle w:val="Hyperlink"/>
                <w:rFonts w:ascii="Arial" w:hAnsi="Arial" w:cs="Arial"/>
                <w:sz w:val="18"/>
                <w:szCs w:val="18"/>
              </w:rPr>
              <w:t xml:space="preserve"> </w:t>
            </w:r>
          </w:p>
          <w:p w14:paraId="76D94450" w14:textId="77777777" w:rsidR="00B411B1" w:rsidRPr="00352741" w:rsidRDefault="00B411B1" w:rsidP="00B411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The Industry Immersion Experience Program is an opportunity for Year 7 to 10 students, in eligible Victorian government schools, to actively engage in a range of industry immersion experiences that build their knowledge of the world of work and future workforce skills requirements. The Victorian Government is providing funding to the Career Education Association of Victoria to deliver this program from 2018 to 2020.</w:t>
            </w:r>
          </w:p>
          <w:p w14:paraId="081EACB3" w14:textId="77777777" w:rsidR="00B411B1" w:rsidRPr="00352741" w:rsidRDefault="00B411B1" w:rsidP="00B411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Students will have the opportunity to spend a day on site at an industry workplace in the following growth areas:</w:t>
            </w:r>
          </w:p>
          <w:p w14:paraId="1BD3F76B"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Construction Technologies</w:t>
            </w:r>
          </w:p>
          <w:p w14:paraId="2DC773AD"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Creative Industries</w:t>
            </w:r>
          </w:p>
          <w:p w14:paraId="57AD8957"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Defence Technologies</w:t>
            </w:r>
          </w:p>
          <w:p w14:paraId="377AB21C"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Food and Fibre</w:t>
            </w:r>
          </w:p>
          <w:p w14:paraId="790FBE66"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International Education</w:t>
            </w:r>
          </w:p>
          <w:p w14:paraId="6C085446"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Medical Technologies and Pharmaceuticals</w:t>
            </w:r>
          </w:p>
          <w:p w14:paraId="16960023"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Professional Services</w:t>
            </w:r>
          </w:p>
          <w:p w14:paraId="138FF830"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Retail, Transport, Distribution, Logistics and Postal</w:t>
            </w:r>
          </w:p>
          <w:p w14:paraId="15310921"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Transport Technologies</w:t>
            </w:r>
          </w:p>
          <w:p w14:paraId="1537F99A" w14:textId="77777777" w:rsidR="00B411B1" w:rsidRPr="00352741" w:rsidRDefault="00B411B1" w:rsidP="00EF76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Visitor Economies.</w:t>
            </w:r>
          </w:p>
          <w:p w14:paraId="1F6F4EC8" w14:textId="77777777" w:rsidR="00B411B1" w:rsidRPr="00352741" w:rsidRDefault="00B411B1" w:rsidP="00B411B1">
            <w:pPr>
              <w:spacing w:line="180" w:lineRule="exac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C2E0D3A" w14:textId="3E073209" w:rsidR="00B411B1" w:rsidRPr="00352741" w:rsidRDefault="00B411B1" w:rsidP="00B411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Students will hear from industry leaders, tour facilities and participate in career development activities that will provide them with valuable and meaningful insight</w:t>
            </w:r>
            <w:r w:rsidR="00675408">
              <w:rPr>
                <w:rFonts w:ascii="Arial" w:hAnsi="Arial" w:cs="Arial"/>
                <w:sz w:val="18"/>
                <w:szCs w:val="18"/>
              </w:rPr>
              <w:t>s,</w:t>
            </w:r>
            <w:r w:rsidRPr="00352741">
              <w:rPr>
                <w:rFonts w:ascii="Arial" w:hAnsi="Arial" w:cs="Arial"/>
                <w:sz w:val="18"/>
                <w:szCs w:val="18"/>
              </w:rPr>
              <w:t xml:space="preserve"> and </w:t>
            </w:r>
            <w:r w:rsidR="00675408">
              <w:rPr>
                <w:rFonts w:ascii="Arial" w:hAnsi="Arial" w:cs="Arial"/>
                <w:sz w:val="18"/>
                <w:szCs w:val="18"/>
              </w:rPr>
              <w:t xml:space="preserve">an </w:t>
            </w:r>
            <w:r w:rsidRPr="00352741">
              <w:rPr>
                <w:rFonts w:ascii="Arial" w:hAnsi="Arial" w:cs="Arial"/>
                <w:sz w:val="18"/>
                <w:szCs w:val="18"/>
              </w:rPr>
              <w:t>understanding into the current world of work and the future needs of industry.</w:t>
            </w:r>
          </w:p>
          <w:p w14:paraId="5DBE10E2" w14:textId="6C2334C3" w:rsidR="00B411B1" w:rsidRPr="00352741" w:rsidRDefault="00B411B1" w:rsidP="00B411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Teachers will receive an Immersion Day Pack that will include a program workbook for students with pre and post Immersion activities, and a teacher resource including lesson plans mapped to the Victorian Curriculum F</w:t>
            </w:r>
            <w:r w:rsidR="001E317B">
              <w:rPr>
                <w:rFonts w:ascii="Arial" w:hAnsi="Arial" w:cs="Arial"/>
                <w:sz w:val="18"/>
                <w:szCs w:val="18"/>
              </w:rPr>
              <w:t>–</w:t>
            </w:r>
            <w:r w:rsidRPr="00352741">
              <w:rPr>
                <w:rFonts w:ascii="Arial" w:hAnsi="Arial" w:cs="Arial"/>
                <w:sz w:val="18"/>
                <w:szCs w:val="18"/>
              </w:rPr>
              <w:t xml:space="preserve">10. </w:t>
            </w:r>
          </w:p>
          <w:p w14:paraId="6412C617" w14:textId="62653466" w:rsidR="00932CBC" w:rsidRPr="00EF7694" w:rsidRDefault="00B411B1" w:rsidP="00EF7694">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7694">
              <w:rPr>
                <w:rFonts w:ascii="Arial" w:hAnsi="Arial" w:cs="Arial"/>
                <w:sz w:val="18"/>
                <w:szCs w:val="18"/>
              </w:rPr>
              <w:lastRenderedPageBreak/>
              <w:t>The Industry Immersion Experience days are offered to eligible Victorian government schools at no cost</w:t>
            </w:r>
            <w:r w:rsidR="00675408" w:rsidRPr="00EF7694">
              <w:rPr>
                <w:rFonts w:ascii="Arial" w:hAnsi="Arial" w:cs="Arial"/>
                <w:sz w:val="18"/>
                <w:szCs w:val="18"/>
              </w:rPr>
              <w:t>. T</w:t>
            </w:r>
            <w:r w:rsidRPr="00EF7694">
              <w:rPr>
                <w:rFonts w:ascii="Arial" w:hAnsi="Arial" w:cs="Arial"/>
                <w:sz w:val="18"/>
                <w:szCs w:val="18"/>
              </w:rPr>
              <w:t xml:space="preserve">ransport to and from the industry venue as well as CRT for teachers attending the day is </w:t>
            </w:r>
            <w:r w:rsidR="00675408" w:rsidRPr="00EF7694">
              <w:rPr>
                <w:rFonts w:ascii="Arial" w:hAnsi="Arial" w:cs="Arial"/>
                <w:sz w:val="18"/>
                <w:szCs w:val="18"/>
              </w:rPr>
              <w:t xml:space="preserve">also </w:t>
            </w:r>
            <w:r w:rsidRPr="00EF7694">
              <w:rPr>
                <w:rFonts w:ascii="Arial" w:hAnsi="Arial" w:cs="Arial"/>
                <w:sz w:val="18"/>
                <w:szCs w:val="18"/>
              </w:rPr>
              <w:t>covered by the program.</w:t>
            </w:r>
          </w:p>
        </w:tc>
      </w:tr>
      <w:tr w:rsidR="00B411B1" w:rsidRPr="00352741" w14:paraId="2A413F85" w14:textId="77777777" w:rsidTr="0085730F">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2F8B0A6B" w14:textId="7E4BC175" w:rsidR="00B411B1" w:rsidRPr="00352741" w:rsidRDefault="00B411B1" w:rsidP="00932CBC">
            <w:pPr>
              <w:spacing w:before="40"/>
              <w:rPr>
                <w:rFonts w:ascii="Arial" w:hAnsi="Arial" w:cs="Arial"/>
                <w:sz w:val="18"/>
                <w:szCs w:val="18"/>
              </w:rPr>
            </w:pPr>
            <w:r>
              <w:rPr>
                <w:rFonts w:ascii="Arial" w:hAnsi="Arial" w:cs="Arial"/>
                <w:sz w:val="18"/>
                <w:szCs w:val="18"/>
              </w:rPr>
              <w:lastRenderedPageBreak/>
              <w:t>Parent Participation</w:t>
            </w:r>
            <w:r w:rsidR="000138B3">
              <w:rPr>
                <w:rFonts w:ascii="Arial" w:hAnsi="Arial" w:cs="Arial"/>
                <w:sz w:val="18"/>
                <w:szCs w:val="18"/>
              </w:rPr>
              <w:t>:</w:t>
            </w:r>
            <w:r>
              <w:rPr>
                <w:rFonts w:ascii="Arial" w:hAnsi="Arial" w:cs="Arial"/>
                <w:sz w:val="18"/>
                <w:szCs w:val="18"/>
              </w:rPr>
              <w:t xml:space="preserve"> </w:t>
            </w:r>
          </w:p>
        </w:tc>
        <w:tc>
          <w:tcPr>
            <w:tcW w:w="7692" w:type="dxa"/>
          </w:tcPr>
          <w:p w14:paraId="041B66BE" w14:textId="28C057CD" w:rsidR="00B411B1" w:rsidRDefault="00B411B1" w:rsidP="00B411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As a homework task, students work with their parents to research the industry area the student is visiting and develop two questions the student would like to know the answers to and two questions the parent would like to know the answers to. The student will then ask these questions on the day.</w:t>
            </w:r>
          </w:p>
        </w:tc>
      </w:tr>
    </w:tbl>
    <w:p w14:paraId="62C87FA5" w14:textId="77777777" w:rsidR="00932CBC" w:rsidRDefault="00932CBC" w:rsidP="00EB08B7">
      <w:pPr>
        <w:pStyle w:val="FootnoteText"/>
        <w:ind w:right="4507"/>
        <w:rPr>
          <w:sz w:val="12"/>
          <w:szCs w:val="12"/>
        </w:rPr>
      </w:pPr>
    </w:p>
    <w:p w14:paraId="1A1B0914" w14:textId="77777777" w:rsidR="00044328" w:rsidRDefault="00044328" w:rsidP="00EB08B7">
      <w:pPr>
        <w:pStyle w:val="FootnoteText"/>
        <w:ind w:right="4507"/>
        <w:rPr>
          <w:sz w:val="12"/>
          <w:szCs w:val="12"/>
        </w:rPr>
      </w:pPr>
    </w:p>
    <w:p w14:paraId="1A380EF9" w14:textId="77777777" w:rsidR="00122369" w:rsidRPr="00EB08B7" w:rsidRDefault="00EB08B7" w:rsidP="00EB08B7">
      <w:pPr>
        <w:spacing w:after="0"/>
        <w:rPr>
          <w:rFonts w:cstheme="minorHAnsi"/>
          <w:sz w:val="12"/>
          <w:szCs w:val="12"/>
        </w:rPr>
      </w:pPr>
      <w:r w:rsidRPr="001105FA">
        <w:rPr>
          <w:sz w:val="12"/>
          <w:szCs w:val="12"/>
        </w:rPr>
        <w:t>© State of Victoria (Department of Education and Training)</w:t>
      </w:r>
      <w:r>
        <w:rPr>
          <w:sz w:val="12"/>
          <w:szCs w:val="12"/>
        </w:rPr>
        <w:t xml:space="preserve"> </w:t>
      </w:r>
      <w:r w:rsidRPr="00932CBC">
        <w:rPr>
          <w:sz w:val="12"/>
          <w:szCs w:val="12"/>
        </w:rPr>
        <w:t>2019.</w:t>
      </w:r>
      <w:r w:rsidRPr="001105FA">
        <w:rPr>
          <w:sz w:val="12"/>
          <w:szCs w:val="12"/>
        </w:rPr>
        <w:t xml:space="preserve"> </w:t>
      </w:r>
      <w:r w:rsidRPr="00E34721">
        <w:rPr>
          <w:rFonts w:cstheme="minorHAnsi"/>
          <w:color w:val="000000"/>
          <w:sz w:val="12"/>
          <w:szCs w:val="12"/>
        </w:rPr>
        <w:t>Except where otherwise </w:t>
      </w:r>
      <w:hyperlink r:id="rId20"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21"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22" w:history="1">
        <w:r w:rsidRPr="00E34721">
          <w:rPr>
            <w:rStyle w:val="Hyperlink"/>
            <w:rFonts w:cstheme="minorHAnsi"/>
            <w:sz w:val="12"/>
            <w:szCs w:val="12"/>
          </w:rPr>
          <w:t>copyright notice </w:t>
        </w:r>
      </w:hyperlink>
    </w:p>
    <w:sectPr w:rsidR="00122369" w:rsidRPr="00EB08B7" w:rsidSect="006E2B9A">
      <w:headerReference w:type="default" r:id="rId23"/>
      <w:footerReference w:type="even" r:id="rId24"/>
      <w:footerReference w:type="default" r:id="rId2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DF5B" w14:textId="77777777" w:rsidR="003B4C88" w:rsidRDefault="003B4C88" w:rsidP="003967DD">
      <w:pPr>
        <w:spacing w:after="0"/>
      </w:pPr>
      <w:r>
        <w:separator/>
      </w:r>
    </w:p>
  </w:endnote>
  <w:endnote w:type="continuationSeparator" w:id="0">
    <w:p w14:paraId="34FF4B32" w14:textId="77777777" w:rsidR="003B4C88" w:rsidRDefault="003B4C88" w:rsidP="003967DD">
      <w:pPr>
        <w:spacing w:after="0"/>
      </w:pPr>
      <w:r>
        <w:continuationSeparator/>
      </w:r>
    </w:p>
  </w:endnote>
  <w:endnote w:type="continuationNotice" w:id="1">
    <w:p w14:paraId="006C08E5" w14:textId="77777777" w:rsidR="003B4C88" w:rsidRDefault="003B4C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080A" w14:textId="77777777" w:rsidR="00675408" w:rsidRDefault="00675408" w:rsidP="00932CB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D53928" w14:textId="77777777" w:rsidR="00675408" w:rsidRDefault="0067540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850" w14:textId="2F8D7D5D" w:rsidR="00675408" w:rsidRDefault="00675408" w:rsidP="00932CB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1554">
      <w:rPr>
        <w:rStyle w:val="PageNumber"/>
        <w:noProof/>
      </w:rPr>
      <w:t>5</w:t>
    </w:r>
    <w:r>
      <w:rPr>
        <w:rStyle w:val="PageNumber"/>
      </w:rPr>
      <w:fldChar w:fldCharType="end"/>
    </w:r>
  </w:p>
  <w:p w14:paraId="1B9340E4" w14:textId="1D330DEE" w:rsidR="00675408" w:rsidRDefault="00100F8B" w:rsidP="00100F8B">
    <w:pPr>
      <w:pStyle w:val="Footer"/>
      <w:tabs>
        <w:tab w:val="clear" w:pos="4513"/>
        <w:tab w:val="clear" w:pos="9026"/>
        <w:tab w:val="left" w:pos="2250"/>
      </w:tabs>
      <w:ind w:firstLine="360"/>
      <w:jc w:val="center"/>
    </w:pPr>
    <w:r>
      <w:t>Last updated – 10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E7B00" w14:textId="77777777" w:rsidR="003B4C88" w:rsidRDefault="003B4C88" w:rsidP="003967DD">
      <w:pPr>
        <w:spacing w:after="0"/>
      </w:pPr>
      <w:r>
        <w:separator/>
      </w:r>
    </w:p>
  </w:footnote>
  <w:footnote w:type="continuationSeparator" w:id="0">
    <w:p w14:paraId="0A533397" w14:textId="77777777" w:rsidR="003B4C88" w:rsidRDefault="003B4C88" w:rsidP="003967DD">
      <w:pPr>
        <w:spacing w:after="0"/>
      </w:pPr>
      <w:r>
        <w:continuationSeparator/>
      </w:r>
    </w:p>
  </w:footnote>
  <w:footnote w:type="continuationNotice" w:id="1">
    <w:p w14:paraId="4D357CF6" w14:textId="77777777" w:rsidR="003B4C88" w:rsidRDefault="003B4C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F2C" w14:textId="77777777" w:rsidR="00675408" w:rsidRDefault="00675408">
    <w:pPr>
      <w:pStyle w:val="Header"/>
    </w:pPr>
    <w:r>
      <w:rPr>
        <w:noProof/>
        <w:lang w:val="en-AU" w:eastAsia="en-AU"/>
      </w:rPr>
      <w:drawing>
        <wp:anchor distT="0" distB="0" distL="114300" distR="114300" simplePos="0" relativeHeight="251658240" behindDoc="1" locked="0" layoutInCell="1" allowOverlap="1" wp14:anchorId="3DAD4D79" wp14:editId="3C81F552">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7C9"/>
    <w:multiLevelType w:val="hybridMultilevel"/>
    <w:tmpl w:val="436288B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106CE0"/>
    <w:multiLevelType w:val="hybridMultilevel"/>
    <w:tmpl w:val="3974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8F5131"/>
    <w:multiLevelType w:val="hybridMultilevel"/>
    <w:tmpl w:val="6922B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053A0"/>
    <w:multiLevelType w:val="hybridMultilevel"/>
    <w:tmpl w:val="ABC63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D09E8"/>
    <w:multiLevelType w:val="hybridMultilevel"/>
    <w:tmpl w:val="932C6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500E2"/>
    <w:multiLevelType w:val="hybridMultilevel"/>
    <w:tmpl w:val="25A4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56E68"/>
    <w:multiLevelType w:val="hybridMultilevel"/>
    <w:tmpl w:val="CCCE79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82812"/>
    <w:multiLevelType w:val="hybridMultilevel"/>
    <w:tmpl w:val="043E40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5513E"/>
    <w:multiLevelType w:val="hybridMultilevel"/>
    <w:tmpl w:val="03D09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E26E8A"/>
    <w:multiLevelType w:val="hybridMultilevel"/>
    <w:tmpl w:val="C80E5184"/>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13" w15:restartNumberingAfterBreak="0">
    <w:nsid w:val="41326A83"/>
    <w:multiLevelType w:val="hybridMultilevel"/>
    <w:tmpl w:val="D44CF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280D50"/>
    <w:multiLevelType w:val="hybridMultilevel"/>
    <w:tmpl w:val="7DB049EC"/>
    <w:lvl w:ilvl="0" w:tplc="0C090001">
      <w:start w:val="1"/>
      <w:numFmt w:val="bullet"/>
      <w:lvlText w:val=""/>
      <w:lvlJc w:val="left"/>
      <w:pPr>
        <w:ind w:left="400" w:hanging="360"/>
      </w:pPr>
      <w:rPr>
        <w:rFonts w:ascii="Symbol" w:hAnsi="Symbol" w:hint="default"/>
      </w:rPr>
    </w:lvl>
    <w:lvl w:ilvl="1" w:tplc="0C090003">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15" w15:restartNumberingAfterBreak="0">
    <w:nsid w:val="49CE31B2"/>
    <w:multiLevelType w:val="hybridMultilevel"/>
    <w:tmpl w:val="96E8D6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E072710"/>
    <w:multiLevelType w:val="hybridMultilevel"/>
    <w:tmpl w:val="940C1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81C20"/>
    <w:multiLevelType w:val="hybridMultilevel"/>
    <w:tmpl w:val="96E8D6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FF24D20"/>
    <w:multiLevelType w:val="hybridMultilevel"/>
    <w:tmpl w:val="E318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811987"/>
    <w:multiLevelType w:val="hybridMultilevel"/>
    <w:tmpl w:val="00CE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2151C"/>
    <w:multiLevelType w:val="hybridMultilevel"/>
    <w:tmpl w:val="01EE5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952C48"/>
    <w:multiLevelType w:val="hybridMultilevel"/>
    <w:tmpl w:val="EA0A3F4C"/>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2" w15:restartNumberingAfterBreak="0">
    <w:nsid w:val="60072F67"/>
    <w:multiLevelType w:val="hybridMultilevel"/>
    <w:tmpl w:val="1EE467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36E40"/>
    <w:multiLevelType w:val="hybridMultilevel"/>
    <w:tmpl w:val="9FFC3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776409"/>
    <w:multiLevelType w:val="hybridMultilevel"/>
    <w:tmpl w:val="766C8564"/>
    <w:lvl w:ilvl="0" w:tplc="50A897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98312C"/>
    <w:multiLevelType w:val="hybridMultilevel"/>
    <w:tmpl w:val="225EE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7"/>
  </w:num>
  <w:num w:numId="4">
    <w:abstractNumId w:val="8"/>
  </w:num>
  <w:num w:numId="5">
    <w:abstractNumId w:val="25"/>
  </w:num>
  <w:num w:numId="6">
    <w:abstractNumId w:val="22"/>
  </w:num>
  <w:num w:numId="7">
    <w:abstractNumId w:val="24"/>
  </w:num>
  <w:num w:numId="8">
    <w:abstractNumId w:val="5"/>
  </w:num>
  <w:num w:numId="9">
    <w:abstractNumId w:val="18"/>
  </w:num>
  <w:num w:numId="10">
    <w:abstractNumId w:val="20"/>
  </w:num>
  <w:num w:numId="11">
    <w:abstractNumId w:val="14"/>
  </w:num>
  <w:num w:numId="12">
    <w:abstractNumId w:val="12"/>
  </w:num>
  <w:num w:numId="13">
    <w:abstractNumId w:val="21"/>
  </w:num>
  <w:num w:numId="14">
    <w:abstractNumId w:val="6"/>
  </w:num>
  <w:num w:numId="15">
    <w:abstractNumId w:val="10"/>
  </w:num>
  <w:num w:numId="16">
    <w:abstractNumId w:val="15"/>
  </w:num>
  <w:num w:numId="17">
    <w:abstractNumId w:val="16"/>
  </w:num>
  <w:num w:numId="18">
    <w:abstractNumId w:val="17"/>
  </w:num>
  <w:num w:numId="19">
    <w:abstractNumId w:val="11"/>
  </w:num>
  <w:num w:numId="20">
    <w:abstractNumId w:val="2"/>
  </w:num>
  <w:num w:numId="21">
    <w:abstractNumId w:val="0"/>
  </w:num>
  <w:num w:numId="22">
    <w:abstractNumId w:val="19"/>
  </w:num>
  <w:num w:numId="23">
    <w:abstractNumId w:val="13"/>
  </w:num>
  <w:num w:numId="24">
    <w:abstractNumId w:val="3"/>
  </w:num>
  <w:num w:numId="25">
    <w:abstractNumId w:val="4"/>
  </w:num>
  <w:num w:numId="26">
    <w:abstractNumId w:val="26"/>
  </w:num>
  <w:num w:numId="2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8B3"/>
    <w:rsid w:val="00044328"/>
    <w:rsid w:val="0008098F"/>
    <w:rsid w:val="000A47D4"/>
    <w:rsid w:val="000B775C"/>
    <w:rsid w:val="00100F8B"/>
    <w:rsid w:val="00122369"/>
    <w:rsid w:val="0013480F"/>
    <w:rsid w:val="0017045D"/>
    <w:rsid w:val="00173F5C"/>
    <w:rsid w:val="001825DF"/>
    <w:rsid w:val="001C5EF6"/>
    <w:rsid w:val="001D13F9"/>
    <w:rsid w:val="001E317B"/>
    <w:rsid w:val="001F1554"/>
    <w:rsid w:val="00200FE7"/>
    <w:rsid w:val="002067D0"/>
    <w:rsid w:val="00286F3E"/>
    <w:rsid w:val="002A4A96"/>
    <w:rsid w:val="002E3BED"/>
    <w:rsid w:val="00312720"/>
    <w:rsid w:val="003223E7"/>
    <w:rsid w:val="003967DD"/>
    <w:rsid w:val="003B1FDB"/>
    <w:rsid w:val="003B4C88"/>
    <w:rsid w:val="00400D46"/>
    <w:rsid w:val="00442CA7"/>
    <w:rsid w:val="004A7C3E"/>
    <w:rsid w:val="004B2ED6"/>
    <w:rsid w:val="004D7D44"/>
    <w:rsid w:val="004F6984"/>
    <w:rsid w:val="00521C84"/>
    <w:rsid w:val="00584366"/>
    <w:rsid w:val="005A4F12"/>
    <w:rsid w:val="005D7C24"/>
    <w:rsid w:val="00624A55"/>
    <w:rsid w:val="006671CE"/>
    <w:rsid w:val="00675408"/>
    <w:rsid w:val="006A0B56"/>
    <w:rsid w:val="006A25AC"/>
    <w:rsid w:val="006E2B9A"/>
    <w:rsid w:val="006F2088"/>
    <w:rsid w:val="0070374F"/>
    <w:rsid w:val="00714F4D"/>
    <w:rsid w:val="007B1C4D"/>
    <w:rsid w:val="007B556E"/>
    <w:rsid w:val="007D3E38"/>
    <w:rsid w:val="008065DA"/>
    <w:rsid w:val="00810469"/>
    <w:rsid w:val="00833EED"/>
    <w:rsid w:val="0085730F"/>
    <w:rsid w:val="008B1737"/>
    <w:rsid w:val="008B6CCC"/>
    <w:rsid w:val="008F5BD5"/>
    <w:rsid w:val="00932CBC"/>
    <w:rsid w:val="009462C0"/>
    <w:rsid w:val="009F3F29"/>
    <w:rsid w:val="00A03A21"/>
    <w:rsid w:val="00A31926"/>
    <w:rsid w:val="00A406C1"/>
    <w:rsid w:val="00AE5D4B"/>
    <w:rsid w:val="00B1547A"/>
    <w:rsid w:val="00B238C5"/>
    <w:rsid w:val="00B411B1"/>
    <w:rsid w:val="00B70C00"/>
    <w:rsid w:val="00BB33A3"/>
    <w:rsid w:val="00BE7B13"/>
    <w:rsid w:val="00C84709"/>
    <w:rsid w:val="00C930D1"/>
    <w:rsid w:val="00D55EB6"/>
    <w:rsid w:val="00D576C3"/>
    <w:rsid w:val="00DC4885"/>
    <w:rsid w:val="00E34263"/>
    <w:rsid w:val="00E45F82"/>
    <w:rsid w:val="00E7353F"/>
    <w:rsid w:val="00EB08B7"/>
    <w:rsid w:val="00ED537A"/>
    <w:rsid w:val="00EF7694"/>
    <w:rsid w:val="00F034BF"/>
    <w:rsid w:val="00F15FC5"/>
    <w:rsid w:val="00F519E0"/>
    <w:rsid w:val="00F6531F"/>
    <w:rsid w:val="00F65C97"/>
    <w:rsid w:val="00FD6A3B"/>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B942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044328"/>
    <w:pPr>
      <w:spacing w:after="160" w:line="259" w:lineRule="auto"/>
      <w:ind w:left="720"/>
      <w:contextualSpacing/>
    </w:pPr>
    <w:rPr>
      <w:szCs w:val="22"/>
      <w:lang w:val="en-US"/>
    </w:rPr>
  </w:style>
  <w:style w:type="paragraph" w:customStyle="1" w:styleId="VCAAtablecondensed">
    <w:name w:val="VCAA table condensed"/>
    <w:qFormat/>
    <w:rsid w:val="0008098F"/>
    <w:pPr>
      <w:spacing w:before="80" w:after="80" w:line="240" w:lineRule="exact"/>
    </w:pPr>
    <w:rPr>
      <w:rFonts w:ascii="Arial Narrow" w:hAnsi="Arial Narrow" w:cs="Arial"/>
      <w:sz w:val="22"/>
      <w:szCs w:val="22"/>
      <w:lang w:val="en-US"/>
    </w:rPr>
  </w:style>
  <w:style w:type="paragraph" w:customStyle="1" w:styleId="Default">
    <w:name w:val="Default"/>
    <w:rsid w:val="00A03A21"/>
    <w:pPr>
      <w:autoSpaceDE w:val="0"/>
      <w:autoSpaceDN w:val="0"/>
      <w:adjustRightInd w:val="0"/>
    </w:pPr>
    <w:rPr>
      <w:rFonts w:ascii="Calibri" w:hAnsi="Calibri" w:cs="Calibri"/>
      <w:color w:val="000000"/>
      <w:lang w:val="en-AU"/>
    </w:rPr>
  </w:style>
  <w:style w:type="paragraph" w:styleId="BalloonText">
    <w:name w:val="Balloon Text"/>
    <w:basedOn w:val="Normal"/>
    <w:link w:val="BalloonTextChar"/>
    <w:uiPriority w:val="99"/>
    <w:semiHidden/>
    <w:unhideWhenUsed/>
    <w:rsid w:val="00200F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E7"/>
    <w:rPr>
      <w:rFonts w:ascii="Segoe UI" w:hAnsi="Segoe UI" w:cs="Segoe UI"/>
      <w:sz w:val="18"/>
      <w:szCs w:val="18"/>
    </w:rPr>
  </w:style>
  <w:style w:type="character" w:styleId="CommentReference">
    <w:name w:val="annotation reference"/>
    <w:basedOn w:val="DefaultParagraphFont"/>
    <w:uiPriority w:val="99"/>
    <w:semiHidden/>
    <w:unhideWhenUsed/>
    <w:rsid w:val="00200FE7"/>
    <w:rPr>
      <w:sz w:val="16"/>
      <w:szCs w:val="16"/>
    </w:rPr>
  </w:style>
  <w:style w:type="paragraph" w:styleId="CommentText">
    <w:name w:val="annotation text"/>
    <w:basedOn w:val="Normal"/>
    <w:link w:val="CommentTextChar"/>
    <w:uiPriority w:val="99"/>
    <w:semiHidden/>
    <w:unhideWhenUsed/>
    <w:rsid w:val="00200FE7"/>
    <w:rPr>
      <w:sz w:val="20"/>
      <w:szCs w:val="20"/>
    </w:rPr>
  </w:style>
  <w:style w:type="character" w:customStyle="1" w:styleId="CommentTextChar">
    <w:name w:val="Comment Text Char"/>
    <w:basedOn w:val="DefaultParagraphFont"/>
    <w:link w:val="CommentText"/>
    <w:uiPriority w:val="99"/>
    <w:semiHidden/>
    <w:rsid w:val="00200FE7"/>
    <w:rPr>
      <w:sz w:val="20"/>
      <w:szCs w:val="20"/>
    </w:rPr>
  </w:style>
  <w:style w:type="paragraph" w:styleId="CommentSubject">
    <w:name w:val="annotation subject"/>
    <w:basedOn w:val="CommentText"/>
    <w:next w:val="CommentText"/>
    <w:link w:val="CommentSubjectChar"/>
    <w:uiPriority w:val="99"/>
    <w:semiHidden/>
    <w:unhideWhenUsed/>
    <w:rsid w:val="00200FE7"/>
    <w:rPr>
      <w:b/>
      <w:bCs/>
    </w:rPr>
  </w:style>
  <w:style w:type="character" w:customStyle="1" w:styleId="CommentSubjectChar">
    <w:name w:val="Comment Subject Char"/>
    <w:basedOn w:val="CommentTextChar"/>
    <w:link w:val="CommentSubject"/>
    <w:uiPriority w:val="99"/>
    <w:semiHidden/>
    <w:rsid w:val="00200FE7"/>
    <w:rPr>
      <w:b/>
      <w:bCs/>
      <w:sz w:val="20"/>
      <w:szCs w:val="20"/>
    </w:rPr>
  </w:style>
  <w:style w:type="character" w:customStyle="1" w:styleId="UnresolvedMention">
    <w:name w:val="Unresolved Mention"/>
    <w:basedOn w:val="DefaultParagraphFont"/>
    <w:uiPriority w:val="99"/>
    <w:semiHidden/>
    <w:unhideWhenUsed/>
    <w:rsid w:val="0001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vic.gov.au/victorianskillsgateway/Pages/Home.aspx%20%20" TargetMode="External"/><Relationship Id="rId18" Type="http://schemas.openxmlformats.org/officeDocument/2006/relationships/hyperlink" Target="https://www.ceav.vic.edu.au/industry-immersions/about-the-industry-immersion-experience-progr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s://www.youtube.com/watch?v=jGPilIoNdwg" TargetMode="External"/><Relationship Id="rId17" Type="http://schemas.openxmlformats.org/officeDocument/2006/relationships/hyperlink" Target="https://www.ceav.vic.edu.au/industry-immersions/about-the-industry-immersion-experience-progra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eav.vic.edu.au/industry-immersions/about-the-industry-immersion-experience-program/" TargetMode="External"/><Relationship Id="rId20"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GPilIoNdw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joboutlook.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eav.vic.edu.au/industry-immersions/list-of-eligible-schools/" TargetMode="External"/><Relationship Id="rId27"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s://myfuture.edu.au" TargetMode="External"/><Relationship Id="rId22"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MyCareerExploration-Yr7Lesson3 Sept 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3CD94-FAA1-42A5-B5BD-B3DE5A107DF9}">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966e606-8b69-4075-9ef8-a409e80aaa70"/>
    <ds:schemaRef ds:uri="http://schemas.microsoft.com/sharepoint/v4"/>
    <ds:schemaRef ds:uri="http://schemas.microsoft.com/sharepoint/v3"/>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8CF5A76-2822-4E06-BD4F-1752DC9D3E9F}">
  <ds:schemaRefs>
    <ds:schemaRef ds:uri="http://schemas.microsoft.com/sharepoint/v3/contenttype/forms"/>
  </ds:schemaRefs>
</ds:datastoreItem>
</file>

<file path=customXml/itemProps3.xml><?xml version="1.0" encoding="utf-8"?>
<ds:datastoreItem xmlns:ds="http://schemas.openxmlformats.org/officeDocument/2006/customXml" ds:itemID="{142C33EE-646D-4384-999B-57A82013D2EB}"/>
</file>

<file path=customXml/itemProps4.xml><?xml version="1.0" encoding="utf-8"?>
<ds:datastoreItem xmlns:ds="http://schemas.openxmlformats.org/officeDocument/2006/customXml" ds:itemID="{F0E2363A-F3C3-4053-984E-C870977EA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MyCareerExploration-Yr7Lesson3 Sept 19</dc:title>
  <dc:subject/>
  <dc:creator>Mitea, Alexandra A</dc:creator>
  <cp:keywords/>
  <dc:description/>
  <cp:lastModifiedBy>Mitea, Alexandra A</cp:lastModifiedBy>
  <cp:revision>4</cp:revision>
  <cp:lastPrinted>2019-08-09T00:45:00Z</cp:lastPrinted>
  <dcterms:created xsi:type="dcterms:W3CDTF">2019-09-10T03:38:00Z</dcterms:created>
  <dcterms:modified xsi:type="dcterms:W3CDTF">2019-09-10T04:17:00Z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{2752c269-a379-4d06-bd84-7b8bc9a46fa9}</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