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B8D34" w14:textId="77777777" w:rsidR="00DB43A1" w:rsidRDefault="00DB43A1" w:rsidP="00BA1351">
      <w:pPr>
        <w:pStyle w:val="Heading1"/>
        <w:spacing w:before="0" w:after="0"/>
        <w:ind w:left="-142"/>
        <w:rPr>
          <w:sz w:val="20"/>
          <w:szCs w:val="20"/>
        </w:rPr>
      </w:pPr>
    </w:p>
    <w:p w14:paraId="3024E3E0" w14:textId="77777777" w:rsidR="00DB43A1" w:rsidRDefault="00DB43A1" w:rsidP="00BA1351">
      <w:pPr>
        <w:pStyle w:val="Heading1"/>
        <w:spacing w:before="0" w:after="0"/>
        <w:ind w:left="-142"/>
        <w:rPr>
          <w:sz w:val="20"/>
          <w:szCs w:val="20"/>
        </w:rPr>
      </w:pPr>
    </w:p>
    <w:p w14:paraId="1246D601" w14:textId="77777777" w:rsidR="00DB43A1" w:rsidRDefault="00DB43A1" w:rsidP="00BA1351">
      <w:pPr>
        <w:pStyle w:val="Heading1"/>
        <w:spacing w:before="0" w:after="0"/>
        <w:ind w:left="-142"/>
        <w:rPr>
          <w:sz w:val="20"/>
          <w:szCs w:val="20"/>
        </w:rPr>
      </w:pPr>
    </w:p>
    <w:p w14:paraId="428C9EBC" w14:textId="77777777" w:rsidR="00DB43A1" w:rsidRDefault="00DB43A1" w:rsidP="00BA1351">
      <w:pPr>
        <w:pStyle w:val="Heading1"/>
        <w:spacing w:before="0" w:after="0"/>
        <w:ind w:left="-142"/>
        <w:rPr>
          <w:sz w:val="20"/>
          <w:szCs w:val="20"/>
        </w:rPr>
      </w:pPr>
    </w:p>
    <w:p w14:paraId="27B258E2" w14:textId="77777777" w:rsidR="00DB43A1" w:rsidRDefault="00DB43A1" w:rsidP="00BA1351">
      <w:pPr>
        <w:pStyle w:val="Heading1"/>
        <w:spacing w:before="0" w:after="0"/>
        <w:ind w:left="-142"/>
        <w:rPr>
          <w:sz w:val="20"/>
          <w:szCs w:val="20"/>
        </w:rPr>
      </w:pPr>
    </w:p>
    <w:p w14:paraId="00088DA1" w14:textId="77777777" w:rsidR="003474FB" w:rsidRDefault="003474FB" w:rsidP="00BA1351">
      <w:pPr>
        <w:pStyle w:val="Heading1"/>
        <w:spacing w:before="0" w:after="0"/>
        <w:ind w:left="-142"/>
        <w:rPr>
          <w:sz w:val="20"/>
          <w:szCs w:val="20"/>
        </w:rPr>
      </w:pPr>
    </w:p>
    <w:p w14:paraId="632DFD74" w14:textId="77777777" w:rsidR="00BA1351" w:rsidRPr="003474FB" w:rsidRDefault="00BA1351" w:rsidP="00BA1351">
      <w:pPr>
        <w:pStyle w:val="Heading1"/>
        <w:spacing w:before="0" w:after="0"/>
        <w:ind w:left="-142"/>
        <w:rPr>
          <w:sz w:val="24"/>
          <w:szCs w:val="24"/>
        </w:rPr>
      </w:pPr>
      <w:r w:rsidRPr="003474FB">
        <w:rPr>
          <w:sz w:val="24"/>
          <w:szCs w:val="24"/>
        </w:rPr>
        <w:t xml:space="preserve">Student Absence Learning Plan </w:t>
      </w:r>
    </w:p>
    <w:p w14:paraId="76612C2C" w14:textId="7D346CA5" w:rsidR="00BA1351" w:rsidRPr="007A2AB0" w:rsidRDefault="00BA1351" w:rsidP="00BA1351">
      <w:pPr>
        <w:ind w:left="-142"/>
        <w:rPr>
          <w:sz w:val="20"/>
          <w:szCs w:val="20"/>
        </w:rPr>
      </w:pPr>
      <w:r w:rsidRPr="007A2AB0">
        <w:rPr>
          <w:sz w:val="20"/>
          <w:szCs w:val="20"/>
        </w:rPr>
        <w:t xml:space="preserve">Student Absence Learning Plans </w:t>
      </w:r>
      <w:r w:rsidR="0091721B" w:rsidRPr="007A2AB0">
        <w:rPr>
          <w:sz w:val="20"/>
          <w:szCs w:val="20"/>
        </w:rPr>
        <w:t xml:space="preserve">will </w:t>
      </w:r>
      <w:r w:rsidRPr="007A2AB0">
        <w:rPr>
          <w:sz w:val="20"/>
          <w:szCs w:val="20"/>
        </w:rPr>
        <w:t xml:space="preserve">support the education </w:t>
      </w:r>
      <w:r w:rsidR="0091721B" w:rsidRPr="007A2AB0">
        <w:rPr>
          <w:sz w:val="20"/>
          <w:szCs w:val="20"/>
        </w:rPr>
        <w:t xml:space="preserve">and engagement </w:t>
      </w:r>
      <w:r w:rsidRPr="007A2AB0">
        <w:rPr>
          <w:sz w:val="20"/>
          <w:szCs w:val="20"/>
        </w:rPr>
        <w:t xml:space="preserve">of students who are absent from school for an extended period.  </w:t>
      </w:r>
      <w:r w:rsidR="0091721B" w:rsidRPr="007A2AB0">
        <w:rPr>
          <w:sz w:val="20"/>
          <w:szCs w:val="20"/>
        </w:rPr>
        <w:t xml:space="preserve"> </w:t>
      </w:r>
      <w:r w:rsidR="00B873BA">
        <w:rPr>
          <w:sz w:val="20"/>
          <w:szCs w:val="20"/>
        </w:rPr>
        <w:t xml:space="preserve">To achieve the best results, </w:t>
      </w:r>
      <w:r w:rsidR="00A2199C">
        <w:rPr>
          <w:sz w:val="20"/>
          <w:szCs w:val="20"/>
        </w:rPr>
        <w:t xml:space="preserve">schools should </w:t>
      </w:r>
      <w:r w:rsidR="00B873BA">
        <w:rPr>
          <w:sz w:val="20"/>
          <w:szCs w:val="20"/>
        </w:rPr>
        <w:t xml:space="preserve">collaborate with the student and parent/carer when creating the plan. </w:t>
      </w:r>
    </w:p>
    <w:p w14:paraId="5B1FC2EA" w14:textId="34F281C1" w:rsidR="00BA1351" w:rsidRDefault="00BA1351" w:rsidP="00162AEF">
      <w:pPr>
        <w:ind w:left="-142"/>
        <w:rPr>
          <w:sz w:val="20"/>
          <w:szCs w:val="20"/>
        </w:rPr>
      </w:pPr>
      <w:r w:rsidRPr="007A2AB0">
        <w:rPr>
          <w:sz w:val="20"/>
          <w:szCs w:val="20"/>
        </w:rPr>
        <w:t xml:space="preserve">A Student Absence Learning Plan </w:t>
      </w:r>
      <w:proofErr w:type="gramStart"/>
      <w:r w:rsidR="00162AEF">
        <w:rPr>
          <w:b/>
          <w:sz w:val="20"/>
          <w:szCs w:val="20"/>
        </w:rPr>
        <w:t>should</w:t>
      </w:r>
      <w:r w:rsidR="00A2199C" w:rsidRPr="007A2AB0">
        <w:rPr>
          <w:sz w:val="20"/>
          <w:szCs w:val="20"/>
        </w:rPr>
        <w:t xml:space="preserve"> </w:t>
      </w:r>
      <w:r w:rsidR="00162AEF">
        <w:rPr>
          <w:sz w:val="20"/>
          <w:szCs w:val="20"/>
        </w:rPr>
        <w:t>be developed</w:t>
      </w:r>
      <w:proofErr w:type="gramEnd"/>
      <w:r w:rsidR="00162AEF">
        <w:rPr>
          <w:sz w:val="20"/>
          <w:szCs w:val="20"/>
        </w:rPr>
        <w:t xml:space="preserve"> for </w:t>
      </w:r>
      <w:r w:rsidRPr="007A2AB0">
        <w:rPr>
          <w:sz w:val="20"/>
          <w:szCs w:val="20"/>
        </w:rPr>
        <w:t xml:space="preserve">students who </w:t>
      </w:r>
      <w:r w:rsidR="005C0CB5">
        <w:rPr>
          <w:sz w:val="20"/>
          <w:szCs w:val="20"/>
        </w:rPr>
        <w:t xml:space="preserve">will have an extended absence from school. </w:t>
      </w:r>
    </w:p>
    <w:p w14:paraId="40913DA2" w14:textId="62C5362B" w:rsidR="00162AEF" w:rsidRPr="007A2AB0" w:rsidRDefault="00162AEF" w:rsidP="00162AEF">
      <w:pPr>
        <w:ind w:left="-142"/>
        <w:rPr>
          <w:sz w:val="20"/>
          <w:szCs w:val="20"/>
        </w:rPr>
      </w:pPr>
      <w:r w:rsidRPr="007A2AB0">
        <w:rPr>
          <w:sz w:val="20"/>
          <w:szCs w:val="20"/>
        </w:rPr>
        <w:t xml:space="preserve">A Student Absence Learning Plan </w:t>
      </w:r>
      <w:r>
        <w:rPr>
          <w:b/>
          <w:sz w:val="20"/>
          <w:szCs w:val="20"/>
        </w:rPr>
        <w:t>must</w:t>
      </w:r>
      <w:r w:rsidRPr="007A2AB0">
        <w:rPr>
          <w:sz w:val="20"/>
          <w:szCs w:val="20"/>
        </w:rPr>
        <w:t xml:space="preserve"> </w:t>
      </w:r>
      <w:r>
        <w:rPr>
          <w:sz w:val="20"/>
          <w:szCs w:val="20"/>
        </w:rPr>
        <w:t xml:space="preserve">be </w:t>
      </w:r>
    </w:p>
    <w:p w14:paraId="6C856811" w14:textId="22D2429D" w:rsidR="00BA1351" w:rsidRPr="007A2AB0" w:rsidRDefault="00BA1351" w:rsidP="00A2199C">
      <w:pPr>
        <w:widowControl w:val="0"/>
        <w:numPr>
          <w:ilvl w:val="0"/>
          <w:numId w:val="18"/>
        </w:numPr>
        <w:autoSpaceDE w:val="0"/>
        <w:autoSpaceDN w:val="0"/>
        <w:adjustRightInd w:val="0"/>
        <w:spacing w:after="0"/>
        <w:ind w:left="284"/>
        <w:rPr>
          <w:sz w:val="20"/>
          <w:szCs w:val="20"/>
        </w:rPr>
      </w:pPr>
      <w:r w:rsidRPr="007A2AB0">
        <w:rPr>
          <w:sz w:val="20"/>
          <w:szCs w:val="20"/>
        </w:rPr>
        <w:t>students suspended for more than 3 day</w:t>
      </w:r>
      <w:r w:rsidR="00B873BA">
        <w:rPr>
          <w:sz w:val="20"/>
          <w:szCs w:val="20"/>
        </w:rPr>
        <w:t>s</w:t>
      </w:r>
      <w:r w:rsidRPr="007A2AB0">
        <w:rPr>
          <w:sz w:val="20"/>
          <w:szCs w:val="20"/>
        </w:rPr>
        <w:t xml:space="preserve"> (</w:t>
      </w:r>
      <w:r w:rsidR="007A2AB0" w:rsidRPr="007A2AB0">
        <w:rPr>
          <w:sz w:val="20"/>
          <w:szCs w:val="20"/>
        </w:rPr>
        <w:t>f</w:t>
      </w:r>
      <w:r w:rsidRPr="007A2AB0">
        <w:rPr>
          <w:sz w:val="20"/>
          <w:szCs w:val="20"/>
        </w:rPr>
        <w:t>or more information, see</w:t>
      </w:r>
      <w:r w:rsidR="007507ED">
        <w:rPr>
          <w:sz w:val="20"/>
          <w:szCs w:val="20"/>
        </w:rPr>
        <w:t xml:space="preserve"> </w:t>
      </w:r>
      <w:hyperlink r:id="rId11" w:history="1">
        <w:r w:rsidR="007507ED" w:rsidRPr="00AD0C6A">
          <w:rPr>
            <w:rStyle w:val="Hyperlink"/>
            <w:sz w:val="20"/>
            <w:szCs w:val="20"/>
          </w:rPr>
          <w:t>https://www.education.vic.gov.au/parents/behaviour/Pages/suspended-school.aspx</w:t>
        </w:r>
      </w:hyperlink>
      <w:r w:rsidR="007A2AB0" w:rsidRPr="007A2AB0">
        <w:rPr>
          <w:sz w:val="20"/>
          <w:szCs w:val="20"/>
        </w:rPr>
        <w:t>)</w:t>
      </w:r>
    </w:p>
    <w:p w14:paraId="54F644F1" w14:textId="4BB085B9" w:rsidR="0091721B" w:rsidRDefault="00BA1351" w:rsidP="00A2199C">
      <w:pPr>
        <w:widowControl w:val="0"/>
        <w:numPr>
          <w:ilvl w:val="0"/>
          <w:numId w:val="18"/>
        </w:numPr>
        <w:autoSpaceDE w:val="0"/>
        <w:autoSpaceDN w:val="0"/>
        <w:adjustRightInd w:val="0"/>
        <w:spacing w:after="0"/>
        <w:ind w:left="284"/>
        <w:rPr>
          <w:sz w:val="20"/>
          <w:szCs w:val="20"/>
        </w:rPr>
      </w:pPr>
      <w:r w:rsidRPr="007A2AB0">
        <w:rPr>
          <w:sz w:val="20"/>
          <w:szCs w:val="20"/>
        </w:rPr>
        <w:t>students subject to an expulsion appeal process (</w:t>
      </w:r>
      <w:r w:rsidR="007A2AB0" w:rsidRPr="007A2AB0">
        <w:rPr>
          <w:sz w:val="20"/>
          <w:szCs w:val="20"/>
        </w:rPr>
        <w:t>f</w:t>
      </w:r>
      <w:r w:rsidRPr="007A2AB0">
        <w:rPr>
          <w:sz w:val="20"/>
          <w:szCs w:val="20"/>
        </w:rPr>
        <w:t xml:space="preserve">or more information, see </w:t>
      </w:r>
      <w:hyperlink r:id="rId12" w:history="1">
        <w:r w:rsidR="007507ED" w:rsidRPr="00AD0C6A">
          <w:rPr>
            <w:rStyle w:val="Hyperlink"/>
            <w:sz w:val="20"/>
            <w:szCs w:val="20"/>
          </w:rPr>
          <w:t>https://www.education.vic.gov.au/parents/behaviour/Pages/expelled-school.aspx</w:t>
        </w:r>
      </w:hyperlink>
      <w:r w:rsidRPr="007A2AB0">
        <w:rPr>
          <w:sz w:val="20"/>
          <w:szCs w:val="20"/>
        </w:rPr>
        <w:t xml:space="preserve">) </w:t>
      </w:r>
    </w:p>
    <w:p w14:paraId="06BFB9A1" w14:textId="77777777" w:rsidR="00B873BA" w:rsidRDefault="00B873BA" w:rsidP="00A24767">
      <w:pPr>
        <w:widowControl w:val="0"/>
        <w:autoSpaceDE w:val="0"/>
        <w:autoSpaceDN w:val="0"/>
        <w:adjustRightInd w:val="0"/>
        <w:spacing w:after="0"/>
        <w:rPr>
          <w:sz w:val="20"/>
          <w:szCs w:val="20"/>
        </w:rPr>
      </w:pPr>
    </w:p>
    <w:p w14:paraId="0441146F" w14:textId="77777777" w:rsidR="00B873BA" w:rsidRPr="007A2AB0" w:rsidRDefault="00B873BA" w:rsidP="00A24767">
      <w:pPr>
        <w:widowControl w:val="0"/>
        <w:tabs>
          <w:tab w:val="left" w:pos="0"/>
        </w:tabs>
        <w:autoSpaceDE w:val="0"/>
        <w:autoSpaceDN w:val="0"/>
        <w:adjustRightInd w:val="0"/>
        <w:spacing w:after="0"/>
        <w:ind w:left="-142"/>
        <w:rPr>
          <w:sz w:val="20"/>
          <w:szCs w:val="20"/>
        </w:rPr>
      </w:pPr>
      <w:r>
        <w:rPr>
          <w:sz w:val="20"/>
          <w:szCs w:val="20"/>
        </w:rPr>
        <w:t xml:space="preserve">Depending on the circumstances of the student’s absence, it may be appropriate to only focus on one or two core subjects. </w:t>
      </w:r>
      <w:r w:rsidRPr="00073CB4">
        <w:rPr>
          <w:sz w:val="20"/>
          <w:szCs w:val="20"/>
        </w:rPr>
        <w:t xml:space="preserve">If the student participating is </w:t>
      </w:r>
      <w:r w:rsidR="00822002">
        <w:rPr>
          <w:sz w:val="20"/>
          <w:szCs w:val="20"/>
        </w:rPr>
        <w:t xml:space="preserve">in a special </w:t>
      </w:r>
      <w:r w:rsidRPr="00073CB4">
        <w:rPr>
          <w:sz w:val="20"/>
          <w:szCs w:val="20"/>
        </w:rPr>
        <w:t>event or an activity</w:t>
      </w:r>
      <w:r w:rsidR="00822002">
        <w:rPr>
          <w:sz w:val="20"/>
          <w:szCs w:val="20"/>
        </w:rPr>
        <w:t xml:space="preserve"> (e.g. a cultural ceremony, travel overseas)</w:t>
      </w:r>
      <w:r w:rsidRPr="00073CB4">
        <w:rPr>
          <w:sz w:val="20"/>
          <w:szCs w:val="20"/>
        </w:rPr>
        <w:t xml:space="preserve">, </w:t>
      </w:r>
      <w:r w:rsidR="00822002" w:rsidRPr="00073CB4">
        <w:rPr>
          <w:sz w:val="20"/>
          <w:szCs w:val="20"/>
        </w:rPr>
        <w:t xml:space="preserve">consider </w:t>
      </w:r>
      <w:r w:rsidR="00822002">
        <w:rPr>
          <w:sz w:val="20"/>
          <w:szCs w:val="20"/>
        </w:rPr>
        <w:t>if</w:t>
      </w:r>
      <w:r>
        <w:rPr>
          <w:sz w:val="20"/>
          <w:szCs w:val="20"/>
        </w:rPr>
        <w:t xml:space="preserve"> this experience could form the basis of task that can be shared with the student’s teacher and peers. </w:t>
      </w:r>
    </w:p>
    <w:p w14:paraId="4FB9899D" w14:textId="77777777" w:rsidR="0091721B" w:rsidRPr="007A2AB0" w:rsidRDefault="0091721B" w:rsidP="007507ED">
      <w:pPr>
        <w:widowControl w:val="0"/>
        <w:autoSpaceDE w:val="0"/>
        <w:autoSpaceDN w:val="0"/>
        <w:adjustRightInd w:val="0"/>
        <w:spacing w:after="0"/>
        <w:ind w:left="-142"/>
        <w:rPr>
          <w:sz w:val="20"/>
          <w:szCs w:val="20"/>
        </w:rPr>
      </w:pPr>
    </w:p>
    <w:p w14:paraId="2391A190" w14:textId="77777777" w:rsidR="00B50023" w:rsidRDefault="0091721B" w:rsidP="00B50023">
      <w:pPr>
        <w:widowControl w:val="0"/>
        <w:autoSpaceDE w:val="0"/>
        <w:autoSpaceDN w:val="0"/>
        <w:adjustRightInd w:val="0"/>
        <w:spacing w:after="0"/>
        <w:ind w:left="-142"/>
        <w:rPr>
          <w:sz w:val="20"/>
          <w:szCs w:val="20"/>
        </w:rPr>
      </w:pPr>
      <w:r w:rsidRPr="007A2AB0">
        <w:rPr>
          <w:sz w:val="20"/>
          <w:szCs w:val="20"/>
        </w:rPr>
        <w:t xml:space="preserve">It may also be useful to develop a </w:t>
      </w:r>
      <w:r w:rsidRPr="00A24767">
        <w:rPr>
          <w:sz w:val="20"/>
          <w:szCs w:val="20"/>
        </w:rPr>
        <w:t xml:space="preserve">Return to School Plan </w:t>
      </w:r>
      <w:r w:rsidRPr="007A2AB0">
        <w:rPr>
          <w:sz w:val="20"/>
          <w:szCs w:val="20"/>
        </w:rPr>
        <w:t>for students who have been absent from school for an extended period.</w:t>
      </w:r>
      <w:r w:rsidR="00B873BA">
        <w:rPr>
          <w:sz w:val="20"/>
          <w:szCs w:val="20"/>
        </w:rPr>
        <w:t xml:space="preserve"> </w:t>
      </w:r>
      <w:r w:rsidR="00A24767">
        <w:rPr>
          <w:sz w:val="20"/>
          <w:szCs w:val="20"/>
        </w:rPr>
        <w:t xml:space="preserve">See: </w:t>
      </w:r>
      <w:hyperlink r:id="rId13" w:history="1">
        <w:r w:rsidR="007507ED" w:rsidRPr="00AD0C6A">
          <w:rPr>
            <w:rStyle w:val="Hyperlink"/>
            <w:sz w:val="20"/>
            <w:szCs w:val="20"/>
          </w:rPr>
          <w:t>https://www.education.vic.gov.au/Documents/school/teachers/management/returntoschoolplan.doc</w:t>
        </w:r>
      </w:hyperlink>
      <w:r w:rsidR="007507ED">
        <w:rPr>
          <w:sz w:val="20"/>
          <w:szCs w:val="20"/>
        </w:rPr>
        <w:t xml:space="preserve"> </w:t>
      </w:r>
    </w:p>
    <w:p w14:paraId="0A8BEC7E" w14:textId="77777777" w:rsidR="00B50023" w:rsidRDefault="00B50023" w:rsidP="00B50023">
      <w:pPr>
        <w:widowControl w:val="0"/>
        <w:autoSpaceDE w:val="0"/>
        <w:autoSpaceDN w:val="0"/>
        <w:adjustRightInd w:val="0"/>
        <w:spacing w:after="0"/>
        <w:ind w:left="-142"/>
        <w:rPr>
          <w:sz w:val="20"/>
          <w:szCs w:val="20"/>
        </w:rPr>
      </w:pPr>
    </w:p>
    <w:p w14:paraId="532F7FCE" w14:textId="7092B825" w:rsidR="00B50023" w:rsidRPr="00B50023" w:rsidRDefault="00B50023" w:rsidP="00B50023">
      <w:pPr>
        <w:widowControl w:val="0"/>
        <w:autoSpaceDE w:val="0"/>
        <w:autoSpaceDN w:val="0"/>
        <w:adjustRightInd w:val="0"/>
        <w:spacing w:after="0"/>
        <w:ind w:left="-142"/>
        <w:rPr>
          <w:sz w:val="20"/>
          <w:szCs w:val="20"/>
        </w:rPr>
      </w:pPr>
      <w:r w:rsidRPr="00B50023">
        <w:rPr>
          <w:sz w:val="20"/>
          <w:szCs w:val="20"/>
        </w:rPr>
        <w:t xml:space="preserve">Attach or link to </w:t>
      </w:r>
      <w:r>
        <w:rPr>
          <w:sz w:val="20"/>
          <w:szCs w:val="20"/>
        </w:rPr>
        <w:t>tasks</w:t>
      </w:r>
      <w:r w:rsidRPr="00B50023">
        <w:rPr>
          <w:sz w:val="20"/>
          <w:szCs w:val="20"/>
        </w:rPr>
        <w:t xml:space="preserve"> and/or assignments provided by the student’s teacher(s) to complete while the student is absent.</w:t>
      </w:r>
    </w:p>
    <w:p w14:paraId="61E8F061" w14:textId="77777777" w:rsidR="00A24767" w:rsidRPr="00A24767" w:rsidRDefault="00A24767" w:rsidP="00A24767">
      <w:pPr>
        <w:widowControl w:val="0"/>
        <w:autoSpaceDE w:val="0"/>
        <w:autoSpaceDN w:val="0"/>
        <w:adjustRightInd w:val="0"/>
        <w:spacing w:after="0"/>
        <w:ind w:left="-142"/>
        <w:rPr>
          <w:sz w:val="20"/>
          <w:szCs w:val="20"/>
        </w:rPr>
      </w:pPr>
    </w:p>
    <w:tbl>
      <w:tblPr>
        <w:tblStyle w:val="TableGrid"/>
        <w:tblW w:w="5070" w:type="pct"/>
        <w:tblInd w:w="-147" w:type="dxa"/>
        <w:tblLook w:val="04A0" w:firstRow="1" w:lastRow="0" w:firstColumn="1" w:lastColumn="0" w:noHBand="0" w:noVBand="1"/>
        <w:tblDescription w:val="Student absence learning plan"/>
      </w:tblPr>
      <w:tblGrid>
        <w:gridCol w:w="1841"/>
        <w:gridCol w:w="3528"/>
        <w:gridCol w:w="1009"/>
        <w:gridCol w:w="2128"/>
        <w:gridCol w:w="2090"/>
      </w:tblGrid>
      <w:tr w:rsidR="00DB43A1" w:rsidRPr="007507ED" w14:paraId="2426A25C" w14:textId="77777777" w:rsidTr="002934E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7C88B8CE" w14:textId="77777777" w:rsidR="00DB43A1" w:rsidRPr="007507ED" w:rsidRDefault="00DB43A1" w:rsidP="007B556E">
            <w:pPr>
              <w:pStyle w:val="TableHead"/>
              <w:rPr>
                <w:sz w:val="20"/>
                <w:szCs w:val="20"/>
              </w:rPr>
            </w:pPr>
          </w:p>
        </w:tc>
      </w:tr>
      <w:tr w:rsidR="00DB43A1" w:rsidRPr="007507ED" w14:paraId="0B584A63" w14:textId="77777777" w:rsidTr="00A24767">
        <w:trPr>
          <w:trHeight w:val="313"/>
        </w:trPr>
        <w:tc>
          <w:tcPr>
            <w:cnfStyle w:val="001000000000" w:firstRow="0" w:lastRow="0" w:firstColumn="1" w:lastColumn="0" w:oddVBand="0" w:evenVBand="0" w:oddHBand="0" w:evenHBand="0" w:firstRowFirstColumn="0" w:firstRowLastColumn="0" w:lastRowFirstColumn="0" w:lastRowLastColumn="0"/>
            <w:tcW w:w="869" w:type="pct"/>
          </w:tcPr>
          <w:p w14:paraId="792F7012" w14:textId="77777777" w:rsidR="00DB43A1" w:rsidRPr="007507ED" w:rsidRDefault="00DB43A1" w:rsidP="00A24767">
            <w:pPr>
              <w:pStyle w:val="Style1"/>
              <w:adjustRightInd/>
              <w:spacing w:line="314" w:lineRule="auto"/>
              <w:rPr>
                <w:rFonts w:ascii="Calibri" w:hAnsi="Calibri" w:cs="Arial"/>
                <w:b/>
                <w:bCs/>
                <w:color w:val="002060"/>
                <w:spacing w:val="-8"/>
              </w:rPr>
            </w:pPr>
            <w:r w:rsidRPr="007507ED">
              <w:rPr>
                <w:rFonts w:ascii="Calibri" w:hAnsi="Calibri" w:cs="Arial"/>
                <w:b/>
                <w:bCs/>
                <w:color w:val="002060"/>
                <w:spacing w:val="-8"/>
              </w:rPr>
              <w:t>Student name</w:t>
            </w:r>
          </w:p>
        </w:tc>
        <w:tc>
          <w:tcPr>
            <w:tcW w:w="2141" w:type="pct"/>
            <w:gridSpan w:val="2"/>
          </w:tcPr>
          <w:p w14:paraId="2BEB5BC6" w14:textId="77777777" w:rsidR="00DB43A1" w:rsidRPr="007507ED" w:rsidRDefault="00DB43A1" w:rsidP="00624A55">
            <w:pPr>
              <w:cnfStyle w:val="000000000000" w:firstRow="0" w:lastRow="0" w:firstColumn="0" w:lastColumn="0" w:oddVBand="0" w:evenVBand="0" w:oddHBand="0" w:evenHBand="0" w:firstRowFirstColumn="0" w:firstRowLastColumn="0" w:lastRowFirstColumn="0" w:lastRowLastColumn="0"/>
              <w:rPr>
                <w:sz w:val="20"/>
                <w:szCs w:val="20"/>
                <w:lang w:val="en-AU"/>
              </w:rPr>
            </w:pPr>
          </w:p>
        </w:tc>
        <w:tc>
          <w:tcPr>
            <w:tcW w:w="1004" w:type="pct"/>
          </w:tcPr>
          <w:p w14:paraId="7F2C90DE" w14:textId="77777777" w:rsidR="00DB43A1" w:rsidRPr="007507ED" w:rsidRDefault="00DB43A1" w:rsidP="00DB43A1">
            <w:pPr>
              <w:pStyle w:val="Style1"/>
              <w:adjustRightInd/>
              <w:cnfStyle w:val="000000000000" w:firstRow="0" w:lastRow="0" w:firstColumn="0" w:lastColumn="0" w:oddVBand="0" w:evenVBand="0" w:oddHBand="0" w:evenHBand="0" w:firstRowFirstColumn="0" w:firstRowLastColumn="0" w:lastRowFirstColumn="0" w:lastRowLastColumn="0"/>
              <w:rPr>
                <w:rFonts w:ascii="Calibri" w:hAnsi="Calibri" w:cs="Arial"/>
                <w:color w:val="595959"/>
                <w:spacing w:val="-3"/>
              </w:rPr>
            </w:pPr>
            <w:r w:rsidRPr="007507ED">
              <w:rPr>
                <w:rFonts w:ascii="Calibri" w:hAnsi="Calibri" w:cs="Arial"/>
                <w:b/>
                <w:bCs/>
                <w:color w:val="002060"/>
                <w:spacing w:val="-8"/>
              </w:rPr>
              <w:t>Date of last day of school</w:t>
            </w:r>
          </w:p>
        </w:tc>
        <w:tc>
          <w:tcPr>
            <w:tcW w:w="986" w:type="pct"/>
          </w:tcPr>
          <w:p w14:paraId="6BBEA1F6" w14:textId="77777777" w:rsidR="00DB43A1" w:rsidRPr="007507ED" w:rsidRDefault="00DB43A1" w:rsidP="00624A55">
            <w:pPr>
              <w:cnfStyle w:val="000000000000" w:firstRow="0" w:lastRow="0" w:firstColumn="0" w:lastColumn="0" w:oddVBand="0" w:evenVBand="0" w:oddHBand="0" w:evenHBand="0" w:firstRowFirstColumn="0" w:firstRowLastColumn="0" w:lastRowFirstColumn="0" w:lastRowLastColumn="0"/>
              <w:rPr>
                <w:sz w:val="20"/>
                <w:szCs w:val="20"/>
                <w:lang w:val="en-AU"/>
              </w:rPr>
            </w:pPr>
          </w:p>
        </w:tc>
      </w:tr>
      <w:tr w:rsidR="00DB43A1" w:rsidRPr="007507ED" w14:paraId="523F69BF" w14:textId="77777777" w:rsidTr="00A24767">
        <w:trPr>
          <w:trHeight w:val="312"/>
        </w:trPr>
        <w:tc>
          <w:tcPr>
            <w:cnfStyle w:val="001000000000" w:firstRow="0" w:lastRow="0" w:firstColumn="1" w:lastColumn="0" w:oddVBand="0" w:evenVBand="0" w:oddHBand="0" w:evenHBand="0" w:firstRowFirstColumn="0" w:firstRowLastColumn="0" w:lastRowFirstColumn="0" w:lastRowLastColumn="0"/>
            <w:tcW w:w="869" w:type="pct"/>
          </w:tcPr>
          <w:p w14:paraId="552A80B8" w14:textId="77777777" w:rsidR="00DB43A1" w:rsidRPr="007507ED" w:rsidRDefault="00DB43A1" w:rsidP="00A24767">
            <w:pPr>
              <w:pStyle w:val="Style1"/>
              <w:adjustRightInd/>
              <w:spacing w:line="314" w:lineRule="auto"/>
              <w:rPr>
                <w:rFonts w:ascii="Calibri" w:hAnsi="Calibri" w:cs="Arial"/>
                <w:b/>
                <w:bCs/>
                <w:color w:val="002060"/>
                <w:spacing w:val="-8"/>
              </w:rPr>
            </w:pPr>
            <w:r w:rsidRPr="007507ED">
              <w:rPr>
                <w:rFonts w:ascii="Calibri" w:hAnsi="Calibri" w:cs="Arial"/>
                <w:b/>
                <w:bCs/>
                <w:color w:val="002060"/>
                <w:spacing w:val="-8"/>
              </w:rPr>
              <w:t>Year level</w:t>
            </w:r>
          </w:p>
        </w:tc>
        <w:tc>
          <w:tcPr>
            <w:tcW w:w="2141" w:type="pct"/>
            <w:gridSpan w:val="2"/>
          </w:tcPr>
          <w:p w14:paraId="5A98FAFE" w14:textId="77777777" w:rsidR="00DB43A1" w:rsidRPr="007507ED" w:rsidRDefault="00DB43A1" w:rsidP="007A2AB0">
            <w:pPr>
              <w:pStyle w:val="Style1"/>
              <w:adjustRightInd/>
              <w:spacing w:line="314" w:lineRule="auto"/>
              <w:ind w:left="114"/>
              <w:cnfStyle w:val="000000000000" w:firstRow="0" w:lastRow="0" w:firstColumn="0" w:lastColumn="0" w:oddVBand="0" w:evenVBand="0" w:oddHBand="0" w:evenHBand="0" w:firstRowFirstColumn="0" w:firstRowLastColumn="0" w:lastRowFirstColumn="0" w:lastRowLastColumn="0"/>
              <w:rPr>
                <w:rFonts w:ascii="Calibri" w:hAnsi="Calibri" w:cs="Arial"/>
                <w:b/>
                <w:bCs/>
                <w:color w:val="002060"/>
                <w:spacing w:val="-8"/>
              </w:rPr>
            </w:pPr>
          </w:p>
        </w:tc>
        <w:tc>
          <w:tcPr>
            <w:tcW w:w="1004" w:type="pct"/>
          </w:tcPr>
          <w:p w14:paraId="39E1CE8C" w14:textId="77777777" w:rsidR="00DB43A1" w:rsidRPr="007507ED" w:rsidRDefault="00DB43A1" w:rsidP="00DB43A1">
            <w:pPr>
              <w:pStyle w:val="Style1"/>
              <w:adjustRightInd/>
              <w:cnfStyle w:val="000000000000" w:firstRow="0" w:lastRow="0" w:firstColumn="0" w:lastColumn="0" w:oddVBand="0" w:evenVBand="0" w:oddHBand="0" w:evenHBand="0" w:firstRowFirstColumn="0" w:firstRowLastColumn="0" w:lastRowFirstColumn="0" w:lastRowLastColumn="0"/>
              <w:rPr>
                <w:rFonts w:ascii="Calibri" w:hAnsi="Calibri" w:cs="Arial"/>
                <w:b/>
                <w:bCs/>
                <w:color w:val="002060"/>
                <w:spacing w:val="-8"/>
              </w:rPr>
            </w:pPr>
            <w:r w:rsidRPr="007507ED">
              <w:rPr>
                <w:rFonts w:ascii="Calibri" w:hAnsi="Calibri" w:cs="Arial"/>
                <w:b/>
                <w:bCs/>
                <w:color w:val="002060"/>
                <w:spacing w:val="-8"/>
              </w:rPr>
              <w:t>Date of return to school</w:t>
            </w:r>
          </w:p>
        </w:tc>
        <w:tc>
          <w:tcPr>
            <w:tcW w:w="986" w:type="pct"/>
          </w:tcPr>
          <w:p w14:paraId="26BD9665" w14:textId="77777777" w:rsidR="00DB43A1" w:rsidRPr="007507ED" w:rsidRDefault="00DB43A1" w:rsidP="007A2AB0">
            <w:pPr>
              <w:pStyle w:val="Style1"/>
              <w:adjustRightInd/>
              <w:spacing w:line="314" w:lineRule="auto"/>
              <w:ind w:left="114"/>
              <w:cnfStyle w:val="000000000000" w:firstRow="0" w:lastRow="0" w:firstColumn="0" w:lastColumn="0" w:oddVBand="0" w:evenVBand="0" w:oddHBand="0" w:evenHBand="0" w:firstRowFirstColumn="0" w:firstRowLastColumn="0" w:lastRowFirstColumn="0" w:lastRowLastColumn="0"/>
              <w:rPr>
                <w:rFonts w:ascii="Calibri" w:hAnsi="Calibri" w:cs="Arial"/>
                <w:b/>
                <w:bCs/>
                <w:color w:val="002060"/>
                <w:spacing w:val="-8"/>
              </w:rPr>
            </w:pPr>
          </w:p>
        </w:tc>
      </w:tr>
      <w:tr w:rsidR="00DB43A1" w:rsidRPr="007507ED" w14:paraId="0476B2D7" w14:textId="77777777" w:rsidTr="00A24767">
        <w:tc>
          <w:tcPr>
            <w:cnfStyle w:val="001000000000" w:firstRow="0" w:lastRow="0" w:firstColumn="1" w:lastColumn="0" w:oddVBand="0" w:evenVBand="0" w:oddHBand="0" w:evenHBand="0" w:firstRowFirstColumn="0" w:firstRowLastColumn="0" w:lastRowFirstColumn="0" w:lastRowLastColumn="0"/>
            <w:tcW w:w="5000" w:type="pct"/>
            <w:gridSpan w:val="5"/>
          </w:tcPr>
          <w:p w14:paraId="5CFD8225" w14:textId="462EFB23" w:rsidR="00DB43A1" w:rsidRPr="00A24767" w:rsidRDefault="00DB43A1" w:rsidP="00A24767">
            <w:pPr>
              <w:pStyle w:val="Style1"/>
              <w:adjustRightInd/>
              <w:rPr>
                <w:rFonts w:ascii="Calibri" w:hAnsi="Calibri" w:cs="Arial"/>
                <w:color w:val="595959"/>
                <w:spacing w:val="-3"/>
              </w:rPr>
            </w:pPr>
            <w:r w:rsidRPr="00A24767">
              <w:rPr>
                <w:rFonts w:ascii="Calibri" w:hAnsi="Calibri" w:cs="Arial"/>
                <w:b/>
                <w:bCs/>
                <w:color w:val="002060"/>
                <w:spacing w:val="-8"/>
              </w:rPr>
              <w:t>Reason for absence</w:t>
            </w:r>
          </w:p>
        </w:tc>
      </w:tr>
      <w:tr w:rsidR="007A2AB0" w:rsidRPr="007507ED" w14:paraId="1962FE98" w14:textId="77777777" w:rsidTr="00A24767">
        <w:tc>
          <w:tcPr>
            <w:cnfStyle w:val="001000000000" w:firstRow="0" w:lastRow="0" w:firstColumn="1" w:lastColumn="0" w:oddVBand="0" w:evenVBand="0" w:oddHBand="0" w:evenHBand="0" w:firstRowFirstColumn="0" w:firstRowLastColumn="0" w:lastRowFirstColumn="0" w:lastRowLastColumn="0"/>
            <w:tcW w:w="5000" w:type="pct"/>
            <w:gridSpan w:val="5"/>
          </w:tcPr>
          <w:p w14:paraId="0E3DE3CA" w14:textId="3AC73A63" w:rsidR="007A2AB0" w:rsidRPr="00A24767" w:rsidRDefault="007A2AB0" w:rsidP="00A24767">
            <w:pPr>
              <w:pStyle w:val="Style9"/>
              <w:spacing w:before="108"/>
              <w:ind w:left="0"/>
              <w:rPr>
                <w:rStyle w:val="CharacterStyle3"/>
                <w:rFonts w:ascii="Calibri" w:hAnsi="Calibri" w:cs="Arial"/>
                <w:b/>
                <w:bCs/>
                <w:color w:val="002060"/>
                <w:sz w:val="20"/>
                <w:szCs w:val="20"/>
              </w:rPr>
            </w:pPr>
            <w:r w:rsidRPr="007507ED">
              <w:rPr>
                <w:rStyle w:val="CharacterStyle3"/>
                <w:rFonts w:ascii="Calibri" w:hAnsi="Calibri" w:cs="Arial"/>
                <w:b/>
                <w:bCs/>
                <w:color w:val="002060"/>
                <w:sz w:val="20"/>
                <w:szCs w:val="20"/>
              </w:rPr>
              <w:t>Activities for the student to undertake while away from school</w:t>
            </w:r>
            <w:r w:rsidR="00DE5E77" w:rsidRPr="007507ED">
              <w:rPr>
                <w:rStyle w:val="CharacterStyle3"/>
                <w:rFonts w:ascii="Calibri" w:hAnsi="Calibri" w:cs="Arial"/>
                <w:b/>
                <w:bCs/>
                <w:color w:val="002060"/>
                <w:sz w:val="20"/>
                <w:szCs w:val="20"/>
              </w:rPr>
              <w:t xml:space="preserve">: </w:t>
            </w:r>
          </w:p>
          <w:p w14:paraId="7758813D" w14:textId="77777777" w:rsidR="007A2AB0" w:rsidRPr="007507ED" w:rsidRDefault="007A2AB0" w:rsidP="00DB43A1">
            <w:pPr>
              <w:pStyle w:val="Style9"/>
              <w:spacing w:before="108"/>
              <w:ind w:left="0"/>
              <w:rPr>
                <w:sz w:val="20"/>
                <w:szCs w:val="20"/>
                <w:lang w:val="en-AU"/>
              </w:rPr>
            </w:pPr>
          </w:p>
        </w:tc>
      </w:tr>
      <w:tr w:rsidR="007A2AB0" w:rsidRPr="007507ED" w14:paraId="0C5926B3" w14:textId="77777777" w:rsidTr="00A24767">
        <w:tc>
          <w:tcPr>
            <w:cnfStyle w:val="001000000000" w:firstRow="0" w:lastRow="0" w:firstColumn="1" w:lastColumn="0" w:oddVBand="0" w:evenVBand="0" w:oddHBand="0" w:evenHBand="0" w:firstRowFirstColumn="0" w:firstRowLastColumn="0" w:lastRowFirstColumn="0" w:lastRowLastColumn="0"/>
            <w:tcW w:w="5000" w:type="pct"/>
            <w:gridSpan w:val="5"/>
          </w:tcPr>
          <w:p w14:paraId="05CDC365" w14:textId="77777777" w:rsidR="007A2AB0" w:rsidRPr="00A24767" w:rsidRDefault="007A2AB0" w:rsidP="00A24767">
            <w:pPr>
              <w:pStyle w:val="Style1"/>
              <w:adjustRightInd/>
              <w:spacing w:line="314" w:lineRule="auto"/>
              <w:rPr>
                <w:rStyle w:val="CharacterStyle5"/>
                <w:rFonts w:ascii="Calibri" w:hAnsi="Calibri" w:cs="Arial"/>
                <w:spacing w:val="-3"/>
                <w:sz w:val="20"/>
                <w:szCs w:val="20"/>
              </w:rPr>
            </w:pPr>
            <w:r w:rsidRPr="007507ED">
              <w:rPr>
                <w:rStyle w:val="CharacterStyle3"/>
                <w:rFonts w:ascii="Calibri" w:hAnsi="Calibri" w:cs="Arial"/>
                <w:b/>
                <w:color w:val="002060"/>
                <w:sz w:val="20"/>
                <w:szCs w:val="20"/>
              </w:rPr>
              <w:t>Outcomes for the student to achieve:</w:t>
            </w:r>
          </w:p>
          <w:p w14:paraId="41CDB9AE" w14:textId="77777777" w:rsidR="007A2AB0" w:rsidRPr="007507ED" w:rsidRDefault="007A2AB0" w:rsidP="007A2AB0">
            <w:pPr>
              <w:pStyle w:val="Style9"/>
              <w:spacing w:before="108"/>
              <w:rPr>
                <w:rStyle w:val="CharacterStyle3"/>
                <w:rFonts w:ascii="Calibri" w:hAnsi="Calibri" w:cs="Arial"/>
                <w:b/>
                <w:bCs/>
                <w:color w:val="002060"/>
                <w:sz w:val="20"/>
                <w:szCs w:val="20"/>
              </w:rPr>
            </w:pPr>
          </w:p>
        </w:tc>
      </w:tr>
      <w:tr w:rsidR="007A2AB0" w:rsidRPr="007507ED" w14:paraId="2FB77A6D" w14:textId="77777777" w:rsidTr="00A24767">
        <w:tc>
          <w:tcPr>
            <w:cnfStyle w:val="001000000000" w:firstRow="0" w:lastRow="0" w:firstColumn="1" w:lastColumn="0" w:oddVBand="0" w:evenVBand="0" w:oddHBand="0" w:evenHBand="0" w:firstRowFirstColumn="0" w:firstRowLastColumn="0" w:lastRowFirstColumn="0" w:lastRowLastColumn="0"/>
            <w:tcW w:w="5000" w:type="pct"/>
            <w:gridSpan w:val="5"/>
          </w:tcPr>
          <w:p w14:paraId="532E5660" w14:textId="77777777" w:rsidR="007A2AB0" w:rsidRPr="00A24767" w:rsidRDefault="007A2AB0" w:rsidP="00A24767">
            <w:pPr>
              <w:pStyle w:val="Style1"/>
              <w:adjustRightInd/>
              <w:spacing w:line="314" w:lineRule="auto"/>
              <w:rPr>
                <w:rStyle w:val="CharacterStyle5"/>
                <w:rFonts w:ascii="Calibri" w:hAnsi="Calibri" w:cs="Arial"/>
                <w:spacing w:val="-3"/>
                <w:sz w:val="20"/>
                <w:szCs w:val="20"/>
              </w:rPr>
            </w:pPr>
            <w:r w:rsidRPr="007507ED">
              <w:rPr>
                <w:rStyle w:val="CharacterStyle3"/>
                <w:rFonts w:ascii="Calibri" w:hAnsi="Calibri" w:cs="Arial"/>
                <w:b/>
                <w:color w:val="002060"/>
                <w:sz w:val="20"/>
                <w:szCs w:val="20"/>
              </w:rPr>
              <w:t>Resources the student may find useful:</w:t>
            </w:r>
          </w:p>
          <w:p w14:paraId="33B4874E" w14:textId="77777777" w:rsidR="007A2AB0" w:rsidRPr="007507ED" w:rsidRDefault="007A2AB0" w:rsidP="007A2AB0">
            <w:pPr>
              <w:pStyle w:val="Style1"/>
              <w:adjustRightInd/>
              <w:spacing w:line="314" w:lineRule="auto"/>
              <w:ind w:left="114"/>
              <w:rPr>
                <w:rStyle w:val="CharacterStyle3"/>
                <w:rFonts w:ascii="Calibri" w:hAnsi="Calibri" w:cs="Arial"/>
                <w:b/>
                <w:color w:val="002060"/>
                <w:sz w:val="20"/>
                <w:szCs w:val="20"/>
              </w:rPr>
            </w:pPr>
          </w:p>
        </w:tc>
      </w:tr>
      <w:tr w:rsidR="007A2AB0" w:rsidRPr="007507ED" w14:paraId="27F97518" w14:textId="77777777" w:rsidTr="00A24767">
        <w:tc>
          <w:tcPr>
            <w:cnfStyle w:val="001000000000" w:firstRow="0" w:lastRow="0" w:firstColumn="1" w:lastColumn="0" w:oddVBand="0" w:evenVBand="0" w:oddHBand="0" w:evenHBand="0" w:firstRowFirstColumn="0" w:firstRowLastColumn="0" w:lastRowFirstColumn="0" w:lastRowLastColumn="0"/>
            <w:tcW w:w="5000" w:type="pct"/>
            <w:gridSpan w:val="5"/>
          </w:tcPr>
          <w:p w14:paraId="2CE07F31" w14:textId="77777777" w:rsidR="007A2AB0" w:rsidRPr="00A24767" w:rsidRDefault="007A2AB0" w:rsidP="00A24767">
            <w:pPr>
              <w:pStyle w:val="Style9"/>
              <w:spacing w:before="108"/>
              <w:ind w:left="0"/>
              <w:rPr>
                <w:rStyle w:val="CharacterStyle3"/>
                <w:rFonts w:ascii="Calibri" w:hAnsi="Calibri" w:cs="Arial"/>
                <w:b/>
                <w:color w:val="002060"/>
                <w:sz w:val="20"/>
                <w:szCs w:val="20"/>
              </w:rPr>
            </w:pPr>
            <w:r w:rsidRPr="007507ED">
              <w:rPr>
                <w:rStyle w:val="CharacterStyle3"/>
                <w:rFonts w:ascii="Calibri" w:hAnsi="Calibri" w:cs="Arial"/>
                <w:b/>
                <w:color w:val="002060"/>
                <w:sz w:val="20"/>
                <w:szCs w:val="20"/>
              </w:rPr>
              <w:t>Agreed role of parents/</w:t>
            </w:r>
            <w:proofErr w:type="spellStart"/>
            <w:r w:rsidRPr="007507ED">
              <w:rPr>
                <w:rStyle w:val="CharacterStyle3"/>
                <w:rFonts w:ascii="Calibri" w:hAnsi="Calibri" w:cs="Arial"/>
                <w:b/>
                <w:color w:val="002060"/>
                <w:sz w:val="20"/>
                <w:szCs w:val="20"/>
              </w:rPr>
              <w:t>carers</w:t>
            </w:r>
            <w:proofErr w:type="spellEnd"/>
            <w:r w:rsidRPr="007507ED">
              <w:rPr>
                <w:rStyle w:val="CharacterStyle3"/>
                <w:rFonts w:ascii="Calibri" w:hAnsi="Calibri" w:cs="Arial"/>
                <w:b/>
                <w:color w:val="002060"/>
                <w:sz w:val="20"/>
                <w:szCs w:val="20"/>
              </w:rPr>
              <w:t xml:space="preserve"> in supporting the absence learning program: </w:t>
            </w:r>
          </w:p>
          <w:p w14:paraId="3B7C3B3D" w14:textId="77777777" w:rsidR="007A2AB0" w:rsidRPr="007507ED" w:rsidRDefault="007A2AB0" w:rsidP="007A2AB0">
            <w:pPr>
              <w:pStyle w:val="Style1"/>
              <w:adjustRightInd/>
              <w:spacing w:line="314" w:lineRule="auto"/>
              <w:ind w:left="114"/>
              <w:rPr>
                <w:rStyle w:val="CharacterStyle3"/>
                <w:rFonts w:ascii="Calibri" w:hAnsi="Calibri" w:cs="Arial"/>
                <w:b/>
                <w:color w:val="002060"/>
                <w:sz w:val="20"/>
                <w:szCs w:val="20"/>
              </w:rPr>
            </w:pPr>
          </w:p>
        </w:tc>
      </w:tr>
      <w:tr w:rsidR="00DB43A1" w:rsidRPr="007507ED" w14:paraId="5B5AD105" w14:textId="77777777" w:rsidTr="00A24767">
        <w:tc>
          <w:tcPr>
            <w:cnfStyle w:val="001000000000" w:firstRow="0" w:lastRow="0" w:firstColumn="1" w:lastColumn="0" w:oddVBand="0" w:evenVBand="0" w:oddHBand="0" w:evenHBand="0" w:firstRowFirstColumn="0" w:firstRowLastColumn="0" w:lastRowFirstColumn="0" w:lastRowLastColumn="0"/>
            <w:tcW w:w="2534" w:type="pct"/>
            <w:gridSpan w:val="2"/>
          </w:tcPr>
          <w:p w14:paraId="36D8CE11" w14:textId="77777777" w:rsidR="00DB43A1" w:rsidRPr="007507ED" w:rsidRDefault="00DB43A1" w:rsidP="00A24767">
            <w:pPr>
              <w:pStyle w:val="Style9"/>
              <w:spacing w:before="108"/>
              <w:ind w:left="0"/>
              <w:rPr>
                <w:rStyle w:val="CharacterStyle3"/>
                <w:rFonts w:ascii="Calibri" w:hAnsi="Calibri" w:cs="Arial"/>
                <w:b/>
                <w:color w:val="002060"/>
                <w:sz w:val="20"/>
                <w:szCs w:val="20"/>
              </w:rPr>
            </w:pPr>
            <w:r w:rsidRPr="007507ED">
              <w:rPr>
                <w:rStyle w:val="CharacterStyle3"/>
                <w:rFonts w:ascii="Calibri" w:hAnsi="Calibri" w:cs="Arial"/>
                <w:b/>
                <w:color w:val="002060"/>
                <w:sz w:val="20"/>
                <w:szCs w:val="20"/>
              </w:rPr>
              <w:t xml:space="preserve">School contact person: </w:t>
            </w:r>
          </w:p>
          <w:p w14:paraId="36663280" w14:textId="691B37CA" w:rsidR="00DB43A1" w:rsidRPr="007507ED" w:rsidRDefault="00425718" w:rsidP="00A24767">
            <w:pPr>
              <w:pStyle w:val="Style9"/>
              <w:spacing w:before="108"/>
              <w:ind w:left="0"/>
              <w:rPr>
                <w:rStyle w:val="CharacterStyle3"/>
                <w:rFonts w:ascii="Calibri" w:hAnsi="Calibri" w:cs="Arial"/>
                <w:b/>
                <w:color w:val="002060"/>
                <w:sz w:val="20"/>
                <w:szCs w:val="20"/>
              </w:rPr>
            </w:pPr>
            <w:r w:rsidRPr="007507ED">
              <w:rPr>
                <w:rStyle w:val="CharacterStyle3"/>
                <w:rFonts w:ascii="Calibri" w:hAnsi="Calibri" w:cs="Arial"/>
                <w:b/>
                <w:color w:val="002060"/>
                <w:sz w:val="20"/>
                <w:szCs w:val="20"/>
              </w:rPr>
              <w:t>Contact phone/email</w:t>
            </w:r>
            <w:r w:rsidR="00DB43A1" w:rsidRPr="007507ED">
              <w:rPr>
                <w:rStyle w:val="CharacterStyle3"/>
                <w:rFonts w:ascii="Calibri" w:hAnsi="Calibri" w:cs="Arial"/>
                <w:b/>
                <w:color w:val="002060"/>
                <w:sz w:val="20"/>
                <w:szCs w:val="20"/>
              </w:rPr>
              <w:t>:</w:t>
            </w:r>
          </w:p>
          <w:p w14:paraId="5031795D" w14:textId="41B09287" w:rsidR="00A24767" w:rsidRDefault="00A24767" w:rsidP="00A24767">
            <w:pPr>
              <w:pStyle w:val="Style9"/>
              <w:spacing w:before="108"/>
              <w:ind w:left="0"/>
              <w:rPr>
                <w:rStyle w:val="CharacterStyle3"/>
                <w:rFonts w:ascii="Calibri" w:hAnsi="Calibri" w:cs="Arial"/>
                <w:b/>
                <w:color w:val="002060"/>
                <w:sz w:val="20"/>
                <w:szCs w:val="20"/>
              </w:rPr>
            </w:pPr>
            <w:r>
              <w:rPr>
                <w:rStyle w:val="CharacterStyle3"/>
                <w:rFonts w:ascii="Calibri" w:hAnsi="Calibri" w:cs="Arial"/>
                <w:b/>
                <w:color w:val="002060"/>
                <w:sz w:val="20"/>
                <w:szCs w:val="20"/>
              </w:rPr>
              <w:t>Signature:</w:t>
            </w:r>
          </w:p>
          <w:p w14:paraId="2C7617E7" w14:textId="311B766B" w:rsidR="00DB43A1" w:rsidRPr="007507ED" w:rsidRDefault="00A24767" w:rsidP="00A24767">
            <w:pPr>
              <w:pStyle w:val="Style9"/>
              <w:spacing w:before="108"/>
              <w:ind w:left="0"/>
              <w:rPr>
                <w:rStyle w:val="CharacterStyle3"/>
                <w:rFonts w:ascii="Calibri" w:hAnsi="Calibri" w:cs="Arial"/>
                <w:b/>
                <w:color w:val="002060"/>
                <w:sz w:val="20"/>
                <w:szCs w:val="20"/>
              </w:rPr>
            </w:pPr>
            <w:r>
              <w:rPr>
                <w:rStyle w:val="CharacterStyle3"/>
                <w:rFonts w:ascii="Calibri" w:hAnsi="Calibri" w:cs="Arial"/>
                <w:b/>
                <w:color w:val="002060"/>
                <w:sz w:val="20"/>
                <w:szCs w:val="20"/>
              </w:rPr>
              <w:t xml:space="preserve">Role: </w:t>
            </w:r>
          </w:p>
        </w:tc>
        <w:tc>
          <w:tcPr>
            <w:tcW w:w="2466" w:type="pct"/>
            <w:gridSpan w:val="3"/>
          </w:tcPr>
          <w:p w14:paraId="497FBDED" w14:textId="77777777" w:rsidR="00DB43A1" w:rsidRPr="007507ED" w:rsidRDefault="00DB43A1" w:rsidP="00A24767">
            <w:pPr>
              <w:pStyle w:val="Style9"/>
              <w:spacing w:before="108"/>
              <w:ind w:left="0"/>
              <w:cnfStyle w:val="000000000000" w:firstRow="0" w:lastRow="0" w:firstColumn="0" w:lastColumn="0" w:oddVBand="0" w:evenVBand="0" w:oddHBand="0" w:evenHBand="0" w:firstRowFirstColumn="0" w:firstRowLastColumn="0" w:lastRowFirstColumn="0" w:lastRowLastColumn="0"/>
              <w:rPr>
                <w:rStyle w:val="CharacterStyle3"/>
                <w:rFonts w:ascii="Calibri" w:hAnsi="Calibri" w:cs="Arial"/>
                <w:b/>
                <w:color w:val="002060"/>
                <w:sz w:val="20"/>
                <w:szCs w:val="20"/>
              </w:rPr>
            </w:pPr>
            <w:r w:rsidRPr="007507ED">
              <w:rPr>
                <w:rStyle w:val="CharacterStyle3"/>
                <w:rFonts w:ascii="Calibri" w:hAnsi="Calibri" w:cs="Arial"/>
                <w:b/>
                <w:color w:val="002060"/>
                <w:sz w:val="20"/>
                <w:szCs w:val="20"/>
              </w:rPr>
              <w:t>Signature of student (where appropriate)</w:t>
            </w:r>
          </w:p>
          <w:p w14:paraId="44A6121A" w14:textId="77777777" w:rsidR="00DB43A1" w:rsidRPr="007507ED" w:rsidRDefault="00DB43A1" w:rsidP="00DB43A1">
            <w:pPr>
              <w:pStyle w:val="Style9"/>
              <w:spacing w:before="108"/>
              <w:cnfStyle w:val="000000000000" w:firstRow="0" w:lastRow="0" w:firstColumn="0" w:lastColumn="0" w:oddVBand="0" w:evenVBand="0" w:oddHBand="0" w:evenHBand="0" w:firstRowFirstColumn="0" w:firstRowLastColumn="0" w:lastRowFirstColumn="0" w:lastRowLastColumn="0"/>
              <w:rPr>
                <w:rStyle w:val="CharacterStyle3"/>
                <w:rFonts w:ascii="Calibri" w:hAnsi="Calibri" w:cs="Arial"/>
                <w:b/>
                <w:color w:val="002060"/>
                <w:sz w:val="20"/>
                <w:szCs w:val="20"/>
              </w:rPr>
            </w:pPr>
          </w:p>
          <w:p w14:paraId="32114397" w14:textId="77777777" w:rsidR="00DB43A1" w:rsidRPr="007507ED" w:rsidRDefault="00DB43A1" w:rsidP="00A24767">
            <w:pPr>
              <w:pStyle w:val="Style9"/>
              <w:spacing w:before="108"/>
              <w:ind w:left="0"/>
              <w:cnfStyle w:val="000000000000" w:firstRow="0" w:lastRow="0" w:firstColumn="0" w:lastColumn="0" w:oddVBand="0" w:evenVBand="0" w:oddHBand="0" w:evenHBand="0" w:firstRowFirstColumn="0" w:firstRowLastColumn="0" w:lastRowFirstColumn="0" w:lastRowLastColumn="0"/>
              <w:rPr>
                <w:rStyle w:val="CharacterStyle3"/>
                <w:rFonts w:ascii="Calibri" w:hAnsi="Calibri" w:cs="Arial"/>
                <w:b/>
                <w:color w:val="002060"/>
                <w:sz w:val="20"/>
                <w:szCs w:val="20"/>
              </w:rPr>
            </w:pPr>
            <w:r w:rsidRPr="007507ED">
              <w:rPr>
                <w:rStyle w:val="CharacterStyle3"/>
                <w:rFonts w:ascii="Calibri" w:hAnsi="Calibri" w:cs="Arial"/>
                <w:b/>
                <w:color w:val="002060"/>
                <w:sz w:val="20"/>
                <w:szCs w:val="20"/>
              </w:rPr>
              <w:t>Signature of parent/</w:t>
            </w:r>
            <w:proofErr w:type="spellStart"/>
            <w:r w:rsidRPr="007507ED">
              <w:rPr>
                <w:rStyle w:val="CharacterStyle3"/>
                <w:rFonts w:ascii="Calibri" w:hAnsi="Calibri" w:cs="Arial"/>
                <w:b/>
                <w:color w:val="002060"/>
                <w:sz w:val="20"/>
                <w:szCs w:val="20"/>
              </w:rPr>
              <w:t>carer</w:t>
            </w:r>
            <w:proofErr w:type="spellEnd"/>
          </w:p>
        </w:tc>
      </w:tr>
    </w:tbl>
    <w:p w14:paraId="3DAD0CD6" w14:textId="7378DF94" w:rsidR="00A24767" w:rsidRPr="007A2AB0" w:rsidRDefault="00A24767" w:rsidP="00624A55">
      <w:pPr>
        <w:rPr>
          <w:sz w:val="20"/>
          <w:szCs w:val="20"/>
          <w:lang w:val="en-AU"/>
        </w:rPr>
      </w:pPr>
    </w:p>
    <w:sectPr w:rsidR="00A24767" w:rsidRPr="007A2AB0" w:rsidSect="007A2AB0">
      <w:headerReference w:type="even" r:id="rId14"/>
      <w:headerReference w:type="default" r:id="rId15"/>
      <w:footerReference w:type="even" r:id="rId16"/>
      <w:footerReference w:type="default" r:id="rId17"/>
      <w:headerReference w:type="first" r:id="rId18"/>
      <w:footerReference w:type="first" r:id="rId19"/>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78134" w14:textId="77777777" w:rsidR="00357247" w:rsidRDefault="00357247" w:rsidP="003967DD">
      <w:pPr>
        <w:spacing w:after="0"/>
      </w:pPr>
      <w:r>
        <w:separator/>
      </w:r>
    </w:p>
  </w:endnote>
  <w:endnote w:type="continuationSeparator" w:id="0">
    <w:p w14:paraId="73A4D6B0" w14:textId="77777777" w:rsidR="00357247" w:rsidRDefault="00357247"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0791B"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EE2ABF8"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D1554" w14:textId="70C736EF"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2934E3">
      <w:rPr>
        <w:rStyle w:val="PageNumber"/>
        <w:noProof/>
      </w:rPr>
      <w:t>1</w:t>
    </w:r>
    <w:r>
      <w:rPr>
        <w:rStyle w:val="PageNumber"/>
      </w:rPr>
      <w:fldChar w:fldCharType="end"/>
    </w:r>
  </w:p>
  <w:p w14:paraId="73880284"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163B8" w14:textId="77777777" w:rsidR="002934E3" w:rsidRDefault="00293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73E1C" w14:textId="77777777" w:rsidR="00357247" w:rsidRDefault="00357247" w:rsidP="003967DD">
      <w:pPr>
        <w:spacing w:after="0"/>
      </w:pPr>
      <w:r>
        <w:separator/>
      </w:r>
    </w:p>
  </w:footnote>
  <w:footnote w:type="continuationSeparator" w:id="0">
    <w:p w14:paraId="6E804258" w14:textId="77777777" w:rsidR="00357247" w:rsidRDefault="00357247"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DBB1F" w14:textId="77777777" w:rsidR="002934E3" w:rsidRDefault="002934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86FBC" w14:textId="77777777" w:rsidR="003967DD" w:rsidRDefault="00F034BF">
    <w:pPr>
      <w:pStyle w:val="Header"/>
    </w:pPr>
    <w:bookmarkStart w:id="0" w:name="_GoBack"/>
    <w:r>
      <w:rPr>
        <w:noProof/>
        <w:lang w:val="en-AU" w:eastAsia="en-AU"/>
      </w:rPr>
      <w:drawing>
        <wp:anchor distT="0" distB="0" distL="114300" distR="114300" simplePos="0" relativeHeight="251658240" behindDoc="1" locked="0" layoutInCell="1" allowOverlap="1" wp14:anchorId="6A5FA23A" wp14:editId="1BF5072A">
          <wp:simplePos x="0" y="0"/>
          <wp:positionH relativeFrom="page">
            <wp:posOffset>0</wp:posOffset>
          </wp:positionH>
          <wp:positionV relativeFrom="page">
            <wp:posOffset>0</wp:posOffset>
          </wp:positionV>
          <wp:extent cx="7556399" cy="10680557"/>
          <wp:effectExtent l="0" t="0" r="6985" b="6985"/>
          <wp:wrapNone/>
          <wp:docPr id="1" name="Picture 1" descr="Every day cou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6399" cy="10680557"/>
                  </a:xfrm>
                  <a:prstGeom prst="rect">
                    <a:avLst/>
                  </a:prstGeom>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6F7C7" w14:textId="77777777" w:rsidR="002934E3" w:rsidRDefault="002934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7737C0"/>
    <w:multiLevelType w:val="hybridMultilevel"/>
    <w:tmpl w:val="E1808E1A"/>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6"/>
  </w:num>
  <w:num w:numId="14">
    <w:abstractNumId w:val="17"/>
  </w:num>
  <w:num w:numId="15">
    <w:abstractNumId w:val="11"/>
  </w:num>
  <w:num w:numId="16">
    <w:abstractNumId w:val="15"/>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26CF7"/>
    <w:rsid w:val="000A47D4"/>
    <w:rsid w:val="000F07D1"/>
    <w:rsid w:val="00122369"/>
    <w:rsid w:val="001536EA"/>
    <w:rsid w:val="00162AEF"/>
    <w:rsid w:val="001D13F9"/>
    <w:rsid w:val="001F15C5"/>
    <w:rsid w:val="002934E3"/>
    <w:rsid w:val="002A4A96"/>
    <w:rsid w:val="002E3BED"/>
    <w:rsid w:val="0030523D"/>
    <w:rsid w:val="00312720"/>
    <w:rsid w:val="003474FB"/>
    <w:rsid w:val="00357247"/>
    <w:rsid w:val="003967DD"/>
    <w:rsid w:val="00425718"/>
    <w:rsid w:val="00441BA9"/>
    <w:rsid w:val="00442CA7"/>
    <w:rsid w:val="00460CB0"/>
    <w:rsid w:val="004B2ED6"/>
    <w:rsid w:val="00584366"/>
    <w:rsid w:val="005A4F12"/>
    <w:rsid w:val="005C0CB5"/>
    <w:rsid w:val="005C3F5B"/>
    <w:rsid w:val="00624A55"/>
    <w:rsid w:val="00636B3E"/>
    <w:rsid w:val="00651DC3"/>
    <w:rsid w:val="006671CE"/>
    <w:rsid w:val="006A25AC"/>
    <w:rsid w:val="006E2B9A"/>
    <w:rsid w:val="006E5AB2"/>
    <w:rsid w:val="007507ED"/>
    <w:rsid w:val="00785F9C"/>
    <w:rsid w:val="007A2AB0"/>
    <w:rsid w:val="007B556E"/>
    <w:rsid w:val="007D3E38"/>
    <w:rsid w:val="008065DA"/>
    <w:rsid w:val="00822002"/>
    <w:rsid w:val="008B1737"/>
    <w:rsid w:val="0091721B"/>
    <w:rsid w:val="00A2199C"/>
    <w:rsid w:val="00A24767"/>
    <w:rsid w:val="00A31926"/>
    <w:rsid w:val="00A76565"/>
    <w:rsid w:val="00B238C5"/>
    <w:rsid w:val="00B50023"/>
    <w:rsid w:val="00B873BA"/>
    <w:rsid w:val="00BA1351"/>
    <w:rsid w:val="00C23E98"/>
    <w:rsid w:val="00D16EA9"/>
    <w:rsid w:val="00DB43A1"/>
    <w:rsid w:val="00DE5E77"/>
    <w:rsid w:val="00E34263"/>
    <w:rsid w:val="00F03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61D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paragraph" w:customStyle="1" w:styleId="Style9">
    <w:name w:val="Style 9"/>
    <w:rsid w:val="0091721B"/>
    <w:pPr>
      <w:widowControl w:val="0"/>
      <w:autoSpaceDE w:val="0"/>
      <w:autoSpaceDN w:val="0"/>
      <w:spacing w:line="360" w:lineRule="auto"/>
      <w:ind w:left="72"/>
    </w:pPr>
    <w:rPr>
      <w:rFonts w:ascii="Tahoma" w:eastAsia="Times New Roman" w:hAnsi="Tahoma" w:cs="Tahoma"/>
      <w:sz w:val="16"/>
      <w:szCs w:val="16"/>
      <w:lang w:val="en-US" w:eastAsia="en-AU"/>
    </w:rPr>
  </w:style>
  <w:style w:type="paragraph" w:customStyle="1" w:styleId="Style1">
    <w:name w:val="Style 1"/>
    <w:rsid w:val="0091721B"/>
    <w:pPr>
      <w:widowControl w:val="0"/>
      <w:autoSpaceDE w:val="0"/>
      <w:autoSpaceDN w:val="0"/>
      <w:adjustRightInd w:val="0"/>
    </w:pPr>
    <w:rPr>
      <w:rFonts w:ascii="Times New Roman" w:eastAsia="Times New Roman" w:hAnsi="Times New Roman" w:cs="Times New Roman"/>
      <w:sz w:val="20"/>
      <w:szCs w:val="20"/>
      <w:lang w:val="en-US" w:eastAsia="en-AU"/>
    </w:rPr>
  </w:style>
  <w:style w:type="character" w:customStyle="1" w:styleId="CharacterStyle5">
    <w:name w:val="Character Style 5"/>
    <w:rsid w:val="0091721B"/>
    <w:rPr>
      <w:rFonts w:ascii="Tahoma" w:hAnsi="Tahoma" w:cs="Tahoma"/>
      <w:color w:val="595959"/>
      <w:sz w:val="18"/>
      <w:szCs w:val="18"/>
    </w:rPr>
  </w:style>
  <w:style w:type="character" w:customStyle="1" w:styleId="CharacterStyle3">
    <w:name w:val="Character Style 3"/>
    <w:rsid w:val="0091721B"/>
    <w:rPr>
      <w:rFonts w:ascii="Tahoma" w:hAnsi="Tahoma" w:cs="Tahoma"/>
      <w:sz w:val="16"/>
      <w:szCs w:val="16"/>
    </w:rPr>
  </w:style>
  <w:style w:type="character" w:styleId="CommentReference">
    <w:name w:val="annotation reference"/>
    <w:basedOn w:val="DefaultParagraphFont"/>
    <w:rsid w:val="0091721B"/>
    <w:rPr>
      <w:sz w:val="16"/>
      <w:szCs w:val="16"/>
    </w:rPr>
  </w:style>
  <w:style w:type="paragraph" w:styleId="CommentText">
    <w:name w:val="annotation text"/>
    <w:basedOn w:val="Normal"/>
    <w:link w:val="CommentTextChar"/>
    <w:rsid w:val="0091721B"/>
    <w:pPr>
      <w:widowControl w:val="0"/>
      <w:autoSpaceDE w:val="0"/>
      <w:autoSpaceDN w:val="0"/>
      <w:adjustRightInd w:val="0"/>
      <w:spacing w:after="0"/>
    </w:pPr>
    <w:rPr>
      <w:rFonts w:ascii="Times New Roman" w:eastAsia="Times New Roman" w:hAnsi="Times New Roman" w:cs="Times New Roman"/>
      <w:sz w:val="20"/>
      <w:szCs w:val="20"/>
      <w:lang w:val="en-US" w:eastAsia="en-AU"/>
    </w:rPr>
  </w:style>
  <w:style w:type="character" w:customStyle="1" w:styleId="CommentTextChar">
    <w:name w:val="Comment Text Char"/>
    <w:basedOn w:val="DefaultParagraphFont"/>
    <w:link w:val="CommentText"/>
    <w:rsid w:val="0091721B"/>
    <w:rPr>
      <w:rFonts w:ascii="Times New Roman" w:eastAsia="Times New Roman" w:hAnsi="Times New Roman" w:cs="Times New Roman"/>
      <w:sz w:val="20"/>
      <w:szCs w:val="20"/>
      <w:lang w:val="en-US" w:eastAsia="en-AU"/>
    </w:rPr>
  </w:style>
  <w:style w:type="paragraph" w:styleId="BalloonText">
    <w:name w:val="Balloon Text"/>
    <w:basedOn w:val="Normal"/>
    <w:link w:val="BalloonTextChar"/>
    <w:uiPriority w:val="99"/>
    <w:semiHidden/>
    <w:unhideWhenUsed/>
    <w:rsid w:val="0091721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21B"/>
    <w:rPr>
      <w:rFonts w:ascii="Segoe UI" w:hAnsi="Segoe UI" w:cs="Segoe UI"/>
      <w:sz w:val="18"/>
      <w:szCs w:val="18"/>
    </w:rPr>
  </w:style>
  <w:style w:type="paragraph" w:styleId="ListParagraph">
    <w:name w:val="List Paragraph"/>
    <w:basedOn w:val="Normal"/>
    <w:uiPriority w:val="34"/>
    <w:qFormat/>
    <w:rsid w:val="0091721B"/>
    <w:pPr>
      <w:ind w:left="720"/>
      <w:contextualSpacing/>
    </w:pPr>
  </w:style>
  <w:style w:type="paragraph" w:styleId="CommentSubject">
    <w:name w:val="annotation subject"/>
    <w:basedOn w:val="CommentText"/>
    <w:next w:val="CommentText"/>
    <w:link w:val="CommentSubjectChar"/>
    <w:uiPriority w:val="99"/>
    <w:semiHidden/>
    <w:unhideWhenUsed/>
    <w:rsid w:val="00DB43A1"/>
    <w:pPr>
      <w:widowControl/>
      <w:autoSpaceDE/>
      <w:autoSpaceDN/>
      <w:adjustRightInd/>
      <w:spacing w:after="12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DB43A1"/>
    <w:rPr>
      <w:rFonts w:ascii="Times New Roman" w:eastAsia="Times New Roman" w:hAnsi="Times New Roman" w:cs="Times New Roman"/>
      <w:b/>
      <w:bCs/>
      <w:sz w:val="20"/>
      <w:szCs w:val="20"/>
      <w:lang w:val="en-US" w:eastAsia="en-AU"/>
    </w:rPr>
  </w:style>
  <w:style w:type="character" w:styleId="Hyperlink">
    <w:name w:val="Hyperlink"/>
    <w:basedOn w:val="DefaultParagraphFont"/>
    <w:uiPriority w:val="99"/>
    <w:unhideWhenUsed/>
    <w:rsid w:val="007507ED"/>
    <w:rPr>
      <w:color w:val="004EA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Documents/school/teachers/management/returntoschoolplan.doc"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ducation.vic.gov.au/parents/behaviour/Pages/expelled-school.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parents/behaviour/Pages/suspended-school.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Student absence learning plans support the education and engagement of students who are absent from school</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E57DDF00BB7ABD48AAF981C19B677B7D" ma:contentTypeVersion="13" ma:contentTypeDescription="DET Document" ma:contentTypeScope="" ma:versionID="3b837f4a2ec5c971604cf97257d0998a">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965f39a062e6bc52fcc737d6ecacc601"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67489B-9AD2-4278-86FE-7115044802BA}"/>
</file>

<file path=customXml/itemProps2.xml><?xml version="1.0" encoding="utf-8"?>
<ds:datastoreItem xmlns:ds="http://schemas.openxmlformats.org/officeDocument/2006/customXml" ds:itemID="{31F0C183-9177-4862-B7A8-03ACE6F1D474}"/>
</file>

<file path=customXml/itemProps3.xml><?xml version="1.0" encoding="utf-8"?>
<ds:datastoreItem xmlns:ds="http://schemas.openxmlformats.org/officeDocument/2006/customXml" ds:itemID="{A9F626EE-DF30-413B-BAAC-283AFD4DC85F}"/>
</file>

<file path=customXml/itemProps4.xml><?xml version="1.0" encoding="utf-8"?>
<ds:datastoreItem xmlns:ds="http://schemas.openxmlformats.org/officeDocument/2006/customXml" ds:itemID="{12BA3E6F-3068-492C-AEAB-0EE181DF5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Beck, Luke L</cp:lastModifiedBy>
  <cp:revision>3</cp:revision>
  <dcterms:created xsi:type="dcterms:W3CDTF">2018-10-08T05:23:00Z</dcterms:created>
  <dcterms:modified xsi:type="dcterms:W3CDTF">2018-10-08T05:27:00Z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{1b1364cc-f246-4580-9b9e-e62b93acc4ae}</vt:lpwstr>
  </property>
  <property fmtid="{D5CDD505-2E9C-101B-9397-08002B2CF9AE}" pid="9" name="RecordPoint_ActiveItemUniqueId">
    <vt:lpwstr>{55ab161b-4f92-4294-8fa1-1087b0aef6a8}</vt:lpwstr>
  </property>
  <property fmtid="{D5CDD505-2E9C-101B-9397-08002B2CF9AE}" pid="10" name="RecordPoint_ActiveItemWebId">
    <vt:lpwstr>{b85994a7-6956-40d0-8828-f0f0bec9a1f8}</vt:lpwstr>
  </property>
  <property fmtid="{D5CDD505-2E9C-101B-9397-08002B2CF9AE}" pid="11" name="RecordPoint_SubmissionCompleted">
    <vt:lpwstr>2018-10-08T12:48:26.6853341+11:00</vt:lpwstr>
  </property>
  <property fmtid="{D5CDD505-2E9C-101B-9397-08002B2CF9AE}" pid="12" name="RecordPoint_RecordNumberSubmitted">
    <vt:lpwstr>R2018-1280393</vt:lpwstr>
  </property>
  <property fmtid="{D5CDD505-2E9C-101B-9397-08002B2CF9AE}" pid="13" name="DEECD_Author">
    <vt:lpwstr/>
  </property>
  <property fmtid="{D5CDD505-2E9C-101B-9397-08002B2CF9AE}" pid="14" name="RecordPoint_SubmissionDate">
    <vt:lpwstr/>
  </property>
  <property fmtid="{D5CDD505-2E9C-101B-9397-08002B2CF9AE}" pid="15" name="DEECD_SubjectCategory">
    <vt:lpwstr/>
  </property>
  <property fmtid="{D5CDD505-2E9C-101B-9397-08002B2CF9AE}" pid="16" name="DEECD_ItemType">
    <vt:lpwstr/>
  </property>
  <property fmtid="{D5CDD505-2E9C-101B-9397-08002B2CF9AE}" pid="17" name="DEECD_Audience">
    <vt:lpwstr/>
  </property>
  <property fmtid="{D5CDD505-2E9C-101B-9397-08002B2CF9AE}" pid="18" name="RecordPoint_ActiveItemMoved">
    <vt:lpwstr/>
  </property>
  <property fmtid="{D5CDD505-2E9C-101B-9397-08002B2CF9AE}" pid="19" name="RecordPoint_RecordFormat">
    <vt:lpwstr/>
  </property>
</Properties>
</file>