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6B4E" w14:textId="01D5D493" w:rsidR="00624A55" w:rsidRPr="00C367D2" w:rsidRDefault="00AB7361" w:rsidP="00E67855">
      <w:pPr>
        <w:pStyle w:val="Ttulo1"/>
        <w:spacing w:before="0" w:after="120"/>
        <w:rPr>
          <w:rFonts w:ascii="VIC" w:hAnsi="VIC"/>
          <w:szCs w:val="48"/>
        </w:rPr>
      </w:pPr>
      <w:r w:rsidRPr="00C367D2">
        <w:rPr>
          <w:rFonts w:ascii="Nyala" w:hAnsi="Nyala" w:cs="Nyala"/>
          <w:b/>
          <w:szCs w:val="48"/>
          <w:lang w:val="ti-ET"/>
        </w:rPr>
        <w:t>ለወላጆች እና ተንከባካቢዎች</w:t>
      </w:r>
      <w:r w:rsidR="00D66671" w:rsidRPr="00C367D2">
        <w:rPr>
          <w:rFonts w:ascii="VIC" w:hAnsi="VIC"/>
          <w:szCs w:val="48"/>
        </w:rPr>
        <w:br/>
      </w:r>
      <w:proofErr w:type="spellStart"/>
      <w:r w:rsidR="00CC15BF" w:rsidRPr="00C367D2">
        <w:rPr>
          <w:rFonts w:ascii="Nyala" w:hAnsi="Nyala" w:cs="Nyala"/>
          <w:bCs w:val="0"/>
          <w:szCs w:val="48"/>
        </w:rPr>
        <w:t>በትምህርት</w:t>
      </w:r>
      <w:proofErr w:type="spellEnd"/>
      <w:r w:rsidR="00CC15BF" w:rsidRPr="00C367D2">
        <w:rPr>
          <w:rFonts w:ascii="VIC" w:hAnsi="VIC"/>
          <w:bCs w:val="0"/>
          <w:szCs w:val="48"/>
        </w:rPr>
        <w:t xml:space="preserve"> </w:t>
      </w:r>
      <w:proofErr w:type="spellStart"/>
      <w:r w:rsidR="00CC15BF" w:rsidRPr="00C367D2">
        <w:rPr>
          <w:rFonts w:ascii="Nyala" w:hAnsi="Nyala" w:cs="Nyala"/>
          <w:bCs w:val="0"/>
          <w:szCs w:val="48"/>
        </w:rPr>
        <w:t>ቤት</w:t>
      </w:r>
      <w:proofErr w:type="spellEnd"/>
      <w:r w:rsidR="00CC15BF" w:rsidRPr="00C367D2">
        <w:rPr>
          <w:rFonts w:ascii="VIC" w:hAnsi="VIC"/>
          <w:bCs w:val="0"/>
          <w:szCs w:val="48"/>
        </w:rPr>
        <w:t xml:space="preserve"> </w:t>
      </w:r>
      <w:r w:rsidR="00DC0F0E" w:rsidRPr="00C367D2">
        <w:rPr>
          <w:rFonts w:ascii="Nyala" w:hAnsi="Nyala" w:cs="Nyala"/>
          <w:bCs w:val="0"/>
          <w:szCs w:val="48"/>
          <w:lang w:val="ti-ET"/>
        </w:rPr>
        <w:t>እረፍት</w:t>
      </w:r>
      <w:r w:rsidR="00CC15BF" w:rsidRPr="00C367D2">
        <w:rPr>
          <w:rFonts w:ascii="VIC" w:hAnsi="VIC"/>
          <w:bCs w:val="0"/>
          <w:szCs w:val="48"/>
        </w:rPr>
        <w:t xml:space="preserve"> </w:t>
      </w:r>
      <w:proofErr w:type="spellStart"/>
      <w:r w:rsidR="00CC15BF" w:rsidRPr="00C367D2">
        <w:rPr>
          <w:rFonts w:ascii="Nyala" w:hAnsi="Nyala" w:cs="Nyala"/>
          <w:bCs w:val="0"/>
          <w:szCs w:val="48"/>
        </w:rPr>
        <w:t>ወቅት</w:t>
      </w:r>
      <w:proofErr w:type="spellEnd"/>
      <w:r w:rsidR="00CC15BF" w:rsidRPr="00C367D2">
        <w:rPr>
          <w:rFonts w:ascii="VIC" w:hAnsi="VIC"/>
          <w:bCs w:val="0"/>
          <w:szCs w:val="48"/>
        </w:rPr>
        <w:t xml:space="preserve"> </w:t>
      </w:r>
      <w:proofErr w:type="spellStart"/>
      <w:r w:rsidR="00CC15BF" w:rsidRPr="00C367D2">
        <w:rPr>
          <w:rFonts w:ascii="Nyala" w:hAnsi="Nyala" w:cs="Nyala"/>
          <w:bCs w:val="0"/>
          <w:szCs w:val="48"/>
        </w:rPr>
        <w:t>ለተማሪዎች</w:t>
      </w:r>
      <w:proofErr w:type="spellEnd"/>
      <w:r w:rsidR="00CC15BF" w:rsidRPr="00C367D2">
        <w:rPr>
          <w:rFonts w:ascii="VIC" w:hAnsi="VIC"/>
          <w:bCs w:val="0"/>
          <w:szCs w:val="48"/>
        </w:rPr>
        <w:t xml:space="preserve"> </w:t>
      </w:r>
      <w:r w:rsidR="00CC15BF" w:rsidRPr="00C367D2">
        <w:rPr>
          <w:rFonts w:ascii="Nyala" w:hAnsi="Nyala" w:cs="Nyala"/>
          <w:bCs w:val="0"/>
          <w:szCs w:val="48"/>
        </w:rPr>
        <w:t>የ</w:t>
      </w:r>
      <w:r w:rsidR="00321549" w:rsidRPr="00C367D2">
        <w:rPr>
          <w:rFonts w:ascii="Nyala" w:hAnsi="Nyala" w:cs="Nyala"/>
          <w:bCs w:val="0"/>
          <w:szCs w:val="48"/>
          <w:lang w:val="am-ET"/>
        </w:rPr>
        <w:t>የደህንነት</w:t>
      </w:r>
      <w:r w:rsidR="00CC15BF" w:rsidRPr="00C367D2">
        <w:rPr>
          <w:rFonts w:ascii="VIC" w:hAnsi="VIC"/>
          <w:bCs w:val="0"/>
          <w:szCs w:val="48"/>
        </w:rPr>
        <w:t xml:space="preserve"> </w:t>
      </w:r>
      <w:proofErr w:type="spellStart"/>
      <w:r w:rsidR="00CC15BF" w:rsidRPr="00C367D2">
        <w:rPr>
          <w:rFonts w:ascii="Nyala" w:hAnsi="Nyala" w:cs="Nyala"/>
          <w:bCs w:val="0"/>
          <w:szCs w:val="48"/>
        </w:rPr>
        <w:t>ድጋፍ</w:t>
      </w:r>
      <w:proofErr w:type="spellEnd"/>
    </w:p>
    <w:p w14:paraId="794CAF02" w14:textId="17E105D9" w:rsidR="00D66671" w:rsidRPr="00C367D2" w:rsidRDefault="000B3AAD" w:rsidP="00612CC5">
      <w:pPr>
        <w:pStyle w:val="Intro"/>
        <w:rPr>
          <w:rFonts w:ascii="VIC" w:hAnsi="VIC"/>
          <w:sz w:val="22"/>
          <w:szCs w:val="22"/>
        </w:rPr>
        <w:sectPr w:rsidR="00D66671" w:rsidRPr="00C367D2" w:rsidSect="00FC770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2155" w:right="1134" w:bottom="1361" w:left="1134" w:header="284" w:footer="709" w:gutter="0"/>
          <w:cols w:space="708"/>
          <w:docGrid w:linePitch="360"/>
        </w:sectPr>
      </w:pPr>
      <w:proofErr w:type="spellStart"/>
      <w:r w:rsidRPr="00C367D2">
        <w:rPr>
          <w:rFonts w:ascii="Nyala" w:hAnsi="Nyala"/>
          <w:sz w:val="22"/>
          <w:szCs w:val="22"/>
        </w:rPr>
        <w:t>ይህ</w:t>
      </w:r>
      <w:proofErr w:type="spellEnd"/>
      <w:r w:rsidRPr="00C367D2">
        <w:rPr>
          <w:rFonts w:ascii="Nyala" w:hAnsi="Nyala"/>
          <w:sz w:val="22"/>
          <w:szCs w:val="22"/>
        </w:rPr>
        <w:t xml:space="preserve"> </w:t>
      </w:r>
      <w:proofErr w:type="spellStart"/>
      <w:r w:rsidRPr="00C367D2">
        <w:rPr>
          <w:rFonts w:ascii="Nyala" w:hAnsi="Nyala"/>
          <w:sz w:val="22"/>
          <w:szCs w:val="22"/>
        </w:rPr>
        <w:t>መመሪያ</w:t>
      </w:r>
      <w:proofErr w:type="spellEnd"/>
      <w:r w:rsidRPr="00C367D2">
        <w:rPr>
          <w:rFonts w:ascii="Nyala" w:hAnsi="Nyala"/>
          <w:sz w:val="22"/>
          <w:szCs w:val="22"/>
        </w:rPr>
        <w:t xml:space="preserve"> </w:t>
      </w:r>
      <w:proofErr w:type="spellStart"/>
      <w:r w:rsidRPr="00C367D2">
        <w:rPr>
          <w:rFonts w:ascii="Nyala" w:hAnsi="Nyala"/>
          <w:sz w:val="22"/>
          <w:szCs w:val="22"/>
        </w:rPr>
        <w:t>በትምህርት</w:t>
      </w:r>
      <w:proofErr w:type="spellEnd"/>
      <w:r w:rsidRPr="00C367D2">
        <w:rPr>
          <w:rFonts w:ascii="Nyala" w:hAnsi="Nyala"/>
          <w:sz w:val="22"/>
          <w:szCs w:val="22"/>
        </w:rPr>
        <w:t xml:space="preserve"> </w:t>
      </w:r>
      <w:proofErr w:type="spellStart"/>
      <w:r w:rsidRPr="00C367D2">
        <w:rPr>
          <w:rFonts w:ascii="Nyala" w:hAnsi="Nyala"/>
          <w:sz w:val="22"/>
          <w:szCs w:val="22"/>
        </w:rPr>
        <w:t>ቤት</w:t>
      </w:r>
      <w:proofErr w:type="spellEnd"/>
      <w:r w:rsidRPr="00C367D2">
        <w:rPr>
          <w:rFonts w:ascii="Nyala" w:hAnsi="Nyala"/>
          <w:sz w:val="22"/>
          <w:szCs w:val="22"/>
        </w:rPr>
        <w:t xml:space="preserve"> </w:t>
      </w:r>
      <w:r w:rsidRPr="00C367D2">
        <w:rPr>
          <w:rFonts w:ascii="Nyala" w:hAnsi="Nyala"/>
          <w:sz w:val="22"/>
          <w:szCs w:val="22"/>
          <w:lang w:val="ti-ET"/>
        </w:rPr>
        <w:t>የእረፍት</w:t>
      </w:r>
      <w:r w:rsidRPr="00C367D2">
        <w:rPr>
          <w:rFonts w:ascii="Nyala" w:hAnsi="Nyala"/>
          <w:sz w:val="22"/>
          <w:szCs w:val="22"/>
        </w:rPr>
        <w:t xml:space="preserve"> </w:t>
      </w:r>
      <w:proofErr w:type="spellStart"/>
      <w:r w:rsidRPr="00C367D2">
        <w:rPr>
          <w:rFonts w:ascii="Nyala" w:hAnsi="Nyala"/>
          <w:sz w:val="22"/>
          <w:szCs w:val="22"/>
        </w:rPr>
        <w:t>ወቅት</w:t>
      </w:r>
      <w:proofErr w:type="spellEnd"/>
      <w:r w:rsidRPr="00C367D2">
        <w:rPr>
          <w:rFonts w:ascii="Nyala" w:hAnsi="Nyala"/>
          <w:sz w:val="22"/>
          <w:szCs w:val="22"/>
        </w:rPr>
        <w:t xml:space="preserve"> </w:t>
      </w:r>
      <w:proofErr w:type="spellStart"/>
      <w:r w:rsidRPr="00C367D2">
        <w:rPr>
          <w:rFonts w:ascii="Nyala" w:hAnsi="Nyala"/>
          <w:sz w:val="22"/>
          <w:szCs w:val="22"/>
        </w:rPr>
        <w:t>በእንክብካቤ</w:t>
      </w:r>
      <w:proofErr w:type="spellEnd"/>
      <w:r w:rsidRPr="00C367D2">
        <w:rPr>
          <w:rFonts w:ascii="Nyala" w:hAnsi="Nyala"/>
          <w:sz w:val="22"/>
          <w:szCs w:val="22"/>
        </w:rPr>
        <w:t xml:space="preserve"> </w:t>
      </w:r>
      <w:proofErr w:type="spellStart"/>
      <w:r w:rsidRPr="00C367D2">
        <w:rPr>
          <w:rFonts w:ascii="Nyala" w:hAnsi="Nyala"/>
          <w:sz w:val="22"/>
          <w:szCs w:val="22"/>
        </w:rPr>
        <w:t>ውስጥ</w:t>
      </w:r>
      <w:proofErr w:type="spellEnd"/>
      <w:r w:rsidRPr="00C367D2">
        <w:rPr>
          <w:rFonts w:ascii="Nyala" w:hAnsi="Nyala"/>
          <w:sz w:val="22"/>
          <w:szCs w:val="22"/>
        </w:rPr>
        <w:t xml:space="preserve"> </w:t>
      </w:r>
      <w:proofErr w:type="spellStart"/>
      <w:r w:rsidRPr="00C367D2">
        <w:rPr>
          <w:rFonts w:ascii="Nyala" w:hAnsi="Nyala"/>
          <w:sz w:val="22"/>
          <w:szCs w:val="22"/>
        </w:rPr>
        <w:t>ያሉ</w:t>
      </w:r>
      <w:proofErr w:type="spellEnd"/>
      <w:r w:rsidRPr="00C367D2">
        <w:rPr>
          <w:rFonts w:ascii="Nyala" w:hAnsi="Nyala"/>
          <w:sz w:val="22"/>
          <w:szCs w:val="22"/>
        </w:rPr>
        <w:t xml:space="preserve"> </w:t>
      </w:r>
      <w:proofErr w:type="spellStart"/>
      <w:r w:rsidRPr="00C367D2">
        <w:rPr>
          <w:rFonts w:ascii="Nyala" w:hAnsi="Nyala"/>
          <w:sz w:val="22"/>
          <w:szCs w:val="22"/>
        </w:rPr>
        <w:t>ልጆችን</w:t>
      </w:r>
      <w:proofErr w:type="spellEnd"/>
      <w:r w:rsidRPr="00C367D2">
        <w:rPr>
          <w:rFonts w:ascii="Nyala" w:hAnsi="Nyala"/>
          <w:sz w:val="22"/>
          <w:szCs w:val="22"/>
        </w:rPr>
        <w:t xml:space="preserve"> </w:t>
      </w:r>
      <w:proofErr w:type="spellStart"/>
      <w:r w:rsidRPr="00C367D2">
        <w:rPr>
          <w:rFonts w:ascii="Nyala" w:hAnsi="Nyala"/>
          <w:sz w:val="22"/>
          <w:szCs w:val="22"/>
        </w:rPr>
        <w:t>እና</w:t>
      </w:r>
      <w:proofErr w:type="spellEnd"/>
      <w:r w:rsidRPr="00C367D2">
        <w:rPr>
          <w:rFonts w:ascii="Nyala" w:hAnsi="Nyala"/>
          <w:sz w:val="22"/>
          <w:szCs w:val="22"/>
        </w:rPr>
        <w:t xml:space="preserve"> </w:t>
      </w:r>
      <w:r w:rsidR="00810C12" w:rsidRPr="00C367D2">
        <w:rPr>
          <w:rFonts w:ascii="Nyala" w:hAnsi="Nyala"/>
          <w:sz w:val="22"/>
          <w:szCs w:val="22"/>
          <w:lang w:val="am-ET"/>
        </w:rPr>
        <w:t>ታ</w:t>
      </w:r>
      <w:r w:rsidR="00456640" w:rsidRPr="00C367D2">
        <w:rPr>
          <w:rFonts w:ascii="Nyala" w:hAnsi="Nyala"/>
          <w:sz w:val="22"/>
          <w:szCs w:val="22"/>
          <w:lang w:val="ti-ET"/>
        </w:rPr>
        <w:t xml:space="preserve">ዳጊ </w:t>
      </w:r>
      <w:proofErr w:type="spellStart"/>
      <w:r w:rsidRPr="00C367D2">
        <w:rPr>
          <w:rFonts w:ascii="Nyala" w:hAnsi="Nyala"/>
          <w:sz w:val="22"/>
          <w:szCs w:val="22"/>
        </w:rPr>
        <w:t>ወጣቶችን</w:t>
      </w:r>
      <w:proofErr w:type="spellEnd"/>
      <w:r w:rsidRPr="00C367D2">
        <w:rPr>
          <w:rFonts w:ascii="Nyala" w:hAnsi="Nyala"/>
          <w:sz w:val="22"/>
          <w:szCs w:val="22"/>
        </w:rPr>
        <w:t xml:space="preserve"> </w:t>
      </w:r>
      <w:proofErr w:type="spellStart"/>
      <w:r w:rsidRPr="00C367D2">
        <w:rPr>
          <w:rFonts w:ascii="Nyala" w:hAnsi="Nyala"/>
          <w:sz w:val="22"/>
          <w:szCs w:val="22"/>
        </w:rPr>
        <w:t>የአእምሮ</w:t>
      </w:r>
      <w:proofErr w:type="spellEnd"/>
      <w:r w:rsidRPr="00C367D2">
        <w:rPr>
          <w:rFonts w:ascii="Nyala" w:hAnsi="Nyala"/>
          <w:sz w:val="22"/>
          <w:szCs w:val="22"/>
        </w:rPr>
        <w:t xml:space="preserve"> </w:t>
      </w:r>
      <w:proofErr w:type="spellStart"/>
      <w:r w:rsidRPr="00C367D2">
        <w:rPr>
          <w:rFonts w:ascii="Nyala" w:hAnsi="Nyala"/>
          <w:sz w:val="22"/>
          <w:szCs w:val="22"/>
        </w:rPr>
        <w:t>ጤና</w:t>
      </w:r>
      <w:proofErr w:type="spellEnd"/>
      <w:r w:rsidRPr="00C367D2">
        <w:rPr>
          <w:rFonts w:ascii="Nyala" w:hAnsi="Nyala"/>
          <w:sz w:val="22"/>
          <w:szCs w:val="22"/>
        </w:rPr>
        <w:t xml:space="preserve"> </w:t>
      </w:r>
      <w:proofErr w:type="spellStart"/>
      <w:r w:rsidRPr="00C367D2">
        <w:rPr>
          <w:rFonts w:ascii="Nyala" w:hAnsi="Nyala"/>
          <w:sz w:val="22"/>
          <w:szCs w:val="22"/>
        </w:rPr>
        <w:t>እና</w:t>
      </w:r>
      <w:proofErr w:type="spellEnd"/>
      <w:r w:rsidRPr="00C367D2">
        <w:rPr>
          <w:rFonts w:ascii="Nyala" w:hAnsi="Nyala"/>
          <w:sz w:val="22"/>
          <w:szCs w:val="22"/>
        </w:rPr>
        <w:t xml:space="preserve"> </w:t>
      </w:r>
      <w:r w:rsidR="00EA7B1A" w:rsidRPr="00C367D2">
        <w:rPr>
          <w:rFonts w:ascii="Nyala" w:hAnsi="Nyala"/>
          <w:sz w:val="22"/>
          <w:szCs w:val="22"/>
          <w:lang w:val="ti-ET"/>
        </w:rPr>
        <w:t>ደህንነት</w:t>
      </w:r>
      <w:r w:rsidRPr="00C367D2">
        <w:rPr>
          <w:rFonts w:ascii="Nyala" w:hAnsi="Nyala"/>
          <w:sz w:val="22"/>
          <w:szCs w:val="22"/>
        </w:rPr>
        <w:t xml:space="preserve"> </w:t>
      </w:r>
      <w:proofErr w:type="spellStart"/>
      <w:r w:rsidRPr="00C367D2">
        <w:rPr>
          <w:rFonts w:ascii="Nyala" w:hAnsi="Nyala"/>
          <w:sz w:val="22"/>
          <w:szCs w:val="22"/>
        </w:rPr>
        <w:t>ለመደገፍ</w:t>
      </w:r>
      <w:proofErr w:type="spellEnd"/>
      <w:r w:rsidRPr="00C367D2">
        <w:rPr>
          <w:rFonts w:ascii="Nyala" w:hAnsi="Nyala"/>
          <w:sz w:val="22"/>
          <w:szCs w:val="22"/>
        </w:rPr>
        <w:t xml:space="preserve"> </w:t>
      </w:r>
      <w:proofErr w:type="spellStart"/>
      <w:r w:rsidRPr="00C367D2">
        <w:rPr>
          <w:rFonts w:ascii="Nyala" w:hAnsi="Nyala"/>
          <w:sz w:val="22"/>
          <w:szCs w:val="22"/>
        </w:rPr>
        <w:t>ለወላጆች</w:t>
      </w:r>
      <w:proofErr w:type="spellEnd"/>
      <w:r w:rsidRPr="00C367D2">
        <w:rPr>
          <w:rFonts w:ascii="Nyala" w:hAnsi="Nyala"/>
          <w:sz w:val="22"/>
          <w:szCs w:val="22"/>
        </w:rPr>
        <w:t xml:space="preserve">፣ </w:t>
      </w:r>
      <w:proofErr w:type="spellStart"/>
      <w:r w:rsidRPr="00C367D2">
        <w:rPr>
          <w:rFonts w:ascii="Nyala" w:hAnsi="Nyala"/>
          <w:sz w:val="22"/>
          <w:szCs w:val="22"/>
        </w:rPr>
        <w:t>ተንከባካቢዎች</w:t>
      </w:r>
      <w:proofErr w:type="spellEnd"/>
      <w:r w:rsidRPr="00C367D2">
        <w:rPr>
          <w:rFonts w:ascii="Nyala" w:hAnsi="Nyala"/>
          <w:sz w:val="22"/>
          <w:szCs w:val="22"/>
        </w:rPr>
        <w:t xml:space="preserve"> </w:t>
      </w:r>
      <w:proofErr w:type="spellStart"/>
      <w:r w:rsidRPr="00C367D2">
        <w:rPr>
          <w:rFonts w:ascii="Nyala" w:hAnsi="Nyala"/>
          <w:sz w:val="22"/>
          <w:szCs w:val="22"/>
        </w:rPr>
        <w:t>እና</w:t>
      </w:r>
      <w:proofErr w:type="spellEnd"/>
      <w:r w:rsidRPr="00C367D2">
        <w:rPr>
          <w:rFonts w:ascii="Nyala" w:hAnsi="Nyala"/>
          <w:sz w:val="22"/>
          <w:szCs w:val="22"/>
        </w:rPr>
        <w:t xml:space="preserve"> </w:t>
      </w:r>
      <w:proofErr w:type="spellStart"/>
      <w:r w:rsidRPr="00C367D2">
        <w:rPr>
          <w:rFonts w:ascii="Nyala" w:hAnsi="Nyala"/>
          <w:sz w:val="22"/>
          <w:szCs w:val="22"/>
        </w:rPr>
        <w:t>ቤተሰቦች</w:t>
      </w:r>
      <w:proofErr w:type="spellEnd"/>
      <w:r w:rsidRPr="00C367D2">
        <w:rPr>
          <w:rFonts w:ascii="Nyala" w:hAnsi="Nyala"/>
          <w:sz w:val="22"/>
          <w:szCs w:val="22"/>
        </w:rPr>
        <w:t xml:space="preserve"> </w:t>
      </w:r>
      <w:proofErr w:type="spellStart"/>
      <w:r w:rsidRPr="00C367D2">
        <w:rPr>
          <w:rFonts w:ascii="Nyala" w:hAnsi="Nyala"/>
          <w:sz w:val="22"/>
          <w:szCs w:val="22"/>
        </w:rPr>
        <w:t>ጠቃሚ</w:t>
      </w:r>
      <w:proofErr w:type="spellEnd"/>
      <w:r w:rsidRPr="00C367D2">
        <w:rPr>
          <w:rFonts w:ascii="Nyala" w:hAnsi="Nyala"/>
          <w:sz w:val="22"/>
          <w:szCs w:val="22"/>
        </w:rPr>
        <w:t xml:space="preserve"> </w:t>
      </w:r>
      <w:proofErr w:type="spellStart"/>
      <w:r w:rsidRPr="00C367D2">
        <w:rPr>
          <w:rFonts w:ascii="Nyala" w:hAnsi="Nyala"/>
          <w:sz w:val="22"/>
          <w:szCs w:val="22"/>
        </w:rPr>
        <w:t>ምክሮችን</w:t>
      </w:r>
      <w:proofErr w:type="spellEnd"/>
      <w:r w:rsidRPr="00C367D2">
        <w:rPr>
          <w:rFonts w:ascii="Nyala" w:hAnsi="Nyala"/>
          <w:sz w:val="22"/>
          <w:szCs w:val="22"/>
        </w:rPr>
        <w:t xml:space="preserve"> </w:t>
      </w:r>
      <w:proofErr w:type="spellStart"/>
      <w:r w:rsidRPr="00C367D2">
        <w:rPr>
          <w:rFonts w:ascii="Nyala" w:hAnsi="Nyala"/>
          <w:sz w:val="22"/>
          <w:szCs w:val="22"/>
        </w:rPr>
        <w:t>እና</w:t>
      </w:r>
      <w:proofErr w:type="spellEnd"/>
      <w:r w:rsidRPr="00C367D2">
        <w:rPr>
          <w:rFonts w:ascii="Nyala" w:hAnsi="Nyala"/>
          <w:sz w:val="22"/>
          <w:szCs w:val="22"/>
        </w:rPr>
        <w:t xml:space="preserve"> </w:t>
      </w:r>
      <w:proofErr w:type="spellStart"/>
      <w:r w:rsidRPr="00C367D2">
        <w:rPr>
          <w:rFonts w:ascii="Nyala" w:hAnsi="Nyala"/>
          <w:sz w:val="22"/>
          <w:szCs w:val="22"/>
        </w:rPr>
        <w:t>ግብዓቶችን</w:t>
      </w:r>
      <w:proofErr w:type="spellEnd"/>
      <w:r w:rsidRPr="00C367D2">
        <w:rPr>
          <w:rFonts w:ascii="Nyala" w:hAnsi="Nyala"/>
          <w:sz w:val="22"/>
          <w:szCs w:val="22"/>
        </w:rPr>
        <w:t xml:space="preserve"> </w:t>
      </w:r>
      <w:proofErr w:type="spellStart"/>
      <w:r w:rsidRPr="00C367D2">
        <w:rPr>
          <w:rFonts w:ascii="Nyala" w:hAnsi="Nyala"/>
          <w:sz w:val="22"/>
          <w:szCs w:val="22"/>
        </w:rPr>
        <w:t>ይሰጣል</w:t>
      </w:r>
      <w:proofErr w:type="spellEnd"/>
      <w:r w:rsidRPr="00C367D2">
        <w:rPr>
          <w:rFonts w:ascii="Nyala" w:hAnsi="Nyala"/>
          <w:sz w:val="22"/>
          <w:szCs w:val="22"/>
        </w:rPr>
        <w:t xml:space="preserve">። </w:t>
      </w:r>
      <w:proofErr w:type="spellStart"/>
      <w:r w:rsidRPr="00C367D2">
        <w:rPr>
          <w:rFonts w:ascii="Nyala" w:hAnsi="Nyala"/>
          <w:sz w:val="22"/>
          <w:szCs w:val="22"/>
        </w:rPr>
        <w:t>ተጨማሪ</w:t>
      </w:r>
      <w:proofErr w:type="spellEnd"/>
      <w:r w:rsidRPr="00C367D2">
        <w:rPr>
          <w:rFonts w:ascii="Nyala" w:hAnsi="Nyala"/>
          <w:sz w:val="22"/>
          <w:szCs w:val="22"/>
        </w:rPr>
        <w:t xml:space="preserve"> </w:t>
      </w:r>
      <w:proofErr w:type="spellStart"/>
      <w:r w:rsidRPr="00C367D2">
        <w:rPr>
          <w:rFonts w:ascii="Nyala" w:hAnsi="Nyala"/>
          <w:sz w:val="22"/>
          <w:szCs w:val="22"/>
        </w:rPr>
        <w:t>ድጋፍ</w:t>
      </w:r>
      <w:proofErr w:type="spellEnd"/>
      <w:r w:rsidRPr="00C367D2">
        <w:rPr>
          <w:rFonts w:ascii="Nyala" w:hAnsi="Nyala"/>
          <w:sz w:val="22"/>
          <w:szCs w:val="22"/>
        </w:rPr>
        <w:t xml:space="preserve"> </w:t>
      </w:r>
      <w:proofErr w:type="spellStart"/>
      <w:r w:rsidRPr="00C367D2">
        <w:rPr>
          <w:rFonts w:ascii="Nyala" w:hAnsi="Nyala"/>
          <w:sz w:val="22"/>
          <w:szCs w:val="22"/>
        </w:rPr>
        <w:t>ካስፈለገ</w:t>
      </w:r>
      <w:proofErr w:type="spellEnd"/>
      <w:r w:rsidRPr="00C367D2">
        <w:rPr>
          <w:rFonts w:ascii="Nyala" w:hAnsi="Nyala"/>
          <w:sz w:val="22"/>
          <w:szCs w:val="22"/>
        </w:rPr>
        <w:t xml:space="preserve"> </w:t>
      </w:r>
      <w:proofErr w:type="spellStart"/>
      <w:r w:rsidRPr="00C367D2">
        <w:rPr>
          <w:rFonts w:ascii="Nyala" w:hAnsi="Nyala"/>
          <w:sz w:val="22"/>
          <w:szCs w:val="22"/>
        </w:rPr>
        <w:t>የሚያነጋገሯቸውን</w:t>
      </w:r>
      <w:proofErr w:type="spellEnd"/>
      <w:r w:rsidRPr="00C367D2">
        <w:rPr>
          <w:rFonts w:ascii="Nyala" w:hAnsi="Nyala"/>
          <w:sz w:val="22"/>
          <w:szCs w:val="22"/>
        </w:rPr>
        <w:t xml:space="preserve"> </w:t>
      </w:r>
      <w:proofErr w:type="spellStart"/>
      <w:r w:rsidRPr="00C367D2">
        <w:rPr>
          <w:rFonts w:ascii="Nyala" w:hAnsi="Nyala"/>
          <w:sz w:val="22"/>
          <w:szCs w:val="22"/>
        </w:rPr>
        <w:t>አገልግሎቶችም</w:t>
      </w:r>
      <w:proofErr w:type="spellEnd"/>
      <w:r w:rsidRPr="00C367D2">
        <w:rPr>
          <w:rFonts w:ascii="Nyala" w:hAnsi="Nyala"/>
          <w:sz w:val="22"/>
          <w:szCs w:val="22"/>
        </w:rPr>
        <w:t xml:space="preserve"> </w:t>
      </w:r>
      <w:proofErr w:type="spellStart"/>
      <w:r w:rsidRPr="00C367D2">
        <w:rPr>
          <w:rFonts w:ascii="Nyala" w:hAnsi="Nyala"/>
          <w:sz w:val="22"/>
          <w:szCs w:val="22"/>
        </w:rPr>
        <w:t>ያካትታል</w:t>
      </w:r>
      <w:proofErr w:type="spellEnd"/>
      <w:r w:rsidRPr="00C367D2">
        <w:rPr>
          <w:rFonts w:ascii="Nyala" w:hAnsi="Nyala"/>
          <w:sz w:val="22"/>
          <w:szCs w:val="22"/>
        </w:rPr>
        <w:t>።</w:t>
      </w:r>
    </w:p>
    <w:p w14:paraId="365E8236" w14:textId="523CD2E8" w:rsidR="00624A55" w:rsidRPr="00C367D2" w:rsidRDefault="002B260D" w:rsidP="009D259B">
      <w:pPr>
        <w:pStyle w:val="Ttulo3"/>
        <w:spacing w:after="40" w:line="240" w:lineRule="auto"/>
        <w:rPr>
          <w:rFonts w:ascii="VIC" w:hAnsi="VIC" w:cs="Times New Roman (Headings CS)"/>
          <w:bCs w:val="0"/>
          <w:color w:val="1F1546" w:themeColor="text2"/>
          <w:sz w:val="28"/>
          <w:szCs w:val="28"/>
        </w:rPr>
      </w:pPr>
      <w:r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አዎንታዊ</w:t>
      </w:r>
      <w:r w:rsidRPr="00C367D2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የአእምሮ</w:t>
      </w:r>
      <w:r w:rsidRPr="00C367D2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ጤናን</w:t>
      </w:r>
      <w:r w:rsidRPr="00C367D2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የሚደግፉ</w:t>
      </w:r>
      <w:r w:rsidRPr="00C367D2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እርምጃዎች</w:t>
      </w:r>
    </w:p>
    <w:p w14:paraId="39B14D1E" w14:textId="32962028" w:rsidR="00D66671" w:rsidRPr="00C367D2" w:rsidRDefault="00F85CE5" w:rsidP="009D259B">
      <w:pPr>
        <w:spacing w:after="40" w:line="240" w:lineRule="auto"/>
        <w:rPr>
          <w:rFonts w:ascii="VIC" w:hAnsi="VIC"/>
        </w:rPr>
      </w:pPr>
      <w:r w:rsidRPr="00C367D2">
        <w:rPr>
          <w:rFonts w:ascii="Nyala" w:hAnsi="Nyala" w:cs="Nyala"/>
          <w:lang w:val="am-ET"/>
        </w:rPr>
        <w:t>ል</w:t>
      </w:r>
      <w:r w:rsidR="00585C3B" w:rsidRPr="00C367D2">
        <w:rPr>
          <w:rFonts w:ascii="Nyala" w:hAnsi="Nyala" w:cs="Nyala"/>
          <w:lang w:val="am-ET"/>
        </w:rPr>
        <w:t>ጆችዎን</w:t>
      </w:r>
      <w:r w:rsidRPr="00C367D2">
        <w:rPr>
          <w:rFonts w:ascii="Nyala" w:hAnsi="Nyala" w:cs="Nyala"/>
          <w:lang w:val="am-ET"/>
        </w:rPr>
        <w:t xml:space="preserve"> ወይም የእርስዎ </w:t>
      </w:r>
      <w:r w:rsidR="00AC2136" w:rsidRPr="00C367D2">
        <w:rPr>
          <w:rFonts w:ascii="Nyala" w:hAnsi="Nyala" w:cs="Nyala"/>
          <w:lang w:val="ti-ET"/>
        </w:rPr>
        <w:t>ታዳጊ ወ</w:t>
      </w:r>
      <w:r w:rsidR="00657EA0" w:rsidRPr="00C367D2">
        <w:rPr>
          <w:rFonts w:ascii="Nyala" w:hAnsi="Nyala" w:cs="Nyala"/>
        </w:rPr>
        <w:t>ጣ</w:t>
      </w:r>
      <w:r w:rsidR="00585C3B" w:rsidRPr="00C367D2">
        <w:rPr>
          <w:rFonts w:ascii="Nyala" w:hAnsi="Nyala" w:cs="Nyala"/>
          <w:lang w:val="am-ET"/>
        </w:rPr>
        <w:t>ቶችን</w:t>
      </w:r>
      <w:r w:rsidR="00657EA0" w:rsidRPr="00C367D2">
        <w:rPr>
          <w:rFonts w:ascii="VIC" w:hAnsi="VIC"/>
        </w:rPr>
        <w:t xml:space="preserve"> </w:t>
      </w:r>
      <w:r w:rsidR="00A0489D" w:rsidRPr="00C367D2">
        <w:rPr>
          <w:rFonts w:ascii="Nyala" w:hAnsi="Nyala" w:cs="Nyala"/>
          <w:lang w:val="ti-ET"/>
        </w:rPr>
        <w:t xml:space="preserve">የሚከተሉትን </w:t>
      </w:r>
      <w:proofErr w:type="spellStart"/>
      <w:r w:rsidR="00657EA0" w:rsidRPr="00C367D2">
        <w:rPr>
          <w:rFonts w:ascii="Nyala" w:hAnsi="Nyala" w:cs="Nyala"/>
        </w:rPr>
        <w:t>እንዲያደርጉ</w:t>
      </w:r>
      <w:proofErr w:type="spellEnd"/>
      <w:r w:rsidR="00657EA0" w:rsidRPr="00C367D2">
        <w:rPr>
          <w:rFonts w:ascii="VIC" w:hAnsi="VIC"/>
        </w:rPr>
        <w:t xml:space="preserve"> </w:t>
      </w:r>
      <w:proofErr w:type="spellStart"/>
      <w:r w:rsidR="00657EA0" w:rsidRPr="00C367D2">
        <w:rPr>
          <w:rFonts w:ascii="Nyala" w:hAnsi="Nyala" w:cs="Nyala"/>
        </w:rPr>
        <w:t>ያበረታ</w:t>
      </w:r>
      <w:proofErr w:type="spellEnd"/>
      <w:r w:rsidR="003864B2" w:rsidRPr="00C367D2">
        <w:rPr>
          <w:rFonts w:ascii="Nyala" w:hAnsi="Nyala" w:cs="Nyala"/>
          <w:lang w:val="ti-ET"/>
        </w:rPr>
        <w:t>ትዋቸው</w:t>
      </w:r>
      <w:r w:rsidR="00D66671" w:rsidRPr="00C367D2">
        <w:rPr>
          <w:rFonts w:ascii="VIC" w:hAnsi="VIC"/>
        </w:rPr>
        <w:t>:</w:t>
      </w:r>
    </w:p>
    <w:p w14:paraId="35A4DDE3" w14:textId="292C9593" w:rsidR="0036631D" w:rsidRPr="00C367D2" w:rsidRDefault="00093CD8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C367D2">
        <w:rPr>
          <w:rFonts w:ascii="Nyala" w:hAnsi="Nyala" w:cs="Nyala"/>
        </w:rPr>
        <w:t>ስሜታቸውን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ለማሻሻል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የአካል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ብቃት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እንቅስቃሴ</w:t>
      </w:r>
      <w:proofErr w:type="spellEnd"/>
      <w:r w:rsidRPr="00C367D2">
        <w:rPr>
          <w:rFonts w:ascii="VIC" w:hAnsi="VIC"/>
        </w:rPr>
        <w:t xml:space="preserve"> </w:t>
      </w:r>
      <w:r w:rsidR="0036631D" w:rsidRPr="00C367D2">
        <w:rPr>
          <w:rFonts w:ascii="Nyala" w:hAnsi="Nyala" w:cs="Nyala"/>
          <w:lang w:val="ti-ET"/>
        </w:rPr>
        <w:t>ማደረግ</w:t>
      </w:r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እና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ጤናማ</w:t>
      </w:r>
      <w:proofErr w:type="spellEnd"/>
      <w:r w:rsidR="00A1113D" w:rsidRPr="00C367D2">
        <w:rPr>
          <w:rFonts w:ascii="VIC" w:hAnsi="VIC"/>
        </w:rPr>
        <w:t xml:space="preserve"> </w:t>
      </w:r>
      <w:proofErr w:type="gramStart"/>
      <w:r w:rsidR="009A5573" w:rsidRPr="00C367D2">
        <w:rPr>
          <w:rFonts w:ascii="Nyala" w:hAnsi="Nyala" w:cs="Nyala"/>
          <w:lang w:val="am-ET"/>
        </w:rPr>
        <w:t>ይመገቡ፤</w:t>
      </w:r>
      <w:proofErr w:type="gramEnd"/>
    </w:p>
    <w:p w14:paraId="23042144" w14:textId="77777777" w:rsidR="0036631D" w:rsidRPr="00C367D2" w:rsidRDefault="00093CD8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C367D2">
        <w:rPr>
          <w:rFonts w:ascii="Nyala" w:hAnsi="Nyala" w:cs="Nyala"/>
        </w:rPr>
        <w:t>የአእምሮ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እና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ስሜታዊ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ደህንነትን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ለመደገፍ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ለእንቅልፍ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ቅድሚያ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ይስጡ</w:t>
      </w:r>
    </w:p>
    <w:p w14:paraId="2E46EE93" w14:textId="77777777" w:rsidR="004F1A79" w:rsidRPr="00C367D2" w:rsidRDefault="00093CD8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የመዝናኛ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ቴክኒኮችን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እና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የመቋቋሚያ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ስልቶችን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ያስሱ</w:t>
      </w:r>
    </w:p>
    <w:p w14:paraId="71DB48CD" w14:textId="4A57F615" w:rsidR="00B77BEE" w:rsidRPr="00C367D2" w:rsidRDefault="00093CD8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C367D2">
        <w:rPr>
          <w:rFonts w:ascii="Nyala" w:hAnsi="Nyala" w:cs="Nyala"/>
        </w:rPr>
        <w:t>ከጓደኞችዎ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እና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ከሚወ</w:t>
      </w:r>
      <w:proofErr w:type="spellEnd"/>
      <w:r w:rsidR="008127CD" w:rsidRPr="00C367D2">
        <w:rPr>
          <w:rFonts w:ascii="Nyala" w:hAnsi="Nyala" w:cs="Nyala"/>
          <w:lang w:val="ti-ET"/>
        </w:rPr>
        <w:t>ዷ</w:t>
      </w:r>
      <w:proofErr w:type="spellStart"/>
      <w:r w:rsidRPr="00C367D2">
        <w:rPr>
          <w:rFonts w:ascii="Nyala" w:hAnsi="Nyala" w:cs="Nyala"/>
        </w:rPr>
        <w:t>ቸው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ሰዎች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ጋር</w:t>
      </w:r>
      <w:proofErr w:type="spellEnd"/>
      <w:r w:rsidRPr="00C367D2">
        <w:rPr>
          <w:rFonts w:ascii="VIC" w:hAnsi="VIC"/>
        </w:rPr>
        <w:t xml:space="preserve"> </w:t>
      </w:r>
      <w:r w:rsidR="004F1A79" w:rsidRPr="00C367D2">
        <w:rPr>
          <w:rFonts w:ascii="Nyala" w:hAnsi="Nyala" w:cs="Nyala"/>
          <w:lang w:val="ti-ET"/>
        </w:rPr>
        <w:t>በቀጣይ</w:t>
      </w:r>
      <w:r w:rsidR="002C43F3" w:rsidRPr="00C367D2">
        <w:rPr>
          <w:rFonts w:ascii="Nyala" w:hAnsi="Nyala" w:cs="Nyala"/>
          <w:lang w:val="ti-ET"/>
        </w:rPr>
        <w:t>ነት</w:t>
      </w:r>
      <w:r w:rsidR="007D015D" w:rsidRPr="00C367D2">
        <w:rPr>
          <w:rFonts w:ascii="Nyala" w:hAnsi="Nyala" w:cs="Nyala"/>
          <w:lang w:val="ti-ET"/>
        </w:rPr>
        <w:t xml:space="preserve"> ግንኙነት</w:t>
      </w:r>
      <w:r w:rsidR="002C43F3" w:rsidRPr="00C367D2">
        <w:rPr>
          <w:rFonts w:ascii="Nyala" w:hAnsi="Nyala" w:cs="Nyala"/>
          <w:lang w:val="ti-ET"/>
        </w:rPr>
        <w:t xml:space="preserve"> ያድርጉ</w:t>
      </w:r>
    </w:p>
    <w:p w14:paraId="0FD9472D" w14:textId="5EA4E565" w:rsidR="005E6BCC" w:rsidRPr="00C367D2" w:rsidRDefault="00093CD8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C367D2">
        <w:rPr>
          <w:rFonts w:ascii="Nyala" w:hAnsi="Nyala" w:cs="Nyala"/>
        </w:rPr>
        <w:t>ለሚወዷቸው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እንቅስቃሴዎች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ጊዜ</w:t>
      </w:r>
      <w:proofErr w:type="spellEnd"/>
      <w:r w:rsidRPr="00C367D2">
        <w:rPr>
          <w:rFonts w:ascii="VIC" w:hAnsi="VIC"/>
        </w:rPr>
        <w:t xml:space="preserve"> </w:t>
      </w:r>
      <w:r w:rsidR="007D015D" w:rsidRPr="00C367D2">
        <w:rPr>
          <w:rFonts w:ascii="Nyala" w:hAnsi="Nyala" w:cs="Nyala"/>
          <w:lang w:val="ti-ET"/>
        </w:rPr>
        <w:t>ይስጡ</w:t>
      </w:r>
    </w:p>
    <w:p w14:paraId="06056559" w14:textId="77014E6C" w:rsidR="00BF46A9" w:rsidRPr="00C367D2" w:rsidRDefault="00A42024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C367D2">
        <w:rPr>
          <w:rFonts w:ascii="Nyala" w:hAnsi="Nyala" w:cs="Nyala"/>
          <w:lang w:val="am-ET"/>
        </w:rPr>
        <w:t>በ</w:t>
      </w:r>
      <w:proofErr w:type="spellStart"/>
      <w:r w:rsidR="00093CD8" w:rsidRPr="00C367D2">
        <w:rPr>
          <w:rFonts w:ascii="Nyala" w:hAnsi="Nyala" w:cs="Nyala"/>
        </w:rPr>
        <w:t>አዎንታዊ</w:t>
      </w:r>
      <w:proofErr w:type="spellEnd"/>
      <w:r w:rsidRPr="00C367D2">
        <w:rPr>
          <w:rFonts w:ascii="Nyala" w:hAnsi="Nyala" w:cs="Nyala"/>
          <w:lang w:val="am-ET"/>
        </w:rPr>
        <w:t>ነት</w:t>
      </w:r>
      <w:r w:rsidR="00093CD8"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  <w:lang w:val="ti-ET"/>
        </w:rPr>
        <w:t>ከ</w:t>
      </w:r>
      <w:proofErr w:type="spellStart"/>
      <w:r w:rsidR="00093CD8" w:rsidRPr="00C367D2">
        <w:rPr>
          <w:rFonts w:ascii="Nyala" w:hAnsi="Nyala" w:cs="Nyala"/>
        </w:rPr>
        <w:t>ራስ</w:t>
      </w:r>
      <w:proofErr w:type="spellEnd"/>
      <w:r w:rsidR="00093CD8" w:rsidRPr="00C367D2">
        <w:rPr>
          <w:rFonts w:ascii="VIC" w:hAnsi="VIC"/>
        </w:rPr>
        <w:t xml:space="preserve"> </w:t>
      </w:r>
      <w:proofErr w:type="spellStart"/>
      <w:r w:rsidR="00093CD8" w:rsidRPr="00C367D2">
        <w:rPr>
          <w:rFonts w:ascii="Nyala" w:hAnsi="Nyala" w:cs="Nyala"/>
        </w:rPr>
        <w:t>ማውራት</w:t>
      </w:r>
      <w:proofErr w:type="spellEnd"/>
      <w:r w:rsidR="0061473B" w:rsidRPr="00C367D2">
        <w:rPr>
          <w:rFonts w:ascii="Nyala" w:hAnsi="Nyala" w:cs="Nyala"/>
          <w:lang w:val="ti-ET"/>
        </w:rPr>
        <w:t>ን</w:t>
      </w:r>
      <w:r w:rsidR="00093CD8" w:rsidRPr="00C367D2">
        <w:rPr>
          <w:rFonts w:ascii="VIC" w:hAnsi="VIC"/>
        </w:rPr>
        <w:t xml:space="preserve"> </w:t>
      </w:r>
      <w:proofErr w:type="spellStart"/>
      <w:r w:rsidR="00093CD8" w:rsidRPr="00C367D2">
        <w:rPr>
          <w:rFonts w:ascii="Nyala" w:hAnsi="Nyala" w:cs="Nyala"/>
        </w:rPr>
        <w:t>ይለማመዱ</w:t>
      </w:r>
      <w:proofErr w:type="spellEnd"/>
      <w:r w:rsidR="00093CD8" w:rsidRPr="00C367D2">
        <w:rPr>
          <w:rFonts w:ascii="VIC" w:hAnsi="VIC"/>
        </w:rPr>
        <w:t xml:space="preserve"> </w:t>
      </w:r>
      <w:proofErr w:type="spellStart"/>
      <w:r w:rsidR="00093CD8" w:rsidRPr="00C367D2">
        <w:rPr>
          <w:rFonts w:ascii="Nyala" w:hAnsi="Nyala" w:cs="Nyala"/>
        </w:rPr>
        <w:t>እና</w:t>
      </w:r>
      <w:proofErr w:type="spellEnd"/>
      <w:r w:rsidR="00093CD8" w:rsidRPr="00C367D2">
        <w:rPr>
          <w:rFonts w:ascii="VIC" w:hAnsi="VIC"/>
        </w:rPr>
        <w:t xml:space="preserve"> </w:t>
      </w:r>
      <w:proofErr w:type="spellStart"/>
      <w:r w:rsidR="00093CD8" w:rsidRPr="00C367D2">
        <w:rPr>
          <w:rFonts w:ascii="Nyala" w:hAnsi="Nyala" w:cs="Nyala"/>
        </w:rPr>
        <w:t>ብቻቸውን</w:t>
      </w:r>
      <w:proofErr w:type="spellEnd"/>
      <w:r w:rsidR="00093CD8" w:rsidRPr="00C367D2">
        <w:rPr>
          <w:rFonts w:ascii="VIC" w:hAnsi="VIC"/>
        </w:rPr>
        <w:t xml:space="preserve"> </w:t>
      </w:r>
      <w:proofErr w:type="spellStart"/>
      <w:r w:rsidR="00093CD8" w:rsidRPr="00C367D2">
        <w:rPr>
          <w:rFonts w:ascii="Nyala" w:hAnsi="Nyala" w:cs="Nyala"/>
        </w:rPr>
        <w:t>እንዳልሆኑ</w:t>
      </w:r>
      <w:proofErr w:type="spellEnd"/>
      <w:r w:rsidR="00093CD8" w:rsidRPr="00C367D2">
        <w:rPr>
          <w:rFonts w:ascii="VIC" w:hAnsi="VIC"/>
        </w:rPr>
        <w:t xml:space="preserve"> </w:t>
      </w:r>
      <w:proofErr w:type="spellStart"/>
      <w:r w:rsidR="00093CD8" w:rsidRPr="00C367D2">
        <w:rPr>
          <w:rFonts w:ascii="Nyala" w:hAnsi="Nyala" w:cs="Nyala"/>
        </w:rPr>
        <w:t>ያስታው</w:t>
      </w:r>
      <w:proofErr w:type="spellEnd"/>
      <w:r w:rsidR="00BF46A9" w:rsidRPr="00C367D2">
        <w:rPr>
          <w:rFonts w:ascii="Nyala" w:hAnsi="Nyala" w:cs="Nyala"/>
          <w:lang w:val="ti-ET"/>
        </w:rPr>
        <w:t>ሷቸው</w:t>
      </w:r>
    </w:p>
    <w:p w14:paraId="0B07FCED" w14:textId="77777777" w:rsidR="00496C5E" w:rsidRPr="00C367D2" w:rsidRDefault="00093CD8" w:rsidP="00496C5E">
      <w:pPr>
        <w:pStyle w:val="Bullet1"/>
        <w:rPr>
          <w:rFonts w:ascii="VIC" w:hAnsi="VIC"/>
        </w:rPr>
      </w:pPr>
      <w:proofErr w:type="spellStart"/>
      <w:r w:rsidRPr="00C367D2">
        <w:rPr>
          <w:rFonts w:ascii="Nyala" w:hAnsi="Nyala" w:cs="Nyala"/>
        </w:rPr>
        <w:t>ጤናማ</w:t>
      </w:r>
      <w:proofErr w:type="spellEnd"/>
      <w:r w:rsidRPr="00C367D2">
        <w:rPr>
          <w:rFonts w:ascii="VIC" w:hAnsi="VIC"/>
        </w:rPr>
        <w:t xml:space="preserve"> </w:t>
      </w:r>
      <w:r w:rsidR="00BD0E49" w:rsidRPr="00C367D2">
        <w:rPr>
          <w:rFonts w:ascii="Nyala" w:hAnsi="Nyala" w:cs="Nyala"/>
          <w:lang w:val="am-ET"/>
        </w:rPr>
        <w:t>የኦን ላይን</w:t>
      </w:r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ላይ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ልምዶች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ውስጥ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ይሳተፉ</w:t>
      </w:r>
      <w:proofErr w:type="spellEnd"/>
    </w:p>
    <w:p w14:paraId="3254D75B" w14:textId="07EF8683" w:rsidR="00BD0E49" w:rsidRPr="00C367D2" w:rsidRDefault="003453D2" w:rsidP="00496C5E">
      <w:pPr>
        <w:pStyle w:val="Bullet1"/>
        <w:rPr>
          <w:rFonts w:ascii="VIC" w:hAnsi="VIC"/>
        </w:rPr>
      </w:pPr>
      <w:proofErr w:type="spellStart"/>
      <w:r w:rsidRPr="00C367D2">
        <w:rPr>
          <w:rFonts w:ascii="Nyala" w:hAnsi="Nyala" w:cs="Nyala"/>
        </w:rPr>
        <w:t>አስፈላጊ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ከሆነ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የባለሙያ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እርዳታ</w:t>
      </w:r>
      <w:proofErr w:type="spellEnd"/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ይጠይቁ</w:t>
      </w:r>
      <w:r w:rsidR="00E069B8" w:rsidRPr="00C367D2">
        <w:rPr>
          <w:rFonts w:ascii="Nyala" w:hAnsi="Nyala" w:cs="Nyala"/>
          <w:lang w:val="ti-ET"/>
        </w:rPr>
        <w:t>።</w:t>
      </w:r>
      <w:r w:rsidR="00D66671" w:rsidRPr="00C367D2">
        <w:rPr>
          <w:rStyle w:val="Refdenotaalpie"/>
          <w:rFonts w:ascii="VIC" w:hAnsi="VIC"/>
        </w:rPr>
        <w:footnoteReference w:id="1"/>
      </w:r>
    </w:p>
    <w:p w14:paraId="230A81BB" w14:textId="5E662726" w:rsidR="00D66671" w:rsidRPr="00C367D2" w:rsidRDefault="00CF156E" w:rsidP="009D259B">
      <w:pPr>
        <w:spacing w:after="40" w:line="240" w:lineRule="auto"/>
        <w:rPr>
          <w:rFonts w:ascii="VIC" w:hAnsi="VIC"/>
          <w:lang w:val="ti-ET"/>
        </w:rPr>
      </w:pPr>
      <w:r w:rsidRPr="00C367D2">
        <w:rPr>
          <w:rFonts w:ascii="Nyala" w:hAnsi="Nyala"/>
          <w:lang w:val="ti-ET"/>
        </w:rPr>
        <w:t xml:space="preserve">የትምህርት </w:t>
      </w:r>
      <w:r w:rsidR="00590DC9" w:rsidRPr="00C367D2">
        <w:rPr>
          <w:rFonts w:ascii="Nyala" w:hAnsi="Nyala"/>
          <w:lang w:val="ti-ET"/>
        </w:rPr>
        <w:t xml:space="preserve">መምሪያው </w:t>
      </w:r>
      <w:hyperlink r:id="rId17" w:history="1">
        <w:r w:rsidR="00590DC9" w:rsidRPr="00C367D2">
          <w:rPr>
            <w:rStyle w:val="Hipervnculo"/>
            <w:rFonts w:ascii="Nyala" w:hAnsi="Nyala"/>
            <w:lang w:val="ti-ET"/>
          </w:rPr>
          <w:t xml:space="preserve">በአንደኛ ደረጃ </w:t>
        </w:r>
        <w:r w:rsidR="00B3429C" w:rsidRPr="00C367D2">
          <w:rPr>
            <w:rStyle w:val="Hipervnculo"/>
            <w:rFonts w:ascii="Nyala" w:hAnsi="Nyala"/>
            <w:lang w:val="ti-ET"/>
          </w:rPr>
          <w:t>እድሜ</w:t>
        </w:r>
      </w:hyperlink>
      <w:r w:rsidR="00B3429C" w:rsidRPr="00C367D2">
        <w:rPr>
          <w:rFonts w:ascii="Nyala" w:hAnsi="Nyala"/>
          <w:color w:val="0070C0"/>
          <w:u w:val="single"/>
          <w:lang w:val="ti-ET"/>
        </w:rPr>
        <w:t xml:space="preserve"> </w:t>
      </w:r>
      <w:r w:rsidR="00590DC9" w:rsidRPr="00C367D2">
        <w:rPr>
          <w:rFonts w:ascii="Nyala" w:hAnsi="Nyala"/>
          <w:lang w:val="ti-ET"/>
        </w:rPr>
        <w:t>እና</w:t>
      </w:r>
      <w:r w:rsidR="00590DC9" w:rsidRPr="00C367D2">
        <w:rPr>
          <w:rFonts w:ascii="Nyala" w:hAnsi="Nyala"/>
          <w:color w:val="0070C0"/>
          <w:u w:val="single"/>
          <w:lang w:val="ti-ET"/>
        </w:rPr>
        <w:t xml:space="preserve"> </w:t>
      </w:r>
      <w:hyperlink r:id="rId18" w:history="1">
        <w:r w:rsidR="00590DC9" w:rsidRPr="00C367D2">
          <w:rPr>
            <w:rStyle w:val="Hipervnculo"/>
            <w:rFonts w:ascii="Nyala" w:hAnsi="Nyala"/>
            <w:lang w:val="ti-ET"/>
          </w:rPr>
          <w:t xml:space="preserve">ሁለተኛ ደረጃ ትምህርት ቤት </w:t>
        </w:r>
        <w:r w:rsidR="00BD10FD" w:rsidRPr="00C367D2">
          <w:rPr>
            <w:rStyle w:val="Hipervnculo"/>
            <w:rFonts w:ascii="Nyala" w:hAnsi="Nyala"/>
            <w:lang w:val="ti-ET"/>
          </w:rPr>
          <w:t xml:space="preserve">እድሜ </w:t>
        </w:r>
        <w:r w:rsidR="00590DC9" w:rsidRPr="00C367D2">
          <w:rPr>
            <w:rStyle w:val="Hipervnculo"/>
            <w:rFonts w:ascii="Nyala" w:hAnsi="Nyala"/>
            <w:lang w:val="ti-ET"/>
          </w:rPr>
          <w:t xml:space="preserve">ላሉ </w:t>
        </w:r>
        <w:r w:rsidR="00BD10FD" w:rsidRPr="00C367D2">
          <w:rPr>
            <w:rStyle w:val="Hipervnculo"/>
            <w:rFonts w:ascii="Nyala" w:hAnsi="Nyala"/>
            <w:lang w:val="ti-ET"/>
          </w:rPr>
          <w:t>ህጻናት</w:t>
        </w:r>
      </w:hyperlink>
      <w:r w:rsidR="008127CD" w:rsidRPr="00C367D2">
        <w:rPr>
          <w:rFonts w:ascii="Nyala" w:hAnsi="Nyala"/>
          <w:lang w:val="ti-ET"/>
        </w:rPr>
        <w:t xml:space="preserve"> </w:t>
      </w:r>
      <w:r w:rsidR="00BD10FD" w:rsidRPr="00C367D2">
        <w:rPr>
          <w:rFonts w:ascii="Nyala" w:hAnsi="Nyala"/>
          <w:lang w:val="ti-ET"/>
        </w:rPr>
        <w:t>ለ</w:t>
      </w:r>
      <w:r w:rsidR="00590DC9" w:rsidRPr="00C367D2">
        <w:rPr>
          <w:rFonts w:ascii="Nyala" w:hAnsi="Nyala"/>
          <w:lang w:val="ti-ET"/>
        </w:rPr>
        <w:t>ወላጆች እና ተንከባካቢዎች የደህንነት እንቅስቃሴዎችን እና</w:t>
      </w:r>
      <w:r w:rsidR="008127CD" w:rsidRPr="00C367D2">
        <w:rPr>
          <w:rFonts w:ascii="Nyala" w:hAnsi="Nyala"/>
          <w:lang w:val="ti-ET"/>
        </w:rPr>
        <w:t xml:space="preserve"> </w:t>
      </w:r>
      <w:r w:rsidR="00590DC9" w:rsidRPr="00C367D2">
        <w:rPr>
          <w:rFonts w:ascii="Nyala" w:hAnsi="Nyala"/>
          <w:lang w:val="ti-ET"/>
        </w:rPr>
        <w:t xml:space="preserve">ውይይት </w:t>
      </w:r>
      <w:r w:rsidR="001C61BC" w:rsidRPr="00C367D2">
        <w:rPr>
          <w:rFonts w:ascii="Nyala" w:hAnsi="Nyala"/>
          <w:lang w:val="am-ET"/>
        </w:rPr>
        <w:t>ለመጀመር</w:t>
      </w:r>
      <w:r w:rsidR="00A70C24" w:rsidRPr="00C367D2">
        <w:rPr>
          <w:rFonts w:ascii="Nyala" w:hAnsi="Nyala"/>
          <w:lang w:val="am-ET"/>
        </w:rPr>
        <w:t xml:space="preserve"> </w:t>
      </w:r>
      <w:r w:rsidR="00A74AC1" w:rsidRPr="00C367D2">
        <w:rPr>
          <w:rFonts w:ascii="Nyala" w:hAnsi="Nyala"/>
          <w:lang w:val="am-ET"/>
        </w:rPr>
        <w:t xml:space="preserve">የሚያስችሉ </w:t>
      </w:r>
      <w:r w:rsidR="001C61BC" w:rsidRPr="00C367D2">
        <w:rPr>
          <w:rFonts w:ascii="Nyala" w:hAnsi="Nyala"/>
          <w:lang w:val="am-ET"/>
        </w:rPr>
        <w:t>መሞከርያዎችን</w:t>
      </w:r>
      <w:r w:rsidR="00590DC9" w:rsidRPr="00C367D2">
        <w:rPr>
          <w:rFonts w:ascii="Nyala" w:hAnsi="Nyala"/>
          <w:lang w:val="ti-ET"/>
        </w:rPr>
        <w:t xml:space="preserve"> ፈጥሯል።</w:t>
      </w:r>
    </w:p>
    <w:p w14:paraId="03E70A37" w14:textId="3CF8BC79" w:rsidR="00353893" w:rsidRPr="00C367D2" w:rsidRDefault="00D66671" w:rsidP="00612CC5">
      <w:pPr>
        <w:spacing w:after="240" w:line="240" w:lineRule="auto"/>
        <w:rPr>
          <w:rFonts w:ascii="VIC" w:hAnsi="VIC"/>
        </w:rPr>
      </w:pPr>
      <w:r w:rsidRPr="00C367D2">
        <w:rPr>
          <w:rFonts w:ascii="VIC" w:hAnsi="VIC"/>
          <w:b/>
        </w:rPr>
        <w:t>Feeling it</w:t>
      </w:r>
      <w:r w:rsidRPr="00C367D2">
        <w:rPr>
          <w:rFonts w:ascii="VIC" w:hAnsi="VIC"/>
        </w:rPr>
        <w:t>:</w:t>
      </w:r>
      <w:r w:rsidR="001B1DA7" w:rsidRPr="00C367D2">
        <w:rPr>
          <w:rFonts w:ascii="VIC" w:eastAsia="Lucida Sans" w:hAnsi="VIC" w:cs="Lucida Sans"/>
          <w:sz w:val="22"/>
          <w:szCs w:val="22"/>
          <w:lang w:val="en-US"/>
        </w:rPr>
        <w:t xml:space="preserve"> </w:t>
      </w:r>
      <w:hyperlink r:id="rId19" w:history="1">
        <w:proofErr w:type="spellStart"/>
        <w:r w:rsidR="00342B56" w:rsidRPr="00C367D2">
          <w:rPr>
            <w:rStyle w:val="Hipervnculo"/>
            <w:rFonts w:ascii="Nyala" w:eastAsia="Lucida Sans" w:hAnsi="Nyala" w:cs="Nyala"/>
            <w:sz w:val="22"/>
            <w:szCs w:val="22"/>
          </w:rPr>
          <w:t>ለሁለተኛ</w:t>
        </w:r>
        <w:proofErr w:type="spellEnd"/>
        <w:r w:rsidR="00342B56" w:rsidRPr="00C367D2">
          <w:rPr>
            <w:rStyle w:val="Hipervnculo"/>
            <w:rFonts w:ascii="VIC" w:eastAsia="Lucida Sans" w:hAnsi="VIC" w:cs="Lucida Sans"/>
            <w:sz w:val="22"/>
            <w:szCs w:val="22"/>
          </w:rPr>
          <w:t xml:space="preserve"> </w:t>
        </w:r>
        <w:proofErr w:type="spellStart"/>
        <w:r w:rsidR="00342B56" w:rsidRPr="00C367D2">
          <w:rPr>
            <w:rStyle w:val="Hipervnculo"/>
            <w:rFonts w:ascii="Nyala" w:eastAsia="Lucida Sans" w:hAnsi="Nyala" w:cs="Nyala"/>
            <w:sz w:val="22"/>
            <w:szCs w:val="22"/>
          </w:rPr>
          <w:t>ደረጃ</w:t>
        </w:r>
        <w:proofErr w:type="spellEnd"/>
        <w:r w:rsidR="00342B56" w:rsidRPr="00C367D2">
          <w:rPr>
            <w:rStyle w:val="Hipervnculo"/>
            <w:rFonts w:ascii="VIC" w:eastAsia="Lucida Sans" w:hAnsi="VIC" w:cs="Lucida Sans"/>
            <w:sz w:val="22"/>
            <w:szCs w:val="22"/>
          </w:rPr>
          <w:t xml:space="preserve"> </w:t>
        </w:r>
        <w:proofErr w:type="spellStart"/>
        <w:r w:rsidR="00342B56" w:rsidRPr="00C367D2">
          <w:rPr>
            <w:rStyle w:val="Hipervnculo"/>
            <w:rFonts w:ascii="Nyala" w:eastAsia="Lucida Sans" w:hAnsi="Nyala" w:cs="Nyala"/>
            <w:sz w:val="22"/>
            <w:szCs w:val="22"/>
          </w:rPr>
          <w:t>ተማሪዎች</w:t>
        </w:r>
        <w:proofErr w:type="spellEnd"/>
        <w:r w:rsidR="00342B56" w:rsidRPr="00C367D2">
          <w:rPr>
            <w:rStyle w:val="Hipervnculo"/>
            <w:rFonts w:ascii="VIC" w:eastAsia="Lucida Sans" w:hAnsi="VIC" w:cs="Lucida Sans"/>
            <w:sz w:val="22"/>
            <w:szCs w:val="22"/>
          </w:rPr>
          <w:t xml:space="preserve"> </w:t>
        </w:r>
        <w:proofErr w:type="spellStart"/>
        <w:r w:rsidR="00342B56" w:rsidRPr="00C367D2">
          <w:rPr>
            <w:rStyle w:val="Hipervnculo"/>
            <w:rFonts w:ascii="Nyala" w:eastAsia="Lucida Sans" w:hAnsi="Nyala" w:cs="Nyala"/>
            <w:sz w:val="22"/>
            <w:szCs w:val="22"/>
          </w:rPr>
          <w:t>የአስተሳሰብ</w:t>
        </w:r>
        <w:proofErr w:type="spellEnd"/>
        <w:r w:rsidR="00342B56" w:rsidRPr="00C367D2">
          <w:rPr>
            <w:rStyle w:val="Hipervnculo"/>
            <w:rFonts w:ascii="VIC" w:eastAsia="Lucida Sans" w:hAnsi="VIC" w:cs="Lucida Sans"/>
            <w:sz w:val="22"/>
            <w:szCs w:val="22"/>
          </w:rPr>
          <w:t xml:space="preserve"> </w:t>
        </w:r>
        <w:r w:rsidR="00822DD1" w:rsidRPr="00C367D2">
          <w:rPr>
            <w:rStyle w:val="Hipervnculo"/>
            <w:rFonts w:ascii="Nyala" w:eastAsia="Lucida Sans" w:hAnsi="Nyala" w:cs="Nyala"/>
            <w:sz w:val="22"/>
            <w:szCs w:val="22"/>
            <w:lang w:val="ti-ET"/>
          </w:rPr>
          <w:t xml:space="preserve">ምንጮች </w:t>
        </w:r>
        <w:proofErr w:type="spellStart"/>
        <w:r w:rsidR="00342B56" w:rsidRPr="00C367D2">
          <w:rPr>
            <w:rStyle w:val="Hipervnculo"/>
            <w:rFonts w:ascii="Nyala" w:eastAsia="Lucida Sans" w:hAnsi="Nyala" w:cs="Nyala"/>
            <w:sz w:val="22"/>
            <w:szCs w:val="22"/>
          </w:rPr>
          <w:t>እና</w:t>
        </w:r>
        <w:proofErr w:type="spellEnd"/>
        <w:r w:rsidR="00342B56" w:rsidRPr="00C367D2">
          <w:rPr>
            <w:rStyle w:val="Hipervnculo"/>
            <w:rFonts w:ascii="VIC" w:eastAsia="Lucida Sans" w:hAnsi="VIC" w:cs="Lucida Sans"/>
            <w:sz w:val="22"/>
            <w:szCs w:val="22"/>
          </w:rPr>
          <w:t xml:space="preserve"> </w:t>
        </w:r>
        <w:proofErr w:type="spellStart"/>
        <w:r w:rsidR="00342B56" w:rsidRPr="00C367D2">
          <w:rPr>
            <w:rStyle w:val="Hipervnculo"/>
            <w:rFonts w:ascii="Nyala" w:eastAsia="Lucida Sans" w:hAnsi="Nyala" w:cs="Nyala"/>
            <w:sz w:val="22"/>
            <w:szCs w:val="22"/>
          </w:rPr>
          <w:t>እንቅስቃሴዎች</w:t>
        </w:r>
        <w:proofErr w:type="spellEnd"/>
        <w:r w:rsidR="00C23D4B" w:rsidRPr="00C367D2">
          <w:rPr>
            <w:rStyle w:val="Hipervnculo"/>
            <w:rFonts w:ascii="Nyala" w:eastAsia="Lucida Sans" w:hAnsi="Nyala" w:cs="Nyala"/>
            <w:sz w:val="22"/>
            <w:szCs w:val="22"/>
            <w:lang w:val="ti-ET"/>
          </w:rPr>
          <w:t>።</w:t>
        </w:r>
      </w:hyperlink>
      <w:hyperlink r:id="rId20" w:history="1"/>
      <w:r w:rsidR="001B1DA7" w:rsidRPr="00C367D2">
        <w:rPr>
          <w:rFonts w:ascii="VIC" w:hAnsi="VIC"/>
          <w:lang w:val="en-US"/>
        </w:rPr>
        <w:t>.</w:t>
      </w:r>
      <w:r w:rsidRPr="00C367D2">
        <w:rPr>
          <w:rFonts w:ascii="VIC" w:hAnsi="VIC"/>
        </w:rPr>
        <w:t xml:space="preserve"> Smiling Mind </w:t>
      </w:r>
      <w:r w:rsidR="00FC5FE3" w:rsidRPr="00C367D2">
        <w:rPr>
          <w:rFonts w:ascii="Nyala" w:hAnsi="Nyala" w:cs="Nyala"/>
          <w:lang w:val="ti-ET"/>
        </w:rPr>
        <w:t>እ</w:t>
      </w:r>
      <w:proofErr w:type="spellStart"/>
      <w:r w:rsidR="00FC5FE3" w:rsidRPr="00C367D2">
        <w:rPr>
          <w:rFonts w:ascii="Nyala" w:hAnsi="Nyala"/>
        </w:rPr>
        <w:t>ራስን</w:t>
      </w:r>
      <w:proofErr w:type="spellEnd"/>
      <w:r w:rsidR="00B80496" w:rsidRPr="00C367D2">
        <w:rPr>
          <w:rFonts w:ascii="Nyala" w:hAnsi="Nyala"/>
          <w:lang w:val="am-ET"/>
        </w:rPr>
        <w:t xml:space="preserve"> ስለ</w:t>
      </w:r>
      <w:r w:rsidR="00FC5FE3" w:rsidRPr="00C367D2">
        <w:rPr>
          <w:rFonts w:ascii="Nyala" w:hAnsi="Nyala"/>
        </w:rPr>
        <w:t xml:space="preserve"> </w:t>
      </w:r>
      <w:r w:rsidR="00CD262D" w:rsidRPr="00C367D2">
        <w:rPr>
          <w:rFonts w:ascii="Nyala" w:hAnsi="Nyala"/>
          <w:lang w:val="ti-ET"/>
        </w:rPr>
        <w:t>ለ</w:t>
      </w:r>
      <w:proofErr w:type="spellStart"/>
      <w:r w:rsidR="00FC5FE3" w:rsidRPr="00C367D2">
        <w:rPr>
          <w:rFonts w:ascii="Nyala" w:hAnsi="Nyala"/>
        </w:rPr>
        <w:t>መንከባከብ</w:t>
      </w:r>
      <w:proofErr w:type="spellEnd"/>
      <w:r w:rsidR="00FC5FE3" w:rsidRPr="00C367D2">
        <w:rPr>
          <w:rFonts w:ascii="Nyala" w:hAnsi="Nyala"/>
        </w:rPr>
        <w:t xml:space="preserve">፣ </w:t>
      </w:r>
      <w:proofErr w:type="spellStart"/>
      <w:r w:rsidR="00FC5FE3" w:rsidRPr="00C367D2">
        <w:rPr>
          <w:rFonts w:ascii="Nyala" w:hAnsi="Nyala"/>
        </w:rPr>
        <w:t>ስሜትን</w:t>
      </w:r>
      <w:proofErr w:type="spellEnd"/>
      <w:r w:rsidR="00FC5FE3" w:rsidRPr="00C367D2">
        <w:rPr>
          <w:rFonts w:ascii="Nyala" w:hAnsi="Nyala"/>
        </w:rPr>
        <w:t xml:space="preserve"> </w:t>
      </w:r>
      <w:proofErr w:type="spellStart"/>
      <w:r w:rsidR="00FC5FE3" w:rsidRPr="00C367D2">
        <w:rPr>
          <w:rFonts w:ascii="Nyala" w:hAnsi="Nyala"/>
        </w:rPr>
        <w:t>ስለመረዳት</w:t>
      </w:r>
      <w:proofErr w:type="spellEnd"/>
      <w:r w:rsidR="00FC5FE3" w:rsidRPr="00C367D2">
        <w:rPr>
          <w:rFonts w:ascii="Nyala" w:hAnsi="Nyala"/>
        </w:rPr>
        <w:t xml:space="preserve"> </w:t>
      </w:r>
      <w:proofErr w:type="spellStart"/>
      <w:r w:rsidR="00FC5FE3" w:rsidRPr="00C367D2">
        <w:rPr>
          <w:rFonts w:ascii="Nyala" w:hAnsi="Nyala"/>
        </w:rPr>
        <w:t>እና</w:t>
      </w:r>
      <w:proofErr w:type="spellEnd"/>
      <w:r w:rsidR="00FC5FE3" w:rsidRPr="00C367D2">
        <w:rPr>
          <w:rFonts w:ascii="Nyala" w:hAnsi="Nyala"/>
        </w:rPr>
        <w:t xml:space="preserve"> </w:t>
      </w:r>
      <w:r w:rsidR="00087FF9" w:rsidRPr="00C367D2">
        <w:rPr>
          <w:rFonts w:ascii="Nyala" w:hAnsi="Nyala"/>
          <w:lang w:val="ti-ET"/>
        </w:rPr>
        <w:t>መቆጣጠር</w:t>
      </w:r>
      <w:r w:rsidR="00FC5FE3" w:rsidRPr="00C367D2">
        <w:rPr>
          <w:rFonts w:ascii="Nyala" w:hAnsi="Nyala"/>
        </w:rPr>
        <w:t xml:space="preserve">፣ </w:t>
      </w:r>
      <w:proofErr w:type="spellStart"/>
      <w:r w:rsidR="00FC5FE3" w:rsidRPr="00C367D2">
        <w:rPr>
          <w:rFonts w:ascii="Nyala" w:hAnsi="Nyala"/>
        </w:rPr>
        <w:t>ጥንቃቄን</w:t>
      </w:r>
      <w:proofErr w:type="spellEnd"/>
      <w:r w:rsidR="00FC5FE3" w:rsidRPr="00C367D2">
        <w:rPr>
          <w:rFonts w:ascii="Nyala" w:hAnsi="Nyala"/>
        </w:rPr>
        <w:t xml:space="preserve"> </w:t>
      </w:r>
      <w:proofErr w:type="spellStart"/>
      <w:r w:rsidR="00FC5FE3" w:rsidRPr="00C367D2">
        <w:rPr>
          <w:rFonts w:ascii="Nyala" w:hAnsi="Nyala"/>
        </w:rPr>
        <w:t>መለማመድ</w:t>
      </w:r>
      <w:proofErr w:type="spellEnd"/>
      <w:r w:rsidR="00FC5FE3" w:rsidRPr="00C367D2">
        <w:rPr>
          <w:rFonts w:ascii="Nyala" w:hAnsi="Nyala"/>
        </w:rPr>
        <w:t xml:space="preserve">፣ </w:t>
      </w:r>
      <w:proofErr w:type="spellStart"/>
      <w:r w:rsidR="00FC5FE3" w:rsidRPr="00C367D2">
        <w:rPr>
          <w:rFonts w:ascii="Nyala" w:hAnsi="Nyala"/>
        </w:rPr>
        <w:t>ለራስህ</w:t>
      </w:r>
      <w:proofErr w:type="spellEnd"/>
      <w:r w:rsidR="00FC5FE3" w:rsidRPr="00C367D2">
        <w:rPr>
          <w:rFonts w:ascii="Nyala" w:hAnsi="Nyala"/>
        </w:rPr>
        <w:t xml:space="preserve"> </w:t>
      </w:r>
      <w:proofErr w:type="spellStart"/>
      <w:r w:rsidR="00FC5FE3" w:rsidRPr="00C367D2">
        <w:rPr>
          <w:rFonts w:ascii="Nyala" w:hAnsi="Nyala"/>
        </w:rPr>
        <w:t>ደግ</w:t>
      </w:r>
      <w:proofErr w:type="spellEnd"/>
      <w:r w:rsidR="00FC5FE3" w:rsidRPr="00C367D2">
        <w:rPr>
          <w:rFonts w:ascii="Nyala" w:hAnsi="Nyala"/>
        </w:rPr>
        <w:t xml:space="preserve"> </w:t>
      </w:r>
      <w:proofErr w:type="spellStart"/>
      <w:r w:rsidR="00FC5FE3" w:rsidRPr="00C367D2">
        <w:rPr>
          <w:rFonts w:ascii="Nyala" w:hAnsi="Nyala"/>
        </w:rPr>
        <w:t>መሆን</w:t>
      </w:r>
      <w:proofErr w:type="spellEnd"/>
      <w:r w:rsidR="00FC5FE3" w:rsidRPr="00C367D2">
        <w:rPr>
          <w:rFonts w:ascii="Nyala" w:hAnsi="Nyala"/>
        </w:rPr>
        <w:t xml:space="preserve">፣ </w:t>
      </w:r>
      <w:proofErr w:type="spellStart"/>
      <w:r w:rsidR="00FC5FE3" w:rsidRPr="00C367D2">
        <w:rPr>
          <w:rFonts w:ascii="Nyala" w:hAnsi="Nyala"/>
        </w:rPr>
        <w:t>እርግጠ</w:t>
      </w:r>
      <w:proofErr w:type="spellEnd"/>
      <w:r w:rsidR="00F749A8" w:rsidRPr="00C367D2">
        <w:rPr>
          <w:rFonts w:ascii="Nyala" w:hAnsi="Nyala"/>
          <w:lang w:val="am-ET"/>
        </w:rPr>
        <w:t xml:space="preserve">ኛነት ባነሰበት እንዴት መንቀሳቀስ እንደሚቻል፤ </w:t>
      </w:r>
      <w:r w:rsidR="00071792" w:rsidRPr="00C367D2">
        <w:rPr>
          <w:rFonts w:ascii="Nyala" w:hAnsi="Nyala"/>
          <w:lang w:val="am-ET"/>
        </w:rPr>
        <w:t>ኝ</w:t>
      </w:r>
      <w:proofErr w:type="spellStart"/>
      <w:r w:rsidR="00FC5FE3" w:rsidRPr="00C367D2">
        <w:rPr>
          <w:rFonts w:ascii="Nyala" w:hAnsi="Nyala"/>
        </w:rPr>
        <w:t>እና</w:t>
      </w:r>
      <w:proofErr w:type="spellEnd"/>
      <w:r w:rsidR="00FC5FE3" w:rsidRPr="00C367D2">
        <w:rPr>
          <w:rFonts w:ascii="Nyala" w:hAnsi="Nyala"/>
        </w:rPr>
        <w:t xml:space="preserve"> </w:t>
      </w:r>
      <w:proofErr w:type="spellStart"/>
      <w:r w:rsidR="00FC5FE3" w:rsidRPr="00C367D2">
        <w:rPr>
          <w:rFonts w:ascii="Nyala" w:hAnsi="Nyala"/>
        </w:rPr>
        <w:t>ለለውጥ</w:t>
      </w:r>
      <w:proofErr w:type="spellEnd"/>
      <w:r w:rsidR="00FC5FE3" w:rsidRPr="00C367D2">
        <w:rPr>
          <w:rFonts w:ascii="Nyala" w:hAnsi="Nyala"/>
        </w:rPr>
        <w:t xml:space="preserve"> </w:t>
      </w:r>
      <w:proofErr w:type="spellStart"/>
      <w:r w:rsidR="00FC5FE3" w:rsidRPr="00C367D2">
        <w:rPr>
          <w:rFonts w:ascii="Nyala" w:hAnsi="Nyala"/>
        </w:rPr>
        <w:t>መዘጋጀት</w:t>
      </w:r>
      <w:proofErr w:type="spellEnd"/>
      <w:r w:rsidR="00FC5FE3" w:rsidRPr="00C367D2">
        <w:rPr>
          <w:rFonts w:ascii="Nyala" w:hAnsi="Nyala"/>
        </w:rPr>
        <w:t xml:space="preserve"> </w:t>
      </w:r>
      <w:r w:rsidR="002508B6" w:rsidRPr="00C367D2">
        <w:rPr>
          <w:rFonts w:ascii="Nyala" w:hAnsi="Nyala"/>
          <w:lang w:val="am-ET"/>
        </w:rPr>
        <w:t xml:space="preserve">በተመለከተ </w:t>
      </w:r>
      <w:proofErr w:type="spellStart"/>
      <w:r w:rsidR="00FC5FE3" w:rsidRPr="00C367D2">
        <w:rPr>
          <w:rFonts w:ascii="Nyala" w:hAnsi="Nyala"/>
        </w:rPr>
        <w:t>ምክር</w:t>
      </w:r>
      <w:proofErr w:type="spellEnd"/>
      <w:r w:rsidR="00FC5FE3" w:rsidRPr="00C367D2">
        <w:rPr>
          <w:rFonts w:ascii="Nyala" w:hAnsi="Nyala"/>
        </w:rPr>
        <w:t xml:space="preserve"> </w:t>
      </w:r>
      <w:proofErr w:type="spellStart"/>
      <w:r w:rsidR="00FC5FE3" w:rsidRPr="00C367D2">
        <w:rPr>
          <w:rFonts w:ascii="Nyala" w:hAnsi="Nyala"/>
        </w:rPr>
        <w:t>ይሰጣል</w:t>
      </w:r>
      <w:proofErr w:type="spellEnd"/>
      <w:r w:rsidR="00FC5FE3" w:rsidRPr="00C367D2">
        <w:rPr>
          <w:rFonts w:ascii="Nyala" w:hAnsi="Nyala"/>
        </w:rPr>
        <w:t>።</w:t>
      </w:r>
    </w:p>
    <w:p w14:paraId="3756DC3B" w14:textId="5C0B2757" w:rsidR="00D66671" w:rsidRPr="00C367D2" w:rsidRDefault="008222B2" w:rsidP="009D259B">
      <w:pPr>
        <w:pStyle w:val="Ttulo3"/>
        <w:spacing w:after="40" w:line="240" w:lineRule="auto"/>
        <w:rPr>
          <w:rFonts w:ascii="VIC" w:hAnsi="VIC" w:cs="Times New Roman (Headings CS)"/>
          <w:bCs w:val="0"/>
          <w:color w:val="1F1546" w:themeColor="text2"/>
          <w:sz w:val="28"/>
          <w:szCs w:val="28"/>
        </w:rPr>
      </w:pPr>
      <w:r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አንድ</w:t>
      </w:r>
      <w:r w:rsidRPr="00C367D2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ልጅ</w:t>
      </w:r>
      <w:r w:rsidRPr="00C367D2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ወይም</w:t>
      </w:r>
      <w:r w:rsidRPr="00C367D2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="009D074C" w:rsidRPr="00C367D2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 xml:space="preserve">ታዳጊ </w:t>
      </w:r>
      <w:r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ወጣት</w:t>
      </w:r>
      <w:r w:rsidRPr="00C367D2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የአእምሮ</w:t>
      </w:r>
      <w:r w:rsidRPr="00C367D2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ጤና</w:t>
      </w:r>
      <w:r w:rsidRPr="00C367D2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ድጋፍ</w:t>
      </w:r>
      <w:r w:rsidRPr="00C367D2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="00B63938" w:rsidRPr="00C367D2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>እንደሚ</w:t>
      </w:r>
      <w:r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ያስፈልጋቸው</w:t>
      </w:r>
      <w:r w:rsidRPr="00C367D2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የሚያሳዩ</w:t>
      </w:r>
      <w:r w:rsidRPr="00C367D2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ምልክቶች</w:t>
      </w:r>
    </w:p>
    <w:p w14:paraId="0779922A" w14:textId="2647AC16" w:rsidR="00D66671" w:rsidRPr="00C367D2" w:rsidRDefault="006265B4" w:rsidP="009D259B">
      <w:pPr>
        <w:spacing w:after="40" w:line="240" w:lineRule="auto"/>
        <w:rPr>
          <w:rFonts w:ascii="VIC" w:hAnsi="VIC"/>
        </w:rPr>
      </w:pPr>
      <w:proofErr w:type="spellStart"/>
      <w:r w:rsidRPr="00C367D2">
        <w:rPr>
          <w:rFonts w:ascii="Nyala" w:hAnsi="Nyala" w:cs="Nyala"/>
        </w:rPr>
        <w:t>በአንዳንድ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ሁኔታዎች</w:t>
      </w:r>
      <w:proofErr w:type="spellEnd"/>
      <w:r w:rsidR="00D23BBC" w:rsidRPr="00C367D2">
        <w:rPr>
          <w:rFonts w:ascii="Nyala" w:hAnsi="Nyala" w:cs="Nyala"/>
          <w:lang w:val="ti-ET"/>
        </w:rPr>
        <w:t>፡</w:t>
      </w:r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እነዚህ</w:t>
      </w:r>
      <w:proofErr w:type="spellEnd"/>
      <w:r w:rsidRPr="00C367D2">
        <w:rPr>
          <w:rFonts w:ascii="VIC" w:hAnsi="VIC"/>
        </w:rPr>
        <w:t xml:space="preserve"> </w:t>
      </w:r>
      <w:proofErr w:type="spellStart"/>
      <w:proofErr w:type="gramStart"/>
      <w:r w:rsidRPr="00C367D2">
        <w:rPr>
          <w:rFonts w:ascii="Nyala" w:hAnsi="Nyala" w:cs="Nyala"/>
        </w:rPr>
        <w:t>ድርጊቶች</w:t>
      </w:r>
      <w:proofErr w:type="spellEnd"/>
      <w:r w:rsidRPr="00C367D2">
        <w:rPr>
          <w:rFonts w:ascii="VIC" w:hAnsi="VIC"/>
        </w:rPr>
        <w:t xml:space="preserve">  </w:t>
      </w:r>
      <w:proofErr w:type="spellStart"/>
      <w:r w:rsidRPr="00C367D2">
        <w:rPr>
          <w:rFonts w:ascii="Nyala" w:hAnsi="Nyala" w:cs="Nyala"/>
        </w:rPr>
        <w:t>የአእምሮ</w:t>
      </w:r>
      <w:proofErr w:type="spellEnd"/>
      <w:proofErr w:type="gram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ጤናን</w:t>
      </w:r>
      <w:proofErr w:type="spellEnd"/>
      <w:r w:rsidRPr="00C367D2">
        <w:rPr>
          <w:rFonts w:ascii="VIC" w:hAnsi="VIC"/>
        </w:rPr>
        <w:t xml:space="preserve"> </w:t>
      </w:r>
      <w:r w:rsidR="00D23BBC" w:rsidRPr="00C367D2">
        <w:rPr>
          <w:rFonts w:ascii="Nyala" w:hAnsi="Nyala" w:cs="Nyala"/>
          <w:lang w:val="ti-ET"/>
        </w:rPr>
        <w:t>በ</w:t>
      </w:r>
      <w:proofErr w:type="spellStart"/>
      <w:r w:rsidR="00D23BBC" w:rsidRPr="00C367D2">
        <w:rPr>
          <w:rFonts w:ascii="Nyala" w:hAnsi="Nyala" w:cs="Nyala"/>
        </w:rPr>
        <w:t>ጥሩ</w:t>
      </w:r>
      <w:proofErr w:type="spellEnd"/>
      <w:r w:rsidR="00D23BBC" w:rsidRPr="00C367D2">
        <w:rPr>
          <w:rFonts w:ascii="Nyala" w:hAnsi="Nyala" w:cs="Nyala"/>
          <w:lang w:val="am-ET"/>
        </w:rPr>
        <w:t xml:space="preserve"> ሁኔታ </w:t>
      </w:r>
      <w:proofErr w:type="spellStart"/>
      <w:r w:rsidRPr="00C367D2">
        <w:rPr>
          <w:rFonts w:ascii="Nyala" w:hAnsi="Nyala" w:cs="Nyala"/>
        </w:rPr>
        <w:t>ለመጠበቅ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በቂ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ላይሆኑ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ይችላሉ</w:t>
      </w:r>
      <w:proofErr w:type="spellEnd"/>
      <w:r w:rsidR="006D5D75" w:rsidRPr="00C367D2">
        <w:rPr>
          <w:rFonts w:ascii="Nyala" w:hAnsi="Nyala" w:cs="Nyala"/>
          <w:lang w:val="ti-ET"/>
        </w:rPr>
        <w:t>።</w:t>
      </w:r>
    </w:p>
    <w:p w14:paraId="5DE90F7A" w14:textId="501CADFA" w:rsidR="00D66671" w:rsidRPr="00C367D2" w:rsidRDefault="009E2AA2" w:rsidP="009D259B">
      <w:pPr>
        <w:spacing w:after="40" w:line="240" w:lineRule="auto"/>
        <w:rPr>
          <w:rFonts w:ascii="VIC" w:hAnsi="VIC"/>
        </w:rPr>
      </w:pPr>
      <w:proofErr w:type="spellStart"/>
      <w:r w:rsidRPr="00C367D2">
        <w:rPr>
          <w:rFonts w:ascii="Nyala" w:hAnsi="Nyala"/>
        </w:rPr>
        <w:t>ለሁለት</w:t>
      </w:r>
      <w:proofErr w:type="spellEnd"/>
      <w:r w:rsidRPr="00C367D2">
        <w:rPr>
          <w:rFonts w:ascii="Nyala" w:hAnsi="Nyala"/>
        </w:rPr>
        <w:t xml:space="preserve"> </w:t>
      </w:r>
      <w:proofErr w:type="spellStart"/>
      <w:r w:rsidRPr="00C367D2">
        <w:rPr>
          <w:rFonts w:ascii="Nyala" w:hAnsi="Nyala"/>
        </w:rPr>
        <w:t>ሳምንታት</w:t>
      </w:r>
      <w:proofErr w:type="spellEnd"/>
      <w:r w:rsidRPr="00C367D2">
        <w:rPr>
          <w:rFonts w:ascii="Nyala" w:hAnsi="Nyala"/>
        </w:rPr>
        <w:t xml:space="preserve"> </w:t>
      </w:r>
      <w:proofErr w:type="spellStart"/>
      <w:r w:rsidRPr="00C367D2">
        <w:rPr>
          <w:rFonts w:ascii="Nyala" w:hAnsi="Nyala"/>
        </w:rPr>
        <w:t>ወይም</w:t>
      </w:r>
      <w:proofErr w:type="spellEnd"/>
      <w:r w:rsidRPr="00C367D2">
        <w:rPr>
          <w:rFonts w:ascii="Nyala" w:hAnsi="Nyala"/>
        </w:rPr>
        <w:t xml:space="preserve"> </w:t>
      </w:r>
      <w:proofErr w:type="spellStart"/>
      <w:r w:rsidRPr="00C367D2">
        <w:rPr>
          <w:rFonts w:ascii="Nyala" w:hAnsi="Nyala"/>
        </w:rPr>
        <w:t>ከዚያ</w:t>
      </w:r>
      <w:proofErr w:type="spellEnd"/>
      <w:r w:rsidRPr="00C367D2">
        <w:rPr>
          <w:rFonts w:ascii="Nyala" w:hAnsi="Nyala"/>
        </w:rPr>
        <w:t xml:space="preserve"> </w:t>
      </w:r>
      <w:proofErr w:type="spellStart"/>
      <w:r w:rsidRPr="00C367D2">
        <w:rPr>
          <w:rFonts w:ascii="Nyala" w:hAnsi="Nyala"/>
        </w:rPr>
        <w:t>በላይ</w:t>
      </w:r>
      <w:proofErr w:type="spellEnd"/>
      <w:r w:rsidRPr="00C367D2">
        <w:rPr>
          <w:rFonts w:ascii="Nyala" w:hAnsi="Nyala"/>
        </w:rPr>
        <w:t xml:space="preserve"> </w:t>
      </w:r>
      <w:r w:rsidR="0094035C" w:rsidRPr="00C367D2">
        <w:rPr>
          <w:rFonts w:ascii="Nyala" w:hAnsi="Nyala"/>
          <w:lang w:val="am-ET"/>
        </w:rPr>
        <w:t>ለ</w:t>
      </w:r>
      <w:proofErr w:type="spellStart"/>
      <w:r w:rsidRPr="00C367D2">
        <w:rPr>
          <w:rFonts w:ascii="Nyala" w:hAnsi="Nyala"/>
        </w:rPr>
        <w:t>ሚቆ</w:t>
      </w:r>
      <w:proofErr w:type="spellEnd"/>
      <w:r w:rsidR="0094035C" w:rsidRPr="00C367D2">
        <w:rPr>
          <w:rFonts w:ascii="Nyala" w:hAnsi="Nyala"/>
          <w:lang w:val="am-ET"/>
        </w:rPr>
        <w:t>ይ ጊዜ</w:t>
      </w:r>
      <w:r w:rsidRPr="00C367D2">
        <w:rPr>
          <w:rFonts w:ascii="Nyala" w:hAnsi="Nyala"/>
        </w:rPr>
        <w:t xml:space="preserve"> </w:t>
      </w:r>
      <w:proofErr w:type="spellStart"/>
      <w:r w:rsidRPr="00C367D2">
        <w:rPr>
          <w:rFonts w:ascii="Nyala" w:hAnsi="Nyala"/>
        </w:rPr>
        <w:t>ለውጦችን</w:t>
      </w:r>
      <w:proofErr w:type="spellEnd"/>
      <w:r w:rsidRPr="00C367D2">
        <w:rPr>
          <w:rFonts w:ascii="Nyala" w:hAnsi="Nyala"/>
        </w:rPr>
        <w:t xml:space="preserve"> </w:t>
      </w:r>
      <w:r w:rsidR="0094035C" w:rsidRPr="00C367D2">
        <w:rPr>
          <w:rFonts w:ascii="Nyala" w:hAnsi="Nyala"/>
          <w:lang w:val="am-ET"/>
        </w:rPr>
        <w:t>ይከታተሉ፤</w:t>
      </w:r>
      <w:r w:rsidRPr="00C367D2">
        <w:rPr>
          <w:rFonts w:ascii="Nyala" w:hAnsi="Nyala"/>
        </w:rPr>
        <w:t xml:space="preserve"> </w:t>
      </w:r>
      <w:proofErr w:type="spellStart"/>
      <w:r w:rsidRPr="00C367D2">
        <w:rPr>
          <w:rFonts w:ascii="Nyala" w:hAnsi="Nyala"/>
        </w:rPr>
        <w:t>እና</w:t>
      </w:r>
      <w:proofErr w:type="spellEnd"/>
      <w:r w:rsidRPr="00C367D2">
        <w:rPr>
          <w:rFonts w:ascii="Nyala" w:hAnsi="Nyala"/>
        </w:rPr>
        <w:t xml:space="preserve"> </w:t>
      </w:r>
      <w:r w:rsidR="00572A72" w:rsidRPr="00C367D2">
        <w:rPr>
          <w:rFonts w:ascii="Nyala" w:hAnsi="Nyala"/>
          <w:lang w:val="am-ET"/>
        </w:rPr>
        <w:t>በ</w:t>
      </w:r>
      <w:proofErr w:type="spellStart"/>
      <w:r w:rsidRPr="00C367D2">
        <w:rPr>
          <w:rFonts w:ascii="Nyala" w:hAnsi="Nyala"/>
        </w:rPr>
        <w:t>እነሱ</w:t>
      </w:r>
      <w:proofErr w:type="spellEnd"/>
      <w:r w:rsidRPr="00C367D2">
        <w:rPr>
          <w:rFonts w:ascii="Nyala" w:hAnsi="Nyala"/>
        </w:rPr>
        <w:t xml:space="preserve"> </w:t>
      </w:r>
      <w:r w:rsidR="00572A72" w:rsidRPr="00C367D2">
        <w:rPr>
          <w:rFonts w:ascii="Nyala" w:hAnsi="Nyala"/>
          <w:lang w:val="am-ET"/>
        </w:rPr>
        <w:t xml:space="preserve">ዙርያ </w:t>
      </w:r>
      <w:proofErr w:type="spellStart"/>
      <w:r w:rsidRPr="00C367D2">
        <w:rPr>
          <w:rFonts w:ascii="Nyala" w:hAnsi="Nyala"/>
        </w:rPr>
        <w:t>የባለሙያ</w:t>
      </w:r>
      <w:proofErr w:type="spellEnd"/>
      <w:r w:rsidRPr="00C367D2">
        <w:rPr>
          <w:rFonts w:ascii="Nyala" w:hAnsi="Nyala"/>
        </w:rPr>
        <w:t xml:space="preserve"> </w:t>
      </w:r>
      <w:proofErr w:type="spellStart"/>
      <w:r w:rsidRPr="00C367D2">
        <w:rPr>
          <w:rFonts w:ascii="Nyala" w:hAnsi="Nyala"/>
        </w:rPr>
        <w:t>እርዳታ</w:t>
      </w:r>
      <w:proofErr w:type="spellEnd"/>
      <w:r w:rsidRPr="00C367D2">
        <w:rPr>
          <w:rFonts w:ascii="Nyala" w:hAnsi="Nyala"/>
        </w:rPr>
        <w:t xml:space="preserve"> </w:t>
      </w:r>
      <w:proofErr w:type="spellStart"/>
      <w:r w:rsidRPr="00C367D2">
        <w:rPr>
          <w:rFonts w:ascii="Nyala" w:hAnsi="Nyala"/>
        </w:rPr>
        <w:t>ይጠይቁ</w:t>
      </w:r>
      <w:proofErr w:type="spellEnd"/>
      <w:r w:rsidRPr="00C367D2">
        <w:rPr>
          <w:rFonts w:ascii="Nyala" w:hAnsi="Nyala"/>
        </w:rPr>
        <w:t xml:space="preserve"> </w:t>
      </w:r>
      <w:r w:rsidR="00266F81" w:rsidRPr="00C367D2">
        <w:rPr>
          <w:rFonts w:ascii="Nyala" w:hAnsi="Nyala"/>
          <w:lang w:val="ti-ET"/>
        </w:rPr>
        <w:t>ይህም እንደ</w:t>
      </w:r>
      <w:r w:rsidR="00D66671" w:rsidRPr="00C367D2">
        <w:rPr>
          <w:rFonts w:ascii="VIC" w:hAnsi="VIC"/>
        </w:rPr>
        <w:t>:</w:t>
      </w:r>
    </w:p>
    <w:p w14:paraId="43312669" w14:textId="77777777" w:rsidR="00BA7BD5" w:rsidRPr="00C367D2" w:rsidRDefault="00E069B8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C367D2">
        <w:rPr>
          <w:rFonts w:ascii="Nyala" w:hAnsi="Nyala" w:cs="Nyala"/>
        </w:rPr>
        <w:t>በተለምዶ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በሚወዷቸው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እንቅስቃሴዎች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ላይ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ፍላጎት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ማጣት</w:t>
      </w:r>
    </w:p>
    <w:p w14:paraId="35C5BBF9" w14:textId="1D6E24B3" w:rsidR="00B23D86" w:rsidRPr="00C367D2" w:rsidRDefault="00E069B8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C367D2">
        <w:rPr>
          <w:rFonts w:ascii="Nyala" w:hAnsi="Nyala" w:cs="Nyala"/>
        </w:rPr>
        <w:t>የመረበሽ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ስሜት፣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ያልተለመደ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ጭንቀት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ወይም</w:t>
      </w:r>
      <w:r w:rsidRPr="00C367D2">
        <w:rPr>
          <w:rFonts w:ascii="VIC" w:hAnsi="VIC"/>
        </w:rPr>
        <w:t xml:space="preserve"> </w:t>
      </w:r>
      <w:r w:rsidR="00E20C0A" w:rsidRPr="00C367D2">
        <w:rPr>
          <w:rFonts w:ascii="Nyala" w:hAnsi="Nyala" w:cs="Nyala"/>
          <w:lang w:val="ti-ET"/>
        </w:rPr>
        <w:t xml:space="preserve">መጥፎ </w:t>
      </w:r>
      <w:r w:rsidR="00B23D86" w:rsidRPr="00C367D2">
        <w:rPr>
          <w:rFonts w:ascii="Nyala" w:hAnsi="Nyala" w:cs="Nyala"/>
          <w:lang w:val="ti-ET"/>
        </w:rPr>
        <w:t>ማሰብ</w:t>
      </w:r>
    </w:p>
    <w:p w14:paraId="3E0E21E3" w14:textId="244628B1" w:rsidR="00473CD8" w:rsidRPr="00C367D2" w:rsidRDefault="00E069B8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C367D2">
        <w:rPr>
          <w:rFonts w:ascii="VIC" w:hAnsi="VIC"/>
        </w:rPr>
        <w:t xml:space="preserve"> </w:t>
      </w:r>
      <w:r w:rsidR="003A138B" w:rsidRPr="00C367D2">
        <w:rPr>
          <w:rFonts w:ascii="Nyala" w:hAnsi="Nyala" w:cs="Nyala"/>
          <w:lang w:val="ti-ET"/>
        </w:rPr>
        <w:t xml:space="preserve">መደበኛ </w:t>
      </w:r>
      <w:r w:rsidR="002E1BD0" w:rsidRPr="00C367D2">
        <w:rPr>
          <w:rFonts w:ascii="Nyala" w:hAnsi="Nyala" w:cs="Nyala"/>
          <w:lang w:val="ti-ET"/>
        </w:rPr>
        <w:t xml:space="preserve">የሆኑ ነገሮችን </w:t>
      </w:r>
      <w:r w:rsidR="00935D66" w:rsidRPr="00C367D2">
        <w:rPr>
          <w:rFonts w:ascii="Nyala" w:hAnsi="Nyala" w:cs="Nyala"/>
          <w:lang w:val="ti-ET"/>
        </w:rPr>
        <w:t>ማሳካት አዳጋች መሆን</w:t>
      </w:r>
    </w:p>
    <w:p w14:paraId="791A12D0" w14:textId="77777777" w:rsidR="00244726" w:rsidRPr="00C367D2" w:rsidRDefault="00E069B8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C367D2">
        <w:rPr>
          <w:rFonts w:ascii="Nyala" w:hAnsi="Nyala" w:cs="Nyala"/>
        </w:rPr>
        <w:t>በቀላሉ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መበሳጨት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ወይም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መ</w:t>
      </w:r>
      <w:r w:rsidR="00473CD8" w:rsidRPr="00C367D2">
        <w:rPr>
          <w:rFonts w:ascii="Nyala" w:hAnsi="Nyala" w:cs="Nyala"/>
          <w:lang w:val="ti-ET"/>
        </w:rPr>
        <w:t>ናደድ</w:t>
      </w:r>
    </w:p>
    <w:p w14:paraId="01EB8FDB" w14:textId="101FCE26" w:rsidR="004A1EE1" w:rsidRPr="00C367D2" w:rsidRDefault="00E069B8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C367D2">
        <w:rPr>
          <w:rFonts w:ascii="Nyala" w:hAnsi="Nyala" w:cs="Nyala"/>
        </w:rPr>
        <w:t>እንደ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አልኮ</w:t>
      </w:r>
      <w:proofErr w:type="spellEnd"/>
      <w:r w:rsidR="00FD123B" w:rsidRPr="00C367D2">
        <w:rPr>
          <w:rFonts w:ascii="Nyala" w:hAnsi="Nyala" w:cs="Nyala"/>
          <w:lang w:val="ti-ET"/>
        </w:rPr>
        <w:t>ሆ</w:t>
      </w:r>
      <w:r w:rsidRPr="00C367D2">
        <w:rPr>
          <w:rFonts w:ascii="Nyala" w:hAnsi="Nyala" w:cs="Nyala"/>
        </w:rPr>
        <w:t>ል</w:t>
      </w:r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ወይም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አደንዛዥ</w:t>
      </w:r>
      <w:proofErr w:type="spellEnd"/>
      <w:r w:rsidRPr="00C367D2">
        <w:rPr>
          <w:rFonts w:ascii="VIC" w:hAnsi="VIC"/>
        </w:rPr>
        <w:t xml:space="preserve"> </w:t>
      </w:r>
      <w:r w:rsidR="00473CD8" w:rsidRPr="00C367D2">
        <w:rPr>
          <w:rFonts w:ascii="Nyala" w:hAnsi="Nyala" w:cs="Nyala"/>
          <w:lang w:val="ti-ET"/>
        </w:rPr>
        <w:t>እጽን</w:t>
      </w:r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መጠቀም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ያሉ</w:t>
      </w:r>
      <w:proofErr w:type="spellEnd"/>
      <w:r w:rsidRPr="00C367D2">
        <w:rPr>
          <w:rFonts w:ascii="VIC" w:hAnsi="VIC"/>
        </w:rPr>
        <w:t xml:space="preserve"> </w:t>
      </w:r>
      <w:r w:rsidR="00035056" w:rsidRPr="00C367D2">
        <w:rPr>
          <w:rFonts w:ascii="Nyala" w:hAnsi="Nyala" w:cs="Nyala"/>
          <w:lang w:val="ti-ET"/>
        </w:rPr>
        <w:t>አደገኛ ነገሮችን በበለጠ መጠቀም</w:t>
      </w:r>
    </w:p>
    <w:p w14:paraId="4B71CD7D" w14:textId="77777777" w:rsidR="00992AFC" w:rsidRPr="00C367D2" w:rsidRDefault="00E069B8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C367D2">
        <w:rPr>
          <w:rFonts w:ascii="Nyala" w:hAnsi="Nyala" w:cs="Nyala"/>
        </w:rPr>
        <w:t>ማፈግፈግ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ወይም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ከመጠን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በላይ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መጨናነቅ</w:t>
      </w:r>
    </w:p>
    <w:p w14:paraId="474DCEAC" w14:textId="02D36C37" w:rsidR="00DE69D5" w:rsidRPr="00C367D2" w:rsidRDefault="00E069B8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C367D2">
        <w:rPr>
          <w:rFonts w:ascii="Nyala" w:hAnsi="Nyala" w:cs="Nyala"/>
        </w:rPr>
        <w:t>ትኩረት</w:t>
      </w:r>
      <w:proofErr w:type="spellEnd"/>
      <w:r w:rsidR="00992AFC" w:rsidRPr="00C367D2">
        <w:rPr>
          <w:rFonts w:ascii="Nyala" w:hAnsi="Nyala"/>
          <w:lang w:val="ti-ET"/>
        </w:rPr>
        <w:t xml:space="preserve"> </w:t>
      </w:r>
      <w:r w:rsidR="00B85E24" w:rsidRPr="00C367D2">
        <w:rPr>
          <w:rFonts w:ascii="Nyala" w:hAnsi="Nyala" w:cs="Nyala"/>
          <w:lang w:val="ti-ET"/>
        </w:rPr>
        <w:t>ማጣት</w:t>
      </w:r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እና</w:t>
      </w:r>
      <w:proofErr w:type="spellEnd"/>
      <w:r w:rsidRPr="00C367D2">
        <w:rPr>
          <w:rFonts w:ascii="VIC" w:hAnsi="VIC"/>
        </w:rPr>
        <w:t xml:space="preserve"> </w:t>
      </w:r>
      <w:r w:rsidR="00992AFC" w:rsidRPr="00C367D2">
        <w:rPr>
          <w:rFonts w:ascii="Nyala" w:hAnsi="Nyala" w:cs="Nyala"/>
          <w:lang w:val="ti-ET"/>
        </w:rPr>
        <w:t>በ</w:t>
      </w:r>
      <w:proofErr w:type="spellStart"/>
      <w:r w:rsidRPr="00C367D2">
        <w:rPr>
          <w:rFonts w:ascii="Nyala" w:hAnsi="Nyala" w:cs="Nyala"/>
        </w:rPr>
        <w:t>ተነሳሽነት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የመቆየት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ችግር</w:t>
      </w:r>
      <w:proofErr w:type="spellEnd"/>
    </w:p>
    <w:p w14:paraId="4BB58C51" w14:textId="08DDE5AF" w:rsidR="002953BB" w:rsidRPr="00C367D2" w:rsidRDefault="00E069B8" w:rsidP="009D259B">
      <w:pPr>
        <w:pStyle w:val="Bullet1"/>
        <w:spacing w:after="40" w:line="240" w:lineRule="auto"/>
        <w:rPr>
          <w:rFonts w:ascii="VIC" w:hAnsi="VIC"/>
        </w:rPr>
      </w:pPr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ብዙ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አሉታዊ</w:t>
      </w:r>
      <w:proofErr w:type="spellEnd"/>
      <w:r w:rsidRPr="00C367D2">
        <w:rPr>
          <w:rFonts w:ascii="VIC" w:hAnsi="VIC"/>
        </w:rPr>
        <w:t xml:space="preserve"> </w:t>
      </w:r>
      <w:r w:rsidR="00DE69D5" w:rsidRPr="00C367D2">
        <w:rPr>
          <w:rFonts w:ascii="Nyala" w:hAnsi="Nyala" w:cs="Nyala"/>
          <w:lang w:val="ti-ET"/>
        </w:rPr>
        <w:t xml:space="preserve">የሆኑ </w:t>
      </w:r>
      <w:proofErr w:type="spellStart"/>
      <w:r w:rsidRPr="00C367D2">
        <w:rPr>
          <w:rFonts w:ascii="Nyala" w:hAnsi="Nyala" w:cs="Nyala"/>
        </w:rPr>
        <w:t>ሀሳቦችን</w:t>
      </w:r>
      <w:proofErr w:type="spellEnd"/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ማ</w:t>
      </w:r>
      <w:r w:rsidR="00BD4DA1" w:rsidRPr="00C367D2">
        <w:rPr>
          <w:rFonts w:ascii="Nyala" w:hAnsi="Nyala" w:cs="Nyala"/>
          <w:lang w:val="am-ET"/>
        </w:rPr>
        <w:t>ስተናገድ</w:t>
      </w:r>
    </w:p>
    <w:p w14:paraId="528975C7" w14:textId="4839EB99" w:rsidR="00E03D31" w:rsidRPr="00C367D2" w:rsidRDefault="00E069B8" w:rsidP="009D259B">
      <w:pPr>
        <w:pStyle w:val="Bullet1"/>
        <w:spacing w:after="40" w:line="240" w:lineRule="auto"/>
        <w:rPr>
          <w:rFonts w:ascii="VIC" w:hAnsi="VIC"/>
        </w:rPr>
      </w:pPr>
      <w:r w:rsidRPr="00C367D2">
        <w:rPr>
          <w:rFonts w:ascii="Nyala" w:hAnsi="Nyala" w:cs="Nyala"/>
        </w:rPr>
        <w:t>በእንቅልፍ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እና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በአመጋገብ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ልምዶች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ላይ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ለውጦች</w:t>
      </w:r>
      <w:r w:rsidR="00743893" w:rsidRPr="00C367D2">
        <w:rPr>
          <w:rFonts w:ascii="Nyala" w:hAnsi="Nyala" w:cs="Nyala"/>
          <w:lang w:val="am-ET"/>
        </w:rPr>
        <w:t xml:space="preserve"> መታየት</w:t>
      </w:r>
      <w:r w:rsidR="002953BB" w:rsidRPr="00C367D2">
        <w:rPr>
          <w:rFonts w:ascii="Nyala" w:hAnsi="Nyala" w:cs="Nyala"/>
          <w:lang w:val="ti-ET"/>
        </w:rPr>
        <w:t>።</w:t>
      </w:r>
      <w:r w:rsidR="00E03D31" w:rsidRPr="00C367D2">
        <w:rPr>
          <w:rStyle w:val="Refdenotaalpie"/>
          <w:rFonts w:ascii="VIC" w:hAnsi="VIC"/>
        </w:rPr>
        <w:footnoteReference w:id="2"/>
      </w:r>
      <w:r w:rsidR="00E03D31" w:rsidRPr="00C367D2">
        <w:rPr>
          <w:rStyle w:val="Refdecomentario"/>
          <w:rFonts w:ascii="VIC" w:hAnsi="VIC"/>
          <w:sz w:val="20"/>
          <w:szCs w:val="20"/>
        </w:rPr>
        <w:t xml:space="preserve"> </w:t>
      </w:r>
    </w:p>
    <w:p w14:paraId="1FFDCC7B" w14:textId="638DCDD5" w:rsidR="00E67855" w:rsidRPr="00C367D2" w:rsidRDefault="0009736C" w:rsidP="006B144F">
      <w:pPr>
        <w:pStyle w:val="Ttulo3"/>
        <w:spacing w:line="238" w:lineRule="auto"/>
        <w:rPr>
          <w:rFonts w:ascii="VIC" w:hAnsi="VIC" w:cs="Times New Roman (Headings CS)"/>
          <w:bCs w:val="0"/>
          <w:color w:val="1F1546" w:themeColor="text2"/>
          <w:sz w:val="28"/>
          <w:szCs w:val="28"/>
        </w:rPr>
      </w:pPr>
      <w:r w:rsidRPr="00C367D2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>ታዳጊ ወ</w:t>
      </w:r>
      <w:proofErr w:type="spellStart"/>
      <w:r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ጣቶች</w:t>
      </w:r>
      <w:proofErr w:type="spellEnd"/>
      <w:r w:rsidRPr="00C367D2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እርስ</w:t>
      </w:r>
      <w:proofErr w:type="spellEnd"/>
      <w:r w:rsidRPr="00C367D2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በርሳቸው</w:t>
      </w:r>
      <w:proofErr w:type="spellEnd"/>
      <w:r w:rsidRPr="00C367D2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="002E5642" w:rsidRPr="00C367D2">
        <w:rPr>
          <w:rFonts w:ascii="Nyala" w:hAnsi="Nyala" w:cs="Nyala"/>
          <w:bCs w:val="0"/>
          <w:color w:val="1F1546" w:themeColor="text2"/>
          <w:sz w:val="28"/>
          <w:szCs w:val="28"/>
          <w:lang w:val="am-ET"/>
        </w:rPr>
        <w:t>ሊደጋገፉ ይችላሉ</w:t>
      </w:r>
    </w:p>
    <w:p w14:paraId="12AA3082" w14:textId="77777777" w:rsidR="00867C20" w:rsidRPr="00C367D2" w:rsidRDefault="00BF7E01" w:rsidP="00E27A34">
      <w:pPr>
        <w:spacing w:after="40" w:line="240" w:lineRule="auto"/>
        <w:rPr>
          <w:rFonts w:ascii="VIC" w:hAnsi="VIC"/>
        </w:rPr>
      </w:pPr>
      <w:r w:rsidRPr="00C367D2">
        <w:rPr>
          <w:rFonts w:ascii="Nyala" w:hAnsi="Nyala" w:cs="Nyala"/>
        </w:rPr>
        <w:t>ወጣቶች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ከአዋቂ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ወይም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ከአገልግሎት</w:t>
      </w:r>
      <w:r w:rsidRPr="00C367D2">
        <w:rPr>
          <w:rFonts w:ascii="VIC" w:hAnsi="VIC"/>
        </w:rPr>
        <w:t xml:space="preserve"> </w:t>
      </w:r>
      <w:r w:rsidR="00914630" w:rsidRPr="00C367D2">
        <w:rPr>
          <w:rFonts w:ascii="Nyala" w:hAnsi="Nyala" w:cs="Nyala"/>
          <w:lang w:val="ti-ET"/>
        </w:rPr>
        <w:t>ኣቅራቢ</w:t>
      </w:r>
      <w:r w:rsidR="006C4FAF" w:rsidRPr="00C367D2">
        <w:rPr>
          <w:rFonts w:ascii="Nyala" w:hAnsi="Nyala" w:cs="Nyala"/>
          <w:lang w:val="ti-ET"/>
        </w:rPr>
        <w:t>ው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እርዳታ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ከመጠየቃቸው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በፊት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  <w:b/>
          <w:bCs/>
        </w:rPr>
        <w:t>እርስ</w:t>
      </w:r>
      <w:r w:rsidRPr="00C367D2">
        <w:rPr>
          <w:rFonts w:ascii="VIC" w:hAnsi="VIC"/>
          <w:b/>
          <w:bCs/>
        </w:rPr>
        <w:t xml:space="preserve"> </w:t>
      </w:r>
      <w:r w:rsidRPr="00C367D2">
        <w:rPr>
          <w:rFonts w:ascii="Nyala" w:hAnsi="Nyala" w:cs="Nyala"/>
          <w:b/>
          <w:bCs/>
        </w:rPr>
        <w:t>በርስ</w:t>
      </w:r>
      <w:r w:rsidRPr="00C367D2">
        <w:rPr>
          <w:rFonts w:ascii="VIC" w:hAnsi="VIC"/>
          <w:b/>
          <w:bCs/>
        </w:rPr>
        <w:t xml:space="preserve"> </w:t>
      </w:r>
      <w:r w:rsidRPr="00C367D2">
        <w:rPr>
          <w:rFonts w:ascii="Nyala" w:hAnsi="Nyala" w:cs="Nyala"/>
          <w:b/>
          <w:bCs/>
        </w:rPr>
        <w:t>ለመደ</w:t>
      </w:r>
      <w:r w:rsidR="00AB5C45" w:rsidRPr="00C367D2">
        <w:rPr>
          <w:rFonts w:ascii="Nyala" w:hAnsi="Nyala" w:cs="Nyala"/>
          <w:b/>
          <w:bCs/>
          <w:lang w:val="ti-ET"/>
        </w:rPr>
        <w:t>ጋገ</w:t>
      </w:r>
      <w:r w:rsidRPr="00C367D2">
        <w:rPr>
          <w:rFonts w:ascii="Nyala" w:hAnsi="Nyala" w:cs="Nyala"/>
          <w:b/>
          <w:bCs/>
        </w:rPr>
        <w:t>ፍ</w:t>
      </w:r>
      <w:r w:rsidRPr="00C367D2">
        <w:rPr>
          <w:rFonts w:ascii="VIC" w:hAnsi="VIC"/>
          <w:b/>
          <w:bCs/>
        </w:rPr>
        <w:t xml:space="preserve"> </w:t>
      </w:r>
      <w:r w:rsidR="00AA4EEF" w:rsidRPr="00C367D2">
        <w:rPr>
          <w:rFonts w:ascii="Nyala" w:hAnsi="Nyala" w:cs="Nyala"/>
          <w:b/>
          <w:bCs/>
          <w:lang w:val="ti-ET"/>
        </w:rPr>
        <w:t>ያላቸው</w:t>
      </w:r>
      <w:r w:rsidRPr="00C367D2">
        <w:rPr>
          <w:rFonts w:ascii="VIC" w:hAnsi="VIC"/>
          <w:b/>
          <w:bCs/>
        </w:rPr>
        <w:t xml:space="preserve"> </w:t>
      </w:r>
      <w:r w:rsidRPr="00C367D2">
        <w:rPr>
          <w:rFonts w:ascii="Nyala" w:hAnsi="Nyala" w:cs="Nyala"/>
          <w:b/>
          <w:bCs/>
        </w:rPr>
        <w:t>እድ</w:t>
      </w:r>
      <w:r w:rsidR="00AA4EEF" w:rsidRPr="00C367D2">
        <w:rPr>
          <w:rFonts w:ascii="Nyala" w:hAnsi="Nyala" w:cs="Nyala"/>
          <w:b/>
          <w:bCs/>
          <w:lang w:val="ti-ET"/>
        </w:rPr>
        <w:t>ል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ሰፊ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ነው።</w:t>
      </w:r>
      <w:r w:rsidRPr="00C367D2">
        <w:rPr>
          <w:rFonts w:ascii="VIC" w:hAnsi="VIC"/>
        </w:rPr>
        <w:t xml:space="preserve"> </w:t>
      </w:r>
    </w:p>
    <w:p w14:paraId="4DABA713" w14:textId="2CCFE11D" w:rsidR="00BF7E01" w:rsidRPr="00C367D2" w:rsidRDefault="00867C20" w:rsidP="00E27A34">
      <w:pPr>
        <w:spacing w:after="40" w:line="240" w:lineRule="auto"/>
        <w:rPr>
          <w:rFonts w:ascii="VIC" w:hAnsi="VIC"/>
        </w:rPr>
      </w:pPr>
      <w:r w:rsidRPr="00C367D2">
        <w:rPr>
          <w:rFonts w:ascii="Nyala" w:hAnsi="Nyala" w:cs="Nyala"/>
          <w:lang w:val="ti-ET"/>
        </w:rPr>
        <w:t xml:space="preserve">ታዳጊ </w:t>
      </w:r>
      <w:r w:rsidR="00BF7E01" w:rsidRPr="00C367D2">
        <w:rPr>
          <w:rFonts w:ascii="Nyala" w:hAnsi="Nyala" w:cs="Nyala"/>
        </w:rPr>
        <w:t>ወጣቶች</w:t>
      </w:r>
      <w:r w:rsidR="00BF7E01" w:rsidRPr="00C367D2">
        <w:rPr>
          <w:rFonts w:ascii="VIC" w:hAnsi="VIC"/>
        </w:rPr>
        <w:t xml:space="preserve"> </w:t>
      </w:r>
      <w:r w:rsidR="00BF7E01" w:rsidRPr="00C367D2">
        <w:rPr>
          <w:rFonts w:ascii="Nyala" w:hAnsi="Nyala" w:cs="Nyala"/>
        </w:rPr>
        <w:t>እርስ</w:t>
      </w:r>
      <w:r w:rsidR="00BF7E01" w:rsidRPr="00C367D2">
        <w:rPr>
          <w:rFonts w:ascii="VIC" w:hAnsi="VIC"/>
        </w:rPr>
        <w:t xml:space="preserve"> </w:t>
      </w:r>
      <w:r w:rsidR="00BF7E01" w:rsidRPr="00C367D2">
        <w:rPr>
          <w:rFonts w:ascii="Nyala" w:hAnsi="Nyala" w:cs="Nyala"/>
        </w:rPr>
        <w:t>በርስ</w:t>
      </w:r>
      <w:r w:rsidR="00BF7E01" w:rsidRPr="00C367D2">
        <w:rPr>
          <w:rFonts w:ascii="VIC" w:hAnsi="VIC"/>
        </w:rPr>
        <w:t xml:space="preserve"> </w:t>
      </w:r>
      <w:r w:rsidR="00BF7E01" w:rsidRPr="00C367D2">
        <w:rPr>
          <w:rFonts w:ascii="Nyala" w:hAnsi="Nyala" w:cs="Nyala"/>
        </w:rPr>
        <w:t>መደጋገፍ</w:t>
      </w:r>
      <w:r w:rsidR="00BF7E01"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  <w:lang w:val="ti-ET"/>
        </w:rPr>
        <w:t>የሚችሉት</w:t>
      </w:r>
      <w:r w:rsidR="000E6480" w:rsidRPr="00C367D2">
        <w:rPr>
          <w:rFonts w:ascii="Nyala" w:hAnsi="Nyala" w:cs="Nyala"/>
          <w:lang w:val="ti-ET"/>
        </w:rPr>
        <w:t>፡</w:t>
      </w:r>
    </w:p>
    <w:p w14:paraId="01548BC2" w14:textId="51C937AC" w:rsidR="00633E69" w:rsidRPr="00C367D2" w:rsidRDefault="00633E69" w:rsidP="00633E69">
      <w:pPr>
        <w:pStyle w:val="Bullet1"/>
        <w:rPr>
          <w:rFonts w:ascii="VIC" w:hAnsi="VIC"/>
        </w:rPr>
      </w:pPr>
      <w:proofErr w:type="spellStart"/>
      <w:r w:rsidRPr="00C367D2">
        <w:rPr>
          <w:rFonts w:ascii="Nyala" w:hAnsi="Nyala" w:cs="Nyala"/>
          <w:b/>
          <w:bCs/>
        </w:rPr>
        <w:t>ጓደኛዎ</w:t>
      </w:r>
      <w:proofErr w:type="spellEnd"/>
      <w:r w:rsidRPr="00C367D2">
        <w:rPr>
          <w:rFonts w:ascii="VIC" w:hAnsi="VIC"/>
          <w:b/>
          <w:bCs/>
        </w:rPr>
        <w:t xml:space="preserve"> </w:t>
      </w:r>
      <w:proofErr w:type="spellStart"/>
      <w:r w:rsidRPr="00C367D2">
        <w:rPr>
          <w:rFonts w:ascii="Nyala" w:hAnsi="Nyala" w:cs="Nyala"/>
          <w:b/>
          <w:bCs/>
        </w:rPr>
        <w:t>አስቸኳይ</w:t>
      </w:r>
      <w:proofErr w:type="spellEnd"/>
      <w:r w:rsidRPr="00C367D2">
        <w:rPr>
          <w:rFonts w:ascii="VIC" w:hAnsi="VIC"/>
          <w:b/>
          <w:bCs/>
        </w:rPr>
        <w:t xml:space="preserve"> </w:t>
      </w:r>
      <w:proofErr w:type="spellStart"/>
      <w:r w:rsidRPr="00C367D2">
        <w:rPr>
          <w:rFonts w:ascii="Nyala" w:hAnsi="Nyala" w:cs="Nyala"/>
          <w:b/>
          <w:bCs/>
        </w:rPr>
        <w:t>እርዳታ</w:t>
      </w:r>
      <w:proofErr w:type="spellEnd"/>
      <w:r w:rsidRPr="00C367D2">
        <w:rPr>
          <w:rFonts w:ascii="VIC" w:hAnsi="VIC"/>
          <w:b/>
          <w:bCs/>
        </w:rPr>
        <w:t xml:space="preserve"> </w:t>
      </w:r>
      <w:proofErr w:type="spellStart"/>
      <w:r w:rsidRPr="00C367D2">
        <w:rPr>
          <w:rFonts w:ascii="Nyala" w:hAnsi="Nyala" w:cs="Nyala"/>
          <w:b/>
          <w:bCs/>
        </w:rPr>
        <w:t>ከፈለገ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ወይም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እራሳቸውን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ወይም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ሌሎችን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የመጉዳት</w:t>
      </w:r>
      <w:proofErr w:type="spellEnd"/>
      <w:r w:rsidRPr="00C367D2">
        <w:rPr>
          <w:rFonts w:ascii="VIC" w:hAnsi="VIC"/>
        </w:rPr>
        <w:t xml:space="preserve"> </w:t>
      </w:r>
      <w:r w:rsidR="002B764F" w:rsidRPr="00C367D2">
        <w:rPr>
          <w:rFonts w:ascii="Nyala" w:hAnsi="Nyala" w:cs="Nyala"/>
          <w:lang w:val="am-ET"/>
        </w:rPr>
        <w:t xml:space="preserve">አዝማሚያ ካለ </w:t>
      </w:r>
      <w:r w:rsidRPr="00C367D2">
        <w:rPr>
          <w:rFonts w:ascii="Nyala" w:hAnsi="Nyala" w:cs="Nyala"/>
          <w:b/>
          <w:bCs/>
          <w:lang w:val="ti-ET"/>
        </w:rPr>
        <w:t>በስልክ</w:t>
      </w:r>
      <w:r w:rsidRPr="00C367D2">
        <w:rPr>
          <w:rFonts w:ascii="VIC" w:hAnsi="VIC"/>
          <w:b/>
          <w:bCs/>
        </w:rPr>
        <w:t xml:space="preserve"> 000 </w:t>
      </w:r>
      <w:proofErr w:type="spellStart"/>
      <w:r w:rsidRPr="00C367D2">
        <w:rPr>
          <w:rFonts w:ascii="Nyala" w:hAnsi="Nyala" w:cs="Nyala"/>
          <w:b/>
          <w:bCs/>
        </w:rPr>
        <w:t>ይደውሉ</w:t>
      </w:r>
      <w:proofErr w:type="spellEnd"/>
    </w:p>
    <w:p w14:paraId="5038DDAC" w14:textId="5DEADD3C" w:rsidR="006075E1" w:rsidRPr="00C367D2" w:rsidRDefault="006B1E7E" w:rsidP="009D2E3C">
      <w:pPr>
        <w:pStyle w:val="Bullet1"/>
        <w:spacing w:after="40" w:line="240" w:lineRule="auto"/>
        <w:ind w:hanging="357"/>
        <w:rPr>
          <w:rFonts w:ascii="VIC" w:hAnsi="VIC"/>
        </w:rPr>
      </w:pPr>
      <w:r w:rsidRPr="00C367D2">
        <w:rPr>
          <w:rFonts w:ascii="VIC" w:hAnsi="VIC"/>
        </w:rPr>
        <w:t xml:space="preserve"> </w:t>
      </w:r>
      <w:r w:rsidR="00D10E27" w:rsidRPr="00C367D2">
        <w:rPr>
          <w:rFonts w:ascii="Nyala" w:hAnsi="Nyala" w:cs="Nyala"/>
          <w:lang w:val="am-ET"/>
        </w:rPr>
        <w:t>ለ</w:t>
      </w:r>
      <w:proofErr w:type="spellStart"/>
      <w:r w:rsidRPr="00C367D2">
        <w:rPr>
          <w:rFonts w:ascii="Nyala" w:hAnsi="Nyala" w:cs="Nyala"/>
        </w:rPr>
        <w:t>ጓደኛዎ</w:t>
      </w:r>
      <w:proofErr w:type="spellEnd"/>
      <w:r w:rsidRPr="00C367D2">
        <w:rPr>
          <w:rFonts w:ascii="VIC" w:hAnsi="VIC"/>
        </w:rPr>
        <w:t xml:space="preserve">  </w:t>
      </w:r>
      <w:r w:rsidR="00277C22" w:rsidRPr="00C367D2">
        <w:rPr>
          <w:rFonts w:ascii="Nyala" w:hAnsi="Nyala" w:cs="Nyala"/>
          <w:lang w:val="am-ET"/>
        </w:rPr>
        <w:t xml:space="preserve">አለሁልህ ማለት </w:t>
      </w:r>
      <w:proofErr w:type="spellStart"/>
      <w:r w:rsidRPr="00C367D2">
        <w:rPr>
          <w:rFonts w:ascii="Nyala" w:hAnsi="Nyala" w:cs="Nyala"/>
        </w:rPr>
        <w:t>እና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እንደሚ</w:t>
      </w:r>
      <w:proofErr w:type="spellEnd"/>
      <w:r w:rsidR="006075E1" w:rsidRPr="00C367D2">
        <w:rPr>
          <w:rFonts w:ascii="Nyala" w:hAnsi="Nyala" w:cs="Nyala"/>
          <w:lang w:val="ti-ET"/>
        </w:rPr>
        <w:t>ንከባከቡ</w:t>
      </w:r>
      <w:r w:rsidR="00277C22" w:rsidRPr="00C367D2">
        <w:rPr>
          <w:rFonts w:ascii="Nyala" w:hAnsi="Nyala" w:cs="Nyala"/>
          <w:lang w:val="ti-ET"/>
        </w:rPr>
        <w:t>ት</w:t>
      </w:r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ማሳወቅ</w:t>
      </w:r>
      <w:proofErr w:type="spellEnd"/>
    </w:p>
    <w:p w14:paraId="366938E8" w14:textId="41375DA0" w:rsidR="00E67855" w:rsidRPr="00C367D2" w:rsidRDefault="006B1E7E" w:rsidP="009D2E3C">
      <w:pPr>
        <w:pStyle w:val="Bullet1"/>
        <w:spacing w:after="40" w:line="240" w:lineRule="auto"/>
        <w:ind w:hanging="357"/>
        <w:rPr>
          <w:rFonts w:ascii="VIC" w:hAnsi="VIC"/>
        </w:rPr>
      </w:pPr>
      <w:r w:rsidRPr="00C367D2">
        <w:rPr>
          <w:rFonts w:ascii="VIC" w:hAnsi="VIC"/>
        </w:rPr>
        <w:lastRenderedPageBreak/>
        <w:t xml:space="preserve"> </w:t>
      </w:r>
      <w:r w:rsidRPr="00C367D2">
        <w:rPr>
          <w:rFonts w:ascii="Nyala" w:hAnsi="Nyala" w:cs="Nyala"/>
        </w:rPr>
        <w:t>ጓደኛዎ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ስለ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ጭንቀታቸው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ለታመነ</w:t>
      </w:r>
      <w:r w:rsidRPr="00C367D2">
        <w:rPr>
          <w:rFonts w:ascii="VIC" w:hAnsi="VIC"/>
        </w:rPr>
        <w:t xml:space="preserve"> </w:t>
      </w:r>
      <w:r w:rsidR="00AC0239" w:rsidRPr="00C367D2">
        <w:rPr>
          <w:rFonts w:ascii="Nyala" w:hAnsi="Nyala" w:cs="Nyala"/>
          <w:lang w:val="ti-ET"/>
        </w:rPr>
        <w:t>ኣቅ</w:t>
      </w:r>
      <w:r w:rsidR="00EE5B3D" w:rsidRPr="00C367D2">
        <w:rPr>
          <w:rFonts w:ascii="Nyala" w:hAnsi="Nyala" w:cs="Nyala"/>
          <w:lang w:val="ti-ET"/>
        </w:rPr>
        <w:t>መ</w:t>
      </w:r>
      <w:r w:rsidR="00AC0239" w:rsidRPr="00C367D2">
        <w:rPr>
          <w:rFonts w:ascii="Nyala" w:hAnsi="Nyala" w:cs="Nyala"/>
          <w:lang w:val="ti-ET"/>
        </w:rPr>
        <w:t xml:space="preserve"> ኣዳም የደረሰ </w:t>
      </w:r>
      <w:r w:rsidRPr="00C367D2">
        <w:rPr>
          <w:rFonts w:ascii="Nyala" w:hAnsi="Nyala" w:cs="Nyala"/>
        </w:rPr>
        <w:t>አዋቂ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ሰው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መንገር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ሊያስፈልጋቸው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እንደሚችል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ማሳወቅ</w:t>
      </w:r>
      <w:r w:rsidRPr="00C367D2">
        <w:rPr>
          <w:rFonts w:ascii="VIC" w:hAnsi="VIC"/>
        </w:rPr>
        <w:br/>
      </w:r>
    </w:p>
    <w:p w14:paraId="5ED36D52" w14:textId="2EDAD02D" w:rsidR="00464AD5" w:rsidRPr="00C367D2" w:rsidRDefault="009A6D17" w:rsidP="00E27A34">
      <w:pPr>
        <w:spacing w:after="40" w:line="240" w:lineRule="auto"/>
        <w:rPr>
          <w:rFonts w:ascii="VIC" w:hAnsi="VIC"/>
        </w:rPr>
      </w:pPr>
      <w:r w:rsidRPr="00C367D2">
        <w:rPr>
          <w:rFonts w:ascii="Nyala" w:hAnsi="Nyala" w:cs="Nyala"/>
        </w:rPr>
        <w:t>እንደዚህ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አይነት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ውይይቶችን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ማድረግ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ለ</w:t>
      </w:r>
      <w:r w:rsidR="00D53FEA" w:rsidRPr="00C367D2">
        <w:rPr>
          <w:rFonts w:ascii="Nyala" w:hAnsi="Nyala" w:cs="Nyala"/>
          <w:lang w:val="ti-ET"/>
        </w:rPr>
        <w:t xml:space="preserve">ታዳጊ </w:t>
      </w:r>
      <w:r w:rsidRPr="00C367D2">
        <w:rPr>
          <w:rFonts w:ascii="Nyala" w:hAnsi="Nyala" w:cs="Nyala"/>
        </w:rPr>
        <w:t>ወጣቶች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አስቸጋሪ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ሊሆን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ይችላል</w:t>
      </w:r>
      <w:r w:rsidR="00D53FEA" w:rsidRPr="00C367D2">
        <w:rPr>
          <w:rFonts w:ascii="Nyala" w:hAnsi="Nyala" w:cs="Nyala"/>
          <w:lang w:val="ti-ET"/>
        </w:rPr>
        <w:t>።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ጓደኛን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እንዴት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መደገፍ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እንደሚችሉ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ለ</w:t>
      </w:r>
      <w:r w:rsidR="0033096B" w:rsidRPr="00C367D2">
        <w:rPr>
          <w:rFonts w:ascii="Nyala" w:hAnsi="Nyala" w:cs="Nyala"/>
          <w:lang w:val="ti-ET"/>
        </w:rPr>
        <w:t xml:space="preserve">ታዳጊ </w:t>
      </w:r>
      <w:r w:rsidRPr="00C367D2">
        <w:rPr>
          <w:rFonts w:ascii="Nyala" w:hAnsi="Nyala" w:cs="Nyala"/>
        </w:rPr>
        <w:t>ወጣቶች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መረጃ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በሚከተለው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ይ</w:t>
      </w:r>
      <w:r w:rsidR="00DD19A7" w:rsidRPr="00C367D2">
        <w:rPr>
          <w:rFonts w:ascii="Nyala" w:hAnsi="Nyala" w:cs="Nyala"/>
          <w:lang w:val="ti-ET"/>
        </w:rPr>
        <w:t>ቀርባል</w:t>
      </w:r>
      <w:r w:rsidR="00464AD5" w:rsidRPr="00C367D2">
        <w:rPr>
          <w:rFonts w:ascii="VIC" w:hAnsi="VIC"/>
        </w:rPr>
        <w:t>:</w:t>
      </w:r>
    </w:p>
    <w:p w14:paraId="3DE28E90" w14:textId="193ACE7C" w:rsidR="00496C5E" w:rsidRPr="00C367D2" w:rsidRDefault="00E67855" w:rsidP="00960847">
      <w:pPr>
        <w:pStyle w:val="Bullet1"/>
        <w:spacing w:after="40" w:line="240" w:lineRule="auto"/>
        <w:ind w:left="723"/>
        <w:rPr>
          <w:rFonts w:ascii="VIC" w:hAnsi="VIC"/>
        </w:rPr>
      </w:pPr>
      <w:r w:rsidRPr="00C367D2">
        <w:rPr>
          <w:rFonts w:ascii="VIC" w:hAnsi="VIC"/>
        </w:rPr>
        <w:t>headspace:</w:t>
      </w:r>
      <w:r w:rsidRPr="00C367D2">
        <w:rPr>
          <w:rFonts w:ascii="VIC" w:hAnsi="VIC"/>
          <w:color w:val="007BB8"/>
          <w:u w:val="single"/>
        </w:rPr>
        <w:t xml:space="preserve"> </w:t>
      </w:r>
      <w:hyperlink r:id="rId21" w:history="1">
        <w:proofErr w:type="spellStart"/>
        <w:r w:rsidR="00000B5D" w:rsidRPr="00C367D2">
          <w:rPr>
            <w:rStyle w:val="Hipervnculo"/>
            <w:rFonts w:ascii="Nyala" w:hAnsi="Nyala" w:cs="Nyala"/>
          </w:rPr>
          <w:t>በአስቸጋሪ</w:t>
        </w:r>
        <w:proofErr w:type="spellEnd"/>
        <w:r w:rsidR="00000B5D" w:rsidRPr="00C367D2">
          <w:rPr>
            <w:rStyle w:val="Hipervnculo"/>
            <w:rFonts w:ascii="VIC" w:hAnsi="VIC"/>
          </w:rPr>
          <w:t xml:space="preserve"> </w:t>
        </w:r>
        <w:proofErr w:type="spellStart"/>
        <w:r w:rsidR="00000B5D" w:rsidRPr="00C367D2">
          <w:rPr>
            <w:rStyle w:val="Hipervnculo"/>
            <w:rFonts w:ascii="Nyala" w:hAnsi="Nyala" w:cs="Nyala"/>
          </w:rPr>
          <w:t>ጊዜ</w:t>
        </w:r>
        <w:proofErr w:type="spellEnd"/>
        <w:r w:rsidR="00000B5D" w:rsidRPr="00C367D2">
          <w:rPr>
            <w:rStyle w:val="Hipervnculo"/>
            <w:rFonts w:ascii="VIC" w:hAnsi="VIC"/>
          </w:rPr>
          <w:t xml:space="preserve"> </w:t>
        </w:r>
        <w:proofErr w:type="spellStart"/>
        <w:r w:rsidR="00000B5D" w:rsidRPr="00C367D2">
          <w:rPr>
            <w:rStyle w:val="Hipervnculo"/>
            <w:rFonts w:ascii="Nyala" w:hAnsi="Nyala" w:cs="Nyala"/>
          </w:rPr>
          <w:t>ውስጥ</w:t>
        </w:r>
        <w:proofErr w:type="spellEnd"/>
        <w:r w:rsidR="00000B5D" w:rsidRPr="00C367D2">
          <w:rPr>
            <w:rStyle w:val="Hipervnculo"/>
            <w:rFonts w:ascii="VIC" w:hAnsi="VIC"/>
          </w:rPr>
          <w:t xml:space="preserve"> </w:t>
        </w:r>
        <w:proofErr w:type="spellStart"/>
        <w:r w:rsidR="00000B5D" w:rsidRPr="00C367D2">
          <w:rPr>
            <w:rStyle w:val="Hipervnculo"/>
            <w:rFonts w:ascii="Nyala" w:hAnsi="Nyala" w:cs="Nyala"/>
          </w:rPr>
          <w:t>የሚያልፍ</w:t>
        </w:r>
        <w:proofErr w:type="spellEnd"/>
        <w:r w:rsidR="00000B5D" w:rsidRPr="00C367D2">
          <w:rPr>
            <w:rStyle w:val="Hipervnculo"/>
            <w:rFonts w:ascii="VIC" w:hAnsi="VIC"/>
          </w:rPr>
          <w:t xml:space="preserve"> </w:t>
        </w:r>
        <w:proofErr w:type="spellStart"/>
        <w:r w:rsidR="00000B5D" w:rsidRPr="00C367D2">
          <w:rPr>
            <w:rStyle w:val="Hipervnculo"/>
            <w:rFonts w:ascii="Nyala" w:hAnsi="Nyala" w:cs="Nyala"/>
          </w:rPr>
          <w:t>ጓደኛን</w:t>
        </w:r>
        <w:proofErr w:type="spellEnd"/>
        <w:r w:rsidR="00000B5D" w:rsidRPr="00C367D2">
          <w:rPr>
            <w:rStyle w:val="Hipervnculo"/>
            <w:rFonts w:ascii="VIC" w:hAnsi="VIC"/>
          </w:rPr>
          <w:t xml:space="preserve"> </w:t>
        </w:r>
        <w:proofErr w:type="spellStart"/>
        <w:r w:rsidR="00000B5D" w:rsidRPr="00C367D2">
          <w:rPr>
            <w:rStyle w:val="Hipervnculo"/>
            <w:rFonts w:ascii="Nyala" w:hAnsi="Nyala" w:cs="Nyala"/>
          </w:rPr>
          <w:t>እንዴት</w:t>
        </w:r>
        <w:proofErr w:type="spellEnd"/>
        <w:r w:rsidR="00000B5D" w:rsidRPr="00C367D2">
          <w:rPr>
            <w:rStyle w:val="Hipervnculo"/>
            <w:rFonts w:ascii="VIC" w:hAnsi="VIC"/>
          </w:rPr>
          <w:t xml:space="preserve"> </w:t>
        </w:r>
        <w:proofErr w:type="spellStart"/>
        <w:r w:rsidR="00000B5D" w:rsidRPr="00C367D2">
          <w:rPr>
            <w:rStyle w:val="Hipervnculo"/>
            <w:rFonts w:ascii="Nyala" w:hAnsi="Nyala" w:cs="Nyala"/>
          </w:rPr>
          <w:t>መርዳት</w:t>
        </w:r>
        <w:proofErr w:type="spellEnd"/>
        <w:r w:rsidR="00000B5D" w:rsidRPr="00C367D2">
          <w:rPr>
            <w:rStyle w:val="Hipervnculo"/>
            <w:rFonts w:ascii="VIC" w:hAnsi="VIC"/>
          </w:rPr>
          <w:t xml:space="preserve"> </w:t>
        </w:r>
        <w:proofErr w:type="spellStart"/>
        <w:r w:rsidR="00000B5D" w:rsidRPr="00C367D2">
          <w:rPr>
            <w:rStyle w:val="Hipervnculo"/>
            <w:rFonts w:ascii="Nyala" w:hAnsi="Nyala" w:cs="Nyala"/>
          </w:rPr>
          <w:t>እንደሚቻል</w:t>
        </w:r>
        <w:proofErr w:type="spellEnd"/>
      </w:hyperlink>
    </w:p>
    <w:p w14:paraId="331091CC" w14:textId="502952B8" w:rsidR="008B4D0B" w:rsidRPr="00C367D2" w:rsidRDefault="00693B72" w:rsidP="00960847">
      <w:pPr>
        <w:pStyle w:val="Bullet1"/>
        <w:spacing w:after="40" w:line="240" w:lineRule="auto"/>
        <w:ind w:left="723"/>
        <w:rPr>
          <w:rFonts w:ascii="VIC" w:hAnsi="VIC"/>
        </w:rPr>
      </w:pPr>
      <w:proofErr w:type="spellStart"/>
      <w:r w:rsidRPr="00C367D2">
        <w:rPr>
          <w:rFonts w:ascii="Nyala" w:hAnsi="Nyala" w:cs="Nyala"/>
        </w:rPr>
        <w:t>የአእምሮ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ጤና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እና</w:t>
      </w:r>
      <w:proofErr w:type="spellEnd"/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 w:cs="Nyala"/>
        </w:rPr>
        <w:t>ደህንነት</w:t>
      </w:r>
      <w:proofErr w:type="spellEnd"/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መሣሪያ</w:t>
      </w:r>
      <w:r w:rsidRPr="00C367D2">
        <w:rPr>
          <w:rFonts w:ascii="VIC" w:hAnsi="VIC"/>
        </w:rPr>
        <w:t xml:space="preserve"> </w:t>
      </w:r>
      <w:r w:rsidRPr="00C367D2">
        <w:rPr>
          <w:rFonts w:ascii="Nyala" w:hAnsi="Nyala" w:cs="Nyala"/>
        </w:rPr>
        <w:t>ስብስብ</w:t>
      </w:r>
      <w:r w:rsidR="00646D44" w:rsidRPr="00C367D2">
        <w:rPr>
          <w:rFonts w:ascii="VIC" w:hAnsi="VIC"/>
        </w:rPr>
        <w:t xml:space="preserve"> </w:t>
      </w:r>
      <w:r w:rsidR="003715B9" w:rsidRPr="00C367D2">
        <w:rPr>
          <w:rFonts w:ascii="VIC" w:hAnsi="VIC"/>
        </w:rPr>
        <w:t>(</w:t>
      </w:r>
      <w:r w:rsidR="00646D44" w:rsidRPr="00C367D2">
        <w:rPr>
          <w:rFonts w:ascii="VIC" w:hAnsi="VIC"/>
        </w:rPr>
        <w:t>Mental Health and Wellbeing Toolkit</w:t>
      </w:r>
      <w:r w:rsidR="003715B9" w:rsidRPr="00C367D2">
        <w:rPr>
          <w:rFonts w:ascii="VIC" w:hAnsi="VIC"/>
        </w:rPr>
        <w:t>)</w:t>
      </w:r>
      <w:r w:rsidR="00646D44" w:rsidRPr="00C367D2">
        <w:rPr>
          <w:rFonts w:ascii="VIC" w:hAnsi="VIC"/>
        </w:rPr>
        <w:t xml:space="preserve">: </w:t>
      </w:r>
      <w:hyperlink r:id="rId22" w:history="1">
        <w:proofErr w:type="spellStart"/>
        <w:r w:rsidR="00630F50" w:rsidRPr="00C367D2">
          <w:rPr>
            <w:rStyle w:val="Hipervnculo"/>
            <w:rFonts w:ascii="Nyala" w:hAnsi="Nyala" w:cs="Nyala"/>
          </w:rPr>
          <w:t>እርስዎ</w:t>
        </w:r>
        <w:proofErr w:type="spellEnd"/>
        <w:r w:rsidR="00630F50" w:rsidRPr="00C367D2">
          <w:rPr>
            <w:rStyle w:val="Hipervnculo"/>
            <w:rFonts w:ascii="VIC" w:hAnsi="VIC"/>
          </w:rPr>
          <w:t xml:space="preserve"> </w:t>
        </w:r>
        <w:proofErr w:type="spellStart"/>
        <w:r w:rsidR="00630F50" w:rsidRPr="00C367D2">
          <w:rPr>
            <w:rStyle w:val="Hipervnculo"/>
            <w:rFonts w:ascii="Nyala" w:hAnsi="Nyala" w:cs="Nyala"/>
          </w:rPr>
          <w:t>ወይም</w:t>
        </w:r>
        <w:proofErr w:type="spellEnd"/>
        <w:r w:rsidR="00630F50" w:rsidRPr="00C367D2">
          <w:rPr>
            <w:rStyle w:val="Hipervnculo"/>
            <w:rFonts w:ascii="VIC" w:hAnsi="VIC"/>
          </w:rPr>
          <w:t xml:space="preserve"> </w:t>
        </w:r>
        <w:proofErr w:type="spellStart"/>
        <w:r w:rsidR="00630F50" w:rsidRPr="00C367D2">
          <w:rPr>
            <w:rStyle w:val="Hipervnculo"/>
            <w:rFonts w:ascii="Nyala" w:hAnsi="Nyala" w:cs="Nyala"/>
          </w:rPr>
          <w:t>ጓደኛዎ</w:t>
        </w:r>
        <w:proofErr w:type="spellEnd"/>
        <w:r w:rsidR="00630F50" w:rsidRPr="00C367D2">
          <w:rPr>
            <w:rStyle w:val="Hipervnculo"/>
            <w:rFonts w:ascii="VIC" w:hAnsi="VIC"/>
          </w:rPr>
          <w:t xml:space="preserve"> </w:t>
        </w:r>
        <w:proofErr w:type="spellStart"/>
        <w:r w:rsidR="00630F50" w:rsidRPr="00C367D2">
          <w:rPr>
            <w:rStyle w:val="Hipervnculo"/>
            <w:rFonts w:ascii="Nyala" w:hAnsi="Nyala" w:cs="Nyala"/>
          </w:rPr>
          <w:t>በአእምሮ</w:t>
        </w:r>
        <w:proofErr w:type="spellEnd"/>
        <w:r w:rsidR="00630F50" w:rsidRPr="00C367D2">
          <w:rPr>
            <w:rStyle w:val="Hipervnculo"/>
            <w:rFonts w:ascii="VIC" w:hAnsi="VIC"/>
          </w:rPr>
          <w:t xml:space="preserve"> </w:t>
        </w:r>
        <w:proofErr w:type="spellStart"/>
        <w:r w:rsidR="00630F50" w:rsidRPr="00C367D2">
          <w:rPr>
            <w:rStyle w:val="Hipervnculo"/>
            <w:rFonts w:ascii="Nyala" w:hAnsi="Nyala" w:cs="Nyala"/>
          </w:rPr>
          <w:t>ጤና</w:t>
        </w:r>
        <w:proofErr w:type="spellEnd"/>
        <w:r w:rsidR="00630F50" w:rsidRPr="00C367D2">
          <w:rPr>
            <w:rStyle w:val="Hipervnculo"/>
            <w:rFonts w:ascii="VIC" w:hAnsi="VIC"/>
          </w:rPr>
          <w:t xml:space="preserve"> </w:t>
        </w:r>
        <w:proofErr w:type="spellStart"/>
        <w:r w:rsidR="00630F50" w:rsidRPr="00C367D2">
          <w:rPr>
            <w:rStyle w:val="Hipervnculo"/>
            <w:rFonts w:ascii="Nyala" w:hAnsi="Nyala" w:cs="Nyala"/>
          </w:rPr>
          <w:t>ላይ</w:t>
        </w:r>
        <w:proofErr w:type="spellEnd"/>
        <w:r w:rsidR="00630F50" w:rsidRPr="00C367D2">
          <w:rPr>
            <w:rStyle w:val="Hipervnculo"/>
            <w:rFonts w:ascii="VIC" w:hAnsi="VIC"/>
          </w:rPr>
          <w:t xml:space="preserve"> </w:t>
        </w:r>
        <w:proofErr w:type="spellStart"/>
        <w:r w:rsidR="00630F50" w:rsidRPr="00C367D2">
          <w:rPr>
            <w:rStyle w:val="Hipervnculo"/>
            <w:rFonts w:ascii="Nyala" w:hAnsi="Nyala" w:cs="Nyala"/>
          </w:rPr>
          <w:t>እርዳታ</w:t>
        </w:r>
        <w:proofErr w:type="spellEnd"/>
        <w:r w:rsidR="00630F50" w:rsidRPr="00C367D2">
          <w:rPr>
            <w:rStyle w:val="Hipervnculo"/>
            <w:rFonts w:ascii="VIC" w:hAnsi="VIC"/>
          </w:rPr>
          <w:t xml:space="preserve"> </w:t>
        </w:r>
        <w:proofErr w:type="spellStart"/>
        <w:r w:rsidR="00630F50" w:rsidRPr="00C367D2">
          <w:rPr>
            <w:rStyle w:val="Hipervnculo"/>
            <w:rFonts w:ascii="Nyala" w:hAnsi="Nyala" w:cs="Nyala"/>
          </w:rPr>
          <w:t>ከፈለጉ</w:t>
        </w:r>
        <w:proofErr w:type="spellEnd"/>
      </w:hyperlink>
    </w:p>
    <w:p w14:paraId="42040D97" w14:textId="3C01DF64" w:rsidR="00F848D7" w:rsidRPr="00C367D2" w:rsidRDefault="00D47090" w:rsidP="00074951">
      <w:pPr>
        <w:pStyle w:val="Ttulo3"/>
        <w:spacing w:before="240" w:after="40" w:line="238" w:lineRule="auto"/>
        <w:rPr>
          <w:rFonts w:ascii="VIC" w:hAnsi="VIC" w:cs="Times New Roman (Headings CS)"/>
          <w:bCs w:val="0"/>
          <w:color w:val="1F1546" w:themeColor="text2"/>
          <w:sz w:val="28"/>
          <w:szCs w:val="28"/>
        </w:rPr>
      </w:pPr>
      <w:r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የአእምሮ</w:t>
      </w:r>
      <w:r w:rsidRPr="00C367D2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ጤና</w:t>
      </w:r>
      <w:r w:rsidRPr="00C367D2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C367D2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>መገልገያ ምንጮች</w:t>
      </w:r>
    </w:p>
    <w:p w14:paraId="308A30A0" w14:textId="58665F35" w:rsidR="00F848D7" w:rsidRPr="00C367D2" w:rsidRDefault="00C367D2" w:rsidP="009D2E3C">
      <w:pPr>
        <w:pStyle w:val="Bullet1"/>
        <w:spacing w:after="40" w:line="240" w:lineRule="auto"/>
        <w:ind w:hanging="357"/>
        <w:rPr>
          <w:rFonts w:ascii="VIC" w:hAnsi="VIC"/>
        </w:rPr>
      </w:pPr>
      <w:hyperlink r:id="rId23" w:history="1">
        <w:r w:rsidR="00883143" w:rsidRPr="00C367D2">
          <w:rPr>
            <w:rStyle w:val="Hipervnculo"/>
            <w:rFonts w:ascii="Nyala" w:hAnsi="Nyala" w:cs="Nyala"/>
          </w:rPr>
          <w:t>በ</w:t>
        </w:r>
        <w:r w:rsidR="00245784" w:rsidRPr="00C367D2">
          <w:rPr>
            <w:rStyle w:val="Hipervnculo"/>
            <w:rFonts w:ascii="Nyala" w:hAnsi="Nyala" w:cs="Nyala"/>
            <w:lang w:val="ti-ET"/>
          </w:rPr>
          <w:t>ትምህርት ቤት እረፍት</w:t>
        </w:r>
        <w:r w:rsidR="00883143" w:rsidRPr="00C367D2">
          <w:rPr>
            <w:rStyle w:val="Hipervnculo"/>
          </w:rPr>
          <w:t xml:space="preserve"> </w:t>
        </w:r>
        <w:proofErr w:type="spellStart"/>
        <w:r w:rsidR="00883143" w:rsidRPr="00C367D2">
          <w:rPr>
            <w:rStyle w:val="Hipervnculo"/>
            <w:rFonts w:ascii="Nyala" w:hAnsi="Nyala" w:cs="Nyala"/>
          </w:rPr>
          <w:t>ወቅት</w:t>
        </w:r>
        <w:proofErr w:type="spellEnd"/>
        <w:r w:rsidR="00883143" w:rsidRPr="00C367D2">
          <w:rPr>
            <w:rStyle w:val="Hipervnculo"/>
          </w:rPr>
          <w:t xml:space="preserve"> </w:t>
        </w:r>
        <w:r w:rsidR="007F19E4" w:rsidRPr="00C367D2">
          <w:rPr>
            <w:rStyle w:val="Hipervnculo"/>
            <w:rFonts w:ascii="Nyala" w:hAnsi="Nyala" w:cs="Nyala"/>
            <w:lang w:val="ti-ET"/>
          </w:rPr>
          <w:t xml:space="preserve">ታዳጊ </w:t>
        </w:r>
        <w:proofErr w:type="spellStart"/>
        <w:r w:rsidR="00883143" w:rsidRPr="00C367D2">
          <w:rPr>
            <w:rStyle w:val="Hipervnculo"/>
            <w:rFonts w:ascii="Nyala" w:hAnsi="Nyala" w:cs="Nyala"/>
          </w:rPr>
          <w:t>ወጣትን</w:t>
        </w:r>
        <w:proofErr w:type="spellEnd"/>
        <w:r w:rsidR="00883143" w:rsidRPr="00C367D2">
          <w:rPr>
            <w:rStyle w:val="Hipervnculo"/>
          </w:rPr>
          <w:t xml:space="preserve"> </w:t>
        </w:r>
        <w:proofErr w:type="spellStart"/>
        <w:r w:rsidR="00883143" w:rsidRPr="00C367D2">
          <w:rPr>
            <w:rStyle w:val="Hipervnculo"/>
            <w:rFonts w:ascii="Nyala" w:hAnsi="Nyala" w:cs="Nyala"/>
          </w:rPr>
          <w:t>መደገፍ</w:t>
        </w:r>
        <w:proofErr w:type="spellEnd"/>
      </w:hyperlink>
      <w:r w:rsidR="00F848D7" w:rsidRPr="00C367D2">
        <w:rPr>
          <w:rFonts w:ascii="VIC" w:hAnsi="VIC"/>
        </w:rPr>
        <w:t xml:space="preserve"> (</w:t>
      </w:r>
      <w:r w:rsidR="00F848D7" w:rsidRPr="00C367D2">
        <w:rPr>
          <w:rFonts w:ascii="VIC" w:hAnsi="VIC"/>
          <w:b/>
          <w:bCs/>
        </w:rPr>
        <w:t>headspace</w:t>
      </w:r>
      <w:r w:rsidR="00F848D7" w:rsidRPr="00C367D2">
        <w:rPr>
          <w:rFonts w:ascii="VIC" w:hAnsi="VIC"/>
        </w:rPr>
        <w:t>)</w:t>
      </w:r>
    </w:p>
    <w:p w14:paraId="40782AA3" w14:textId="1F3FC43D" w:rsidR="00F848D7" w:rsidRPr="00C367D2" w:rsidRDefault="00F848D7" w:rsidP="009D2E3C">
      <w:pPr>
        <w:pStyle w:val="Bullet1"/>
        <w:spacing w:after="40" w:line="240" w:lineRule="auto"/>
        <w:ind w:hanging="357"/>
        <w:rPr>
          <w:rFonts w:ascii="VIC" w:hAnsi="VIC"/>
        </w:rPr>
      </w:pPr>
      <w:hyperlink r:id="rId24" w:history="1">
        <w:proofErr w:type="spellStart"/>
        <w:r w:rsidR="00C367D2" w:rsidRPr="00C367D2">
          <w:rPr>
            <w:rStyle w:val="Hipervnculo"/>
            <w:rFonts w:ascii="Nyala" w:hAnsi="Nyala" w:cs="Nyala"/>
          </w:rPr>
          <w:t>የአእምሮ</w:t>
        </w:r>
        <w:proofErr w:type="spellEnd"/>
        <w:r w:rsidR="00C367D2" w:rsidRPr="00C367D2">
          <w:rPr>
            <w:rStyle w:val="Hipervnculo"/>
            <w:rFonts w:ascii="Nyala" w:hAnsi="Nyala" w:cs="Nyala"/>
          </w:rPr>
          <w:t xml:space="preserve"> </w:t>
        </w:r>
        <w:proofErr w:type="spellStart"/>
        <w:r w:rsidR="00C367D2" w:rsidRPr="00C367D2">
          <w:rPr>
            <w:rStyle w:val="Hipervnculo"/>
            <w:rFonts w:ascii="Nyala" w:hAnsi="Nyala" w:cs="Nyala"/>
          </w:rPr>
          <w:t>ጤና</w:t>
        </w:r>
        <w:proofErr w:type="spellEnd"/>
        <w:r w:rsidR="00C367D2" w:rsidRPr="00C367D2">
          <w:rPr>
            <w:rStyle w:val="Hipervnculo"/>
            <w:rFonts w:ascii="Nyala" w:hAnsi="Nyala" w:cs="Nyala"/>
          </w:rPr>
          <w:t xml:space="preserve"> </w:t>
        </w:r>
        <w:proofErr w:type="spellStart"/>
        <w:r w:rsidR="00C367D2" w:rsidRPr="00C367D2">
          <w:rPr>
            <w:rStyle w:val="Hipervnculo"/>
            <w:rFonts w:ascii="Nyala" w:hAnsi="Nyala" w:cs="Nyala"/>
          </w:rPr>
          <w:t>እና</w:t>
        </w:r>
        <w:proofErr w:type="spellEnd"/>
        <w:r w:rsidR="00C367D2" w:rsidRPr="00C367D2">
          <w:rPr>
            <w:rStyle w:val="Hipervnculo"/>
            <w:rFonts w:ascii="Nyala" w:hAnsi="Nyala" w:cs="Nyala"/>
          </w:rPr>
          <w:t xml:space="preserve"> </w:t>
        </w:r>
        <w:proofErr w:type="spellStart"/>
        <w:r w:rsidR="00C367D2" w:rsidRPr="00C367D2">
          <w:rPr>
            <w:rStyle w:val="Hipervnculo"/>
            <w:rFonts w:ascii="Nyala" w:hAnsi="Nyala" w:cs="Nyala"/>
          </w:rPr>
          <w:t>ደህንነት</w:t>
        </w:r>
        <w:proofErr w:type="spellEnd"/>
        <w:r w:rsidR="00C367D2" w:rsidRPr="00C367D2">
          <w:rPr>
            <w:rStyle w:val="Hipervnculo"/>
            <w:rFonts w:ascii="Nyala" w:hAnsi="Nyala" w:cs="Nyala"/>
          </w:rPr>
          <w:t xml:space="preserve"> </w:t>
        </w:r>
        <w:proofErr w:type="spellStart"/>
        <w:r w:rsidR="00C367D2" w:rsidRPr="00C367D2">
          <w:rPr>
            <w:rStyle w:val="Hipervnculo"/>
            <w:rFonts w:ascii="Nyala" w:hAnsi="Nyala" w:cs="Nyala"/>
          </w:rPr>
          <w:t>መሣሪያ</w:t>
        </w:r>
        <w:proofErr w:type="spellEnd"/>
        <w:r w:rsidR="00C367D2" w:rsidRPr="00C367D2">
          <w:rPr>
            <w:rStyle w:val="Hipervnculo"/>
            <w:rFonts w:ascii="Nyala" w:hAnsi="Nyala" w:cs="Nyala"/>
          </w:rPr>
          <w:t xml:space="preserve"> </w:t>
        </w:r>
        <w:proofErr w:type="spellStart"/>
        <w:r w:rsidR="00C367D2" w:rsidRPr="00C367D2">
          <w:rPr>
            <w:rStyle w:val="Hipervnculo"/>
            <w:rFonts w:ascii="Nyala" w:hAnsi="Nyala" w:cs="Nyala"/>
          </w:rPr>
          <w:t>ስብስብ</w:t>
        </w:r>
        <w:proofErr w:type="spellEnd"/>
        <w:r w:rsidR="00C367D2" w:rsidRPr="00C367D2">
          <w:rPr>
            <w:rStyle w:val="Hipervnculo"/>
            <w:rFonts w:ascii="Nyala" w:hAnsi="Nyala" w:cs="Nyala"/>
          </w:rPr>
          <w:t xml:space="preserve"> </w:t>
        </w:r>
      </w:hyperlink>
      <w:r w:rsidR="00DE1729" w:rsidRPr="00C367D2">
        <w:rPr>
          <w:rFonts w:ascii="VIC" w:eastAsia="Verdana" w:hAnsi="VIC" w:cs="Verdana"/>
          <w:b/>
          <w:bCs/>
          <w:color w:val="000000"/>
        </w:rPr>
        <w:t>(</w:t>
      </w:r>
      <w:r w:rsidR="00DE1729" w:rsidRPr="00C367D2">
        <w:rPr>
          <w:rFonts w:ascii="Nyala" w:eastAsia="Verdana" w:hAnsi="Nyala" w:cs="Nyala"/>
          <w:b/>
          <w:bCs/>
          <w:color w:val="000000"/>
          <w:lang w:val="ti-ET"/>
        </w:rPr>
        <w:t>ትምህርት ሚኒስተር</w:t>
      </w:r>
      <w:r w:rsidR="00DE1729" w:rsidRPr="00C367D2">
        <w:rPr>
          <w:rFonts w:ascii="VIC" w:eastAsia="Verdana" w:hAnsi="VIC" w:cs="Verdana"/>
          <w:b/>
          <w:bCs/>
          <w:color w:val="000000"/>
        </w:rPr>
        <w:t>)</w:t>
      </w:r>
    </w:p>
    <w:p w14:paraId="5D08981D" w14:textId="3B66C754" w:rsidR="00F848D7" w:rsidRPr="00C367D2" w:rsidRDefault="00F848D7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5" w:history="1">
        <w:r w:rsidRPr="00C367D2">
          <w:rPr>
            <w:rStyle w:val="Hipervnculo"/>
            <w:rFonts w:ascii="VIC" w:hAnsi="VIC"/>
          </w:rPr>
          <w:t xml:space="preserve">Raising Learners </w:t>
        </w:r>
        <w:proofErr w:type="spellStart"/>
        <w:r w:rsidR="00C02169" w:rsidRPr="00C367D2">
          <w:rPr>
            <w:rStyle w:val="Hipervnculo"/>
            <w:rFonts w:ascii="Nyala" w:hAnsi="Nyala" w:cs="Nyala"/>
          </w:rPr>
          <w:t>ፖድካስት</w:t>
        </w:r>
        <w:proofErr w:type="spellEnd"/>
        <w:r w:rsidR="00C02169" w:rsidRPr="00C367D2">
          <w:rPr>
            <w:rStyle w:val="Hipervnculo"/>
            <w:rFonts w:ascii="VIC" w:hAnsi="VIC"/>
          </w:rPr>
          <w:t xml:space="preserve"> </w:t>
        </w:r>
        <w:proofErr w:type="spellStart"/>
        <w:r w:rsidR="00C02169" w:rsidRPr="00C367D2">
          <w:rPr>
            <w:rStyle w:val="Hipervnculo"/>
            <w:rFonts w:ascii="Nyala" w:hAnsi="Nyala" w:cs="Nyala"/>
          </w:rPr>
          <w:t>ተከታታይ</w:t>
        </w:r>
        <w:proofErr w:type="spellEnd"/>
      </w:hyperlink>
      <w:r w:rsidRPr="00C367D2">
        <w:rPr>
          <w:rFonts w:ascii="VIC" w:hAnsi="VIC"/>
        </w:rPr>
        <w:t>:</w:t>
      </w:r>
      <w:r w:rsidR="00E8357B" w:rsidRPr="00C367D2">
        <w:rPr>
          <w:rFonts w:ascii="Nyala" w:hAnsi="Nyala"/>
          <w:lang w:val="ti-ET"/>
        </w:rPr>
        <w:t xml:space="preserve"> </w:t>
      </w:r>
      <w:r w:rsidR="00792F09" w:rsidRPr="00C367D2">
        <w:rPr>
          <w:rFonts w:ascii="Nyala" w:hAnsi="Nyala" w:cs="Nyala"/>
        </w:rPr>
        <w:t>በ</w:t>
      </w:r>
      <w:r w:rsidR="00792F09" w:rsidRPr="00C367D2">
        <w:rPr>
          <w:rFonts w:ascii="Nyala" w:hAnsi="Nyala" w:cs="Nyala"/>
          <w:lang w:val="ti-ET"/>
        </w:rPr>
        <w:t>ኦንላይን</w:t>
      </w:r>
      <w:r w:rsidR="00B26B0B" w:rsidRPr="00C367D2">
        <w:rPr>
          <w:rFonts w:ascii="Nyala" w:hAnsi="Nyala" w:cs="Nyala"/>
          <w:lang w:val="ti-ET"/>
        </w:rPr>
        <w:t xml:space="preserve"> መስመር</w:t>
      </w:r>
      <w:r w:rsidR="00792F09" w:rsidRPr="00C367D2">
        <w:rPr>
          <w:rFonts w:ascii="Nyala" w:hAnsi="Nyala" w:cs="Nyala"/>
          <w:lang w:val="ti-ET"/>
        </w:rPr>
        <w:t xml:space="preserve"> </w:t>
      </w:r>
      <w:proofErr w:type="gramStart"/>
      <w:r w:rsidR="008D0920" w:rsidRPr="00C367D2">
        <w:rPr>
          <w:rFonts w:ascii="Nyala" w:hAnsi="Nyala" w:cs="Nyala"/>
          <w:lang w:val="am-ET"/>
        </w:rPr>
        <w:t>ስ</w:t>
      </w:r>
      <w:r w:rsidR="00792F09" w:rsidRPr="00C367D2">
        <w:rPr>
          <w:rFonts w:ascii="Nyala" w:hAnsi="Nyala" w:cs="Nyala"/>
          <w:lang w:val="am-ET"/>
        </w:rPr>
        <w:t xml:space="preserve">ላለው </w:t>
      </w:r>
      <w:r w:rsidR="008D0920" w:rsidRPr="00C367D2">
        <w:rPr>
          <w:rFonts w:ascii="Nyala" w:hAnsi="Nyala" w:cs="Nyala"/>
          <w:lang w:val="am-ET"/>
        </w:rPr>
        <w:t xml:space="preserve"> </w:t>
      </w:r>
      <w:proofErr w:type="spellStart"/>
      <w:r w:rsidR="00937762" w:rsidRPr="00C367D2">
        <w:rPr>
          <w:rFonts w:ascii="Nyala" w:hAnsi="Nyala" w:cs="Nyala"/>
        </w:rPr>
        <w:t>የልጅዎን</w:t>
      </w:r>
      <w:proofErr w:type="spellEnd"/>
      <w:proofErr w:type="gramEnd"/>
      <w:r w:rsidR="00937762" w:rsidRPr="00C367D2">
        <w:rPr>
          <w:rFonts w:ascii="VIC" w:hAnsi="VIC"/>
        </w:rPr>
        <w:t xml:space="preserve"> </w:t>
      </w:r>
      <w:proofErr w:type="spellStart"/>
      <w:r w:rsidR="00937762" w:rsidRPr="00C367D2">
        <w:rPr>
          <w:rFonts w:ascii="Nyala" w:hAnsi="Nyala" w:cs="Nyala"/>
        </w:rPr>
        <w:t>ደህንነት</w:t>
      </w:r>
      <w:proofErr w:type="spellEnd"/>
      <w:r w:rsidR="00937762" w:rsidRPr="00C367D2">
        <w:rPr>
          <w:rFonts w:ascii="VIC" w:hAnsi="VIC"/>
        </w:rPr>
        <w:t xml:space="preserve"> </w:t>
      </w:r>
      <w:r w:rsidR="00B26B0B" w:rsidRPr="00C367D2">
        <w:rPr>
          <w:rFonts w:ascii="Nyala" w:hAnsi="Nyala" w:cs="Nyala"/>
          <w:lang w:val="ti-ET"/>
        </w:rPr>
        <w:t>በ</w:t>
      </w:r>
      <w:r w:rsidR="00937762" w:rsidRPr="00C367D2">
        <w:rPr>
          <w:rFonts w:ascii="Nyala" w:hAnsi="Nyala" w:cs="Nyala"/>
          <w:lang w:val="ti-ET"/>
        </w:rPr>
        <w:t>መጠበቅ</w:t>
      </w:r>
      <w:r w:rsidR="00E8357B" w:rsidRPr="00C367D2">
        <w:rPr>
          <w:rFonts w:ascii="Nyala" w:hAnsi="Nyala" w:cs="Nyala"/>
          <w:lang w:val="ti-ET"/>
        </w:rPr>
        <w:t xml:space="preserve"> </w:t>
      </w:r>
      <w:r w:rsidR="00B26B0B" w:rsidRPr="00C367D2">
        <w:rPr>
          <w:rFonts w:ascii="Nyala" w:hAnsi="Nyala" w:cs="Nyala"/>
          <w:lang w:val="am-ET"/>
        </w:rPr>
        <w:t xml:space="preserve">ረገድ እና </w:t>
      </w:r>
      <w:proofErr w:type="spellStart"/>
      <w:r w:rsidR="00937762" w:rsidRPr="00C367D2">
        <w:rPr>
          <w:rFonts w:ascii="Nyala" w:hAnsi="Nyala" w:cs="Nyala"/>
        </w:rPr>
        <w:t>በመሳሰሉት</w:t>
      </w:r>
      <w:proofErr w:type="spellEnd"/>
      <w:r w:rsidR="00937762" w:rsidRPr="00C367D2">
        <w:rPr>
          <w:rFonts w:ascii="VIC" w:hAnsi="VIC"/>
        </w:rPr>
        <w:t xml:space="preserve"> </w:t>
      </w:r>
      <w:proofErr w:type="spellStart"/>
      <w:r w:rsidR="00937762" w:rsidRPr="00C367D2">
        <w:rPr>
          <w:rFonts w:ascii="Nyala" w:hAnsi="Nyala" w:cs="Nyala"/>
        </w:rPr>
        <w:t>ርዕሰ</w:t>
      </w:r>
      <w:proofErr w:type="spellEnd"/>
      <w:r w:rsidR="00937762" w:rsidRPr="00C367D2">
        <w:rPr>
          <w:rFonts w:ascii="VIC" w:hAnsi="VIC"/>
        </w:rPr>
        <w:t xml:space="preserve"> </w:t>
      </w:r>
      <w:proofErr w:type="spellStart"/>
      <w:r w:rsidR="00937762" w:rsidRPr="00C367D2">
        <w:rPr>
          <w:rFonts w:ascii="Nyala" w:hAnsi="Nyala" w:cs="Nyala"/>
        </w:rPr>
        <w:t>ጉዳዮች</w:t>
      </w:r>
      <w:proofErr w:type="spellEnd"/>
      <w:r w:rsidR="00937762" w:rsidRPr="00C367D2">
        <w:rPr>
          <w:rFonts w:ascii="VIC" w:hAnsi="VIC"/>
        </w:rPr>
        <w:t xml:space="preserve"> </w:t>
      </w:r>
      <w:proofErr w:type="spellStart"/>
      <w:r w:rsidR="00937762" w:rsidRPr="00C367D2">
        <w:rPr>
          <w:rFonts w:ascii="Nyala" w:hAnsi="Nyala" w:cs="Nyala"/>
        </w:rPr>
        <w:t>ላይ</w:t>
      </w:r>
      <w:proofErr w:type="spellEnd"/>
      <w:r w:rsidR="00937762" w:rsidRPr="00C367D2">
        <w:rPr>
          <w:rFonts w:ascii="VIC" w:hAnsi="VIC"/>
        </w:rPr>
        <w:t xml:space="preserve"> </w:t>
      </w:r>
      <w:proofErr w:type="spellStart"/>
      <w:r w:rsidR="00937762" w:rsidRPr="00C367D2">
        <w:rPr>
          <w:rFonts w:ascii="Nyala" w:hAnsi="Nyala" w:cs="Nyala"/>
        </w:rPr>
        <w:t>ለወላጆች</w:t>
      </w:r>
      <w:proofErr w:type="spellEnd"/>
      <w:r w:rsidR="00937762" w:rsidRPr="00C367D2">
        <w:rPr>
          <w:rFonts w:ascii="VIC" w:hAnsi="VIC"/>
        </w:rPr>
        <w:t xml:space="preserve"> </w:t>
      </w:r>
      <w:proofErr w:type="spellStart"/>
      <w:r w:rsidR="00937762" w:rsidRPr="00C367D2">
        <w:rPr>
          <w:rFonts w:ascii="Nyala" w:hAnsi="Nyala" w:cs="Nyala"/>
        </w:rPr>
        <w:t>እና</w:t>
      </w:r>
      <w:proofErr w:type="spellEnd"/>
      <w:r w:rsidR="00937762" w:rsidRPr="00C367D2">
        <w:rPr>
          <w:rFonts w:ascii="VIC" w:hAnsi="VIC"/>
        </w:rPr>
        <w:t xml:space="preserve"> </w:t>
      </w:r>
      <w:proofErr w:type="spellStart"/>
      <w:r w:rsidR="00937762" w:rsidRPr="00C367D2">
        <w:rPr>
          <w:rFonts w:ascii="Nyala" w:hAnsi="Nyala" w:cs="Nyala"/>
        </w:rPr>
        <w:t>ተንከባካቢዎች</w:t>
      </w:r>
      <w:proofErr w:type="spellEnd"/>
      <w:r w:rsidR="00937762" w:rsidRPr="00C367D2">
        <w:rPr>
          <w:rFonts w:ascii="VIC" w:hAnsi="VIC"/>
        </w:rPr>
        <w:t xml:space="preserve"> </w:t>
      </w:r>
      <w:proofErr w:type="spellStart"/>
      <w:r w:rsidR="00937762" w:rsidRPr="00C367D2">
        <w:rPr>
          <w:rFonts w:ascii="Nyala" w:hAnsi="Nyala" w:cs="Nyala"/>
        </w:rPr>
        <w:t>የባለሙያ</w:t>
      </w:r>
      <w:proofErr w:type="spellEnd"/>
      <w:r w:rsidR="00937762" w:rsidRPr="00C367D2">
        <w:rPr>
          <w:rFonts w:ascii="VIC" w:hAnsi="VIC"/>
        </w:rPr>
        <w:t xml:space="preserve"> </w:t>
      </w:r>
      <w:proofErr w:type="spellStart"/>
      <w:r w:rsidR="00937762" w:rsidRPr="00C367D2">
        <w:rPr>
          <w:rFonts w:ascii="Nyala" w:hAnsi="Nyala" w:cs="Nyala"/>
        </w:rPr>
        <w:t>ምክር</w:t>
      </w:r>
      <w:proofErr w:type="spellEnd"/>
      <w:r w:rsidR="00937762" w:rsidRPr="00C367D2">
        <w:rPr>
          <w:rFonts w:ascii="VIC" w:hAnsi="VIC"/>
        </w:rPr>
        <w:t xml:space="preserve"> </w:t>
      </w:r>
      <w:proofErr w:type="spellStart"/>
      <w:r w:rsidR="00937762" w:rsidRPr="00C367D2">
        <w:rPr>
          <w:rFonts w:ascii="Nyala" w:hAnsi="Nyala" w:cs="Nyala"/>
        </w:rPr>
        <w:t>እና</w:t>
      </w:r>
      <w:proofErr w:type="spellEnd"/>
      <w:r w:rsidR="00937762" w:rsidRPr="00C367D2">
        <w:rPr>
          <w:rFonts w:ascii="VIC" w:hAnsi="VIC"/>
        </w:rPr>
        <w:t xml:space="preserve"> </w:t>
      </w:r>
      <w:proofErr w:type="spellStart"/>
      <w:r w:rsidR="00937762" w:rsidRPr="00C367D2">
        <w:rPr>
          <w:rFonts w:ascii="Nyala" w:hAnsi="Nyala" w:cs="Nyala"/>
        </w:rPr>
        <w:t>መረጃ</w:t>
      </w:r>
      <w:proofErr w:type="spellEnd"/>
      <w:r w:rsidR="00937762" w:rsidRPr="00C367D2">
        <w:rPr>
          <w:rFonts w:ascii="VIC" w:hAnsi="VIC"/>
        </w:rPr>
        <w:t xml:space="preserve"> </w:t>
      </w:r>
      <w:proofErr w:type="spellStart"/>
      <w:r w:rsidR="00937762" w:rsidRPr="00C367D2">
        <w:rPr>
          <w:rFonts w:ascii="Nyala" w:hAnsi="Nyala" w:cs="Nyala"/>
        </w:rPr>
        <w:t>መስጠት</w:t>
      </w:r>
      <w:proofErr w:type="spellEnd"/>
    </w:p>
    <w:p w14:paraId="2DC075C4" w14:textId="749A69B9" w:rsidR="00F848D7" w:rsidRPr="00C367D2" w:rsidRDefault="00C367D2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6" w:history="1">
        <w:proofErr w:type="spellStart"/>
        <w:r w:rsidR="004B4BBB" w:rsidRPr="00C367D2">
          <w:rPr>
            <w:rStyle w:val="Hipervnculo"/>
            <w:rFonts w:ascii="Nyala" w:hAnsi="Nyala" w:cs="Nyala"/>
          </w:rPr>
          <w:t>የአእምሮ</w:t>
        </w:r>
        <w:proofErr w:type="spellEnd"/>
        <w:r w:rsidR="004B4BBB" w:rsidRPr="00C367D2">
          <w:rPr>
            <w:rStyle w:val="Hipervnculo"/>
          </w:rPr>
          <w:t xml:space="preserve"> </w:t>
        </w:r>
        <w:proofErr w:type="spellStart"/>
        <w:r w:rsidR="004B4BBB" w:rsidRPr="00C367D2">
          <w:rPr>
            <w:rStyle w:val="Hipervnculo"/>
            <w:rFonts w:ascii="Nyala" w:hAnsi="Nyala" w:cs="Nyala"/>
          </w:rPr>
          <w:t>ጤናን</w:t>
        </w:r>
        <w:proofErr w:type="spellEnd"/>
        <w:r w:rsidR="004B4BBB" w:rsidRPr="00C367D2">
          <w:rPr>
            <w:rStyle w:val="Hipervnculo"/>
          </w:rPr>
          <w:t xml:space="preserve"> </w:t>
        </w:r>
        <w:r w:rsidR="004B4BBB" w:rsidRPr="00C367D2">
          <w:rPr>
            <w:rStyle w:val="Hipervnculo"/>
            <w:rFonts w:ascii="Nyala" w:hAnsi="Nyala" w:cs="Nyala"/>
            <w:lang w:val="ti-ET"/>
          </w:rPr>
          <w:t>ስለ</w:t>
        </w:r>
        <w:proofErr w:type="spellStart"/>
        <w:r w:rsidR="004B4BBB" w:rsidRPr="00C367D2">
          <w:rPr>
            <w:rStyle w:val="Hipervnculo"/>
            <w:rFonts w:ascii="Nyala" w:hAnsi="Nyala" w:cs="Nyala"/>
          </w:rPr>
          <w:t>መረዳት</w:t>
        </w:r>
        <w:proofErr w:type="spellEnd"/>
        <w:r w:rsidR="004B4BBB" w:rsidRPr="00C367D2">
          <w:rPr>
            <w:rStyle w:val="Hipervnculo"/>
          </w:rPr>
          <w:t xml:space="preserve"> - </w:t>
        </w:r>
        <w:proofErr w:type="spellStart"/>
        <w:r w:rsidR="004B4BBB" w:rsidRPr="00C367D2">
          <w:rPr>
            <w:rStyle w:val="Hipervnculo"/>
            <w:rFonts w:ascii="Nyala" w:hAnsi="Nyala" w:cs="Nyala"/>
          </w:rPr>
          <w:t>የእውነታ</w:t>
        </w:r>
        <w:proofErr w:type="spellEnd"/>
        <w:r w:rsidR="004B4BBB" w:rsidRPr="00C367D2">
          <w:rPr>
            <w:rStyle w:val="Hipervnculo"/>
          </w:rPr>
          <w:t xml:space="preserve"> </w:t>
        </w:r>
        <w:proofErr w:type="spellStart"/>
        <w:r w:rsidR="004B4BBB" w:rsidRPr="00C367D2">
          <w:rPr>
            <w:rStyle w:val="Hipervnculo"/>
            <w:rFonts w:ascii="Nyala" w:hAnsi="Nyala" w:cs="Nyala"/>
          </w:rPr>
          <w:t>ወረቀት</w:t>
        </w:r>
        <w:proofErr w:type="spellEnd"/>
      </w:hyperlink>
      <w:r w:rsidR="00F848D7" w:rsidRPr="00C367D2">
        <w:rPr>
          <w:rFonts w:ascii="VIC" w:hAnsi="VIC"/>
        </w:rPr>
        <w:t xml:space="preserve"> (</w:t>
      </w:r>
      <w:proofErr w:type="spellStart"/>
      <w:r w:rsidR="00F848D7" w:rsidRPr="00C367D2">
        <w:rPr>
          <w:rFonts w:ascii="VIC" w:hAnsi="VIC"/>
          <w:b/>
          <w:bCs/>
        </w:rPr>
        <w:t>Orygen</w:t>
      </w:r>
      <w:proofErr w:type="spellEnd"/>
      <w:r w:rsidR="00F848D7" w:rsidRPr="00C367D2">
        <w:rPr>
          <w:rFonts w:ascii="VIC" w:hAnsi="VIC"/>
        </w:rPr>
        <w:t>)</w:t>
      </w:r>
    </w:p>
    <w:p w14:paraId="4B72A2E4" w14:textId="20F1D0CE" w:rsidR="00F848D7" w:rsidRPr="00C367D2" w:rsidRDefault="00C367D2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7" w:history="1">
        <w:proofErr w:type="spellStart"/>
        <w:r w:rsidR="00D06C92" w:rsidRPr="00C367D2">
          <w:rPr>
            <w:rStyle w:val="Hipervnculo"/>
            <w:rFonts w:ascii="Nyala" w:hAnsi="Nyala" w:cs="Nyala"/>
          </w:rPr>
          <w:t>አስቸጋሪ</w:t>
        </w:r>
        <w:proofErr w:type="spellEnd"/>
        <w:r w:rsidR="00D06C92" w:rsidRPr="00C367D2">
          <w:rPr>
            <w:rStyle w:val="Hipervnculo"/>
          </w:rPr>
          <w:t xml:space="preserve"> </w:t>
        </w:r>
        <w:proofErr w:type="spellStart"/>
        <w:r w:rsidR="00D06C92" w:rsidRPr="00C367D2">
          <w:rPr>
            <w:rStyle w:val="Hipervnculo"/>
            <w:rFonts w:ascii="Nyala" w:hAnsi="Nyala" w:cs="Nyala"/>
          </w:rPr>
          <w:t>ጊዜዎችን</w:t>
        </w:r>
        <w:proofErr w:type="spellEnd"/>
        <w:r w:rsidR="00D06C92" w:rsidRPr="00C367D2">
          <w:rPr>
            <w:rStyle w:val="Hipervnculo"/>
          </w:rPr>
          <w:t xml:space="preserve"> </w:t>
        </w:r>
        <w:proofErr w:type="spellStart"/>
        <w:r w:rsidR="00D06C92" w:rsidRPr="00C367D2">
          <w:rPr>
            <w:rStyle w:val="Hipervnculo"/>
            <w:rFonts w:ascii="Nyala" w:hAnsi="Nyala" w:cs="Nyala"/>
          </w:rPr>
          <w:t>እንዴት</w:t>
        </w:r>
        <w:proofErr w:type="spellEnd"/>
        <w:r w:rsidR="00D06C92" w:rsidRPr="00C367D2">
          <w:rPr>
            <w:rStyle w:val="Hipervnculo"/>
          </w:rPr>
          <w:t xml:space="preserve"> </w:t>
        </w:r>
        <w:proofErr w:type="spellStart"/>
        <w:r w:rsidR="00D06C92" w:rsidRPr="00C367D2">
          <w:rPr>
            <w:rStyle w:val="Hipervnculo"/>
            <w:rFonts w:ascii="Nyala" w:hAnsi="Nyala" w:cs="Nyala"/>
          </w:rPr>
          <w:t>መቋቋም</w:t>
        </w:r>
        <w:proofErr w:type="spellEnd"/>
        <w:r w:rsidR="00D06C92" w:rsidRPr="00C367D2">
          <w:rPr>
            <w:rStyle w:val="Hipervnculo"/>
          </w:rPr>
          <w:t xml:space="preserve"> </w:t>
        </w:r>
        <w:proofErr w:type="spellStart"/>
        <w:r w:rsidR="00D06C92" w:rsidRPr="00C367D2">
          <w:rPr>
            <w:rStyle w:val="Hipervnculo"/>
            <w:rFonts w:ascii="Nyala" w:hAnsi="Nyala" w:cs="Nyala"/>
          </w:rPr>
          <w:t>እንደሚችሉ</w:t>
        </w:r>
        <w:proofErr w:type="spellEnd"/>
        <w:r w:rsidR="00D06C92" w:rsidRPr="00C367D2">
          <w:rPr>
            <w:rStyle w:val="Hipervnculo"/>
          </w:rPr>
          <w:t xml:space="preserve"> </w:t>
        </w:r>
        <w:r w:rsidR="006D23F4" w:rsidRPr="00C367D2">
          <w:rPr>
            <w:rStyle w:val="Hipervnculo"/>
            <w:rFonts w:ascii="Nyala" w:hAnsi="Nyala" w:cs="Nyala"/>
            <w:lang w:val="ti-ET"/>
          </w:rPr>
          <w:t>ስለማወቅ</w:t>
        </w:r>
      </w:hyperlink>
      <w:r w:rsidR="00F848D7" w:rsidRPr="00C367D2">
        <w:rPr>
          <w:rFonts w:ascii="VIC" w:hAnsi="VIC"/>
        </w:rPr>
        <w:t xml:space="preserve"> (</w:t>
      </w:r>
      <w:r w:rsidR="00F848D7" w:rsidRPr="00C367D2">
        <w:rPr>
          <w:rFonts w:ascii="VIC" w:hAnsi="VIC"/>
          <w:b/>
          <w:bCs/>
        </w:rPr>
        <w:t>headspace</w:t>
      </w:r>
      <w:r w:rsidR="00F848D7" w:rsidRPr="00C367D2">
        <w:rPr>
          <w:rFonts w:ascii="VIC" w:hAnsi="VIC"/>
        </w:rPr>
        <w:t>)</w:t>
      </w:r>
    </w:p>
    <w:p w14:paraId="3079EE4C" w14:textId="32DEAEB9" w:rsidR="00F848D7" w:rsidRPr="00C367D2" w:rsidRDefault="00C367D2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8" w:history="1">
        <w:proofErr w:type="spellStart"/>
        <w:r w:rsidR="004E7077" w:rsidRPr="00C367D2">
          <w:rPr>
            <w:rStyle w:val="Hipervnculo"/>
            <w:rFonts w:ascii="Nyala" w:hAnsi="Nyala" w:cs="Nyala"/>
          </w:rPr>
          <w:t>ወደ</w:t>
        </w:r>
        <w:proofErr w:type="spellEnd"/>
        <w:r w:rsidR="004E7077" w:rsidRPr="00C367D2">
          <w:rPr>
            <w:rStyle w:val="Hipervnculo"/>
          </w:rPr>
          <w:t xml:space="preserve"> </w:t>
        </w:r>
        <w:proofErr w:type="spellStart"/>
        <w:r w:rsidR="004E7077" w:rsidRPr="00C367D2">
          <w:rPr>
            <w:rStyle w:val="Hipervnculo"/>
            <w:rFonts w:ascii="Nyala" w:hAnsi="Nyala" w:cs="Nyala"/>
          </w:rPr>
          <w:t>ህይወት</w:t>
        </w:r>
        <w:proofErr w:type="spellEnd"/>
        <w:r w:rsidR="004E7077" w:rsidRPr="00C367D2">
          <w:rPr>
            <w:rStyle w:val="Hipervnculo"/>
          </w:rPr>
          <w:t xml:space="preserve"> </w:t>
        </w:r>
        <w:r w:rsidR="00E7347D" w:rsidRPr="00C367D2">
          <w:rPr>
            <w:rStyle w:val="Hipervnculo"/>
            <w:rFonts w:ascii="Nyala" w:hAnsi="Nyala" w:cs="Nyala"/>
            <w:lang w:val="ti-ET"/>
          </w:rPr>
          <w:t>መ</w:t>
        </w:r>
        <w:proofErr w:type="spellStart"/>
        <w:r w:rsidR="004E7077" w:rsidRPr="00C367D2">
          <w:rPr>
            <w:rStyle w:val="Hipervnculo"/>
            <w:rFonts w:ascii="Nyala" w:hAnsi="Nyala" w:cs="Nyala"/>
          </w:rPr>
          <w:t>ግባ</w:t>
        </w:r>
        <w:proofErr w:type="spellEnd"/>
        <w:r w:rsidR="00E7347D" w:rsidRPr="00C367D2">
          <w:rPr>
            <w:rStyle w:val="Hipervnculo"/>
            <w:rFonts w:ascii="Nyala" w:hAnsi="Nyala" w:cs="Nyala"/>
            <w:lang w:val="ti-ET"/>
          </w:rPr>
          <w:t>ት</w:t>
        </w:r>
        <w:r w:rsidR="004E7077" w:rsidRPr="00C367D2">
          <w:rPr>
            <w:rStyle w:val="Hipervnculo"/>
          </w:rPr>
          <w:t xml:space="preserve"> (</w:t>
        </w:r>
        <w:proofErr w:type="spellStart"/>
        <w:r w:rsidR="004E7077" w:rsidRPr="00C367D2">
          <w:rPr>
            <w:rStyle w:val="Hipervnculo"/>
            <w:rFonts w:ascii="Nyala" w:hAnsi="Nyala" w:cs="Nyala"/>
          </w:rPr>
          <w:t>አእምሮህን</w:t>
        </w:r>
        <w:proofErr w:type="spellEnd"/>
        <w:r w:rsidR="004E7077" w:rsidRPr="00C367D2">
          <w:rPr>
            <w:rStyle w:val="Hipervnculo"/>
          </w:rPr>
          <w:t xml:space="preserve"> </w:t>
        </w:r>
        <w:proofErr w:type="spellStart"/>
        <w:r w:rsidR="004E7077" w:rsidRPr="00C367D2">
          <w:rPr>
            <w:rStyle w:val="Hipervnculo"/>
            <w:rFonts w:ascii="Nyala" w:hAnsi="Nyala" w:cs="Nyala"/>
          </w:rPr>
          <w:t>ጤናማ</w:t>
        </w:r>
        <w:proofErr w:type="spellEnd"/>
        <w:r w:rsidR="004E7077" w:rsidRPr="00C367D2">
          <w:rPr>
            <w:rStyle w:val="Hipervnculo"/>
          </w:rPr>
          <w:t xml:space="preserve"> </w:t>
        </w:r>
        <w:proofErr w:type="spellStart"/>
        <w:r w:rsidR="004E7077" w:rsidRPr="00C367D2">
          <w:rPr>
            <w:rStyle w:val="Hipervnculo"/>
            <w:rFonts w:ascii="Nyala" w:hAnsi="Nyala" w:cs="Nyala"/>
          </w:rPr>
          <w:t>ለማድረግ</w:t>
        </w:r>
        <w:proofErr w:type="spellEnd"/>
        <w:r w:rsidR="00B72062" w:rsidRPr="00C367D2">
          <w:rPr>
            <w:rStyle w:val="Hipervnculo"/>
            <w:rFonts w:ascii="Nyala" w:hAnsi="Nyala" w:cs="Nyala"/>
            <w:lang w:val="ti-ET"/>
          </w:rPr>
          <w:t>)</w:t>
        </w:r>
      </w:hyperlink>
      <w:r w:rsidR="00F848D7" w:rsidRPr="00C367D2">
        <w:rPr>
          <w:rFonts w:ascii="VIC" w:hAnsi="VIC"/>
        </w:rPr>
        <w:t xml:space="preserve"> (</w:t>
      </w:r>
      <w:r w:rsidR="00F848D7" w:rsidRPr="00C367D2">
        <w:rPr>
          <w:rFonts w:ascii="VIC" w:hAnsi="VIC"/>
          <w:b/>
          <w:bCs/>
        </w:rPr>
        <w:t>headspace</w:t>
      </w:r>
      <w:r w:rsidR="00F848D7" w:rsidRPr="00C367D2">
        <w:rPr>
          <w:rFonts w:ascii="VIC" w:hAnsi="VIC"/>
        </w:rPr>
        <w:t>)</w:t>
      </w:r>
    </w:p>
    <w:p w14:paraId="028E4B4A" w14:textId="2FD43152" w:rsidR="00254038" w:rsidRPr="00C367D2" w:rsidRDefault="0043488B" w:rsidP="00254038">
      <w:pPr>
        <w:pStyle w:val="Ttulo3"/>
        <w:spacing w:before="240" w:after="40" w:line="238" w:lineRule="auto"/>
        <w:rPr>
          <w:rStyle w:val="Hipervnculo"/>
          <w:rFonts w:ascii="VIC" w:eastAsia="Verdana" w:hAnsi="VIC" w:cs="Verdana"/>
          <w:bCs w:val="0"/>
          <w:color w:val="1F1546" w:themeColor="text2"/>
          <w:sz w:val="20"/>
          <w:szCs w:val="20"/>
          <w:u w:val="none"/>
          <w:lang w:val="en-US"/>
        </w:rPr>
      </w:pPr>
      <w:r w:rsidRPr="00C367D2">
        <w:rPr>
          <w:rFonts w:ascii="Nyala" w:eastAsia="Verdana" w:hAnsi="Nyala" w:cs="Nyala"/>
          <w:bCs w:val="0"/>
          <w:color w:val="1F1546" w:themeColor="text2"/>
          <w:sz w:val="28"/>
          <w:szCs w:val="28"/>
          <w:lang w:val="ti-ET"/>
        </w:rPr>
        <w:t>በ</w:t>
      </w:r>
      <w:r w:rsidR="004F3E20" w:rsidRPr="00C367D2">
        <w:rPr>
          <w:rFonts w:ascii="Nyala" w:eastAsia="Verdana" w:hAnsi="Nyala" w:cs="Nyala"/>
          <w:bCs w:val="0"/>
          <w:color w:val="1F1546" w:themeColor="text2"/>
          <w:sz w:val="28"/>
          <w:szCs w:val="28"/>
          <w:lang w:val="ti-ET"/>
        </w:rPr>
        <w:t xml:space="preserve">ኦንላይን </w:t>
      </w:r>
      <w:r w:rsidRPr="00C367D2">
        <w:rPr>
          <w:rFonts w:ascii="Nyala" w:eastAsia="Verdana" w:hAnsi="Nyala" w:cs="Nyala"/>
          <w:bCs w:val="0"/>
          <w:color w:val="1F1546" w:themeColor="text2"/>
          <w:sz w:val="28"/>
          <w:szCs w:val="28"/>
        </w:rPr>
        <w:t>መስመር</w:t>
      </w:r>
      <w:r w:rsidRPr="00C367D2">
        <w:rPr>
          <w:rFonts w:ascii="VIC" w:eastAsia="Verdana" w:hAnsi="VIC" w:cs="Verdana"/>
          <w:bCs w:val="0"/>
          <w:color w:val="1F1546" w:themeColor="text2"/>
          <w:sz w:val="28"/>
          <w:szCs w:val="28"/>
        </w:rPr>
        <w:t xml:space="preserve"> </w:t>
      </w:r>
      <w:r w:rsidRPr="00C367D2">
        <w:rPr>
          <w:rFonts w:ascii="Nyala" w:eastAsia="Verdana" w:hAnsi="Nyala" w:cs="Nyala"/>
          <w:bCs w:val="0"/>
          <w:color w:val="1F1546" w:themeColor="text2"/>
          <w:sz w:val="28"/>
          <w:szCs w:val="28"/>
        </w:rPr>
        <w:t>ላይ</w:t>
      </w:r>
      <w:r w:rsidRPr="00C367D2">
        <w:rPr>
          <w:rFonts w:ascii="VIC" w:eastAsia="Verdana" w:hAnsi="VIC" w:cs="Verdana"/>
          <w:bCs w:val="0"/>
          <w:color w:val="1F1546" w:themeColor="text2"/>
          <w:sz w:val="28"/>
          <w:szCs w:val="28"/>
        </w:rPr>
        <w:t xml:space="preserve"> </w:t>
      </w:r>
      <w:r w:rsidR="00A2746E" w:rsidRPr="00C367D2">
        <w:rPr>
          <w:rFonts w:ascii="Nyala" w:eastAsia="Verdana" w:hAnsi="Nyala" w:cs="Nyala"/>
          <w:bCs w:val="0"/>
          <w:color w:val="1F1546" w:themeColor="text2"/>
          <w:sz w:val="28"/>
          <w:szCs w:val="28"/>
          <w:lang w:val="ti-ET"/>
        </w:rPr>
        <w:t>በጎ ኣድራጎት</w:t>
      </w:r>
      <w:r w:rsidRPr="00C367D2">
        <w:rPr>
          <w:rFonts w:ascii="VIC" w:eastAsia="Verdana" w:hAnsi="VIC" w:cs="Verdana"/>
          <w:bCs w:val="0"/>
          <w:color w:val="1F1546" w:themeColor="text2"/>
          <w:sz w:val="28"/>
          <w:szCs w:val="28"/>
        </w:rPr>
        <w:t xml:space="preserve"> </w:t>
      </w:r>
      <w:r w:rsidRPr="00C367D2">
        <w:rPr>
          <w:rFonts w:ascii="Nyala" w:eastAsia="Verdana" w:hAnsi="Nyala" w:cs="Nyala"/>
          <w:bCs w:val="0"/>
          <w:color w:val="1F1546" w:themeColor="text2"/>
          <w:sz w:val="28"/>
          <w:szCs w:val="28"/>
        </w:rPr>
        <w:t>እና</w:t>
      </w:r>
      <w:r w:rsidRPr="00C367D2">
        <w:rPr>
          <w:rFonts w:ascii="VIC" w:eastAsia="Verdana" w:hAnsi="VIC" w:cs="Verdana"/>
          <w:bCs w:val="0"/>
          <w:color w:val="1F1546" w:themeColor="text2"/>
          <w:sz w:val="28"/>
          <w:szCs w:val="28"/>
        </w:rPr>
        <w:t xml:space="preserve"> </w:t>
      </w:r>
      <w:r w:rsidRPr="00C367D2">
        <w:rPr>
          <w:rFonts w:ascii="Nyala" w:eastAsia="Verdana" w:hAnsi="Nyala" w:cs="Nyala"/>
          <w:bCs w:val="0"/>
          <w:color w:val="1F1546" w:themeColor="text2"/>
          <w:sz w:val="28"/>
          <w:szCs w:val="28"/>
        </w:rPr>
        <w:t>ደህንነት</w:t>
      </w:r>
      <w:r w:rsidR="004F3E20" w:rsidRPr="00C367D2">
        <w:rPr>
          <w:rFonts w:ascii="Nyala" w:eastAsia="Verdana" w:hAnsi="Nyala" w:cs="Verdana"/>
          <w:bCs w:val="0"/>
          <w:color w:val="1F1546" w:themeColor="text2"/>
          <w:sz w:val="28"/>
          <w:szCs w:val="28"/>
          <w:lang w:val="ti-ET"/>
        </w:rPr>
        <w:t xml:space="preserve"> </w:t>
      </w:r>
      <w:r w:rsidR="004F3E20" w:rsidRPr="00C367D2">
        <w:rPr>
          <w:rFonts w:ascii="Nyala" w:eastAsia="Verdana" w:hAnsi="Nyala" w:cs="Nyala"/>
          <w:bCs w:val="0"/>
          <w:color w:val="1F1546" w:themeColor="text2"/>
          <w:sz w:val="28"/>
          <w:szCs w:val="28"/>
          <w:lang w:val="ti-ET"/>
        </w:rPr>
        <w:t>ጥበቃ</w:t>
      </w:r>
    </w:p>
    <w:p w14:paraId="27EAFF9F" w14:textId="0E7E5E87" w:rsidR="00254038" w:rsidRPr="00C367D2" w:rsidRDefault="00254038" w:rsidP="00254038">
      <w:pPr>
        <w:pStyle w:val="Prrafodelista"/>
        <w:numPr>
          <w:ilvl w:val="0"/>
          <w:numId w:val="5"/>
        </w:numPr>
        <w:rPr>
          <w:rFonts w:ascii="VIC" w:eastAsia="Verdana" w:hAnsi="VIC" w:cs="Verdana"/>
          <w:color w:val="D13438"/>
          <w:sz w:val="20"/>
          <w:szCs w:val="20"/>
        </w:rPr>
      </w:pPr>
      <w:hyperlink r:id="rId29">
        <w:r w:rsidRPr="00C367D2">
          <w:rPr>
            <w:rStyle w:val="Hipervnculo"/>
            <w:rFonts w:ascii="VIC" w:eastAsia="Verdana" w:hAnsi="VIC" w:cs="Verdana"/>
            <w:sz w:val="20"/>
            <w:szCs w:val="20"/>
          </w:rPr>
          <w:t>Safe Socials</w:t>
        </w:r>
      </w:hyperlink>
      <w:r w:rsidRPr="00C367D2">
        <w:rPr>
          <w:rFonts w:ascii="VIC" w:eastAsia="Verdana" w:hAnsi="VIC" w:cs="Verdana"/>
          <w:color w:val="000000"/>
          <w:sz w:val="20"/>
          <w:szCs w:val="20"/>
        </w:rPr>
        <w:t xml:space="preserve"> </w:t>
      </w:r>
      <w:r w:rsidRPr="00C367D2">
        <w:rPr>
          <w:rFonts w:ascii="VIC" w:eastAsia="Verdana" w:hAnsi="VIC" w:cs="Verdana"/>
          <w:b/>
          <w:bCs/>
          <w:color w:val="000000"/>
          <w:sz w:val="20"/>
          <w:szCs w:val="20"/>
        </w:rPr>
        <w:t>(</w:t>
      </w:r>
      <w:r w:rsidR="00DE1729" w:rsidRPr="00C367D2">
        <w:rPr>
          <w:rFonts w:ascii="Nyala" w:eastAsia="Verdana" w:hAnsi="Nyala" w:cs="Nyala"/>
          <w:b/>
          <w:bCs/>
          <w:color w:val="000000"/>
          <w:sz w:val="20"/>
          <w:szCs w:val="20"/>
          <w:lang w:val="ti-ET"/>
        </w:rPr>
        <w:t>ትምህርት ሚኒስተር</w:t>
      </w:r>
      <w:r w:rsidRPr="00C367D2">
        <w:rPr>
          <w:rFonts w:ascii="VIC" w:eastAsia="Verdana" w:hAnsi="VIC" w:cs="Verdana"/>
          <w:b/>
          <w:bCs/>
          <w:color w:val="000000"/>
          <w:sz w:val="20"/>
          <w:szCs w:val="20"/>
        </w:rPr>
        <w:t>)</w:t>
      </w:r>
    </w:p>
    <w:p w14:paraId="506DE9D2" w14:textId="77777777" w:rsidR="00C367D2" w:rsidRPr="00C367D2" w:rsidRDefault="00C367D2" w:rsidP="00C367D2">
      <w:pPr>
        <w:pStyle w:val="Prrafodelista"/>
        <w:numPr>
          <w:ilvl w:val="1"/>
          <w:numId w:val="5"/>
        </w:numPr>
        <w:rPr>
          <w:rFonts w:ascii="VIC" w:eastAsia="Verdana" w:hAnsi="VIC" w:cs="Verdana"/>
          <w:color w:val="D13438"/>
          <w:sz w:val="20"/>
          <w:szCs w:val="20"/>
        </w:rPr>
      </w:pPr>
      <w:hyperlink r:id="rId30" w:history="1">
        <w:r w:rsidR="00930AFA" w:rsidRPr="00C367D2">
          <w:rPr>
            <w:rStyle w:val="Hipervnculo"/>
            <w:rFonts w:ascii="Nyala" w:hAnsi="Nyala" w:cs="Nyala"/>
            <w:lang w:val="en-AU"/>
          </w:rPr>
          <w:t>የ</w:t>
        </w:r>
        <w:r w:rsidR="00930AFA" w:rsidRPr="00C367D2">
          <w:rPr>
            <w:rStyle w:val="Hipervnculo"/>
            <w:rFonts w:ascii="Nyala" w:hAnsi="Nyala" w:cs="Nyala"/>
            <w:lang w:val="ti-ET"/>
          </w:rPr>
          <w:t>እውነታ</w:t>
        </w:r>
        <w:r w:rsidR="00930AFA" w:rsidRPr="00C367D2">
          <w:rPr>
            <w:rStyle w:val="Hipervnculo"/>
            <w:lang w:val="en-AU"/>
          </w:rPr>
          <w:t xml:space="preserve"> </w:t>
        </w:r>
        <w:proofErr w:type="spellStart"/>
        <w:r w:rsidR="00930AFA" w:rsidRPr="00C367D2">
          <w:rPr>
            <w:rStyle w:val="Hipervnculo"/>
            <w:rFonts w:ascii="Nyala" w:hAnsi="Nyala" w:cs="Nyala"/>
            <w:lang w:val="en-AU"/>
          </w:rPr>
          <w:t>ወረቀት</w:t>
        </w:r>
        <w:proofErr w:type="spellEnd"/>
        <w:r w:rsidR="00930AFA" w:rsidRPr="00C367D2">
          <w:rPr>
            <w:rStyle w:val="Hipervnculo"/>
            <w:lang w:val="en-AU"/>
          </w:rPr>
          <w:t xml:space="preserve"> - </w:t>
        </w:r>
        <w:r w:rsidR="00930AFA" w:rsidRPr="00C367D2">
          <w:rPr>
            <w:rStyle w:val="Hipervnculo"/>
            <w:rFonts w:ascii="Nyala" w:hAnsi="Nyala" w:cs="Nyala"/>
            <w:lang w:val="ti-ET"/>
          </w:rPr>
          <w:t>ለ</w:t>
        </w:r>
        <w:proofErr w:type="spellStart"/>
        <w:r w:rsidR="00930AFA" w:rsidRPr="00C367D2">
          <w:rPr>
            <w:rStyle w:val="Hipervnculo"/>
            <w:rFonts w:ascii="Nyala" w:hAnsi="Nyala" w:cs="Nyala"/>
            <w:lang w:val="en-AU"/>
          </w:rPr>
          <w:t>አንደኛ</w:t>
        </w:r>
        <w:proofErr w:type="spellEnd"/>
        <w:r w:rsidR="00930AFA" w:rsidRPr="00C367D2">
          <w:rPr>
            <w:rStyle w:val="Hipervnculo"/>
            <w:lang w:val="en-AU"/>
          </w:rPr>
          <w:t xml:space="preserve"> </w:t>
        </w:r>
        <w:proofErr w:type="spellStart"/>
        <w:r w:rsidR="00930AFA" w:rsidRPr="00C367D2">
          <w:rPr>
            <w:rStyle w:val="Hipervnculo"/>
            <w:rFonts w:ascii="Nyala" w:hAnsi="Nyala" w:cs="Nyala"/>
            <w:lang w:val="en-AU"/>
          </w:rPr>
          <w:t>ደረጃ</w:t>
        </w:r>
        <w:proofErr w:type="spellEnd"/>
        <w:r w:rsidR="00930AFA" w:rsidRPr="00C367D2">
          <w:rPr>
            <w:rStyle w:val="Hipervnculo"/>
            <w:lang w:val="en-AU"/>
          </w:rPr>
          <w:t xml:space="preserve"> </w:t>
        </w:r>
        <w:proofErr w:type="spellStart"/>
        <w:r w:rsidR="00930AFA" w:rsidRPr="00C367D2">
          <w:rPr>
            <w:rStyle w:val="Hipervnculo"/>
            <w:rFonts w:ascii="Nyala" w:hAnsi="Nyala" w:cs="Nyala"/>
            <w:lang w:val="en-AU"/>
          </w:rPr>
          <w:t>ተማሪዎች</w:t>
        </w:r>
        <w:proofErr w:type="spellEnd"/>
        <w:r w:rsidR="00930AFA" w:rsidRPr="00C367D2">
          <w:rPr>
            <w:rStyle w:val="Hipervnculo"/>
            <w:lang w:val="en-AU"/>
          </w:rPr>
          <w:t xml:space="preserve"> </w:t>
        </w:r>
        <w:proofErr w:type="spellStart"/>
        <w:r w:rsidR="00930AFA" w:rsidRPr="00C367D2">
          <w:rPr>
            <w:rStyle w:val="Hipervnculo"/>
            <w:rFonts w:ascii="Nyala" w:hAnsi="Nyala" w:cs="Nyala"/>
            <w:lang w:val="en-AU"/>
          </w:rPr>
          <w:t>ወላጆች</w:t>
        </w:r>
        <w:proofErr w:type="spellEnd"/>
      </w:hyperlink>
    </w:p>
    <w:p w14:paraId="10E494D3" w14:textId="1A22E313" w:rsidR="00C367D2" w:rsidRPr="00C367D2" w:rsidRDefault="00C367D2" w:rsidP="00C367D2">
      <w:pPr>
        <w:pStyle w:val="Prrafodelista"/>
        <w:numPr>
          <w:ilvl w:val="1"/>
          <w:numId w:val="5"/>
        </w:numPr>
        <w:rPr>
          <w:rFonts w:ascii="VIC" w:eastAsia="Verdana" w:hAnsi="VIC" w:cs="Verdana"/>
          <w:color w:val="D13438"/>
          <w:sz w:val="20"/>
          <w:szCs w:val="20"/>
        </w:rPr>
      </w:pPr>
      <w:hyperlink r:id="rId31" w:history="1">
        <w:r w:rsidR="00930AFA" w:rsidRPr="00C367D2">
          <w:rPr>
            <w:rStyle w:val="Hipervnculo"/>
            <w:rFonts w:ascii="Nyala" w:hAnsi="Nyala" w:cs="Nyala"/>
          </w:rPr>
          <w:t>የ</w:t>
        </w:r>
        <w:r w:rsidR="00930AFA" w:rsidRPr="00C367D2">
          <w:rPr>
            <w:rStyle w:val="Hipervnculo"/>
            <w:rFonts w:ascii="Nyala" w:hAnsi="Nyala" w:cs="Nyala"/>
            <w:lang w:val="ti-ET"/>
          </w:rPr>
          <w:t>እውነታ</w:t>
        </w:r>
        <w:r w:rsidR="00930AFA" w:rsidRPr="00C367D2">
          <w:rPr>
            <w:rStyle w:val="Hipervnculo"/>
          </w:rPr>
          <w:t xml:space="preserve"> </w:t>
        </w:r>
        <w:proofErr w:type="spellStart"/>
        <w:r w:rsidR="00930AFA" w:rsidRPr="00C367D2">
          <w:rPr>
            <w:rStyle w:val="Hipervnculo"/>
            <w:rFonts w:ascii="Nyala" w:hAnsi="Nyala" w:cs="Nyala"/>
          </w:rPr>
          <w:t>ወረቀት</w:t>
        </w:r>
        <w:proofErr w:type="spellEnd"/>
        <w:r w:rsidR="00930AFA" w:rsidRPr="00C367D2">
          <w:rPr>
            <w:rStyle w:val="Hipervnculo"/>
          </w:rPr>
          <w:t xml:space="preserve"> - </w:t>
        </w:r>
        <w:r w:rsidR="00930AFA" w:rsidRPr="00C367D2">
          <w:rPr>
            <w:rStyle w:val="Hipervnculo"/>
            <w:rFonts w:ascii="Nyala" w:hAnsi="Nyala" w:cs="Nyala"/>
            <w:lang w:val="ti-ET"/>
          </w:rPr>
          <w:t>ለ</w:t>
        </w:r>
        <w:r w:rsidR="0050712C" w:rsidRPr="00C367D2">
          <w:rPr>
            <w:rStyle w:val="Hipervnculo"/>
            <w:rFonts w:ascii="Nyala" w:hAnsi="Nyala" w:cs="Nyala"/>
            <w:lang w:val="ti-ET"/>
          </w:rPr>
          <w:t>ሁለተ</w:t>
        </w:r>
        <w:r w:rsidR="00930AFA" w:rsidRPr="00C367D2">
          <w:rPr>
            <w:rStyle w:val="Hipervnculo"/>
            <w:rFonts w:ascii="Nyala" w:hAnsi="Nyala" w:cs="Nyala"/>
          </w:rPr>
          <w:t>ኛ</w:t>
        </w:r>
        <w:r w:rsidR="00930AFA" w:rsidRPr="00C367D2">
          <w:rPr>
            <w:rStyle w:val="Hipervnculo"/>
          </w:rPr>
          <w:t xml:space="preserve"> </w:t>
        </w:r>
        <w:proofErr w:type="spellStart"/>
        <w:r w:rsidR="00930AFA" w:rsidRPr="00C367D2">
          <w:rPr>
            <w:rStyle w:val="Hipervnculo"/>
            <w:rFonts w:ascii="Nyala" w:hAnsi="Nyala" w:cs="Nyala"/>
          </w:rPr>
          <w:t>ደረጃ</w:t>
        </w:r>
        <w:proofErr w:type="spellEnd"/>
        <w:r w:rsidR="00930AFA" w:rsidRPr="00C367D2">
          <w:rPr>
            <w:rStyle w:val="Hipervnculo"/>
          </w:rPr>
          <w:t xml:space="preserve"> </w:t>
        </w:r>
        <w:proofErr w:type="spellStart"/>
        <w:r w:rsidR="00930AFA" w:rsidRPr="00C367D2">
          <w:rPr>
            <w:rStyle w:val="Hipervnculo"/>
            <w:rFonts w:ascii="Nyala" w:hAnsi="Nyala" w:cs="Nyala"/>
          </w:rPr>
          <w:t>ተማሪዎች</w:t>
        </w:r>
        <w:proofErr w:type="spellEnd"/>
        <w:r w:rsidR="00930AFA" w:rsidRPr="00C367D2">
          <w:rPr>
            <w:rStyle w:val="Hipervnculo"/>
          </w:rPr>
          <w:t xml:space="preserve"> </w:t>
        </w:r>
        <w:proofErr w:type="spellStart"/>
        <w:r w:rsidR="00930AFA" w:rsidRPr="00C367D2">
          <w:rPr>
            <w:rStyle w:val="Hipervnculo"/>
            <w:rFonts w:ascii="Nyala" w:hAnsi="Nyala" w:cs="Nyala"/>
          </w:rPr>
          <w:t>ወላጆች</w:t>
        </w:r>
        <w:proofErr w:type="spellEnd"/>
      </w:hyperlink>
    </w:p>
    <w:p w14:paraId="1A9A087D" w14:textId="55C8BC17" w:rsidR="00254038" w:rsidRPr="00C367D2" w:rsidRDefault="00254038" w:rsidP="002D667E">
      <w:pPr>
        <w:pStyle w:val="Prrafodelista"/>
        <w:numPr>
          <w:ilvl w:val="0"/>
          <w:numId w:val="5"/>
        </w:numPr>
        <w:rPr>
          <w:rFonts w:ascii="VIC" w:eastAsia="Verdana" w:hAnsi="VIC" w:cs="Verdana"/>
          <w:color w:val="000000"/>
          <w:sz w:val="20"/>
          <w:szCs w:val="20"/>
        </w:rPr>
      </w:pPr>
      <w:hyperlink r:id="rId32">
        <w:proofErr w:type="spellStart"/>
        <w:r w:rsidRPr="00C367D2">
          <w:rPr>
            <w:rStyle w:val="Hipervnculo"/>
            <w:rFonts w:ascii="VIC" w:eastAsia="Verdana" w:hAnsi="VIC" w:cs="Verdana"/>
            <w:sz w:val="20"/>
            <w:szCs w:val="20"/>
          </w:rPr>
          <w:t>ScrollSafe</w:t>
        </w:r>
        <w:proofErr w:type="spellEnd"/>
      </w:hyperlink>
      <w:r w:rsidRPr="00C367D2">
        <w:rPr>
          <w:rFonts w:ascii="VIC" w:eastAsia="Verdana" w:hAnsi="VIC" w:cs="Verdana"/>
          <w:color w:val="000000"/>
          <w:sz w:val="20"/>
          <w:szCs w:val="20"/>
        </w:rPr>
        <w:t xml:space="preserve"> (</w:t>
      </w:r>
      <w:r w:rsidRPr="00C367D2">
        <w:rPr>
          <w:rFonts w:ascii="VIC" w:eastAsia="Verdana" w:hAnsi="VIC" w:cs="Verdana"/>
          <w:b/>
          <w:bCs/>
          <w:color w:val="000000"/>
          <w:sz w:val="20"/>
          <w:szCs w:val="20"/>
        </w:rPr>
        <w:t>Orygen</w:t>
      </w:r>
      <w:r w:rsidRPr="00C367D2">
        <w:rPr>
          <w:rFonts w:ascii="VIC" w:eastAsia="Verdana" w:hAnsi="VIC" w:cs="Verdana"/>
          <w:color w:val="000000"/>
          <w:sz w:val="20"/>
          <w:szCs w:val="20"/>
        </w:rPr>
        <w:t>)</w:t>
      </w:r>
    </w:p>
    <w:p w14:paraId="22445517" w14:textId="5C78CDDF" w:rsidR="00254038" w:rsidRPr="00C367D2" w:rsidRDefault="00C367D2" w:rsidP="00254038">
      <w:pPr>
        <w:pStyle w:val="Prrafodelista"/>
        <w:numPr>
          <w:ilvl w:val="1"/>
          <w:numId w:val="5"/>
        </w:numPr>
        <w:rPr>
          <w:rFonts w:ascii="VIC" w:eastAsia="Verdana" w:hAnsi="VIC" w:cs="Verdana"/>
          <w:color w:val="D13438"/>
          <w:sz w:val="20"/>
          <w:szCs w:val="20"/>
        </w:rPr>
      </w:pPr>
      <w:hyperlink r:id="rId33" w:history="1">
        <w:r w:rsidR="007A38F0" w:rsidRPr="00C367D2">
          <w:rPr>
            <w:rStyle w:val="Hipervnculo"/>
            <w:rFonts w:ascii="Nyala" w:hAnsi="Nyala" w:cs="Nyala"/>
            <w:sz w:val="20"/>
            <w:szCs w:val="20"/>
            <w:lang w:val="ti-ET"/>
          </w:rPr>
          <w:t>ለ</w:t>
        </w:r>
        <w:proofErr w:type="spellStart"/>
        <w:r w:rsidR="007A38F0" w:rsidRPr="00C367D2">
          <w:rPr>
            <w:rStyle w:val="Hipervnculo"/>
            <w:rFonts w:ascii="Nyala" w:hAnsi="Nyala" w:cs="Nyala"/>
            <w:sz w:val="20"/>
            <w:szCs w:val="20"/>
            <w:lang w:val="en-AU"/>
          </w:rPr>
          <w:t>ወላጆች</w:t>
        </w:r>
        <w:proofErr w:type="spellEnd"/>
        <w:r w:rsidR="007A38F0" w:rsidRPr="00C367D2">
          <w:rPr>
            <w:rStyle w:val="Hipervnculo"/>
            <w:sz w:val="20"/>
            <w:szCs w:val="20"/>
            <w:lang w:val="en-AU"/>
          </w:rPr>
          <w:t xml:space="preserve"> </w:t>
        </w:r>
        <w:proofErr w:type="spellStart"/>
        <w:r w:rsidR="007A38F0" w:rsidRPr="00C367D2">
          <w:rPr>
            <w:rStyle w:val="Hipervnculo"/>
            <w:rFonts w:ascii="Nyala" w:hAnsi="Nyala" w:cs="Nyala"/>
            <w:sz w:val="20"/>
            <w:szCs w:val="20"/>
            <w:lang w:val="en-AU"/>
          </w:rPr>
          <w:t>እና</w:t>
        </w:r>
        <w:proofErr w:type="spellEnd"/>
        <w:r w:rsidR="007A38F0" w:rsidRPr="00C367D2">
          <w:rPr>
            <w:rStyle w:val="Hipervnculo"/>
            <w:sz w:val="20"/>
            <w:szCs w:val="20"/>
            <w:lang w:val="en-AU"/>
          </w:rPr>
          <w:t xml:space="preserve"> </w:t>
        </w:r>
        <w:proofErr w:type="spellStart"/>
        <w:r w:rsidR="007A38F0" w:rsidRPr="00C367D2">
          <w:rPr>
            <w:rStyle w:val="Hipervnculo"/>
            <w:rFonts w:ascii="Nyala" w:hAnsi="Nyala" w:cs="Nyala"/>
            <w:sz w:val="20"/>
            <w:szCs w:val="20"/>
            <w:lang w:val="en-AU"/>
          </w:rPr>
          <w:t>ተንከባካቢዎች</w:t>
        </w:r>
        <w:proofErr w:type="spellEnd"/>
        <w:r w:rsidR="007A38F0" w:rsidRPr="00C367D2">
          <w:rPr>
            <w:rStyle w:val="Hipervnculo"/>
            <w:sz w:val="20"/>
            <w:szCs w:val="20"/>
            <w:lang w:val="en-AU"/>
          </w:rPr>
          <w:t xml:space="preserve"> </w:t>
        </w:r>
        <w:r w:rsidR="007A38F0" w:rsidRPr="00C367D2">
          <w:rPr>
            <w:rStyle w:val="Hipervnculo"/>
            <w:rFonts w:ascii="Nyala" w:hAnsi="Nyala" w:cs="Nyala"/>
            <w:sz w:val="20"/>
            <w:szCs w:val="20"/>
            <w:lang w:val="ti-ET"/>
          </w:rPr>
          <w:t xml:space="preserve">መሰብሰቢያ </w:t>
        </w:r>
        <w:proofErr w:type="spellStart"/>
        <w:r w:rsidR="007A38F0" w:rsidRPr="00C367D2">
          <w:rPr>
            <w:rStyle w:val="Hipervnculo"/>
            <w:rFonts w:ascii="Nyala" w:hAnsi="Nyala" w:cs="Nyala"/>
            <w:sz w:val="20"/>
            <w:szCs w:val="20"/>
            <w:lang w:val="en-AU"/>
          </w:rPr>
          <w:t>ማዕከል</w:t>
        </w:r>
        <w:proofErr w:type="spellEnd"/>
      </w:hyperlink>
    </w:p>
    <w:p w14:paraId="3281173E" w14:textId="69BE3F1A" w:rsidR="00254038" w:rsidRPr="00C367D2" w:rsidRDefault="00C367D2" w:rsidP="00254038">
      <w:pPr>
        <w:pStyle w:val="Prrafodelista"/>
        <w:numPr>
          <w:ilvl w:val="0"/>
          <w:numId w:val="5"/>
        </w:numPr>
        <w:rPr>
          <w:rFonts w:ascii="VIC" w:eastAsia="Verdana" w:hAnsi="VIC" w:cs="Verdana"/>
          <w:color w:val="D13438"/>
          <w:sz w:val="20"/>
          <w:szCs w:val="20"/>
        </w:rPr>
      </w:pPr>
      <w:hyperlink r:id="rId34" w:history="1">
        <w:proofErr w:type="spellStart"/>
        <w:r w:rsidR="001D652A" w:rsidRPr="00C367D2">
          <w:rPr>
            <w:rStyle w:val="Hipervnculo"/>
            <w:rFonts w:ascii="Nyala" w:hAnsi="Nyala" w:cs="Nyala"/>
            <w:sz w:val="20"/>
            <w:szCs w:val="20"/>
            <w:lang w:val="en-AU"/>
          </w:rPr>
          <w:t>በማህበራዊ</w:t>
        </w:r>
        <w:proofErr w:type="spellEnd"/>
        <w:r w:rsidR="001D652A" w:rsidRPr="00C367D2">
          <w:rPr>
            <w:rStyle w:val="Hipervnculo"/>
            <w:sz w:val="20"/>
            <w:szCs w:val="20"/>
            <w:lang w:val="en-AU"/>
          </w:rPr>
          <w:t xml:space="preserve"> </w:t>
        </w:r>
        <w:proofErr w:type="spellStart"/>
        <w:r w:rsidR="001D652A" w:rsidRPr="00C367D2">
          <w:rPr>
            <w:rStyle w:val="Hipervnculo"/>
            <w:rFonts w:ascii="Nyala" w:hAnsi="Nyala" w:cs="Nyala"/>
            <w:sz w:val="20"/>
            <w:szCs w:val="20"/>
            <w:lang w:val="en-AU"/>
          </w:rPr>
          <w:t>ሚዲያ</w:t>
        </w:r>
        <w:proofErr w:type="spellEnd"/>
        <w:r w:rsidR="001D652A" w:rsidRPr="00C367D2">
          <w:rPr>
            <w:rStyle w:val="Hipervnculo"/>
            <w:sz w:val="20"/>
            <w:szCs w:val="20"/>
            <w:lang w:val="en-AU"/>
          </w:rPr>
          <w:t xml:space="preserve"> </w:t>
        </w:r>
        <w:proofErr w:type="spellStart"/>
        <w:r w:rsidR="001D652A" w:rsidRPr="00C367D2">
          <w:rPr>
            <w:rStyle w:val="Hipervnculo"/>
            <w:rFonts w:ascii="Nyala" w:hAnsi="Nyala" w:cs="Nyala"/>
            <w:sz w:val="20"/>
            <w:szCs w:val="20"/>
            <w:lang w:val="en-AU"/>
          </w:rPr>
          <w:t>ላይ</w:t>
        </w:r>
        <w:proofErr w:type="spellEnd"/>
        <w:r w:rsidR="001D652A" w:rsidRPr="00C367D2">
          <w:rPr>
            <w:rStyle w:val="Hipervnculo"/>
            <w:sz w:val="20"/>
            <w:szCs w:val="20"/>
            <w:lang w:val="en-AU"/>
          </w:rPr>
          <w:t xml:space="preserve"> </w:t>
        </w:r>
        <w:proofErr w:type="spellStart"/>
        <w:r w:rsidR="001D652A" w:rsidRPr="00C367D2">
          <w:rPr>
            <w:rStyle w:val="Hipervnculo"/>
            <w:rFonts w:ascii="Nyala" w:hAnsi="Nyala" w:cs="Nyala"/>
            <w:sz w:val="20"/>
            <w:szCs w:val="20"/>
            <w:lang w:val="en-AU"/>
          </w:rPr>
          <w:t>የዕድሜ</w:t>
        </w:r>
        <w:proofErr w:type="spellEnd"/>
        <w:r w:rsidR="001D652A" w:rsidRPr="00C367D2">
          <w:rPr>
            <w:rStyle w:val="Hipervnculo"/>
            <w:sz w:val="20"/>
            <w:szCs w:val="20"/>
            <w:lang w:val="en-AU"/>
          </w:rPr>
          <w:t xml:space="preserve"> </w:t>
        </w:r>
        <w:proofErr w:type="spellStart"/>
        <w:r w:rsidR="001D652A" w:rsidRPr="00C367D2">
          <w:rPr>
            <w:rStyle w:val="Hipervnculo"/>
            <w:rFonts w:ascii="Nyala" w:hAnsi="Nyala" w:cs="Nyala"/>
            <w:sz w:val="20"/>
            <w:szCs w:val="20"/>
            <w:lang w:val="en-AU"/>
          </w:rPr>
          <w:t>ገደቦች</w:t>
        </w:r>
        <w:proofErr w:type="spellEnd"/>
      </w:hyperlink>
      <w:hyperlink r:id="rId35">
        <w:r w:rsidR="00254038" w:rsidRPr="00C367D2">
          <w:rPr>
            <w:rStyle w:val="Hipervnculo"/>
            <w:rFonts w:ascii="VIC" w:eastAsia="Verdana" w:hAnsi="VIC" w:cs="Verdana"/>
            <w:color w:val="auto"/>
            <w:sz w:val="20"/>
            <w:szCs w:val="20"/>
            <w:u w:val="none"/>
          </w:rPr>
          <w:t xml:space="preserve"> (</w:t>
        </w:r>
        <w:proofErr w:type="spellStart"/>
        <w:r w:rsidR="00254038" w:rsidRPr="00C367D2">
          <w:rPr>
            <w:rStyle w:val="Hipervnculo"/>
            <w:rFonts w:ascii="VIC" w:eastAsia="Verdana" w:hAnsi="VIC" w:cs="Verdana"/>
            <w:b/>
            <w:bCs/>
            <w:color w:val="auto"/>
            <w:sz w:val="20"/>
            <w:szCs w:val="20"/>
            <w:u w:val="none"/>
          </w:rPr>
          <w:t>eSafety</w:t>
        </w:r>
        <w:proofErr w:type="spellEnd"/>
        <w:r w:rsidR="00254038" w:rsidRPr="00C367D2">
          <w:rPr>
            <w:rStyle w:val="Hipervnculo"/>
            <w:rFonts w:ascii="VIC" w:eastAsia="Verdana" w:hAnsi="VIC" w:cs="Verdana"/>
            <w:b/>
            <w:bCs/>
            <w:color w:val="auto"/>
            <w:sz w:val="20"/>
            <w:szCs w:val="20"/>
            <w:u w:val="none"/>
          </w:rPr>
          <w:t xml:space="preserve"> Commissioner</w:t>
        </w:r>
        <w:r w:rsidR="00254038" w:rsidRPr="00C367D2">
          <w:rPr>
            <w:rStyle w:val="Hipervnculo"/>
            <w:rFonts w:ascii="VIC" w:eastAsia="Verdana" w:hAnsi="VIC" w:cs="Verdana"/>
            <w:color w:val="auto"/>
            <w:sz w:val="20"/>
            <w:szCs w:val="20"/>
            <w:u w:val="none"/>
          </w:rPr>
          <w:t>)</w:t>
        </w:r>
      </w:hyperlink>
    </w:p>
    <w:p w14:paraId="7FCB4454" w14:textId="19ECED72" w:rsidR="00FA2AAB" w:rsidRPr="00C367D2" w:rsidRDefault="00197C75" w:rsidP="00074951">
      <w:pPr>
        <w:pStyle w:val="Ttulo3"/>
        <w:spacing w:before="240" w:after="40" w:line="238" w:lineRule="auto"/>
        <w:rPr>
          <w:rFonts w:ascii="VIC" w:hAnsi="VIC" w:cs="Times New Roman (Headings CS)"/>
          <w:bCs w:val="0"/>
          <w:color w:val="1F1546" w:themeColor="text2"/>
          <w:sz w:val="28"/>
          <w:szCs w:val="28"/>
        </w:rPr>
      </w:pPr>
      <w:r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የአእምሮ</w:t>
      </w:r>
      <w:r w:rsidRPr="00C367D2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ጤና</w:t>
      </w:r>
      <w:r w:rsidRPr="00C367D2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ድጋፍ</w:t>
      </w:r>
    </w:p>
    <w:p w14:paraId="4B151D5E" w14:textId="095249DB" w:rsidR="00ED34D0" w:rsidRPr="00C367D2" w:rsidRDefault="00EE504D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C367D2">
        <w:rPr>
          <w:rFonts w:ascii="Nyala" w:hAnsi="Nyala"/>
        </w:rPr>
        <w:t>ለአስቸኳይ እርዳታ</w:t>
      </w:r>
      <w:r w:rsidRPr="00C367D2">
        <w:rPr>
          <w:rFonts w:ascii="Nyala" w:hAnsi="Nyala"/>
          <w:b/>
          <w:bCs/>
        </w:rPr>
        <w:t xml:space="preserve"> </w:t>
      </w:r>
      <w:r w:rsidRPr="00C367D2">
        <w:rPr>
          <w:rFonts w:ascii="Nyala" w:hAnsi="Nyala"/>
          <w:b/>
          <w:bCs/>
          <w:lang w:val="ti-ET"/>
        </w:rPr>
        <w:t xml:space="preserve">በስልክ </w:t>
      </w:r>
      <w:r w:rsidRPr="00C367D2">
        <w:rPr>
          <w:rFonts w:ascii="VIC" w:hAnsi="VIC"/>
          <w:b/>
          <w:bCs/>
        </w:rPr>
        <w:t>000</w:t>
      </w:r>
      <w:r w:rsidRPr="00C367D2">
        <w:rPr>
          <w:rFonts w:ascii="Nyala" w:hAnsi="Nyala"/>
          <w:b/>
          <w:bCs/>
        </w:rPr>
        <w:t xml:space="preserve"> ይደውሉ</w:t>
      </w:r>
    </w:p>
    <w:p w14:paraId="340940E7" w14:textId="6B4A855E" w:rsidR="00FA2AAB" w:rsidRPr="00C367D2" w:rsidRDefault="002A4340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C367D2">
        <w:rPr>
          <w:rFonts w:ascii="Nyala" w:hAnsi="Nyala"/>
          <w:b/>
          <w:bCs/>
          <w:lang w:val="ti-ET"/>
        </w:rPr>
        <w:t>የ</w:t>
      </w:r>
      <w:proofErr w:type="spellStart"/>
      <w:r w:rsidRPr="00C367D2">
        <w:rPr>
          <w:rFonts w:ascii="Nyala" w:hAnsi="Nyala"/>
          <w:b/>
          <w:bCs/>
        </w:rPr>
        <w:t>አከባቢዎ</w:t>
      </w:r>
      <w:proofErr w:type="spellEnd"/>
      <w:r w:rsidRPr="00C367D2">
        <w:rPr>
          <w:rFonts w:ascii="Nyala" w:hAnsi="Nyala"/>
          <w:b/>
          <w:bCs/>
        </w:rPr>
        <w:t xml:space="preserve"> </w:t>
      </w:r>
      <w:r w:rsidRPr="00C367D2">
        <w:rPr>
          <w:rFonts w:ascii="Nyala" w:hAnsi="Nyala"/>
          <w:b/>
          <w:bCs/>
          <w:lang w:val="ti-ET"/>
        </w:rPr>
        <w:t>ሀ</w:t>
      </w:r>
      <w:proofErr w:type="spellStart"/>
      <w:r w:rsidRPr="00C367D2">
        <w:rPr>
          <w:rFonts w:ascii="Nyala" w:hAnsi="Nyala"/>
          <w:b/>
          <w:bCs/>
        </w:rPr>
        <w:t>ኪም</w:t>
      </w:r>
      <w:proofErr w:type="spellEnd"/>
      <w:r w:rsidRPr="00C367D2">
        <w:rPr>
          <w:rFonts w:ascii="Nyala" w:hAnsi="Nyala"/>
          <w:b/>
          <w:bCs/>
        </w:rPr>
        <w:t xml:space="preserve"> </w:t>
      </w:r>
      <w:r w:rsidRPr="00C367D2">
        <w:rPr>
          <w:rFonts w:ascii="VIC" w:hAnsi="VIC"/>
          <w:b/>
          <w:bCs/>
        </w:rPr>
        <w:t>GP</w:t>
      </w:r>
      <w:r w:rsidRPr="00C367D2">
        <w:rPr>
          <w:rFonts w:ascii="VIC" w:hAnsi="VIC"/>
        </w:rPr>
        <w:t xml:space="preserve"> </w:t>
      </w:r>
      <w:proofErr w:type="spellStart"/>
      <w:r w:rsidRPr="00C367D2">
        <w:rPr>
          <w:rFonts w:ascii="Nyala" w:hAnsi="Nyala"/>
        </w:rPr>
        <w:t>ለአእምሮ</w:t>
      </w:r>
      <w:proofErr w:type="spellEnd"/>
      <w:r w:rsidRPr="00C367D2">
        <w:rPr>
          <w:rFonts w:ascii="Nyala" w:hAnsi="Nyala"/>
        </w:rPr>
        <w:t xml:space="preserve"> </w:t>
      </w:r>
      <w:proofErr w:type="spellStart"/>
      <w:r w:rsidRPr="00C367D2">
        <w:rPr>
          <w:rFonts w:ascii="Nyala" w:hAnsi="Nyala"/>
        </w:rPr>
        <w:t>ጤና</w:t>
      </w:r>
      <w:proofErr w:type="spellEnd"/>
      <w:r w:rsidRPr="00C367D2">
        <w:rPr>
          <w:rFonts w:ascii="Nyala" w:hAnsi="Nyala"/>
        </w:rPr>
        <w:t xml:space="preserve"> </w:t>
      </w:r>
      <w:proofErr w:type="spellStart"/>
      <w:r w:rsidRPr="00C367D2">
        <w:rPr>
          <w:rFonts w:ascii="Nyala" w:hAnsi="Nyala"/>
        </w:rPr>
        <w:t>እቅድ</w:t>
      </w:r>
      <w:proofErr w:type="spellEnd"/>
      <w:r w:rsidRPr="00C367D2">
        <w:rPr>
          <w:rFonts w:ascii="Nyala" w:hAnsi="Nyala"/>
        </w:rPr>
        <w:t xml:space="preserve"> </w:t>
      </w:r>
      <w:proofErr w:type="spellStart"/>
      <w:r w:rsidRPr="00C367D2">
        <w:rPr>
          <w:rFonts w:ascii="Nyala" w:hAnsi="Nyala"/>
        </w:rPr>
        <w:t>እና</w:t>
      </w:r>
      <w:proofErr w:type="spellEnd"/>
      <w:r w:rsidRPr="00C367D2">
        <w:rPr>
          <w:rFonts w:ascii="Nyala" w:hAnsi="Nyala"/>
        </w:rPr>
        <w:t xml:space="preserve"> </w:t>
      </w:r>
      <w:r w:rsidR="001D1294" w:rsidRPr="00C367D2">
        <w:rPr>
          <w:rFonts w:ascii="Nyala" w:hAnsi="Nyala"/>
          <w:lang w:val="ti-ET"/>
        </w:rPr>
        <w:t>ወድሚመለከተ</w:t>
      </w:r>
      <w:r w:rsidR="009C781E" w:rsidRPr="00C367D2">
        <w:rPr>
          <w:rFonts w:ascii="Nyala" w:hAnsi="Nyala"/>
          <w:lang w:val="ti-ET"/>
        </w:rPr>
        <w:t>ው</w:t>
      </w:r>
      <w:r w:rsidR="001D1294" w:rsidRPr="00C367D2">
        <w:rPr>
          <w:rFonts w:ascii="Nyala" w:hAnsi="Nyala"/>
          <w:lang w:val="ti-ET"/>
        </w:rPr>
        <w:t xml:space="preserve"> ለመላክ</w:t>
      </w:r>
      <w:r w:rsidR="009C781E" w:rsidRPr="00C367D2">
        <w:rPr>
          <w:rFonts w:ascii="Nyala" w:hAnsi="Nyala"/>
          <w:lang w:val="ti-ET"/>
        </w:rPr>
        <w:t xml:space="preserve"> ወይም ለ</w:t>
      </w:r>
      <w:proofErr w:type="spellStart"/>
      <w:r w:rsidRPr="00C367D2">
        <w:rPr>
          <w:rFonts w:ascii="Nyala" w:hAnsi="Nyala"/>
        </w:rPr>
        <w:t>ሪፈራል</w:t>
      </w:r>
      <w:proofErr w:type="spellEnd"/>
    </w:p>
    <w:p w14:paraId="620BB775" w14:textId="70E3E56E" w:rsidR="00FA2AAB" w:rsidRPr="00C367D2" w:rsidRDefault="00FA2AAB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C367D2">
        <w:rPr>
          <w:rFonts w:ascii="VIC" w:hAnsi="VIC"/>
          <w:b/>
          <w:bCs/>
        </w:rPr>
        <w:t xml:space="preserve">headspace </w:t>
      </w:r>
      <w:r w:rsidR="00CE6EB0" w:rsidRPr="00C367D2">
        <w:rPr>
          <w:rFonts w:ascii="Nyala" w:hAnsi="Nyala" w:cs="Nyala"/>
          <w:b/>
          <w:bCs/>
          <w:lang w:val="ti-ET"/>
        </w:rPr>
        <w:t>መማክርት</w:t>
      </w:r>
      <w:r w:rsidRPr="00C367D2">
        <w:rPr>
          <w:rFonts w:ascii="VIC" w:hAnsi="VIC"/>
        </w:rPr>
        <w:t xml:space="preserve">: </w:t>
      </w:r>
      <w:r w:rsidR="00CE6EB0" w:rsidRPr="00C367D2">
        <w:rPr>
          <w:rFonts w:ascii="Nyala" w:hAnsi="Nyala" w:cs="Nyala"/>
          <w:lang w:val="ti-ET"/>
        </w:rPr>
        <w:t>እድሚያቸው ከ</w:t>
      </w:r>
      <w:r w:rsidR="00CE6EB0" w:rsidRPr="00C367D2">
        <w:rPr>
          <w:rFonts w:ascii="VIC" w:hAnsi="VIC"/>
        </w:rPr>
        <w:t>12</w:t>
      </w:r>
      <w:r w:rsidR="00672637" w:rsidRPr="00C367D2">
        <w:rPr>
          <w:rFonts w:ascii="Nyala" w:hAnsi="Nyala"/>
          <w:lang w:val="ti-ET"/>
        </w:rPr>
        <w:t xml:space="preserve"> </w:t>
      </w:r>
      <w:r w:rsidR="00672637" w:rsidRPr="00C367D2">
        <w:rPr>
          <w:rFonts w:ascii="Nyala" w:hAnsi="Nyala" w:cs="Nyala"/>
          <w:lang w:val="ti-ET"/>
        </w:rPr>
        <w:t xml:space="preserve">እስከ </w:t>
      </w:r>
      <w:r w:rsidR="00CE6EB0" w:rsidRPr="00C367D2">
        <w:rPr>
          <w:rFonts w:ascii="VIC" w:hAnsi="VIC"/>
        </w:rPr>
        <w:t xml:space="preserve">25 </w:t>
      </w:r>
      <w:r w:rsidR="00672637" w:rsidRPr="00C367D2">
        <w:rPr>
          <w:rFonts w:ascii="Nyala" w:hAnsi="Nyala" w:cs="Nyala"/>
          <w:lang w:val="ti-ET"/>
        </w:rPr>
        <w:t>ዓ</w:t>
      </w:r>
      <w:r w:rsidR="00165D9D" w:rsidRPr="00C367D2">
        <w:rPr>
          <w:rFonts w:ascii="Nyala" w:hAnsi="Nyala" w:cs="Nyala"/>
          <w:lang w:val="ti-ET"/>
        </w:rPr>
        <w:t xml:space="preserve">መት </w:t>
      </w:r>
      <w:r w:rsidR="00672637" w:rsidRPr="00C367D2">
        <w:rPr>
          <w:rFonts w:ascii="Nyala" w:hAnsi="Nyala" w:cs="Nyala"/>
          <w:lang w:val="ti-ET"/>
        </w:rPr>
        <w:t>ለሆኑ ወጣቶች ከ</w:t>
      </w:r>
      <w:r w:rsidR="00CE6EB0" w:rsidRPr="00C367D2">
        <w:rPr>
          <w:rFonts w:ascii="Nyala" w:hAnsi="Nyala" w:cs="Nyala"/>
          <w:lang w:val="ti-ET"/>
        </w:rPr>
        <w:t xml:space="preserve"> </w:t>
      </w:r>
      <w:r w:rsidR="008C51D4" w:rsidRPr="00C367D2">
        <w:rPr>
          <w:rFonts w:ascii="VIC" w:hAnsi="VIC"/>
        </w:rPr>
        <w:t>headspace</w:t>
      </w:r>
      <w:r w:rsidR="008C51D4" w:rsidRPr="00C367D2">
        <w:rPr>
          <w:rFonts w:ascii="Nyala" w:hAnsi="Nyala" w:cs="Nyala"/>
          <w:lang w:val="ti-ET"/>
        </w:rPr>
        <w:t xml:space="preserve"> </w:t>
      </w:r>
      <w:r w:rsidR="00165D9D" w:rsidRPr="00C367D2">
        <w:rPr>
          <w:rFonts w:ascii="Nyala" w:hAnsi="Nyala" w:cs="Nyala"/>
          <w:lang w:val="ti-ET"/>
        </w:rPr>
        <w:t>የመማክርት ኣገልግሎትን ማግኘት</w:t>
      </w:r>
      <w:r w:rsidR="008C51D4" w:rsidRPr="00C367D2">
        <w:rPr>
          <w:rFonts w:ascii="Nyala" w:hAnsi="Nyala" w:cs="Nyala"/>
          <w:lang w:val="ti-ET"/>
        </w:rPr>
        <w:t xml:space="preserve"> ይችላሉ</w:t>
      </w:r>
      <w:r w:rsidR="008B337E" w:rsidRPr="00C367D2">
        <w:rPr>
          <w:rFonts w:ascii="Nyala" w:hAnsi="Nyala" w:cs="Nyala"/>
          <w:lang w:val="ti-ET"/>
        </w:rPr>
        <w:t xml:space="preserve">። በትምህርት ቤት እረፍት ጊዜ ተማሪዎች </w:t>
      </w:r>
      <w:r w:rsidR="00B316E0" w:rsidRPr="00C367D2">
        <w:rPr>
          <w:rFonts w:ascii="Nyala" w:hAnsi="Nyala" w:cs="Nyala"/>
          <w:lang w:val="ti-ET"/>
        </w:rPr>
        <w:t>ወደ እነሱ</w:t>
      </w:r>
      <w:r w:rsidR="00DE0508" w:rsidRPr="00C367D2">
        <w:rPr>
          <w:rFonts w:ascii="Nyala" w:hAnsi="Nyala"/>
          <w:lang w:val="ti-ET"/>
        </w:rPr>
        <w:t xml:space="preserve"> </w:t>
      </w:r>
      <w:hyperlink r:id="rId36" w:history="1">
        <w:r w:rsidR="00DB60FE" w:rsidRPr="00C367D2">
          <w:rPr>
            <w:rStyle w:val="Hipervnculo"/>
            <w:rFonts w:ascii="Nyala" w:hAnsi="Nyala"/>
            <w:lang w:val="ti-ET"/>
          </w:rPr>
          <w:t>የኣካባቢ</w:t>
        </w:r>
        <w:r w:rsidRPr="00C367D2">
          <w:rPr>
            <w:rStyle w:val="Hipervnculo"/>
            <w:rFonts w:ascii="VIC" w:hAnsi="VIC"/>
            <w:lang w:val="en-US"/>
          </w:rPr>
          <w:t xml:space="preserve"> headspace </w:t>
        </w:r>
        <w:r w:rsidR="00B37B82" w:rsidRPr="00C367D2">
          <w:rPr>
            <w:rStyle w:val="Hipervnculo"/>
            <w:rFonts w:ascii="Nyala" w:hAnsi="Nyala" w:cs="Nyala"/>
            <w:lang w:val="ti-ET"/>
          </w:rPr>
          <w:t>ማእከል</w:t>
        </w:r>
      </w:hyperlink>
      <w:r w:rsidR="00B37B82" w:rsidRPr="00C367D2">
        <w:rPr>
          <w:rFonts w:ascii="Nyala" w:hAnsi="Nyala" w:cs="Nyala"/>
          <w:lang w:val="ti-ET"/>
        </w:rPr>
        <w:t xml:space="preserve"> </w:t>
      </w:r>
      <w:r w:rsidR="00B316E0" w:rsidRPr="00C367D2">
        <w:rPr>
          <w:rFonts w:ascii="Nyala" w:hAnsi="Nyala" w:cs="Nyala"/>
          <w:lang w:val="ti-ET"/>
        </w:rPr>
        <w:t>መደወል ይችላሉ።</w:t>
      </w:r>
    </w:p>
    <w:p w14:paraId="7689DFAA" w14:textId="75314B44" w:rsidR="00E67855" w:rsidRPr="00C367D2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C367D2">
        <w:rPr>
          <w:rFonts w:ascii="VIC" w:hAnsi="VIC"/>
          <w:b/>
        </w:rPr>
        <w:t>eheadspace</w:t>
      </w:r>
      <w:r w:rsidRPr="00C367D2">
        <w:rPr>
          <w:rFonts w:ascii="VIC" w:hAnsi="VIC"/>
        </w:rPr>
        <w:t xml:space="preserve">: 1800 650 890 </w:t>
      </w:r>
      <w:hyperlink r:id="rId37" w:history="1">
        <w:r w:rsidR="00D21149" w:rsidRPr="00C367D2">
          <w:rPr>
            <w:rStyle w:val="Hipervnculo"/>
            <w:rFonts w:ascii="VIC" w:hAnsi="VIC"/>
          </w:rPr>
          <w:t>www.headspace.org.au/eheadspace</w:t>
        </w:r>
      </w:hyperlink>
      <w:r w:rsidR="00D21149" w:rsidRPr="00C367D2">
        <w:rPr>
          <w:rFonts w:ascii="VIC" w:hAnsi="VIC"/>
        </w:rPr>
        <w:t xml:space="preserve"> </w:t>
      </w:r>
    </w:p>
    <w:p w14:paraId="225666A2" w14:textId="7F215DEB" w:rsidR="00E67855" w:rsidRPr="00C367D2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C367D2">
        <w:rPr>
          <w:rFonts w:ascii="VIC" w:hAnsi="VIC"/>
          <w:b/>
          <w:bCs/>
        </w:rPr>
        <w:t>Kids Helpline</w:t>
      </w:r>
      <w:r w:rsidRPr="00C367D2">
        <w:rPr>
          <w:rFonts w:ascii="VIC" w:hAnsi="VIC"/>
        </w:rPr>
        <w:t xml:space="preserve">: 1800 551 800 </w:t>
      </w:r>
      <w:hyperlink r:id="rId38" w:history="1">
        <w:r w:rsidR="00D21149" w:rsidRPr="00C367D2">
          <w:rPr>
            <w:rStyle w:val="Hipervnculo"/>
            <w:rFonts w:ascii="VIC" w:hAnsi="VIC"/>
          </w:rPr>
          <w:t>www.kidshelpline.com.au</w:t>
        </w:r>
      </w:hyperlink>
      <w:r w:rsidR="00D21149" w:rsidRPr="00C367D2">
        <w:rPr>
          <w:rFonts w:ascii="VIC" w:hAnsi="VIC"/>
        </w:rPr>
        <w:t xml:space="preserve"> </w:t>
      </w:r>
    </w:p>
    <w:p w14:paraId="5193E479" w14:textId="3E1D0811" w:rsidR="00E67855" w:rsidRPr="00C367D2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C367D2">
        <w:rPr>
          <w:rFonts w:ascii="VIC" w:hAnsi="VIC"/>
          <w:b/>
        </w:rPr>
        <w:t>Lifeline</w:t>
      </w:r>
      <w:r w:rsidRPr="00C367D2">
        <w:rPr>
          <w:rFonts w:ascii="VIC" w:hAnsi="VIC"/>
        </w:rPr>
        <w:t xml:space="preserve">: 13 11 14 </w:t>
      </w:r>
      <w:hyperlink r:id="rId39" w:history="1">
        <w:r w:rsidR="00D21149" w:rsidRPr="00C367D2">
          <w:rPr>
            <w:rStyle w:val="Hipervnculo"/>
            <w:rFonts w:ascii="VIC" w:hAnsi="VIC"/>
          </w:rPr>
          <w:t>www.lifeline.org.au</w:t>
        </w:r>
      </w:hyperlink>
      <w:r w:rsidR="00D21149" w:rsidRPr="00C367D2">
        <w:rPr>
          <w:rFonts w:ascii="VIC" w:hAnsi="VIC"/>
        </w:rPr>
        <w:t xml:space="preserve"> </w:t>
      </w:r>
    </w:p>
    <w:p w14:paraId="31B0E9DF" w14:textId="7ACB4C37" w:rsidR="00E67855" w:rsidRPr="00C367D2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C367D2">
        <w:rPr>
          <w:rFonts w:ascii="VIC" w:hAnsi="VIC"/>
          <w:b/>
        </w:rPr>
        <w:t>Beyond Blue</w:t>
      </w:r>
      <w:r w:rsidRPr="00C367D2">
        <w:rPr>
          <w:rFonts w:ascii="VIC" w:hAnsi="VIC"/>
        </w:rPr>
        <w:t xml:space="preserve">: 1300 224 636 </w:t>
      </w:r>
      <w:hyperlink r:id="rId40" w:history="1">
        <w:r w:rsidR="00D21149" w:rsidRPr="00C367D2">
          <w:rPr>
            <w:rStyle w:val="Hipervnculo"/>
            <w:rFonts w:ascii="VIC" w:hAnsi="VIC"/>
          </w:rPr>
          <w:t>www.beyondblue.org.au</w:t>
        </w:r>
      </w:hyperlink>
      <w:r w:rsidR="00D21149" w:rsidRPr="00C367D2">
        <w:rPr>
          <w:rFonts w:ascii="VIC" w:hAnsi="VIC"/>
        </w:rPr>
        <w:t xml:space="preserve"> </w:t>
      </w:r>
    </w:p>
    <w:p w14:paraId="6B08E9C6" w14:textId="6437C43A" w:rsidR="00FA2AAB" w:rsidRPr="00C367D2" w:rsidRDefault="00FA2AAB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C367D2">
        <w:rPr>
          <w:rFonts w:ascii="VIC" w:hAnsi="VIC"/>
          <w:b/>
          <w:bCs/>
        </w:rPr>
        <w:t>Head to Health</w:t>
      </w:r>
      <w:r w:rsidRPr="00C367D2">
        <w:rPr>
          <w:rFonts w:ascii="VIC" w:hAnsi="VIC"/>
        </w:rPr>
        <w:t xml:space="preserve">: 1800 595 212 </w:t>
      </w:r>
      <w:hyperlink r:id="rId41" w:history="1">
        <w:r w:rsidR="00BE3B68" w:rsidRPr="00C367D2">
          <w:rPr>
            <w:rStyle w:val="Hipervnculo"/>
            <w:rFonts w:ascii="VIC" w:hAnsi="VIC"/>
          </w:rPr>
          <w:t>www.medicarementalhealth.gov.au/head-to-health-clinics-victoria</w:t>
        </w:r>
      </w:hyperlink>
      <w:r w:rsidRPr="00C367D2">
        <w:rPr>
          <w:rFonts w:ascii="VIC" w:hAnsi="VIC"/>
        </w:rPr>
        <w:t xml:space="preserve"> </w:t>
      </w:r>
    </w:p>
    <w:p w14:paraId="4FFD41FF" w14:textId="4A6FD4CA" w:rsidR="00E67855" w:rsidRPr="00C367D2" w:rsidRDefault="39904A3C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C367D2">
        <w:rPr>
          <w:rFonts w:ascii="VIC" w:hAnsi="VIC"/>
          <w:b/>
          <w:bCs/>
        </w:rPr>
        <w:t>Suicide Call Back Service</w:t>
      </w:r>
      <w:r w:rsidRPr="00C367D2">
        <w:rPr>
          <w:rFonts w:ascii="VIC" w:hAnsi="VIC"/>
        </w:rPr>
        <w:t xml:space="preserve">: 1300 659 467 </w:t>
      </w:r>
      <w:hyperlink r:id="rId42" w:history="1">
        <w:r w:rsidR="686BF559" w:rsidRPr="00C367D2">
          <w:rPr>
            <w:rStyle w:val="Hipervnculo"/>
            <w:rFonts w:ascii="VIC" w:hAnsi="VIC"/>
          </w:rPr>
          <w:t>www.suicidecallbackservice.org.au</w:t>
        </w:r>
      </w:hyperlink>
      <w:r w:rsidR="686BF559" w:rsidRPr="00C367D2">
        <w:rPr>
          <w:rFonts w:ascii="VIC" w:hAnsi="VIC"/>
        </w:rPr>
        <w:t xml:space="preserve"> </w:t>
      </w:r>
    </w:p>
    <w:p w14:paraId="59F97808" w14:textId="02DF4E9A" w:rsidR="00FD523B" w:rsidRPr="00C367D2" w:rsidRDefault="00AA56C0" w:rsidP="007A4C13">
      <w:pPr>
        <w:pStyle w:val="Ttulo3"/>
        <w:spacing w:before="200" w:after="40" w:line="238" w:lineRule="auto"/>
        <w:rPr>
          <w:rFonts w:ascii="VIC" w:hAnsi="VIC" w:cs="Times New Roman (Headings CS)"/>
          <w:bCs w:val="0"/>
          <w:color w:val="1F1546" w:themeColor="text2"/>
          <w:sz w:val="28"/>
          <w:szCs w:val="28"/>
        </w:rPr>
      </w:pPr>
      <w:r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ራስን</w:t>
      </w:r>
      <w:r w:rsidRPr="00C367D2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መጉዳት</w:t>
      </w:r>
      <w:r w:rsidRPr="00C367D2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እና</w:t>
      </w:r>
      <w:r w:rsidRPr="00C367D2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ራስን</w:t>
      </w:r>
      <w:r w:rsidRPr="00C367D2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ማጥፋት</w:t>
      </w:r>
      <w:r w:rsidRPr="00C367D2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C367D2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>ለ</w:t>
      </w:r>
      <w:r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መከላከል</w:t>
      </w:r>
      <w:r w:rsidRPr="00C367D2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C367D2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>መገልገያ ምንጮች</w:t>
      </w:r>
    </w:p>
    <w:p w14:paraId="527EB0F5" w14:textId="3B67E028" w:rsidR="00FD523B" w:rsidRPr="00C367D2" w:rsidRDefault="00FD523B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3" w:history="1">
        <w:r w:rsidRPr="00C367D2">
          <w:rPr>
            <w:rStyle w:val="Hipervnculo"/>
            <w:rFonts w:ascii="VIC" w:hAnsi="VIC"/>
          </w:rPr>
          <w:tab/>
        </w:r>
        <w:proofErr w:type="spellStart"/>
        <w:r w:rsidR="00993159" w:rsidRPr="00C367D2">
          <w:rPr>
            <w:rStyle w:val="Hipervnculo"/>
            <w:rFonts w:ascii="Nyala" w:hAnsi="Nyala" w:cs="Nyala"/>
          </w:rPr>
          <w:t>የአእምሮ</w:t>
        </w:r>
        <w:proofErr w:type="spellEnd"/>
        <w:r w:rsidR="00993159" w:rsidRPr="00C367D2">
          <w:rPr>
            <w:rStyle w:val="Hipervnculo"/>
            <w:rFonts w:ascii="VIC" w:hAnsi="VIC"/>
          </w:rPr>
          <w:t xml:space="preserve"> </w:t>
        </w:r>
        <w:proofErr w:type="spellStart"/>
        <w:r w:rsidR="00993159" w:rsidRPr="00C367D2">
          <w:rPr>
            <w:rStyle w:val="Hipervnculo"/>
            <w:rFonts w:ascii="Nyala" w:hAnsi="Nyala" w:cs="Nyala"/>
          </w:rPr>
          <w:t>ጤና</w:t>
        </w:r>
        <w:proofErr w:type="spellEnd"/>
        <w:r w:rsidR="00993159" w:rsidRPr="00C367D2">
          <w:rPr>
            <w:rStyle w:val="Hipervnculo"/>
            <w:rFonts w:ascii="VIC" w:hAnsi="VIC"/>
          </w:rPr>
          <w:t xml:space="preserve"> </w:t>
        </w:r>
        <w:proofErr w:type="spellStart"/>
        <w:r w:rsidR="00993159" w:rsidRPr="00C367D2">
          <w:rPr>
            <w:rStyle w:val="Hipervnculo"/>
            <w:rFonts w:ascii="Nyala" w:hAnsi="Nyala" w:cs="Nyala"/>
          </w:rPr>
          <w:t>እንክብካቤ</w:t>
        </w:r>
        <w:proofErr w:type="spellEnd"/>
        <w:r w:rsidR="00993159" w:rsidRPr="00C367D2">
          <w:rPr>
            <w:rStyle w:val="Hipervnculo"/>
            <w:rFonts w:ascii="VIC" w:hAnsi="VIC"/>
          </w:rPr>
          <w:t xml:space="preserve"> </w:t>
        </w:r>
        <w:proofErr w:type="spellStart"/>
        <w:r w:rsidR="00993159" w:rsidRPr="00C367D2">
          <w:rPr>
            <w:rStyle w:val="Hipervnculo"/>
            <w:rFonts w:ascii="Nyala" w:hAnsi="Nyala" w:cs="Nyala"/>
          </w:rPr>
          <w:t>እቅድ</w:t>
        </w:r>
        <w:proofErr w:type="spellEnd"/>
        <w:r w:rsidR="00993159" w:rsidRPr="00C367D2">
          <w:rPr>
            <w:rStyle w:val="Hipervnculo"/>
            <w:rFonts w:ascii="VIC" w:hAnsi="VIC"/>
          </w:rPr>
          <w:t xml:space="preserve"> </w:t>
        </w:r>
        <w:r w:rsidR="007745EE" w:rsidRPr="00C367D2">
          <w:rPr>
            <w:rStyle w:val="Hipervnculo"/>
            <w:rFonts w:ascii="Nyala" w:hAnsi="Nyala" w:cs="Nyala"/>
            <w:lang w:val="ti-ET"/>
          </w:rPr>
          <w:t>ማውጣ</w:t>
        </w:r>
        <w:r w:rsidR="00993159" w:rsidRPr="00C367D2">
          <w:rPr>
            <w:rStyle w:val="Hipervnculo"/>
            <w:rFonts w:ascii="Nyala" w:hAnsi="Nyala" w:cs="Nyala"/>
          </w:rPr>
          <w:t>ት</w:t>
        </w:r>
      </w:hyperlink>
      <w:r w:rsidRPr="00C367D2">
        <w:rPr>
          <w:rFonts w:ascii="VIC" w:hAnsi="VIC"/>
        </w:rPr>
        <w:t xml:space="preserve"> (</w:t>
      </w:r>
      <w:r w:rsidRPr="00C367D2">
        <w:rPr>
          <w:rFonts w:ascii="VIC" w:hAnsi="VIC"/>
          <w:b/>
          <w:bCs/>
        </w:rPr>
        <w:t>ReachOut</w:t>
      </w:r>
      <w:r w:rsidRPr="00C367D2">
        <w:rPr>
          <w:rFonts w:ascii="VIC" w:hAnsi="VIC"/>
        </w:rPr>
        <w:t>)</w:t>
      </w:r>
    </w:p>
    <w:p w14:paraId="61578FFA" w14:textId="6C7AE020" w:rsidR="00FD523B" w:rsidRPr="00C367D2" w:rsidRDefault="00FD523B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4" w:history="1">
        <w:r w:rsidRPr="00C367D2">
          <w:rPr>
            <w:rStyle w:val="Hipervnculo"/>
            <w:rFonts w:ascii="VIC" w:hAnsi="VIC"/>
          </w:rPr>
          <w:tab/>
        </w:r>
        <w:proofErr w:type="spellStart"/>
        <w:r w:rsidR="00780328" w:rsidRPr="00C367D2">
          <w:rPr>
            <w:rStyle w:val="Hipervnculo"/>
            <w:rFonts w:ascii="Nyala" w:hAnsi="Nyala" w:cs="Nyala"/>
          </w:rPr>
          <w:t>ስለ</w:t>
        </w:r>
        <w:proofErr w:type="spellEnd"/>
        <w:r w:rsidR="00780328" w:rsidRPr="00C367D2">
          <w:rPr>
            <w:rStyle w:val="Hipervnculo"/>
            <w:rFonts w:ascii="VIC" w:hAnsi="VIC"/>
          </w:rPr>
          <w:t xml:space="preserve"> </w:t>
        </w:r>
        <w:proofErr w:type="spellStart"/>
        <w:r w:rsidR="00780328" w:rsidRPr="00C367D2">
          <w:rPr>
            <w:rStyle w:val="Hipervnculo"/>
            <w:rFonts w:ascii="Nyala" w:hAnsi="Nyala" w:cs="Nyala"/>
          </w:rPr>
          <w:t>ራስን</w:t>
        </w:r>
        <w:proofErr w:type="spellEnd"/>
        <w:r w:rsidR="00780328" w:rsidRPr="00C367D2">
          <w:rPr>
            <w:rStyle w:val="Hipervnculo"/>
            <w:rFonts w:ascii="VIC" w:hAnsi="VIC"/>
          </w:rPr>
          <w:t xml:space="preserve"> </w:t>
        </w:r>
        <w:proofErr w:type="spellStart"/>
        <w:r w:rsidR="00780328" w:rsidRPr="00C367D2">
          <w:rPr>
            <w:rStyle w:val="Hipervnculo"/>
            <w:rFonts w:ascii="Nyala" w:hAnsi="Nyala" w:cs="Nyala"/>
          </w:rPr>
          <w:t>መጉዳት</w:t>
        </w:r>
        <w:proofErr w:type="spellEnd"/>
        <w:r w:rsidR="00780328" w:rsidRPr="00C367D2">
          <w:rPr>
            <w:rStyle w:val="Hipervnculo"/>
            <w:rFonts w:ascii="VIC" w:hAnsi="VIC"/>
          </w:rPr>
          <w:t xml:space="preserve"> </w:t>
        </w:r>
        <w:proofErr w:type="spellStart"/>
        <w:r w:rsidR="00780328" w:rsidRPr="00C367D2">
          <w:rPr>
            <w:rStyle w:val="Hipervnculo"/>
            <w:rFonts w:ascii="Nyala" w:hAnsi="Nyala" w:cs="Nyala"/>
          </w:rPr>
          <w:t>ማወቅ</w:t>
        </w:r>
        <w:proofErr w:type="spellEnd"/>
        <w:r w:rsidR="00780328" w:rsidRPr="00C367D2">
          <w:rPr>
            <w:rStyle w:val="Hipervnculo"/>
            <w:rFonts w:ascii="VIC" w:hAnsi="VIC"/>
          </w:rPr>
          <w:t xml:space="preserve"> </w:t>
        </w:r>
        <w:proofErr w:type="spellStart"/>
        <w:r w:rsidR="00780328" w:rsidRPr="00C367D2">
          <w:rPr>
            <w:rStyle w:val="Hipervnculo"/>
            <w:rFonts w:ascii="Nyala" w:hAnsi="Nyala" w:cs="Nyala"/>
          </w:rPr>
          <w:t>ያለብዎት</w:t>
        </w:r>
        <w:proofErr w:type="spellEnd"/>
        <w:r w:rsidR="00780328" w:rsidRPr="00C367D2">
          <w:rPr>
            <w:rStyle w:val="Hipervnculo"/>
            <w:rFonts w:ascii="VIC" w:hAnsi="VIC"/>
          </w:rPr>
          <w:t xml:space="preserve"> </w:t>
        </w:r>
        <w:proofErr w:type="spellStart"/>
        <w:r w:rsidR="00780328" w:rsidRPr="00C367D2">
          <w:rPr>
            <w:rStyle w:val="Hipervnculo"/>
            <w:rFonts w:ascii="Nyala" w:hAnsi="Nyala" w:cs="Nyala"/>
          </w:rPr>
          <w:t>ነገር</w:t>
        </w:r>
        <w:proofErr w:type="spellEnd"/>
      </w:hyperlink>
      <w:r w:rsidR="00C367D2" w:rsidRPr="00C367D2">
        <w:t xml:space="preserve"> </w:t>
      </w:r>
      <w:r w:rsidRPr="00C367D2">
        <w:rPr>
          <w:rFonts w:ascii="VIC" w:hAnsi="VIC"/>
        </w:rPr>
        <w:t>(</w:t>
      </w:r>
      <w:r w:rsidRPr="00C367D2">
        <w:rPr>
          <w:rFonts w:ascii="VIC" w:hAnsi="VIC"/>
          <w:b/>
          <w:bCs/>
        </w:rPr>
        <w:t>headspace</w:t>
      </w:r>
      <w:r w:rsidRPr="00C367D2">
        <w:rPr>
          <w:rFonts w:ascii="VIC" w:hAnsi="VIC"/>
        </w:rPr>
        <w:t>)</w:t>
      </w:r>
    </w:p>
    <w:p w14:paraId="257BF06C" w14:textId="0F9BEFDA" w:rsidR="006A4513" w:rsidRPr="00C367D2" w:rsidRDefault="00C367D2" w:rsidP="00E27A34">
      <w:pPr>
        <w:pStyle w:val="Bullet1"/>
        <w:spacing w:after="40" w:line="240" w:lineRule="auto"/>
        <w:ind w:left="714" w:hanging="357"/>
        <w:rPr>
          <w:rFonts w:ascii="VIC" w:hAnsi="VIC" w:cstheme="minorHAnsi"/>
        </w:rPr>
      </w:pPr>
      <w:hyperlink r:id="rId45" w:history="1">
        <w:r w:rsidR="00AC5A0D" w:rsidRPr="00C367D2">
          <w:rPr>
            <w:rStyle w:val="Hipervnculo"/>
            <w:rFonts w:ascii="Nyala" w:hAnsi="Nyala" w:cs="Nyala"/>
            <w:lang w:val="ti-ET"/>
          </w:rPr>
          <w:t xml:space="preserve">ኣንድ </w:t>
        </w:r>
        <w:proofErr w:type="spellStart"/>
        <w:r w:rsidR="00AC5A0D" w:rsidRPr="00C367D2">
          <w:rPr>
            <w:rStyle w:val="Hipervnculo"/>
            <w:rFonts w:ascii="Nyala" w:hAnsi="Nyala" w:cs="Nyala"/>
          </w:rPr>
          <w:t>ራስን</w:t>
        </w:r>
        <w:proofErr w:type="spellEnd"/>
        <w:r w:rsidR="00AC5A0D" w:rsidRPr="00C367D2">
          <w:rPr>
            <w:rStyle w:val="Hipervnculo"/>
          </w:rPr>
          <w:t xml:space="preserve"> </w:t>
        </w:r>
        <w:r w:rsidR="00FE5695" w:rsidRPr="00C367D2">
          <w:rPr>
            <w:rStyle w:val="Hipervnculo"/>
            <w:rFonts w:ascii="Nyala" w:hAnsi="Nyala" w:cs="Nyala"/>
            <w:lang w:val="ti-ET"/>
          </w:rPr>
          <w:t>ለ</w:t>
        </w:r>
        <w:proofErr w:type="spellStart"/>
        <w:r w:rsidR="00AC5A0D" w:rsidRPr="00C367D2">
          <w:rPr>
            <w:rStyle w:val="Hipervnculo"/>
            <w:rFonts w:ascii="Nyala" w:hAnsi="Nyala" w:cs="Nyala"/>
          </w:rPr>
          <w:t>ሚያጠፋ</w:t>
        </w:r>
        <w:proofErr w:type="spellEnd"/>
        <w:r w:rsidR="00AC5A0D" w:rsidRPr="00C367D2">
          <w:rPr>
            <w:rStyle w:val="Hipervnculo"/>
          </w:rPr>
          <w:t xml:space="preserve"> </w:t>
        </w:r>
        <w:proofErr w:type="spellStart"/>
        <w:r w:rsidR="00AC5A0D" w:rsidRPr="00C367D2">
          <w:rPr>
            <w:rStyle w:val="Hipervnculo"/>
            <w:rFonts w:ascii="Nyala" w:hAnsi="Nyala" w:cs="Nyala"/>
          </w:rPr>
          <w:t>ሰው</w:t>
        </w:r>
        <w:proofErr w:type="spellEnd"/>
        <w:r w:rsidR="00AC5A0D" w:rsidRPr="00C367D2">
          <w:rPr>
            <w:rStyle w:val="Hipervnculo"/>
          </w:rPr>
          <w:t xml:space="preserve"> </w:t>
        </w:r>
        <w:proofErr w:type="spellStart"/>
        <w:r w:rsidR="00AC5A0D" w:rsidRPr="00C367D2">
          <w:rPr>
            <w:rStyle w:val="Hipervnculo"/>
            <w:rFonts w:ascii="Nyala" w:hAnsi="Nyala" w:cs="Nyala"/>
          </w:rPr>
          <w:t>እንዴት</w:t>
        </w:r>
        <w:proofErr w:type="spellEnd"/>
        <w:r w:rsidR="00AC5A0D" w:rsidRPr="00C367D2">
          <w:rPr>
            <w:rStyle w:val="Hipervnculo"/>
          </w:rPr>
          <w:t xml:space="preserve"> </w:t>
        </w:r>
        <w:proofErr w:type="spellStart"/>
        <w:r w:rsidR="00AC5A0D" w:rsidRPr="00C367D2">
          <w:rPr>
            <w:rStyle w:val="Hipervnculo"/>
            <w:rFonts w:ascii="Nyala" w:hAnsi="Nyala" w:cs="Nyala"/>
          </w:rPr>
          <w:t>መርዳት</w:t>
        </w:r>
        <w:proofErr w:type="spellEnd"/>
        <w:r w:rsidR="00AC5A0D" w:rsidRPr="00C367D2">
          <w:rPr>
            <w:rStyle w:val="Hipervnculo"/>
          </w:rPr>
          <w:t xml:space="preserve"> </w:t>
        </w:r>
        <w:proofErr w:type="spellStart"/>
        <w:r w:rsidR="00AC5A0D" w:rsidRPr="00C367D2">
          <w:rPr>
            <w:rStyle w:val="Hipervnculo"/>
            <w:rFonts w:ascii="Nyala" w:hAnsi="Nyala" w:cs="Nyala"/>
          </w:rPr>
          <w:t>እንደሚቻ</w:t>
        </w:r>
        <w:proofErr w:type="spellEnd"/>
        <w:r w:rsidR="00AC5A0D" w:rsidRPr="00C367D2">
          <w:rPr>
            <w:rStyle w:val="Hipervnculo"/>
            <w:rFonts w:ascii="Nyala" w:hAnsi="Nyala" w:cs="Nyala"/>
          </w:rPr>
          <w:t>ል</w:t>
        </w:r>
      </w:hyperlink>
      <w:r w:rsidR="00FD523B" w:rsidRPr="00C367D2">
        <w:rPr>
          <w:rFonts w:ascii="VIC" w:hAnsi="VIC"/>
        </w:rPr>
        <w:t xml:space="preserve"> (</w:t>
      </w:r>
      <w:r w:rsidR="00FD523B" w:rsidRPr="00C367D2">
        <w:rPr>
          <w:rFonts w:ascii="VIC" w:hAnsi="VIC"/>
          <w:b/>
          <w:bCs/>
        </w:rPr>
        <w:t>SANE Australia</w:t>
      </w:r>
      <w:r w:rsidR="00744760" w:rsidRPr="00C367D2">
        <w:rPr>
          <w:rFonts w:ascii="VIC" w:hAnsi="VIC"/>
        </w:rPr>
        <w:t>)</w:t>
      </w:r>
    </w:p>
    <w:p w14:paraId="2396CEFF" w14:textId="080082CA" w:rsidR="00E67855" w:rsidRPr="00C367D2" w:rsidRDefault="00147480" w:rsidP="00074951">
      <w:pPr>
        <w:pStyle w:val="Ttulo3"/>
        <w:spacing w:before="240" w:after="40" w:line="238" w:lineRule="auto"/>
        <w:rPr>
          <w:rFonts w:ascii="VIC" w:hAnsi="VIC" w:cs="Times New Roman (Headings CS)"/>
          <w:bCs w:val="0"/>
          <w:color w:val="1F1546" w:themeColor="text2"/>
          <w:sz w:val="28"/>
          <w:szCs w:val="28"/>
        </w:rPr>
      </w:pPr>
      <w:r w:rsidRPr="00C367D2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>ለ</w:t>
      </w:r>
      <w:r w:rsidR="00F5494B"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ቤተሰብ</w:t>
      </w:r>
      <w:r w:rsidR="00F5494B" w:rsidRPr="00C367D2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="00F5494B" w:rsidRPr="00C367D2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 xml:space="preserve">ሁከት </w:t>
      </w:r>
      <w:r w:rsidR="00F5494B"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ብጥብጥ</w:t>
      </w:r>
      <w:r w:rsidR="00F5494B" w:rsidRPr="00C367D2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="00F5494B"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ድጋፍ</w:t>
      </w:r>
      <w:r w:rsidR="00F5494B" w:rsidRPr="00C367D2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="00F5494B" w:rsidRPr="00C367D2">
        <w:rPr>
          <w:rFonts w:ascii="Nyala" w:hAnsi="Nyala" w:cs="Nyala"/>
          <w:bCs w:val="0"/>
          <w:color w:val="1F1546" w:themeColor="text2"/>
          <w:sz w:val="28"/>
          <w:szCs w:val="28"/>
        </w:rPr>
        <w:t>እና</w:t>
      </w:r>
      <w:r w:rsidR="00F5494B" w:rsidRPr="00C367D2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="00F5494B" w:rsidRPr="00C367D2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>መገልገያ ምንጮች</w:t>
      </w:r>
    </w:p>
    <w:p w14:paraId="6B8FBF70" w14:textId="1C92D9B7" w:rsidR="00E67855" w:rsidRPr="00C367D2" w:rsidRDefault="00E67855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C367D2">
        <w:rPr>
          <w:rFonts w:ascii="VIC" w:hAnsi="VIC"/>
          <w:b/>
        </w:rPr>
        <w:tab/>
        <w:t>Safe Steps</w:t>
      </w:r>
      <w:r w:rsidRPr="00C367D2">
        <w:rPr>
          <w:rFonts w:ascii="VIC" w:hAnsi="VIC"/>
        </w:rPr>
        <w:t xml:space="preserve">: 1800 015 188 </w:t>
      </w:r>
      <w:hyperlink r:id="rId46" w:history="1">
        <w:r w:rsidR="00C367D2" w:rsidRPr="00C367D2">
          <w:rPr>
            <w:rStyle w:val="Hipervnculo"/>
            <w:rFonts w:ascii="VIC" w:hAnsi="VIC"/>
          </w:rPr>
          <w:t>www.safesteps.org.au</w:t>
        </w:r>
      </w:hyperlink>
      <w:r w:rsidR="00D21149" w:rsidRPr="00C367D2">
        <w:rPr>
          <w:rFonts w:ascii="VIC" w:hAnsi="VIC"/>
        </w:rPr>
        <w:t xml:space="preserve"> </w:t>
      </w:r>
    </w:p>
    <w:p w14:paraId="70B113B3" w14:textId="10C3FD8C" w:rsidR="00E67855" w:rsidRPr="00C367D2" w:rsidRDefault="00E67855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C367D2">
        <w:rPr>
          <w:rFonts w:ascii="VIC" w:hAnsi="VIC"/>
        </w:rPr>
        <w:tab/>
      </w:r>
      <w:r w:rsidRPr="00C367D2">
        <w:rPr>
          <w:rFonts w:ascii="VIC" w:hAnsi="VIC"/>
          <w:b/>
        </w:rPr>
        <w:t>1800RESPECT</w:t>
      </w:r>
      <w:r w:rsidRPr="00C367D2">
        <w:rPr>
          <w:rFonts w:ascii="VIC" w:hAnsi="VIC"/>
        </w:rPr>
        <w:t>: 1800 737 732</w:t>
      </w:r>
      <w:r w:rsidR="00D21149" w:rsidRPr="00C367D2">
        <w:rPr>
          <w:rFonts w:ascii="VIC" w:hAnsi="VIC"/>
        </w:rPr>
        <w:t xml:space="preserve"> </w:t>
      </w:r>
      <w:hyperlink r:id="rId47" w:history="1">
        <w:r w:rsidR="00D21149" w:rsidRPr="00C367D2">
          <w:rPr>
            <w:rStyle w:val="Hipervnculo"/>
            <w:rFonts w:ascii="VIC" w:hAnsi="VIC"/>
          </w:rPr>
          <w:t>www.1800respect.org.au</w:t>
        </w:r>
      </w:hyperlink>
      <w:r w:rsidR="00D21149" w:rsidRPr="00C367D2">
        <w:rPr>
          <w:rFonts w:ascii="VIC" w:hAnsi="VIC"/>
        </w:rPr>
        <w:t xml:space="preserve"> </w:t>
      </w:r>
    </w:p>
    <w:p w14:paraId="43BAA8F2" w14:textId="205F594F" w:rsidR="00E67855" w:rsidRPr="00C367D2" w:rsidRDefault="00E67855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C367D2">
        <w:rPr>
          <w:rFonts w:ascii="VIC" w:hAnsi="VIC"/>
          <w:b/>
        </w:rPr>
        <w:tab/>
        <w:t>What’s okay at home</w:t>
      </w:r>
      <w:r w:rsidRPr="00C367D2">
        <w:rPr>
          <w:rFonts w:ascii="VIC" w:hAnsi="VIC"/>
        </w:rPr>
        <w:t>:</w:t>
      </w:r>
      <w:r w:rsidR="001B1DA7" w:rsidRPr="00C367D2">
        <w:rPr>
          <w:rFonts w:ascii="VIC" w:hAnsi="VIC"/>
        </w:rPr>
        <w:t xml:space="preserve"> </w:t>
      </w:r>
      <w:hyperlink r:id="rId48" w:history="1">
        <w:r w:rsidR="00D21149" w:rsidRPr="00C367D2">
          <w:rPr>
            <w:rStyle w:val="Hipervnculo"/>
            <w:rFonts w:ascii="VIC" w:hAnsi="VIC"/>
          </w:rPr>
          <w:t>www.woah.org.au</w:t>
        </w:r>
      </w:hyperlink>
      <w:r w:rsidR="00D21149" w:rsidRPr="00C367D2">
        <w:rPr>
          <w:rFonts w:ascii="VIC" w:hAnsi="VIC"/>
        </w:rPr>
        <w:t xml:space="preserve"> </w:t>
      </w:r>
    </w:p>
    <w:p w14:paraId="5501295F" w14:textId="7AA9D7D6" w:rsidR="00122369" w:rsidRPr="00C367D2" w:rsidRDefault="00C367D2" w:rsidP="00E27A34">
      <w:pPr>
        <w:pStyle w:val="Bullet1"/>
        <w:spacing w:after="0" w:line="240" w:lineRule="auto"/>
        <w:rPr>
          <w:rFonts w:ascii="VIC" w:hAnsi="VIC"/>
          <w:lang w:val="en-US"/>
        </w:rPr>
      </w:pPr>
      <w:hyperlink r:id="rId49" w:history="1">
        <w:r w:rsidR="00321B6B" w:rsidRPr="00C367D2">
          <w:rPr>
            <w:rStyle w:val="Hipervnculo"/>
            <w:rFonts w:ascii="Nyala" w:hAnsi="Nyala" w:cs="Nyala"/>
            <w:lang w:val="ti-ET"/>
          </w:rPr>
          <w:t>ለ</w:t>
        </w:r>
        <w:proofErr w:type="spellStart"/>
        <w:r w:rsidR="002D034A" w:rsidRPr="00C367D2">
          <w:rPr>
            <w:rStyle w:val="Hipervnculo"/>
            <w:rFonts w:ascii="Nyala" w:hAnsi="Nyala" w:cs="Nyala"/>
          </w:rPr>
          <w:t>ቤተሰብ</w:t>
        </w:r>
        <w:proofErr w:type="spellEnd"/>
        <w:r w:rsidR="002D034A" w:rsidRPr="00C367D2">
          <w:rPr>
            <w:rStyle w:val="Hipervnculo"/>
          </w:rPr>
          <w:t xml:space="preserve"> </w:t>
        </w:r>
        <w:r w:rsidR="00EA7B1A" w:rsidRPr="00C367D2">
          <w:rPr>
            <w:rStyle w:val="Hipervnculo"/>
            <w:rFonts w:ascii="Nyala" w:hAnsi="Nyala" w:cs="Nyala"/>
            <w:lang w:val="am-ET"/>
          </w:rPr>
          <w:t>የ</w:t>
        </w:r>
        <w:r w:rsidR="00321B6B" w:rsidRPr="00C367D2">
          <w:rPr>
            <w:rStyle w:val="Hipervnculo"/>
            <w:rFonts w:ascii="Nyala" w:hAnsi="Nyala" w:cs="Nyala"/>
            <w:lang w:val="ti-ET"/>
          </w:rPr>
          <w:t xml:space="preserve">ሁከት </w:t>
        </w:r>
        <w:proofErr w:type="spellStart"/>
        <w:r w:rsidR="002D034A" w:rsidRPr="00C367D2">
          <w:rPr>
            <w:rStyle w:val="Hipervnculo"/>
            <w:rFonts w:ascii="Nyala" w:hAnsi="Nyala" w:cs="Nyala"/>
          </w:rPr>
          <w:t>ጥቃት</w:t>
        </w:r>
        <w:proofErr w:type="spellEnd"/>
        <w:r w:rsidR="002D034A" w:rsidRPr="00C367D2">
          <w:rPr>
            <w:rStyle w:val="Hipervnculo"/>
          </w:rPr>
          <w:t xml:space="preserve"> </w:t>
        </w:r>
        <w:proofErr w:type="spellStart"/>
        <w:r w:rsidR="002D034A" w:rsidRPr="00C367D2">
          <w:rPr>
            <w:rStyle w:val="Hipervnculo"/>
            <w:rFonts w:ascii="Nyala" w:hAnsi="Nyala" w:cs="Nyala"/>
          </w:rPr>
          <w:t>ድጋፍ</w:t>
        </w:r>
        <w:proofErr w:type="spellEnd"/>
      </w:hyperlink>
      <w:r w:rsidR="00B14F45" w:rsidRPr="00C367D2">
        <w:rPr>
          <w:rFonts w:ascii="VIC" w:hAnsi="VIC"/>
        </w:rPr>
        <w:t xml:space="preserve"> </w:t>
      </w:r>
    </w:p>
    <w:sectPr w:rsidR="00122369" w:rsidRPr="00C367D2" w:rsidSect="00074951">
      <w:type w:val="continuous"/>
      <w:pgSz w:w="11900" w:h="16840"/>
      <w:pgMar w:top="1985" w:right="1134" w:bottom="1134" w:left="1134" w:header="284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7E3AA" w14:textId="77777777" w:rsidR="003F5B7F" w:rsidRDefault="003F5B7F" w:rsidP="00777667">
      <w:r>
        <w:separator/>
      </w:r>
    </w:p>
  </w:endnote>
  <w:endnote w:type="continuationSeparator" w:id="0">
    <w:p w14:paraId="578E80AA" w14:textId="77777777" w:rsidR="003F5B7F" w:rsidRDefault="003F5B7F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charset w:val="00"/>
    <w:family w:val="auto"/>
    <w:pitch w:val="variable"/>
    <w:sig w:usb0="00000007" w:usb1="00000000" w:usb2="00000000" w:usb3="00000000" w:csb0="00000093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77777777" w:rsidR="00A31926" w:rsidRDefault="00A31926" w:rsidP="00777667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B5CB93" w14:textId="77777777" w:rsidR="00A31926" w:rsidRDefault="00A31926" w:rsidP="007776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Piedepgina"/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65DA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C680" w14:textId="77777777" w:rsidR="00EB5DEA" w:rsidRDefault="00EB5D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3FF13" w14:textId="77777777" w:rsidR="003F5B7F" w:rsidRDefault="003F5B7F" w:rsidP="00777667">
      <w:r>
        <w:separator/>
      </w:r>
    </w:p>
  </w:footnote>
  <w:footnote w:type="continuationSeparator" w:id="0">
    <w:p w14:paraId="24A02474" w14:textId="77777777" w:rsidR="003F5B7F" w:rsidRDefault="003F5B7F" w:rsidP="00777667">
      <w:r>
        <w:continuationSeparator/>
      </w:r>
    </w:p>
  </w:footnote>
  <w:footnote w:id="1">
    <w:p w14:paraId="3A20B9CD" w14:textId="121A9542" w:rsidR="00D66671" w:rsidRPr="00496C5E" w:rsidRDefault="00D66671">
      <w:pPr>
        <w:pStyle w:val="Textonotapie"/>
        <w:rPr>
          <w:rFonts w:ascii="VIC" w:hAnsi="VIC"/>
          <w:sz w:val="16"/>
          <w:szCs w:val="16"/>
          <w:lang w:val="en-AU"/>
        </w:rPr>
      </w:pPr>
      <w:r w:rsidRPr="002B2971">
        <w:rPr>
          <w:rStyle w:val="Refdenotaalpie"/>
          <w:rFonts w:ascii="VIC" w:hAnsi="VIC"/>
          <w:sz w:val="16"/>
          <w:szCs w:val="16"/>
        </w:rPr>
        <w:footnoteRef/>
      </w:r>
      <w:r w:rsidR="00E67855" w:rsidRPr="002B2971">
        <w:rPr>
          <w:rFonts w:ascii="VIC" w:hAnsi="VIC"/>
          <w:sz w:val="16"/>
          <w:szCs w:val="16"/>
        </w:rPr>
        <w:t xml:space="preserve"> </w:t>
      </w:r>
      <w:r w:rsidRPr="002B2971">
        <w:rPr>
          <w:rFonts w:ascii="VIC" w:hAnsi="VIC"/>
          <w:sz w:val="16"/>
          <w:szCs w:val="16"/>
        </w:rPr>
        <w:t xml:space="preserve">headspace – </w:t>
      </w:r>
      <w:r w:rsidR="003F2962" w:rsidRPr="00E751CC">
        <w:rPr>
          <w:rFonts w:ascii="Nyala" w:hAnsi="Nyala" w:cs="Nyala"/>
          <w:sz w:val="16"/>
          <w:szCs w:val="16"/>
          <w:lang w:val="en-AU"/>
        </w:rPr>
        <w:t>ወጣቶች</w:t>
      </w:r>
      <w:r w:rsidR="003F2962" w:rsidRPr="00E751CC">
        <w:rPr>
          <w:rFonts w:ascii="VIC" w:hAnsi="VIC"/>
          <w:sz w:val="16"/>
          <w:szCs w:val="16"/>
          <w:lang w:val="en-AU"/>
        </w:rPr>
        <w:t xml:space="preserve"> </w:t>
      </w:r>
      <w:r w:rsidR="003F2962" w:rsidRPr="00E751CC">
        <w:rPr>
          <w:rFonts w:ascii="Nyala" w:hAnsi="Nyala" w:cs="Nyala"/>
          <w:sz w:val="16"/>
          <w:szCs w:val="16"/>
          <w:lang w:val="en-AU"/>
        </w:rPr>
        <w:t>የትምህርት</w:t>
      </w:r>
      <w:r w:rsidR="003F2962" w:rsidRPr="00E751CC">
        <w:rPr>
          <w:rFonts w:ascii="VIC" w:hAnsi="VIC"/>
          <w:sz w:val="16"/>
          <w:szCs w:val="16"/>
          <w:lang w:val="en-AU"/>
        </w:rPr>
        <w:t xml:space="preserve"> </w:t>
      </w:r>
      <w:r w:rsidR="003F2962" w:rsidRPr="00E751CC">
        <w:rPr>
          <w:rFonts w:ascii="Nyala" w:hAnsi="Nyala" w:cs="Nyala"/>
          <w:sz w:val="16"/>
          <w:szCs w:val="16"/>
          <w:lang w:val="en-AU"/>
        </w:rPr>
        <w:t>ቤት</w:t>
      </w:r>
      <w:r w:rsidR="003F2962" w:rsidRPr="00E751CC">
        <w:rPr>
          <w:rFonts w:ascii="VIC" w:hAnsi="VIC"/>
          <w:sz w:val="16"/>
          <w:szCs w:val="16"/>
          <w:lang w:val="en-AU"/>
        </w:rPr>
        <w:t xml:space="preserve"> </w:t>
      </w:r>
      <w:r w:rsidR="003F2962" w:rsidRPr="00E751CC">
        <w:rPr>
          <w:rFonts w:ascii="Nyala" w:hAnsi="Nyala" w:cs="Nyala"/>
          <w:sz w:val="16"/>
          <w:szCs w:val="16"/>
          <w:lang w:val="en-AU"/>
        </w:rPr>
        <w:t>ጭንቀትን</w:t>
      </w:r>
      <w:r w:rsidR="003F2962" w:rsidRPr="00E751CC">
        <w:rPr>
          <w:rFonts w:ascii="VIC" w:hAnsi="VIC"/>
          <w:sz w:val="16"/>
          <w:szCs w:val="16"/>
          <w:lang w:val="en-AU"/>
        </w:rPr>
        <w:t xml:space="preserve"> </w:t>
      </w:r>
      <w:r w:rsidR="003F2962" w:rsidRPr="00496C5E">
        <w:rPr>
          <w:rFonts w:ascii="Nyala" w:hAnsi="Nyala" w:cs="Nyala"/>
          <w:sz w:val="16"/>
          <w:szCs w:val="16"/>
          <w:lang w:val="en-AU"/>
        </w:rPr>
        <w:t>እንዲቋቋሙ</w:t>
      </w:r>
      <w:r w:rsidR="003F2962" w:rsidRPr="00496C5E">
        <w:rPr>
          <w:rFonts w:ascii="VIC" w:hAnsi="VIC"/>
          <w:sz w:val="16"/>
          <w:szCs w:val="16"/>
          <w:lang w:val="en-AU"/>
        </w:rPr>
        <w:t xml:space="preserve"> </w:t>
      </w:r>
      <w:r w:rsidR="003F2962" w:rsidRPr="00496C5E">
        <w:rPr>
          <w:rFonts w:ascii="Nyala" w:hAnsi="Nyala" w:cs="Nyala"/>
          <w:sz w:val="16"/>
          <w:szCs w:val="16"/>
          <w:lang w:val="en-AU"/>
        </w:rPr>
        <w:t>መርዳት</w:t>
      </w:r>
      <w:r w:rsidR="003F2962" w:rsidRPr="00496C5E">
        <w:rPr>
          <w:rFonts w:ascii="VIC" w:hAnsi="VIC"/>
          <w:sz w:val="16"/>
          <w:szCs w:val="16"/>
          <w:lang w:val="en-AU"/>
        </w:rPr>
        <w:t xml:space="preserve"> </w:t>
      </w:r>
      <w:hyperlink r:id="rId1" w:history="1">
        <w:r w:rsidRPr="00496C5E">
          <w:rPr>
            <w:rStyle w:val="Hipervnculo"/>
            <w:rFonts w:ascii="VIC" w:hAnsi="VIC"/>
            <w:sz w:val="16"/>
            <w:szCs w:val="16"/>
          </w:rPr>
          <w:t>https://headspace.org.au/friends-and-family/parents-guide- tips-for-managing-stress-and-problems-at-school/</w:t>
        </w:r>
      </w:hyperlink>
      <w:r w:rsidR="00963B7F" w:rsidRPr="00496C5E">
        <w:rPr>
          <w:rFonts w:ascii="VIC" w:hAnsi="VIC"/>
          <w:sz w:val="16"/>
          <w:szCs w:val="16"/>
        </w:rPr>
        <w:t xml:space="preserve"> </w:t>
      </w:r>
      <w:hyperlink r:id="rId2" w:history="1">
        <w:r w:rsidR="00963B7F" w:rsidRPr="00496C5E">
          <w:rPr>
            <w:rStyle w:val="Hipervnculo"/>
            <w:rFonts w:ascii="VIC" w:hAnsi="VIC"/>
            <w:sz w:val="16"/>
            <w:szCs w:val="16"/>
          </w:rPr>
          <w:t>https://headspace.org.au/explore-topics/supporting-a-young-person/school-stress/</w:t>
        </w:r>
      </w:hyperlink>
      <w:r w:rsidR="00963B7F" w:rsidRPr="00496C5E">
        <w:rPr>
          <w:rFonts w:ascii="VIC" w:hAnsi="VIC"/>
          <w:sz w:val="16"/>
          <w:szCs w:val="16"/>
        </w:rPr>
        <w:t xml:space="preserve"> </w:t>
      </w:r>
    </w:p>
  </w:footnote>
  <w:footnote w:id="2">
    <w:p w14:paraId="2EF23C58" w14:textId="1F49BFA9" w:rsidR="00E03D31" w:rsidRPr="001549BA" w:rsidRDefault="00E03D31" w:rsidP="00E03D31">
      <w:pPr>
        <w:pStyle w:val="Textonotapie"/>
        <w:rPr>
          <w:rFonts w:ascii="VIC" w:hAnsi="VIC"/>
          <w:sz w:val="16"/>
          <w:szCs w:val="16"/>
        </w:rPr>
      </w:pPr>
      <w:r w:rsidRPr="00496C5E">
        <w:rPr>
          <w:rStyle w:val="Refdenotaalpie"/>
          <w:rFonts w:ascii="VIC" w:hAnsi="VIC"/>
          <w:sz w:val="16"/>
          <w:szCs w:val="16"/>
        </w:rPr>
        <w:footnoteRef/>
      </w:r>
      <w:r w:rsidRPr="00496C5E">
        <w:rPr>
          <w:rFonts w:ascii="VIC" w:hAnsi="VIC"/>
          <w:sz w:val="16"/>
          <w:szCs w:val="16"/>
        </w:rPr>
        <w:t xml:space="preserve"> headspace </w:t>
      </w:r>
      <w:r w:rsidR="004D6AD3" w:rsidRPr="00496C5E">
        <w:rPr>
          <w:rFonts w:ascii="VIC" w:hAnsi="VIC"/>
          <w:sz w:val="16"/>
          <w:szCs w:val="16"/>
          <w:lang w:val="en-AU"/>
        </w:rPr>
        <w:t>'</w:t>
      </w:r>
      <w:r w:rsidR="002606BF" w:rsidRPr="00496C5E">
        <w:rPr>
          <w:rFonts w:ascii="VIC" w:hAnsi="VIC" w:cs="Nyala"/>
          <w:sz w:val="16"/>
          <w:szCs w:val="16"/>
          <w:lang w:val="en-AU"/>
        </w:rPr>
        <w:t>mental health and you</w:t>
      </w:r>
      <w:r w:rsidR="004D6AD3" w:rsidRPr="00496C5E">
        <w:rPr>
          <w:rFonts w:ascii="VIC" w:hAnsi="VIC"/>
          <w:sz w:val="16"/>
          <w:szCs w:val="16"/>
          <w:lang w:val="en-AU"/>
        </w:rPr>
        <w:t xml:space="preserve">' </w:t>
      </w:r>
      <w:r w:rsidR="004D6AD3" w:rsidRPr="00496C5E">
        <w:rPr>
          <w:rFonts w:ascii="Nyala" w:hAnsi="Nyala" w:cs="Nyala"/>
          <w:sz w:val="16"/>
          <w:szCs w:val="16"/>
          <w:lang w:val="en-AU"/>
        </w:rPr>
        <w:t>ፖስተር</w:t>
      </w:r>
      <w:r w:rsidR="004D6AD3" w:rsidRPr="00496C5E">
        <w:rPr>
          <w:rFonts w:ascii="VIC" w:hAnsi="VIC"/>
          <w:sz w:val="16"/>
          <w:szCs w:val="16"/>
          <w:lang w:val="en-AU"/>
        </w:rPr>
        <w:t xml:space="preserve"> </w:t>
      </w:r>
      <w:hyperlink r:id="rId3" w:history="1">
        <w:r w:rsidRPr="00496C5E">
          <w:rPr>
            <w:rStyle w:val="Hipervnculo"/>
            <w:rFonts w:ascii="VIC" w:hAnsi="VIC"/>
            <w:sz w:val="16"/>
            <w:szCs w:val="16"/>
          </w:rPr>
          <w:t>https://headspace.org.au/assets/Uploads/Mental-Health-Posters-mgpdf.pdf</w:t>
        </w:r>
      </w:hyperlink>
      <w:r w:rsidRPr="00496C5E">
        <w:rPr>
          <w:rFonts w:ascii="VIC" w:hAnsi="VIC"/>
          <w:sz w:val="16"/>
          <w:szCs w:val="16"/>
        </w:rPr>
        <w:t xml:space="preserve">  </w:t>
      </w:r>
      <w:r w:rsidR="00E751CC" w:rsidRPr="00496C5E">
        <w:rPr>
          <w:rFonts w:ascii="Nyala" w:hAnsi="Nyala" w:cs="Nyala"/>
          <w:sz w:val="16"/>
          <w:szCs w:val="16"/>
          <w:lang w:val="en-AU"/>
        </w:rPr>
        <w:t>እና</w:t>
      </w:r>
      <w:r w:rsidR="00E751CC" w:rsidRPr="00496C5E">
        <w:rPr>
          <w:rFonts w:ascii="VIC" w:hAnsi="VIC"/>
          <w:sz w:val="16"/>
          <w:szCs w:val="16"/>
          <w:lang w:val="en-AU"/>
        </w:rPr>
        <w:t xml:space="preserve"> Headspace - </w:t>
      </w:r>
      <w:r w:rsidR="00E751CC" w:rsidRPr="00496C5E">
        <w:rPr>
          <w:rFonts w:ascii="Nyala" w:hAnsi="Nyala" w:cs="Nyala"/>
          <w:sz w:val="16"/>
          <w:szCs w:val="16"/>
          <w:lang w:val="en-AU"/>
        </w:rPr>
        <w:t>ስለ</w:t>
      </w:r>
      <w:r w:rsidR="00E751CC" w:rsidRPr="00496C5E">
        <w:rPr>
          <w:rFonts w:ascii="VIC" w:hAnsi="VIC"/>
          <w:sz w:val="16"/>
          <w:szCs w:val="16"/>
          <w:lang w:val="en-AU"/>
        </w:rPr>
        <w:t xml:space="preserve"> </w:t>
      </w:r>
      <w:r w:rsidR="00E751CC" w:rsidRPr="00496C5E">
        <w:rPr>
          <w:rFonts w:ascii="Nyala" w:hAnsi="Nyala" w:cs="Nyala"/>
          <w:sz w:val="16"/>
          <w:szCs w:val="16"/>
          <w:lang w:val="en-AU"/>
        </w:rPr>
        <w:t>አእምሮ</w:t>
      </w:r>
      <w:r w:rsidR="00E751CC" w:rsidRPr="00496C5E">
        <w:rPr>
          <w:rFonts w:ascii="VIC" w:hAnsi="VIC"/>
          <w:sz w:val="16"/>
          <w:szCs w:val="16"/>
          <w:lang w:val="en-AU"/>
        </w:rPr>
        <w:t xml:space="preserve"> </w:t>
      </w:r>
      <w:r w:rsidR="00E751CC" w:rsidRPr="00496C5E">
        <w:rPr>
          <w:rFonts w:ascii="Nyala" w:hAnsi="Nyala" w:cs="Nyala"/>
          <w:sz w:val="16"/>
          <w:szCs w:val="16"/>
          <w:lang w:val="en-AU"/>
        </w:rPr>
        <w:t>ጤና</w:t>
      </w:r>
      <w:r w:rsidR="00E751CC" w:rsidRPr="00496C5E">
        <w:rPr>
          <w:rFonts w:ascii="VIC" w:hAnsi="VIC"/>
          <w:sz w:val="16"/>
          <w:szCs w:val="16"/>
          <w:lang w:val="en-AU"/>
        </w:rPr>
        <w:t xml:space="preserve"> </w:t>
      </w:r>
      <w:r w:rsidR="00E751CC" w:rsidRPr="00496C5E">
        <w:rPr>
          <w:rFonts w:ascii="Nyala" w:hAnsi="Nyala" w:cs="Nyala"/>
          <w:sz w:val="16"/>
          <w:szCs w:val="16"/>
          <w:lang w:val="en-AU"/>
        </w:rPr>
        <w:t>ከልጆችዎ</w:t>
      </w:r>
      <w:r w:rsidR="00E751CC" w:rsidRPr="00496C5E">
        <w:rPr>
          <w:rFonts w:ascii="VIC" w:hAnsi="VIC"/>
          <w:sz w:val="16"/>
          <w:szCs w:val="16"/>
          <w:lang w:val="en-AU"/>
        </w:rPr>
        <w:t xml:space="preserve"> </w:t>
      </w:r>
      <w:r w:rsidR="00E751CC" w:rsidRPr="00496C5E">
        <w:rPr>
          <w:rFonts w:ascii="Nyala" w:hAnsi="Nyala" w:cs="Nyala"/>
          <w:sz w:val="16"/>
          <w:szCs w:val="16"/>
          <w:lang w:val="en-AU"/>
        </w:rPr>
        <w:t>ጋር</w:t>
      </w:r>
      <w:r w:rsidR="00E751CC" w:rsidRPr="00496C5E">
        <w:rPr>
          <w:rFonts w:ascii="VIC" w:hAnsi="VIC"/>
          <w:sz w:val="16"/>
          <w:szCs w:val="16"/>
          <w:lang w:val="en-AU"/>
        </w:rPr>
        <w:t xml:space="preserve"> </w:t>
      </w:r>
      <w:r w:rsidR="00E751CC" w:rsidRPr="00496C5E">
        <w:rPr>
          <w:rFonts w:ascii="Nyala" w:hAnsi="Nyala" w:cs="Nyala"/>
          <w:sz w:val="16"/>
          <w:szCs w:val="16"/>
          <w:lang w:val="en-AU"/>
        </w:rPr>
        <w:t>እንዴት</w:t>
      </w:r>
      <w:r w:rsidR="00E751CC" w:rsidRPr="00496C5E">
        <w:rPr>
          <w:rFonts w:ascii="VIC" w:hAnsi="VIC"/>
          <w:sz w:val="16"/>
          <w:szCs w:val="16"/>
          <w:lang w:val="en-AU"/>
        </w:rPr>
        <w:t xml:space="preserve"> </w:t>
      </w:r>
      <w:r w:rsidR="00E751CC" w:rsidRPr="00496C5E">
        <w:rPr>
          <w:rFonts w:ascii="Nyala" w:hAnsi="Nyala" w:cs="Nyala"/>
          <w:sz w:val="16"/>
          <w:szCs w:val="16"/>
          <w:lang w:val="en-AU"/>
        </w:rPr>
        <w:t>መነጋገር</w:t>
      </w:r>
      <w:r w:rsidR="00E751CC" w:rsidRPr="00496C5E">
        <w:rPr>
          <w:rFonts w:ascii="VIC" w:hAnsi="VIC"/>
          <w:sz w:val="16"/>
          <w:szCs w:val="16"/>
          <w:lang w:val="en-AU"/>
        </w:rPr>
        <w:t xml:space="preserve"> </w:t>
      </w:r>
      <w:r w:rsidR="00E751CC" w:rsidRPr="00496C5E">
        <w:rPr>
          <w:rFonts w:ascii="Nyala" w:hAnsi="Nyala" w:cs="Nyala"/>
          <w:sz w:val="16"/>
          <w:szCs w:val="16"/>
          <w:lang w:val="en-AU"/>
        </w:rPr>
        <w:t>እንደሚችሉ</w:t>
      </w:r>
      <w:r w:rsidR="00E751CC" w:rsidRPr="00496C5E">
        <w:rPr>
          <w:rFonts w:ascii="Nyala" w:hAnsi="Nyala" w:cs="Nyala"/>
          <w:b/>
          <w:bCs/>
          <w:sz w:val="16"/>
          <w:szCs w:val="16"/>
          <w:lang w:val="ti-ET"/>
        </w:rPr>
        <w:t xml:space="preserve"> </w:t>
      </w:r>
      <w:hyperlink r:id="rId4" w:history="1">
        <w:r w:rsidRPr="00496C5E">
          <w:rPr>
            <w:rStyle w:val="Hipervnculo"/>
            <w:rFonts w:ascii="VIC" w:hAnsi="VIC"/>
            <w:sz w:val="16"/>
            <w:szCs w:val="16"/>
          </w:rPr>
          <w:t>https://headspace.org.au/dads/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2483" w14:textId="77777777" w:rsidR="00EB5DEA" w:rsidRDefault="00EB5D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3B81FB" wp14:editId="4911DB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06711614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711614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8C46" w14:textId="77777777" w:rsidR="00EB5DEA" w:rsidRDefault="00EB5D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52B0C7"/>
    <w:multiLevelType w:val="hybridMultilevel"/>
    <w:tmpl w:val="BD72328A"/>
    <w:lvl w:ilvl="0" w:tplc="974A6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1546" w:themeColor="text1"/>
      </w:rPr>
    </w:lvl>
    <w:lvl w:ilvl="1" w:tplc="D0502E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170EC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00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83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6C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29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40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CB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E3EF4"/>
    <w:multiLevelType w:val="hybridMultilevel"/>
    <w:tmpl w:val="98F6B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D4E15"/>
    <w:multiLevelType w:val="hybridMultilevel"/>
    <w:tmpl w:val="4C2E19E4"/>
    <w:lvl w:ilvl="0" w:tplc="9C52A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22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68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4B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2D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A9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3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6C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E5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B0D88"/>
    <w:multiLevelType w:val="hybridMultilevel"/>
    <w:tmpl w:val="96027360"/>
    <w:lvl w:ilvl="0" w:tplc="BBB6D526">
      <w:numFmt w:val="bullet"/>
      <w:lvlText w:val="•"/>
      <w:lvlJc w:val="left"/>
      <w:pPr>
        <w:ind w:left="39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62"/>
        <w:sz w:val="20"/>
        <w:szCs w:val="20"/>
        <w:lang w:val="en-US" w:eastAsia="en-US" w:bidi="ar-SA"/>
      </w:rPr>
    </w:lvl>
    <w:lvl w:ilvl="1" w:tplc="9CBEAE14">
      <w:numFmt w:val="bullet"/>
      <w:lvlText w:val="o"/>
      <w:lvlJc w:val="left"/>
      <w:pPr>
        <w:ind w:left="677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 w:tplc="D23CF538">
      <w:numFmt w:val="bullet"/>
      <w:lvlText w:val="•"/>
      <w:lvlJc w:val="left"/>
      <w:pPr>
        <w:ind w:left="586" w:hanging="284"/>
      </w:pPr>
      <w:rPr>
        <w:rFonts w:hint="default"/>
        <w:lang w:val="en-US" w:eastAsia="en-US" w:bidi="ar-SA"/>
      </w:rPr>
    </w:lvl>
    <w:lvl w:ilvl="3" w:tplc="21901B5E">
      <w:numFmt w:val="bullet"/>
      <w:lvlText w:val="•"/>
      <w:lvlJc w:val="left"/>
      <w:pPr>
        <w:ind w:left="493" w:hanging="284"/>
      </w:pPr>
      <w:rPr>
        <w:rFonts w:hint="default"/>
        <w:lang w:val="en-US" w:eastAsia="en-US" w:bidi="ar-SA"/>
      </w:rPr>
    </w:lvl>
    <w:lvl w:ilvl="4" w:tplc="3342DCB0">
      <w:numFmt w:val="bullet"/>
      <w:lvlText w:val="•"/>
      <w:lvlJc w:val="left"/>
      <w:pPr>
        <w:ind w:left="399" w:hanging="284"/>
      </w:pPr>
      <w:rPr>
        <w:rFonts w:hint="default"/>
        <w:lang w:val="en-US" w:eastAsia="en-US" w:bidi="ar-SA"/>
      </w:rPr>
    </w:lvl>
    <w:lvl w:ilvl="5" w:tplc="DB46A348">
      <w:numFmt w:val="bullet"/>
      <w:lvlText w:val="•"/>
      <w:lvlJc w:val="left"/>
      <w:pPr>
        <w:ind w:left="306" w:hanging="284"/>
      </w:pPr>
      <w:rPr>
        <w:rFonts w:hint="default"/>
        <w:lang w:val="en-US" w:eastAsia="en-US" w:bidi="ar-SA"/>
      </w:rPr>
    </w:lvl>
    <w:lvl w:ilvl="6" w:tplc="704A51B0">
      <w:numFmt w:val="bullet"/>
      <w:lvlText w:val="•"/>
      <w:lvlJc w:val="left"/>
      <w:pPr>
        <w:ind w:left="212" w:hanging="284"/>
      </w:pPr>
      <w:rPr>
        <w:rFonts w:hint="default"/>
        <w:lang w:val="en-US" w:eastAsia="en-US" w:bidi="ar-SA"/>
      </w:rPr>
    </w:lvl>
    <w:lvl w:ilvl="7" w:tplc="4B460F0C">
      <w:numFmt w:val="bullet"/>
      <w:lvlText w:val="•"/>
      <w:lvlJc w:val="left"/>
      <w:pPr>
        <w:ind w:left="119" w:hanging="284"/>
      </w:pPr>
      <w:rPr>
        <w:rFonts w:hint="default"/>
        <w:lang w:val="en-US" w:eastAsia="en-US" w:bidi="ar-SA"/>
      </w:rPr>
    </w:lvl>
    <w:lvl w:ilvl="8" w:tplc="8266F796">
      <w:numFmt w:val="bullet"/>
      <w:lvlText w:val="•"/>
      <w:lvlJc w:val="left"/>
      <w:pPr>
        <w:ind w:left="25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AF8"/>
    <w:multiLevelType w:val="hybridMultilevel"/>
    <w:tmpl w:val="90CAF708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80C0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263EE"/>
    <w:multiLevelType w:val="hybridMultilevel"/>
    <w:tmpl w:val="A2C0524A"/>
    <w:lvl w:ilvl="0" w:tplc="4B046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4A669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EA1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AB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4C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26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87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2F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00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7419F"/>
    <w:multiLevelType w:val="hybridMultilevel"/>
    <w:tmpl w:val="86784AAA"/>
    <w:lvl w:ilvl="0" w:tplc="E0C2F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A9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65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61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23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01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2C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88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4A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9125E"/>
    <w:multiLevelType w:val="hybridMultilevel"/>
    <w:tmpl w:val="DAC077F6"/>
    <w:lvl w:ilvl="0" w:tplc="7430A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26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66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A4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2F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61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A1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A5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AF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D1BC9"/>
    <w:multiLevelType w:val="hybridMultilevel"/>
    <w:tmpl w:val="40E85BFA"/>
    <w:lvl w:ilvl="0" w:tplc="FEBAA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24CE3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6E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C9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ED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86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ED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E3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6B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649385">
    <w:abstractNumId w:val="22"/>
  </w:num>
  <w:num w:numId="2" w16cid:durableId="586034469">
    <w:abstractNumId w:val="21"/>
  </w:num>
  <w:num w:numId="3" w16cid:durableId="522668490">
    <w:abstractNumId w:val="23"/>
  </w:num>
  <w:num w:numId="4" w16cid:durableId="169829769">
    <w:abstractNumId w:val="24"/>
  </w:num>
  <w:num w:numId="5" w16cid:durableId="686714388">
    <w:abstractNumId w:val="11"/>
  </w:num>
  <w:num w:numId="6" w16cid:durableId="548998324">
    <w:abstractNumId w:val="16"/>
  </w:num>
  <w:num w:numId="7" w16cid:durableId="1692761322">
    <w:abstractNumId w:val="0"/>
  </w:num>
  <w:num w:numId="8" w16cid:durableId="2112698368">
    <w:abstractNumId w:val="1"/>
  </w:num>
  <w:num w:numId="9" w16cid:durableId="1004555049">
    <w:abstractNumId w:val="2"/>
  </w:num>
  <w:num w:numId="10" w16cid:durableId="1727412203">
    <w:abstractNumId w:val="3"/>
  </w:num>
  <w:num w:numId="11" w16cid:durableId="997733528">
    <w:abstractNumId w:val="4"/>
  </w:num>
  <w:num w:numId="12" w16cid:durableId="776868332">
    <w:abstractNumId w:val="9"/>
  </w:num>
  <w:num w:numId="13" w16cid:durableId="1070888293">
    <w:abstractNumId w:val="5"/>
  </w:num>
  <w:num w:numId="14" w16cid:durableId="1398359643">
    <w:abstractNumId w:val="6"/>
  </w:num>
  <w:num w:numId="15" w16cid:durableId="1444183431">
    <w:abstractNumId w:val="7"/>
  </w:num>
  <w:num w:numId="16" w16cid:durableId="1036781693">
    <w:abstractNumId w:val="8"/>
  </w:num>
  <w:num w:numId="17" w16cid:durableId="1330254806">
    <w:abstractNumId w:val="10"/>
  </w:num>
  <w:num w:numId="18" w16cid:durableId="200555968">
    <w:abstractNumId w:val="15"/>
  </w:num>
  <w:num w:numId="19" w16cid:durableId="1838034210">
    <w:abstractNumId w:val="19"/>
  </w:num>
  <w:num w:numId="20" w16cid:durableId="1297906892">
    <w:abstractNumId w:val="20"/>
  </w:num>
  <w:num w:numId="21" w16cid:durableId="1309285767">
    <w:abstractNumId w:val="13"/>
  </w:num>
  <w:num w:numId="22" w16cid:durableId="1078794174">
    <w:abstractNumId w:val="17"/>
  </w:num>
  <w:num w:numId="23" w16cid:durableId="1611740289">
    <w:abstractNumId w:val="14"/>
  </w:num>
  <w:num w:numId="24" w16cid:durableId="1353654627">
    <w:abstractNumId w:val="20"/>
  </w:num>
  <w:num w:numId="25" w16cid:durableId="1098868906">
    <w:abstractNumId w:val="20"/>
  </w:num>
  <w:num w:numId="26" w16cid:durableId="2051109475">
    <w:abstractNumId w:val="18"/>
  </w:num>
  <w:num w:numId="27" w16cid:durableId="528420524">
    <w:abstractNumId w:val="20"/>
  </w:num>
  <w:num w:numId="28" w16cid:durableId="1210649451">
    <w:abstractNumId w:val="20"/>
  </w:num>
  <w:num w:numId="29" w16cid:durableId="1037004225">
    <w:abstractNumId w:val="20"/>
  </w:num>
  <w:num w:numId="30" w16cid:durableId="889461566">
    <w:abstractNumId w:val="20"/>
  </w:num>
  <w:num w:numId="31" w16cid:durableId="1576084423">
    <w:abstractNumId w:val="20"/>
  </w:num>
  <w:num w:numId="32" w16cid:durableId="749736779">
    <w:abstractNumId w:val="20"/>
  </w:num>
  <w:num w:numId="33" w16cid:durableId="1168132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0NDIyMjAwMTEwMzRQ0lEKTi0uzszPAykwrAUAdW4z8CwAAAA="/>
  </w:docVars>
  <w:rsids>
    <w:rsidRoot w:val="0070770E"/>
    <w:rsid w:val="00000B5D"/>
    <w:rsid w:val="000104A1"/>
    <w:rsid w:val="00011F31"/>
    <w:rsid w:val="00013339"/>
    <w:rsid w:val="00022749"/>
    <w:rsid w:val="00025656"/>
    <w:rsid w:val="000256E2"/>
    <w:rsid w:val="00032C79"/>
    <w:rsid w:val="00035056"/>
    <w:rsid w:val="0003752D"/>
    <w:rsid w:val="00044023"/>
    <w:rsid w:val="000508CE"/>
    <w:rsid w:val="00062054"/>
    <w:rsid w:val="00070B68"/>
    <w:rsid w:val="00071792"/>
    <w:rsid w:val="0007325E"/>
    <w:rsid w:val="00074951"/>
    <w:rsid w:val="00080DA9"/>
    <w:rsid w:val="000861DD"/>
    <w:rsid w:val="00087FF9"/>
    <w:rsid w:val="00093CD8"/>
    <w:rsid w:val="0009736C"/>
    <w:rsid w:val="000A47D4"/>
    <w:rsid w:val="000B3AAD"/>
    <w:rsid w:val="000B66A0"/>
    <w:rsid w:val="000C049B"/>
    <w:rsid w:val="000C600E"/>
    <w:rsid w:val="000D1929"/>
    <w:rsid w:val="000D4C5F"/>
    <w:rsid w:val="000D5B01"/>
    <w:rsid w:val="000D7425"/>
    <w:rsid w:val="000E3AC2"/>
    <w:rsid w:val="000E6480"/>
    <w:rsid w:val="00122369"/>
    <w:rsid w:val="0013746E"/>
    <w:rsid w:val="00147480"/>
    <w:rsid w:val="00150E0F"/>
    <w:rsid w:val="001549BA"/>
    <w:rsid w:val="00157212"/>
    <w:rsid w:val="00157222"/>
    <w:rsid w:val="0016148F"/>
    <w:rsid w:val="0016287D"/>
    <w:rsid w:val="00165D9D"/>
    <w:rsid w:val="0016638D"/>
    <w:rsid w:val="00175484"/>
    <w:rsid w:val="00181F0F"/>
    <w:rsid w:val="00196FDC"/>
    <w:rsid w:val="00197C75"/>
    <w:rsid w:val="001A43E0"/>
    <w:rsid w:val="001A5F1B"/>
    <w:rsid w:val="001B0051"/>
    <w:rsid w:val="001B1DA7"/>
    <w:rsid w:val="001C21F0"/>
    <w:rsid w:val="001C435A"/>
    <w:rsid w:val="001C460E"/>
    <w:rsid w:val="001C61BC"/>
    <w:rsid w:val="001C77D1"/>
    <w:rsid w:val="001D0D94"/>
    <w:rsid w:val="001D1294"/>
    <w:rsid w:val="001D13F9"/>
    <w:rsid w:val="001D1DE4"/>
    <w:rsid w:val="001D652A"/>
    <w:rsid w:val="001F0783"/>
    <w:rsid w:val="001F39DD"/>
    <w:rsid w:val="00206A60"/>
    <w:rsid w:val="00226466"/>
    <w:rsid w:val="002372C3"/>
    <w:rsid w:val="002375DE"/>
    <w:rsid w:val="00237D93"/>
    <w:rsid w:val="00244726"/>
    <w:rsid w:val="00245784"/>
    <w:rsid w:val="002508B6"/>
    <w:rsid w:val="002512BE"/>
    <w:rsid w:val="00254038"/>
    <w:rsid w:val="002562E9"/>
    <w:rsid w:val="00256B0A"/>
    <w:rsid w:val="002606BF"/>
    <w:rsid w:val="00266F81"/>
    <w:rsid w:val="002717EF"/>
    <w:rsid w:val="00275FB8"/>
    <w:rsid w:val="00277C22"/>
    <w:rsid w:val="002847FD"/>
    <w:rsid w:val="0029230C"/>
    <w:rsid w:val="002953BB"/>
    <w:rsid w:val="002A4340"/>
    <w:rsid w:val="002A4A96"/>
    <w:rsid w:val="002B21A4"/>
    <w:rsid w:val="002B260D"/>
    <w:rsid w:val="002B2971"/>
    <w:rsid w:val="002B573A"/>
    <w:rsid w:val="002B764F"/>
    <w:rsid w:val="002C43F3"/>
    <w:rsid w:val="002C67D6"/>
    <w:rsid w:val="002D034A"/>
    <w:rsid w:val="002D229A"/>
    <w:rsid w:val="002E06AE"/>
    <w:rsid w:val="002E1BD0"/>
    <w:rsid w:val="002E3BED"/>
    <w:rsid w:val="002E3C93"/>
    <w:rsid w:val="002E5642"/>
    <w:rsid w:val="002F6115"/>
    <w:rsid w:val="002F6EBF"/>
    <w:rsid w:val="00312720"/>
    <w:rsid w:val="00314E29"/>
    <w:rsid w:val="00317B87"/>
    <w:rsid w:val="00321549"/>
    <w:rsid w:val="00321B6B"/>
    <w:rsid w:val="0033096B"/>
    <w:rsid w:val="00333DCC"/>
    <w:rsid w:val="00333E4F"/>
    <w:rsid w:val="00341942"/>
    <w:rsid w:val="00342B56"/>
    <w:rsid w:val="00343AFC"/>
    <w:rsid w:val="003453D2"/>
    <w:rsid w:val="0034745C"/>
    <w:rsid w:val="00347877"/>
    <w:rsid w:val="00351A73"/>
    <w:rsid w:val="00353893"/>
    <w:rsid w:val="00355E83"/>
    <w:rsid w:val="0036631D"/>
    <w:rsid w:val="003675DD"/>
    <w:rsid w:val="00371278"/>
    <w:rsid w:val="003715B9"/>
    <w:rsid w:val="00372E66"/>
    <w:rsid w:val="00373934"/>
    <w:rsid w:val="0037736E"/>
    <w:rsid w:val="003864B2"/>
    <w:rsid w:val="00394EE5"/>
    <w:rsid w:val="003967DD"/>
    <w:rsid w:val="00396B2C"/>
    <w:rsid w:val="00397D2D"/>
    <w:rsid w:val="003A138B"/>
    <w:rsid w:val="003A2DD7"/>
    <w:rsid w:val="003A4C39"/>
    <w:rsid w:val="003B0E51"/>
    <w:rsid w:val="003C3095"/>
    <w:rsid w:val="003E6BF3"/>
    <w:rsid w:val="003F2962"/>
    <w:rsid w:val="003F5B7F"/>
    <w:rsid w:val="0040430E"/>
    <w:rsid w:val="00414362"/>
    <w:rsid w:val="0042333B"/>
    <w:rsid w:val="00427E7D"/>
    <w:rsid w:val="00427EC8"/>
    <w:rsid w:val="0043488B"/>
    <w:rsid w:val="0043626A"/>
    <w:rsid w:val="00450D5F"/>
    <w:rsid w:val="00455B93"/>
    <w:rsid w:val="00456640"/>
    <w:rsid w:val="00457650"/>
    <w:rsid w:val="0046133D"/>
    <w:rsid w:val="00464AD5"/>
    <w:rsid w:val="004717FD"/>
    <w:rsid w:val="00471F89"/>
    <w:rsid w:val="00473CD8"/>
    <w:rsid w:val="004811CD"/>
    <w:rsid w:val="00482F2A"/>
    <w:rsid w:val="00484A6D"/>
    <w:rsid w:val="004869DF"/>
    <w:rsid w:val="00487018"/>
    <w:rsid w:val="00496C5E"/>
    <w:rsid w:val="004A10D1"/>
    <w:rsid w:val="004A1EE1"/>
    <w:rsid w:val="004A40F5"/>
    <w:rsid w:val="004A462B"/>
    <w:rsid w:val="004B2ED6"/>
    <w:rsid w:val="004B4BBB"/>
    <w:rsid w:val="004C1508"/>
    <w:rsid w:val="004C387B"/>
    <w:rsid w:val="004C3881"/>
    <w:rsid w:val="004C59C7"/>
    <w:rsid w:val="004D50A8"/>
    <w:rsid w:val="004D6AD3"/>
    <w:rsid w:val="004D6C61"/>
    <w:rsid w:val="004E4E7E"/>
    <w:rsid w:val="004E7077"/>
    <w:rsid w:val="004F1A79"/>
    <w:rsid w:val="004F3E20"/>
    <w:rsid w:val="00500ADA"/>
    <w:rsid w:val="00505A8F"/>
    <w:rsid w:val="0050712C"/>
    <w:rsid w:val="00512BBA"/>
    <w:rsid w:val="005261F5"/>
    <w:rsid w:val="0055052E"/>
    <w:rsid w:val="00555277"/>
    <w:rsid w:val="005624F5"/>
    <w:rsid w:val="0056616B"/>
    <w:rsid w:val="00567CF0"/>
    <w:rsid w:val="00572A72"/>
    <w:rsid w:val="0057721A"/>
    <w:rsid w:val="00577962"/>
    <w:rsid w:val="00581D84"/>
    <w:rsid w:val="005837FE"/>
    <w:rsid w:val="00584366"/>
    <w:rsid w:val="00584494"/>
    <w:rsid w:val="00585C3B"/>
    <w:rsid w:val="0058685D"/>
    <w:rsid w:val="00590DC9"/>
    <w:rsid w:val="005A0AC1"/>
    <w:rsid w:val="005A2920"/>
    <w:rsid w:val="005A3E03"/>
    <w:rsid w:val="005A4F12"/>
    <w:rsid w:val="005A51FB"/>
    <w:rsid w:val="005A57EA"/>
    <w:rsid w:val="005B331B"/>
    <w:rsid w:val="005B4DAB"/>
    <w:rsid w:val="005B5DB0"/>
    <w:rsid w:val="005C5269"/>
    <w:rsid w:val="005D5EFC"/>
    <w:rsid w:val="005E0713"/>
    <w:rsid w:val="005E6BCC"/>
    <w:rsid w:val="006075E1"/>
    <w:rsid w:val="006103EC"/>
    <w:rsid w:val="006124AA"/>
    <w:rsid w:val="00612CC5"/>
    <w:rsid w:val="006137F4"/>
    <w:rsid w:val="0061473B"/>
    <w:rsid w:val="00624A55"/>
    <w:rsid w:val="006265B4"/>
    <w:rsid w:val="00630F50"/>
    <w:rsid w:val="00633E69"/>
    <w:rsid w:val="0064372D"/>
    <w:rsid w:val="00646D44"/>
    <w:rsid w:val="00657302"/>
    <w:rsid w:val="00657EA0"/>
    <w:rsid w:val="006671CE"/>
    <w:rsid w:val="00670CAE"/>
    <w:rsid w:val="00672637"/>
    <w:rsid w:val="00681DC9"/>
    <w:rsid w:val="00693B72"/>
    <w:rsid w:val="006945BB"/>
    <w:rsid w:val="006A1F8A"/>
    <w:rsid w:val="006A1FBD"/>
    <w:rsid w:val="006A25AC"/>
    <w:rsid w:val="006A4513"/>
    <w:rsid w:val="006B144F"/>
    <w:rsid w:val="006B1E7E"/>
    <w:rsid w:val="006B4393"/>
    <w:rsid w:val="006B4FF0"/>
    <w:rsid w:val="006C45C0"/>
    <w:rsid w:val="006C4FAF"/>
    <w:rsid w:val="006D23F4"/>
    <w:rsid w:val="006D5AAF"/>
    <w:rsid w:val="006D5D75"/>
    <w:rsid w:val="006E0BF5"/>
    <w:rsid w:val="006E2B9A"/>
    <w:rsid w:val="00701241"/>
    <w:rsid w:val="0070770E"/>
    <w:rsid w:val="00710CED"/>
    <w:rsid w:val="00715BFA"/>
    <w:rsid w:val="007168DE"/>
    <w:rsid w:val="0072133E"/>
    <w:rsid w:val="007274CE"/>
    <w:rsid w:val="00735566"/>
    <w:rsid w:val="00742207"/>
    <w:rsid w:val="00743893"/>
    <w:rsid w:val="00744760"/>
    <w:rsid w:val="0074562D"/>
    <w:rsid w:val="0074637B"/>
    <w:rsid w:val="00764847"/>
    <w:rsid w:val="00767573"/>
    <w:rsid w:val="0077430F"/>
    <w:rsid w:val="007745EE"/>
    <w:rsid w:val="00777667"/>
    <w:rsid w:val="00777C20"/>
    <w:rsid w:val="00780328"/>
    <w:rsid w:val="007842C5"/>
    <w:rsid w:val="00784820"/>
    <w:rsid w:val="007916D4"/>
    <w:rsid w:val="00792F09"/>
    <w:rsid w:val="007A38F0"/>
    <w:rsid w:val="007A4C13"/>
    <w:rsid w:val="007B0AE7"/>
    <w:rsid w:val="007B556E"/>
    <w:rsid w:val="007C2F3B"/>
    <w:rsid w:val="007C4A90"/>
    <w:rsid w:val="007D015D"/>
    <w:rsid w:val="007D3E38"/>
    <w:rsid w:val="007E4D3C"/>
    <w:rsid w:val="007F19E4"/>
    <w:rsid w:val="00804571"/>
    <w:rsid w:val="008064F2"/>
    <w:rsid w:val="008065DA"/>
    <w:rsid w:val="00806FFF"/>
    <w:rsid w:val="00810C12"/>
    <w:rsid w:val="008127CD"/>
    <w:rsid w:val="00820F7F"/>
    <w:rsid w:val="008222B2"/>
    <w:rsid w:val="00822DD1"/>
    <w:rsid w:val="00846133"/>
    <w:rsid w:val="008532BA"/>
    <w:rsid w:val="00855490"/>
    <w:rsid w:val="00855DD0"/>
    <w:rsid w:val="00866494"/>
    <w:rsid w:val="00867C20"/>
    <w:rsid w:val="00880A10"/>
    <w:rsid w:val="00883143"/>
    <w:rsid w:val="0088474D"/>
    <w:rsid w:val="00890680"/>
    <w:rsid w:val="00892E24"/>
    <w:rsid w:val="0089533B"/>
    <w:rsid w:val="008B1737"/>
    <w:rsid w:val="008B337E"/>
    <w:rsid w:val="008B4D0B"/>
    <w:rsid w:val="008B6878"/>
    <w:rsid w:val="008C51D4"/>
    <w:rsid w:val="008D0920"/>
    <w:rsid w:val="008D1070"/>
    <w:rsid w:val="008E6694"/>
    <w:rsid w:val="008F3D35"/>
    <w:rsid w:val="00906022"/>
    <w:rsid w:val="00914630"/>
    <w:rsid w:val="00916BAB"/>
    <w:rsid w:val="00916E5B"/>
    <w:rsid w:val="00921A3B"/>
    <w:rsid w:val="00927DA5"/>
    <w:rsid w:val="00930AFA"/>
    <w:rsid w:val="00934AF6"/>
    <w:rsid w:val="00935D66"/>
    <w:rsid w:val="00937762"/>
    <w:rsid w:val="0094035C"/>
    <w:rsid w:val="009408B0"/>
    <w:rsid w:val="00941588"/>
    <w:rsid w:val="00944CB0"/>
    <w:rsid w:val="00952690"/>
    <w:rsid w:val="00954181"/>
    <w:rsid w:val="00955985"/>
    <w:rsid w:val="009573B4"/>
    <w:rsid w:val="00963B7F"/>
    <w:rsid w:val="00972419"/>
    <w:rsid w:val="009852FF"/>
    <w:rsid w:val="009878A0"/>
    <w:rsid w:val="00990593"/>
    <w:rsid w:val="00992AFC"/>
    <w:rsid w:val="00992F4D"/>
    <w:rsid w:val="00993159"/>
    <w:rsid w:val="009A531E"/>
    <w:rsid w:val="009A5573"/>
    <w:rsid w:val="009A6D17"/>
    <w:rsid w:val="009B0CC6"/>
    <w:rsid w:val="009C781E"/>
    <w:rsid w:val="009D074C"/>
    <w:rsid w:val="009D18C1"/>
    <w:rsid w:val="009D259B"/>
    <w:rsid w:val="009D2E3C"/>
    <w:rsid w:val="009D7DE4"/>
    <w:rsid w:val="009E1A3B"/>
    <w:rsid w:val="009E2AA2"/>
    <w:rsid w:val="009F6A77"/>
    <w:rsid w:val="00A02D82"/>
    <w:rsid w:val="00A0489D"/>
    <w:rsid w:val="00A10CA4"/>
    <w:rsid w:val="00A1113D"/>
    <w:rsid w:val="00A158A5"/>
    <w:rsid w:val="00A2746E"/>
    <w:rsid w:val="00A31768"/>
    <w:rsid w:val="00A31926"/>
    <w:rsid w:val="00A32DF0"/>
    <w:rsid w:val="00A40502"/>
    <w:rsid w:val="00A42024"/>
    <w:rsid w:val="00A42358"/>
    <w:rsid w:val="00A51B61"/>
    <w:rsid w:val="00A51FF8"/>
    <w:rsid w:val="00A55381"/>
    <w:rsid w:val="00A561C2"/>
    <w:rsid w:val="00A70C24"/>
    <w:rsid w:val="00A710DF"/>
    <w:rsid w:val="00A749AE"/>
    <w:rsid w:val="00A74AC1"/>
    <w:rsid w:val="00A95179"/>
    <w:rsid w:val="00AA4EEF"/>
    <w:rsid w:val="00AA56C0"/>
    <w:rsid w:val="00AB0DF5"/>
    <w:rsid w:val="00AB31BD"/>
    <w:rsid w:val="00AB375A"/>
    <w:rsid w:val="00AB5C45"/>
    <w:rsid w:val="00AB7361"/>
    <w:rsid w:val="00AC0239"/>
    <w:rsid w:val="00AC2136"/>
    <w:rsid w:val="00AC5A0D"/>
    <w:rsid w:val="00AC68CC"/>
    <w:rsid w:val="00AE2DFA"/>
    <w:rsid w:val="00B0647F"/>
    <w:rsid w:val="00B11AEE"/>
    <w:rsid w:val="00B14F45"/>
    <w:rsid w:val="00B20F62"/>
    <w:rsid w:val="00B2151A"/>
    <w:rsid w:val="00B21562"/>
    <w:rsid w:val="00B23D86"/>
    <w:rsid w:val="00B26B0B"/>
    <w:rsid w:val="00B316E0"/>
    <w:rsid w:val="00B3429C"/>
    <w:rsid w:val="00B37B82"/>
    <w:rsid w:val="00B430E4"/>
    <w:rsid w:val="00B53C01"/>
    <w:rsid w:val="00B63938"/>
    <w:rsid w:val="00B66DF6"/>
    <w:rsid w:val="00B71428"/>
    <w:rsid w:val="00B72062"/>
    <w:rsid w:val="00B77BEE"/>
    <w:rsid w:val="00B80496"/>
    <w:rsid w:val="00B85E24"/>
    <w:rsid w:val="00B867DB"/>
    <w:rsid w:val="00B91C1B"/>
    <w:rsid w:val="00BA7BD5"/>
    <w:rsid w:val="00BD0E49"/>
    <w:rsid w:val="00BD10FD"/>
    <w:rsid w:val="00BD1135"/>
    <w:rsid w:val="00BD4DA1"/>
    <w:rsid w:val="00BD6634"/>
    <w:rsid w:val="00BE3B68"/>
    <w:rsid w:val="00BE5458"/>
    <w:rsid w:val="00BE5DE7"/>
    <w:rsid w:val="00BE7984"/>
    <w:rsid w:val="00BF46A9"/>
    <w:rsid w:val="00BF7E01"/>
    <w:rsid w:val="00C02169"/>
    <w:rsid w:val="00C05932"/>
    <w:rsid w:val="00C163C9"/>
    <w:rsid w:val="00C217B6"/>
    <w:rsid w:val="00C23D4B"/>
    <w:rsid w:val="00C367D2"/>
    <w:rsid w:val="00C37418"/>
    <w:rsid w:val="00C420E2"/>
    <w:rsid w:val="00C442EF"/>
    <w:rsid w:val="00C473BF"/>
    <w:rsid w:val="00C524EB"/>
    <w:rsid w:val="00C5351B"/>
    <w:rsid w:val="00C539BB"/>
    <w:rsid w:val="00C53C71"/>
    <w:rsid w:val="00C71544"/>
    <w:rsid w:val="00C97414"/>
    <w:rsid w:val="00C975F7"/>
    <w:rsid w:val="00CA044C"/>
    <w:rsid w:val="00CB0BA1"/>
    <w:rsid w:val="00CB3846"/>
    <w:rsid w:val="00CB7D26"/>
    <w:rsid w:val="00CC112D"/>
    <w:rsid w:val="00CC15BF"/>
    <w:rsid w:val="00CC1A18"/>
    <w:rsid w:val="00CC5AA8"/>
    <w:rsid w:val="00CC71A4"/>
    <w:rsid w:val="00CD262D"/>
    <w:rsid w:val="00CD5993"/>
    <w:rsid w:val="00CD7095"/>
    <w:rsid w:val="00CD7F13"/>
    <w:rsid w:val="00CE2EBF"/>
    <w:rsid w:val="00CE6EB0"/>
    <w:rsid w:val="00CF156E"/>
    <w:rsid w:val="00CF7BF1"/>
    <w:rsid w:val="00D06C92"/>
    <w:rsid w:val="00D10E27"/>
    <w:rsid w:val="00D1362A"/>
    <w:rsid w:val="00D14311"/>
    <w:rsid w:val="00D14C12"/>
    <w:rsid w:val="00D21149"/>
    <w:rsid w:val="00D23BBC"/>
    <w:rsid w:val="00D35EF1"/>
    <w:rsid w:val="00D41053"/>
    <w:rsid w:val="00D47090"/>
    <w:rsid w:val="00D53FEA"/>
    <w:rsid w:val="00D66671"/>
    <w:rsid w:val="00D7004C"/>
    <w:rsid w:val="00D80B31"/>
    <w:rsid w:val="00D819B4"/>
    <w:rsid w:val="00D81B8C"/>
    <w:rsid w:val="00D8222F"/>
    <w:rsid w:val="00D83A29"/>
    <w:rsid w:val="00D83D23"/>
    <w:rsid w:val="00D85F73"/>
    <w:rsid w:val="00D865E7"/>
    <w:rsid w:val="00D9777A"/>
    <w:rsid w:val="00DA177B"/>
    <w:rsid w:val="00DA17C5"/>
    <w:rsid w:val="00DA31F9"/>
    <w:rsid w:val="00DB60FE"/>
    <w:rsid w:val="00DB7D6A"/>
    <w:rsid w:val="00DC0262"/>
    <w:rsid w:val="00DC0C8D"/>
    <w:rsid w:val="00DC0F0E"/>
    <w:rsid w:val="00DC4D0D"/>
    <w:rsid w:val="00DD0CF5"/>
    <w:rsid w:val="00DD19A7"/>
    <w:rsid w:val="00DD50D5"/>
    <w:rsid w:val="00DE0508"/>
    <w:rsid w:val="00DE0587"/>
    <w:rsid w:val="00DE1729"/>
    <w:rsid w:val="00DE69D5"/>
    <w:rsid w:val="00DF13BD"/>
    <w:rsid w:val="00DF43A6"/>
    <w:rsid w:val="00DF45FE"/>
    <w:rsid w:val="00DF4D53"/>
    <w:rsid w:val="00E03D31"/>
    <w:rsid w:val="00E069B8"/>
    <w:rsid w:val="00E1306E"/>
    <w:rsid w:val="00E133C3"/>
    <w:rsid w:val="00E20C0A"/>
    <w:rsid w:val="00E25389"/>
    <w:rsid w:val="00E27A34"/>
    <w:rsid w:val="00E33D0F"/>
    <w:rsid w:val="00E34263"/>
    <w:rsid w:val="00E34721"/>
    <w:rsid w:val="00E4317E"/>
    <w:rsid w:val="00E43435"/>
    <w:rsid w:val="00E5030B"/>
    <w:rsid w:val="00E51DD8"/>
    <w:rsid w:val="00E56210"/>
    <w:rsid w:val="00E64758"/>
    <w:rsid w:val="00E67855"/>
    <w:rsid w:val="00E7347D"/>
    <w:rsid w:val="00E751CC"/>
    <w:rsid w:val="00E75936"/>
    <w:rsid w:val="00E76D1F"/>
    <w:rsid w:val="00E77EB9"/>
    <w:rsid w:val="00E8357B"/>
    <w:rsid w:val="00E91B48"/>
    <w:rsid w:val="00EA2167"/>
    <w:rsid w:val="00EA7B1A"/>
    <w:rsid w:val="00EB0CA8"/>
    <w:rsid w:val="00EB13D3"/>
    <w:rsid w:val="00EB5DEA"/>
    <w:rsid w:val="00EB6893"/>
    <w:rsid w:val="00EB6B41"/>
    <w:rsid w:val="00EC46C5"/>
    <w:rsid w:val="00EC540D"/>
    <w:rsid w:val="00ED34D0"/>
    <w:rsid w:val="00EE2839"/>
    <w:rsid w:val="00EE504D"/>
    <w:rsid w:val="00EE5B3D"/>
    <w:rsid w:val="00F01A1D"/>
    <w:rsid w:val="00F03795"/>
    <w:rsid w:val="00F03D29"/>
    <w:rsid w:val="00F05099"/>
    <w:rsid w:val="00F17F84"/>
    <w:rsid w:val="00F244E9"/>
    <w:rsid w:val="00F40C1F"/>
    <w:rsid w:val="00F42208"/>
    <w:rsid w:val="00F448DF"/>
    <w:rsid w:val="00F46AE5"/>
    <w:rsid w:val="00F5271F"/>
    <w:rsid w:val="00F545D5"/>
    <w:rsid w:val="00F5494B"/>
    <w:rsid w:val="00F60D5C"/>
    <w:rsid w:val="00F6180B"/>
    <w:rsid w:val="00F749A8"/>
    <w:rsid w:val="00F848D7"/>
    <w:rsid w:val="00F85CE5"/>
    <w:rsid w:val="00F94715"/>
    <w:rsid w:val="00F97177"/>
    <w:rsid w:val="00FA2AAB"/>
    <w:rsid w:val="00FA5B35"/>
    <w:rsid w:val="00FB0091"/>
    <w:rsid w:val="00FC018C"/>
    <w:rsid w:val="00FC5FE3"/>
    <w:rsid w:val="00FC7702"/>
    <w:rsid w:val="00FD123B"/>
    <w:rsid w:val="00FD2DDA"/>
    <w:rsid w:val="00FD3A4E"/>
    <w:rsid w:val="00FD523B"/>
    <w:rsid w:val="00FE5695"/>
    <w:rsid w:val="014B43CC"/>
    <w:rsid w:val="03836709"/>
    <w:rsid w:val="057C70FD"/>
    <w:rsid w:val="0BC69EFB"/>
    <w:rsid w:val="0D16EB92"/>
    <w:rsid w:val="17773407"/>
    <w:rsid w:val="197BDBF9"/>
    <w:rsid w:val="1AA1C786"/>
    <w:rsid w:val="1C42A997"/>
    <w:rsid w:val="1D761293"/>
    <w:rsid w:val="1E97BB08"/>
    <w:rsid w:val="204F740E"/>
    <w:rsid w:val="2565C790"/>
    <w:rsid w:val="268CE5AF"/>
    <w:rsid w:val="2ACDB2E1"/>
    <w:rsid w:val="3227626F"/>
    <w:rsid w:val="34FDD27B"/>
    <w:rsid w:val="389DAF36"/>
    <w:rsid w:val="39904A3C"/>
    <w:rsid w:val="3F5A21DC"/>
    <w:rsid w:val="41458B7E"/>
    <w:rsid w:val="435A44BF"/>
    <w:rsid w:val="46BE70D1"/>
    <w:rsid w:val="4D7C09BE"/>
    <w:rsid w:val="4EB631A3"/>
    <w:rsid w:val="4FC7849A"/>
    <w:rsid w:val="53E869FA"/>
    <w:rsid w:val="54179A3C"/>
    <w:rsid w:val="56A7699E"/>
    <w:rsid w:val="588CBDF3"/>
    <w:rsid w:val="5F246134"/>
    <w:rsid w:val="5FC67B9D"/>
    <w:rsid w:val="6006AE8A"/>
    <w:rsid w:val="6114557B"/>
    <w:rsid w:val="686BF559"/>
    <w:rsid w:val="6D69F410"/>
    <w:rsid w:val="7302E867"/>
    <w:rsid w:val="74674507"/>
    <w:rsid w:val="764C26EC"/>
    <w:rsid w:val="7716C71C"/>
    <w:rsid w:val="7B51EA0D"/>
    <w:rsid w:val="7C057A65"/>
    <w:rsid w:val="7C4BFD01"/>
    <w:rsid w:val="7CB6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CC98CF"/>
  <w14:defaultImageDpi w14:val="32767"/>
  <w15:chartTrackingRefBased/>
  <w15:docId w15:val="{BDA28FA4-2780-459A-B14B-440E1C43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Ttulo1">
    <w:name w:val="heading 1"/>
    <w:basedOn w:val="Normal"/>
    <w:next w:val="Normal"/>
    <w:link w:val="Ttulo1C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67DD"/>
  </w:style>
  <w:style w:type="paragraph" w:styleId="Piedepgina">
    <w:name w:val="footer"/>
    <w:basedOn w:val="Normal"/>
    <w:link w:val="PiedepginaC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7DD"/>
  </w:style>
  <w:style w:type="character" w:customStyle="1" w:styleId="Ttulo1Car">
    <w:name w:val="Título 1 Car"/>
    <w:basedOn w:val="Fuentedeprrafopredeter"/>
    <w:link w:val="Ttulo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Ttulo3Car">
    <w:name w:val="Título 3 Car"/>
    <w:basedOn w:val="Fuentedeprrafopredeter"/>
    <w:link w:val="Ttulo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Cita">
    <w:name w:val="Quote"/>
    <w:basedOn w:val="Normal"/>
    <w:next w:val="Normal"/>
    <w:link w:val="CitaC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CitaCar">
    <w:name w:val="Cita Car"/>
    <w:basedOn w:val="Fuentedeprrafopredeter"/>
    <w:link w:val="Cita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20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8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23"/>
      </w:numPr>
      <w:ind w:left="284" w:hanging="284"/>
    </w:pPr>
  </w:style>
  <w:style w:type="table" w:styleId="Tablaconcuadrcula">
    <w:name w:val="Table Grid"/>
    <w:basedOn w:val="Tabla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Nmerodepgina">
    <w:name w:val="page number"/>
    <w:basedOn w:val="Fuentedeprrafopredeter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21"/>
      </w:numPr>
      <w:ind w:left="568" w:hanging="284"/>
    </w:pPr>
  </w:style>
  <w:style w:type="character" w:styleId="Textoennegrita">
    <w:name w:val="Strong"/>
    <w:basedOn w:val="Fuentedeprrafopredeter"/>
    <w:uiPriority w:val="22"/>
    <w:qFormat/>
    <w:rsid w:val="0016287D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ipervnculo">
    <w:name w:val="Hyperlink"/>
    <w:basedOn w:val="Fuentedeprrafopredeter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Fuentedeprrafopredeter"/>
    <w:rsid w:val="0016287D"/>
  </w:style>
  <w:style w:type="character" w:styleId="Hipervnculovisitado">
    <w:name w:val="FollowedHyperlink"/>
    <w:basedOn w:val="Fuentedeprrafopredeter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Mencinsinresolver">
    <w:name w:val="Unresolved Mention"/>
    <w:basedOn w:val="Fuentedeprrafopredeter"/>
    <w:uiPriority w:val="99"/>
    <w:rsid w:val="00E34721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nfasissutil">
    <w:name w:val="Subtle Emphasis"/>
    <w:basedOn w:val="Fuentedeprrafopredeter"/>
    <w:uiPriority w:val="19"/>
    <w:qFormat/>
    <w:rsid w:val="00F94715"/>
    <w:rPr>
      <w:i/>
      <w:iCs/>
      <w:color w:val="1F1546" w:themeColor="text1"/>
    </w:rPr>
  </w:style>
  <w:style w:type="character" w:styleId="nfasisintenso">
    <w:name w:val="Intense Emphasis"/>
    <w:basedOn w:val="Fuentedeprrafopredeter"/>
    <w:uiPriority w:val="21"/>
    <w:qFormat/>
    <w:rsid w:val="00F94715"/>
    <w:rPr>
      <w:i/>
      <w:iCs/>
      <w:color w:val="1F1546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Refdenotaalpie">
    <w:name w:val="footnote reference"/>
    <w:basedOn w:val="Fuentedeprrafopredeter"/>
    <w:uiPriority w:val="99"/>
    <w:semiHidden/>
    <w:unhideWhenUsed/>
    <w:rsid w:val="00D66671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D66671"/>
    <w:pPr>
      <w:widowControl w:val="0"/>
      <w:autoSpaceDE w:val="0"/>
      <w:autoSpaceDN w:val="0"/>
      <w:spacing w:after="0" w:line="240" w:lineRule="auto"/>
      <w:ind w:left="393"/>
    </w:pPr>
    <w:rPr>
      <w:rFonts w:ascii="Lucida Sans" w:eastAsia="Lucida Sans" w:hAnsi="Lucida Sans" w:cs="Lucida Sans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6671"/>
    <w:rPr>
      <w:rFonts w:ascii="Lucida Sans" w:eastAsia="Lucida Sans" w:hAnsi="Lucida Sans" w:cs="Lucida Sans"/>
      <w:sz w:val="20"/>
      <w:szCs w:val="20"/>
      <w:lang w:val="en-US"/>
    </w:rPr>
  </w:style>
  <w:style w:type="paragraph" w:styleId="Prrafodelista">
    <w:name w:val="List Paragraph"/>
    <w:basedOn w:val="Normal"/>
    <w:uiPriority w:val="1"/>
    <w:qFormat/>
    <w:rsid w:val="00D66671"/>
    <w:pPr>
      <w:widowControl w:val="0"/>
      <w:autoSpaceDE w:val="0"/>
      <w:autoSpaceDN w:val="0"/>
      <w:spacing w:before="56" w:after="0" w:line="240" w:lineRule="auto"/>
      <w:ind w:left="393" w:hanging="284"/>
    </w:pPr>
    <w:rPr>
      <w:rFonts w:ascii="Lucida Sans" w:eastAsia="Lucida Sans" w:hAnsi="Lucida Sans" w:cs="Lucida Sans"/>
      <w:sz w:val="22"/>
      <w:szCs w:val="22"/>
      <w:lang w:val="en-US"/>
    </w:rPr>
  </w:style>
  <w:style w:type="paragraph" w:styleId="Revisin">
    <w:name w:val="Revision"/>
    <w:hidden/>
    <w:uiPriority w:val="99"/>
    <w:semiHidden/>
    <w:rsid w:val="001B1DA7"/>
    <w:rPr>
      <w:sz w:val="20"/>
      <w:szCs w:val="20"/>
      <w:lang w:val="en-AU"/>
    </w:rPr>
  </w:style>
  <w:style w:type="character" w:styleId="Refdecomentario">
    <w:name w:val="annotation reference"/>
    <w:basedOn w:val="Fuentedeprrafopredeter"/>
    <w:uiPriority w:val="99"/>
    <w:semiHidden/>
    <w:unhideWhenUsed/>
    <w:rsid w:val="00963B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63B7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963B7F"/>
    <w:rPr>
      <w:sz w:val="20"/>
      <w:szCs w:val="20"/>
      <w:lang w:val="en-AU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3B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3B7F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education.vic.gov.au/Documents/parents/family-health/parents-wellbeing-activities-secondary.pdf" TargetMode="External"/><Relationship Id="rId26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9" Type="http://schemas.openxmlformats.org/officeDocument/2006/relationships/hyperlink" Target="http://www.lifeline.org.au" TargetMode="External"/><Relationship Id="rId21" Type="http://schemas.openxmlformats.org/officeDocument/2006/relationships/hyperlink" Target="https://headspace.org.au/young-people/how-to-help-a-friend/" TargetMode="External"/><Relationship Id="rId34" Type="http://schemas.openxmlformats.org/officeDocument/2006/relationships/hyperlink" Target="https://www.esafety.gov.au/about-us/industry-regulation/social-media-age-restrictions" TargetMode="External"/><Relationship Id="rId42" Type="http://schemas.openxmlformats.org/officeDocument/2006/relationships/hyperlink" Target="http://www.suicidecallbackservice.org.au" TargetMode="External"/><Relationship Id="rId47" Type="http://schemas.openxmlformats.org/officeDocument/2006/relationships/hyperlink" Target="http://www.1800respect.org.au" TargetMode="External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https://www.vic.gov.au/safe-socials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education.vic.gov.au/school/teachers/health/mentalhealth/Pages/mentalhealthtoolkit.aspx" TargetMode="External"/><Relationship Id="rId32" Type="http://schemas.openxmlformats.org/officeDocument/2006/relationships/hyperlink" Target="https://www.orygen.org.au/Training/Resources/digital-technology/ScrollSafe/CLINICIANS/ScrollSafe-and-Youth-Mental-Health" TargetMode="External"/><Relationship Id="rId37" Type="http://schemas.openxmlformats.org/officeDocument/2006/relationships/hyperlink" Target="http://www.headspace.org.au/eheadspace" TargetMode="External"/><Relationship Id="rId40" Type="http://schemas.openxmlformats.org/officeDocument/2006/relationships/hyperlink" Target="http://www.beyondblue.org.au" TargetMode="External"/><Relationship Id="rId45" Type="http://schemas.openxmlformats.org/officeDocument/2006/relationships/hyperlink" Target="https://www.sane.org/information-and-resources/facts-and-guides/sane-steps-how-to-help-when-someone-is-suicida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headspace.org.au/assets/Uploads/Corporate/Support-your-young-person-during-the-holidays-web.pdf" TargetMode="External"/><Relationship Id="rId28" Type="http://schemas.openxmlformats.org/officeDocument/2006/relationships/hyperlink" Target="https://headspace.org.au/young-people/get-in-to-life-to-keep-your-headspace-healthy/" TargetMode="External"/><Relationship Id="rId36" Type="http://schemas.openxmlformats.org/officeDocument/2006/relationships/hyperlink" Target="https://headspace.org.au/headspace-centres/" TargetMode="External"/><Relationship Id="rId49" Type="http://schemas.openxmlformats.org/officeDocument/2006/relationships/hyperlink" Target="https://www2.education.vic.gov.au/pal/family-violence-support/resource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milingmind.com.au/secondary-school-program-feeling-it" TargetMode="External"/><Relationship Id="rId31" Type="http://schemas.openxmlformats.org/officeDocument/2006/relationships/hyperlink" Target="https://www.vic.gov.au/safe-socials-parents-and-carers-secondary" TargetMode="External"/><Relationship Id="rId44" Type="http://schemas.openxmlformats.org/officeDocument/2006/relationships/hyperlink" Target="https://headspace.org.au/young-people/understanding-self-harm-for-young-peopl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vic.gov.au/if-you-or-friend-need-help-mental-health" TargetMode="External"/><Relationship Id="rId27" Type="http://schemas.openxmlformats.org/officeDocument/2006/relationships/hyperlink" Target="https://headspace.org.au/young-people/learn-how-to-handle-tough-times-to-help-your-headspace/" TargetMode="External"/><Relationship Id="rId30" Type="http://schemas.openxmlformats.org/officeDocument/2006/relationships/hyperlink" Target="https://www.vic.gov.au/safe-socials-parents-and-carers-primary" TargetMode="External"/><Relationship Id="rId35" Type="http://schemas.openxmlformats.org/officeDocument/2006/relationships/hyperlink" Target="https://www.esafety.gov.au/about-us/industry-regulation/social-media-age-restrictions" TargetMode="External"/><Relationship Id="rId43" Type="http://schemas.openxmlformats.org/officeDocument/2006/relationships/hyperlink" Target="https://au.reachout.com/articles/part-1-getting-yourself-a-mental-health-care-plan" TargetMode="External"/><Relationship Id="rId48" Type="http://schemas.openxmlformats.org/officeDocument/2006/relationships/hyperlink" Target="http://www.woah.org.au" TargetMode="External"/><Relationship Id="rId8" Type="http://schemas.openxmlformats.org/officeDocument/2006/relationships/webSettings" Target="webSetting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https://www.education.vic.gov.au/Documents/parents/family-health/parents-wellbeing-activities-primary.pdf" TargetMode="External"/><Relationship Id="rId25" Type="http://schemas.openxmlformats.org/officeDocument/2006/relationships/hyperlink" Target="https://raisingchildren.net.au/guides/podcasts-and-webinars/podcasts" TargetMode="External"/><Relationship Id="rId33" Type="http://schemas.openxmlformats.org/officeDocument/2006/relationships/hyperlink" Target="https://www.orygen.org.au/Training/Resources/digital-technology/ScrollSafe/PARENTS-AND-CARERS" TargetMode="External"/><Relationship Id="rId38" Type="http://schemas.openxmlformats.org/officeDocument/2006/relationships/hyperlink" Target="http://www.kidshelpline.com.au" TargetMode="External"/><Relationship Id="rId46" Type="http://schemas.openxmlformats.org/officeDocument/2006/relationships/hyperlink" Target="http://www.safesteps.org.au" TargetMode="External"/><Relationship Id="rId20" Type="http://schemas.openxmlformats.org/officeDocument/2006/relationships/hyperlink" Target="https://www.smilingmind.com.au/secondary-school-program-feeling-it" TargetMode="External"/><Relationship Id="rId41" Type="http://schemas.openxmlformats.org/officeDocument/2006/relationships/hyperlink" Target="https://www.medicarementalhealth.gov.au/head-to-health-clinics-victori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assets/Uploads/Mental-Health-Posters-mgpdf.pdf" TargetMode="External"/><Relationship Id="rId2" Type="http://schemas.openxmlformats.org/officeDocument/2006/relationships/hyperlink" Target="https://headspace.org.au/explore-topics/supporting-a-young-person/school-stress/" TargetMode="External"/><Relationship Id="rId1" Type="http://schemas.openxmlformats.org/officeDocument/2006/relationships/hyperlink" Target="https://headspace.org.au/friends-and-family/parents-guide-%20tips-for-managing-stress-and-problems-at-school/" TargetMode="External"/><Relationship Id="rId4" Type="http://schemas.openxmlformats.org/officeDocument/2006/relationships/hyperlink" Target="https://headspace.org.au/dad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139348-46D8-460B-AACB-AD132CB19A3B}"/>
</file>

<file path=customXml/itemProps3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customXml/itemProps4.xml><?xml version="1.0" encoding="utf-8"?>
<ds:datastoreItem xmlns:ds="http://schemas.openxmlformats.org/officeDocument/2006/customXml" ds:itemID="{F3BCB405-FC81-4CAE-9FAC-1CFB770369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Alejandra Mendoza</cp:lastModifiedBy>
  <cp:revision>8</cp:revision>
  <dcterms:created xsi:type="dcterms:W3CDTF">2025-12-16T04:31:00Z</dcterms:created>
  <dcterms:modified xsi:type="dcterms:W3CDTF">2025-12-17T01:51:00Z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904b8c69-bb04-403b-86b2-04bbc164e582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