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10552"/>
      </w:tblGrid>
      <w:tr w:rsidR="00CF01FB" w:rsidRPr="00A431B2" w14:paraId="5D37BAED" w14:textId="77777777" w:rsidTr="00CF01FB">
        <w:trPr>
          <w:trHeight w:val="1134"/>
        </w:trPr>
        <w:tc>
          <w:tcPr>
            <w:tcW w:w="4899" w:type="dxa"/>
            <w:vAlign w:val="center"/>
          </w:tcPr>
          <w:p w14:paraId="5D37BAEA" w14:textId="77777777" w:rsidR="00CF01FB" w:rsidRPr="00A431B2" w:rsidRDefault="00CF01FB" w:rsidP="00147CF6">
            <w:r>
              <w:rPr>
                <w:noProof/>
                <w:lang w:eastAsia="en-AU"/>
              </w:rPr>
              <w:drawing>
                <wp:inline distT="0" distB="0" distL="0" distR="0" wp14:anchorId="5D37BB04" wp14:editId="5D37BB05">
                  <wp:extent cx="2626633" cy="684000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DET) Insignia Blue Left Align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63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2" w:type="dxa"/>
            <w:vAlign w:val="center"/>
          </w:tcPr>
          <w:p w14:paraId="5D37BAEB" w14:textId="77777777" w:rsidR="00177A12" w:rsidRDefault="00177A12" w:rsidP="00177A12">
            <w:pPr>
              <w:pStyle w:val="Heading1"/>
              <w:jc w:val="right"/>
              <w:outlineLvl w:val="0"/>
            </w:pPr>
            <w:r>
              <w:t>CASES21 Restrictions/Risk tab</w:t>
            </w:r>
          </w:p>
          <w:p w14:paraId="5D37BAEC" w14:textId="77777777" w:rsidR="00CF01FB" w:rsidRPr="003F4D62" w:rsidRDefault="00CF01FB" w:rsidP="00177A12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3F4D62">
              <w:rPr>
                <w:rFonts w:ascii="Arial" w:hAnsi="Arial" w:cs="Arial"/>
                <w:sz w:val="40"/>
                <w:szCs w:val="40"/>
              </w:rPr>
              <w:t>Quick Guide</w:t>
            </w:r>
          </w:p>
        </w:tc>
      </w:tr>
    </w:tbl>
    <w:p w14:paraId="5D37BAEE" w14:textId="77777777" w:rsidR="00FC5D75" w:rsidRDefault="00FC5D75" w:rsidP="00FC5D75">
      <w:pPr>
        <w:rPr>
          <w:b/>
          <w:sz w:val="28"/>
          <w:szCs w:val="28"/>
        </w:rPr>
      </w:pPr>
    </w:p>
    <w:p w14:paraId="5D37BAEF" w14:textId="0DCE183C" w:rsidR="00E46DA0" w:rsidRPr="001C746D" w:rsidRDefault="00B019E4" w:rsidP="00CC6334">
      <w:pPr>
        <w:spacing w:after="120"/>
      </w:pPr>
      <w:r w:rsidRPr="00E46DA0">
        <w:t>The enhanc</w:t>
      </w:r>
      <w:r w:rsidR="006129FE" w:rsidRPr="00E46DA0">
        <w:t>ed</w:t>
      </w:r>
      <w:r w:rsidR="00CF01FB" w:rsidRPr="00E46DA0">
        <w:t xml:space="preserve"> </w:t>
      </w:r>
      <w:r w:rsidR="006129FE" w:rsidRPr="00E46DA0">
        <w:rPr>
          <w:b/>
        </w:rPr>
        <w:t>Restrictions/Risk</w:t>
      </w:r>
      <w:r w:rsidR="00CF01FB" w:rsidRPr="00E46DA0">
        <w:t xml:space="preserve"> tab </w:t>
      </w:r>
      <w:proofErr w:type="gramStart"/>
      <w:r w:rsidR="00FC5D75" w:rsidRPr="00E46DA0">
        <w:t>can be accessed</w:t>
      </w:r>
      <w:proofErr w:type="gramEnd"/>
      <w:r w:rsidR="00FC5D75" w:rsidRPr="00E46DA0">
        <w:t xml:space="preserve"> via the </w:t>
      </w:r>
      <w:r w:rsidR="00FC5D75" w:rsidRPr="00E46DA0">
        <w:rPr>
          <w:i/>
          <w:iCs/>
        </w:rPr>
        <w:t xml:space="preserve">Enter or Modify Student Enrolment Details – </w:t>
      </w:r>
      <w:proofErr w:type="spellStart"/>
      <w:r w:rsidR="00FC5D75" w:rsidRPr="00E46DA0">
        <w:rPr>
          <w:i/>
          <w:iCs/>
        </w:rPr>
        <w:t>Daisychain</w:t>
      </w:r>
      <w:proofErr w:type="spellEnd"/>
      <w:r w:rsidR="00FC5D75" w:rsidRPr="00E46DA0">
        <w:rPr>
          <w:i/>
          <w:iCs/>
        </w:rPr>
        <w:t xml:space="preserve"> Version [ST11001] </w:t>
      </w:r>
      <w:r w:rsidR="00177A12">
        <w:rPr>
          <w:iCs/>
        </w:rPr>
        <w:t xml:space="preserve">or </w:t>
      </w:r>
      <w:r w:rsidR="00177A12" w:rsidRPr="00177A12">
        <w:rPr>
          <w:i/>
          <w:iCs/>
        </w:rPr>
        <w:t>Tab Version [ST11001T]</w:t>
      </w:r>
      <w:r w:rsidR="00FC5D75" w:rsidRPr="00E46DA0">
        <w:t xml:space="preserve">. The fields on this tab </w:t>
      </w:r>
      <w:r w:rsidR="00D01A4E" w:rsidRPr="00E46DA0">
        <w:t>are to</w:t>
      </w:r>
      <w:r w:rsidR="00FC5D75" w:rsidRPr="00E46DA0">
        <w:t xml:space="preserve"> be </w:t>
      </w:r>
      <w:proofErr w:type="gramStart"/>
      <w:r w:rsidR="006129FE" w:rsidRPr="00E46DA0">
        <w:t>checked</w:t>
      </w:r>
      <w:proofErr w:type="gramEnd"/>
      <w:r w:rsidR="006129FE" w:rsidRPr="00E46DA0">
        <w:t xml:space="preserve"> and updated for all</w:t>
      </w:r>
      <w:r w:rsidR="00FC5D75" w:rsidRPr="00E46DA0">
        <w:t xml:space="preserve"> students </w:t>
      </w:r>
      <w:r w:rsidR="00711775" w:rsidRPr="00B83D95">
        <w:rPr>
          <w:b/>
        </w:rPr>
        <w:t>before</w:t>
      </w:r>
      <w:r w:rsidR="00711775">
        <w:t xml:space="preserve"> transferring to their new school</w:t>
      </w:r>
      <w:r w:rsidR="00FC5D75" w:rsidRPr="00E46DA0">
        <w:t>. The example below provides</w:t>
      </w:r>
      <w:r w:rsidR="006129FE" w:rsidRPr="00E46DA0">
        <w:t xml:space="preserve"> a summary of what information sh</w:t>
      </w:r>
      <w:r w:rsidR="00FC5D75" w:rsidRPr="00E46DA0">
        <w:t>ould be entered for each field</w:t>
      </w:r>
      <w:r w:rsidRPr="00E46DA0">
        <w:t xml:space="preserve"> on the tab</w:t>
      </w:r>
      <w:r w:rsidR="00FC5D75" w:rsidRPr="00E46DA0">
        <w:t>.</w:t>
      </w:r>
      <w:r w:rsidR="00177A12">
        <w:t xml:space="preserve"> </w:t>
      </w:r>
      <w:r w:rsidR="00CC6334">
        <w:t xml:space="preserve">For further </w:t>
      </w:r>
      <w:r w:rsidR="006653E7">
        <w:t>information,</w:t>
      </w:r>
      <w:r w:rsidR="00CC6334">
        <w:t xml:space="preserve"> </w:t>
      </w:r>
      <w:r w:rsidR="00CC6334" w:rsidRPr="001C746D">
        <w:t>r</w:t>
      </w:r>
      <w:r w:rsidR="00177A12" w:rsidRPr="001C746D">
        <w:t xml:space="preserve">efer to Chapter 2 of the </w:t>
      </w:r>
      <w:hyperlink r:id="rId11" w:history="1">
        <w:r w:rsidR="00177A12" w:rsidRPr="001C746D">
          <w:rPr>
            <w:rStyle w:val="Hyperlink"/>
          </w:rPr>
          <w:t>CASES21 Administration User G</w:t>
        </w:r>
        <w:r w:rsidR="00CC6334" w:rsidRPr="001C746D">
          <w:rPr>
            <w:rStyle w:val="Hyperlink"/>
          </w:rPr>
          <w:t>uide</w:t>
        </w:r>
      </w:hyperlink>
      <w:r w:rsidR="00CC6334" w:rsidRPr="001C746D">
        <w:t>.</w:t>
      </w:r>
    </w:p>
    <w:p w14:paraId="5D37BAF0" w14:textId="0D2284C7" w:rsidR="00B019E4" w:rsidRPr="00136B69" w:rsidRDefault="00B13912" w:rsidP="006129FE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7BB06" wp14:editId="60E20B87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9458325" cy="4591050"/>
                <wp:effectExtent l="0" t="0" r="28575" b="1905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8325" cy="4591050"/>
                          <a:chOff x="66675" y="538994"/>
                          <a:chExt cx="9458326" cy="4226492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7676642" y="556531"/>
                            <a:ext cx="1848359" cy="12379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7BB19" w14:textId="77777777" w:rsidR="00F2228A" w:rsidRPr="00886626" w:rsidRDefault="00B5322B" w:rsidP="00F2228A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Does the student have any </w:t>
                              </w:r>
                              <w:r w:rsidR="00F2228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risks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, repor</w:t>
                              </w:r>
                              <w:r w:rsidR="00E05845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ted by the parent/carer,</w:t>
                              </w:r>
                              <w:r w:rsidR="00F2228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2228A" w:rsidRPr="00136B69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NOT</w:t>
                              </w:r>
                              <w:r w:rsidR="00F2228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related to access restrictions/alerts? I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 yes, enter details in the </w:t>
                              </w:r>
                              <w:r w:rsidRPr="00B5322B">
                                <w:rPr>
                                  <w:rFonts w:cs="Arial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Risk Information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box</w:t>
                              </w:r>
                              <w:r w:rsidR="00F2228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36B69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36B69" w:rsidRPr="00136B69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Note</w:t>
                              </w:r>
                              <w:r w:rsidR="00136B69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385A5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This field is</w:t>
                              </w:r>
                              <w:r w:rsidR="00136B69" w:rsidRPr="00136B69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85A5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VISIBLE</w:t>
                              </w:r>
                              <w:r w:rsidR="00136B69" w:rsidRPr="00136B69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 the student’s record when printed.</w:t>
                              </w:r>
                            </w:p>
                            <w:p w14:paraId="5D37BB1A" w14:textId="77777777" w:rsidR="006129FE" w:rsidRPr="006129FE" w:rsidRDefault="006129FE" w:rsidP="006129F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6675" y="538994"/>
                            <a:ext cx="1952625" cy="10979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7BB1B" w14:textId="14D105C6" w:rsidR="006129FE" w:rsidRPr="00886626" w:rsidRDefault="005B585A" w:rsidP="006129FE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Ar</w:t>
                              </w:r>
                              <w:r w:rsidR="00F2228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 there any </w:t>
                              </w:r>
                              <w:r w:rsidR="00F2228A" w:rsidRPr="00385A5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court orders or related</w:t>
                              </w:r>
                              <w:r w:rsidR="00385A53" w:rsidRPr="00385A5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documents</w:t>
                              </w:r>
                              <w:r w:rsidR="00385A53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36B69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for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the student and/or family circumstances?</w:t>
                              </w:r>
                              <w:r w:rsidR="00F2228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If yes, click on </w:t>
                              </w:r>
                              <w:r w:rsidR="00F2228A" w:rsidRPr="007922B8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the</w:t>
                              </w:r>
                              <w:r w:rsidR="00F2228A" w:rsidRPr="007922B8">
                                <w:rPr>
                                  <w:rFonts w:cs="Arial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Modify Access Restriction</w:t>
                              </w:r>
                              <w:r w:rsidR="00F2228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E05845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to enter details.</w:t>
                              </w:r>
                              <w:r w:rsidR="00875C9C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Note that information in this field is included in the C</w:t>
                              </w:r>
                              <w:r w:rsidR="005C2AE3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urrent Student </w:t>
                              </w:r>
                              <w:r w:rsidR="00875C9C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C2AE3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etails</w:t>
                              </w:r>
                              <w:r w:rsidR="00875C9C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form</w:t>
                              </w:r>
                              <w:r w:rsidR="008A1780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676642" y="2038439"/>
                            <a:ext cx="1819275" cy="719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7BB1C" w14:textId="77777777" w:rsidR="006129FE" w:rsidRPr="00886626" w:rsidRDefault="00602BD4" w:rsidP="006129FE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What is the type/category of </w:t>
                              </w:r>
                              <w:r w:rsidRPr="004F521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access restriction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for this student? </w:t>
                              </w:r>
                              <w:r w:rsidR="004F5213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Enter details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of the </w:t>
                              </w:r>
                              <w:r w:rsidR="004F5213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access restriction (see page 2).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676642" y="2938764"/>
                            <a:ext cx="1828800" cy="600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7BB1E" w14:textId="77777777" w:rsidR="00602BD4" w:rsidRPr="00886626" w:rsidRDefault="00602BD4" w:rsidP="00571BD6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Are there any </w:t>
                              </w:r>
                              <w:r w:rsidRPr="004F521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activity restrictions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that apply to the student, such as sport and excursions</w:t>
                              </w:r>
                              <w:r w:rsidR="00571BD6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5D37BB1F" w14:textId="77777777" w:rsidR="006129FE" w:rsidRPr="00602BD4" w:rsidRDefault="00602BD4" w:rsidP="006129F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6201" y="1764541"/>
                            <a:ext cx="1924050" cy="1036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7BB20" w14:textId="77777777" w:rsidR="006129FE" w:rsidRPr="00886626" w:rsidRDefault="002E2495" w:rsidP="006129FE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Is the </w:t>
                              </w:r>
                              <w:r w:rsidRPr="00385A5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Department of Health and Human Services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currently involved with the child and</w:t>
                              </w:r>
                              <w:r w:rsidR="00385A53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/or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their family?</w:t>
                              </w:r>
                              <w:r w:rsidR="005B585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If yes, </w:t>
                              </w:r>
                              <w:r w:rsidR="007922B8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click on the </w:t>
                              </w:r>
                              <w:r w:rsidR="007922B8" w:rsidRPr="007922B8">
                                <w:rPr>
                                  <w:rFonts w:cs="Arial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Add or Modify Support Persons</w:t>
                              </w:r>
                              <w:r w:rsidR="007922B8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link to </w:t>
                              </w:r>
                              <w:r w:rsidR="00B5322B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enter</w:t>
                              </w:r>
                              <w:r w:rsidR="005B585A"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details of the child protection worker.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5725" y="3284039"/>
                            <a:ext cx="1905000" cy="752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7BB21" w14:textId="77777777" w:rsidR="006129FE" w:rsidRPr="00886626" w:rsidRDefault="00602BD4" w:rsidP="006129FE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Are there a</w:t>
                              </w:r>
                              <w:r w:rsidR="00385A53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ny limitations on who can </w:t>
                              </w:r>
                              <w:r w:rsidR="00385A53" w:rsidRPr="00385A5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make</w:t>
                              </w:r>
                              <w:r w:rsidRPr="00385A5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decision</w:t>
                              </w:r>
                              <w:r w:rsidR="00385A53" w:rsidRPr="00385A5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 behal</w:t>
                              </w:r>
                              <w:r w:rsidR="00385A53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f of the student? If yes, enter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details in the </w:t>
                              </w:r>
                              <w:r w:rsidR="00385A53">
                                <w:rPr>
                                  <w:rFonts w:cs="Arial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Legal Limitation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box.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28875" y="3958398"/>
                            <a:ext cx="2000250" cy="600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7BB22" w14:textId="77777777" w:rsidR="006129FE" w:rsidRPr="00886626" w:rsidRDefault="00602BD4" w:rsidP="006129FE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Are there any limitations on who can </w:t>
                              </w:r>
                              <w:r w:rsidRPr="004F521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contact the student</w:t>
                              </w:r>
                              <w:r w:rsidR="00E05845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? If yes, enter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details in the </w:t>
                              </w:r>
                              <w:r w:rsidRPr="00E05845">
                                <w:rPr>
                                  <w:rFonts w:cs="Arial"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Legal Limitations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box</w:t>
                              </w:r>
                              <w:r w:rsid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743576" y="3905759"/>
                            <a:ext cx="3299875" cy="8597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CF42B" w14:textId="7F93F620" w:rsidR="00B83D95" w:rsidRPr="00886626" w:rsidRDefault="00602BD4" w:rsidP="00B83D95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Are there any </w:t>
                              </w:r>
                              <w:r w:rsidRPr="004F5213">
                                <w:rPr>
                                  <w:rFonts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documents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associated with the student</w:t>
                              </w:r>
                              <w:r w:rsidR="00136B69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’s r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estrictions/risk profile? If yes, </w:t>
                              </w:r>
                              <w:r w:rsidR="00B83D95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are arrangements in place for these documents to be</w:t>
                              </w:r>
                              <w:bookmarkStart w:id="0" w:name="_GoBack"/>
                              <w:bookmarkEnd w:id="0"/>
                              <w:r w:rsidR="00B83D95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forwarded to the </w:t>
                              </w:r>
                              <w:r w:rsidRPr="00886626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receiving school?</w:t>
                              </w:r>
                              <w:r w:rsidR="00B83D95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N.B. </w:t>
                              </w:r>
                              <w:r w:rsidR="00324EFA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as per the privacy legislation student information can be transferred to the receiving school after an offer of placement has been made.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ight Bracket 52"/>
                        <wps:cNvSpPr/>
                        <wps:spPr>
                          <a:xfrm>
                            <a:off x="3971925" y="3412495"/>
                            <a:ext cx="85725" cy="17924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2695577" y="3362501"/>
                            <a:ext cx="438148" cy="5693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stCxn id="39" idx="3"/>
                        </wps:cNvCnPr>
                        <wps:spPr>
                          <a:xfrm flipV="1">
                            <a:off x="1990725" y="3248963"/>
                            <a:ext cx="266700" cy="4113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1959085" y="2434869"/>
                            <a:ext cx="2336690" cy="6031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1974988" y="2442249"/>
                            <a:ext cx="1311137" cy="5870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2028825" y="1026607"/>
                            <a:ext cx="838200" cy="9241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H="1">
                            <a:off x="3247610" y="854622"/>
                            <a:ext cx="4381915" cy="4233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 flipH="1">
                            <a:off x="7172327" y="854666"/>
                            <a:ext cx="474344" cy="4909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 flipH="1" flipV="1">
                            <a:off x="4076700" y="3482643"/>
                            <a:ext cx="1733550" cy="9494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 flipV="1">
                            <a:off x="6229351" y="2126896"/>
                            <a:ext cx="1457326" cy="3324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36" idx="1"/>
                        </wps:cNvCnPr>
                        <wps:spPr>
                          <a:xfrm flipH="1" flipV="1">
                            <a:off x="5895976" y="2696083"/>
                            <a:ext cx="1780666" cy="542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7BB06" id="Group 62" o:spid="_x0000_s1026" style="position:absolute;margin-left:0;margin-top:11.25pt;width:744.75pt;height:361.5pt;z-index:251658240;mso-position-horizontal:center;mso-position-horizontal-relative:margin;mso-width-relative:margin;mso-height-relative:margin" coordorigin="666,5389" coordsize="94583,4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">
                <v:rect id="Rectangle 32" o:spid="_x0000_s1027" style="position:absolute;left:76766;top:5565;width:18484;height:1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>
                  <v:textbox>
                    <w:txbxContent>
                      <w:p w14:paraId="5D37BB19" w14:textId="77777777" w:rsidR="00F2228A" w:rsidRPr="00886626" w:rsidRDefault="00B5322B" w:rsidP="00F2228A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Does the student have any </w:t>
                        </w:r>
                        <w:r w:rsidR="00F2228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risks</w:t>
                        </w:r>
                        <w:r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, repor</w:t>
                        </w:r>
                        <w:r w:rsidR="00E05845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ted by the parent/carer,</w:t>
                        </w:r>
                        <w:r w:rsidR="00F2228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F2228A" w:rsidRPr="00136B69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NOT</w:t>
                        </w:r>
                        <w:r w:rsidR="00F2228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related to access restrictions/alerts? I</w:t>
                        </w:r>
                        <w:r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f yes, enter details in the </w:t>
                        </w:r>
                        <w:r w:rsidRPr="00B5322B">
                          <w:rPr>
                            <w:rFonts w:cs="Arial"/>
                            <w:i/>
                            <w:color w:val="000000" w:themeColor="text1"/>
                            <w:sz w:val="18"/>
                            <w:szCs w:val="18"/>
                          </w:rPr>
                          <w:t>Risk Information</w:t>
                        </w:r>
                        <w:r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box</w:t>
                        </w:r>
                        <w:r w:rsidR="00F2228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  <w:r w:rsidR="00136B69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136B69" w:rsidRPr="00136B69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Note</w:t>
                        </w:r>
                        <w:r w:rsidR="00136B69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r w:rsidR="00385A5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This field is</w:t>
                        </w:r>
                        <w:r w:rsidR="00136B69" w:rsidRPr="00136B69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385A5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VISIBLE</w:t>
                        </w:r>
                        <w:r w:rsidR="00136B69" w:rsidRPr="00136B69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on the student’s record when printed.</w:t>
                        </w:r>
                      </w:p>
                      <w:p w14:paraId="5D37BB1A" w14:textId="77777777" w:rsidR="006129FE" w:rsidRPr="006129FE" w:rsidRDefault="006129FE" w:rsidP="006129F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33" o:spid="_x0000_s1028" style="position:absolute;left:666;top:5389;width:19527;height:10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>
                  <v:textbox>
                    <w:txbxContent>
                      <w:p w14:paraId="5D37BB1B" w14:textId="14D105C6" w:rsidR="006129FE" w:rsidRPr="00886626" w:rsidRDefault="005B585A" w:rsidP="006129FE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Ar</w:t>
                        </w:r>
                        <w:r w:rsidR="00F2228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e there any </w:t>
                        </w:r>
                        <w:r w:rsidR="00F2228A" w:rsidRPr="00385A5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court orders or related</w:t>
                        </w:r>
                        <w:r w:rsidR="00385A53" w:rsidRPr="00385A5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documents</w:t>
                        </w:r>
                        <w:r w:rsidR="00385A53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136B69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for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the student and/or family circumstances?</w:t>
                        </w:r>
                        <w:r w:rsidR="00F2228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If yes, click on </w:t>
                        </w:r>
                        <w:r w:rsidR="00F2228A" w:rsidRPr="007922B8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the</w:t>
                        </w:r>
                        <w:r w:rsidR="00F2228A" w:rsidRPr="007922B8">
                          <w:rPr>
                            <w:rFonts w:cs="Arial"/>
                            <w:i/>
                            <w:color w:val="000000" w:themeColor="text1"/>
                            <w:sz w:val="18"/>
                            <w:szCs w:val="18"/>
                          </w:rPr>
                          <w:t xml:space="preserve"> Modify Access Restriction</w:t>
                        </w:r>
                        <w:r w:rsidR="00F2228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link</w:t>
                        </w:r>
                        <w:r w:rsidR="00E05845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to enter details.</w:t>
                        </w:r>
                        <w:r w:rsidR="00875C9C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Note that information in this field is included in the C</w:t>
                        </w:r>
                        <w:r w:rsidR="005C2AE3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urrent Student </w:t>
                        </w:r>
                        <w:r w:rsidR="00875C9C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D</w:t>
                        </w:r>
                        <w:r w:rsidR="005C2AE3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etails</w:t>
                        </w:r>
                        <w:r w:rsidR="00875C9C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form</w:t>
                        </w:r>
                        <w:r w:rsidR="008A1780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" o:spid="_x0000_s1029" style="position:absolute;left:76766;top:20384;width:18193;height:7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>
                  <v:textbox>
                    <w:txbxContent>
                      <w:p w14:paraId="5D37BB1C" w14:textId="77777777" w:rsidR="006129FE" w:rsidRPr="00886626" w:rsidRDefault="00602BD4" w:rsidP="006129FE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What is the type/category of </w:t>
                        </w:r>
                        <w:r w:rsidRPr="004F521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access restriction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for this student? </w:t>
                        </w:r>
                        <w:r w:rsidR="004F5213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Enter details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of the </w:t>
                        </w:r>
                        <w:r w:rsidR="004F5213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access restriction (see page 2).</w:t>
                        </w:r>
                      </w:p>
                    </w:txbxContent>
                  </v:textbox>
                </v:rect>
                <v:rect id="Rectangle 36" o:spid="_x0000_s1030" style="position:absolute;left:76766;top:29387;width:18288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>
                  <v:textbox>
                    <w:txbxContent>
                      <w:p w14:paraId="5D37BB1E" w14:textId="77777777" w:rsidR="00602BD4" w:rsidRPr="00886626" w:rsidRDefault="00602BD4" w:rsidP="00571BD6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Are there any </w:t>
                        </w:r>
                        <w:r w:rsidRPr="004F521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activity restrictions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that apply to the student, such as sport and excursions</w:t>
                        </w:r>
                        <w:r w:rsidR="00571BD6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?</w:t>
                        </w:r>
                      </w:p>
                      <w:p w14:paraId="5D37BB1F" w14:textId="77777777" w:rsidR="006129FE" w:rsidRPr="00602BD4" w:rsidRDefault="00602BD4" w:rsidP="006129FE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1" style="position:absolute;left:762;top:17645;width:19240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>
                  <v:textbox>
                    <w:txbxContent>
                      <w:p w14:paraId="5D37BB20" w14:textId="77777777" w:rsidR="006129FE" w:rsidRPr="00886626" w:rsidRDefault="002E2495" w:rsidP="006129FE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Is the </w:t>
                        </w:r>
                        <w:r w:rsidRPr="00385A5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Department of Health and Human Services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currently involved with the child and</w:t>
                        </w:r>
                        <w:r w:rsidR="00385A53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/or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their family?</w:t>
                        </w:r>
                        <w:r w:rsidR="005B585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If yes, </w:t>
                        </w:r>
                        <w:r w:rsidR="007922B8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click on the </w:t>
                        </w:r>
                        <w:r w:rsidR="007922B8" w:rsidRPr="007922B8">
                          <w:rPr>
                            <w:rFonts w:cs="Arial"/>
                            <w:i/>
                            <w:color w:val="000000" w:themeColor="text1"/>
                            <w:sz w:val="18"/>
                            <w:szCs w:val="18"/>
                          </w:rPr>
                          <w:t>Add or Modify Support Persons</w:t>
                        </w:r>
                        <w:r w:rsidR="007922B8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link to </w:t>
                        </w:r>
                        <w:r w:rsidR="00B5322B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enter</w:t>
                        </w:r>
                        <w:r w:rsidR="005B585A"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details of the child protection worker.</w:t>
                        </w:r>
                      </w:p>
                    </w:txbxContent>
                  </v:textbox>
                </v:rect>
                <v:rect id="Rectangle 39" o:spid="_x0000_s1032" style="position:absolute;left:857;top:32840;width:19050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>
                  <v:textbox>
                    <w:txbxContent>
                      <w:p w14:paraId="5D37BB21" w14:textId="77777777" w:rsidR="006129FE" w:rsidRPr="00886626" w:rsidRDefault="00602BD4" w:rsidP="006129FE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Are there a</w:t>
                        </w:r>
                        <w:r w:rsidR="00385A53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ny limitations on who can </w:t>
                        </w:r>
                        <w:r w:rsidR="00385A53" w:rsidRPr="00385A5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make</w:t>
                        </w:r>
                        <w:r w:rsidRPr="00385A5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decision</w:t>
                        </w:r>
                        <w:r w:rsidR="00385A53" w:rsidRPr="00385A5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s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on behal</w:t>
                        </w:r>
                        <w:r w:rsidR="00385A53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f of the student? If yes, enter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details in the </w:t>
                        </w:r>
                        <w:r w:rsidR="00385A53">
                          <w:rPr>
                            <w:rFonts w:cs="Arial"/>
                            <w:i/>
                            <w:color w:val="000000" w:themeColor="text1"/>
                            <w:sz w:val="18"/>
                            <w:szCs w:val="18"/>
                          </w:rPr>
                          <w:t>Legal Limitation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box.</w:t>
                        </w:r>
                      </w:p>
                    </w:txbxContent>
                  </v:textbox>
                </v:rect>
                <v:rect id="Rectangle 40" o:spid="_x0000_s1033" style="position:absolute;left:24288;top:39583;width:20003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>
                  <v:textbox>
                    <w:txbxContent>
                      <w:p w14:paraId="5D37BB22" w14:textId="77777777" w:rsidR="006129FE" w:rsidRPr="00886626" w:rsidRDefault="00602BD4" w:rsidP="006129FE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Are there any limitations on who can </w:t>
                        </w:r>
                        <w:r w:rsidRPr="004F521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contact the student</w:t>
                        </w:r>
                        <w:r w:rsidR="00E05845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? If yes, enter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details in the </w:t>
                        </w:r>
                        <w:r w:rsidRPr="00E05845">
                          <w:rPr>
                            <w:rFonts w:cs="Arial"/>
                            <w:i/>
                            <w:color w:val="000000" w:themeColor="text1"/>
                            <w:sz w:val="18"/>
                            <w:szCs w:val="18"/>
                          </w:rPr>
                          <w:t>Legal Limitations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box</w:t>
                        </w:r>
                        <w:r w:rsid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2" o:spid="_x0000_s1034" style="position:absolute;left:57435;top:39057;width:32999;height:8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>
                  <v:textbox>
                    <w:txbxContent>
                      <w:p w14:paraId="099CF42B" w14:textId="7F93F620" w:rsidR="00B83D95" w:rsidRPr="00886626" w:rsidRDefault="00602BD4" w:rsidP="00B83D95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Are there any </w:t>
                        </w:r>
                        <w:r w:rsidRPr="004F5213">
                          <w:rPr>
                            <w:rFonts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documents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associated with the student</w:t>
                        </w:r>
                        <w:r w:rsidR="00136B69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’s r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estrictions/risk profile? If yes, </w:t>
                        </w:r>
                        <w:r w:rsidR="00B83D95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are arrangements in place for these documents to be</w:t>
                        </w:r>
                        <w:bookmarkStart w:id="1" w:name="_GoBack"/>
                        <w:bookmarkEnd w:id="1"/>
                        <w:r w:rsidR="00B83D95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forwarded to the </w:t>
                        </w:r>
                        <w:r w:rsidRPr="00886626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receiving school?</w:t>
                        </w:r>
                        <w:r w:rsidR="00B83D95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N.B. </w:t>
                        </w:r>
                        <w:r w:rsidR="00324EFA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as per the privacy legislation student information can be transferred to the receiving school after an offer of placement has been made.</w:t>
                        </w:r>
                      </w:p>
                    </w:txbxContent>
                  </v:textbox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52" o:spid="_x0000_s1035" type="#_x0000_t86" style="position:absolute;left:39719;top:34124;width:857;height:1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" adj="861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4" o:spid="_x0000_s1036" type="#_x0000_t32" style="position:absolute;left:26955;top:33625;width:4382;height:56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" strokecolor="black [3213]">
                  <v:stroke endarrow="block"/>
                </v:shape>
                <v:shape id="Straight Arrow Connector 53" o:spid="_x0000_s1037" type="#_x0000_t32" style="position:absolute;left:19907;top:32489;width:2667;height:4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" strokecolor="black [3213]">
                  <v:stroke endarrow="block"/>
                </v:shape>
                <v:shape id="Straight Arrow Connector 50" o:spid="_x0000_s1038" type="#_x0000_t32" style="position:absolute;left:19590;top:24348;width:23367;height:60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" strokecolor="black [3213]">
                  <v:stroke endarrow="block"/>
                </v:shape>
                <v:shape id="Straight Arrow Connector 49" o:spid="_x0000_s1039" type="#_x0000_t32" style="position:absolute;left:19749;top:24422;width:13112;height:5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" strokecolor="black [3213]">
                  <v:stroke endarrow="block"/>
                </v:shape>
                <v:shape id="Straight Arrow Connector 45" o:spid="_x0000_s1040" type="#_x0000_t32" style="position:absolute;left:20288;top:10266;width:8382;height:9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" strokecolor="black [3213]">
                  <v:stroke endarrow="block"/>
                </v:shape>
                <v:shape id="Straight Arrow Connector 44" o:spid="_x0000_s1041" type="#_x0000_t32" style="position:absolute;left:32476;top:8546;width:43819;height:42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" strokecolor="black [3213]">
                  <v:stroke endarrow="block"/>
                </v:shape>
                <v:shape id="Straight Arrow Connector 57" o:spid="_x0000_s1042" type="#_x0000_t32" style="position:absolute;left:71723;top:8546;width:4743;height:49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" strokecolor="black [3213]">
                  <v:stroke endarrow="block"/>
                </v:shape>
                <v:shape id="Straight Arrow Connector 51" o:spid="_x0000_s1043" type="#_x0000_t32" style="position:absolute;left:40767;top:34826;width:17335;height:94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" strokecolor="black [3213]">
                  <v:stroke endarrow="block"/>
                </v:shape>
                <v:shape id="Straight Arrow Connector 46" o:spid="_x0000_s1044" type="#_x0000_t32" style="position:absolute;left:62293;top:21268;width:14573;height:33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" strokecolor="black [3213]">
                  <v:stroke endarrow="block"/>
                </v:shape>
                <v:shape id="Straight Arrow Connector 48" o:spid="_x0000_s1045" type="#_x0000_t32" style="position:absolute;left:58959;top:26960;width:17807;height:54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" strokecolor="black [3213]">
                  <v:stroke endarrow="block"/>
                </v:shape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715584" behindDoc="1" locked="0" layoutInCell="1" allowOverlap="1" wp14:anchorId="47217619" wp14:editId="004C81F1">
            <wp:simplePos x="0" y="0"/>
            <wp:positionH relativeFrom="margin">
              <wp:posOffset>2105026</wp:posOffset>
            </wp:positionH>
            <wp:positionV relativeFrom="paragraph">
              <wp:posOffset>161925</wp:posOffset>
            </wp:positionV>
            <wp:extent cx="5645745" cy="366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93" cy="366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C6A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714560" behindDoc="1" locked="0" layoutInCell="1" allowOverlap="1" wp14:anchorId="452959F3" wp14:editId="74A5CB8F">
            <wp:simplePos x="0" y="0"/>
            <wp:positionH relativeFrom="column">
              <wp:posOffset>2133600</wp:posOffset>
            </wp:positionH>
            <wp:positionV relativeFrom="paragraph">
              <wp:posOffset>152401</wp:posOffset>
            </wp:positionV>
            <wp:extent cx="5618405" cy="37160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18" cy="37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081">
        <w:rPr>
          <w:noProof/>
          <w:lang w:eastAsia="en-AU"/>
        </w:rPr>
        <w:drawing>
          <wp:anchor distT="0" distB="0" distL="114300" distR="114300" simplePos="0" relativeHeight="251656192" behindDoc="1" locked="0" layoutInCell="1" allowOverlap="1" wp14:anchorId="5D37BB08" wp14:editId="0BD68E0D">
            <wp:simplePos x="0" y="0"/>
            <wp:positionH relativeFrom="column">
              <wp:posOffset>2409825</wp:posOffset>
            </wp:positionH>
            <wp:positionV relativeFrom="paragraph">
              <wp:posOffset>207010</wp:posOffset>
            </wp:positionV>
            <wp:extent cx="5324475" cy="3659173"/>
            <wp:effectExtent l="0" t="0" r="0" b="0"/>
            <wp:wrapNone/>
            <wp:docPr id="2" name="Picture 2" descr="cid:image003.png@01D1D1E2.93181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D1E2.93181C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5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7BAF1" w14:textId="709B9902" w:rsidR="00830D0C" w:rsidRDefault="00830D0C" w:rsidP="006129FE">
      <w:pPr>
        <w:jc w:val="center"/>
      </w:pPr>
    </w:p>
    <w:p w14:paraId="5D37BAF2" w14:textId="77777777" w:rsidR="000A4DB3" w:rsidRDefault="000A4DB3">
      <w:pPr>
        <w:rPr>
          <w:b/>
          <w:sz w:val="28"/>
          <w:szCs w:val="28"/>
        </w:rPr>
      </w:pPr>
    </w:p>
    <w:p w14:paraId="5D37BAF3" w14:textId="29C7354B" w:rsidR="00886626" w:rsidRDefault="0088662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1"/>
        <w:gridCol w:w="493"/>
        <w:gridCol w:w="7864"/>
      </w:tblGrid>
      <w:tr w:rsidR="00B732DD" w14:paraId="5D37BAFC" w14:textId="77777777" w:rsidTr="00FC5D75">
        <w:tc>
          <w:tcPr>
            <w:tcW w:w="7171" w:type="dxa"/>
          </w:tcPr>
          <w:p w14:paraId="5D37BAF4" w14:textId="77777777" w:rsidR="00B732DD" w:rsidRPr="00784EDC" w:rsidRDefault="00B732DD" w:rsidP="00B732DD">
            <w:pPr>
              <w:tabs>
                <w:tab w:val="left" w:pos="13272"/>
              </w:tabs>
              <w:rPr>
                <w:rFonts w:cs="Arial"/>
              </w:rPr>
            </w:pPr>
            <w:r w:rsidRPr="00784EDC">
              <w:rPr>
                <w:rFonts w:cs="Arial"/>
              </w:rPr>
              <w:lastRenderedPageBreak/>
              <w:t xml:space="preserve">When you click on the </w:t>
            </w:r>
            <w:r w:rsidR="00E340CC" w:rsidRPr="00784EDC">
              <w:rPr>
                <w:rFonts w:cs="Arial"/>
                <w:color w:val="76923C" w:themeColor="accent3" w:themeShade="BF"/>
                <w:u w:val="single"/>
              </w:rPr>
              <w:t>Add or Modify Support Persons</w:t>
            </w:r>
            <w:r w:rsidRPr="00784EDC">
              <w:rPr>
                <w:rFonts w:cs="Arial"/>
                <w:color w:val="76923C" w:themeColor="accent3" w:themeShade="BF"/>
              </w:rPr>
              <w:t xml:space="preserve"> </w:t>
            </w:r>
            <w:r w:rsidR="000A4DB3" w:rsidRPr="00784EDC">
              <w:rPr>
                <w:rFonts w:cs="Arial"/>
              </w:rPr>
              <w:t xml:space="preserve">daisy chain </w:t>
            </w:r>
            <w:r w:rsidR="00652E76" w:rsidRPr="00784EDC">
              <w:rPr>
                <w:rFonts w:cs="Arial"/>
              </w:rPr>
              <w:t>link the following screen</w:t>
            </w:r>
            <w:r w:rsidRPr="00784EDC">
              <w:rPr>
                <w:rFonts w:cs="Arial"/>
              </w:rPr>
              <w:t xml:space="preserve"> appea</w:t>
            </w:r>
            <w:r w:rsidR="00A7403B" w:rsidRPr="00784EDC">
              <w:rPr>
                <w:rFonts w:cs="Arial"/>
              </w:rPr>
              <w:t>r</w:t>
            </w:r>
            <w:r w:rsidR="00652E76" w:rsidRPr="00784EDC">
              <w:rPr>
                <w:rFonts w:cs="Arial"/>
              </w:rPr>
              <w:t>s</w:t>
            </w:r>
            <w:r w:rsidR="006B00CA" w:rsidRPr="00784EDC">
              <w:rPr>
                <w:rFonts w:cs="Arial"/>
              </w:rPr>
              <w:t xml:space="preserve">. </w:t>
            </w:r>
            <w:r w:rsidRPr="00784EDC">
              <w:rPr>
                <w:rFonts w:cs="Arial"/>
              </w:rPr>
              <w:t>The First Name, Surname and Support Role fields are mandatory.</w:t>
            </w:r>
          </w:p>
          <w:p w14:paraId="5D37BAF5" w14:textId="77777777" w:rsidR="00D01A4E" w:rsidRDefault="00D01A4E" w:rsidP="00B732DD">
            <w:pPr>
              <w:tabs>
                <w:tab w:val="left" w:pos="13272"/>
              </w:tabs>
              <w:rPr>
                <w:rFonts w:cs="Arial"/>
                <w:sz w:val="24"/>
                <w:szCs w:val="24"/>
              </w:rPr>
            </w:pPr>
          </w:p>
          <w:p w14:paraId="5D37BAF6" w14:textId="77777777" w:rsidR="00D01A4E" w:rsidRPr="00D01A4E" w:rsidRDefault="00D01A4E" w:rsidP="00B732DD">
            <w:pPr>
              <w:tabs>
                <w:tab w:val="left" w:pos="13272"/>
              </w:tabs>
              <w:rPr>
                <w:rFonts w:cs="Arial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37BB0C" wp14:editId="5D37BB0D">
                  <wp:extent cx="3810000" cy="4277745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990" cy="430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</w:tcPr>
          <w:p w14:paraId="5D37BAF7" w14:textId="77777777" w:rsidR="00B732DD" w:rsidRDefault="00B732DD" w:rsidP="008E13F3">
            <w:pPr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</w:tcPr>
          <w:p w14:paraId="5D37BAF8" w14:textId="77777777" w:rsidR="00A7403B" w:rsidRPr="00784EDC" w:rsidRDefault="00A7403B" w:rsidP="008E13F3">
            <w:pPr>
              <w:rPr>
                <w:rFonts w:cs="Arial"/>
              </w:rPr>
            </w:pPr>
            <w:r w:rsidRPr="00784EDC">
              <w:rPr>
                <w:rFonts w:cs="Arial"/>
              </w:rPr>
              <w:t xml:space="preserve">When you click on the </w:t>
            </w:r>
            <w:r w:rsidR="00E340CC" w:rsidRPr="00784EDC">
              <w:rPr>
                <w:rFonts w:cs="Arial"/>
                <w:color w:val="76923C" w:themeColor="accent3" w:themeShade="BF"/>
                <w:u w:val="single"/>
              </w:rPr>
              <w:t>Modify Access Restrictions</w:t>
            </w:r>
            <w:r w:rsidRPr="00784EDC">
              <w:rPr>
                <w:rFonts w:cs="Arial"/>
                <w:color w:val="76923C" w:themeColor="accent3" w:themeShade="BF"/>
              </w:rPr>
              <w:t xml:space="preserve"> </w:t>
            </w:r>
            <w:r w:rsidR="000A4DB3" w:rsidRPr="00784EDC">
              <w:rPr>
                <w:rFonts w:cs="Arial"/>
              </w:rPr>
              <w:t>daisy chain</w:t>
            </w:r>
            <w:r w:rsidR="000A4DB3" w:rsidRPr="00784EDC">
              <w:rPr>
                <w:rFonts w:cs="Arial"/>
                <w:color w:val="76923C" w:themeColor="accent3" w:themeShade="BF"/>
              </w:rPr>
              <w:t xml:space="preserve"> </w:t>
            </w:r>
            <w:r w:rsidR="00652E76" w:rsidRPr="00784EDC">
              <w:rPr>
                <w:rFonts w:cs="Arial"/>
              </w:rPr>
              <w:t>link</w:t>
            </w:r>
            <w:r w:rsidR="00136B69" w:rsidRPr="00784EDC">
              <w:rPr>
                <w:rFonts w:cs="Arial"/>
              </w:rPr>
              <w:t>,</w:t>
            </w:r>
            <w:r w:rsidR="00652E76" w:rsidRPr="00784EDC">
              <w:rPr>
                <w:rFonts w:cs="Arial"/>
              </w:rPr>
              <w:t xml:space="preserve"> the following screen</w:t>
            </w:r>
            <w:r w:rsidRPr="00784EDC">
              <w:rPr>
                <w:rFonts w:cs="Arial"/>
              </w:rPr>
              <w:t xml:space="preserve"> appear</w:t>
            </w:r>
            <w:r w:rsidR="00652E76" w:rsidRPr="00784EDC">
              <w:rPr>
                <w:rFonts w:cs="Arial"/>
              </w:rPr>
              <w:t>s</w:t>
            </w:r>
            <w:r w:rsidRPr="00784EDC">
              <w:rPr>
                <w:rFonts w:cs="Arial"/>
              </w:rPr>
              <w:t>.</w:t>
            </w:r>
            <w:r w:rsidRPr="00784EDC">
              <w:rPr>
                <w:rFonts w:cs="Arial"/>
              </w:rPr>
              <w:br/>
            </w:r>
          </w:p>
          <w:p w14:paraId="5D37BAF9" w14:textId="77777777" w:rsidR="00711775" w:rsidRPr="00784EDC" w:rsidRDefault="00711775" w:rsidP="00711775">
            <w:pPr>
              <w:rPr>
                <w:rFonts w:cs="Arial"/>
              </w:rPr>
            </w:pPr>
            <w:r w:rsidRPr="00784EDC">
              <w:rPr>
                <w:rFonts w:cs="Arial"/>
              </w:rPr>
              <w:t xml:space="preserve">When entering a </w:t>
            </w:r>
            <w:r w:rsidRPr="004F5213">
              <w:rPr>
                <w:rFonts w:cs="Arial"/>
                <w:b/>
              </w:rPr>
              <w:t>new Access Type</w:t>
            </w:r>
            <w:r>
              <w:rPr>
                <w:rFonts w:cs="Arial"/>
              </w:rPr>
              <w:t>,</w:t>
            </w:r>
            <w:r w:rsidRPr="00784EDC">
              <w:rPr>
                <w:rFonts w:cs="Arial"/>
              </w:rPr>
              <w:t xml:space="preserve"> a drop down list appears</w:t>
            </w:r>
            <w:r>
              <w:rPr>
                <w:rFonts w:cs="Arial"/>
              </w:rPr>
              <w:t>. The list</w:t>
            </w:r>
            <w:r w:rsidRPr="00784ED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includes the following</w:t>
            </w:r>
            <w:r w:rsidRPr="00784EDC">
              <w:rPr>
                <w:rFonts w:cs="Arial"/>
              </w:rPr>
              <w:t xml:space="preserve"> acce</w:t>
            </w:r>
            <w:r>
              <w:rPr>
                <w:rFonts w:cs="Arial"/>
              </w:rPr>
              <w:t xml:space="preserve">ss restriction types </w:t>
            </w:r>
            <w:r w:rsidRPr="00784EDC">
              <w:rPr>
                <w:rFonts w:cs="Arial"/>
              </w:rPr>
              <w:t>to select</w:t>
            </w:r>
            <w:r>
              <w:rPr>
                <w:rFonts w:cs="Arial"/>
              </w:rPr>
              <w:t xml:space="preserve"> from –</w:t>
            </w:r>
            <w:r w:rsidRPr="00784EDC">
              <w:rPr>
                <w:rFonts w:cs="Arial"/>
              </w:rPr>
              <w:t xml:space="preserve"> Parenting Order, Parenting Plan, Intervention Order, Protection Order, Informal Carer Stat Dec, DHHS Authorisation, Witness Protection Program, and Other.</w:t>
            </w:r>
          </w:p>
          <w:p w14:paraId="5D37BAFA" w14:textId="77777777" w:rsidR="00D01A4E" w:rsidRPr="00D01A4E" w:rsidRDefault="00D01A4E" w:rsidP="00A7403B">
            <w:pPr>
              <w:rPr>
                <w:rFonts w:cs="Arial"/>
                <w:sz w:val="24"/>
                <w:szCs w:val="24"/>
              </w:rPr>
            </w:pPr>
          </w:p>
          <w:p w14:paraId="5D37BAFB" w14:textId="77777777" w:rsidR="00A7403B" w:rsidRPr="00A7403B" w:rsidRDefault="00B77F39" w:rsidP="00A7403B">
            <w:pPr>
              <w:rPr>
                <w:rFonts w:ascii="Arial" w:hAnsi="Arial" w:cs="Arial"/>
                <w:sz w:val="18"/>
                <w:szCs w:val="18"/>
              </w:rPr>
            </w:pPr>
            <w:r w:rsidRPr="00B77F39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37BB0E" wp14:editId="2A6B796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1743075</wp:posOffset>
                      </wp:positionV>
                      <wp:extent cx="4686300" cy="33242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32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7BB24" w14:textId="77777777" w:rsidR="00B77F39" w:rsidRPr="00784EDC" w:rsidRDefault="00784EDC">
                                  <w:pPr>
                                    <w:rPr>
                                      <w:b/>
                                    </w:rPr>
                                  </w:pPr>
                                  <w:r w:rsidRPr="00784EDC">
                                    <w:rPr>
                                      <w:b/>
                                    </w:rPr>
                                    <w:t>Access R</w:t>
                                  </w:r>
                                  <w:r w:rsidR="00B77F39" w:rsidRPr="00784EDC">
                                    <w:rPr>
                                      <w:b/>
                                    </w:rPr>
                                    <w:t>estriction text box</w:t>
                                  </w:r>
                                </w:p>
                                <w:p w14:paraId="5D37BB2C" w14:textId="40170668" w:rsidR="00B77F39" w:rsidRDefault="00B77F39" w:rsidP="00B77F39">
                                  <w:r w:rsidRPr="00784EDC">
                                    <w:rPr>
                                      <w:color w:val="000000"/>
                                    </w:rPr>
                                    <w:t xml:space="preserve">Where there is an Access Alert relating to a student, the school </w:t>
                                  </w:r>
                                  <w:r w:rsidR="00784EDC" w:rsidRPr="00784EDC">
                                    <w:rPr>
                                      <w:color w:val="000000"/>
                                    </w:rPr>
                                    <w:t xml:space="preserve">must record </w:t>
                                  </w:r>
                                  <w:r w:rsidRPr="00784EDC">
                                    <w:rPr>
                                      <w:color w:val="000000"/>
                                    </w:rPr>
                                    <w:t xml:space="preserve">the access type and details in CASES21. </w:t>
                                  </w:r>
                                  <w:r w:rsidR="00784EDC" w:rsidRPr="00784EDC">
                                    <w:rPr>
                                      <w:color w:val="000000"/>
                                    </w:rPr>
                                    <w:t>Access alert d</w:t>
                                  </w:r>
                                  <w:r w:rsidRPr="00784EDC">
                                    <w:rPr>
                                      <w:color w:val="000000"/>
                                    </w:rPr>
                                    <w:t>ata previously entered must be re-entered in the new format.   </w:t>
                                  </w:r>
                                  <w:r w:rsidR="00784EDC" w:rsidRPr="00784EDC">
                                    <w:rPr>
                                      <w:color w:val="000000"/>
                                    </w:rPr>
                                    <w:t>Until this is completed, a red alert will appear at the top of the student’s record as a reminder to update the restrictions.</w:t>
                                  </w:r>
                                  <w:r w:rsidR="006653E7">
                                    <w:t xml:space="preserve"> </w:t>
                                  </w:r>
                                  <w:r w:rsidRPr="00784EDC">
                                    <w:t xml:space="preserve">This update is </w:t>
                                  </w:r>
                                  <w:r w:rsidR="00784EDC">
                                    <w:t xml:space="preserve">also </w:t>
                                  </w:r>
                                  <w:r w:rsidRPr="00784EDC">
                                    <w:t xml:space="preserve">required for access restriction details to appear on the new </w:t>
                                  </w:r>
                                  <w:r w:rsidR="00B5396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Student Enrolment Information Form</w:t>
                                  </w:r>
                                  <w:r w:rsidR="00784EDC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(ST21090)</w:t>
                                  </w:r>
                                  <w:r w:rsidRPr="00784EDC">
                                    <w:t>.  </w:t>
                                  </w:r>
                                </w:p>
                                <w:p w14:paraId="5D37BB2E" w14:textId="781C5C92" w:rsidR="00B77F39" w:rsidRDefault="006653E7">
                                  <w:r>
                                    <w:t xml:space="preserve">The </w:t>
                                  </w:r>
                                  <w:r w:rsidR="00B77F39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Student Access Restrictions Clean-up (STAR21002)</w:t>
                                  </w:r>
                                  <w:r w:rsidR="00B77F39">
                                    <w:t xml:space="preserve"> report can be used to identify students whose access type(s) and restriction(s) haven’t been entered into </w:t>
                                  </w:r>
                                  <w:r w:rsidR="00B77F39">
                                    <w:rPr>
                                      <w:i/>
                                      <w:iCs/>
                                    </w:rPr>
                                    <w:t>Add or Modify Access Restriction (STAR11001)</w:t>
                                  </w:r>
                                  <w:r w:rsidR="00B77F39">
                                    <w:t xml:space="preserve"> via the </w:t>
                                  </w:r>
                                  <w:r w:rsidR="00B77F39">
                                    <w:rPr>
                                      <w:b/>
                                      <w:bCs/>
                                    </w:rPr>
                                    <w:t>Modify Access Restrictions link</w:t>
                                  </w:r>
                                  <w:r w:rsidR="00B77F39">
                                    <w:t xml:space="preserve"> on the Risk/Restrictions tab of </w:t>
                                  </w:r>
                                  <w:r w:rsidR="00B77F39">
                                    <w:rPr>
                                      <w:i/>
                                      <w:iCs/>
                                    </w:rPr>
                                    <w:t>Student Information (ST11001/T)</w:t>
                                  </w:r>
                                  <w:r>
                                    <w:t>.</w:t>
                                  </w:r>
                                </w:p>
                                <w:p w14:paraId="7318412D" w14:textId="6DAA70D1" w:rsidR="006653E7" w:rsidRDefault="006653E7"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Schools must exercise extreme caution when viewing the access restrictions, to ensure they are referring to the most current information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7BB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6" type="#_x0000_t202" style="position:absolute;margin-left:.4pt;margin-top:137.25pt;width:369pt;height:26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">
                      <v:textbox>
                        <w:txbxContent>
                          <w:p w14:paraId="5D37BB24" w14:textId="77777777" w:rsidR="00B77F39" w:rsidRPr="00784EDC" w:rsidRDefault="00784EDC">
                            <w:pPr>
                              <w:rPr>
                                <w:b/>
                              </w:rPr>
                            </w:pPr>
                            <w:r w:rsidRPr="00784EDC">
                              <w:rPr>
                                <w:b/>
                              </w:rPr>
                              <w:t>Access R</w:t>
                            </w:r>
                            <w:r w:rsidR="00B77F39" w:rsidRPr="00784EDC">
                              <w:rPr>
                                <w:b/>
                              </w:rPr>
                              <w:t>estriction text box</w:t>
                            </w:r>
                          </w:p>
                          <w:p w14:paraId="5D37BB2C" w14:textId="40170668" w:rsidR="00B77F39" w:rsidRDefault="00B77F39" w:rsidP="00B77F39">
                            <w:r w:rsidRPr="00784EDC">
                              <w:rPr>
                                <w:color w:val="000000"/>
                              </w:rPr>
                              <w:t xml:space="preserve">Where there is an Access Alert relating to a student, the school </w:t>
                            </w:r>
                            <w:r w:rsidR="00784EDC" w:rsidRPr="00784EDC">
                              <w:rPr>
                                <w:color w:val="000000"/>
                              </w:rPr>
                              <w:t xml:space="preserve">must record </w:t>
                            </w:r>
                            <w:r w:rsidRPr="00784EDC">
                              <w:rPr>
                                <w:color w:val="000000"/>
                              </w:rPr>
                              <w:t xml:space="preserve">the access type and details in CASES21. </w:t>
                            </w:r>
                            <w:r w:rsidR="00784EDC" w:rsidRPr="00784EDC">
                              <w:rPr>
                                <w:color w:val="000000"/>
                              </w:rPr>
                              <w:t>Access alert d</w:t>
                            </w:r>
                            <w:r w:rsidRPr="00784EDC">
                              <w:rPr>
                                <w:color w:val="000000"/>
                              </w:rPr>
                              <w:t>ata previously entered must be re-entered in the new format.   </w:t>
                            </w:r>
                            <w:r w:rsidR="00784EDC" w:rsidRPr="00784EDC">
                              <w:rPr>
                                <w:color w:val="000000"/>
                              </w:rPr>
                              <w:t>Until this is completed, a red alert will appear at the top of the student’s record as a reminder to update the restrictions.</w:t>
                            </w:r>
                            <w:r w:rsidR="006653E7">
                              <w:t xml:space="preserve"> </w:t>
                            </w:r>
                            <w:r w:rsidRPr="00784EDC">
                              <w:t xml:space="preserve">This update is </w:t>
                            </w:r>
                            <w:r w:rsidR="00784EDC">
                              <w:t xml:space="preserve">also </w:t>
                            </w:r>
                            <w:r w:rsidRPr="00784EDC">
                              <w:t xml:space="preserve">required for access restriction details to appear on the new </w:t>
                            </w:r>
                            <w:r w:rsidR="00B5396A">
                              <w:rPr>
                                <w:b/>
                                <w:bCs/>
                                <w:i/>
                                <w:iCs/>
                              </w:rPr>
                              <w:t>Student Enrolment Information Form</w:t>
                            </w:r>
                            <w:r w:rsidR="00784ED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(ST21090)</w:t>
                            </w:r>
                            <w:r w:rsidRPr="00784EDC">
                              <w:t>.  </w:t>
                            </w:r>
                          </w:p>
                          <w:p w14:paraId="5D37BB2E" w14:textId="781C5C92" w:rsidR="00B77F39" w:rsidRDefault="006653E7">
                            <w:r>
                              <w:t xml:space="preserve">The </w:t>
                            </w:r>
                            <w:r w:rsidR="00B77F39">
                              <w:rPr>
                                <w:b/>
                                <w:bCs/>
                                <w:i/>
                                <w:iCs/>
                              </w:rPr>
                              <w:t>Student Access Restrictions Clean-up (STAR21002)</w:t>
                            </w:r>
                            <w:r w:rsidR="00B77F39">
                              <w:t xml:space="preserve"> report can be used to identify students whose access type(s) and restriction(s) haven’t been entered into </w:t>
                            </w:r>
                            <w:r w:rsidR="00B77F39">
                              <w:rPr>
                                <w:i/>
                                <w:iCs/>
                              </w:rPr>
                              <w:t>Add or Modify Access Restriction (STAR11001)</w:t>
                            </w:r>
                            <w:r w:rsidR="00B77F39">
                              <w:t xml:space="preserve"> via the </w:t>
                            </w:r>
                            <w:r w:rsidR="00B77F39">
                              <w:rPr>
                                <w:b/>
                                <w:bCs/>
                              </w:rPr>
                              <w:t>Modify Access Restrictions link</w:t>
                            </w:r>
                            <w:r w:rsidR="00B77F39">
                              <w:t xml:space="preserve"> on the Risk/Restrictions tab of </w:t>
                            </w:r>
                            <w:r w:rsidR="00B77F39">
                              <w:rPr>
                                <w:i/>
                                <w:iCs/>
                              </w:rPr>
                              <w:t>Student Information (ST11001/T)</w:t>
                            </w:r>
                            <w:r>
                              <w:t>.</w:t>
                            </w:r>
                          </w:p>
                          <w:p w14:paraId="7318412D" w14:textId="6DAA70D1" w:rsidR="006653E7" w:rsidRDefault="006653E7"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Schools must exercise extreme caution when viewing the access restrictions, to ensure they are referring to the most current information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BD6">
              <w:rPr>
                <w:noProof/>
                <w:lang w:eastAsia="en-AU"/>
              </w:rPr>
              <w:drawing>
                <wp:inline distT="0" distB="0" distL="0" distR="0" wp14:anchorId="5D37BB10" wp14:editId="5D37BB11">
                  <wp:extent cx="4682697" cy="1619250"/>
                  <wp:effectExtent l="0" t="0" r="3810" b="0"/>
                  <wp:docPr id="3" name="Picture 3" descr="cid:image002.png@01D1CBCA.6557A4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2.png@01D1CBCA.6557A4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701" cy="16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DD" w14:paraId="5D37BB01" w14:textId="77777777" w:rsidTr="00FC5D75">
        <w:tc>
          <w:tcPr>
            <w:tcW w:w="7171" w:type="dxa"/>
          </w:tcPr>
          <w:p w14:paraId="5D37BAFD" w14:textId="77777777" w:rsidR="00B732DD" w:rsidRDefault="00B732DD" w:rsidP="00B732DD">
            <w:pPr>
              <w:jc w:val="center"/>
              <w:rPr>
                <w:b/>
                <w:sz w:val="28"/>
                <w:szCs w:val="28"/>
              </w:rPr>
            </w:pPr>
          </w:p>
          <w:p w14:paraId="5D37BAFE" w14:textId="77777777" w:rsidR="00E46DA0" w:rsidRPr="00E46DA0" w:rsidRDefault="00E46DA0" w:rsidP="00E46DA0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D37BAFF" w14:textId="77777777" w:rsidR="00B732DD" w:rsidRDefault="00B732DD" w:rsidP="008E13F3">
            <w:pPr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</w:tcPr>
          <w:p w14:paraId="5D37BB00" w14:textId="77777777" w:rsidR="00B732DD" w:rsidRDefault="00B732DD" w:rsidP="008E13F3">
            <w:pPr>
              <w:rPr>
                <w:b/>
                <w:sz w:val="28"/>
                <w:szCs w:val="28"/>
              </w:rPr>
            </w:pPr>
          </w:p>
        </w:tc>
      </w:tr>
    </w:tbl>
    <w:p w14:paraId="5D37BB02" w14:textId="77777777" w:rsidR="000A4DB3" w:rsidRDefault="000A4DB3" w:rsidP="00D01A4E">
      <w:pPr>
        <w:rPr>
          <w:sz w:val="24"/>
          <w:szCs w:val="24"/>
        </w:rPr>
      </w:pPr>
    </w:p>
    <w:p w14:paraId="5D37BB03" w14:textId="77777777" w:rsidR="00D01A4E" w:rsidRPr="008E13F3" w:rsidRDefault="00D01A4E" w:rsidP="008E13F3">
      <w:pPr>
        <w:tabs>
          <w:tab w:val="left" w:pos="13272"/>
        </w:tabs>
      </w:pPr>
    </w:p>
    <w:sectPr w:rsidR="00D01A4E" w:rsidRPr="008E13F3" w:rsidSect="000A4D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6838" w:h="11906" w:orient="landscape"/>
      <w:pgMar w:top="720" w:right="720" w:bottom="720" w:left="720" w:header="708" w:footer="708" w:gutter="0"/>
      <w:cols w:space="45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E9AF" w14:textId="77777777" w:rsidR="00FC6804" w:rsidRDefault="00FC6804" w:rsidP="00D01A4E">
      <w:pPr>
        <w:spacing w:after="0" w:line="240" w:lineRule="auto"/>
      </w:pPr>
      <w:r>
        <w:separator/>
      </w:r>
    </w:p>
  </w:endnote>
  <w:endnote w:type="continuationSeparator" w:id="0">
    <w:p w14:paraId="7FD43558" w14:textId="77777777" w:rsidR="00FC6804" w:rsidRDefault="00FC6804" w:rsidP="00D0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B95B" w14:textId="77777777" w:rsidR="009D6EC7" w:rsidRDefault="009D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BB17" w14:textId="77777777" w:rsidR="00D01A4E" w:rsidRPr="000A4DB3" w:rsidRDefault="009B45F7">
    <w:pPr>
      <w:pStyle w:val="Footer"/>
      <w:rPr>
        <w:sz w:val="20"/>
        <w:szCs w:val="20"/>
      </w:rPr>
    </w:pPr>
    <w:r>
      <w:rPr>
        <w:sz w:val="20"/>
        <w:szCs w:val="20"/>
      </w:rPr>
      <w:t xml:space="preserve">CASES21 </w:t>
    </w:r>
    <w:r w:rsidR="00B77F39">
      <w:rPr>
        <w:sz w:val="20"/>
        <w:szCs w:val="20"/>
      </w:rPr>
      <w:t>Restrictions/Risk</w:t>
    </w:r>
    <w:r w:rsidR="000A4DB3" w:rsidRPr="000A4DB3">
      <w:rPr>
        <w:sz w:val="20"/>
        <w:szCs w:val="20"/>
      </w:rPr>
      <w:t xml:space="preserve"> Quick Guide</w:t>
    </w:r>
    <w:r w:rsidR="00B3572F">
      <w:rPr>
        <w:sz w:val="20"/>
        <w:szCs w:val="20"/>
      </w:rPr>
      <w:t xml:space="preserve"> – Page 2</w:t>
    </w:r>
  </w:p>
  <w:p w14:paraId="5D37BB18" w14:textId="77777777" w:rsidR="00D01A4E" w:rsidRDefault="00D01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B2E1" w14:textId="77777777" w:rsidR="009D6EC7" w:rsidRDefault="009D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73A3" w14:textId="77777777" w:rsidR="00FC6804" w:rsidRDefault="00FC6804" w:rsidP="00D01A4E">
      <w:pPr>
        <w:spacing w:after="0" w:line="240" w:lineRule="auto"/>
      </w:pPr>
      <w:r>
        <w:separator/>
      </w:r>
    </w:p>
  </w:footnote>
  <w:footnote w:type="continuationSeparator" w:id="0">
    <w:p w14:paraId="33D2AECD" w14:textId="77777777" w:rsidR="00FC6804" w:rsidRDefault="00FC6804" w:rsidP="00D0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062F" w14:textId="77777777" w:rsidR="009D6EC7" w:rsidRDefault="009D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BB16" w14:textId="77777777" w:rsidR="00D01A4E" w:rsidRDefault="00D01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B64C" w14:textId="09AFD082" w:rsidR="009D6EC7" w:rsidRDefault="009D6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4"/>
    <w:rsid w:val="0002003B"/>
    <w:rsid w:val="000241A1"/>
    <w:rsid w:val="000472DA"/>
    <w:rsid w:val="00061EEA"/>
    <w:rsid w:val="000A4DB3"/>
    <w:rsid w:val="000A79FE"/>
    <w:rsid w:val="00126474"/>
    <w:rsid w:val="00136B69"/>
    <w:rsid w:val="00153D05"/>
    <w:rsid w:val="00162A38"/>
    <w:rsid w:val="00177A12"/>
    <w:rsid w:val="0019129F"/>
    <w:rsid w:val="001C746D"/>
    <w:rsid w:val="0020016A"/>
    <w:rsid w:val="002277D5"/>
    <w:rsid w:val="00237B3F"/>
    <w:rsid w:val="00263AA3"/>
    <w:rsid w:val="002B394D"/>
    <w:rsid w:val="002E2495"/>
    <w:rsid w:val="002F5EF5"/>
    <w:rsid w:val="00324EFA"/>
    <w:rsid w:val="00385A53"/>
    <w:rsid w:val="003F4D62"/>
    <w:rsid w:val="0040325B"/>
    <w:rsid w:val="00473D02"/>
    <w:rsid w:val="004F5213"/>
    <w:rsid w:val="005105D9"/>
    <w:rsid w:val="00555FEE"/>
    <w:rsid w:val="005654D9"/>
    <w:rsid w:val="00571BD6"/>
    <w:rsid w:val="00596C65"/>
    <w:rsid w:val="005B1362"/>
    <w:rsid w:val="005B585A"/>
    <w:rsid w:val="005C2AE3"/>
    <w:rsid w:val="005C475A"/>
    <w:rsid w:val="005C54CE"/>
    <w:rsid w:val="00602BD4"/>
    <w:rsid w:val="006129FE"/>
    <w:rsid w:val="006430FB"/>
    <w:rsid w:val="00652E76"/>
    <w:rsid w:val="006653E7"/>
    <w:rsid w:val="00691278"/>
    <w:rsid w:val="006B00CA"/>
    <w:rsid w:val="00711775"/>
    <w:rsid w:val="00770AA2"/>
    <w:rsid w:val="00783713"/>
    <w:rsid w:val="00784EDC"/>
    <w:rsid w:val="007922B8"/>
    <w:rsid w:val="007D0081"/>
    <w:rsid w:val="0082445E"/>
    <w:rsid w:val="00830D0C"/>
    <w:rsid w:val="0085562E"/>
    <w:rsid w:val="00875C9C"/>
    <w:rsid w:val="00886626"/>
    <w:rsid w:val="008A1780"/>
    <w:rsid w:val="008E13F3"/>
    <w:rsid w:val="00995A40"/>
    <w:rsid w:val="00996C6A"/>
    <w:rsid w:val="009B45F7"/>
    <w:rsid w:val="009D1388"/>
    <w:rsid w:val="009D6EC7"/>
    <w:rsid w:val="00A7403B"/>
    <w:rsid w:val="00AA09BB"/>
    <w:rsid w:val="00AF0902"/>
    <w:rsid w:val="00B019E4"/>
    <w:rsid w:val="00B13912"/>
    <w:rsid w:val="00B3572F"/>
    <w:rsid w:val="00B5322B"/>
    <w:rsid w:val="00B5396A"/>
    <w:rsid w:val="00B7178F"/>
    <w:rsid w:val="00B732DD"/>
    <w:rsid w:val="00B77F39"/>
    <w:rsid w:val="00B80AE5"/>
    <w:rsid w:val="00B83D95"/>
    <w:rsid w:val="00BD6B6B"/>
    <w:rsid w:val="00C0537E"/>
    <w:rsid w:val="00C34A6B"/>
    <w:rsid w:val="00C469DD"/>
    <w:rsid w:val="00C67D49"/>
    <w:rsid w:val="00C74E04"/>
    <w:rsid w:val="00CC6334"/>
    <w:rsid w:val="00CF01FB"/>
    <w:rsid w:val="00CF03AF"/>
    <w:rsid w:val="00D01A4E"/>
    <w:rsid w:val="00D837C8"/>
    <w:rsid w:val="00E012D6"/>
    <w:rsid w:val="00E05845"/>
    <w:rsid w:val="00E10D12"/>
    <w:rsid w:val="00E21FBB"/>
    <w:rsid w:val="00E26EA1"/>
    <w:rsid w:val="00E340CC"/>
    <w:rsid w:val="00E46DA0"/>
    <w:rsid w:val="00E54F1E"/>
    <w:rsid w:val="00EB2109"/>
    <w:rsid w:val="00EC5D99"/>
    <w:rsid w:val="00EC63B4"/>
    <w:rsid w:val="00F2228A"/>
    <w:rsid w:val="00F41DF0"/>
    <w:rsid w:val="00F500FD"/>
    <w:rsid w:val="00F6140B"/>
    <w:rsid w:val="00F7625D"/>
    <w:rsid w:val="00F81C5C"/>
    <w:rsid w:val="00FA60F8"/>
    <w:rsid w:val="00FC5D75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BAEA"/>
  <w15:docId w15:val="{19BC0A1E-F928-4661-A57B-8E0C6F19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01FB"/>
    <w:pPr>
      <w:keepNext/>
      <w:spacing w:after="0" w:line="548" w:lineRule="exact"/>
      <w:outlineLvl w:val="0"/>
    </w:pPr>
    <w:rPr>
      <w:rFonts w:ascii="Arial" w:eastAsia="Times New Roman" w:hAnsi="Arial" w:cs="Arial"/>
      <w:bCs/>
      <w:color w:val="D2000B"/>
      <w:spacing w:val="-28"/>
      <w:kern w:val="32"/>
      <w:sz w:val="5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2001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F03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F01FB"/>
    <w:rPr>
      <w:rFonts w:ascii="Arial" w:eastAsia="Times New Roman" w:hAnsi="Arial" w:cs="Arial"/>
      <w:bCs/>
      <w:color w:val="D2000B"/>
      <w:spacing w:val="-28"/>
      <w:kern w:val="32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D0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4E"/>
  </w:style>
  <w:style w:type="paragraph" w:styleId="Footer">
    <w:name w:val="footer"/>
    <w:basedOn w:val="Normal"/>
    <w:link w:val="FooterChar"/>
    <w:uiPriority w:val="99"/>
    <w:unhideWhenUsed/>
    <w:rsid w:val="00D0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4E"/>
  </w:style>
  <w:style w:type="character" w:styleId="FollowedHyperlink">
    <w:name w:val="FollowedHyperlink"/>
    <w:basedOn w:val="DefaultParagraphFont"/>
    <w:uiPriority w:val="99"/>
    <w:semiHidden/>
    <w:unhideWhenUsed/>
    <w:rsid w:val="00D01A4E"/>
    <w:rPr>
      <w:color w:val="800080" w:themeColor="followedHyperlink"/>
      <w:u w:val="single"/>
    </w:rPr>
  </w:style>
  <w:style w:type="paragraph" w:customStyle="1" w:styleId="Default">
    <w:name w:val="Default"/>
    <w:rsid w:val="00F22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0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cid:image002.png@01D1CBCA.6557A4D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gate.eduweb.vic.gov.au/Services/bussys/cases21/Pages/C21-User-Guides.aspx?RootFolder=%2FServices%2Fbussys%2Fcases21%2FUser%20Guides%2FAdministration%20User%20Guide&amp;FolderCTID=0x0120004C9E15E0B526674E861484BC0480850D&amp;View=%7B31E75C2F%2DBBFF%2D4EF3%252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cid:image003.png@01D1D1E2.93181C60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Data transfer
CASES21
Restrictions
Risks
Students
</DEECD_Keywords>
    <PublishingExpirationDate xmlns="http://schemas.microsoft.com/sharepoint/v3" xsi:nil="true"/>
    <DEECD_Description xmlns="http://schemas.microsoft.com/sharepoint/v3">Quick guide for student data transfer CASES 21 Restrictions/Risks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9B6FB-6A09-43F3-AAC9-266964F34137}"/>
</file>

<file path=customXml/itemProps2.xml><?xml version="1.0" encoding="utf-8"?>
<ds:datastoreItem xmlns:ds="http://schemas.openxmlformats.org/officeDocument/2006/customXml" ds:itemID="{3090D94B-D437-437E-A5D6-070A1A235EE5}"/>
</file>

<file path=customXml/itemProps3.xml><?xml version="1.0" encoding="utf-8"?>
<ds:datastoreItem xmlns:ds="http://schemas.openxmlformats.org/officeDocument/2006/customXml" ds:itemID="{06EF78E7-332F-4C5C-BE3F-9AEABAB86B5B}"/>
</file>

<file path=customXml/itemProps4.xml><?xml version="1.0" encoding="utf-8"?>
<ds:datastoreItem xmlns:ds="http://schemas.openxmlformats.org/officeDocument/2006/customXml" ds:itemID="{DAF1D6B6-1D15-488D-9478-EC0CC1997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- Restrictions_Risk v2</vt:lpstr>
    </vt:vector>
  </TitlesOfParts>
  <Company>DEECD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- Restrictions_Risk v2</dc:title>
  <dc:creator>Hill, Michelle G</dc:creator>
  <cp:lastModifiedBy>Mercader, Pascale P</cp:lastModifiedBy>
  <cp:revision>11</cp:revision>
  <cp:lastPrinted>2017-04-19T04:25:00Z</cp:lastPrinted>
  <dcterms:created xsi:type="dcterms:W3CDTF">2017-04-19T04:24:00Z</dcterms:created>
  <dcterms:modified xsi:type="dcterms:W3CDTF">2017-06-06T01:17:00Z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{a0fd63e2-ff36-4cfe-ad66-aabd05671faa}</vt:lpwstr>
  </property>
  <property fmtid="{D5CDD505-2E9C-101B-9397-08002B2CF9AE}" pid="9" name="RecordPoint_ActiveItemUniqueId">
    <vt:lpwstr>{2d28bbf5-6940-4481-96e5-80da2df7f051}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RecordNumberSubmitted">
    <vt:lpwstr>R0000400679</vt:lpwstr>
  </property>
  <property fmtid="{D5CDD505-2E9C-101B-9397-08002B2CF9AE}" pid="12" name="RecordPoint_SubmissionCompleted">
    <vt:lpwstr>2016-07-29T17:54:53.5076418+10:00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>118;#Principals|a4f56333-bce8-49bd-95df-bc27ddd10ec3</vt:lpwstr>
  </property>
</Properties>
</file>