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A815D7" w14:textId="6D591533" w:rsidR="00A63D55" w:rsidRPr="00A63D55" w:rsidRDefault="00771BD7" w:rsidP="00A63D55">
      <w:pPr>
        <w:pStyle w:val="Covertitle"/>
      </w:pPr>
      <w:r>
        <w:t>Parent Complaint Policy</w:t>
      </w:r>
    </w:p>
    <w:p w14:paraId="385AAE9A" w14:textId="17BE1DA2" w:rsidR="00A63D55" w:rsidRPr="00A63D55" w:rsidRDefault="00771BD7" w:rsidP="00A63D55">
      <w:pPr>
        <w:pStyle w:val="Coversubtitle"/>
      </w:pPr>
      <w:r>
        <w:t>Victorian Government Schools</w:t>
      </w:r>
    </w:p>
    <w:p w14:paraId="2BE6D8BB" w14:textId="77777777" w:rsidR="00DA3218" w:rsidRDefault="00DA3218" w:rsidP="00624A55">
      <w:pPr>
        <w:pStyle w:val="Heading1"/>
        <w:rPr>
          <w:lang w:val="en-AU"/>
        </w:rPr>
        <w:sectPr w:rsidR="00DA3218" w:rsidSect="00A63D55">
          <w:headerReference w:type="default" r:id="rId11"/>
          <w:footerReference w:type="even" r:id="rId12"/>
          <w:footerReference w:type="default" r:id="rId13"/>
          <w:pgSz w:w="11900" w:h="16840"/>
          <w:pgMar w:top="992" w:right="1134" w:bottom="1701" w:left="1134" w:header="709" w:footer="709" w:gutter="0"/>
          <w:cols w:space="708"/>
          <w:docGrid w:linePitch="360"/>
        </w:sectPr>
      </w:pPr>
    </w:p>
    <w:p w14:paraId="0692BD75"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634C0F6F" w14:textId="56141198" w:rsidR="00DD0DBB" w:rsidRDefault="00DA3218">
      <w:pPr>
        <w:pStyle w:val="TOC1"/>
        <w:rPr>
          <w:rFonts w:asciiTheme="minorHAnsi" w:hAnsiTheme="minorHAnsi" w:cstheme="minorBidi"/>
          <w:b w:val="0"/>
          <w:noProof/>
          <w:color w:val="auto"/>
          <w:szCs w:val="22"/>
          <w:lang w:val="en-AU" w:eastAsia="en-AU"/>
        </w:rPr>
      </w:pPr>
      <w:r>
        <w:fldChar w:fldCharType="begin"/>
      </w:r>
      <w:r>
        <w:instrText xml:space="preserve"> TOC \t "HEADING 1,1,HEADING 2,2,Heading 3,3" </w:instrText>
      </w:r>
      <w:r>
        <w:fldChar w:fldCharType="separate"/>
      </w:r>
      <w:r w:rsidR="00DD0DBB" w:rsidRPr="006F199B">
        <w:rPr>
          <w:noProof/>
          <w:lang w:val="en-AU"/>
        </w:rPr>
        <w:t>Introduction</w:t>
      </w:r>
      <w:r w:rsidR="00DD0DBB">
        <w:rPr>
          <w:noProof/>
        </w:rPr>
        <w:tab/>
      </w:r>
      <w:r w:rsidR="00DD0DBB">
        <w:rPr>
          <w:noProof/>
        </w:rPr>
        <w:fldChar w:fldCharType="begin"/>
      </w:r>
      <w:r w:rsidR="00DD0DBB">
        <w:rPr>
          <w:noProof/>
        </w:rPr>
        <w:instrText xml:space="preserve"> PAGEREF _Toc64885514 \h </w:instrText>
      </w:r>
      <w:r w:rsidR="00DD0DBB">
        <w:rPr>
          <w:noProof/>
        </w:rPr>
      </w:r>
      <w:r w:rsidR="00DD0DBB">
        <w:rPr>
          <w:noProof/>
        </w:rPr>
        <w:fldChar w:fldCharType="separate"/>
      </w:r>
      <w:r w:rsidR="00DD0DBB">
        <w:rPr>
          <w:noProof/>
        </w:rPr>
        <w:t>4</w:t>
      </w:r>
      <w:r w:rsidR="00DD0DBB">
        <w:rPr>
          <w:noProof/>
        </w:rPr>
        <w:fldChar w:fldCharType="end"/>
      </w:r>
    </w:p>
    <w:p w14:paraId="77F90C28" w14:textId="3C372996" w:rsidR="00DD0DBB" w:rsidRDefault="00DD0DBB">
      <w:pPr>
        <w:pStyle w:val="TOC1"/>
        <w:rPr>
          <w:rFonts w:asciiTheme="minorHAnsi" w:hAnsiTheme="minorHAnsi" w:cstheme="minorBidi"/>
          <w:b w:val="0"/>
          <w:noProof/>
          <w:color w:val="auto"/>
          <w:szCs w:val="22"/>
          <w:lang w:val="en-AU" w:eastAsia="en-AU"/>
        </w:rPr>
      </w:pPr>
      <w:r w:rsidRPr="006F199B">
        <w:rPr>
          <w:noProof/>
          <w:lang w:val="en-AU"/>
        </w:rPr>
        <w:t>Definitions</w:t>
      </w:r>
      <w:r>
        <w:rPr>
          <w:noProof/>
        </w:rPr>
        <w:tab/>
      </w:r>
      <w:r>
        <w:rPr>
          <w:noProof/>
        </w:rPr>
        <w:fldChar w:fldCharType="begin"/>
      </w:r>
      <w:r>
        <w:rPr>
          <w:noProof/>
        </w:rPr>
        <w:instrText xml:space="preserve"> PAGEREF _Toc64885515 \h </w:instrText>
      </w:r>
      <w:r>
        <w:rPr>
          <w:noProof/>
        </w:rPr>
      </w:r>
      <w:r>
        <w:rPr>
          <w:noProof/>
        </w:rPr>
        <w:fldChar w:fldCharType="separate"/>
      </w:r>
      <w:r>
        <w:rPr>
          <w:noProof/>
        </w:rPr>
        <w:t>4</w:t>
      </w:r>
      <w:r>
        <w:rPr>
          <w:noProof/>
        </w:rPr>
        <w:fldChar w:fldCharType="end"/>
      </w:r>
    </w:p>
    <w:p w14:paraId="28545DE2" w14:textId="3F709C2A" w:rsidR="00DD0DBB" w:rsidRDefault="00DD0DBB">
      <w:pPr>
        <w:pStyle w:val="TOC1"/>
        <w:rPr>
          <w:rFonts w:asciiTheme="minorHAnsi" w:hAnsiTheme="minorHAnsi" w:cstheme="minorBidi"/>
          <w:b w:val="0"/>
          <w:noProof/>
          <w:color w:val="auto"/>
          <w:szCs w:val="22"/>
          <w:lang w:val="en-AU" w:eastAsia="en-AU"/>
        </w:rPr>
      </w:pPr>
      <w:r>
        <w:rPr>
          <w:noProof/>
        </w:rPr>
        <w:t>Purpose of this policy</w:t>
      </w:r>
      <w:r>
        <w:rPr>
          <w:noProof/>
        </w:rPr>
        <w:tab/>
      </w:r>
      <w:r>
        <w:rPr>
          <w:noProof/>
        </w:rPr>
        <w:fldChar w:fldCharType="begin"/>
      </w:r>
      <w:r>
        <w:rPr>
          <w:noProof/>
        </w:rPr>
        <w:instrText xml:space="preserve"> PAGEREF _Toc64885516 \h </w:instrText>
      </w:r>
      <w:r>
        <w:rPr>
          <w:noProof/>
        </w:rPr>
      </w:r>
      <w:r>
        <w:rPr>
          <w:noProof/>
        </w:rPr>
        <w:fldChar w:fldCharType="separate"/>
      </w:r>
      <w:r>
        <w:rPr>
          <w:noProof/>
        </w:rPr>
        <w:t>5</w:t>
      </w:r>
      <w:r>
        <w:rPr>
          <w:noProof/>
        </w:rPr>
        <w:fldChar w:fldCharType="end"/>
      </w:r>
    </w:p>
    <w:p w14:paraId="47A26A9D" w14:textId="773DDE42" w:rsidR="00DD0DBB" w:rsidRDefault="00DD0DBB">
      <w:pPr>
        <w:pStyle w:val="TOC1"/>
        <w:rPr>
          <w:rFonts w:asciiTheme="minorHAnsi" w:hAnsiTheme="minorHAnsi" w:cstheme="minorBidi"/>
          <w:b w:val="0"/>
          <w:noProof/>
          <w:color w:val="auto"/>
          <w:szCs w:val="22"/>
          <w:lang w:val="en-AU" w:eastAsia="en-AU"/>
        </w:rPr>
      </w:pPr>
      <w:r w:rsidRPr="006F199B">
        <w:rPr>
          <w:noProof/>
          <w:lang w:val="en-AU"/>
        </w:rPr>
        <w:t>Scope of this policy</w:t>
      </w:r>
      <w:r>
        <w:rPr>
          <w:noProof/>
        </w:rPr>
        <w:tab/>
      </w:r>
      <w:r>
        <w:rPr>
          <w:noProof/>
        </w:rPr>
        <w:fldChar w:fldCharType="begin"/>
      </w:r>
      <w:r>
        <w:rPr>
          <w:noProof/>
        </w:rPr>
        <w:instrText xml:space="preserve"> PAGEREF _Toc64885517 \h </w:instrText>
      </w:r>
      <w:r>
        <w:rPr>
          <w:noProof/>
        </w:rPr>
      </w:r>
      <w:r>
        <w:rPr>
          <w:noProof/>
        </w:rPr>
        <w:fldChar w:fldCharType="separate"/>
      </w:r>
      <w:r>
        <w:rPr>
          <w:noProof/>
        </w:rPr>
        <w:t>5</w:t>
      </w:r>
      <w:r>
        <w:rPr>
          <w:noProof/>
        </w:rPr>
        <w:fldChar w:fldCharType="end"/>
      </w:r>
    </w:p>
    <w:p w14:paraId="3CE0D5C3" w14:textId="0295C2A4"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lang w:val="en-AU"/>
        </w:rPr>
        <w:t>General</w:t>
      </w:r>
      <w:r>
        <w:rPr>
          <w:noProof/>
        </w:rPr>
        <w:tab/>
      </w:r>
      <w:r>
        <w:rPr>
          <w:noProof/>
        </w:rPr>
        <w:fldChar w:fldCharType="begin"/>
      </w:r>
      <w:r>
        <w:rPr>
          <w:noProof/>
        </w:rPr>
        <w:instrText xml:space="preserve"> PAGEREF _Toc64885518 \h </w:instrText>
      </w:r>
      <w:r>
        <w:rPr>
          <w:noProof/>
        </w:rPr>
      </w:r>
      <w:r>
        <w:rPr>
          <w:noProof/>
        </w:rPr>
        <w:fldChar w:fldCharType="separate"/>
      </w:r>
      <w:r>
        <w:rPr>
          <w:noProof/>
        </w:rPr>
        <w:t>5</w:t>
      </w:r>
      <w:r>
        <w:rPr>
          <w:noProof/>
        </w:rPr>
        <w:fldChar w:fldCharType="end"/>
      </w:r>
    </w:p>
    <w:p w14:paraId="187573AE" w14:textId="2A19A9C1"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lang w:val="en-AU"/>
        </w:rPr>
        <w:t>Students with a disability</w:t>
      </w:r>
      <w:r>
        <w:rPr>
          <w:noProof/>
        </w:rPr>
        <w:tab/>
      </w:r>
      <w:r>
        <w:rPr>
          <w:noProof/>
        </w:rPr>
        <w:fldChar w:fldCharType="begin"/>
      </w:r>
      <w:r>
        <w:rPr>
          <w:noProof/>
        </w:rPr>
        <w:instrText xml:space="preserve"> PAGEREF _Toc64885519 \h </w:instrText>
      </w:r>
      <w:r>
        <w:rPr>
          <w:noProof/>
        </w:rPr>
      </w:r>
      <w:r>
        <w:rPr>
          <w:noProof/>
        </w:rPr>
        <w:fldChar w:fldCharType="separate"/>
      </w:r>
      <w:r>
        <w:rPr>
          <w:noProof/>
        </w:rPr>
        <w:t>5</w:t>
      </w:r>
      <w:r>
        <w:rPr>
          <w:noProof/>
        </w:rPr>
        <w:fldChar w:fldCharType="end"/>
      </w:r>
    </w:p>
    <w:p w14:paraId="6CE3ABE1" w14:textId="6ED53BFF"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lang w:val="en-AU"/>
        </w:rPr>
        <w:t>International students</w:t>
      </w:r>
      <w:r>
        <w:rPr>
          <w:noProof/>
        </w:rPr>
        <w:tab/>
      </w:r>
      <w:r>
        <w:rPr>
          <w:noProof/>
        </w:rPr>
        <w:fldChar w:fldCharType="begin"/>
      </w:r>
      <w:r>
        <w:rPr>
          <w:noProof/>
        </w:rPr>
        <w:instrText xml:space="preserve"> PAGEREF _Toc64885520 \h </w:instrText>
      </w:r>
      <w:r>
        <w:rPr>
          <w:noProof/>
        </w:rPr>
      </w:r>
      <w:r>
        <w:rPr>
          <w:noProof/>
        </w:rPr>
        <w:fldChar w:fldCharType="separate"/>
      </w:r>
      <w:r>
        <w:rPr>
          <w:noProof/>
        </w:rPr>
        <w:t>6</w:t>
      </w:r>
      <w:r>
        <w:rPr>
          <w:noProof/>
        </w:rPr>
        <w:fldChar w:fldCharType="end"/>
      </w:r>
    </w:p>
    <w:p w14:paraId="7545D67D" w14:textId="7B459872"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lang w:val="en-AU"/>
        </w:rPr>
        <w:t>School councils</w:t>
      </w:r>
      <w:r>
        <w:rPr>
          <w:noProof/>
        </w:rPr>
        <w:tab/>
      </w:r>
      <w:r>
        <w:rPr>
          <w:noProof/>
        </w:rPr>
        <w:fldChar w:fldCharType="begin"/>
      </w:r>
      <w:r>
        <w:rPr>
          <w:noProof/>
        </w:rPr>
        <w:instrText xml:space="preserve"> PAGEREF _Toc64885521 \h </w:instrText>
      </w:r>
      <w:r>
        <w:rPr>
          <w:noProof/>
        </w:rPr>
      </w:r>
      <w:r>
        <w:rPr>
          <w:noProof/>
        </w:rPr>
        <w:fldChar w:fldCharType="separate"/>
      </w:r>
      <w:r>
        <w:rPr>
          <w:noProof/>
        </w:rPr>
        <w:t>6</w:t>
      </w:r>
      <w:r>
        <w:rPr>
          <w:noProof/>
        </w:rPr>
        <w:fldChar w:fldCharType="end"/>
      </w:r>
    </w:p>
    <w:p w14:paraId="13426E14" w14:textId="44276C93"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lang w:val="en-AU"/>
        </w:rPr>
        <w:t>Complaints concerning employee conduct</w:t>
      </w:r>
      <w:r>
        <w:rPr>
          <w:noProof/>
        </w:rPr>
        <w:tab/>
      </w:r>
      <w:r>
        <w:rPr>
          <w:noProof/>
        </w:rPr>
        <w:fldChar w:fldCharType="begin"/>
      </w:r>
      <w:r>
        <w:rPr>
          <w:noProof/>
        </w:rPr>
        <w:instrText xml:space="preserve"> PAGEREF _Toc64885522 \h </w:instrText>
      </w:r>
      <w:r>
        <w:rPr>
          <w:noProof/>
        </w:rPr>
      </w:r>
      <w:r>
        <w:rPr>
          <w:noProof/>
        </w:rPr>
        <w:fldChar w:fldCharType="separate"/>
      </w:r>
      <w:r>
        <w:rPr>
          <w:noProof/>
        </w:rPr>
        <w:t>6</w:t>
      </w:r>
      <w:r>
        <w:rPr>
          <w:noProof/>
        </w:rPr>
        <w:fldChar w:fldCharType="end"/>
      </w:r>
    </w:p>
    <w:p w14:paraId="7685A1B2" w14:textId="3781076D"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lang w:val="en-AU"/>
        </w:rPr>
        <w:t>Compensation claims</w:t>
      </w:r>
      <w:r>
        <w:rPr>
          <w:noProof/>
        </w:rPr>
        <w:tab/>
      </w:r>
      <w:r>
        <w:rPr>
          <w:noProof/>
        </w:rPr>
        <w:fldChar w:fldCharType="begin"/>
      </w:r>
      <w:r>
        <w:rPr>
          <w:noProof/>
        </w:rPr>
        <w:instrText xml:space="preserve"> PAGEREF _Toc64885523 \h </w:instrText>
      </w:r>
      <w:r>
        <w:rPr>
          <w:noProof/>
        </w:rPr>
      </w:r>
      <w:r>
        <w:rPr>
          <w:noProof/>
        </w:rPr>
        <w:fldChar w:fldCharType="separate"/>
      </w:r>
      <w:r>
        <w:rPr>
          <w:noProof/>
        </w:rPr>
        <w:t>6</w:t>
      </w:r>
      <w:r>
        <w:rPr>
          <w:noProof/>
        </w:rPr>
        <w:fldChar w:fldCharType="end"/>
      </w:r>
    </w:p>
    <w:p w14:paraId="7F991ED9" w14:textId="457A0434"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lang w:val="en-AU"/>
        </w:rPr>
        <w:t>Anonymous complaints</w:t>
      </w:r>
      <w:r>
        <w:rPr>
          <w:noProof/>
        </w:rPr>
        <w:tab/>
      </w:r>
      <w:r>
        <w:rPr>
          <w:noProof/>
        </w:rPr>
        <w:fldChar w:fldCharType="begin"/>
      </w:r>
      <w:r>
        <w:rPr>
          <w:noProof/>
        </w:rPr>
        <w:instrText xml:space="preserve"> PAGEREF _Toc64885524 \h </w:instrText>
      </w:r>
      <w:r>
        <w:rPr>
          <w:noProof/>
        </w:rPr>
      </w:r>
      <w:r>
        <w:rPr>
          <w:noProof/>
        </w:rPr>
        <w:fldChar w:fldCharType="separate"/>
      </w:r>
      <w:r>
        <w:rPr>
          <w:noProof/>
        </w:rPr>
        <w:t>6</w:t>
      </w:r>
      <w:r>
        <w:rPr>
          <w:noProof/>
        </w:rPr>
        <w:fldChar w:fldCharType="end"/>
      </w:r>
    </w:p>
    <w:p w14:paraId="30416E55" w14:textId="22E6B431"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lang w:val="en-AU"/>
        </w:rPr>
        <w:t>Protected disclosures</w:t>
      </w:r>
      <w:r>
        <w:rPr>
          <w:noProof/>
        </w:rPr>
        <w:tab/>
      </w:r>
      <w:r>
        <w:rPr>
          <w:noProof/>
        </w:rPr>
        <w:fldChar w:fldCharType="begin"/>
      </w:r>
      <w:r>
        <w:rPr>
          <w:noProof/>
        </w:rPr>
        <w:instrText xml:space="preserve"> PAGEREF _Toc64885525 \h </w:instrText>
      </w:r>
      <w:r>
        <w:rPr>
          <w:noProof/>
        </w:rPr>
      </w:r>
      <w:r>
        <w:rPr>
          <w:noProof/>
        </w:rPr>
        <w:fldChar w:fldCharType="separate"/>
      </w:r>
      <w:r>
        <w:rPr>
          <w:noProof/>
        </w:rPr>
        <w:t>6</w:t>
      </w:r>
      <w:r>
        <w:rPr>
          <w:noProof/>
        </w:rPr>
        <w:fldChar w:fldCharType="end"/>
      </w:r>
    </w:p>
    <w:p w14:paraId="59328453" w14:textId="2DAFA486" w:rsidR="00DD0DBB" w:rsidRDefault="00DD0DBB">
      <w:pPr>
        <w:pStyle w:val="TOC1"/>
        <w:rPr>
          <w:rFonts w:asciiTheme="minorHAnsi" w:hAnsiTheme="minorHAnsi" w:cstheme="minorBidi"/>
          <w:b w:val="0"/>
          <w:noProof/>
          <w:color w:val="auto"/>
          <w:szCs w:val="22"/>
          <w:lang w:val="en-AU" w:eastAsia="en-AU"/>
        </w:rPr>
      </w:pPr>
      <w:r>
        <w:rPr>
          <w:noProof/>
        </w:rPr>
        <w:t>Process for handling complaints</w:t>
      </w:r>
      <w:r>
        <w:rPr>
          <w:noProof/>
        </w:rPr>
        <w:tab/>
      </w:r>
      <w:r>
        <w:rPr>
          <w:noProof/>
        </w:rPr>
        <w:fldChar w:fldCharType="begin"/>
      </w:r>
      <w:r>
        <w:rPr>
          <w:noProof/>
        </w:rPr>
        <w:instrText xml:space="preserve"> PAGEREF _Toc64885526 \h </w:instrText>
      </w:r>
      <w:r>
        <w:rPr>
          <w:noProof/>
        </w:rPr>
      </w:r>
      <w:r>
        <w:rPr>
          <w:noProof/>
        </w:rPr>
        <w:fldChar w:fldCharType="separate"/>
      </w:r>
      <w:r>
        <w:rPr>
          <w:noProof/>
        </w:rPr>
        <w:t>7</w:t>
      </w:r>
      <w:r>
        <w:rPr>
          <w:noProof/>
        </w:rPr>
        <w:fldChar w:fldCharType="end"/>
      </w:r>
    </w:p>
    <w:p w14:paraId="020B4F01" w14:textId="42721C79" w:rsidR="00DD0DBB" w:rsidRPr="00DD0DBB" w:rsidRDefault="00DD0DBB">
      <w:pPr>
        <w:pStyle w:val="TOC2"/>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lang w:val="en-CA"/>
        </w:rPr>
        <w:t>Overview</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_Toc64885527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7</w:t>
      </w:r>
      <w:r w:rsidRPr="00DD0DBB">
        <w:rPr>
          <w:noProof/>
          <w:color w:val="AF272F" w:themeColor="accent1"/>
        </w:rPr>
        <w:fldChar w:fldCharType="end"/>
      </w:r>
    </w:p>
    <w:p w14:paraId="06E28D98" w14:textId="2B6DDFEF" w:rsidR="00DD0DBB" w:rsidRPr="00DD0DBB" w:rsidRDefault="00DD0DBB">
      <w:pPr>
        <w:pStyle w:val="TOC3"/>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lang w:val="en"/>
        </w:rPr>
        <w:t>Complaint escalation</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_Toc64885528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7</w:t>
      </w:r>
      <w:r w:rsidRPr="00DD0DBB">
        <w:rPr>
          <w:noProof/>
          <w:color w:val="AF272F" w:themeColor="accent1"/>
        </w:rPr>
        <w:fldChar w:fldCharType="end"/>
      </w:r>
    </w:p>
    <w:p w14:paraId="3C5EA47D" w14:textId="7FC66BBE" w:rsidR="00DD0DBB" w:rsidRPr="00DD0DBB" w:rsidRDefault="00DD0DBB">
      <w:pPr>
        <w:pStyle w:val="TOC2"/>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lang w:val="en-AU"/>
        </w:rPr>
        <w:t>Complaints management flowchart</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_Toc64885529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8</w:t>
      </w:r>
      <w:r w:rsidRPr="00DD0DBB">
        <w:rPr>
          <w:noProof/>
          <w:color w:val="AF272F" w:themeColor="accent1"/>
        </w:rPr>
        <w:fldChar w:fldCharType="end"/>
      </w:r>
    </w:p>
    <w:p w14:paraId="15D91696" w14:textId="2F2EAB37" w:rsidR="00DD0DBB" w:rsidRPr="00DD0DBB" w:rsidRDefault="00DD0DBB">
      <w:pPr>
        <w:pStyle w:val="TOC2"/>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lang w:val="en-AU"/>
        </w:rPr>
        <w:t>Role of the school</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_Toc64885530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9</w:t>
      </w:r>
      <w:r w:rsidRPr="00DD0DBB">
        <w:rPr>
          <w:noProof/>
          <w:color w:val="AF272F" w:themeColor="accent1"/>
        </w:rPr>
        <w:fldChar w:fldCharType="end"/>
      </w:r>
    </w:p>
    <w:p w14:paraId="4444321D" w14:textId="6479DF7B" w:rsidR="00DD0DBB" w:rsidRPr="00DD0DBB" w:rsidRDefault="00DD0DBB">
      <w:pPr>
        <w:pStyle w:val="TOC3"/>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lang w:val="en-AU"/>
        </w:rPr>
        <w:t>Outcomes of raising a complaint with the school</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_Toc64885532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10</w:t>
      </w:r>
      <w:r w:rsidRPr="00DD0DBB">
        <w:rPr>
          <w:noProof/>
          <w:color w:val="AF272F" w:themeColor="accent1"/>
        </w:rPr>
        <w:fldChar w:fldCharType="end"/>
      </w:r>
    </w:p>
    <w:p w14:paraId="0743502A" w14:textId="6EED36B8" w:rsidR="00DD0DBB" w:rsidRPr="00DD0DBB" w:rsidRDefault="00DD0DBB">
      <w:pPr>
        <w:pStyle w:val="TOC2"/>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rPr>
        <w:t>Role of the region</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_Toc64885533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10</w:t>
      </w:r>
      <w:r w:rsidRPr="00DD0DBB">
        <w:rPr>
          <w:noProof/>
          <w:color w:val="AF272F" w:themeColor="accent1"/>
        </w:rPr>
        <w:fldChar w:fldCharType="end"/>
      </w:r>
    </w:p>
    <w:p w14:paraId="3C6715A1" w14:textId="29FCA45E" w:rsidR="00DD0DBB" w:rsidRPr="00DD0DBB" w:rsidRDefault="00DD0DBB">
      <w:pPr>
        <w:pStyle w:val="TOC3"/>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lang w:val="en-AU"/>
        </w:rPr>
        <w:t>Region responsibilities</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_Toc64885534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11</w:t>
      </w:r>
      <w:r w:rsidRPr="00DD0DBB">
        <w:rPr>
          <w:noProof/>
          <w:color w:val="AF272F" w:themeColor="accent1"/>
        </w:rPr>
        <w:fldChar w:fldCharType="end"/>
      </w:r>
    </w:p>
    <w:p w14:paraId="59B58812" w14:textId="1B5EDBA4" w:rsidR="00DD0DBB" w:rsidRPr="00DD0DBB" w:rsidRDefault="00DD0DBB">
      <w:pPr>
        <w:pStyle w:val="TOC3"/>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rPr>
        <w:t>Outcomes of raising a complaint with the region</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_Toc64885535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12</w:t>
      </w:r>
      <w:r w:rsidRPr="00DD0DBB">
        <w:rPr>
          <w:noProof/>
          <w:color w:val="AF272F" w:themeColor="accent1"/>
        </w:rPr>
        <w:fldChar w:fldCharType="end"/>
      </w:r>
    </w:p>
    <w:p w14:paraId="2431F86D" w14:textId="21EBDB72" w:rsidR="00DD0DBB" w:rsidRPr="00DD0DBB" w:rsidRDefault="00DD0DBB">
      <w:pPr>
        <w:pStyle w:val="TOC2"/>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rPr>
        <w:t>Role of the central office</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_Toc64885536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12</w:t>
      </w:r>
      <w:r w:rsidRPr="00DD0DBB">
        <w:rPr>
          <w:noProof/>
          <w:color w:val="AF272F" w:themeColor="accent1"/>
        </w:rPr>
        <w:fldChar w:fldCharType="end"/>
      </w:r>
    </w:p>
    <w:p w14:paraId="2C1437EE" w14:textId="516513BD" w:rsidR="00DD0DBB" w:rsidRPr="00DD0DBB" w:rsidRDefault="00DD0DBB">
      <w:pPr>
        <w:pStyle w:val="TOC3"/>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rPr>
        <w:t>Central office responsibilities</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_Toc64885537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12</w:t>
      </w:r>
      <w:r w:rsidRPr="00DD0DBB">
        <w:rPr>
          <w:noProof/>
          <w:color w:val="AF272F" w:themeColor="accent1"/>
        </w:rPr>
        <w:fldChar w:fldCharType="end"/>
      </w:r>
    </w:p>
    <w:p w14:paraId="1EB26022" w14:textId="58256B8A" w:rsidR="00DD0DBB" w:rsidRPr="00DD0DBB" w:rsidRDefault="00DD0DBB">
      <w:pPr>
        <w:pStyle w:val="TOC3"/>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rPr>
        <w:t>Outcomes of raising a complaint with the central office</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_Toc64885538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13</w:t>
      </w:r>
      <w:r w:rsidRPr="00DD0DBB">
        <w:rPr>
          <w:noProof/>
          <w:color w:val="AF272F" w:themeColor="accent1"/>
        </w:rPr>
        <w:fldChar w:fldCharType="end"/>
      </w:r>
    </w:p>
    <w:p w14:paraId="3C1EB472" w14:textId="08BFFA32" w:rsidR="00DD0DBB" w:rsidRPr="00DD0DBB" w:rsidRDefault="00DD0DBB">
      <w:pPr>
        <w:pStyle w:val="TOC2"/>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rPr>
        <w:t>Role of the Independent Office for School Dispute Resolution</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_Toc64885539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13</w:t>
      </w:r>
      <w:r w:rsidRPr="00DD0DBB">
        <w:rPr>
          <w:noProof/>
          <w:color w:val="AF272F" w:themeColor="accent1"/>
        </w:rPr>
        <w:fldChar w:fldCharType="end"/>
      </w:r>
    </w:p>
    <w:p w14:paraId="00FD46D2" w14:textId="1AA519AB" w:rsidR="00DD0DBB" w:rsidRPr="00DD0DBB" w:rsidRDefault="00DD0DBB">
      <w:pPr>
        <w:pStyle w:val="TOC1"/>
        <w:rPr>
          <w:rFonts w:asciiTheme="minorHAnsi" w:hAnsiTheme="minorHAnsi" w:cstheme="minorBidi"/>
          <w:b w:val="0"/>
          <w:noProof/>
          <w:color w:val="AF272F" w:themeColor="accent1"/>
          <w:szCs w:val="22"/>
          <w:lang w:val="en-AU" w:eastAsia="en-AU"/>
        </w:rPr>
      </w:pPr>
      <w:r w:rsidRPr="00DD0DBB">
        <w:rPr>
          <w:noProof/>
          <w:color w:val="AF272F" w:themeColor="accent1"/>
          <w:lang w:val="en-AU"/>
        </w:rPr>
        <w:t>Guiding principles of complaint management</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_Toc64885540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15</w:t>
      </w:r>
      <w:r w:rsidRPr="00DD0DBB">
        <w:rPr>
          <w:noProof/>
          <w:color w:val="AF272F" w:themeColor="accent1"/>
        </w:rPr>
        <w:fldChar w:fldCharType="end"/>
      </w:r>
    </w:p>
    <w:p w14:paraId="0F928BC2" w14:textId="4EB5060A" w:rsidR="00DD0DBB" w:rsidRPr="00DD0DBB" w:rsidRDefault="00DD0DBB">
      <w:pPr>
        <w:pStyle w:val="TOC1"/>
        <w:rPr>
          <w:rFonts w:asciiTheme="minorHAnsi" w:hAnsiTheme="minorHAnsi" w:cstheme="minorBidi"/>
          <w:b w:val="0"/>
          <w:noProof/>
          <w:color w:val="AF272F" w:themeColor="accent1"/>
          <w:szCs w:val="22"/>
          <w:lang w:val="en-AU" w:eastAsia="en-AU"/>
        </w:rPr>
      </w:pPr>
      <w:r w:rsidRPr="00DD0DBB">
        <w:rPr>
          <w:noProof/>
          <w:color w:val="AF272F" w:themeColor="accent1"/>
          <w:lang w:val="en-AU"/>
        </w:rPr>
        <w:t>Support for complainants</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_Toc64885541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16</w:t>
      </w:r>
      <w:r w:rsidRPr="00DD0DBB">
        <w:rPr>
          <w:noProof/>
          <w:color w:val="AF272F" w:themeColor="accent1"/>
        </w:rPr>
        <w:fldChar w:fldCharType="end"/>
      </w:r>
    </w:p>
    <w:p w14:paraId="04083E10" w14:textId="55FB4EFD" w:rsidR="00DD0DBB" w:rsidRPr="00DD0DBB" w:rsidRDefault="00DD0DBB">
      <w:pPr>
        <w:pStyle w:val="TOC2"/>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lang w:val="en-AU"/>
        </w:rPr>
        <w:t>Support person</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_Toc64885542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16</w:t>
      </w:r>
      <w:r w:rsidRPr="00DD0DBB">
        <w:rPr>
          <w:noProof/>
          <w:color w:val="AF272F" w:themeColor="accent1"/>
        </w:rPr>
        <w:fldChar w:fldCharType="end"/>
      </w:r>
    </w:p>
    <w:p w14:paraId="4B41ADB6" w14:textId="304FB322" w:rsidR="00DD0DBB" w:rsidRPr="00DD0DBB" w:rsidRDefault="00DD0DBB">
      <w:pPr>
        <w:pStyle w:val="TOC2"/>
        <w:tabs>
          <w:tab w:val="right" w:leader="dot" w:pos="9622"/>
        </w:tabs>
        <w:rPr>
          <w:rFonts w:asciiTheme="minorHAnsi" w:hAnsiTheme="minorHAnsi" w:cstheme="minorBidi"/>
          <w:noProof/>
          <w:color w:val="AF272F" w:themeColor="accent1"/>
          <w:szCs w:val="22"/>
          <w:lang w:val="en-AU" w:eastAsia="en-AU"/>
        </w:rPr>
      </w:pPr>
      <w:r w:rsidRPr="00DD0DBB">
        <w:rPr>
          <w:noProof/>
          <w:color w:val="AF272F" w:themeColor="accent1"/>
          <w:lang w:val="en-AU"/>
        </w:rPr>
        <w:t>Interpreting services</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_Toc64885543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16</w:t>
      </w:r>
      <w:r w:rsidRPr="00DD0DBB">
        <w:rPr>
          <w:noProof/>
          <w:color w:val="AF272F" w:themeColor="accent1"/>
        </w:rPr>
        <w:fldChar w:fldCharType="end"/>
      </w:r>
    </w:p>
    <w:p w14:paraId="31B202A9" w14:textId="7A709CDB" w:rsidR="00DD0DBB" w:rsidRPr="00DD0DBB" w:rsidRDefault="00DD0DBB">
      <w:pPr>
        <w:pStyle w:val="TOC1"/>
        <w:rPr>
          <w:rFonts w:asciiTheme="minorHAnsi" w:hAnsiTheme="minorHAnsi" w:cstheme="minorBidi"/>
          <w:b w:val="0"/>
          <w:noProof/>
          <w:color w:val="AF272F" w:themeColor="accent1"/>
          <w:szCs w:val="22"/>
          <w:lang w:val="en-AU" w:eastAsia="en-AU"/>
        </w:rPr>
      </w:pPr>
      <w:r w:rsidRPr="00DD0DBB">
        <w:rPr>
          <w:noProof/>
          <w:color w:val="AF272F" w:themeColor="accent1"/>
          <w:lang w:val="en-AU"/>
        </w:rPr>
        <w:t>Complaint management conduct</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_Toc64885544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17</w:t>
      </w:r>
      <w:r w:rsidRPr="00DD0DBB">
        <w:rPr>
          <w:noProof/>
          <w:color w:val="AF272F" w:themeColor="accent1"/>
        </w:rPr>
        <w:fldChar w:fldCharType="end"/>
      </w:r>
    </w:p>
    <w:p w14:paraId="151CDFF8" w14:textId="7548A5C5" w:rsidR="00DD0DBB" w:rsidRPr="00DD0DBB" w:rsidRDefault="00DD0DBB">
      <w:pPr>
        <w:pStyle w:val="TOC1"/>
        <w:rPr>
          <w:rFonts w:asciiTheme="minorHAnsi" w:hAnsiTheme="minorHAnsi" w:cstheme="minorBidi"/>
          <w:b w:val="0"/>
          <w:noProof/>
          <w:color w:val="AF272F" w:themeColor="accent1"/>
          <w:szCs w:val="22"/>
          <w:lang w:val="en-AU" w:eastAsia="en-AU"/>
        </w:rPr>
      </w:pPr>
      <w:r w:rsidRPr="00DD0DBB">
        <w:rPr>
          <w:noProof/>
          <w:color w:val="AF272F" w:themeColor="accent1"/>
        </w:rPr>
        <w:t>Privacy statement</w:t>
      </w:r>
      <w:r w:rsidRPr="00DD0DBB">
        <w:rPr>
          <w:noProof/>
          <w:color w:val="AF272F" w:themeColor="accent1"/>
        </w:rPr>
        <w:tab/>
      </w:r>
      <w:r w:rsidRPr="00DD0DBB">
        <w:rPr>
          <w:noProof/>
          <w:color w:val="AF272F" w:themeColor="accent1"/>
        </w:rPr>
        <w:fldChar w:fldCharType="begin"/>
      </w:r>
      <w:r w:rsidRPr="00DD0DBB">
        <w:rPr>
          <w:noProof/>
          <w:color w:val="AF272F" w:themeColor="accent1"/>
        </w:rPr>
        <w:instrText xml:space="preserve"> PAGEREF _Toc64885545 \h </w:instrText>
      </w:r>
      <w:r w:rsidRPr="00DD0DBB">
        <w:rPr>
          <w:noProof/>
          <w:color w:val="AF272F" w:themeColor="accent1"/>
        </w:rPr>
      </w:r>
      <w:r w:rsidRPr="00DD0DBB">
        <w:rPr>
          <w:noProof/>
          <w:color w:val="AF272F" w:themeColor="accent1"/>
        </w:rPr>
        <w:fldChar w:fldCharType="separate"/>
      </w:r>
      <w:r w:rsidRPr="00DD0DBB">
        <w:rPr>
          <w:noProof/>
          <w:color w:val="AF272F" w:themeColor="accent1"/>
        </w:rPr>
        <w:t>17</w:t>
      </w:r>
      <w:r w:rsidRPr="00DD0DBB">
        <w:rPr>
          <w:noProof/>
          <w:color w:val="AF272F" w:themeColor="accent1"/>
        </w:rPr>
        <w:fldChar w:fldCharType="end"/>
      </w:r>
    </w:p>
    <w:p w14:paraId="0FC8E704" w14:textId="6846C17B" w:rsidR="00DD0DBB" w:rsidRDefault="00DD0DBB">
      <w:pPr>
        <w:pStyle w:val="TOC1"/>
        <w:rPr>
          <w:rFonts w:asciiTheme="minorHAnsi" w:hAnsiTheme="minorHAnsi" w:cstheme="minorBidi"/>
          <w:b w:val="0"/>
          <w:noProof/>
          <w:color w:val="auto"/>
          <w:szCs w:val="22"/>
          <w:lang w:val="en-AU" w:eastAsia="en-AU"/>
        </w:rPr>
      </w:pPr>
      <w:r w:rsidRPr="00DD0DBB">
        <w:rPr>
          <w:noProof/>
          <w:color w:val="AF272F" w:themeColor="accent1"/>
          <w:lang w:val="en-AU"/>
        </w:rPr>
        <w:t>Related legislation and resources</w:t>
      </w:r>
      <w:r>
        <w:rPr>
          <w:noProof/>
        </w:rPr>
        <w:tab/>
      </w:r>
      <w:r>
        <w:rPr>
          <w:noProof/>
        </w:rPr>
        <w:fldChar w:fldCharType="begin"/>
      </w:r>
      <w:r>
        <w:rPr>
          <w:noProof/>
        </w:rPr>
        <w:instrText xml:space="preserve"> PAGEREF _Toc64885546 \h </w:instrText>
      </w:r>
      <w:r>
        <w:rPr>
          <w:noProof/>
        </w:rPr>
      </w:r>
      <w:r>
        <w:rPr>
          <w:noProof/>
        </w:rPr>
        <w:fldChar w:fldCharType="separate"/>
      </w:r>
      <w:r>
        <w:rPr>
          <w:noProof/>
        </w:rPr>
        <w:t>17</w:t>
      </w:r>
      <w:r>
        <w:rPr>
          <w:noProof/>
        </w:rPr>
        <w:fldChar w:fldCharType="end"/>
      </w:r>
    </w:p>
    <w:p w14:paraId="29534797" w14:textId="6C1E1AF8"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rPr>
        <w:lastRenderedPageBreak/>
        <w:t>Related Department policy</w:t>
      </w:r>
      <w:r>
        <w:rPr>
          <w:noProof/>
        </w:rPr>
        <w:tab/>
      </w:r>
      <w:r>
        <w:rPr>
          <w:noProof/>
        </w:rPr>
        <w:fldChar w:fldCharType="begin"/>
      </w:r>
      <w:r>
        <w:rPr>
          <w:noProof/>
        </w:rPr>
        <w:instrText xml:space="preserve"> PAGEREF _Toc64885547 \h </w:instrText>
      </w:r>
      <w:r>
        <w:rPr>
          <w:noProof/>
        </w:rPr>
      </w:r>
      <w:r>
        <w:rPr>
          <w:noProof/>
        </w:rPr>
        <w:fldChar w:fldCharType="separate"/>
      </w:r>
      <w:r>
        <w:rPr>
          <w:noProof/>
        </w:rPr>
        <w:t>18</w:t>
      </w:r>
      <w:r>
        <w:rPr>
          <w:noProof/>
        </w:rPr>
        <w:fldChar w:fldCharType="end"/>
      </w:r>
    </w:p>
    <w:p w14:paraId="7AEE3C1A" w14:textId="53E62C4B"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rPr>
        <w:t>Parentline</w:t>
      </w:r>
      <w:r>
        <w:rPr>
          <w:noProof/>
        </w:rPr>
        <w:tab/>
      </w:r>
      <w:r>
        <w:rPr>
          <w:noProof/>
        </w:rPr>
        <w:fldChar w:fldCharType="begin"/>
      </w:r>
      <w:r>
        <w:rPr>
          <w:noProof/>
        </w:rPr>
        <w:instrText xml:space="preserve"> PAGEREF _Toc64885548 \h </w:instrText>
      </w:r>
      <w:r>
        <w:rPr>
          <w:noProof/>
        </w:rPr>
      </w:r>
      <w:r>
        <w:rPr>
          <w:noProof/>
        </w:rPr>
        <w:fldChar w:fldCharType="separate"/>
      </w:r>
      <w:r>
        <w:rPr>
          <w:noProof/>
        </w:rPr>
        <w:t>18</w:t>
      </w:r>
      <w:r>
        <w:rPr>
          <w:noProof/>
        </w:rPr>
        <w:fldChar w:fldCharType="end"/>
      </w:r>
    </w:p>
    <w:p w14:paraId="20849FE4" w14:textId="226160B8"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rPr>
        <w:t>Report Racism Hotline</w:t>
      </w:r>
      <w:r>
        <w:rPr>
          <w:noProof/>
        </w:rPr>
        <w:tab/>
      </w:r>
      <w:r>
        <w:rPr>
          <w:noProof/>
        </w:rPr>
        <w:fldChar w:fldCharType="begin"/>
      </w:r>
      <w:r>
        <w:rPr>
          <w:noProof/>
        </w:rPr>
        <w:instrText xml:space="preserve"> PAGEREF _Toc64885549 \h </w:instrText>
      </w:r>
      <w:r>
        <w:rPr>
          <w:noProof/>
        </w:rPr>
      </w:r>
      <w:r>
        <w:rPr>
          <w:noProof/>
        </w:rPr>
        <w:fldChar w:fldCharType="separate"/>
      </w:r>
      <w:r>
        <w:rPr>
          <w:noProof/>
        </w:rPr>
        <w:t>18</w:t>
      </w:r>
      <w:r>
        <w:rPr>
          <w:noProof/>
        </w:rPr>
        <w:fldChar w:fldCharType="end"/>
      </w:r>
    </w:p>
    <w:p w14:paraId="1AF6BDC7" w14:textId="50864805" w:rsidR="00DD0DBB" w:rsidRDefault="00DD0DBB">
      <w:pPr>
        <w:pStyle w:val="TOC2"/>
        <w:tabs>
          <w:tab w:val="right" w:leader="dot" w:pos="9622"/>
        </w:tabs>
        <w:rPr>
          <w:rFonts w:asciiTheme="minorHAnsi" w:hAnsiTheme="minorHAnsi" w:cstheme="minorBidi"/>
          <w:noProof/>
          <w:color w:val="auto"/>
          <w:szCs w:val="22"/>
          <w:lang w:val="en-AU" w:eastAsia="en-AU"/>
        </w:rPr>
      </w:pPr>
      <w:r w:rsidRPr="006F199B">
        <w:rPr>
          <w:noProof/>
          <w:lang w:val="en-AU"/>
        </w:rPr>
        <w:t>Resources for schools</w:t>
      </w:r>
      <w:r>
        <w:rPr>
          <w:noProof/>
        </w:rPr>
        <w:tab/>
      </w:r>
      <w:r>
        <w:rPr>
          <w:noProof/>
        </w:rPr>
        <w:fldChar w:fldCharType="begin"/>
      </w:r>
      <w:r>
        <w:rPr>
          <w:noProof/>
        </w:rPr>
        <w:instrText xml:space="preserve"> PAGEREF _Toc64885550 \h </w:instrText>
      </w:r>
      <w:r>
        <w:rPr>
          <w:noProof/>
        </w:rPr>
      </w:r>
      <w:r>
        <w:rPr>
          <w:noProof/>
        </w:rPr>
        <w:fldChar w:fldCharType="separate"/>
      </w:r>
      <w:r>
        <w:rPr>
          <w:noProof/>
        </w:rPr>
        <w:t>19</w:t>
      </w:r>
      <w:r>
        <w:rPr>
          <w:noProof/>
        </w:rPr>
        <w:fldChar w:fldCharType="end"/>
      </w:r>
    </w:p>
    <w:p w14:paraId="0042E7F9" w14:textId="06DB4DDE" w:rsidR="00DA3218" w:rsidRDefault="00DA3218" w:rsidP="003B3673">
      <w:pPr>
        <w:pStyle w:val="TOC3"/>
        <w:rPr>
          <w:rFonts w:cstheme="minorHAnsi"/>
          <w:color w:val="7F7F7F" w:themeColor="text1" w:themeTint="80"/>
          <w:sz w:val="13"/>
          <w:szCs w:val="13"/>
        </w:rPr>
      </w:pPr>
      <w:r>
        <w:fldChar w:fldCharType="end"/>
      </w:r>
    </w:p>
    <w:p w14:paraId="012A412E" w14:textId="77777777" w:rsidR="006B2125" w:rsidRDefault="006B2125" w:rsidP="005C4BFB">
      <w:pPr>
        <w:spacing w:after="7800"/>
        <w:rPr>
          <w:lang w:val="en-AU"/>
        </w:rPr>
      </w:pPr>
    </w:p>
    <w:p w14:paraId="31B828D0" w14:textId="4384EC74" w:rsidR="006B2125" w:rsidRDefault="006B2125" w:rsidP="006B2125">
      <w:pPr>
        <w:rPr>
          <w:lang w:val="en-AU"/>
        </w:rPr>
      </w:pPr>
    </w:p>
    <w:p w14:paraId="5D6FEA6B" w14:textId="77777777" w:rsidR="00DA3218" w:rsidRPr="006B2125" w:rsidRDefault="00DA3218" w:rsidP="006B2125">
      <w:pPr>
        <w:rPr>
          <w:lang w:val="en-AU"/>
        </w:rPr>
        <w:sectPr w:rsidR="00DA3218" w:rsidRPr="006B2125" w:rsidSect="00DA3218">
          <w:headerReference w:type="default" r:id="rId14"/>
          <w:footerReference w:type="default" r:id="rId15"/>
          <w:pgSz w:w="11900" w:h="16840"/>
          <w:pgMar w:top="1985" w:right="1134" w:bottom="1701" w:left="1134" w:header="709" w:footer="709" w:gutter="0"/>
          <w:cols w:space="708"/>
          <w:docGrid w:linePitch="360"/>
        </w:sectPr>
      </w:pPr>
    </w:p>
    <w:p w14:paraId="35EAE8D3" w14:textId="77777777" w:rsidR="00D24250" w:rsidRPr="003D5D05" w:rsidRDefault="00D24250" w:rsidP="00D24250">
      <w:pPr>
        <w:pStyle w:val="Heading1"/>
        <w:rPr>
          <w:lang w:val="en-AU"/>
        </w:rPr>
      </w:pPr>
      <w:bookmarkStart w:id="0" w:name="_Toc64885514"/>
      <w:bookmarkStart w:id="1" w:name="_Toc531622997"/>
      <w:bookmarkStart w:id="2" w:name="_Toc531781749"/>
      <w:r w:rsidRPr="003D5D05">
        <w:rPr>
          <w:lang w:val="en-AU"/>
        </w:rPr>
        <w:lastRenderedPageBreak/>
        <w:t>Introduction</w:t>
      </w:r>
      <w:bookmarkEnd w:id="0"/>
    </w:p>
    <w:bookmarkEnd w:id="1"/>
    <w:bookmarkEnd w:id="2"/>
    <w:p w14:paraId="6F02E7B6" w14:textId="341CDCDB" w:rsidR="00771BD7" w:rsidRPr="00F244AF" w:rsidRDefault="00771BD7" w:rsidP="00771BD7">
      <w:pPr>
        <w:rPr>
          <w:lang w:val="en-AU"/>
        </w:rPr>
      </w:pPr>
      <w:r w:rsidRPr="003D5D05">
        <w:rPr>
          <w:lang w:val="en-AU"/>
        </w:rPr>
        <w:t xml:space="preserve">The Department of Education and Training (the Department) understands that a trusting and </w:t>
      </w:r>
      <w:r w:rsidRPr="00F244AF">
        <w:rPr>
          <w:lang w:val="en-AU"/>
        </w:rPr>
        <w:t xml:space="preserve">cooperative relationship between families, schools and the community is best for students. Complaints help the school community to build and maintain relationships by providing information and feedback to a school, and by providing a valuable opportunity for reflection and learning. </w:t>
      </w:r>
    </w:p>
    <w:p w14:paraId="5D803524" w14:textId="77777777" w:rsidR="00771BD7" w:rsidRPr="00F244AF" w:rsidRDefault="00771BD7" w:rsidP="00771BD7">
      <w:pPr>
        <w:rPr>
          <w:lang w:val="en-AU"/>
        </w:rPr>
      </w:pPr>
      <w:r w:rsidRPr="00F244AF">
        <w:rPr>
          <w:lang w:val="en-AU"/>
        </w:rPr>
        <w:t>The Department recognises a family’s right to make a complaint and its responsibility to provide a framework within which to resolve complaints.</w:t>
      </w:r>
    </w:p>
    <w:p w14:paraId="1A838205" w14:textId="77777777" w:rsidR="00771BD7" w:rsidRPr="00F244AF" w:rsidRDefault="00771BD7" w:rsidP="00771BD7">
      <w:pPr>
        <w:rPr>
          <w:lang w:val="en-AU"/>
        </w:rPr>
      </w:pPr>
      <w:r w:rsidRPr="00F244AF">
        <w:rPr>
          <w:lang w:val="en-AU"/>
        </w:rPr>
        <w:t xml:space="preserve">The Department’s complaint-handling system commences with consultation between families and schools which follows a clear process to resolve the complaints. All parties are treated fairly, and those involved in a complaint are provided with a reasonable opportunity to respond to the issues raised and to present their views. </w:t>
      </w:r>
    </w:p>
    <w:p w14:paraId="421FA86C" w14:textId="06B674E3" w:rsidR="00771BD7" w:rsidRPr="00F244AF" w:rsidRDefault="00771BD7" w:rsidP="00771BD7">
      <w:pPr>
        <w:rPr>
          <w:lang w:val="en-AU"/>
        </w:rPr>
      </w:pPr>
      <w:r w:rsidRPr="00F244AF">
        <w:rPr>
          <w:lang w:val="en-AU"/>
        </w:rPr>
        <w:t xml:space="preserve">The primary purpose of the complaint process is to resolve complaints with a focus on student wellbeing and to support students to </w:t>
      </w:r>
      <w:r w:rsidRPr="00F244AF">
        <w:t>remain engaged in learning.</w:t>
      </w:r>
      <w:r w:rsidRPr="00F244AF">
        <w:rPr>
          <w:b/>
          <w:caps/>
          <w:lang w:val="en-AU"/>
        </w:rPr>
        <w:t xml:space="preserve"> </w:t>
      </w:r>
    </w:p>
    <w:p w14:paraId="73E3BA8C" w14:textId="0192F59D" w:rsidR="00136104" w:rsidRPr="00F244AF" w:rsidRDefault="00771BD7" w:rsidP="00771BD7">
      <w:pPr>
        <w:rPr>
          <w:lang w:val="en-AU"/>
        </w:rPr>
      </w:pPr>
      <w:r w:rsidRPr="00F244AF">
        <w:rPr>
          <w:lang w:val="en-AU"/>
        </w:rPr>
        <w:t xml:space="preserve">This policy is intended to support the resolution of complaints in a manner that enables students, families, schools and the community to maintain a positive relationship and active engagement in </w:t>
      </w:r>
      <w:r w:rsidR="00D24250" w:rsidRPr="003D5D05">
        <w:rPr>
          <w:lang w:val="en-AU"/>
        </w:rPr>
        <w:t>education.</w:t>
      </w:r>
    </w:p>
    <w:p w14:paraId="65B818DE" w14:textId="6CAB478E" w:rsidR="00771BD7" w:rsidRDefault="00771BD7" w:rsidP="00771BD7">
      <w:pPr>
        <w:rPr>
          <w:lang w:val="en-AU"/>
        </w:rPr>
      </w:pPr>
      <w:r w:rsidRPr="00F244AF">
        <w:rPr>
          <w:lang w:val="en-AU"/>
        </w:rPr>
        <w:t>For an overview of the Department’s complaint management</w:t>
      </w:r>
      <w:r>
        <w:rPr>
          <w:lang w:val="en-AU"/>
        </w:rPr>
        <w:t xml:space="preserve"> process, please refer to the</w:t>
      </w:r>
      <w:r w:rsidR="00D24250">
        <w:rPr>
          <w:lang w:val="en-AU"/>
        </w:rPr>
        <w:t xml:space="preserve"> </w:t>
      </w:r>
      <w:hyperlink w:anchor="_Complaints_management_flowchart" w:history="1">
        <w:r w:rsidR="00D24250" w:rsidRPr="006660D1">
          <w:rPr>
            <w:rStyle w:val="Hyperlink"/>
            <w:lang w:val="en-AU"/>
          </w:rPr>
          <w:t>flowchart</w:t>
        </w:r>
      </w:hyperlink>
      <w:r w:rsidR="00D24250">
        <w:rPr>
          <w:lang w:val="en-AU"/>
        </w:rPr>
        <w:t xml:space="preserve"> </w:t>
      </w:r>
      <w:r>
        <w:rPr>
          <w:lang w:val="en-AU"/>
        </w:rPr>
        <w:t>in this policy.</w:t>
      </w:r>
    </w:p>
    <w:p w14:paraId="08C2814B" w14:textId="0C3B3A72" w:rsidR="00771BD7" w:rsidRDefault="00771BD7" w:rsidP="007A0B3E">
      <w:pPr>
        <w:pStyle w:val="Heading1"/>
        <w:tabs>
          <w:tab w:val="center" w:pos="4816"/>
        </w:tabs>
        <w:rPr>
          <w:lang w:val="en-AU"/>
        </w:rPr>
      </w:pPr>
      <w:bookmarkStart w:id="3" w:name="_Toc531622998"/>
      <w:bookmarkStart w:id="4" w:name="_Toc531781750"/>
      <w:bookmarkStart w:id="5" w:name="_Toc64885515"/>
      <w:r w:rsidRPr="003D5D05">
        <w:rPr>
          <w:lang w:val="en-AU"/>
        </w:rPr>
        <w:t>Definitions</w:t>
      </w:r>
      <w:bookmarkEnd w:id="3"/>
      <w:bookmarkEnd w:id="4"/>
      <w:bookmarkEnd w:id="5"/>
      <w:r w:rsidR="007A0B3E">
        <w:rPr>
          <w:lang w:val="en-AU"/>
        </w:rPr>
        <w:tab/>
      </w:r>
    </w:p>
    <w:p w14:paraId="28E6D1FF" w14:textId="58E5CD7E" w:rsidR="00771BD7" w:rsidRPr="003D5D05" w:rsidRDefault="00771BD7" w:rsidP="00771BD7">
      <w:pPr>
        <w:rPr>
          <w:lang w:val="en-AU"/>
        </w:rPr>
      </w:pPr>
      <w:r w:rsidRPr="003D5D05">
        <w:rPr>
          <w:lang w:val="en-AU"/>
        </w:rPr>
        <w:t xml:space="preserve">For the purpose of this policy the following terms are defined as </w:t>
      </w:r>
      <w:r w:rsidR="00D24250" w:rsidRPr="003D5D05">
        <w:rPr>
          <w:lang w:val="en-AU"/>
        </w:rPr>
        <w:t>follows:</w:t>
      </w:r>
    </w:p>
    <w:p w14:paraId="3A12DC82" w14:textId="77777777" w:rsidR="00771BD7" w:rsidRPr="003D5D05" w:rsidRDefault="00771BD7" w:rsidP="00771BD7">
      <w:pPr>
        <w:numPr>
          <w:ilvl w:val="0"/>
          <w:numId w:val="18"/>
        </w:numPr>
        <w:rPr>
          <w:lang w:val="en-AU"/>
        </w:rPr>
      </w:pPr>
      <w:r w:rsidRPr="003D5D05">
        <w:rPr>
          <w:iCs/>
          <w:lang w:val="en-AU"/>
        </w:rPr>
        <w:t xml:space="preserve">A </w:t>
      </w:r>
      <w:r w:rsidRPr="007237CC">
        <w:rPr>
          <w:b/>
          <w:iCs/>
          <w:lang w:val="en-AU"/>
        </w:rPr>
        <w:t>‘parent’</w:t>
      </w:r>
      <w:r w:rsidRPr="003D5D05">
        <w:rPr>
          <w:iCs/>
          <w:lang w:val="en-AU"/>
        </w:rPr>
        <w:t xml:space="preserve">, in relation to a child, includes a guardian and </w:t>
      </w:r>
      <w:r>
        <w:rPr>
          <w:iCs/>
          <w:lang w:val="en-AU"/>
        </w:rPr>
        <w:t xml:space="preserve">any </w:t>
      </w:r>
      <w:r w:rsidRPr="003D5D05">
        <w:rPr>
          <w:iCs/>
          <w:lang w:val="en-AU"/>
        </w:rPr>
        <w:t>person who has parental responsibility for the child including parental responsibility under the Family Law Act of the Commonwealth</w:t>
      </w:r>
      <w:r>
        <w:rPr>
          <w:iCs/>
          <w:lang w:val="en-AU"/>
        </w:rPr>
        <w:t>,</w:t>
      </w:r>
      <w:r w:rsidRPr="003D5D05">
        <w:rPr>
          <w:iCs/>
          <w:lang w:val="en-AU"/>
        </w:rPr>
        <w:t xml:space="preserve"> and any person with whom a child normally or regularly resides.</w:t>
      </w:r>
    </w:p>
    <w:p w14:paraId="00A23BE6" w14:textId="77777777" w:rsidR="00771BD7" w:rsidRPr="003D5D05" w:rsidRDefault="00771BD7" w:rsidP="00771BD7">
      <w:pPr>
        <w:numPr>
          <w:ilvl w:val="1"/>
          <w:numId w:val="18"/>
        </w:numPr>
        <w:rPr>
          <w:lang w:val="en-AU"/>
        </w:rPr>
      </w:pPr>
      <w:r w:rsidRPr="003D5D05">
        <w:rPr>
          <w:lang w:val="en-AU"/>
        </w:rPr>
        <w:t>This policy also applies to:</w:t>
      </w:r>
    </w:p>
    <w:p w14:paraId="6AE0A3C5" w14:textId="77777777" w:rsidR="00771BD7" w:rsidRPr="003D5D05" w:rsidRDefault="00771BD7" w:rsidP="00771BD7">
      <w:pPr>
        <w:numPr>
          <w:ilvl w:val="2"/>
          <w:numId w:val="18"/>
        </w:numPr>
        <w:rPr>
          <w:lang w:val="en-AU"/>
        </w:rPr>
      </w:pPr>
      <w:r>
        <w:rPr>
          <w:lang w:val="en-AU"/>
        </w:rPr>
        <w:t>a</w:t>
      </w:r>
      <w:r w:rsidRPr="003D5D05">
        <w:rPr>
          <w:lang w:val="en-AU"/>
        </w:rPr>
        <w:t xml:space="preserve"> person who is authorised to act on behalf of the parent such as a support person or an advocate</w:t>
      </w:r>
    </w:p>
    <w:p w14:paraId="46F7A5C4" w14:textId="32022230" w:rsidR="00771BD7" w:rsidRPr="003D5D05" w:rsidRDefault="00771BD7" w:rsidP="00771BD7">
      <w:pPr>
        <w:numPr>
          <w:ilvl w:val="2"/>
          <w:numId w:val="18"/>
        </w:numPr>
        <w:rPr>
          <w:lang w:val="en-AU"/>
        </w:rPr>
      </w:pPr>
      <w:r w:rsidRPr="003D5D05">
        <w:rPr>
          <w:lang w:val="en-AU"/>
        </w:rPr>
        <w:t>a mature minor student</w:t>
      </w:r>
      <w:r>
        <w:rPr>
          <w:lang w:val="en-AU"/>
        </w:rPr>
        <w:t xml:space="preserve"> (refer to:</w:t>
      </w:r>
      <w:r w:rsidRPr="003D5D05">
        <w:rPr>
          <w:lang w:val="en-AU"/>
        </w:rPr>
        <w:t xml:space="preserve"> </w:t>
      </w:r>
      <w:hyperlink r:id="rId16" w:history="1">
        <w:r w:rsidRPr="002814AD">
          <w:rPr>
            <w:rStyle w:val="Hyperlink"/>
            <w:lang w:val="en-AU"/>
          </w:rPr>
          <w:t>Mature Minor Policy)</w:t>
        </w:r>
      </w:hyperlink>
    </w:p>
    <w:p w14:paraId="259F367B" w14:textId="77777777" w:rsidR="00771BD7" w:rsidRPr="003D5D05" w:rsidRDefault="00771BD7" w:rsidP="00771BD7">
      <w:pPr>
        <w:numPr>
          <w:ilvl w:val="2"/>
          <w:numId w:val="18"/>
        </w:numPr>
        <w:rPr>
          <w:lang w:val="en-AU"/>
        </w:rPr>
      </w:pPr>
      <w:r w:rsidRPr="003D5D05">
        <w:rPr>
          <w:lang w:val="en-AU"/>
        </w:rPr>
        <w:t>an adult student</w:t>
      </w:r>
      <w:r>
        <w:rPr>
          <w:lang w:val="en-AU"/>
        </w:rPr>
        <w:t>.</w:t>
      </w:r>
    </w:p>
    <w:p w14:paraId="67F9E433" w14:textId="146E7905" w:rsidR="00771BD7" w:rsidRPr="00A05728" w:rsidRDefault="00771BD7" w:rsidP="00771BD7">
      <w:pPr>
        <w:numPr>
          <w:ilvl w:val="1"/>
          <w:numId w:val="18"/>
        </w:numPr>
        <w:rPr>
          <w:rStyle w:val="Hyperlink"/>
          <w:lang w:val="en-AU"/>
        </w:rPr>
      </w:pPr>
      <w:r w:rsidRPr="007237CC">
        <w:rPr>
          <w:lang w:val="en-AU"/>
        </w:rPr>
        <w:t xml:space="preserve">For further information, see: </w:t>
      </w:r>
      <w:r w:rsidR="00A05728">
        <w:rPr>
          <w:lang w:val="en-AU"/>
        </w:rPr>
        <w:fldChar w:fldCharType="begin"/>
      </w:r>
      <w:r w:rsidR="00406F94">
        <w:rPr>
          <w:lang w:val="en-AU"/>
        </w:rPr>
        <w:instrText>HYPERLINK "https://www2.education.vic.gov.au/pal/decision-making-responsibilities-students/policy"</w:instrText>
      </w:r>
      <w:r w:rsidR="00A05728">
        <w:rPr>
          <w:lang w:val="en-AU"/>
        </w:rPr>
        <w:fldChar w:fldCharType="separate"/>
      </w:r>
      <w:r w:rsidRPr="00A05728">
        <w:rPr>
          <w:rStyle w:val="Hyperlink"/>
          <w:lang w:val="en-AU"/>
        </w:rPr>
        <w:t>Decision Making Responsibilities for Students.</w:t>
      </w:r>
    </w:p>
    <w:p w14:paraId="78B4585C" w14:textId="749F07DD" w:rsidR="00771BD7" w:rsidRPr="003D5D05" w:rsidRDefault="00A05728" w:rsidP="00771BD7">
      <w:pPr>
        <w:numPr>
          <w:ilvl w:val="0"/>
          <w:numId w:val="18"/>
        </w:numPr>
        <w:rPr>
          <w:lang w:val="en-AU"/>
        </w:rPr>
      </w:pPr>
      <w:r>
        <w:rPr>
          <w:lang w:val="en-AU"/>
        </w:rPr>
        <w:fldChar w:fldCharType="end"/>
      </w:r>
      <w:r w:rsidR="00771BD7">
        <w:rPr>
          <w:lang w:val="en-AU"/>
        </w:rPr>
        <w:t>A</w:t>
      </w:r>
      <w:r w:rsidR="00771BD7" w:rsidRPr="003D5D05">
        <w:rPr>
          <w:lang w:val="en-AU"/>
        </w:rPr>
        <w:t xml:space="preserve"> </w:t>
      </w:r>
      <w:r w:rsidR="00771BD7" w:rsidRPr="003D5D05">
        <w:rPr>
          <w:b/>
          <w:lang w:val="en-AU"/>
        </w:rPr>
        <w:t>‘complaint’</w:t>
      </w:r>
      <w:r w:rsidR="00771BD7" w:rsidRPr="003D5D05">
        <w:rPr>
          <w:lang w:val="en-AU"/>
        </w:rPr>
        <w:t xml:space="preserve"> is an expression of dissatisfaction, either written or verbal, with an action taken, decision </w:t>
      </w:r>
      <w:r w:rsidR="00F114D4" w:rsidRPr="003D5D05">
        <w:rPr>
          <w:lang w:val="en-AU"/>
        </w:rPr>
        <w:t>made,</w:t>
      </w:r>
      <w:r w:rsidR="00771BD7" w:rsidRPr="003D5D05">
        <w:rPr>
          <w:lang w:val="en-AU"/>
        </w:rPr>
        <w:t xml:space="preserve"> or service provided, or the failure to provide a service, </w:t>
      </w:r>
      <w:proofErr w:type="gramStart"/>
      <w:r w:rsidR="00771BD7" w:rsidRPr="003D5D05">
        <w:rPr>
          <w:lang w:val="en-AU"/>
        </w:rPr>
        <w:t>take action</w:t>
      </w:r>
      <w:proofErr w:type="gramEnd"/>
      <w:r w:rsidR="00771BD7" w:rsidRPr="003D5D05">
        <w:rPr>
          <w:lang w:val="en-AU"/>
        </w:rPr>
        <w:t xml:space="preserve"> or make a decision at a school. </w:t>
      </w:r>
    </w:p>
    <w:p w14:paraId="39AEA77A" w14:textId="77777777" w:rsidR="00771BD7" w:rsidRPr="003D5D05" w:rsidRDefault="00771BD7" w:rsidP="00771BD7">
      <w:pPr>
        <w:numPr>
          <w:ilvl w:val="0"/>
          <w:numId w:val="18"/>
        </w:numPr>
        <w:rPr>
          <w:lang w:val="en-AU"/>
        </w:rPr>
      </w:pPr>
      <w:r>
        <w:rPr>
          <w:lang w:val="en-AU"/>
        </w:rPr>
        <w:t>A</w:t>
      </w:r>
      <w:r w:rsidRPr="003D5D05">
        <w:rPr>
          <w:lang w:val="en-AU"/>
        </w:rPr>
        <w:t xml:space="preserve"> ‘</w:t>
      </w:r>
      <w:r w:rsidRPr="003D5D05">
        <w:rPr>
          <w:b/>
          <w:lang w:val="en-AU"/>
        </w:rPr>
        <w:t>complainant</w:t>
      </w:r>
      <w:r w:rsidRPr="003D5D05">
        <w:rPr>
          <w:lang w:val="en-AU"/>
        </w:rPr>
        <w:t>’ is the party making the complaint</w:t>
      </w:r>
      <w:r>
        <w:rPr>
          <w:lang w:val="en-AU"/>
        </w:rPr>
        <w:t>.</w:t>
      </w:r>
    </w:p>
    <w:p w14:paraId="7C5BB614" w14:textId="77777777" w:rsidR="00771BD7" w:rsidRPr="003D5D05" w:rsidRDefault="00771BD7" w:rsidP="00771BD7">
      <w:pPr>
        <w:numPr>
          <w:ilvl w:val="0"/>
          <w:numId w:val="18"/>
        </w:numPr>
        <w:rPr>
          <w:lang w:val="en-AU"/>
        </w:rPr>
      </w:pPr>
      <w:r>
        <w:rPr>
          <w:lang w:val="en-AU"/>
        </w:rPr>
        <w:t>A</w:t>
      </w:r>
      <w:r w:rsidRPr="003D5D05">
        <w:rPr>
          <w:lang w:val="en-AU"/>
        </w:rPr>
        <w:t xml:space="preserve"> ‘</w:t>
      </w:r>
      <w:r w:rsidRPr="003D5D05">
        <w:rPr>
          <w:b/>
          <w:lang w:val="en-AU"/>
        </w:rPr>
        <w:t>support person</w:t>
      </w:r>
      <w:r w:rsidRPr="003D5D05">
        <w:rPr>
          <w:lang w:val="en-AU"/>
        </w:rPr>
        <w:t>’ is someone who assists the complainant through the complaint process.</w:t>
      </w:r>
    </w:p>
    <w:p w14:paraId="65651766" w14:textId="77777777" w:rsidR="00771BD7" w:rsidRDefault="00771BD7" w:rsidP="00771BD7">
      <w:pPr>
        <w:numPr>
          <w:ilvl w:val="0"/>
          <w:numId w:val="18"/>
        </w:numPr>
        <w:rPr>
          <w:lang w:val="en-AU"/>
        </w:rPr>
      </w:pPr>
      <w:r w:rsidRPr="003D5D05">
        <w:rPr>
          <w:lang w:val="en-AU"/>
        </w:rPr>
        <w:t>An ‘</w:t>
      </w:r>
      <w:r>
        <w:rPr>
          <w:b/>
          <w:lang w:val="en-AU"/>
        </w:rPr>
        <w:t>a</w:t>
      </w:r>
      <w:r w:rsidRPr="003D5D05">
        <w:rPr>
          <w:b/>
          <w:lang w:val="en-AU"/>
        </w:rPr>
        <w:t>dvocate</w:t>
      </w:r>
      <w:r w:rsidRPr="003D5D05">
        <w:rPr>
          <w:lang w:val="en-AU"/>
        </w:rPr>
        <w:t>’ is someone acting on behalf of the complainant</w:t>
      </w:r>
      <w:r>
        <w:rPr>
          <w:lang w:val="en-AU"/>
        </w:rPr>
        <w:t>.</w:t>
      </w:r>
    </w:p>
    <w:p w14:paraId="723F80E3" w14:textId="288093C5" w:rsidR="00771BD7" w:rsidRDefault="00771BD7" w:rsidP="00771BD7">
      <w:pPr>
        <w:numPr>
          <w:ilvl w:val="0"/>
          <w:numId w:val="18"/>
        </w:numPr>
        <w:rPr>
          <w:lang w:val="en-AU"/>
        </w:rPr>
      </w:pPr>
      <w:r>
        <w:rPr>
          <w:lang w:val="en-AU"/>
        </w:rPr>
        <w:t>The ‘</w:t>
      </w:r>
      <w:r>
        <w:rPr>
          <w:b/>
          <w:lang w:val="en-AU"/>
        </w:rPr>
        <w:t>Department</w:t>
      </w:r>
      <w:r>
        <w:rPr>
          <w:lang w:val="en-AU"/>
        </w:rPr>
        <w:t>’ refers to school, regional and central office staff</w:t>
      </w:r>
      <w:r w:rsidR="00267C71">
        <w:rPr>
          <w:lang w:val="en-AU"/>
        </w:rPr>
        <w:t xml:space="preserve"> of the Department of Education and Training</w:t>
      </w:r>
      <w:r>
        <w:rPr>
          <w:lang w:val="en-AU"/>
        </w:rPr>
        <w:t>.</w:t>
      </w:r>
    </w:p>
    <w:p w14:paraId="02954EC0" w14:textId="3A16AE35" w:rsidR="00771BD7" w:rsidRDefault="00771BD7" w:rsidP="00771BD7">
      <w:pPr>
        <w:pStyle w:val="ListParagraph"/>
        <w:numPr>
          <w:ilvl w:val="0"/>
          <w:numId w:val="18"/>
        </w:numPr>
        <w:rPr>
          <w:lang w:val="en-AU"/>
        </w:rPr>
      </w:pPr>
      <w:r w:rsidRPr="00771BD7">
        <w:rPr>
          <w:lang w:val="en-AU"/>
        </w:rPr>
        <w:t>A ‘</w:t>
      </w:r>
      <w:r w:rsidR="00267C71" w:rsidRPr="00080AE4">
        <w:rPr>
          <w:b/>
          <w:bCs/>
          <w:lang w:val="en-AU"/>
        </w:rPr>
        <w:t>designated</w:t>
      </w:r>
      <w:r w:rsidR="00267C71">
        <w:rPr>
          <w:lang w:val="en-AU"/>
        </w:rPr>
        <w:t xml:space="preserve"> </w:t>
      </w:r>
      <w:r w:rsidRPr="00771BD7">
        <w:rPr>
          <w:b/>
          <w:lang w:val="en-AU"/>
        </w:rPr>
        <w:t>regional officer</w:t>
      </w:r>
      <w:r w:rsidRPr="00771BD7">
        <w:rPr>
          <w:lang w:val="en-AU"/>
        </w:rPr>
        <w:t>’ is the relevant subject matter expert.</w:t>
      </w:r>
    </w:p>
    <w:p w14:paraId="054431A4" w14:textId="77777777" w:rsidR="00771BD7" w:rsidRDefault="00771BD7" w:rsidP="00771BD7">
      <w:pPr>
        <w:pStyle w:val="Heading1"/>
      </w:pPr>
      <w:bookmarkStart w:id="6" w:name="_Toc531622999"/>
      <w:bookmarkStart w:id="7" w:name="_Toc531781751"/>
      <w:bookmarkStart w:id="8" w:name="_Toc64885516"/>
      <w:r w:rsidRPr="003D5D05">
        <w:lastRenderedPageBreak/>
        <w:t>Purpose of this policy</w:t>
      </w:r>
      <w:bookmarkEnd w:id="6"/>
      <w:bookmarkEnd w:id="7"/>
      <w:bookmarkEnd w:id="8"/>
    </w:p>
    <w:p w14:paraId="24311B53" w14:textId="77777777" w:rsidR="00771BD7" w:rsidRPr="003D5D05" w:rsidRDefault="00771BD7" w:rsidP="00771BD7">
      <w:pPr>
        <w:rPr>
          <w:lang w:val="en-US"/>
        </w:rPr>
      </w:pPr>
      <w:r w:rsidRPr="003D5D05">
        <w:rPr>
          <w:lang w:val="en-US"/>
        </w:rPr>
        <w:t>The purpose of this policy is to ensure that:</w:t>
      </w:r>
    </w:p>
    <w:p w14:paraId="0AF20237" w14:textId="77777777" w:rsidR="00771BD7" w:rsidRPr="003D5D05" w:rsidRDefault="00771BD7" w:rsidP="00771BD7">
      <w:pPr>
        <w:numPr>
          <w:ilvl w:val="0"/>
          <w:numId w:val="19"/>
        </w:numPr>
        <w:ind w:left="567" w:hanging="284"/>
        <w:rPr>
          <w:lang w:val="en-US"/>
        </w:rPr>
      </w:pPr>
      <w:r w:rsidRPr="003D5D05">
        <w:rPr>
          <w:lang w:val="en-US"/>
        </w:rPr>
        <w:t xml:space="preserve">families understand how their complaint is managed and how it can be escalated, if </w:t>
      </w:r>
      <w:r>
        <w:rPr>
          <w:lang w:val="en-US"/>
        </w:rPr>
        <w:t>required</w:t>
      </w:r>
    </w:p>
    <w:p w14:paraId="014BC144" w14:textId="77777777" w:rsidR="00771BD7" w:rsidRPr="003D5D05" w:rsidRDefault="00771BD7" w:rsidP="00771BD7">
      <w:pPr>
        <w:numPr>
          <w:ilvl w:val="0"/>
          <w:numId w:val="19"/>
        </w:numPr>
        <w:ind w:left="567" w:hanging="284"/>
        <w:rPr>
          <w:lang w:val="en-US"/>
        </w:rPr>
      </w:pPr>
      <w:r w:rsidRPr="003D5D05">
        <w:rPr>
          <w:lang w:val="en-US"/>
        </w:rPr>
        <w:t>the Department demonstrates how it respond</w:t>
      </w:r>
      <w:r>
        <w:rPr>
          <w:lang w:val="en-US"/>
        </w:rPr>
        <w:t>s</w:t>
      </w:r>
      <w:r w:rsidRPr="003D5D05">
        <w:rPr>
          <w:lang w:val="en-US"/>
        </w:rPr>
        <w:t xml:space="preserve"> to complaints in a fair, effective and efficient manner.</w:t>
      </w:r>
    </w:p>
    <w:p w14:paraId="184AF087" w14:textId="77777777" w:rsidR="00771BD7" w:rsidRDefault="00771BD7" w:rsidP="00771BD7">
      <w:pPr>
        <w:pStyle w:val="Heading1"/>
        <w:rPr>
          <w:lang w:val="en-AU"/>
        </w:rPr>
      </w:pPr>
      <w:bookmarkStart w:id="9" w:name="_Toc531623000"/>
      <w:bookmarkStart w:id="10" w:name="_Toc531781752"/>
      <w:bookmarkStart w:id="11" w:name="_Toc64885517"/>
      <w:r w:rsidRPr="00F66DA0">
        <w:rPr>
          <w:lang w:val="en-AU"/>
        </w:rPr>
        <w:t>Scope</w:t>
      </w:r>
      <w:r>
        <w:rPr>
          <w:lang w:val="en-AU"/>
        </w:rPr>
        <w:t xml:space="preserve"> of this policy</w:t>
      </w:r>
      <w:bookmarkEnd w:id="9"/>
      <w:bookmarkEnd w:id="10"/>
      <w:bookmarkEnd w:id="11"/>
    </w:p>
    <w:p w14:paraId="0DFA3287" w14:textId="77777777" w:rsidR="00771BD7" w:rsidRDefault="00771BD7" w:rsidP="00771BD7">
      <w:pPr>
        <w:pStyle w:val="Heading2"/>
        <w:rPr>
          <w:lang w:val="en-AU"/>
        </w:rPr>
      </w:pPr>
      <w:bookmarkStart w:id="12" w:name="_Toc531623001"/>
      <w:bookmarkStart w:id="13" w:name="_Toc531781753"/>
      <w:bookmarkStart w:id="14" w:name="_Toc64885518"/>
      <w:r>
        <w:rPr>
          <w:lang w:val="en-AU"/>
        </w:rPr>
        <w:t>General</w:t>
      </w:r>
      <w:bookmarkEnd w:id="12"/>
      <w:bookmarkEnd w:id="13"/>
      <w:bookmarkEnd w:id="14"/>
    </w:p>
    <w:p w14:paraId="52712375" w14:textId="77777777" w:rsidR="00771BD7" w:rsidRPr="00F66DA0" w:rsidRDefault="00771BD7" w:rsidP="00771BD7">
      <w:pPr>
        <w:rPr>
          <w:lang w:val="en-AU"/>
        </w:rPr>
      </w:pPr>
      <w:r w:rsidRPr="00F66DA0">
        <w:rPr>
          <w:lang w:val="en-AU"/>
        </w:rPr>
        <w:t xml:space="preserve">This policy only applies to Victorian government school decisions or actions. </w:t>
      </w:r>
    </w:p>
    <w:p w14:paraId="596A251B" w14:textId="77777777" w:rsidR="00771BD7" w:rsidRPr="00F66DA0" w:rsidRDefault="00771BD7" w:rsidP="00771BD7">
      <w:pPr>
        <w:rPr>
          <w:lang w:val="en-AU"/>
        </w:rPr>
      </w:pPr>
      <w:r w:rsidRPr="00F66DA0">
        <w:rPr>
          <w:lang w:val="en-AU"/>
        </w:rPr>
        <w:t>This policy is separate to other formal processes that already exist, such as:</w:t>
      </w:r>
    </w:p>
    <w:p w14:paraId="581E6256" w14:textId="77777777" w:rsidR="00771BD7" w:rsidRPr="00F66DA0" w:rsidRDefault="00771BD7" w:rsidP="00771BD7">
      <w:pPr>
        <w:numPr>
          <w:ilvl w:val="0"/>
          <w:numId w:val="18"/>
        </w:numPr>
        <w:rPr>
          <w:lang w:val="en-AU"/>
        </w:rPr>
      </w:pPr>
      <w:r w:rsidRPr="00F66DA0">
        <w:rPr>
          <w:lang w:val="en-AU"/>
        </w:rPr>
        <w:t>fraud and corruption</w:t>
      </w:r>
      <w:r>
        <w:rPr>
          <w:lang w:val="en-AU"/>
        </w:rPr>
        <w:t>,</w:t>
      </w:r>
      <w:r w:rsidRPr="00F66DA0">
        <w:rPr>
          <w:lang w:val="en-AU"/>
        </w:rPr>
        <w:t xml:space="preserve"> see </w:t>
      </w:r>
      <w:hyperlink r:id="rId17" w:history="1">
        <w:r w:rsidRPr="00F66DA0">
          <w:rPr>
            <w:rStyle w:val="Hyperlink"/>
            <w:lang w:val="en-AU"/>
          </w:rPr>
          <w:t>reporting fraud or corruption</w:t>
        </w:r>
      </w:hyperlink>
    </w:p>
    <w:p w14:paraId="20AF5BCE" w14:textId="77777777" w:rsidR="00771BD7" w:rsidRPr="00F66DA0" w:rsidRDefault="00771BD7" w:rsidP="00771BD7">
      <w:pPr>
        <w:numPr>
          <w:ilvl w:val="0"/>
          <w:numId w:val="18"/>
        </w:numPr>
        <w:rPr>
          <w:lang w:val="en-AU"/>
        </w:rPr>
      </w:pPr>
      <w:r w:rsidRPr="00F66DA0">
        <w:rPr>
          <w:lang w:val="en-AU"/>
        </w:rPr>
        <w:t>criminal matters</w:t>
      </w:r>
      <w:r>
        <w:rPr>
          <w:lang w:val="en-AU"/>
        </w:rPr>
        <w:t>,</w:t>
      </w:r>
      <w:r w:rsidRPr="00F66DA0">
        <w:rPr>
          <w:lang w:val="en-AU"/>
        </w:rPr>
        <w:t xml:space="preserve"> contact Victoria Police</w:t>
      </w:r>
    </w:p>
    <w:p w14:paraId="0261AA28" w14:textId="079EF3C5" w:rsidR="00771BD7" w:rsidRPr="00F66DA0" w:rsidRDefault="00771BD7" w:rsidP="00771BD7">
      <w:pPr>
        <w:numPr>
          <w:ilvl w:val="0"/>
          <w:numId w:val="18"/>
        </w:numPr>
        <w:rPr>
          <w:lang w:val="en-AU"/>
        </w:rPr>
      </w:pPr>
      <w:r w:rsidRPr="00F66DA0">
        <w:rPr>
          <w:lang w:val="en-AU"/>
        </w:rPr>
        <w:t>legal claims</w:t>
      </w:r>
      <w:r>
        <w:rPr>
          <w:lang w:val="en-AU"/>
        </w:rPr>
        <w:t>,</w:t>
      </w:r>
      <w:r w:rsidRPr="00F66DA0">
        <w:rPr>
          <w:lang w:val="en-AU"/>
        </w:rPr>
        <w:t xml:space="preserve"> contact the Department’s </w:t>
      </w:r>
      <w:hyperlink r:id="rId18" w:history="1">
        <w:r w:rsidRPr="00406F94">
          <w:rPr>
            <w:rStyle w:val="Hyperlink"/>
            <w:lang w:val="en-AU"/>
          </w:rPr>
          <w:t>Legal Division</w:t>
        </w:r>
      </w:hyperlink>
      <w:r>
        <w:rPr>
          <w:rStyle w:val="Hyperlink"/>
          <w:lang w:val="en-AU"/>
        </w:rPr>
        <w:t>.</w:t>
      </w:r>
    </w:p>
    <w:p w14:paraId="77C97C79" w14:textId="77777777" w:rsidR="00771BD7" w:rsidRPr="00F66DA0" w:rsidRDefault="00771BD7" w:rsidP="00771BD7">
      <w:pPr>
        <w:rPr>
          <w:lang w:val="en-AU"/>
        </w:rPr>
      </w:pPr>
      <w:r w:rsidRPr="00F66DA0">
        <w:rPr>
          <w:lang w:val="en-AU"/>
        </w:rPr>
        <w:t xml:space="preserve">For other specific complaint avenues and further information on making a complaint, refer to the Department website: </w:t>
      </w:r>
      <w:hyperlink r:id="rId19" w:history="1">
        <w:r>
          <w:rPr>
            <w:rStyle w:val="Hyperlink"/>
            <w:lang w:val="en-AU"/>
          </w:rPr>
          <w:t>make a complaint</w:t>
        </w:r>
      </w:hyperlink>
      <w:r>
        <w:rPr>
          <w:rStyle w:val="Hyperlink"/>
          <w:lang w:val="en-AU"/>
        </w:rPr>
        <w:t>.</w:t>
      </w:r>
      <w:r w:rsidRPr="00F66DA0">
        <w:rPr>
          <w:lang w:val="en-AU"/>
        </w:rPr>
        <w:t xml:space="preserve"> </w:t>
      </w:r>
    </w:p>
    <w:p w14:paraId="07B913CA" w14:textId="2C3E1AF5" w:rsidR="00771BD7" w:rsidRPr="00F66DA0" w:rsidRDefault="0005107D" w:rsidP="00771BD7">
      <w:pPr>
        <w:rPr>
          <w:lang w:val="en-AU"/>
        </w:rPr>
      </w:pPr>
      <w:r>
        <w:rPr>
          <w:lang w:val="en-AU"/>
        </w:rPr>
        <w:t>W</w:t>
      </w:r>
      <w:r w:rsidR="00771BD7" w:rsidRPr="00F66DA0">
        <w:rPr>
          <w:lang w:val="en-AU"/>
        </w:rPr>
        <w:t>hile families can make a complaint to the Department regarding any school-based decision or action, some matters will be subject to particular processes.</w:t>
      </w:r>
    </w:p>
    <w:p w14:paraId="3D85EED9" w14:textId="77777777" w:rsidR="00771BD7" w:rsidRPr="00F66DA0" w:rsidRDefault="00771BD7" w:rsidP="00771BD7">
      <w:pPr>
        <w:rPr>
          <w:lang w:val="en-AU"/>
        </w:rPr>
      </w:pPr>
      <w:r w:rsidRPr="00F66DA0">
        <w:rPr>
          <w:lang w:val="en-AU"/>
        </w:rPr>
        <w:t xml:space="preserve">Complaints or enquiries received about other education </w:t>
      </w:r>
      <w:r>
        <w:rPr>
          <w:lang w:val="en-AU"/>
        </w:rPr>
        <w:t>providers</w:t>
      </w:r>
      <w:r w:rsidRPr="00F66DA0">
        <w:rPr>
          <w:lang w:val="en-AU"/>
        </w:rPr>
        <w:t xml:space="preserve"> such as </w:t>
      </w:r>
      <w:r>
        <w:rPr>
          <w:lang w:val="en-AU"/>
        </w:rPr>
        <w:t>kindergartens, child care providers, TAFEs, universities</w:t>
      </w:r>
      <w:r w:rsidRPr="00F66DA0">
        <w:rPr>
          <w:lang w:val="en-AU"/>
        </w:rPr>
        <w:t xml:space="preserve"> or non-government schools are referred </w:t>
      </w:r>
      <w:r>
        <w:rPr>
          <w:lang w:val="en-AU"/>
        </w:rPr>
        <w:t xml:space="preserve">by the Department </w:t>
      </w:r>
      <w:r w:rsidRPr="00F66DA0">
        <w:rPr>
          <w:lang w:val="en-AU"/>
        </w:rPr>
        <w:t>to the appropriate authority.</w:t>
      </w:r>
    </w:p>
    <w:p w14:paraId="5628DF76" w14:textId="77777777" w:rsidR="00771BD7" w:rsidRPr="00F66DA0" w:rsidRDefault="00771BD7" w:rsidP="00771BD7">
      <w:pPr>
        <w:pStyle w:val="Heading2"/>
        <w:rPr>
          <w:lang w:val="en-AU"/>
        </w:rPr>
      </w:pPr>
      <w:bookmarkStart w:id="15" w:name="_Toc531623002"/>
      <w:bookmarkStart w:id="16" w:name="_Toc531781754"/>
      <w:bookmarkStart w:id="17" w:name="_Toc64885519"/>
      <w:r>
        <w:rPr>
          <w:lang w:val="en-AU"/>
        </w:rPr>
        <w:t>Students with a disability</w:t>
      </w:r>
      <w:bookmarkEnd w:id="15"/>
      <w:bookmarkEnd w:id="16"/>
      <w:bookmarkEnd w:id="17"/>
    </w:p>
    <w:p w14:paraId="79118988" w14:textId="77777777" w:rsidR="00771BD7" w:rsidRPr="00F66DA0" w:rsidRDefault="00771BD7" w:rsidP="00771BD7">
      <w:pPr>
        <w:rPr>
          <w:lang w:val="en-AU"/>
        </w:rPr>
      </w:pPr>
      <w:r w:rsidRPr="00F66DA0">
        <w:rPr>
          <w:lang w:val="en-AU"/>
        </w:rPr>
        <w:t xml:space="preserve">Students with disabilities have rights under the </w:t>
      </w:r>
      <w:r w:rsidRPr="00F66DA0">
        <w:rPr>
          <w:i/>
          <w:lang w:val="en-AU"/>
        </w:rPr>
        <w:t>Disability Discrimination Act 1992</w:t>
      </w:r>
      <w:r w:rsidRPr="00F66DA0">
        <w:rPr>
          <w:lang w:val="en-AU"/>
        </w:rPr>
        <w:t xml:space="preserve"> (Commonwealth), the </w:t>
      </w:r>
      <w:r w:rsidRPr="00F66DA0">
        <w:rPr>
          <w:i/>
          <w:lang w:val="en-AU"/>
        </w:rPr>
        <w:t>Disability Standards for Education 2005</w:t>
      </w:r>
      <w:r w:rsidRPr="00F66DA0">
        <w:rPr>
          <w:lang w:val="en-AU"/>
        </w:rPr>
        <w:t xml:space="preserve"> (Commonwealth) and </w:t>
      </w:r>
      <w:r w:rsidRPr="00F66DA0">
        <w:rPr>
          <w:i/>
          <w:lang w:val="en-AU"/>
        </w:rPr>
        <w:t>the Equal Opportunity Act 2010</w:t>
      </w:r>
      <w:r w:rsidRPr="00F66DA0">
        <w:rPr>
          <w:lang w:val="en-AU"/>
        </w:rPr>
        <w:t xml:space="preserve"> (Victoria) to participate in their education on the same basis as </w:t>
      </w:r>
      <w:r>
        <w:rPr>
          <w:lang w:val="en-AU"/>
        </w:rPr>
        <w:t xml:space="preserve">their </w:t>
      </w:r>
      <w:r w:rsidRPr="00F66DA0">
        <w:rPr>
          <w:lang w:val="en-AU"/>
        </w:rPr>
        <w:t>peers, including the right to reasonable adjustments.</w:t>
      </w:r>
    </w:p>
    <w:p w14:paraId="30D6142D" w14:textId="77777777" w:rsidR="00771BD7" w:rsidRPr="00F66DA0" w:rsidRDefault="00771BD7" w:rsidP="00771BD7">
      <w:pPr>
        <w:rPr>
          <w:lang w:val="en-AU"/>
        </w:rPr>
      </w:pPr>
      <w:r w:rsidRPr="00F66DA0">
        <w:rPr>
          <w:lang w:val="en-AU"/>
        </w:rPr>
        <w:t xml:space="preserve">As with all complaints to which this policy applies, families raise any concerns or complaints regarding the treatment of a student with a disability with the school in the first instance. The regional disabilities coordinator </w:t>
      </w:r>
      <w:r>
        <w:rPr>
          <w:lang w:val="en-AU"/>
        </w:rPr>
        <w:t xml:space="preserve">or designated </w:t>
      </w:r>
      <w:r w:rsidRPr="00F66DA0">
        <w:rPr>
          <w:lang w:val="en-AU"/>
        </w:rPr>
        <w:t xml:space="preserve">regional officer can provide advice to families when they are seeking to raise a concern or make a complaint at their school. </w:t>
      </w:r>
    </w:p>
    <w:p w14:paraId="1FD0E03C" w14:textId="77777777" w:rsidR="00771BD7" w:rsidRPr="00F66DA0" w:rsidRDefault="00771BD7" w:rsidP="00771BD7">
      <w:pPr>
        <w:rPr>
          <w:lang w:val="en-AU"/>
        </w:rPr>
      </w:pPr>
      <w:r w:rsidRPr="00F66DA0">
        <w:rPr>
          <w:lang w:val="en-AU"/>
        </w:rPr>
        <w:t>The Department also recognises that families can raise complaints or concerns regarding a student with a disability in a number of</w:t>
      </w:r>
      <w:r>
        <w:rPr>
          <w:lang w:val="en-AU"/>
        </w:rPr>
        <w:t xml:space="preserve"> other</w:t>
      </w:r>
      <w:r w:rsidRPr="00F66DA0">
        <w:rPr>
          <w:lang w:val="en-AU"/>
        </w:rPr>
        <w:t xml:space="preserve"> forums, including:</w:t>
      </w:r>
    </w:p>
    <w:p w14:paraId="2B372821" w14:textId="77777777" w:rsidR="00771BD7" w:rsidRPr="00F66DA0" w:rsidRDefault="00771BD7" w:rsidP="00771BD7">
      <w:pPr>
        <w:numPr>
          <w:ilvl w:val="0"/>
          <w:numId w:val="20"/>
        </w:numPr>
        <w:rPr>
          <w:lang w:val="en-AU"/>
        </w:rPr>
      </w:pPr>
      <w:r w:rsidRPr="00F66DA0">
        <w:rPr>
          <w:lang w:val="en-AU"/>
        </w:rPr>
        <w:t>to the Wellbeing, Health and Engagement Division of the Department</w:t>
      </w:r>
      <w:r>
        <w:rPr>
          <w:lang w:val="en-AU"/>
        </w:rPr>
        <w:t>,</w:t>
      </w:r>
      <w:r w:rsidRPr="003D6C59">
        <w:rPr>
          <w:lang w:val="en-AU"/>
        </w:rPr>
        <w:t xml:space="preserve"> </w:t>
      </w:r>
      <w:r w:rsidRPr="00F66DA0">
        <w:rPr>
          <w:lang w:val="en-AU"/>
        </w:rPr>
        <w:t>in consultation with the principal and any established student support group. This may relate to matters arising under the Program for Students with Disabilities, including applications, Years 6</w:t>
      </w:r>
      <w:r>
        <w:rPr>
          <w:lang w:val="en-AU"/>
        </w:rPr>
        <w:t xml:space="preserve"> to </w:t>
      </w:r>
      <w:r w:rsidRPr="00F66DA0">
        <w:rPr>
          <w:lang w:val="en-AU"/>
        </w:rPr>
        <w:t xml:space="preserve">7 reviews, reappraisals and appeal procedures. See: </w:t>
      </w:r>
      <w:hyperlink r:id="rId20" w:history="1">
        <w:r w:rsidRPr="00F66DA0">
          <w:rPr>
            <w:rStyle w:val="Hyperlink"/>
            <w:lang w:val="en-AU"/>
          </w:rPr>
          <w:t>Program for Students with Disabilities</w:t>
        </w:r>
      </w:hyperlink>
    </w:p>
    <w:p w14:paraId="7E0B34A7" w14:textId="77777777" w:rsidR="00771BD7" w:rsidRPr="00F66DA0" w:rsidRDefault="00771BD7" w:rsidP="00771BD7">
      <w:pPr>
        <w:numPr>
          <w:ilvl w:val="0"/>
          <w:numId w:val="20"/>
        </w:numPr>
        <w:rPr>
          <w:lang w:val="en-AU"/>
        </w:rPr>
      </w:pPr>
      <w:r w:rsidRPr="00F66DA0">
        <w:rPr>
          <w:lang w:val="en-AU"/>
        </w:rPr>
        <w:t>the Victorian Equal Opportunity and Human Rights Commission</w:t>
      </w:r>
      <w:r>
        <w:rPr>
          <w:lang w:val="en-AU"/>
        </w:rPr>
        <w:t>,</w:t>
      </w:r>
      <w:r w:rsidRPr="00F66DA0">
        <w:rPr>
          <w:lang w:val="en-AU"/>
        </w:rPr>
        <w:t xml:space="preserve"> in relation to complaints regarding compliance with the Equal Opportunity Act</w:t>
      </w:r>
    </w:p>
    <w:p w14:paraId="0EEFF37E" w14:textId="77777777" w:rsidR="00771BD7" w:rsidRPr="00F66DA0" w:rsidRDefault="00771BD7" w:rsidP="00771BD7">
      <w:pPr>
        <w:numPr>
          <w:ilvl w:val="0"/>
          <w:numId w:val="20"/>
        </w:numPr>
        <w:rPr>
          <w:lang w:val="en-AU"/>
        </w:rPr>
      </w:pPr>
      <w:r w:rsidRPr="00F66DA0">
        <w:rPr>
          <w:lang w:val="en-AU"/>
        </w:rPr>
        <w:t>the Australian Human Rights Commission</w:t>
      </w:r>
      <w:r>
        <w:rPr>
          <w:lang w:val="en-AU"/>
        </w:rPr>
        <w:t>,</w:t>
      </w:r>
      <w:r w:rsidRPr="00F66DA0">
        <w:rPr>
          <w:lang w:val="en-AU"/>
        </w:rPr>
        <w:t xml:space="preserve"> in relation to complaints regarding compliance with the Disability Discrimination Act or the Disability Standards for Education.</w:t>
      </w:r>
    </w:p>
    <w:p w14:paraId="265CCFF6" w14:textId="77777777" w:rsidR="00771BD7" w:rsidRDefault="00771BD7" w:rsidP="00771BD7">
      <w:pPr>
        <w:pStyle w:val="Heading2"/>
        <w:rPr>
          <w:lang w:val="en-AU"/>
        </w:rPr>
      </w:pPr>
      <w:bookmarkStart w:id="18" w:name="_Toc531623003"/>
      <w:bookmarkStart w:id="19" w:name="_Toc531781755"/>
      <w:bookmarkStart w:id="20" w:name="_Toc64885520"/>
      <w:r>
        <w:rPr>
          <w:lang w:val="en-AU"/>
        </w:rPr>
        <w:lastRenderedPageBreak/>
        <w:t>International s</w:t>
      </w:r>
      <w:r w:rsidRPr="00F66DA0">
        <w:rPr>
          <w:lang w:val="en-AU"/>
        </w:rPr>
        <w:t>tudents</w:t>
      </w:r>
      <w:bookmarkEnd w:id="18"/>
      <w:bookmarkEnd w:id="19"/>
      <w:bookmarkEnd w:id="20"/>
    </w:p>
    <w:p w14:paraId="51A2EA21" w14:textId="77777777" w:rsidR="00771BD7" w:rsidRDefault="00771BD7" w:rsidP="00771BD7">
      <w:pPr>
        <w:rPr>
          <w:lang w:val="en-AU"/>
        </w:rPr>
      </w:pPr>
      <w:r w:rsidRPr="00F66DA0">
        <w:rPr>
          <w:lang w:val="en-AU"/>
        </w:rPr>
        <w:t xml:space="preserve">Schools are required to comply with additional requirements with regard to complaints and appeals involving international students enrolled in the International Student Program. These additional requirements are outlined under </w:t>
      </w:r>
      <w:r w:rsidRPr="00F66DA0">
        <w:rPr>
          <w:i/>
          <w:lang w:val="en-AU"/>
        </w:rPr>
        <w:t>Standard 10:</w:t>
      </w:r>
      <w:r w:rsidRPr="00F66DA0">
        <w:rPr>
          <w:lang w:val="en-AU"/>
        </w:rPr>
        <w:t xml:space="preserve"> </w:t>
      </w:r>
      <w:r w:rsidRPr="00F66DA0">
        <w:rPr>
          <w:i/>
          <w:lang w:val="en-AU"/>
        </w:rPr>
        <w:t>Complaints and Appeals</w:t>
      </w:r>
      <w:r w:rsidRPr="00F66DA0">
        <w:rPr>
          <w:lang w:val="en-AU"/>
        </w:rPr>
        <w:t xml:space="preserve"> in the </w:t>
      </w:r>
      <w:hyperlink r:id="rId21" w:history="1">
        <w:r w:rsidRPr="005A258D">
          <w:rPr>
            <w:rStyle w:val="Hyperlink"/>
            <w:lang w:val="en-AU"/>
          </w:rPr>
          <w:t>International Student Program Quality Standards for Schools.</w:t>
        </w:r>
      </w:hyperlink>
    </w:p>
    <w:p w14:paraId="71FCE50D" w14:textId="77777777" w:rsidR="00771BD7" w:rsidRDefault="00771BD7" w:rsidP="00771BD7">
      <w:pPr>
        <w:pStyle w:val="Heading2"/>
        <w:rPr>
          <w:lang w:val="en-AU"/>
        </w:rPr>
      </w:pPr>
      <w:bookmarkStart w:id="21" w:name="_Toc531623004"/>
      <w:bookmarkStart w:id="22" w:name="_Toc531781756"/>
      <w:bookmarkStart w:id="23" w:name="_Toc64885521"/>
      <w:r>
        <w:rPr>
          <w:lang w:val="en-AU"/>
        </w:rPr>
        <w:t>School councils</w:t>
      </w:r>
      <w:bookmarkEnd w:id="21"/>
      <w:bookmarkEnd w:id="22"/>
      <w:bookmarkEnd w:id="23"/>
    </w:p>
    <w:p w14:paraId="0DEC279A" w14:textId="77777777" w:rsidR="00771BD7" w:rsidRPr="00F66DA0" w:rsidRDefault="00771BD7" w:rsidP="00771BD7">
      <w:pPr>
        <w:rPr>
          <w:lang w:val="en-AU"/>
        </w:rPr>
      </w:pPr>
      <w:r w:rsidRPr="00F66DA0">
        <w:rPr>
          <w:lang w:val="en-AU"/>
        </w:rPr>
        <w:t xml:space="preserve">Complaints about school council members or actions </w:t>
      </w:r>
      <w:r>
        <w:rPr>
          <w:lang w:val="en-AU"/>
        </w:rPr>
        <w:t xml:space="preserve">are </w:t>
      </w:r>
      <w:r w:rsidRPr="00F66DA0">
        <w:rPr>
          <w:lang w:val="en-AU"/>
        </w:rPr>
        <w:t xml:space="preserve">raised with the </w:t>
      </w:r>
      <w:r>
        <w:rPr>
          <w:lang w:val="en-AU"/>
        </w:rPr>
        <w:t>school p</w:t>
      </w:r>
      <w:r w:rsidRPr="00F66DA0">
        <w:rPr>
          <w:lang w:val="en-AU"/>
        </w:rPr>
        <w:t xml:space="preserve">rincipal. </w:t>
      </w:r>
    </w:p>
    <w:p w14:paraId="37B7E66F" w14:textId="77777777" w:rsidR="00771BD7" w:rsidRDefault="00771BD7" w:rsidP="00771BD7">
      <w:pPr>
        <w:pStyle w:val="Heading2"/>
        <w:rPr>
          <w:lang w:val="en-AU"/>
        </w:rPr>
      </w:pPr>
      <w:bookmarkStart w:id="24" w:name="_Toc531623005"/>
      <w:bookmarkStart w:id="25" w:name="_Toc531781757"/>
      <w:bookmarkStart w:id="26" w:name="_Toc64885522"/>
      <w:r w:rsidRPr="00727FA0">
        <w:rPr>
          <w:lang w:val="en-AU"/>
        </w:rPr>
        <w:t>Complaints concerning employee conduct</w:t>
      </w:r>
      <w:bookmarkEnd w:id="24"/>
      <w:bookmarkEnd w:id="25"/>
      <w:bookmarkEnd w:id="26"/>
    </w:p>
    <w:p w14:paraId="250FFF9A" w14:textId="77777777" w:rsidR="00771BD7" w:rsidRPr="00727FA0" w:rsidRDefault="00771BD7" w:rsidP="00771BD7">
      <w:pPr>
        <w:rPr>
          <w:lang w:val="en-AU"/>
        </w:rPr>
      </w:pPr>
      <w:r w:rsidRPr="00727FA0">
        <w:rPr>
          <w:lang w:val="en-AU"/>
        </w:rPr>
        <w:t xml:space="preserve">Where complaints include allegations about the conduct or work performance of individual employees, the process employed by the Department to address those allegations will be consistent with the </w:t>
      </w:r>
      <w:hyperlink r:id="rId22" w:history="1">
        <w:r w:rsidRPr="005A258D">
          <w:rPr>
            <w:rStyle w:val="Hyperlink"/>
            <w:i/>
            <w:lang w:val="en-AU"/>
          </w:rPr>
          <w:t>Guidelines for Managing Complaints, Misconduct and Unsatisfactory</w:t>
        </w:r>
        <w:r w:rsidRPr="005A258D">
          <w:rPr>
            <w:rStyle w:val="Hyperlink"/>
            <w:lang w:val="en-AU"/>
          </w:rPr>
          <w:t xml:space="preserve"> </w:t>
        </w:r>
        <w:r w:rsidRPr="005A258D">
          <w:rPr>
            <w:rStyle w:val="Hyperlink"/>
            <w:i/>
            <w:lang w:val="en-AU"/>
          </w:rPr>
          <w:t>P</w:t>
        </w:r>
        <w:r w:rsidRPr="005A258D">
          <w:rPr>
            <w:rStyle w:val="Hyperlink"/>
            <w:lang w:val="en-AU"/>
          </w:rPr>
          <w:t>e</w:t>
        </w:r>
        <w:r w:rsidRPr="005A258D">
          <w:rPr>
            <w:rStyle w:val="Hyperlink"/>
            <w:i/>
            <w:iCs/>
            <w:lang w:val="en-AU"/>
          </w:rPr>
          <w:t>rformance</w:t>
        </w:r>
      </w:hyperlink>
      <w:r>
        <w:rPr>
          <w:i/>
          <w:iCs/>
          <w:lang w:val="en-AU"/>
        </w:rPr>
        <w:t xml:space="preserve"> </w:t>
      </w:r>
      <w:r>
        <w:rPr>
          <w:iCs/>
          <w:lang w:val="en-AU"/>
        </w:rPr>
        <w:t>(the guidelines)</w:t>
      </w:r>
      <w:r w:rsidRPr="00727FA0">
        <w:rPr>
          <w:lang w:val="en-AU"/>
        </w:rPr>
        <w:t xml:space="preserve">. The </w:t>
      </w:r>
      <w:r>
        <w:rPr>
          <w:lang w:val="en-AU"/>
        </w:rPr>
        <w:t>g</w:t>
      </w:r>
      <w:r w:rsidRPr="00727FA0">
        <w:rPr>
          <w:lang w:val="en-AU"/>
        </w:rPr>
        <w:t xml:space="preserve">uidelines outline a number of processes that may be undertaken by the responsible principal or manager, depending on the nature of the allegations. </w:t>
      </w:r>
    </w:p>
    <w:p w14:paraId="71CD7129" w14:textId="77777777" w:rsidR="00771BD7" w:rsidRPr="00727FA0" w:rsidRDefault="00771BD7" w:rsidP="00771BD7">
      <w:pPr>
        <w:rPr>
          <w:lang w:val="en-AU"/>
        </w:rPr>
      </w:pPr>
      <w:r w:rsidRPr="00727FA0">
        <w:rPr>
          <w:lang w:val="en-AU"/>
        </w:rPr>
        <w:t xml:space="preserve">Regardless of </w:t>
      </w:r>
      <w:r>
        <w:rPr>
          <w:lang w:val="en-AU"/>
        </w:rPr>
        <w:t>the</w:t>
      </w:r>
      <w:r w:rsidRPr="00727FA0">
        <w:rPr>
          <w:lang w:val="en-AU"/>
        </w:rPr>
        <w:t xml:space="preserve"> process undertaken, the Department will continue to engage with families to resolve their concerns. At the conclusion of a process, complainants will ordinarily be entitled to know whether allegations they have made are found to be substantiated. If an employee is found to have breached their obligations, privacy principles will prevent the disclosure of the employment action taken.</w:t>
      </w:r>
    </w:p>
    <w:p w14:paraId="717B3744" w14:textId="77777777" w:rsidR="00771BD7" w:rsidRDefault="00771BD7" w:rsidP="00771BD7">
      <w:pPr>
        <w:rPr>
          <w:lang w:val="en-AU"/>
        </w:rPr>
      </w:pPr>
      <w:r w:rsidRPr="00727FA0">
        <w:rPr>
          <w:lang w:val="en-AU"/>
        </w:rPr>
        <w:t>Sometimes the Department may not be able to resolve matters when the outcomes the complainant is seeking are not within the scope of Department policy or otherwise reasonably open to the Department. Sometimes there are privacy restrictions affecting the information that can be shared with complainants about action taken in relat</w:t>
      </w:r>
      <w:r>
        <w:rPr>
          <w:lang w:val="en-AU"/>
        </w:rPr>
        <w:t>ion to a particular complaint.</w:t>
      </w:r>
    </w:p>
    <w:p w14:paraId="1F0411D5" w14:textId="77777777" w:rsidR="00771BD7" w:rsidRDefault="00771BD7" w:rsidP="00771BD7">
      <w:pPr>
        <w:rPr>
          <w:lang w:val="en-AU"/>
        </w:rPr>
      </w:pPr>
      <w:r w:rsidRPr="00727FA0">
        <w:rPr>
          <w:lang w:val="en-AU"/>
        </w:rPr>
        <w:t>For example, complainants are ordinarily not entitled to information about any employment action (disciplinary action) taken in relation to a complaint. Also, the Department may not be in a position to meet the expectations complainants have about particular actions the Department should take in relation to a particular employee.</w:t>
      </w:r>
    </w:p>
    <w:p w14:paraId="7A2CE208" w14:textId="77777777" w:rsidR="00771BD7" w:rsidRDefault="00771BD7" w:rsidP="00771BD7">
      <w:pPr>
        <w:pStyle w:val="Heading2"/>
        <w:rPr>
          <w:lang w:val="en-AU"/>
        </w:rPr>
      </w:pPr>
      <w:bookmarkStart w:id="27" w:name="_Toc531623006"/>
      <w:bookmarkStart w:id="28" w:name="_Toc531781758"/>
      <w:bookmarkStart w:id="29" w:name="_Toc64885523"/>
      <w:r w:rsidRPr="00727FA0">
        <w:rPr>
          <w:lang w:val="en-AU"/>
        </w:rPr>
        <w:t>Compensation claims</w:t>
      </w:r>
      <w:bookmarkEnd w:id="27"/>
      <w:bookmarkEnd w:id="28"/>
      <w:bookmarkEnd w:id="29"/>
    </w:p>
    <w:p w14:paraId="26E83BF4" w14:textId="446AA2A6" w:rsidR="00771BD7" w:rsidRPr="00727FA0" w:rsidRDefault="00771BD7" w:rsidP="00771BD7">
      <w:pPr>
        <w:rPr>
          <w:lang w:val="en-AU"/>
        </w:rPr>
      </w:pPr>
      <w:r w:rsidRPr="00727FA0">
        <w:rPr>
          <w:lang w:val="en-AU"/>
        </w:rPr>
        <w:t xml:space="preserve">The Department’s complaint process is not </w:t>
      </w:r>
      <w:r w:rsidR="008738ED">
        <w:rPr>
          <w:lang w:val="en-AU"/>
        </w:rPr>
        <w:t>an avenue</w:t>
      </w:r>
      <w:r w:rsidRPr="00727FA0">
        <w:rPr>
          <w:lang w:val="en-AU"/>
        </w:rPr>
        <w:t xml:space="preserve"> </w:t>
      </w:r>
      <w:r w:rsidR="008738ED">
        <w:rPr>
          <w:lang w:val="en-AU"/>
        </w:rPr>
        <w:t xml:space="preserve">for seeking </w:t>
      </w:r>
      <w:r w:rsidRPr="00727FA0">
        <w:rPr>
          <w:lang w:val="en-AU"/>
        </w:rPr>
        <w:t xml:space="preserve">monetary compensation. The Department has a separate process for families to </w:t>
      </w:r>
      <w:r w:rsidR="00F114D4" w:rsidRPr="00727FA0">
        <w:rPr>
          <w:lang w:val="en-AU"/>
        </w:rPr>
        <w:t>make claims</w:t>
      </w:r>
      <w:r w:rsidRPr="00727FA0">
        <w:rPr>
          <w:lang w:val="en-AU"/>
        </w:rPr>
        <w:t xml:space="preserve"> for compensation</w:t>
      </w:r>
      <w:r w:rsidR="008738ED">
        <w:rPr>
          <w:lang w:val="en-AU"/>
        </w:rPr>
        <w:t xml:space="preserve"> </w:t>
      </w:r>
      <w:r w:rsidR="00F64FA4">
        <w:rPr>
          <w:lang w:val="en-AU"/>
        </w:rPr>
        <w:t>for injuries</w:t>
      </w:r>
      <w:r w:rsidR="008738ED">
        <w:rPr>
          <w:lang w:val="en-AU"/>
        </w:rPr>
        <w:t xml:space="preserve"> or property loss or damage</w:t>
      </w:r>
      <w:r w:rsidR="00F22EB5">
        <w:rPr>
          <w:lang w:val="en-AU"/>
        </w:rPr>
        <w:t xml:space="preserve"> </w:t>
      </w:r>
      <w:r w:rsidR="00F64FA4">
        <w:rPr>
          <w:lang w:val="en-AU"/>
        </w:rPr>
        <w:t>that have been caused</w:t>
      </w:r>
      <w:r w:rsidR="00F22EB5">
        <w:rPr>
          <w:lang w:val="en-AU"/>
        </w:rPr>
        <w:t xml:space="preserve"> negligence by the Department</w:t>
      </w:r>
      <w:r w:rsidRPr="00727FA0">
        <w:rPr>
          <w:lang w:val="en-AU"/>
        </w:rPr>
        <w:t xml:space="preserve">. </w:t>
      </w:r>
      <w:r>
        <w:rPr>
          <w:lang w:val="en-AU"/>
        </w:rPr>
        <w:t xml:space="preserve"> For i</w:t>
      </w:r>
      <w:r w:rsidRPr="00727FA0">
        <w:rPr>
          <w:lang w:val="en-AU"/>
        </w:rPr>
        <w:t>nformation about making claims f</w:t>
      </w:r>
      <w:r>
        <w:rPr>
          <w:lang w:val="en-AU"/>
        </w:rPr>
        <w:t>or compensation see</w:t>
      </w:r>
      <w:hyperlink r:id="rId23" w:history="1">
        <w:r w:rsidRPr="00406F94">
          <w:rPr>
            <w:rStyle w:val="Hyperlink"/>
            <w:lang w:val="en-AU"/>
          </w:rPr>
          <w:t xml:space="preserve">: </w:t>
        </w:r>
        <w:r w:rsidR="006D78D6" w:rsidRPr="00406F94">
          <w:rPr>
            <w:rStyle w:val="Hyperlink"/>
            <w:lang w:val="en-AU"/>
          </w:rPr>
          <w:t>legal</w:t>
        </w:r>
        <w:r w:rsidRPr="00406F94">
          <w:rPr>
            <w:rStyle w:val="Hyperlink"/>
            <w:lang w:val="en-AU"/>
          </w:rPr>
          <w:t xml:space="preserve"> claims process</w:t>
        </w:r>
      </w:hyperlink>
      <w:r>
        <w:rPr>
          <w:lang w:val="en-AU"/>
        </w:rPr>
        <w:t>.</w:t>
      </w:r>
      <w:r w:rsidRPr="00727FA0">
        <w:rPr>
          <w:lang w:val="en-AU"/>
        </w:rPr>
        <w:t xml:space="preserve"> </w:t>
      </w:r>
    </w:p>
    <w:p w14:paraId="3650BA9C" w14:textId="3EAD4FA5" w:rsidR="00771BD7" w:rsidRDefault="00037EC9" w:rsidP="00771BD7">
      <w:pPr>
        <w:rPr>
          <w:lang w:val="en-AU"/>
        </w:rPr>
      </w:pPr>
      <w:r>
        <w:rPr>
          <w:lang w:val="en-AU"/>
        </w:rPr>
        <w:t xml:space="preserve">The Department does not have insurance for </w:t>
      </w:r>
      <w:r w:rsidR="00F114D4">
        <w:rPr>
          <w:lang w:val="en-AU"/>
        </w:rPr>
        <w:t>accidental</w:t>
      </w:r>
      <w:r>
        <w:rPr>
          <w:lang w:val="en-AU"/>
        </w:rPr>
        <w:t xml:space="preserve"> injuries, or </w:t>
      </w:r>
      <w:r w:rsidR="00F114D4">
        <w:rPr>
          <w:lang w:val="en-AU"/>
        </w:rPr>
        <w:t>accidental</w:t>
      </w:r>
      <w:r>
        <w:rPr>
          <w:lang w:val="en-AU"/>
        </w:rPr>
        <w:t xml:space="preserve"> property loss or damage. </w:t>
      </w:r>
      <w:r w:rsidR="00771BD7" w:rsidRPr="00727FA0">
        <w:rPr>
          <w:lang w:val="en-AU"/>
        </w:rPr>
        <w:t xml:space="preserve">A claim for compensation will only be successful if it is shown that an injury or loss </w:t>
      </w:r>
      <w:r>
        <w:rPr>
          <w:lang w:val="en-AU"/>
        </w:rPr>
        <w:t>is</w:t>
      </w:r>
      <w:r w:rsidR="00F33008">
        <w:rPr>
          <w:lang w:val="en-AU"/>
        </w:rPr>
        <w:t xml:space="preserve"> the</w:t>
      </w:r>
      <w:r w:rsidR="00771BD7" w:rsidRPr="00727FA0">
        <w:rPr>
          <w:lang w:val="en-AU"/>
        </w:rPr>
        <w:t xml:space="preserve"> result of the Department failing to discharge its duty of care. </w:t>
      </w:r>
      <w:r w:rsidR="00771BD7" w:rsidRPr="001B381F">
        <w:rPr>
          <w:lang w:val="en-AU"/>
        </w:rPr>
        <w:t xml:space="preserve">Duty of care refers to the requirement to </w:t>
      </w:r>
      <w:r w:rsidR="00771BD7" w:rsidRPr="00727FA0">
        <w:rPr>
          <w:lang w:val="en-AU"/>
        </w:rPr>
        <w:t>take reasonable steps to avoid reasonably foreseeable injury.</w:t>
      </w:r>
    </w:p>
    <w:p w14:paraId="5213CAA3" w14:textId="77777777" w:rsidR="00771BD7" w:rsidRDefault="00771BD7" w:rsidP="00771BD7">
      <w:pPr>
        <w:pStyle w:val="Heading2"/>
        <w:rPr>
          <w:lang w:val="en-AU"/>
        </w:rPr>
      </w:pPr>
      <w:bookmarkStart w:id="30" w:name="_Toc531623007"/>
      <w:bookmarkStart w:id="31" w:name="_Toc531781759"/>
      <w:bookmarkStart w:id="32" w:name="_Toc64885524"/>
      <w:r w:rsidRPr="00727FA0">
        <w:rPr>
          <w:lang w:val="en-AU"/>
        </w:rPr>
        <w:t>Anonymous complaints</w:t>
      </w:r>
      <w:bookmarkEnd w:id="30"/>
      <w:bookmarkEnd w:id="31"/>
      <w:bookmarkEnd w:id="32"/>
    </w:p>
    <w:p w14:paraId="45397F76" w14:textId="2178985E" w:rsidR="00771BD7" w:rsidRDefault="00771BD7" w:rsidP="00771BD7">
      <w:pPr>
        <w:rPr>
          <w:lang w:val="en-AU"/>
        </w:rPr>
      </w:pPr>
      <w:r>
        <w:rPr>
          <w:lang w:val="en-AU"/>
        </w:rPr>
        <w:t xml:space="preserve">A </w:t>
      </w:r>
      <w:r w:rsidRPr="00303B68">
        <w:rPr>
          <w:lang w:val="en-AU"/>
        </w:rPr>
        <w:t>complainant can ask</w:t>
      </w:r>
      <w:r>
        <w:rPr>
          <w:lang w:val="en-AU"/>
        </w:rPr>
        <w:t xml:space="preserve"> to remain anonymous. </w:t>
      </w:r>
      <w:r w:rsidRPr="00727FA0">
        <w:rPr>
          <w:lang w:val="en-AU"/>
        </w:rPr>
        <w:t>The Department is committed to considering all complaints raised, however, if a complainant asks to remain anonymous, it may affect the Department’s ability to investigate, resolve and/or respond to the complaint.</w:t>
      </w:r>
    </w:p>
    <w:p w14:paraId="49DBBD17" w14:textId="77777777" w:rsidR="00771BD7" w:rsidRDefault="00771BD7" w:rsidP="00771BD7">
      <w:pPr>
        <w:pStyle w:val="Heading2"/>
        <w:rPr>
          <w:lang w:val="en-AU"/>
        </w:rPr>
      </w:pPr>
      <w:bookmarkStart w:id="33" w:name="_Toc531623008"/>
      <w:bookmarkStart w:id="34" w:name="_Toc531781760"/>
      <w:bookmarkStart w:id="35" w:name="_Toc64885525"/>
      <w:r>
        <w:rPr>
          <w:lang w:val="en-AU"/>
        </w:rPr>
        <w:t>Protected disclosures</w:t>
      </w:r>
      <w:bookmarkEnd w:id="33"/>
      <w:bookmarkEnd w:id="34"/>
      <w:bookmarkEnd w:id="35"/>
    </w:p>
    <w:p w14:paraId="0DF1F26D" w14:textId="77777777" w:rsidR="00771BD7" w:rsidRPr="00932143" w:rsidRDefault="00771BD7" w:rsidP="00771BD7">
      <w:pPr>
        <w:rPr>
          <w:u w:val="single"/>
          <w:lang w:val="en-AU"/>
        </w:rPr>
      </w:pPr>
      <w:r w:rsidRPr="00623AE3">
        <w:rPr>
          <w:lang w:val="en-AU"/>
        </w:rPr>
        <w:t xml:space="preserve">Individuals making reports of allegations that relate to improper conduct including fraudulent and corrupt conduct may have access to protection under the provisions of the Protected Disclosure Act 2012 (PD Act). The PD Act defines the types of complaints that may be accepted as </w:t>
      </w:r>
      <w:r w:rsidRPr="00623AE3">
        <w:rPr>
          <w:lang w:val="en-AU"/>
        </w:rPr>
        <w:lastRenderedPageBreak/>
        <w:t>complaints under this Act. Individuals should be advised to contact a Protected Disclosure Officer to raise their concerns, prior to any form of investigation or inquiry into the validity of the concern being made.</w:t>
      </w:r>
      <w:r w:rsidRPr="00727FA0">
        <w:rPr>
          <w:lang w:val="en-AU"/>
        </w:rPr>
        <w:t xml:space="preserve"> For further information, see: </w:t>
      </w:r>
      <w:hyperlink r:id="rId24" w:history="1">
        <w:r w:rsidRPr="006B6440">
          <w:rPr>
            <w:rStyle w:val="Hyperlink"/>
            <w:lang w:val="en-AU"/>
          </w:rPr>
          <w:t>Report fraud or corruption</w:t>
        </w:r>
        <w:bookmarkStart w:id="36" w:name="_Complaint_escalation"/>
        <w:bookmarkEnd w:id="36"/>
      </w:hyperlink>
    </w:p>
    <w:p w14:paraId="77089966" w14:textId="77777777" w:rsidR="00771BD7" w:rsidRDefault="00771BD7" w:rsidP="00771BD7">
      <w:pPr>
        <w:pStyle w:val="Heading1"/>
      </w:pPr>
      <w:bookmarkStart w:id="37" w:name="_Toc531623013"/>
      <w:bookmarkStart w:id="38" w:name="_Toc531781765"/>
      <w:bookmarkStart w:id="39" w:name="_Toc64885526"/>
      <w:r>
        <w:t>Process for</w:t>
      </w:r>
      <w:r w:rsidRPr="003D5D05">
        <w:t xml:space="preserve"> handling complaints</w:t>
      </w:r>
      <w:bookmarkEnd w:id="37"/>
      <w:bookmarkEnd w:id="38"/>
      <w:bookmarkEnd w:id="39"/>
    </w:p>
    <w:p w14:paraId="1FF1E6E0" w14:textId="77777777" w:rsidR="00771BD7" w:rsidRDefault="00771BD7" w:rsidP="00771BD7">
      <w:pPr>
        <w:pStyle w:val="Heading2"/>
        <w:rPr>
          <w:lang w:val="en-CA"/>
        </w:rPr>
      </w:pPr>
      <w:bookmarkStart w:id="40" w:name="_Toc531781766"/>
      <w:bookmarkStart w:id="41" w:name="_Toc64885527"/>
      <w:r>
        <w:rPr>
          <w:lang w:val="en-CA"/>
        </w:rPr>
        <w:t>Overview</w:t>
      </w:r>
      <w:bookmarkEnd w:id="40"/>
      <w:bookmarkEnd w:id="41"/>
    </w:p>
    <w:p w14:paraId="1E32ECEE" w14:textId="77777777" w:rsidR="00771BD7" w:rsidRPr="003D5D05" w:rsidRDefault="00771BD7" w:rsidP="00771BD7">
      <w:pPr>
        <w:rPr>
          <w:lang w:val="en-CA"/>
        </w:rPr>
      </w:pPr>
      <w:r w:rsidRPr="003D5D05">
        <w:rPr>
          <w:lang w:val="en-CA"/>
        </w:rPr>
        <w:t>A positive relationship between students</w:t>
      </w:r>
      <w:r>
        <w:rPr>
          <w:lang w:val="en-CA"/>
        </w:rPr>
        <w:t>, parents</w:t>
      </w:r>
      <w:r w:rsidRPr="003D5D05">
        <w:rPr>
          <w:lang w:val="en-CA"/>
        </w:rPr>
        <w:t xml:space="preserve"> and school staff is critical in realising and maintaining the best possible educational outcomes.</w:t>
      </w:r>
    </w:p>
    <w:p w14:paraId="22B819DD" w14:textId="77777777" w:rsidR="00771BD7" w:rsidRPr="003D5D05" w:rsidRDefault="00771BD7" w:rsidP="00771BD7">
      <w:pPr>
        <w:rPr>
          <w:lang w:val="en-CA"/>
        </w:rPr>
      </w:pPr>
      <w:r>
        <w:rPr>
          <w:lang w:val="en-CA"/>
        </w:rPr>
        <w:t>Complaints can be resolved early</w:t>
      </w:r>
      <w:r w:rsidRPr="003D5D05">
        <w:rPr>
          <w:lang w:val="en-CA"/>
        </w:rPr>
        <w:t xml:space="preserve"> when a concern is first raised with the person responsible for the situation. T</w:t>
      </w:r>
      <w:r w:rsidRPr="003D5D05">
        <w:rPr>
          <w:lang w:val="en"/>
        </w:rPr>
        <w:t xml:space="preserve">he Department provides a </w:t>
      </w:r>
      <w:r>
        <w:rPr>
          <w:lang w:val="en"/>
        </w:rPr>
        <w:t xml:space="preserve">three-step </w:t>
      </w:r>
      <w:r w:rsidRPr="003D5D05">
        <w:rPr>
          <w:lang w:val="en"/>
        </w:rPr>
        <w:t>framework to help resolve complaints:</w:t>
      </w:r>
    </w:p>
    <w:p w14:paraId="0BC4FDFE" w14:textId="77777777" w:rsidR="00771BD7" w:rsidRDefault="00771BD7" w:rsidP="00771BD7">
      <w:pPr>
        <w:numPr>
          <w:ilvl w:val="0"/>
          <w:numId w:val="22"/>
        </w:numPr>
        <w:rPr>
          <w:lang w:val="en"/>
        </w:rPr>
      </w:pPr>
      <w:r>
        <w:rPr>
          <w:b/>
          <w:bCs/>
          <w:lang w:val="en"/>
        </w:rPr>
        <w:t>Raise the complaint with the s</w:t>
      </w:r>
      <w:r w:rsidRPr="003D5D05">
        <w:rPr>
          <w:b/>
          <w:bCs/>
          <w:lang w:val="en"/>
        </w:rPr>
        <w:t>chool</w:t>
      </w:r>
      <w:r w:rsidRPr="003D5D05">
        <w:rPr>
          <w:lang w:val="en"/>
        </w:rPr>
        <w:t xml:space="preserve"> </w:t>
      </w:r>
      <w:r>
        <w:rPr>
          <w:lang w:val="en"/>
        </w:rPr>
        <w:t>–</w:t>
      </w:r>
      <w:r w:rsidRPr="003D5D05">
        <w:rPr>
          <w:lang w:val="en"/>
        </w:rPr>
        <w:t xml:space="preserve"> </w:t>
      </w:r>
      <w:r w:rsidRPr="001D3DCE">
        <w:rPr>
          <w:lang w:val="en"/>
        </w:rPr>
        <w:t xml:space="preserve">If the matter relates to </w:t>
      </w:r>
      <w:r>
        <w:rPr>
          <w:lang w:val="en"/>
        </w:rPr>
        <w:t>a</w:t>
      </w:r>
      <w:r w:rsidRPr="001D3DCE">
        <w:rPr>
          <w:lang w:val="en"/>
        </w:rPr>
        <w:t xml:space="preserve"> teache</w:t>
      </w:r>
      <w:r>
        <w:rPr>
          <w:lang w:val="en"/>
        </w:rPr>
        <w:t>r, school or principal, the complainant</w:t>
      </w:r>
      <w:r w:rsidRPr="001D3DCE">
        <w:rPr>
          <w:lang w:val="en"/>
        </w:rPr>
        <w:t xml:space="preserve"> raise</w:t>
      </w:r>
      <w:r>
        <w:rPr>
          <w:lang w:val="en"/>
        </w:rPr>
        <w:t>s</w:t>
      </w:r>
      <w:r w:rsidRPr="001D3DCE">
        <w:rPr>
          <w:lang w:val="en"/>
        </w:rPr>
        <w:t xml:space="preserve"> it with them first</w:t>
      </w:r>
      <w:r>
        <w:rPr>
          <w:lang w:val="en"/>
        </w:rPr>
        <w:t>.</w:t>
      </w:r>
      <w:r w:rsidRPr="001D3DCE">
        <w:rPr>
          <w:lang w:val="en"/>
        </w:rPr>
        <w:t xml:space="preserve"> </w:t>
      </w:r>
      <w:r>
        <w:rPr>
          <w:lang w:val="en"/>
        </w:rPr>
        <w:t>T</w:t>
      </w:r>
      <w:r w:rsidRPr="001D3DCE">
        <w:rPr>
          <w:lang w:val="en"/>
        </w:rPr>
        <w:t>his will typically result in the quickest response and is often in the best interests of the student.</w:t>
      </w:r>
    </w:p>
    <w:p w14:paraId="1F50B06C" w14:textId="4DB7B123" w:rsidR="00771BD7" w:rsidRPr="003D5D05" w:rsidRDefault="00771BD7" w:rsidP="00771BD7">
      <w:pPr>
        <w:ind w:left="720"/>
        <w:rPr>
          <w:lang w:val="en"/>
        </w:rPr>
      </w:pPr>
      <w:r w:rsidRPr="00DD4559">
        <w:rPr>
          <w:lang w:val="en"/>
        </w:rPr>
        <w:t>For further information see</w:t>
      </w:r>
      <w:r w:rsidR="00A90894">
        <w:rPr>
          <w:lang w:val="en"/>
        </w:rPr>
        <w:t xml:space="preserve"> </w:t>
      </w:r>
      <w:hyperlink w:anchor="Role_of_school" w:history="1">
        <w:r w:rsidR="00A90894" w:rsidRPr="00A90894">
          <w:rPr>
            <w:rStyle w:val="Hyperlink"/>
            <w:lang w:val="en"/>
          </w:rPr>
          <w:t>Role of the School</w:t>
        </w:r>
      </w:hyperlink>
      <w:r w:rsidR="00406F94">
        <w:rPr>
          <w:lang w:val="en"/>
        </w:rPr>
        <w:t>.</w:t>
      </w:r>
      <w:r w:rsidR="00406F94" w:rsidRPr="003D5D05">
        <w:rPr>
          <w:lang w:val="en"/>
        </w:rPr>
        <w:t xml:space="preserve"> </w:t>
      </w:r>
    </w:p>
    <w:p w14:paraId="758CED15" w14:textId="77777777" w:rsidR="00771BD7" w:rsidRPr="003D5D05" w:rsidRDefault="00771BD7" w:rsidP="00771BD7">
      <w:pPr>
        <w:numPr>
          <w:ilvl w:val="0"/>
          <w:numId w:val="22"/>
        </w:numPr>
        <w:rPr>
          <w:lang w:val="en"/>
        </w:rPr>
      </w:pPr>
      <w:r>
        <w:rPr>
          <w:b/>
          <w:bCs/>
          <w:lang w:val="en"/>
        </w:rPr>
        <w:t>Raise the complaint with the r</w:t>
      </w:r>
      <w:r w:rsidRPr="003D5D05">
        <w:rPr>
          <w:b/>
          <w:bCs/>
          <w:lang w:val="en"/>
        </w:rPr>
        <w:t>egion</w:t>
      </w:r>
      <w:r>
        <w:rPr>
          <w:b/>
          <w:bCs/>
          <w:lang w:val="en"/>
        </w:rPr>
        <w:t>al office</w:t>
      </w:r>
      <w:r w:rsidRPr="003D5D05">
        <w:rPr>
          <w:b/>
          <w:bCs/>
          <w:lang w:val="en"/>
        </w:rPr>
        <w:t xml:space="preserve"> </w:t>
      </w:r>
      <w:r w:rsidRPr="003D5D05">
        <w:rPr>
          <w:lang w:val="en"/>
        </w:rPr>
        <w:t xml:space="preserve">– </w:t>
      </w:r>
      <w:r w:rsidRPr="001D3DCE">
        <w:rPr>
          <w:lang w:val="en"/>
        </w:rPr>
        <w:t xml:space="preserve">If </w:t>
      </w:r>
      <w:r>
        <w:rPr>
          <w:lang w:val="en"/>
        </w:rPr>
        <w:t>a mutually agreed resolution</w:t>
      </w:r>
      <w:r w:rsidRPr="001D3DCE">
        <w:rPr>
          <w:lang w:val="en"/>
        </w:rPr>
        <w:t xml:space="preserve"> cannot be reached or</w:t>
      </w:r>
      <w:r>
        <w:rPr>
          <w:lang w:val="en"/>
        </w:rPr>
        <w:t xml:space="preserve"> the complainant</w:t>
      </w:r>
      <w:r w:rsidRPr="001D3DCE">
        <w:rPr>
          <w:lang w:val="en"/>
        </w:rPr>
        <w:t xml:space="preserve"> feel</w:t>
      </w:r>
      <w:r>
        <w:rPr>
          <w:lang w:val="en"/>
        </w:rPr>
        <w:t>s uncomfortable raising the</w:t>
      </w:r>
      <w:r w:rsidRPr="001D3DCE">
        <w:rPr>
          <w:lang w:val="en"/>
        </w:rPr>
        <w:t xml:space="preserve"> complai</w:t>
      </w:r>
      <w:r>
        <w:rPr>
          <w:lang w:val="en"/>
        </w:rPr>
        <w:t>nt directly with the school, they</w:t>
      </w:r>
      <w:r w:rsidRPr="001D3DCE">
        <w:rPr>
          <w:lang w:val="en"/>
        </w:rPr>
        <w:t xml:space="preserve"> can escalate the complaint to </w:t>
      </w:r>
      <w:r>
        <w:rPr>
          <w:lang w:val="en"/>
        </w:rPr>
        <w:t>the</w:t>
      </w:r>
      <w:r w:rsidRPr="001D3DCE">
        <w:rPr>
          <w:lang w:val="en"/>
        </w:rPr>
        <w:t xml:space="preserve"> local regional office for resolution.</w:t>
      </w:r>
      <w:r>
        <w:rPr>
          <w:lang w:val="en"/>
        </w:rPr>
        <w:t xml:space="preserve"> </w:t>
      </w:r>
      <w:r w:rsidRPr="003D5D05">
        <w:rPr>
          <w:lang w:val="en"/>
        </w:rPr>
        <w:t>For assistance finding the correct regional office refer to:</w:t>
      </w:r>
    </w:p>
    <w:p w14:paraId="3A703444" w14:textId="77777777" w:rsidR="00771BD7" w:rsidRDefault="00771BD7" w:rsidP="00771BD7">
      <w:pPr>
        <w:numPr>
          <w:ilvl w:val="1"/>
          <w:numId w:val="22"/>
        </w:numPr>
        <w:rPr>
          <w:lang w:val="en"/>
        </w:rPr>
      </w:pPr>
      <w:r w:rsidRPr="003D5D05">
        <w:rPr>
          <w:lang w:val="en"/>
        </w:rPr>
        <w:t xml:space="preserve">the school </w:t>
      </w:r>
    </w:p>
    <w:p w14:paraId="7D91F56F" w14:textId="77777777" w:rsidR="00771BD7" w:rsidRPr="003D5D05" w:rsidRDefault="00B64FA7" w:rsidP="00771BD7">
      <w:pPr>
        <w:numPr>
          <w:ilvl w:val="1"/>
          <w:numId w:val="22"/>
        </w:numPr>
        <w:rPr>
          <w:lang w:val="en"/>
        </w:rPr>
      </w:pPr>
      <w:hyperlink r:id="rId25" w:history="1">
        <w:r w:rsidR="00771BD7" w:rsidRPr="00977420">
          <w:rPr>
            <w:rStyle w:val="Hyperlink"/>
            <w:lang w:val="en"/>
          </w:rPr>
          <w:t xml:space="preserve">the </w:t>
        </w:r>
        <w:r w:rsidR="00771BD7">
          <w:rPr>
            <w:rStyle w:val="Hyperlink"/>
            <w:lang w:val="en"/>
          </w:rPr>
          <w:t>‘F</w:t>
        </w:r>
        <w:r w:rsidR="00771BD7" w:rsidRPr="00977420">
          <w:rPr>
            <w:rStyle w:val="Hyperlink"/>
            <w:lang w:val="en"/>
          </w:rPr>
          <w:t>ind a school</w:t>
        </w:r>
        <w:r w:rsidR="00771BD7">
          <w:rPr>
            <w:rStyle w:val="Hyperlink"/>
            <w:lang w:val="en"/>
          </w:rPr>
          <w:t>’</w:t>
        </w:r>
        <w:r w:rsidR="00771BD7" w:rsidRPr="00977420">
          <w:rPr>
            <w:rStyle w:val="Hyperlink"/>
            <w:lang w:val="en"/>
          </w:rPr>
          <w:t xml:space="preserve"> website</w:t>
        </w:r>
      </w:hyperlink>
    </w:p>
    <w:p w14:paraId="63819045" w14:textId="77777777" w:rsidR="00771BD7" w:rsidRDefault="00771BD7" w:rsidP="00771BD7">
      <w:pPr>
        <w:numPr>
          <w:ilvl w:val="1"/>
          <w:numId w:val="22"/>
        </w:numPr>
        <w:rPr>
          <w:lang w:val="en"/>
        </w:rPr>
      </w:pPr>
      <w:r w:rsidRPr="003D5D05">
        <w:rPr>
          <w:lang w:val="en"/>
        </w:rPr>
        <w:t xml:space="preserve">the </w:t>
      </w:r>
      <w:hyperlink r:id="rId26" w:history="1">
        <w:r w:rsidRPr="003D5D05">
          <w:rPr>
            <w:rStyle w:val="Hyperlink"/>
            <w:lang w:val="en"/>
          </w:rPr>
          <w:t>Contact Us</w:t>
        </w:r>
      </w:hyperlink>
      <w:r w:rsidRPr="003D5D05">
        <w:rPr>
          <w:lang w:val="en"/>
        </w:rPr>
        <w:t xml:space="preserve"> page</w:t>
      </w:r>
      <w:r>
        <w:rPr>
          <w:lang w:val="en"/>
        </w:rPr>
        <w:t xml:space="preserve"> on the Department website.</w:t>
      </w:r>
    </w:p>
    <w:p w14:paraId="7C888519" w14:textId="77777777" w:rsidR="00771BD7" w:rsidRDefault="00771BD7" w:rsidP="00771BD7">
      <w:pPr>
        <w:ind w:firstLine="720"/>
        <w:rPr>
          <w:lang w:val="en"/>
        </w:rPr>
      </w:pPr>
      <w:r w:rsidRPr="00DD4559">
        <w:rPr>
          <w:lang w:val="en"/>
        </w:rPr>
        <w:t xml:space="preserve">For further information see: </w:t>
      </w:r>
      <w:hyperlink w:anchor="_Role_of_the" w:history="1">
        <w:r w:rsidRPr="00DD4559">
          <w:rPr>
            <w:rStyle w:val="Hyperlink"/>
            <w:lang w:val="en"/>
          </w:rPr>
          <w:t>Role of the region</w:t>
        </w:r>
      </w:hyperlink>
    </w:p>
    <w:p w14:paraId="1C670EB7" w14:textId="77777777" w:rsidR="00771BD7" w:rsidRPr="003D5D05" w:rsidRDefault="00771BD7" w:rsidP="00771BD7">
      <w:pPr>
        <w:ind w:firstLine="720"/>
        <w:rPr>
          <w:lang w:val="en"/>
        </w:rPr>
      </w:pPr>
    </w:p>
    <w:p w14:paraId="38AC350F" w14:textId="77777777" w:rsidR="00771BD7" w:rsidRDefault="00771BD7" w:rsidP="00771BD7">
      <w:pPr>
        <w:numPr>
          <w:ilvl w:val="0"/>
          <w:numId w:val="22"/>
        </w:numPr>
        <w:rPr>
          <w:lang w:val="en"/>
        </w:rPr>
      </w:pPr>
      <w:r>
        <w:rPr>
          <w:b/>
          <w:bCs/>
          <w:lang w:val="en"/>
        </w:rPr>
        <w:t>Raise the complaint with the c</w:t>
      </w:r>
      <w:r w:rsidRPr="003D5D05">
        <w:rPr>
          <w:b/>
          <w:bCs/>
          <w:lang w:val="en"/>
        </w:rPr>
        <w:t xml:space="preserve">entral </w:t>
      </w:r>
      <w:r>
        <w:rPr>
          <w:b/>
          <w:bCs/>
          <w:lang w:val="en"/>
        </w:rPr>
        <w:t>o</w:t>
      </w:r>
      <w:r w:rsidRPr="003D5D05">
        <w:rPr>
          <w:b/>
          <w:bCs/>
          <w:lang w:val="en"/>
        </w:rPr>
        <w:t xml:space="preserve">ffice </w:t>
      </w:r>
      <w:r w:rsidRPr="003D5D05">
        <w:rPr>
          <w:lang w:val="en"/>
        </w:rPr>
        <w:t xml:space="preserve">– </w:t>
      </w:r>
      <w:r w:rsidRPr="001D3DCE">
        <w:rPr>
          <w:lang w:val="en"/>
        </w:rPr>
        <w:t>If the matter still cannot be resolved by the regional office, the complaint can be further escalated to the Department’s central office or the Department may refer the matter to the Independent Office</w:t>
      </w:r>
      <w:r>
        <w:rPr>
          <w:lang w:val="en"/>
        </w:rPr>
        <w:t xml:space="preserve"> for School Dispute Resolution (Independent Office)</w:t>
      </w:r>
      <w:r w:rsidRPr="001D3DCE">
        <w:rPr>
          <w:lang w:val="en"/>
        </w:rPr>
        <w:t>.</w:t>
      </w:r>
    </w:p>
    <w:p w14:paraId="417C4B3A" w14:textId="77777777" w:rsidR="00771BD7" w:rsidRPr="00AC1903" w:rsidRDefault="00771BD7" w:rsidP="00771BD7">
      <w:pPr>
        <w:pStyle w:val="ListParagraph"/>
        <w:rPr>
          <w:lang w:val="en"/>
        </w:rPr>
      </w:pPr>
      <w:r w:rsidRPr="00DD4559">
        <w:rPr>
          <w:lang w:val="en"/>
        </w:rPr>
        <w:t xml:space="preserve">For further information see: </w:t>
      </w:r>
      <w:hyperlink w:anchor="_Role_of_the_1" w:history="1">
        <w:r w:rsidRPr="00DD4559">
          <w:rPr>
            <w:rStyle w:val="Hyperlink"/>
            <w:lang w:val="en"/>
          </w:rPr>
          <w:t>Role of central office</w:t>
        </w:r>
      </w:hyperlink>
    </w:p>
    <w:p w14:paraId="585ED48C" w14:textId="77777777" w:rsidR="00771BD7" w:rsidRPr="003D5D05" w:rsidRDefault="00771BD7" w:rsidP="00771BD7">
      <w:pPr>
        <w:ind w:left="360"/>
        <w:rPr>
          <w:lang w:val="en"/>
        </w:rPr>
      </w:pPr>
    </w:p>
    <w:p w14:paraId="490CEEF4" w14:textId="77777777" w:rsidR="00771BD7" w:rsidRDefault="00771BD7" w:rsidP="00771BD7">
      <w:pPr>
        <w:pStyle w:val="Heading3"/>
        <w:rPr>
          <w:lang w:val="en"/>
        </w:rPr>
      </w:pPr>
      <w:bookmarkStart w:id="42" w:name="_Toc531623014"/>
      <w:bookmarkStart w:id="43" w:name="_Toc531781767"/>
      <w:bookmarkStart w:id="44" w:name="_Toc64885528"/>
      <w:r>
        <w:rPr>
          <w:lang w:val="en"/>
        </w:rPr>
        <w:t>Complaint escalation</w:t>
      </w:r>
      <w:bookmarkEnd w:id="42"/>
      <w:bookmarkEnd w:id="43"/>
      <w:bookmarkEnd w:id="44"/>
    </w:p>
    <w:p w14:paraId="1037D64B" w14:textId="77777777" w:rsidR="00771BD7" w:rsidRPr="003D5D05" w:rsidRDefault="00771BD7" w:rsidP="00771BD7">
      <w:pPr>
        <w:rPr>
          <w:lang w:val="en"/>
        </w:rPr>
      </w:pPr>
      <w:r w:rsidRPr="003D5D05">
        <w:rPr>
          <w:lang w:val="en"/>
        </w:rPr>
        <w:t xml:space="preserve">If </w:t>
      </w:r>
      <w:r>
        <w:rPr>
          <w:lang w:val="en"/>
        </w:rPr>
        <w:t xml:space="preserve">the complainant is </w:t>
      </w:r>
      <w:r w:rsidRPr="003D5D05">
        <w:rPr>
          <w:lang w:val="en"/>
        </w:rPr>
        <w:t>unhappy with the outcome of th</w:t>
      </w:r>
      <w:r>
        <w:rPr>
          <w:lang w:val="en"/>
        </w:rPr>
        <w:t>e</w:t>
      </w:r>
      <w:r w:rsidRPr="003D5D05">
        <w:rPr>
          <w:lang w:val="en"/>
        </w:rPr>
        <w:t xml:space="preserve"> </w:t>
      </w:r>
      <w:r>
        <w:rPr>
          <w:lang w:val="en"/>
        </w:rPr>
        <w:t xml:space="preserve">complaints </w:t>
      </w:r>
      <w:r w:rsidRPr="003D5D05">
        <w:rPr>
          <w:lang w:val="en"/>
        </w:rPr>
        <w:t xml:space="preserve">process, </w:t>
      </w:r>
      <w:r>
        <w:rPr>
          <w:lang w:val="en"/>
        </w:rPr>
        <w:t xml:space="preserve">they </w:t>
      </w:r>
      <w:r w:rsidRPr="003D5D05">
        <w:rPr>
          <w:lang w:val="en"/>
        </w:rPr>
        <w:t xml:space="preserve">may wish to complain to the Victorian Ombudsman by completing the online complaint form at </w:t>
      </w:r>
      <w:hyperlink r:id="rId27" w:history="1">
        <w:r w:rsidRPr="003D5D05">
          <w:rPr>
            <w:rStyle w:val="Hyperlink"/>
            <w:lang w:val="en-AU"/>
          </w:rPr>
          <w:t>www.ombudsman.vic.gov.au</w:t>
        </w:r>
      </w:hyperlink>
      <w:r w:rsidRPr="003D5D05">
        <w:rPr>
          <w:lang w:val="en"/>
        </w:rPr>
        <w:t xml:space="preserve"> or by calling (03) 9613 6222 or 1800 806 314 in regional areas.</w:t>
      </w:r>
    </w:p>
    <w:p w14:paraId="4924B1F2" w14:textId="77777777" w:rsidR="00771BD7" w:rsidRDefault="00771BD7" w:rsidP="00771BD7">
      <w:pPr>
        <w:spacing w:after="0"/>
      </w:pPr>
      <w:r w:rsidRPr="003D5D05">
        <w:rPr>
          <w:lang w:val="en-AU"/>
        </w:rPr>
        <w:t xml:space="preserve">Further information on the resolution of complaints is available on the Department website. See: </w:t>
      </w:r>
      <w:hyperlink r:id="rId28" w:history="1">
        <w:r>
          <w:rPr>
            <w:rStyle w:val="Hyperlink"/>
            <w:lang w:val="en-AU"/>
          </w:rPr>
          <w:t>School Complaints</w:t>
        </w:r>
        <w:r w:rsidRPr="003D5D05">
          <w:rPr>
            <w:rStyle w:val="Hyperlink"/>
            <w:lang w:val="en-AU"/>
          </w:rPr>
          <w:t xml:space="preserve"> – Government Schools.</w:t>
        </w:r>
      </w:hyperlink>
      <w:r w:rsidRPr="003D5D05">
        <w:rPr>
          <w:u w:val="single"/>
          <w:lang w:val="en-AU"/>
        </w:rPr>
        <w:t xml:space="preserve"> </w:t>
      </w:r>
    </w:p>
    <w:p w14:paraId="1FCB5B52" w14:textId="77777777" w:rsidR="00771BD7" w:rsidRDefault="00771BD7" w:rsidP="00771BD7">
      <w:pPr>
        <w:spacing w:after="0"/>
        <w:rPr>
          <w:rFonts w:asciiTheme="majorHAnsi" w:eastAsiaTheme="majorEastAsia" w:hAnsiTheme="majorHAnsi" w:cstheme="majorBidi"/>
          <w:b/>
          <w:caps/>
          <w:color w:val="AF272F" w:themeColor="accent1"/>
          <w:sz w:val="26"/>
          <w:szCs w:val="26"/>
          <w:lang w:val="en-AU"/>
        </w:rPr>
      </w:pPr>
      <w:r>
        <w:rPr>
          <w:lang w:val="en-AU"/>
        </w:rPr>
        <w:br w:type="page"/>
      </w:r>
    </w:p>
    <w:p w14:paraId="0D96ED91" w14:textId="6E1517BB" w:rsidR="00771BD7" w:rsidRDefault="00771BD7" w:rsidP="00771BD7">
      <w:pPr>
        <w:pStyle w:val="Heading2"/>
        <w:rPr>
          <w:lang w:val="en-AU"/>
        </w:rPr>
      </w:pPr>
      <w:bookmarkStart w:id="45" w:name="_Toc531623015"/>
      <w:bookmarkStart w:id="46" w:name="_Toc531781768"/>
      <w:bookmarkStart w:id="47" w:name="_Toc64885529"/>
      <w:bookmarkStart w:id="48" w:name="Flowchart"/>
      <w:r>
        <w:rPr>
          <w:lang w:val="en-AU"/>
        </w:rPr>
        <w:lastRenderedPageBreak/>
        <w:t>Complaints management flowchart</w:t>
      </w:r>
      <w:bookmarkEnd w:id="45"/>
      <w:bookmarkEnd w:id="46"/>
      <w:bookmarkEnd w:id="47"/>
    </w:p>
    <w:bookmarkEnd w:id="48"/>
    <w:p w14:paraId="62651892" w14:textId="77777777" w:rsidR="00771BD7" w:rsidRDefault="00771BD7" w:rsidP="00771BD7">
      <w:pPr>
        <w:rPr>
          <w:lang w:val="en-AU"/>
        </w:rPr>
      </w:pPr>
      <w:r>
        <w:rPr>
          <w:noProof/>
          <w:lang w:val="en-AU" w:eastAsia="en-AU"/>
        </w:rPr>
        <w:drawing>
          <wp:inline distT="0" distB="0" distL="0" distR="0" wp14:anchorId="15B65498" wp14:editId="40F9A655">
            <wp:extent cx="6116320" cy="7419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jp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6116320" cy="7419340"/>
                    </a:xfrm>
                    <a:prstGeom prst="rect">
                      <a:avLst/>
                    </a:prstGeom>
                  </pic:spPr>
                </pic:pic>
              </a:graphicData>
            </a:graphic>
          </wp:inline>
        </w:drawing>
      </w:r>
    </w:p>
    <w:p w14:paraId="6C18210B" w14:textId="77777777" w:rsidR="00771BD7" w:rsidRDefault="00771BD7">
      <w:pPr>
        <w:spacing w:after="0"/>
        <w:rPr>
          <w:lang w:val="en-AU"/>
        </w:rPr>
      </w:pPr>
      <w:r>
        <w:rPr>
          <w:lang w:val="en-AU"/>
        </w:rPr>
        <w:br w:type="page"/>
      </w:r>
    </w:p>
    <w:p w14:paraId="381D1433" w14:textId="77777777" w:rsidR="00771BD7" w:rsidRDefault="00771BD7" w:rsidP="00771BD7">
      <w:pPr>
        <w:pStyle w:val="Heading2"/>
        <w:rPr>
          <w:lang w:val="en-AU"/>
        </w:rPr>
      </w:pPr>
      <w:bookmarkStart w:id="49" w:name="_Toc531623017"/>
      <w:bookmarkStart w:id="50" w:name="_Toc531781769"/>
      <w:bookmarkStart w:id="51" w:name="_Toc64885530"/>
      <w:bookmarkStart w:id="52" w:name="Role_of_school"/>
      <w:r>
        <w:rPr>
          <w:lang w:val="en-AU"/>
        </w:rPr>
        <w:lastRenderedPageBreak/>
        <w:t>Role of the school</w:t>
      </w:r>
      <w:bookmarkEnd w:id="49"/>
      <w:bookmarkEnd w:id="50"/>
      <w:bookmarkEnd w:id="51"/>
      <w:r>
        <w:rPr>
          <w:lang w:val="en-AU"/>
        </w:rPr>
        <w:t xml:space="preserve"> </w:t>
      </w:r>
    </w:p>
    <w:bookmarkEnd w:id="52"/>
    <w:p w14:paraId="4E9CB986" w14:textId="77777777" w:rsidR="00771BD7" w:rsidRPr="00BD1559" w:rsidRDefault="00771BD7" w:rsidP="00771BD7">
      <w:pPr>
        <w:rPr>
          <w:lang w:val="en-AU"/>
        </w:rPr>
      </w:pPr>
      <w:r w:rsidRPr="00BD1559">
        <w:rPr>
          <w:lang w:val="en-AU"/>
        </w:rPr>
        <w:t xml:space="preserve">All schools handle complaints on a range of matters. Complaints are best addressed in an environment where families feel able to speak up about issues concerning the education and welfare of students. </w:t>
      </w:r>
    </w:p>
    <w:p w14:paraId="6D863114" w14:textId="77777777" w:rsidR="00771BD7" w:rsidRPr="00BD1559" w:rsidRDefault="00771BD7" w:rsidP="00771BD7">
      <w:pPr>
        <w:rPr>
          <w:lang w:val="en-AU"/>
        </w:rPr>
      </w:pPr>
      <w:r w:rsidRPr="00BD1559">
        <w:rPr>
          <w:lang w:val="en-AU"/>
        </w:rPr>
        <w:t xml:space="preserve">Schools treat concerns seriously and welcome opportunities raised through complaints to change or improve practices and learning opportunities for students. </w:t>
      </w:r>
    </w:p>
    <w:p w14:paraId="5015BF94" w14:textId="77777777" w:rsidR="00771BD7" w:rsidRPr="00BD1559" w:rsidRDefault="00771BD7" w:rsidP="00771BD7">
      <w:pPr>
        <w:rPr>
          <w:lang w:val="en-AU"/>
        </w:rPr>
      </w:pPr>
      <w:r w:rsidRPr="00BD1559">
        <w:rPr>
          <w:lang w:val="en-AU"/>
        </w:rPr>
        <w:t xml:space="preserve">The principal is responsible for the efficient and effective organisation, management and administration of the school including the school’s complaint-handling processes. </w:t>
      </w:r>
    </w:p>
    <w:p w14:paraId="6D637F95" w14:textId="77777777" w:rsidR="00771BD7" w:rsidRPr="00BD1559" w:rsidRDefault="00771BD7" w:rsidP="00771BD7">
      <w:pPr>
        <w:rPr>
          <w:lang w:val="en-AU"/>
        </w:rPr>
      </w:pPr>
      <w:r w:rsidRPr="00BD1559">
        <w:rPr>
          <w:lang w:val="en-AU"/>
        </w:rPr>
        <w:t>Schools are required to:</w:t>
      </w:r>
    </w:p>
    <w:p w14:paraId="1D2269C6" w14:textId="77777777" w:rsidR="00771BD7" w:rsidRPr="00BD1559" w:rsidRDefault="00771BD7" w:rsidP="00771BD7">
      <w:pPr>
        <w:numPr>
          <w:ilvl w:val="0"/>
          <w:numId w:val="18"/>
        </w:numPr>
        <w:rPr>
          <w:lang w:val="en-AU"/>
        </w:rPr>
      </w:pPr>
      <w:r w:rsidRPr="00BD1559">
        <w:rPr>
          <w:lang w:val="en-AU"/>
        </w:rPr>
        <w:t>always consider their duty of care to the student or students involved in the complaint</w:t>
      </w:r>
    </w:p>
    <w:p w14:paraId="4C40811C" w14:textId="77777777" w:rsidR="00771BD7" w:rsidRPr="00BD1559" w:rsidRDefault="00771BD7" w:rsidP="00771BD7">
      <w:pPr>
        <w:numPr>
          <w:ilvl w:val="0"/>
          <w:numId w:val="18"/>
        </w:numPr>
        <w:rPr>
          <w:lang w:val="en-AU"/>
        </w:rPr>
      </w:pPr>
      <w:r w:rsidRPr="00BD1559">
        <w:rPr>
          <w:lang w:val="en-AU"/>
        </w:rPr>
        <w:t>ensure teachers are advised about the complaint where appropriate</w:t>
      </w:r>
    </w:p>
    <w:p w14:paraId="61A5E124" w14:textId="77777777" w:rsidR="00771BD7" w:rsidRPr="00BD1559" w:rsidRDefault="00771BD7" w:rsidP="00771BD7">
      <w:pPr>
        <w:numPr>
          <w:ilvl w:val="0"/>
          <w:numId w:val="18"/>
        </w:numPr>
        <w:rPr>
          <w:lang w:val="en-AU"/>
        </w:rPr>
      </w:pPr>
      <w:r w:rsidRPr="00BD1559">
        <w:rPr>
          <w:lang w:val="en-AU"/>
        </w:rPr>
        <w:t>develop and publish a Complaints Policy for their school which explains the processes at the school for raising concerns or complaints including:</w:t>
      </w:r>
    </w:p>
    <w:p w14:paraId="33BB1758" w14:textId="77B86871" w:rsidR="00771BD7" w:rsidRPr="00BD1559" w:rsidRDefault="00771BD7" w:rsidP="00771BD7">
      <w:pPr>
        <w:numPr>
          <w:ilvl w:val="1"/>
          <w:numId w:val="18"/>
        </w:numPr>
        <w:rPr>
          <w:lang w:val="en-AU"/>
        </w:rPr>
      </w:pPr>
      <w:r w:rsidRPr="00BD1559">
        <w:rPr>
          <w:lang w:val="en-AU"/>
        </w:rPr>
        <w:t xml:space="preserve">who to contact to raise a concern or complaint at the </w:t>
      </w:r>
      <w:r w:rsidR="00F114D4" w:rsidRPr="00BD1559">
        <w:rPr>
          <w:lang w:val="en-AU"/>
        </w:rPr>
        <w:t>school?</w:t>
      </w:r>
    </w:p>
    <w:p w14:paraId="2B7B48B6" w14:textId="77777777" w:rsidR="00771BD7" w:rsidRPr="00BD1559" w:rsidRDefault="00771BD7" w:rsidP="00771BD7">
      <w:pPr>
        <w:numPr>
          <w:ilvl w:val="1"/>
          <w:numId w:val="18"/>
        </w:numPr>
        <w:rPr>
          <w:lang w:val="en-AU"/>
        </w:rPr>
      </w:pPr>
      <w:r w:rsidRPr="00BD1559">
        <w:rPr>
          <w:lang w:val="en-AU"/>
        </w:rPr>
        <w:t xml:space="preserve">actions upon receipt of a complaint </w:t>
      </w:r>
    </w:p>
    <w:p w14:paraId="33A13B5F" w14:textId="77777777" w:rsidR="00771BD7" w:rsidRPr="00BD1559" w:rsidRDefault="00771BD7" w:rsidP="00771BD7">
      <w:pPr>
        <w:numPr>
          <w:ilvl w:val="1"/>
          <w:numId w:val="18"/>
        </w:numPr>
        <w:rPr>
          <w:lang w:val="en-AU"/>
        </w:rPr>
      </w:pPr>
      <w:r w:rsidRPr="00BD1559">
        <w:rPr>
          <w:lang w:val="en-AU"/>
        </w:rPr>
        <w:t>timeframes for acknowledgement and resolution of a complaint</w:t>
      </w:r>
    </w:p>
    <w:p w14:paraId="4B6F6967" w14:textId="77777777" w:rsidR="00771BD7" w:rsidRPr="00BD1559" w:rsidRDefault="00771BD7" w:rsidP="00771BD7">
      <w:pPr>
        <w:numPr>
          <w:ilvl w:val="1"/>
          <w:numId w:val="18"/>
        </w:numPr>
        <w:rPr>
          <w:lang w:val="en-AU"/>
        </w:rPr>
      </w:pPr>
      <w:r w:rsidRPr="00BD1559">
        <w:rPr>
          <w:lang w:val="en-AU"/>
        </w:rPr>
        <w:t xml:space="preserve">potential outcomes </w:t>
      </w:r>
    </w:p>
    <w:p w14:paraId="7FB9BAE5" w14:textId="2ADEAD50" w:rsidR="00F83CC8" w:rsidRPr="00080AE4" w:rsidRDefault="00771BD7" w:rsidP="00900768">
      <w:pPr>
        <w:numPr>
          <w:ilvl w:val="1"/>
          <w:numId w:val="18"/>
        </w:numPr>
        <w:rPr>
          <w:b/>
          <w:lang w:val="en-AU"/>
        </w:rPr>
      </w:pPr>
      <w:r w:rsidRPr="00080AE4">
        <w:rPr>
          <w:lang w:val="en-AU"/>
        </w:rPr>
        <w:t xml:space="preserve">escalation process if mutually agreed resolution is not reached (see </w:t>
      </w:r>
      <w:hyperlink w:anchor="Flowchart" w:history="1">
        <w:r w:rsidRPr="00080AE4">
          <w:rPr>
            <w:rStyle w:val="Hyperlink"/>
            <w:lang w:val="en-AU"/>
          </w:rPr>
          <w:t>flowchart</w:t>
        </w:r>
      </w:hyperlink>
      <w:r w:rsidRPr="00080AE4">
        <w:rPr>
          <w:lang w:val="en-AU"/>
        </w:rPr>
        <w:t>)</w:t>
      </w:r>
    </w:p>
    <w:p w14:paraId="5A095229" w14:textId="77777777" w:rsidR="00C47BDD" w:rsidRPr="00080AE4" w:rsidRDefault="00C47BDD" w:rsidP="00C47BDD">
      <w:pPr>
        <w:numPr>
          <w:ilvl w:val="0"/>
          <w:numId w:val="18"/>
        </w:numPr>
        <w:rPr>
          <w:lang w:val="en-US"/>
        </w:rPr>
      </w:pPr>
      <w:r w:rsidRPr="00080AE4">
        <w:t xml:space="preserve">keep written records of complaints which relate to the Child Information Sharing Scheme (CISS) and the Family Violence Information Sharing Scheme (FVISS) – refer to </w:t>
      </w:r>
      <w:hyperlink r:id="rId30" w:history="1">
        <w:r w:rsidRPr="00080AE4">
          <w:rPr>
            <w:rStyle w:val="Hyperlink"/>
          </w:rPr>
          <w:t>Child and Family Violence Information Sharing Schemes</w:t>
        </w:r>
      </w:hyperlink>
      <w:r w:rsidRPr="00080AE4">
        <w:t xml:space="preserve"> for further information.</w:t>
      </w:r>
    </w:p>
    <w:p w14:paraId="79656951" w14:textId="738360A5" w:rsidR="00771BD7" w:rsidRPr="00C47BDD" w:rsidRDefault="00C47BDD" w:rsidP="00C47BDD">
      <w:pPr>
        <w:numPr>
          <w:ilvl w:val="0"/>
          <w:numId w:val="18"/>
        </w:numPr>
        <w:rPr>
          <w:lang w:val="en-US"/>
        </w:rPr>
      </w:pPr>
      <w:r w:rsidRPr="00C47BDD">
        <w:rPr>
          <w:lang w:val="en-US"/>
        </w:rPr>
        <w:t xml:space="preserve">for other complaints, </w:t>
      </w:r>
      <w:r w:rsidR="00771BD7" w:rsidRPr="00C47BDD">
        <w:rPr>
          <w:lang w:val="en-US"/>
        </w:rPr>
        <w:t xml:space="preserve">keep a written record of serious, </w:t>
      </w:r>
      <w:proofErr w:type="gramStart"/>
      <w:r w:rsidR="00771BD7" w:rsidRPr="00C47BDD">
        <w:rPr>
          <w:lang w:val="en-US"/>
        </w:rPr>
        <w:t>substantial</w:t>
      </w:r>
      <w:proofErr w:type="gramEnd"/>
      <w:r w:rsidR="00771BD7" w:rsidRPr="00C47BDD">
        <w:rPr>
          <w:lang w:val="en-US"/>
        </w:rPr>
        <w:t xml:space="preserve"> or unusual complaints that require resolution actions and document all steps taken to achieve agreement </w:t>
      </w:r>
    </w:p>
    <w:p w14:paraId="42864ABA" w14:textId="77777777" w:rsidR="00771BD7" w:rsidRDefault="00771BD7" w:rsidP="00771BD7">
      <w:pPr>
        <w:numPr>
          <w:ilvl w:val="0"/>
          <w:numId w:val="18"/>
        </w:numPr>
        <w:rPr>
          <w:lang w:val="en-US"/>
        </w:rPr>
      </w:pPr>
      <w:r w:rsidRPr="00BD1559">
        <w:rPr>
          <w:lang w:val="en-US"/>
        </w:rPr>
        <w:t>train all school staff on the school’s complaint-handling procedures and provide development opportunities on complaint management.</w:t>
      </w:r>
    </w:p>
    <w:p w14:paraId="34ED969D" w14:textId="77777777" w:rsidR="00771BD7" w:rsidRPr="000B75F9" w:rsidRDefault="00771BD7" w:rsidP="000B75F9">
      <w:pPr>
        <w:pStyle w:val="Heading3"/>
      </w:pPr>
      <w:bookmarkStart w:id="53" w:name="_Toc528845943"/>
      <w:bookmarkStart w:id="54" w:name="_Toc528845996"/>
      <w:bookmarkStart w:id="55" w:name="_Toc528846044"/>
      <w:bookmarkStart w:id="56" w:name="_Toc528846092"/>
      <w:bookmarkStart w:id="57" w:name="_Toc528848696"/>
      <w:bookmarkStart w:id="58" w:name="_Toc528848744"/>
      <w:bookmarkStart w:id="59" w:name="_Toc528848792"/>
      <w:bookmarkStart w:id="60" w:name="_Toc528849039"/>
      <w:bookmarkStart w:id="61" w:name="_Toc528849078"/>
      <w:bookmarkStart w:id="62" w:name="_Toc529446298"/>
      <w:bookmarkStart w:id="63" w:name="_Toc529446417"/>
      <w:bookmarkStart w:id="64" w:name="_Toc529447301"/>
      <w:bookmarkStart w:id="65" w:name="_Toc529447365"/>
      <w:bookmarkStart w:id="66" w:name="_Toc529448410"/>
      <w:bookmarkStart w:id="67" w:name="_Toc530654882"/>
      <w:bookmarkStart w:id="68" w:name="_Toc530755839"/>
      <w:bookmarkStart w:id="69" w:name="_Toc531623018"/>
      <w:bookmarkStart w:id="70" w:name="_Toc531623164"/>
      <w:bookmarkStart w:id="71" w:name="_Toc531624407"/>
      <w:bookmarkStart w:id="72" w:name="_Toc531777146"/>
      <w:bookmarkStart w:id="73" w:name="_Toc531777183"/>
      <w:bookmarkStart w:id="74" w:name="_Toc531777234"/>
      <w:bookmarkStart w:id="75" w:name="_Toc531781770"/>
      <w:bookmarkStart w:id="76" w:name="_Toc4418306"/>
      <w:bookmarkStart w:id="77" w:name="_Toc4418402"/>
      <w:bookmarkStart w:id="78" w:name="_Toc4418438"/>
      <w:bookmarkStart w:id="79" w:name="_Toc64885531"/>
      <w:r w:rsidRPr="000B75F9">
        <w:rPr>
          <w:rStyle w:val="FootnoteReference"/>
          <w:color w:val="000000" w:themeColor="text1"/>
          <w:sz w:val="24"/>
          <w:szCs w:val="24"/>
          <w:vertAlign w:val="baseline"/>
        </w:rPr>
        <w:t>School responsibilities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9B7E519" w14:textId="77777777" w:rsidR="00771BD7" w:rsidRPr="00BD1559" w:rsidRDefault="00771BD7" w:rsidP="00771BD7">
      <w:pPr>
        <w:rPr>
          <w:lang w:val="en-US"/>
        </w:rPr>
      </w:pPr>
      <w:r w:rsidRPr="00BD1559">
        <w:rPr>
          <w:lang w:val="en-US"/>
        </w:rPr>
        <w:t xml:space="preserve">The responsibility of the school is to work with the complainant (and student if appropriate) to achieve a </w:t>
      </w:r>
      <w:r w:rsidRPr="005779C0">
        <w:rPr>
          <w:lang w:val="en-US"/>
        </w:rPr>
        <w:t>mutually agreed resolution</w:t>
      </w:r>
      <w:r w:rsidRPr="00BD1559">
        <w:rPr>
          <w:lang w:val="en-US"/>
        </w:rPr>
        <w:t>. When a complaint is raised, the principal (or delegate):</w:t>
      </w:r>
    </w:p>
    <w:p w14:paraId="3EDC9E50" w14:textId="77777777" w:rsidR="00771BD7" w:rsidRPr="00BD1559" w:rsidRDefault="00771BD7" w:rsidP="00771BD7">
      <w:pPr>
        <w:numPr>
          <w:ilvl w:val="0"/>
          <w:numId w:val="18"/>
        </w:numPr>
        <w:rPr>
          <w:lang w:val="en-US"/>
        </w:rPr>
      </w:pPr>
      <w:r w:rsidRPr="00BD1559">
        <w:rPr>
          <w:lang w:val="en-US"/>
        </w:rPr>
        <w:t xml:space="preserve">acknowledges receipt of a complaint (verbal or written) within two school days </w:t>
      </w:r>
    </w:p>
    <w:p w14:paraId="30B23FAD" w14:textId="77777777" w:rsidR="00771BD7" w:rsidRPr="00BD1559" w:rsidRDefault="00771BD7" w:rsidP="00771BD7">
      <w:pPr>
        <w:numPr>
          <w:ilvl w:val="0"/>
          <w:numId w:val="18"/>
        </w:numPr>
        <w:rPr>
          <w:lang w:val="en-US"/>
        </w:rPr>
      </w:pPr>
      <w:r w:rsidRPr="00BD1559">
        <w:rPr>
          <w:lang w:val="en-US"/>
        </w:rPr>
        <w:t>speaks with the complainant to ensure they are aware of the school’s complaint policy, and to better understand the issues or problem. If the complainant has not raised the issue with the relevant teacher, the principal can ask them to initiate discussions with the teacher in the first instance, if appropriate in the circumstances.</w:t>
      </w:r>
    </w:p>
    <w:p w14:paraId="414196CE" w14:textId="77777777" w:rsidR="00771BD7" w:rsidRPr="00BD1559" w:rsidRDefault="00771BD7" w:rsidP="00771BD7">
      <w:pPr>
        <w:rPr>
          <w:lang w:val="en-AU"/>
        </w:rPr>
      </w:pPr>
      <w:r w:rsidRPr="00BD1559">
        <w:rPr>
          <w:lang w:val="en-AU"/>
        </w:rPr>
        <w:t>Where the complaint cannot be, or isn’t appropriate to be</w:t>
      </w:r>
      <w:r>
        <w:rPr>
          <w:lang w:val="en-AU"/>
        </w:rPr>
        <w:t>,</w:t>
      </w:r>
      <w:r w:rsidRPr="00BD1559">
        <w:rPr>
          <w:lang w:val="en-AU"/>
        </w:rPr>
        <w:t xml:space="preserve"> resolved with the teacher, the principal:</w:t>
      </w:r>
    </w:p>
    <w:p w14:paraId="0C433734" w14:textId="77777777" w:rsidR="00771BD7" w:rsidRPr="00BD1559" w:rsidRDefault="00771BD7" w:rsidP="00771BD7">
      <w:pPr>
        <w:numPr>
          <w:ilvl w:val="0"/>
          <w:numId w:val="24"/>
        </w:numPr>
        <w:rPr>
          <w:lang w:val="en-AU"/>
        </w:rPr>
      </w:pPr>
      <w:r w:rsidRPr="00BD1559">
        <w:rPr>
          <w:lang w:val="en-AU"/>
        </w:rPr>
        <w:t>provides a prompt response with indicative timelines relevant to the nature of the complaint</w:t>
      </w:r>
    </w:p>
    <w:p w14:paraId="09A97B9E" w14:textId="77777777" w:rsidR="00771BD7" w:rsidRPr="00BD1559" w:rsidRDefault="00771BD7" w:rsidP="00771BD7">
      <w:pPr>
        <w:numPr>
          <w:ilvl w:val="0"/>
          <w:numId w:val="24"/>
        </w:numPr>
        <w:rPr>
          <w:lang w:val="en-AU"/>
        </w:rPr>
      </w:pPr>
      <w:r w:rsidRPr="00BD1559">
        <w:rPr>
          <w:lang w:val="en-AU"/>
        </w:rPr>
        <w:t>speaks with the complainant to ensure they understand the problem and provides any additional support to help resolve the complaint</w:t>
      </w:r>
    </w:p>
    <w:p w14:paraId="45F818F1" w14:textId="77777777" w:rsidR="00771BD7" w:rsidRPr="00BD1559" w:rsidRDefault="00771BD7" w:rsidP="00771BD7">
      <w:pPr>
        <w:numPr>
          <w:ilvl w:val="0"/>
          <w:numId w:val="24"/>
        </w:numPr>
        <w:rPr>
          <w:lang w:val="en-AU"/>
        </w:rPr>
      </w:pPr>
      <w:r w:rsidRPr="00BD1559">
        <w:rPr>
          <w:lang w:val="en-AU"/>
        </w:rPr>
        <w:t>acknowledges the goal is to</w:t>
      </w:r>
      <w:r>
        <w:rPr>
          <w:lang w:val="en-AU"/>
        </w:rPr>
        <w:t xml:space="preserve"> endeavour to</w:t>
      </w:r>
      <w:r w:rsidRPr="00BD1559">
        <w:rPr>
          <w:lang w:val="en-AU"/>
        </w:rPr>
        <w:t xml:space="preserve"> achieve an outcome that support</w:t>
      </w:r>
      <w:r>
        <w:rPr>
          <w:lang w:val="en-AU"/>
        </w:rPr>
        <w:t>s</w:t>
      </w:r>
      <w:r w:rsidRPr="00BD1559">
        <w:rPr>
          <w:lang w:val="en-AU"/>
        </w:rPr>
        <w:t xml:space="preserve"> the best interests and wellbeing of the student and that is</w:t>
      </w:r>
      <w:r>
        <w:rPr>
          <w:lang w:val="en-AU"/>
        </w:rPr>
        <w:t>,</w:t>
      </w:r>
      <w:r w:rsidRPr="00BD1559">
        <w:rPr>
          <w:lang w:val="en-AU"/>
        </w:rPr>
        <w:t xml:space="preserve"> where possible,</w:t>
      </w:r>
      <w:r>
        <w:rPr>
          <w:lang w:val="en-AU"/>
        </w:rPr>
        <w:t xml:space="preserve"> acceptable to all parties</w:t>
      </w:r>
    </w:p>
    <w:p w14:paraId="59E1A666" w14:textId="77777777" w:rsidR="00771BD7" w:rsidRPr="00BD1559" w:rsidRDefault="00771BD7" w:rsidP="00771BD7">
      <w:pPr>
        <w:numPr>
          <w:ilvl w:val="0"/>
          <w:numId w:val="24"/>
        </w:numPr>
        <w:rPr>
          <w:lang w:val="en-AU"/>
        </w:rPr>
      </w:pPr>
      <w:r w:rsidRPr="00BD1559">
        <w:rPr>
          <w:lang w:val="en-AU"/>
        </w:rPr>
        <w:lastRenderedPageBreak/>
        <w:t>advises the complainant how the complaint will be addressed</w:t>
      </w:r>
    </w:p>
    <w:p w14:paraId="40B97085" w14:textId="77777777" w:rsidR="00771BD7" w:rsidRPr="00BD1559" w:rsidRDefault="00771BD7" w:rsidP="00771BD7">
      <w:pPr>
        <w:numPr>
          <w:ilvl w:val="0"/>
          <w:numId w:val="24"/>
        </w:numPr>
        <w:rPr>
          <w:lang w:val="en-AU"/>
        </w:rPr>
      </w:pPr>
      <w:r w:rsidRPr="00BD1559">
        <w:rPr>
          <w:lang w:val="en-AU"/>
        </w:rPr>
        <w:t xml:space="preserve">provides updates </w:t>
      </w:r>
      <w:r>
        <w:rPr>
          <w:lang w:val="en-AU"/>
        </w:rPr>
        <w:t xml:space="preserve">throughout the process </w:t>
      </w:r>
      <w:r w:rsidRPr="00BD1559">
        <w:rPr>
          <w:lang w:val="en-AU"/>
        </w:rPr>
        <w:t>as agreed with the complainant</w:t>
      </w:r>
    </w:p>
    <w:p w14:paraId="251E7383" w14:textId="77777777" w:rsidR="00771BD7" w:rsidRDefault="00771BD7" w:rsidP="00771BD7">
      <w:pPr>
        <w:numPr>
          <w:ilvl w:val="0"/>
          <w:numId w:val="24"/>
        </w:numPr>
        <w:rPr>
          <w:lang w:val="en-AU"/>
        </w:rPr>
      </w:pPr>
      <w:r w:rsidRPr="00BD1559">
        <w:rPr>
          <w:lang w:val="en-AU"/>
        </w:rPr>
        <w:t>seeks advice from appropriate units within the Department and/or external agencies</w:t>
      </w:r>
    </w:p>
    <w:p w14:paraId="1C423039" w14:textId="77777777" w:rsidR="00771BD7" w:rsidRPr="00BD1559" w:rsidRDefault="00771BD7" w:rsidP="00771BD7">
      <w:pPr>
        <w:numPr>
          <w:ilvl w:val="0"/>
          <w:numId w:val="24"/>
        </w:numPr>
        <w:rPr>
          <w:lang w:val="en-AU"/>
        </w:rPr>
      </w:pPr>
      <w:r>
        <w:rPr>
          <w:lang w:val="en-AU"/>
        </w:rPr>
        <w:t>considers the wellbeing of students, teachers and other staff members</w:t>
      </w:r>
    </w:p>
    <w:p w14:paraId="3240C70F" w14:textId="77777777" w:rsidR="00771BD7" w:rsidRPr="00BD1559" w:rsidRDefault="00771BD7" w:rsidP="00771BD7">
      <w:pPr>
        <w:numPr>
          <w:ilvl w:val="0"/>
          <w:numId w:val="24"/>
        </w:numPr>
        <w:rPr>
          <w:lang w:val="en-AU"/>
        </w:rPr>
      </w:pPr>
      <w:r w:rsidRPr="00BD1559">
        <w:rPr>
          <w:lang w:val="en-AU"/>
        </w:rPr>
        <w:t>in situations where further time is required, will consult with the complainant and discuss any interim solutions. </w:t>
      </w:r>
    </w:p>
    <w:p w14:paraId="7A2167CF" w14:textId="77777777" w:rsidR="00771BD7" w:rsidRPr="00BD1559" w:rsidRDefault="00771BD7" w:rsidP="00771BD7">
      <w:pPr>
        <w:rPr>
          <w:lang w:val="en-AU"/>
        </w:rPr>
      </w:pPr>
      <w:r w:rsidRPr="00BD1559">
        <w:rPr>
          <w:lang w:val="en-AU"/>
        </w:rPr>
        <w:t>Where appropriate the principal:</w:t>
      </w:r>
    </w:p>
    <w:p w14:paraId="6E985679" w14:textId="77777777" w:rsidR="00771BD7" w:rsidRPr="00BD1559" w:rsidRDefault="00771BD7" w:rsidP="00771BD7">
      <w:pPr>
        <w:numPr>
          <w:ilvl w:val="0"/>
          <w:numId w:val="18"/>
        </w:numPr>
        <w:rPr>
          <w:lang w:val="en-AU"/>
        </w:rPr>
      </w:pPr>
      <w:r w:rsidRPr="00BD1559">
        <w:rPr>
          <w:lang w:val="en-AU"/>
        </w:rPr>
        <w:t>may arrange a meeting with the complainant, teacher/s and/or assistant principal</w:t>
      </w:r>
    </w:p>
    <w:p w14:paraId="653A5DE9" w14:textId="77777777" w:rsidR="00771BD7" w:rsidRPr="00BD1559" w:rsidRDefault="00771BD7" w:rsidP="00771BD7">
      <w:pPr>
        <w:numPr>
          <w:ilvl w:val="0"/>
          <w:numId w:val="18"/>
        </w:numPr>
        <w:rPr>
          <w:lang w:val="en-AU"/>
        </w:rPr>
      </w:pPr>
      <w:r w:rsidRPr="00BD1559">
        <w:rPr>
          <w:lang w:val="en-AU"/>
        </w:rPr>
        <w:t>discusses the school’s findings with the complainant in an attempt to reach an agreed resolution</w:t>
      </w:r>
    </w:p>
    <w:p w14:paraId="0B319A86" w14:textId="77777777" w:rsidR="00771BD7" w:rsidRDefault="00771BD7" w:rsidP="00771BD7">
      <w:pPr>
        <w:numPr>
          <w:ilvl w:val="0"/>
          <w:numId w:val="18"/>
        </w:numPr>
        <w:rPr>
          <w:lang w:val="en-AU"/>
        </w:rPr>
      </w:pPr>
      <w:r w:rsidRPr="00BD1559">
        <w:rPr>
          <w:lang w:val="en-AU"/>
        </w:rPr>
        <w:t>communicates to the complainant steps they have taken or intend to take to prevent a similar incident or issue from occurring again.</w:t>
      </w:r>
    </w:p>
    <w:p w14:paraId="0901C938" w14:textId="77777777" w:rsidR="00771BD7" w:rsidRDefault="00771BD7" w:rsidP="00771BD7">
      <w:pPr>
        <w:pStyle w:val="Heading3"/>
        <w:rPr>
          <w:lang w:val="en-AU"/>
        </w:rPr>
      </w:pPr>
      <w:bookmarkStart w:id="80" w:name="_Toc531623019"/>
      <w:bookmarkStart w:id="81" w:name="_Toc531781771"/>
      <w:bookmarkStart w:id="82" w:name="_Toc64885532"/>
      <w:r w:rsidRPr="00BE6773">
        <w:rPr>
          <w:lang w:val="en-AU"/>
        </w:rPr>
        <w:t>Outcomes of raising a complaint with the school</w:t>
      </w:r>
      <w:bookmarkEnd w:id="80"/>
      <w:bookmarkEnd w:id="81"/>
      <w:bookmarkEnd w:id="82"/>
    </w:p>
    <w:p w14:paraId="24912836" w14:textId="77777777" w:rsidR="00771BD7" w:rsidRPr="00BE6773" w:rsidRDefault="00771BD7" w:rsidP="00771BD7">
      <w:pPr>
        <w:rPr>
          <w:lang w:val="en-AU"/>
        </w:rPr>
      </w:pPr>
      <w:r w:rsidRPr="00BE6773">
        <w:rPr>
          <w:lang w:val="en-AU"/>
        </w:rPr>
        <w:t>Outcomes are any actions consistent with Department and school values</w:t>
      </w:r>
      <w:r>
        <w:rPr>
          <w:lang w:val="en-AU"/>
        </w:rPr>
        <w:t xml:space="preserve">, </w:t>
      </w:r>
      <w:r w:rsidRPr="00BE6773">
        <w:rPr>
          <w:lang w:val="en-AU"/>
        </w:rPr>
        <w:t xml:space="preserve">policies and relevant legislation that </w:t>
      </w:r>
      <w:r>
        <w:rPr>
          <w:lang w:val="en-AU"/>
        </w:rPr>
        <w:t xml:space="preserve">are </w:t>
      </w:r>
      <w:r w:rsidRPr="00BE6773">
        <w:rPr>
          <w:lang w:val="en-AU"/>
        </w:rPr>
        <w:t>intended to support the student, family and school relationship, engagement, and participation in the school community. Complainants receive an explanation by the school as to the steps taken to resolve the matters raised.</w:t>
      </w:r>
    </w:p>
    <w:p w14:paraId="6FC0624D" w14:textId="77777777" w:rsidR="00771BD7" w:rsidRPr="00BE6773" w:rsidRDefault="00771BD7" w:rsidP="00771BD7">
      <w:pPr>
        <w:rPr>
          <w:lang w:val="en-AU"/>
        </w:rPr>
      </w:pPr>
      <w:r w:rsidRPr="00BE6773">
        <w:rPr>
          <w:lang w:val="en-AU"/>
        </w:rPr>
        <w:t xml:space="preserve">When the school has exhausted all reasonable avenues and a </w:t>
      </w:r>
      <w:r w:rsidRPr="005779C0">
        <w:rPr>
          <w:lang w:val="en-AU"/>
        </w:rPr>
        <w:t>mutually agreed resolution</w:t>
      </w:r>
      <w:r w:rsidRPr="00BE6773">
        <w:rPr>
          <w:lang w:val="en-AU"/>
        </w:rPr>
        <w:t xml:space="preserve"> cannot be reached, the complainant may contact the regional office and request the region’s intervention to assist with resolution.</w:t>
      </w:r>
    </w:p>
    <w:p w14:paraId="42881723" w14:textId="77777777" w:rsidR="00771BD7" w:rsidRPr="00BE6773" w:rsidRDefault="00771BD7" w:rsidP="00771BD7">
      <w:pPr>
        <w:rPr>
          <w:lang w:val="en-AU"/>
        </w:rPr>
      </w:pPr>
      <w:r w:rsidRPr="00BE6773">
        <w:rPr>
          <w:lang w:val="en-AU"/>
        </w:rPr>
        <w:t>The school can also request the region’s assistance to engage a mediator</w:t>
      </w:r>
      <w:r>
        <w:rPr>
          <w:lang w:val="en-AU"/>
        </w:rPr>
        <w:t xml:space="preserve"> or other conflict resolution service</w:t>
      </w:r>
      <w:r w:rsidRPr="00BE6773">
        <w:rPr>
          <w:lang w:val="en-AU"/>
        </w:rPr>
        <w:t xml:space="preserve"> where </w:t>
      </w:r>
      <w:r>
        <w:rPr>
          <w:lang w:val="en-AU"/>
        </w:rPr>
        <w:t>appropriate.</w:t>
      </w:r>
    </w:p>
    <w:p w14:paraId="79EC7A98" w14:textId="77777777" w:rsidR="00771BD7" w:rsidRDefault="00771BD7" w:rsidP="00771BD7">
      <w:pPr>
        <w:pStyle w:val="Heading2"/>
        <w:rPr>
          <w:lang w:val="en-US"/>
        </w:rPr>
      </w:pPr>
      <w:bookmarkStart w:id="83" w:name="_Role_of_the"/>
      <w:bookmarkStart w:id="84" w:name="_Toc531623020"/>
      <w:bookmarkStart w:id="85" w:name="_Toc531781772"/>
      <w:bookmarkStart w:id="86" w:name="_Toc64885533"/>
      <w:bookmarkEnd w:id="83"/>
      <w:r w:rsidRPr="00BE6773">
        <w:rPr>
          <w:lang w:val="en-US"/>
        </w:rPr>
        <w:t>Role of the region</w:t>
      </w:r>
      <w:bookmarkEnd w:id="84"/>
      <w:bookmarkEnd w:id="85"/>
      <w:bookmarkEnd w:id="86"/>
    </w:p>
    <w:p w14:paraId="0028141B" w14:textId="77777777" w:rsidR="00771BD7" w:rsidRPr="00BE6773" w:rsidRDefault="00771BD7" w:rsidP="00771BD7">
      <w:pPr>
        <w:rPr>
          <w:lang w:val="en-AU"/>
        </w:rPr>
      </w:pPr>
      <w:r w:rsidRPr="00BE6773">
        <w:rPr>
          <w:lang w:val="en-AU"/>
        </w:rPr>
        <w:t xml:space="preserve">When a complainant is not satisfied that their complaint has been resolved or addressed by the school, or their complaint is about the principal </w:t>
      </w:r>
      <w:r>
        <w:rPr>
          <w:lang w:val="en-AU"/>
        </w:rPr>
        <w:t>and the complainant does not want to raise it directly with them</w:t>
      </w:r>
      <w:r w:rsidRPr="00BE6773">
        <w:rPr>
          <w:lang w:val="en-AU"/>
        </w:rPr>
        <w:t xml:space="preserve">, they can refer their complaint to the relevant region. </w:t>
      </w:r>
    </w:p>
    <w:p w14:paraId="1C97FF17" w14:textId="77777777" w:rsidR="00771BD7" w:rsidRPr="00BE6773" w:rsidRDefault="00771BD7" w:rsidP="00771BD7">
      <w:pPr>
        <w:rPr>
          <w:lang w:val="en-AU"/>
        </w:rPr>
      </w:pPr>
      <w:r w:rsidRPr="00BE6773">
        <w:rPr>
          <w:lang w:val="en-AU"/>
        </w:rPr>
        <w:t>The role of the region is to assist schools and families in the complaint handling process and provide support to:</w:t>
      </w:r>
    </w:p>
    <w:p w14:paraId="0E21E070" w14:textId="77777777" w:rsidR="00771BD7" w:rsidRPr="00BE6773" w:rsidRDefault="00771BD7" w:rsidP="00771BD7">
      <w:pPr>
        <w:numPr>
          <w:ilvl w:val="0"/>
          <w:numId w:val="26"/>
        </w:numPr>
        <w:rPr>
          <w:lang w:val="en-US"/>
        </w:rPr>
      </w:pPr>
      <w:r w:rsidRPr="00BE6773">
        <w:rPr>
          <w:lang w:val="en-US"/>
        </w:rPr>
        <w:t xml:space="preserve">schools responding to complaints, when requested by the </w:t>
      </w:r>
      <w:r>
        <w:rPr>
          <w:lang w:val="en-US"/>
        </w:rPr>
        <w:t>p</w:t>
      </w:r>
      <w:r w:rsidRPr="00BE6773">
        <w:rPr>
          <w:lang w:val="en-US"/>
        </w:rPr>
        <w:t>rincipal</w:t>
      </w:r>
    </w:p>
    <w:p w14:paraId="44ABEAB3" w14:textId="77777777" w:rsidR="00771BD7" w:rsidRPr="00BE6773" w:rsidRDefault="00771BD7" w:rsidP="00771BD7">
      <w:pPr>
        <w:numPr>
          <w:ilvl w:val="0"/>
          <w:numId w:val="26"/>
        </w:numPr>
        <w:rPr>
          <w:lang w:val="en-AU"/>
        </w:rPr>
      </w:pPr>
      <w:r w:rsidRPr="00BE6773">
        <w:rPr>
          <w:lang w:val="en-US"/>
        </w:rPr>
        <w:t xml:space="preserve">families </w:t>
      </w:r>
      <w:r>
        <w:rPr>
          <w:lang w:val="en-US"/>
        </w:rPr>
        <w:t>seeking to make a complaint about</w:t>
      </w:r>
      <w:r w:rsidRPr="00BE6773">
        <w:rPr>
          <w:lang w:val="en-US"/>
        </w:rPr>
        <w:t xml:space="preserve"> the school</w:t>
      </w:r>
      <w:r w:rsidRPr="00BE6773">
        <w:rPr>
          <w:lang w:val="en-AU"/>
        </w:rPr>
        <w:t>.</w:t>
      </w:r>
    </w:p>
    <w:p w14:paraId="1257AFD8" w14:textId="77777777" w:rsidR="00771BD7" w:rsidRPr="00BE6773" w:rsidRDefault="00771BD7" w:rsidP="00771BD7">
      <w:pPr>
        <w:rPr>
          <w:lang w:val="en-AU"/>
        </w:rPr>
      </w:pPr>
      <w:r w:rsidRPr="00BE6773">
        <w:rPr>
          <w:lang w:val="en-AU"/>
        </w:rPr>
        <w:t>The region manages complaints when:</w:t>
      </w:r>
    </w:p>
    <w:p w14:paraId="4901AAA4" w14:textId="77777777" w:rsidR="00771BD7" w:rsidRPr="00BE6773" w:rsidRDefault="00771BD7" w:rsidP="00771BD7">
      <w:pPr>
        <w:numPr>
          <w:ilvl w:val="0"/>
          <w:numId w:val="25"/>
        </w:numPr>
        <w:rPr>
          <w:lang w:val="en-AU"/>
        </w:rPr>
      </w:pPr>
      <w:r w:rsidRPr="00BE6773">
        <w:rPr>
          <w:lang w:val="en-AU"/>
        </w:rPr>
        <w:t>an agreement has not been reached between the school and the family</w:t>
      </w:r>
    </w:p>
    <w:p w14:paraId="5FFC1FC1" w14:textId="77777777" w:rsidR="00771BD7" w:rsidRPr="00BE6773" w:rsidRDefault="00771BD7" w:rsidP="00771BD7">
      <w:pPr>
        <w:numPr>
          <w:ilvl w:val="0"/>
          <w:numId w:val="25"/>
        </w:numPr>
        <w:rPr>
          <w:lang w:val="en-AU"/>
        </w:rPr>
      </w:pPr>
      <w:r w:rsidRPr="00BE6773">
        <w:rPr>
          <w:lang w:val="en-AU"/>
        </w:rPr>
        <w:t>the subject of the complaint relates to Department policy or circumstances which are not within the school’s control</w:t>
      </w:r>
    </w:p>
    <w:p w14:paraId="665B2892" w14:textId="77777777" w:rsidR="00771BD7" w:rsidRPr="00BE6773" w:rsidRDefault="00771BD7" w:rsidP="00771BD7">
      <w:pPr>
        <w:numPr>
          <w:ilvl w:val="0"/>
          <w:numId w:val="25"/>
        </w:numPr>
        <w:rPr>
          <w:lang w:val="en-AU"/>
        </w:rPr>
      </w:pPr>
      <w:r w:rsidRPr="00BE6773">
        <w:rPr>
          <w:lang w:val="en-AU"/>
        </w:rPr>
        <w:t>a school or complainant requests assistance to resolve a complaint</w:t>
      </w:r>
    </w:p>
    <w:p w14:paraId="523053BC" w14:textId="77777777" w:rsidR="00771BD7" w:rsidRPr="00BE6773" w:rsidRDefault="00771BD7" w:rsidP="00771BD7">
      <w:pPr>
        <w:numPr>
          <w:ilvl w:val="0"/>
          <w:numId w:val="25"/>
        </w:numPr>
        <w:rPr>
          <w:lang w:val="en-AU"/>
        </w:rPr>
      </w:pPr>
      <w:r w:rsidRPr="00BE6773">
        <w:rPr>
          <w:lang w:val="en-AU"/>
        </w:rPr>
        <w:t>the complaint is about the principal of a school</w:t>
      </w:r>
      <w:r>
        <w:rPr>
          <w:lang w:val="en-AU"/>
        </w:rPr>
        <w:t>, and the complainant does not want to raise it directly with them.</w:t>
      </w:r>
    </w:p>
    <w:p w14:paraId="23094650" w14:textId="77777777" w:rsidR="00771BD7" w:rsidRPr="00BE6773" w:rsidRDefault="00771BD7" w:rsidP="00771BD7">
      <w:pPr>
        <w:rPr>
          <w:lang w:val="en-AU"/>
        </w:rPr>
      </w:pPr>
      <w:r w:rsidRPr="00BE6773">
        <w:rPr>
          <w:lang w:val="en-AU"/>
        </w:rPr>
        <w:t>The region helps resolve a complaint by:</w:t>
      </w:r>
    </w:p>
    <w:p w14:paraId="35DB3DEF" w14:textId="77777777" w:rsidR="00771BD7" w:rsidRPr="00BE6773" w:rsidRDefault="00771BD7" w:rsidP="00771BD7">
      <w:pPr>
        <w:numPr>
          <w:ilvl w:val="0"/>
          <w:numId w:val="27"/>
        </w:numPr>
        <w:rPr>
          <w:lang w:val="en-AU"/>
        </w:rPr>
      </w:pPr>
      <w:r w:rsidRPr="00BE6773">
        <w:rPr>
          <w:lang w:val="en-AU"/>
        </w:rPr>
        <w:t>supporting the school and family to reach an agreement through direct conversations</w:t>
      </w:r>
    </w:p>
    <w:p w14:paraId="36E3CF9E" w14:textId="77777777" w:rsidR="00771BD7" w:rsidRDefault="00771BD7" w:rsidP="00771BD7">
      <w:pPr>
        <w:numPr>
          <w:ilvl w:val="0"/>
          <w:numId w:val="27"/>
        </w:numPr>
        <w:rPr>
          <w:lang w:val="en-AU"/>
        </w:rPr>
      </w:pPr>
      <w:r w:rsidRPr="00BE6773">
        <w:rPr>
          <w:lang w:val="en-AU"/>
        </w:rPr>
        <w:lastRenderedPageBreak/>
        <w:t>undertaking a regional review, if the region considers it appropriate in the circumstances.</w:t>
      </w:r>
    </w:p>
    <w:p w14:paraId="5CA0B969" w14:textId="77777777" w:rsidR="00771BD7" w:rsidRDefault="00771BD7" w:rsidP="00771BD7">
      <w:pPr>
        <w:pStyle w:val="Heading3"/>
        <w:rPr>
          <w:lang w:val="en-AU"/>
        </w:rPr>
      </w:pPr>
      <w:bookmarkStart w:id="87" w:name="_Toc531623021"/>
      <w:bookmarkStart w:id="88" w:name="_Toc531781773"/>
      <w:bookmarkStart w:id="89" w:name="_Toc64885534"/>
      <w:r w:rsidRPr="00BE6773">
        <w:rPr>
          <w:lang w:val="en-AU"/>
        </w:rPr>
        <w:t>Region responsibilities</w:t>
      </w:r>
      <w:bookmarkEnd w:id="87"/>
      <w:bookmarkEnd w:id="88"/>
      <w:bookmarkEnd w:id="89"/>
    </w:p>
    <w:p w14:paraId="1CF5E942" w14:textId="77777777" w:rsidR="00771BD7" w:rsidRPr="00BE6773" w:rsidRDefault="00771BD7" w:rsidP="00771BD7">
      <w:pPr>
        <w:rPr>
          <w:lang w:val="en-AU"/>
        </w:rPr>
      </w:pPr>
      <w:r w:rsidRPr="00BE6773">
        <w:rPr>
          <w:lang w:val="en-AU"/>
        </w:rPr>
        <w:t>The responsibility of the region is to:</w:t>
      </w:r>
    </w:p>
    <w:p w14:paraId="210242F9" w14:textId="77777777" w:rsidR="00771BD7" w:rsidRPr="00BE6773" w:rsidRDefault="00771BD7" w:rsidP="00771BD7">
      <w:pPr>
        <w:numPr>
          <w:ilvl w:val="0"/>
          <w:numId w:val="28"/>
        </w:numPr>
        <w:rPr>
          <w:lang w:val="en-US"/>
        </w:rPr>
      </w:pPr>
      <w:r w:rsidRPr="00BE6773">
        <w:rPr>
          <w:lang w:val="en-US"/>
        </w:rPr>
        <w:t>work with the school and family to achieve a mutual</w:t>
      </w:r>
      <w:r>
        <w:rPr>
          <w:lang w:val="en-US"/>
        </w:rPr>
        <w:t>ly agreed resolution</w:t>
      </w:r>
    </w:p>
    <w:p w14:paraId="6ED0148F" w14:textId="77777777" w:rsidR="00771BD7" w:rsidRPr="00BE6773" w:rsidRDefault="00771BD7" w:rsidP="00771BD7">
      <w:pPr>
        <w:numPr>
          <w:ilvl w:val="0"/>
          <w:numId w:val="28"/>
        </w:numPr>
        <w:rPr>
          <w:lang w:val="en-US"/>
        </w:rPr>
      </w:pPr>
      <w:r w:rsidRPr="00BE6773">
        <w:rPr>
          <w:lang w:val="en-US"/>
        </w:rPr>
        <w:t>ensure that any student affected by the complaint remains engaged in education</w:t>
      </w:r>
    </w:p>
    <w:p w14:paraId="3FB1A471" w14:textId="22D9A153" w:rsidR="00771BD7" w:rsidRDefault="00771BD7" w:rsidP="00771BD7">
      <w:pPr>
        <w:numPr>
          <w:ilvl w:val="0"/>
          <w:numId w:val="28"/>
        </w:numPr>
        <w:rPr>
          <w:lang w:val="en-US"/>
        </w:rPr>
      </w:pPr>
      <w:r w:rsidRPr="00BE6773">
        <w:rPr>
          <w:lang w:val="en-US"/>
        </w:rPr>
        <w:t>conduct a regional review when a mutual</w:t>
      </w:r>
      <w:r>
        <w:rPr>
          <w:lang w:val="en-US"/>
        </w:rPr>
        <w:t>ly agreed resolution</w:t>
      </w:r>
      <w:r w:rsidRPr="00BE6773">
        <w:rPr>
          <w:lang w:val="en-US"/>
        </w:rPr>
        <w:t xml:space="preserve"> cannot be </w:t>
      </w:r>
      <w:r w:rsidR="00F114D4" w:rsidRPr="00BE6773">
        <w:rPr>
          <w:lang w:val="en-US"/>
        </w:rPr>
        <w:t>reached,</w:t>
      </w:r>
      <w:r w:rsidRPr="00BE6773">
        <w:rPr>
          <w:lang w:val="en-US"/>
        </w:rPr>
        <w:t xml:space="preserve"> and it is appropriate to do so</w:t>
      </w:r>
      <w:r>
        <w:rPr>
          <w:lang w:val="en-US"/>
        </w:rPr>
        <w:t xml:space="preserve"> as decided by the </w:t>
      </w:r>
      <w:r>
        <w:rPr>
          <w:lang w:val="en-AU"/>
        </w:rPr>
        <w:t>designated</w:t>
      </w:r>
      <w:r>
        <w:rPr>
          <w:lang w:val="en-US"/>
        </w:rPr>
        <w:t xml:space="preserve"> regional officer.</w:t>
      </w:r>
    </w:p>
    <w:p w14:paraId="1CFE4B82" w14:textId="76BA56A9" w:rsidR="00771BD7" w:rsidRDefault="00771BD7" w:rsidP="00771BD7">
      <w:pPr>
        <w:pStyle w:val="Heading4"/>
        <w:rPr>
          <w:lang w:val="en-US"/>
        </w:rPr>
      </w:pPr>
      <w:r w:rsidRPr="00BE6773">
        <w:rPr>
          <w:lang w:val="en-US"/>
        </w:rPr>
        <w:t xml:space="preserve">Support </w:t>
      </w:r>
      <w:r>
        <w:rPr>
          <w:lang w:val="en-US"/>
        </w:rPr>
        <w:t>m</w:t>
      </w:r>
      <w:r w:rsidRPr="00162990">
        <w:rPr>
          <w:lang w:val="en-US"/>
        </w:rPr>
        <w:t xml:space="preserve">utual agreements </w:t>
      </w:r>
    </w:p>
    <w:p w14:paraId="62A38680" w14:textId="77777777" w:rsidR="00771BD7" w:rsidRPr="00BE6773" w:rsidRDefault="00771BD7" w:rsidP="00771BD7">
      <w:pPr>
        <w:rPr>
          <w:lang w:val="en-AU"/>
        </w:rPr>
      </w:pPr>
      <w:r w:rsidRPr="00BE6773">
        <w:rPr>
          <w:lang w:val="en-AU"/>
        </w:rPr>
        <w:t xml:space="preserve">The aim of supporting agreements is for the </w:t>
      </w:r>
      <w:r>
        <w:rPr>
          <w:lang w:val="en-AU"/>
        </w:rPr>
        <w:t>designated</w:t>
      </w:r>
      <w:r w:rsidRPr="00BE6773">
        <w:rPr>
          <w:lang w:val="en-AU"/>
        </w:rPr>
        <w:t xml:space="preserve"> regional officer to work with the school and family to achieve a </w:t>
      </w:r>
      <w:r w:rsidRPr="00BE6773">
        <w:rPr>
          <w:lang w:val="en-US"/>
        </w:rPr>
        <w:t>mutual</w:t>
      </w:r>
      <w:r>
        <w:rPr>
          <w:lang w:val="en-US"/>
        </w:rPr>
        <w:t>ly agreed resolution</w:t>
      </w:r>
      <w:r>
        <w:rPr>
          <w:lang w:val="en-AU"/>
        </w:rPr>
        <w:t>. When a complaint is raised, the designated</w:t>
      </w:r>
      <w:r w:rsidRPr="00BE6773">
        <w:rPr>
          <w:lang w:val="en-AU"/>
        </w:rPr>
        <w:t xml:space="preserve"> regional officer:</w:t>
      </w:r>
    </w:p>
    <w:p w14:paraId="366BD942" w14:textId="77777777" w:rsidR="00771BD7" w:rsidRPr="00BE6773" w:rsidRDefault="00771BD7" w:rsidP="00771BD7">
      <w:pPr>
        <w:numPr>
          <w:ilvl w:val="0"/>
          <w:numId w:val="18"/>
        </w:numPr>
        <w:rPr>
          <w:lang w:val="en-US"/>
        </w:rPr>
      </w:pPr>
      <w:r w:rsidRPr="00BE6773">
        <w:rPr>
          <w:lang w:val="en-US"/>
        </w:rPr>
        <w:t xml:space="preserve">acknowledges receipt of a verbal or written complaint within two business days </w:t>
      </w:r>
    </w:p>
    <w:p w14:paraId="627A7D02" w14:textId="77777777" w:rsidR="00771BD7" w:rsidRPr="00BE6773" w:rsidRDefault="00771BD7" w:rsidP="00771BD7">
      <w:pPr>
        <w:numPr>
          <w:ilvl w:val="0"/>
          <w:numId w:val="18"/>
        </w:numPr>
        <w:rPr>
          <w:lang w:val="en-US"/>
        </w:rPr>
      </w:pPr>
      <w:r w:rsidRPr="00BE6773">
        <w:rPr>
          <w:lang w:val="en-US"/>
        </w:rPr>
        <w:t xml:space="preserve">speaks with the complainant to ensure they are aware of the complaint handling procedures, and to </w:t>
      </w:r>
      <w:r>
        <w:rPr>
          <w:lang w:val="en-US"/>
        </w:rPr>
        <w:t>confirm and clarify an</w:t>
      </w:r>
      <w:r w:rsidRPr="00BE6773">
        <w:rPr>
          <w:lang w:val="en-US"/>
        </w:rPr>
        <w:t xml:space="preserve"> overview of the problem</w:t>
      </w:r>
    </w:p>
    <w:p w14:paraId="101AB33C" w14:textId="4BA4D1A2" w:rsidR="00771BD7" w:rsidRPr="00BE6773" w:rsidRDefault="00771BD7" w:rsidP="00771BD7">
      <w:pPr>
        <w:numPr>
          <w:ilvl w:val="0"/>
          <w:numId w:val="18"/>
        </w:numPr>
        <w:rPr>
          <w:lang w:val="en-US"/>
        </w:rPr>
      </w:pPr>
      <w:r>
        <w:rPr>
          <w:lang w:val="en-US"/>
        </w:rPr>
        <w:t>i</w:t>
      </w:r>
      <w:r w:rsidRPr="00BE6773">
        <w:rPr>
          <w:lang w:val="en-US"/>
        </w:rPr>
        <w:t xml:space="preserve">f the complainant has not raised the issue with the </w:t>
      </w:r>
      <w:r>
        <w:rPr>
          <w:lang w:val="en-US"/>
        </w:rPr>
        <w:t>school</w:t>
      </w:r>
      <w:r w:rsidRPr="00BE6773">
        <w:rPr>
          <w:lang w:val="en-US"/>
        </w:rPr>
        <w:t>, assist</w:t>
      </w:r>
      <w:r w:rsidR="001652F4">
        <w:rPr>
          <w:lang w:val="en-US"/>
        </w:rPr>
        <w:t>s</w:t>
      </w:r>
      <w:r w:rsidRPr="00BE6773">
        <w:rPr>
          <w:lang w:val="en-US"/>
        </w:rPr>
        <w:t xml:space="preserve"> with initiating discussions with the school, if appropriate</w:t>
      </w:r>
    </w:p>
    <w:p w14:paraId="6B5AC1C9" w14:textId="77777777" w:rsidR="00771BD7" w:rsidRPr="00BE6773" w:rsidRDefault="00771BD7" w:rsidP="00771BD7">
      <w:pPr>
        <w:numPr>
          <w:ilvl w:val="0"/>
          <w:numId w:val="18"/>
        </w:numPr>
        <w:rPr>
          <w:lang w:val="en-US"/>
        </w:rPr>
      </w:pPr>
      <w:r w:rsidRPr="00BE6773">
        <w:rPr>
          <w:lang w:val="en-US"/>
        </w:rPr>
        <w:t>a</w:t>
      </w:r>
      <w:r w:rsidRPr="00BE6773" w:rsidDel="00871ABF">
        <w:rPr>
          <w:lang w:val="en-US"/>
        </w:rPr>
        <w:t>dvise</w:t>
      </w:r>
      <w:r w:rsidRPr="00BE6773">
        <w:rPr>
          <w:lang w:val="en-US"/>
        </w:rPr>
        <w:t>s</w:t>
      </w:r>
      <w:r w:rsidRPr="00BE6773" w:rsidDel="00871ABF">
        <w:rPr>
          <w:lang w:val="en-US"/>
        </w:rPr>
        <w:t xml:space="preserve"> the </w:t>
      </w:r>
      <w:r w:rsidRPr="00BE6773">
        <w:rPr>
          <w:lang w:val="en-US"/>
        </w:rPr>
        <w:t xml:space="preserve">complainant </w:t>
      </w:r>
      <w:r w:rsidRPr="00BE6773" w:rsidDel="00871ABF">
        <w:rPr>
          <w:lang w:val="en-US"/>
        </w:rPr>
        <w:t xml:space="preserve">how </w:t>
      </w:r>
      <w:r w:rsidRPr="00BE6773">
        <w:rPr>
          <w:lang w:val="en-US"/>
        </w:rPr>
        <w:t>the complaint will be addressed and provides an indicative time for resolution</w:t>
      </w:r>
      <w:r>
        <w:rPr>
          <w:lang w:val="en-US"/>
        </w:rPr>
        <w:t>.</w:t>
      </w:r>
    </w:p>
    <w:p w14:paraId="13C936AE" w14:textId="77777777" w:rsidR="00771BD7" w:rsidRPr="00BE6773" w:rsidRDefault="00771BD7" w:rsidP="00771BD7">
      <w:pPr>
        <w:rPr>
          <w:lang w:val="en-US"/>
        </w:rPr>
      </w:pPr>
      <w:r>
        <w:rPr>
          <w:lang w:val="en-US"/>
        </w:rPr>
        <w:t xml:space="preserve">Where appropriate, the </w:t>
      </w:r>
      <w:r>
        <w:rPr>
          <w:lang w:val="en-AU"/>
        </w:rPr>
        <w:t>designated</w:t>
      </w:r>
      <w:r w:rsidRPr="00BE6773">
        <w:rPr>
          <w:lang w:val="en-US"/>
        </w:rPr>
        <w:t xml:space="preserve"> regional officer then:</w:t>
      </w:r>
    </w:p>
    <w:p w14:paraId="29437207" w14:textId="7C351691" w:rsidR="00771BD7" w:rsidRPr="00BE6773" w:rsidRDefault="00771BD7" w:rsidP="00771BD7">
      <w:pPr>
        <w:numPr>
          <w:ilvl w:val="0"/>
          <w:numId w:val="18"/>
        </w:numPr>
        <w:rPr>
          <w:lang w:val="en-US"/>
        </w:rPr>
      </w:pPr>
      <w:r w:rsidRPr="00BE6773">
        <w:rPr>
          <w:lang w:val="en-US"/>
        </w:rPr>
        <w:t>speaks to the school to get a full understanding of the problem, and discuss</w:t>
      </w:r>
      <w:r w:rsidR="00AD7796">
        <w:rPr>
          <w:lang w:val="en-US"/>
        </w:rPr>
        <w:t>es</w:t>
      </w:r>
      <w:r w:rsidRPr="00BE6773">
        <w:rPr>
          <w:lang w:val="en-US"/>
        </w:rPr>
        <w:t xml:space="preserve"> possible further supports to help resolve the matter</w:t>
      </w:r>
    </w:p>
    <w:p w14:paraId="1B7A2E98" w14:textId="659B9797" w:rsidR="00771BD7" w:rsidRPr="00BE6773" w:rsidRDefault="00771BD7" w:rsidP="00771BD7">
      <w:pPr>
        <w:numPr>
          <w:ilvl w:val="0"/>
          <w:numId w:val="18"/>
        </w:numPr>
        <w:rPr>
          <w:lang w:val="en-US"/>
        </w:rPr>
      </w:pPr>
      <w:r w:rsidRPr="00BE6773">
        <w:rPr>
          <w:lang w:val="en-US"/>
        </w:rPr>
        <w:t>seeks advice from appropriate units within the Department and/or external agencies to determine if other avenues of appeal/redress already exist, or there are additional ways to support a</w:t>
      </w:r>
      <w:r w:rsidR="0005107D">
        <w:rPr>
          <w:lang w:val="en-US"/>
        </w:rPr>
        <w:t xml:space="preserve"> resolution</w:t>
      </w:r>
    </w:p>
    <w:p w14:paraId="395A2B9A" w14:textId="77777777" w:rsidR="00771BD7" w:rsidRPr="00BE6773" w:rsidRDefault="00771BD7" w:rsidP="00771BD7">
      <w:pPr>
        <w:numPr>
          <w:ilvl w:val="0"/>
          <w:numId w:val="18"/>
        </w:numPr>
        <w:rPr>
          <w:lang w:val="en-US"/>
        </w:rPr>
      </w:pPr>
      <w:r w:rsidRPr="00BE6773">
        <w:rPr>
          <w:lang w:val="en-US"/>
        </w:rPr>
        <w:t>provides the complainant and school with weekly updates, or as agreed, as to the progress of the complaint resolution process</w:t>
      </w:r>
    </w:p>
    <w:p w14:paraId="53477721" w14:textId="77777777" w:rsidR="00771BD7" w:rsidRPr="00BE6773" w:rsidRDefault="00771BD7" w:rsidP="00771BD7">
      <w:pPr>
        <w:numPr>
          <w:ilvl w:val="0"/>
          <w:numId w:val="18"/>
        </w:numPr>
        <w:rPr>
          <w:lang w:val="en-US"/>
        </w:rPr>
      </w:pPr>
      <w:r w:rsidRPr="00BE6773">
        <w:rPr>
          <w:lang w:val="en-US"/>
        </w:rPr>
        <w:t>supports families and school staff in the complaint process by providing appropriate or additional supports</w:t>
      </w:r>
    </w:p>
    <w:p w14:paraId="77B21210" w14:textId="77777777" w:rsidR="00771BD7" w:rsidRPr="00BE6773" w:rsidRDefault="00771BD7" w:rsidP="00771BD7">
      <w:pPr>
        <w:numPr>
          <w:ilvl w:val="0"/>
          <w:numId w:val="18"/>
        </w:numPr>
        <w:rPr>
          <w:lang w:val="en-US"/>
        </w:rPr>
      </w:pPr>
      <w:r>
        <w:rPr>
          <w:lang w:val="en-US"/>
        </w:rPr>
        <w:t>documents</w:t>
      </w:r>
      <w:r w:rsidRPr="00BE6773">
        <w:rPr>
          <w:lang w:val="en-US"/>
        </w:rPr>
        <w:t xml:space="preserve"> the actions taken to achieve the outcome on the Department database</w:t>
      </w:r>
      <w:r>
        <w:rPr>
          <w:lang w:val="en-US"/>
        </w:rPr>
        <w:t>.</w:t>
      </w:r>
    </w:p>
    <w:p w14:paraId="056BF14B" w14:textId="77777777" w:rsidR="00771BD7" w:rsidRPr="00BE6773" w:rsidRDefault="00771BD7" w:rsidP="00771BD7">
      <w:pPr>
        <w:rPr>
          <w:lang w:val="en-US"/>
        </w:rPr>
      </w:pPr>
      <w:r w:rsidRPr="00BE6773">
        <w:rPr>
          <w:lang w:val="en-US"/>
        </w:rPr>
        <w:t xml:space="preserve">Sometimes it might not be possible to reach an agreement despite every effort made by the </w:t>
      </w:r>
      <w:r>
        <w:rPr>
          <w:lang w:val="en-AU"/>
        </w:rPr>
        <w:t>designated</w:t>
      </w:r>
      <w:r w:rsidRPr="00BE6773">
        <w:rPr>
          <w:lang w:val="en-US"/>
        </w:rPr>
        <w:t xml:space="preserve"> regional officer, school and complainant.</w:t>
      </w:r>
    </w:p>
    <w:p w14:paraId="379A1588" w14:textId="7592CF28" w:rsidR="00743516" w:rsidRPr="00BE6773" w:rsidRDefault="00743516" w:rsidP="00743516">
      <w:pPr>
        <w:rPr>
          <w:lang w:val="en-US"/>
        </w:rPr>
      </w:pPr>
      <w:r w:rsidRPr="00BE6773">
        <w:rPr>
          <w:lang w:val="en-US"/>
        </w:rPr>
        <w:t xml:space="preserve">If the </w:t>
      </w:r>
      <w:r>
        <w:rPr>
          <w:lang w:val="en-AU"/>
        </w:rPr>
        <w:t>designated</w:t>
      </w:r>
      <w:r w:rsidRPr="00BE6773">
        <w:rPr>
          <w:lang w:val="en-US"/>
        </w:rPr>
        <w:t xml:space="preserve"> regional officer </w:t>
      </w:r>
      <w:r>
        <w:rPr>
          <w:lang w:val="en-US"/>
        </w:rPr>
        <w:t>concludes</w:t>
      </w:r>
      <w:r w:rsidRPr="00BE6773">
        <w:rPr>
          <w:lang w:val="en-US"/>
        </w:rPr>
        <w:t xml:space="preserve"> that a </w:t>
      </w:r>
      <w:r w:rsidRPr="005779C0">
        <w:rPr>
          <w:lang w:val="en-US"/>
        </w:rPr>
        <w:t>mutually agreed resolution</w:t>
      </w:r>
      <w:r w:rsidRPr="00BE6773">
        <w:rPr>
          <w:lang w:val="en-US"/>
        </w:rPr>
        <w:t xml:space="preserve"> will not be possible, the officer decides whether a review will be undertaken and if </w:t>
      </w:r>
      <w:r w:rsidR="00F114D4" w:rsidRPr="00BE6773">
        <w:rPr>
          <w:lang w:val="en-US"/>
        </w:rPr>
        <w:t>so,</w:t>
      </w:r>
      <w:r w:rsidRPr="00BE6773">
        <w:rPr>
          <w:lang w:val="en-US"/>
        </w:rPr>
        <w:t xml:space="preserve"> informs the school and provides an overview of the regional review process to all parties.  </w:t>
      </w:r>
    </w:p>
    <w:p w14:paraId="2D38CA6A" w14:textId="0BA2CA21" w:rsidR="00743516" w:rsidRDefault="00743516" w:rsidP="00743516">
      <w:pPr>
        <w:rPr>
          <w:lang w:val="en-US"/>
        </w:rPr>
      </w:pPr>
      <w:r w:rsidRPr="00BE6773">
        <w:rPr>
          <w:lang w:val="en-US"/>
        </w:rPr>
        <w:t xml:space="preserve">If the </w:t>
      </w:r>
      <w:r>
        <w:rPr>
          <w:lang w:val="en-AU"/>
        </w:rPr>
        <w:t>designated</w:t>
      </w:r>
      <w:r w:rsidRPr="00BE6773">
        <w:rPr>
          <w:lang w:val="en-US"/>
        </w:rPr>
        <w:t xml:space="preserve"> regional officer decides that a review is not appropriate, </w:t>
      </w:r>
      <w:r w:rsidR="00E86542">
        <w:rPr>
          <w:lang w:val="en-US"/>
        </w:rPr>
        <w:t>they</w:t>
      </w:r>
      <w:r w:rsidRPr="00BE6773">
        <w:rPr>
          <w:lang w:val="en-US"/>
        </w:rPr>
        <w:t xml:space="preserve"> will provide the </w:t>
      </w:r>
      <w:r>
        <w:rPr>
          <w:lang w:val="en-US"/>
        </w:rPr>
        <w:t>r</w:t>
      </w:r>
      <w:r w:rsidRPr="00BE6773">
        <w:rPr>
          <w:lang w:val="en-US"/>
        </w:rPr>
        <w:t xml:space="preserve">egion’s final decision on the complaint to the complainant and advise of the </w:t>
      </w:r>
      <w:r>
        <w:rPr>
          <w:lang w:val="en-US"/>
        </w:rPr>
        <w:t>options for further escalation.</w:t>
      </w:r>
    </w:p>
    <w:p w14:paraId="4E332B3C" w14:textId="77777777" w:rsidR="00771BD7" w:rsidRDefault="00771BD7" w:rsidP="00771BD7">
      <w:pPr>
        <w:pStyle w:val="Heading4"/>
        <w:rPr>
          <w:lang w:val="en-US"/>
        </w:rPr>
      </w:pPr>
      <w:r>
        <w:rPr>
          <w:lang w:val="en-US"/>
        </w:rPr>
        <w:t>R</w:t>
      </w:r>
      <w:r w:rsidRPr="00BE6773">
        <w:rPr>
          <w:lang w:val="en-US"/>
        </w:rPr>
        <w:t>egional review</w:t>
      </w:r>
      <w:r>
        <w:rPr>
          <w:lang w:val="en-US"/>
        </w:rPr>
        <w:t>s</w:t>
      </w:r>
    </w:p>
    <w:p w14:paraId="2D5029EA" w14:textId="77777777" w:rsidR="00743516" w:rsidRPr="00BE6773" w:rsidRDefault="00743516" w:rsidP="00743516">
      <w:pPr>
        <w:rPr>
          <w:lang w:val="en-AU"/>
        </w:rPr>
      </w:pPr>
      <w:r w:rsidRPr="00BE6773">
        <w:rPr>
          <w:lang w:val="en-AU"/>
        </w:rPr>
        <w:t xml:space="preserve">A review occurs when a </w:t>
      </w:r>
      <w:r w:rsidRPr="005779C0">
        <w:rPr>
          <w:lang w:val="en-AU"/>
        </w:rPr>
        <w:t>mutually agreed resolution</w:t>
      </w:r>
      <w:r w:rsidRPr="00BE6773">
        <w:rPr>
          <w:lang w:val="en-AU"/>
        </w:rPr>
        <w:t xml:space="preserve"> cannot be achieved, and the appropriate </w:t>
      </w:r>
      <w:r>
        <w:rPr>
          <w:lang w:val="en-AU"/>
        </w:rPr>
        <w:t>designated</w:t>
      </w:r>
      <w:r w:rsidRPr="00BE6773">
        <w:rPr>
          <w:lang w:val="en-AU"/>
        </w:rPr>
        <w:t xml:space="preserve"> regional officer decides a review should be conducted.</w:t>
      </w:r>
    </w:p>
    <w:p w14:paraId="74D589A5" w14:textId="7F3115B2" w:rsidR="00771BD7" w:rsidRPr="00BE6773" w:rsidRDefault="00771BD7" w:rsidP="00771BD7">
      <w:pPr>
        <w:rPr>
          <w:lang w:val="en-AU"/>
        </w:rPr>
      </w:pPr>
      <w:r w:rsidRPr="00BE6773">
        <w:rPr>
          <w:lang w:val="en-AU"/>
        </w:rPr>
        <w:t xml:space="preserve">A regional review is </w:t>
      </w:r>
      <w:r w:rsidR="00ED5CEF">
        <w:rPr>
          <w:lang w:val="en-AU"/>
        </w:rPr>
        <w:t>managed and overseen</w:t>
      </w:r>
      <w:r w:rsidR="00ED5CEF" w:rsidRPr="00BE6773">
        <w:rPr>
          <w:lang w:val="en-AU"/>
        </w:rPr>
        <w:t xml:space="preserve"> </w:t>
      </w:r>
      <w:r w:rsidRPr="00BE6773">
        <w:rPr>
          <w:lang w:val="en-AU"/>
        </w:rPr>
        <w:t>by an Area Executive Director</w:t>
      </w:r>
      <w:r w:rsidR="00014737">
        <w:rPr>
          <w:lang w:val="en-AU"/>
        </w:rPr>
        <w:t>.</w:t>
      </w:r>
    </w:p>
    <w:p w14:paraId="3F0E7C99" w14:textId="77777777" w:rsidR="00771BD7" w:rsidRPr="00BE6773" w:rsidRDefault="00771BD7" w:rsidP="00771BD7">
      <w:pPr>
        <w:rPr>
          <w:lang w:val="en-AU"/>
        </w:rPr>
      </w:pPr>
      <w:r w:rsidRPr="00BE6773">
        <w:rPr>
          <w:lang w:val="en-AU"/>
        </w:rPr>
        <w:lastRenderedPageBreak/>
        <w:t>Regional reviews:</w:t>
      </w:r>
    </w:p>
    <w:p w14:paraId="29CEC496" w14:textId="77777777" w:rsidR="00771BD7" w:rsidRPr="00BE6773" w:rsidRDefault="00771BD7" w:rsidP="00771BD7">
      <w:pPr>
        <w:numPr>
          <w:ilvl w:val="0"/>
          <w:numId w:val="18"/>
        </w:numPr>
        <w:rPr>
          <w:lang w:val="en-US"/>
        </w:rPr>
      </w:pPr>
      <w:r w:rsidRPr="00BE6773">
        <w:rPr>
          <w:lang w:val="en-US"/>
        </w:rPr>
        <w:t>assess the complaint details and the desired outcome from the complainant</w:t>
      </w:r>
    </w:p>
    <w:p w14:paraId="7C588182" w14:textId="77777777" w:rsidR="00771BD7" w:rsidRPr="00BE6773" w:rsidRDefault="00771BD7" w:rsidP="00771BD7">
      <w:pPr>
        <w:numPr>
          <w:ilvl w:val="0"/>
          <w:numId w:val="18"/>
        </w:numPr>
        <w:rPr>
          <w:lang w:val="en-US"/>
        </w:rPr>
      </w:pPr>
      <w:r w:rsidRPr="00BE6773">
        <w:rPr>
          <w:lang w:val="en-US"/>
        </w:rPr>
        <w:t>determine the appropriateness of the actions taken by Department staff</w:t>
      </w:r>
    </w:p>
    <w:p w14:paraId="6A6D6251" w14:textId="77777777" w:rsidR="00771BD7" w:rsidRPr="00BE6773" w:rsidRDefault="00771BD7" w:rsidP="00771BD7">
      <w:pPr>
        <w:numPr>
          <w:ilvl w:val="0"/>
          <w:numId w:val="18"/>
        </w:numPr>
        <w:rPr>
          <w:lang w:val="en-US"/>
        </w:rPr>
      </w:pPr>
      <w:r w:rsidRPr="00BE6773">
        <w:rPr>
          <w:lang w:val="en-US"/>
        </w:rPr>
        <w:t>assess information gathered against relevant Department policy</w:t>
      </w:r>
    </w:p>
    <w:p w14:paraId="0161B4A4" w14:textId="77777777" w:rsidR="00771BD7" w:rsidRPr="00BE6773" w:rsidRDefault="00771BD7" w:rsidP="00771BD7">
      <w:pPr>
        <w:numPr>
          <w:ilvl w:val="0"/>
          <w:numId w:val="18"/>
        </w:numPr>
        <w:rPr>
          <w:lang w:val="en-US"/>
        </w:rPr>
      </w:pPr>
      <w:r w:rsidRPr="00BE6773">
        <w:rPr>
          <w:lang w:val="en-US"/>
        </w:rPr>
        <w:t>consider if the situation requires further review</w:t>
      </w:r>
    </w:p>
    <w:p w14:paraId="1C5BAAAF" w14:textId="77777777" w:rsidR="00771BD7" w:rsidRPr="00BE6773" w:rsidRDefault="00771BD7" w:rsidP="00771BD7">
      <w:pPr>
        <w:numPr>
          <w:ilvl w:val="0"/>
          <w:numId w:val="18"/>
        </w:numPr>
        <w:rPr>
          <w:lang w:val="en-US"/>
        </w:rPr>
      </w:pPr>
      <w:r w:rsidRPr="00BE6773">
        <w:rPr>
          <w:lang w:val="en-US"/>
        </w:rPr>
        <w:t>provide a summary of findings and outcomes to the complainant and school.</w:t>
      </w:r>
    </w:p>
    <w:p w14:paraId="03AFAA69" w14:textId="77777777" w:rsidR="00771BD7" w:rsidRPr="00BE6773" w:rsidRDefault="00771BD7" w:rsidP="00771BD7">
      <w:pPr>
        <w:rPr>
          <w:lang w:val="en-AU"/>
        </w:rPr>
      </w:pPr>
      <w:r w:rsidRPr="00BE6773">
        <w:rPr>
          <w:lang w:val="en-US"/>
        </w:rPr>
        <w:t xml:space="preserve">Should the Area Executive Director or delegate determine that further review is required, the summary of findings will outline the additional process and indicative timelines. </w:t>
      </w:r>
    </w:p>
    <w:p w14:paraId="05292AEB" w14:textId="6650D140" w:rsidR="00771BD7" w:rsidRPr="00BE6773" w:rsidRDefault="00771BD7" w:rsidP="00771BD7">
      <w:pPr>
        <w:rPr>
          <w:lang w:val="en-US"/>
        </w:rPr>
      </w:pPr>
      <w:r w:rsidRPr="00BE6773">
        <w:rPr>
          <w:lang w:val="en-US"/>
        </w:rPr>
        <w:t xml:space="preserve">The school and complainant receive weekly updates, or as agreed, </w:t>
      </w:r>
      <w:r>
        <w:rPr>
          <w:lang w:val="en-US"/>
        </w:rPr>
        <w:t xml:space="preserve">from </w:t>
      </w:r>
      <w:r w:rsidRPr="00BE6773">
        <w:rPr>
          <w:lang w:val="en-US"/>
        </w:rPr>
        <w:t xml:space="preserve">the Area Executive Director or delegate regarding progress of the </w:t>
      </w:r>
      <w:r w:rsidR="00F114D4" w:rsidRPr="00BE6773">
        <w:rPr>
          <w:lang w:val="en-US"/>
        </w:rPr>
        <w:t>review and</w:t>
      </w:r>
      <w:r w:rsidRPr="00BE6773">
        <w:rPr>
          <w:lang w:val="en-US"/>
        </w:rPr>
        <w:t xml:space="preserve"> expected completion. </w:t>
      </w:r>
    </w:p>
    <w:p w14:paraId="17602E03" w14:textId="77777777" w:rsidR="00771BD7" w:rsidRDefault="00771BD7" w:rsidP="00771BD7">
      <w:pPr>
        <w:rPr>
          <w:lang w:val="en-US"/>
        </w:rPr>
      </w:pPr>
      <w:r w:rsidRPr="00BE6773">
        <w:rPr>
          <w:lang w:val="en-US"/>
        </w:rPr>
        <w:t>The review timeframe may take longer depending on the complexity of the matter, availability of all parties or additional advice required. In these circumstances the complainant and school are advised of new timeframes, if applicable.</w:t>
      </w:r>
    </w:p>
    <w:p w14:paraId="5FD1E07F" w14:textId="77777777" w:rsidR="00771BD7" w:rsidRDefault="00771BD7" w:rsidP="00771BD7">
      <w:pPr>
        <w:pStyle w:val="Heading3"/>
        <w:rPr>
          <w:lang w:val="en-US"/>
        </w:rPr>
      </w:pPr>
      <w:bookmarkStart w:id="90" w:name="_Toc531623022"/>
      <w:bookmarkStart w:id="91" w:name="_Toc531781774"/>
      <w:bookmarkStart w:id="92" w:name="_Toc64885535"/>
      <w:r w:rsidRPr="00BE6773">
        <w:rPr>
          <w:lang w:val="en-US"/>
        </w:rPr>
        <w:t>Outcomes of raising a complaint with the region</w:t>
      </w:r>
      <w:bookmarkEnd w:id="90"/>
      <w:bookmarkEnd w:id="91"/>
      <w:bookmarkEnd w:id="92"/>
    </w:p>
    <w:p w14:paraId="119E6190" w14:textId="77777777" w:rsidR="00771BD7" w:rsidRDefault="00771BD7" w:rsidP="00771BD7">
      <w:pPr>
        <w:rPr>
          <w:lang w:val="en-US"/>
        </w:rPr>
      </w:pPr>
      <w:r w:rsidRPr="00BE6773">
        <w:rPr>
          <w:lang w:val="en-US"/>
        </w:rPr>
        <w:t>Outcomes are any actions consistent with Department values</w:t>
      </w:r>
      <w:r>
        <w:rPr>
          <w:lang w:val="en-US"/>
        </w:rPr>
        <w:t>,</w:t>
      </w:r>
      <w:r w:rsidRPr="00BE6773">
        <w:rPr>
          <w:lang w:val="en-US"/>
        </w:rPr>
        <w:t xml:space="preserve"> policies and relevant legislation that are intended to support the student, family and school relationship, engagement, and participation in the school community. All parties receive an explanation from the region outlining the steps taken to resolve the matters raised and any agreements made during the process.</w:t>
      </w:r>
    </w:p>
    <w:p w14:paraId="04117F06" w14:textId="77777777" w:rsidR="00771BD7" w:rsidRDefault="00771BD7" w:rsidP="00771BD7">
      <w:pPr>
        <w:pStyle w:val="Heading2"/>
        <w:rPr>
          <w:lang w:val="en-US"/>
        </w:rPr>
      </w:pPr>
      <w:bookmarkStart w:id="93" w:name="_Role_of_the_1"/>
      <w:bookmarkStart w:id="94" w:name="_Toc531623023"/>
      <w:bookmarkStart w:id="95" w:name="_Toc531781775"/>
      <w:bookmarkStart w:id="96" w:name="_Toc64885536"/>
      <w:bookmarkEnd w:id="93"/>
      <w:r w:rsidRPr="00BE6773">
        <w:rPr>
          <w:lang w:val="en-US"/>
        </w:rPr>
        <w:t xml:space="preserve">Role of the </w:t>
      </w:r>
      <w:r>
        <w:rPr>
          <w:lang w:val="en-US"/>
        </w:rPr>
        <w:t>c</w:t>
      </w:r>
      <w:r w:rsidRPr="00BE6773">
        <w:rPr>
          <w:lang w:val="en-US"/>
        </w:rPr>
        <w:t xml:space="preserve">entral </w:t>
      </w:r>
      <w:r>
        <w:rPr>
          <w:lang w:val="en-US"/>
        </w:rPr>
        <w:t>o</w:t>
      </w:r>
      <w:r w:rsidRPr="00BE6773">
        <w:rPr>
          <w:lang w:val="en-US"/>
        </w:rPr>
        <w:t>ffice</w:t>
      </w:r>
      <w:bookmarkEnd w:id="94"/>
      <w:bookmarkEnd w:id="95"/>
      <w:bookmarkEnd w:id="96"/>
    </w:p>
    <w:p w14:paraId="2E42B504" w14:textId="77777777" w:rsidR="00771BD7" w:rsidRPr="00BE6773" w:rsidRDefault="00771BD7" w:rsidP="00771BD7">
      <w:pPr>
        <w:rPr>
          <w:bCs/>
          <w:iCs/>
          <w:lang w:val="en-AU"/>
        </w:rPr>
      </w:pPr>
      <w:r w:rsidRPr="00BE6773">
        <w:rPr>
          <w:lang w:val="en-AU"/>
        </w:rPr>
        <w:t xml:space="preserve">The </w:t>
      </w:r>
      <w:r>
        <w:rPr>
          <w:lang w:val="en-AU"/>
        </w:rPr>
        <w:t>c</w:t>
      </w:r>
      <w:r w:rsidRPr="00BE6773">
        <w:rPr>
          <w:lang w:val="en-AU"/>
        </w:rPr>
        <w:t xml:space="preserve">entral </w:t>
      </w:r>
      <w:r>
        <w:rPr>
          <w:lang w:val="en-AU"/>
        </w:rPr>
        <w:t>o</w:t>
      </w:r>
      <w:r w:rsidRPr="00BE6773">
        <w:rPr>
          <w:lang w:val="en-AU"/>
        </w:rPr>
        <w:t xml:space="preserve">ffice provides assistance and support to families, schools and regions, and ensures the correct area of the Department receives complaints. </w:t>
      </w:r>
    </w:p>
    <w:p w14:paraId="502717E5" w14:textId="191A5955" w:rsidR="00771BD7" w:rsidRPr="00BE6773" w:rsidRDefault="00771BD7" w:rsidP="00771BD7">
      <w:pPr>
        <w:rPr>
          <w:lang w:val="en-AU"/>
        </w:rPr>
      </w:pPr>
      <w:r w:rsidRPr="00BE6773">
        <w:rPr>
          <w:lang w:val="en-AU"/>
        </w:rPr>
        <w:t>When a complaint has not been</w:t>
      </w:r>
      <w:r>
        <w:rPr>
          <w:lang w:val="en-AU"/>
        </w:rPr>
        <w:t xml:space="preserve"> fully resolved by the school and</w:t>
      </w:r>
      <w:r w:rsidRPr="00BE6773">
        <w:rPr>
          <w:lang w:val="en-AU"/>
        </w:rPr>
        <w:t xml:space="preserve"> regional office the complainant may request the Deputy Secretary, </w:t>
      </w:r>
      <w:r w:rsidR="00B5120F">
        <w:rPr>
          <w:lang w:val="en-AU"/>
        </w:rPr>
        <w:t xml:space="preserve">Schools and </w:t>
      </w:r>
      <w:r w:rsidRPr="00BE6773">
        <w:rPr>
          <w:lang w:val="en-AU"/>
        </w:rPr>
        <w:t>Regional Services review their complaint.</w:t>
      </w:r>
    </w:p>
    <w:p w14:paraId="06CC83F0" w14:textId="22E1DB89" w:rsidR="00771BD7" w:rsidRPr="00BE6773" w:rsidRDefault="00771BD7" w:rsidP="00771BD7">
      <w:pPr>
        <w:rPr>
          <w:lang w:val="en-AU"/>
        </w:rPr>
      </w:pPr>
      <w:r w:rsidRPr="00BE6773">
        <w:rPr>
          <w:lang w:val="en-AU"/>
        </w:rPr>
        <w:t xml:space="preserve">The role of the </w:t>
      </w:r>
      <w:r>
        <w:rPr>
          <w:lang w:val="en-AU"/>
        </w:rPr>
        <w:t>c</w:t>
      </w:r>
      <w:r w:rsidRPr="00BE6773">
        <w:rPr>
          <w:lang w:val="en-AU"/>
        </w:rPr>
        <w:t xml:space="preserve">entral </w:t>
      </w:r>
      <w:r>
        <w:rPr>
          <w:lang w:val="en-AU"/>
        </w:rPr>
        <w:t>o</w:t>
      </w:r>
      <w:r w:rsidRPr="00BE6773">
        <w:rPr>
          <w:lang w:val="en-AU"/>
        </w:rPr>
        <w:t>ffice is to:</w:t>
      </w:r>
    </w:p>
    <w:p w14:paraId="6EEE3632" w14:textId="77777777" w:rsidR="00771BD7" w:rsidRPr="00BE6773" w:rsidRDefault="00771BD7" w:rsidP="00771BD7">
      <w:pPr>
        <w:numPr>
          <w:ilvl w:val="0"/>
          <w:numId w:val="18"/>
        </w:numPr>
        <w:rPr>
          <w:lang w:val="en-US"/>
        </w:rPr>
      </w:pPr>
      <w:r w:rsidRPr="00BE6773">
        <w:rPr>
          <w:lang w:val="en-AU"/>
        </w:rPr>
        <w:t xml:space="preserve">receive, review and respond to complaints which have not been able to be resolved at </w:t>
      </w:r>
      <w:r>
        <w:rPr>
          <w:lang w:val="en-AU"/>
        </w:rPr>
        <w:t xml:space="preserve">a </w:t>
      </w:r>
      <w:r w:rsidRPr="00BE6773">
        <w:rPr>
          <w:lang w:val="en-AU"/>
        </w:rPr>
        <w:t>school or regional level</w:t>
      </w:r>
    </w:p>
    <w:p w14:paraId="43A21C37" w14:textId="77777777" w:rsidR="00771BD7" w:rsidRPr="00BE6773" w:rsidRDefault="00771BD7" w:rsidP="00771BD7">
      <w:pPr>
        <w:numPr>
          <w:ilvl w:val="0"/>
          <w:numId w:val="18"/>
        </w:numPr>
        <w:rPr>
          <w:lang w:val="en-US"/>
        </w:rPr>
      </w:pPr>
      <w:r w:rsidRPr="00BE6773">
        <w:rPr>
          <w:lang w:val="en-US"/>
        </w:rPr>
        <w:t>provide advice</w:t>
      </w:r>
      <w:r>
        <w:rPr>
          <w:lang w:val="en-US"/>
        </w:rPr>
        <w:t xml:space="preserve"> and</w:t>
      </w:r>
      <w:r w:rsidRPr="00BE6773">
        <w:rPr>
          <w:lang w:val="en-US"/>
        </w:rPr>
        <w:t xml:space="preserve"> support to </w:t>
      </w:r>
      <w:r w:rsidRPr="00BE6773">
        <w:rPr>
          <w:lang w:val="en-AU"/>
        </w:rPr>
        <w:t xml:space="preserve">all parties </w:t>
      </w:r>
      <w:r w:rsidRPr="00BE6773">
        <w:rPr>
          <w:lang w:val="en-US"/>
        </w:rPr>
        <w:t xml:space="preserve">regarding the </w:t>
      </w:r>
      <w:r w:rsidRPr="00BE6773">
        <w:rPr>
          <w:lang w:val="en-AU"/>
        </w:rPr>
        <w:t>complaint management process</w:t>
      </w:r>
    </w:p>
    <w:p w14:paraId="3D215428" w14:textId="77777777" w:rsidR="00771BD7" w:rsidRPr="00BE6773" w:rsidRDefault="00771BD7" w:rsidP="00771BD7">
      <w:pPr>
        <w:numPr>
          <w:ilvl w:val="0"/>
          <w:numId w:val="18"/>
        </w:numPr>
        <w:rPr>
          <w:lang w:val="en-US"/>
        </w:rPr>
      </w:pPr>
      <w:r w:rsidRPr="00BE6773">
        <w:rPr>
          <w:lang w:val="en-AU"/>
        </w:rPr>
        <w:t>consider the best course of action to resolve the complaint</w:t>
      </w:r>
    </w:p>
    <w:p w14:paraId="42A644C5" w14:textId="77777777" w:rsidR="00771BD7" w:rsidRPr="00BE6773" w:rsidRDefault="00771BD7" w:rsidP="00771BD7">
      <w:pPr>
        <w:numPr>
          <w:ilvl w:val="0"/>
          <w:numId w:val="18"/>
        </w:numPr>
        <w:rPr>
          <w:lang w:val="en-US"/>
        </w:rPr>
      </w:pPr>
      <w:r w:rsidRPr="00BE6773">
        <w:rPr>
          <w:lang w:val="en-AU"/>
        </w:rPr>
        <w:t>liaise with and propose referrals of suitable matters to the Independent Office</w:t>
      </w:r>
    </w:p>
    <w:p w14:paraId="7FA902EB" w14:textId="77777777" w:rsidR="00771BD7" w:rsidRDefault="00771BD7" w:rsidP="00771BD7">
      <w:pPr>
        <w:numPr>
          <w:ilvl w:val="0"/>
          <w:numId w:val="18"/>
        </w:numPr>
        <w:rPr>
          <w:lang w:val="en-US"/>
        </w:rPr>
      </w:pPr>
      <w:r w:rsidRPr="00BE6773">
        <w:rPr>
          <w:lang w:val="en-US"/>
        </w:rPr>
        <w:t>consider and finalise complaints on behalf of the Department.</w:t>
      </w:r>
    </w:p>
    <w:p w14:paraId="11E1EAE8" w14:textId="77777777" w:rsidR="00771BD7" w:rsidRDefault="00771BD7" w:rsidP="00771BD7">
      <w:pPr>
        <w:pStyle w:val="Heading3"/>
        <w:rPr>
          <w:lang w:val="en-US"/>
        </w:rPr>
      </w:pPr>
      <w:bookmarkStart w:id="97" w:name="_Toc531623024"/>
      <w:bookmarkStart w:id="98" w:name="_Toc531781776"/>
      <w:bookmarkStart w:id="99" w:name="_Toc64885537"/>
      <w:r w:rsidRPr="00BE6773">
        <w:rPr>
          <w:lang w:val="en-US"/>
        </w:rPr>
        <w:t xml:space="preserve">Central </w:t>
      </w:r>
      <w:r>
        <w:rPr>
          <w:lang w:val="en-US"/>
        </w:rPr>
        <w:t>o</w:t>
      </w:r>
      <w:r w:rsidRPr="00BE6773">
        <w:rPr>
          <w:lang w:val="en-US"/>
        </w:rPr>
        <w:t>ffice responsibilities</w:t>
      </w:r>
      <w:bookmarkEnd w:id="97"/>
      <w:bookmarkEnd w:id="98"/>
      <w:bookmarkEnd w:id="99"/>
    </w:p>
    <w:p w14:paraId="22FD91BC" w14:textId="77777777" w:rsidR="00771BD7" w:rsidRPr="00BE6773" w:rsidRDefault="00771BD7" w:rsidP="00771BD7">
      <w:pPr>
        <w:rPr>
          <w:lang w:val="en-AU"/>
        </w:rPr>
      </w:pPr>
      <w:r w:rsidRPr="00BE6773">
        <w:rPr>
          <w:lang w:val="en-AU"/>
        </w:rPr>
        <w:t xml:space="preserve">The responsibility of the </w:t>
      </w:r>
      <w:r>
        <w:rPr>
          <w:lang w:val="en-AU"/>
        </w:rPr>
        <w:t>c</w:t>
      </w:r>
      <w:r w:rsidRPr="00BE6773">
        <w:rPr>
          <w:lang w:val="en-AU"/>
        </w:rPr>
        <w:t xml:space="preserve">entral </w:t>
      </w:r>
      <w:r>
        <w:rPr>
          <w:lang w:val="en-AU"/>
        </w:rPr>
        <w:t>o</w:t>
      </w:r>
      <w:r w:rsidRPr="00BE6773">
        <w:rPr>
          <w:lang w:val="en-AU"/>
        </w:rPr>
        <w:t>ffice is to:</w:t>
      </w:r>
    </w:p>
    <w:p w14:paraId="74CCAFC3" w14:textId="77777777" w:rsidR="00771BD7" w:rsidRPr="00BE6773" w:rsidRDefault="00771BD7" w:rsidP="00771BD7">
      <w:pPr>
        <w:numPr>
          <w:ilvl w:val="0"/>
          <w:numId w:val="28"/>
        </w:numPr>
        <w:rPr>
          <w:lang w:val="en-US"/>
        </w:rPr>
      </w:pPr>
      <w:r w:rsidRPr="00BE6773">
        <w:rPr>
          <w:lang w:val="en-US"/>
        </w:rPr>
        <w:t>provide assistance and support to all parties</w:t>
      </w:r>
    </w:p>
    <w:p w14:paraId="6B7FBD34" w14:textId="77777777" w:rsidR="00771BD7" w:rsidRPr="00BE6773" w:rsidDel="00616CA6" w:rsidRDefault="00771BD7" w:rsidP="00771BD7">
      <w:pPr>
        <w:numPr>
          <w:ilvl w:val="0"/>
          <w:numId w:val="28"/>
        </w:numPr>
        <w:rPr>
          <w:lang w:val="en-US"/>
        </w:rPr>
      </w:pPr>
      <w:r w:rsidRPr="00BE6773" w:rsidDel="00616CA6">
        <w:rPr>
          <w:lang w:val="en-US"/>
        </w:rPr>
        <w:t>triage, manage and review unresolved complaints</w:t>
      </w:r>
    </w:p>
    <w:p w14:paraId="1E8A6D5A" w14:textId="77777777" w:rsidR="00771BD7" w:rsidRDefault="00771BD7" w:rsidP="00771BD7">
      <w:pPr>
        <w:numPr>
          <w:ilvl w:val="0"/>
          <w:numId w:val="28"/>
        </w:numPr>
        <w:rPr>
          <w:lang w:val="en-US"/>
        </w:rPr>
      </w:pPr>
      <w:r w:rsidRPr="00BE6773">
        <w:rPr>
          <w:lang w:val="en-US"/>
        </w:rPr>
        <w:t>develop, review and maintain this policy</w:t>
      </w:r>
      <w:r>
        <w:rPr>
          <w:lang w:val="en-US"/>
        </w:rPr>
        <w:t>.</w:t>
      </w:r>
    </w:p>
    <w:p w14:paraId="3F91DA1B" w14:textId="121F913B" w:rsidR="00771BD7" w:rsidRDefault="0005107D" w:rsidP="00771BD7">
      <w:pPr>
        <w:pStyle w:val="Heading4"/>
        <w:rPr>
          <w:lang w:val="en-US"/>
        </w:rPr>
      </w:pPr>
      <w:r>
        <w:rPr>
          <w:lang w:val="en-US"/>
        </w:rPr>
        <w:t xml:space="preserve">Assess, </w:t>
      </w:r>
      <w:r w:rsidR="00270334">
        <w:rPr>
          <w:lang w:val="en-US"/>
        </w:rPr>
        <w:t>a</w:t>
      </w:r>
      <w:r w:rsidR="00771BD7" w:rsidRPr="00BE6773">
        <w:rPr>
          <w:lang w:val="en-US"/>
        </w:rPr>
        <w:t>ssist and support</w:t>
      </w:r>
    </w:p>
    <w:p w14:paraId="5969116D" w14:textId="77777777" w:rsidR="00771BD7" w:rsidRPr="00BE6773" w:rsidRDefault="00771BD7" w:rsidP="00771BD7">
      <w:pPr>
        <w:rPr>
          <w:lang w:val="en-AU"/>
        </w:rPr>
      </w:pPr>
      <w:r w:rsidRPr="00BE6773">
        <w:rPr>
          <w:lang w:val="en-AU"/>
        </w:rPr>
        <w:t xml:space="preserve">The </w:t>
      </w:r>
      <w:r>
        <w:rPr>
          <w:lang w:val="en-AU"/>
        </w:rPr>
        <w:t>c</w:t>
      </w:r>
      <w:r w:rsidRPr="00BE6773">
        <w:rPr>
          <w:lang w:val="en-AU"/>
        </w:rPr>
        <w:t xml:space="preserve">entral </w:t>
      </w:r>
      <w:r>
        <w:rPr>
          <w:lang w:val="en-AU"/>
        </w:rPr>
        <w:t>o</w:t>
      </w:r>
      <w:r w:rsidRPr="00BE6773">
        <w:rPr>
          <w:lang w:val="en-AU"/>
        </w:rPr>
        <w:t xml:space="preserve">ffice receives complaints which have not been resolved at the school or regional level. The </w:t>
      </w:r>
      <w:r>
        <w:rPr>
          <w:lang w:val="en-AU"/>
        </w:rPr>
        <w:t>c</w:t>
      </w:r>
      <w:r w:rsidRPr="00BE6773">
        <w:rPr>
          <w:lang w:val="en-AU"/>
        </w:rPr>
        <w:t xml:space="preserve">entral </w:t>
      </w:r>
      <w:r>
        <w:rPr>
          <w:lang w:val="en-AU"/>
        </w:rPr>
        <w:t>o</w:t>
      </w:r>
      <w:r w:rsidRPr="00BE6773">
        <w:rPr>
          <w:lang w:val="en-AU"/>
        </w:rPr>
        <w:t xml:space="preserve">ffice provides assistance and support to families, schools and regions, and directs the complaint to the right area. </w:t>
      </w:r>
    </w:p>
    <w:p w14:paraId="2ECE77B6" w14:textId="77777777" w:rsidR="00771BD7" w:rsidRPr="00BE6773" w:rsidRDefault="00771BD7" w:rsidP="00771BD7">
      <w:pPr>
        <w:rPr>
          <w:lang w:val="en-AU"/>
        </w:rPr>
      </w:pPr>
      <w:r w:rsidRPr="00580084">
        <w:rPr>
          <w:lang w:val="en-AU"/>
        </w:rPr>
        <w:lastRenderedPageBreak/>
        <w:t xml:space="preserve">Complaints are assessed and either recommended for referral to the Independent Office or managed by the </w:t>
      </w:r>
      <w:r>
        <w:rPr>
          <w:lang w:val="en-AU"/>
        </w:rPr>
        <w:t>c</w:t>
      </w:r>
      <w:r w:rsidRPr="00580084">
        <w:rPr>
          <w:lang w:val="en-AU"/>
        </w:rPr>
        <w:t xml:space="preserve">entral </w:t>
      </w:r>
      <w:r>
        <w:rPr>
          <w:lang w:val="en-AU"/>
        </w:rPr>
        <w:t>o</w:t>
      </w:r>
      <w:r w:rsidRPr="00580084">
        <w:rPr>
          <w:lang w:val="en-AU"/>
        </w:rPr>
        <w:t>ffice</w:t>
      </w:r>
      <w:r w:rsidRPr="00BE6773">
        <w:rPr>
          <w:lang w:val="en-AU"/>
        </w:rPr>
        <w:t>.</w:t>
      </w:r>
    </w:p>
    <w:p w14:paraId="41D35749" w14:textId="77777777" w:rsidR="00771BD7" w:rsidRPr="00BE6773" w:rsidRDefault="00771BD7" w:rsidP="00771BD7">
      <w:pPr>
        <w:rPr>
          <w:lang w:val="en-AU"/>
        </w:rPr>
      </w:pPr>
      <w:r w:rsidRPr="00BE6773">
        <w:rPr>
          <w:lang w:val="en-AU"/>
        </w:rPr>
        <w:t xml:space="preserve">Local resolution is encouraged and the </w:t>
      </w:r>
      <w:r>
        <w:rPr>
          <w:lang w:val="en-AU"/>
        </w:rPr>
        <w:t>c</w:t>
      </w:r>
      <w:r w:rsidRPr="00BE6773">
        <w:rPr>
          <w:lang w:val="en-AU"/>
        </w:rPr>
        <w:t xml:space="preserve">entral </w:t>
      </w:r>
      <w:r>
        <w:rPr>
          <w:lang w:val="en-AU"/>
        </w:rPr>
        <w:t>o</w:t>
      </w:r>
      <w:r w:rsidRPr="00BE6773">
        <w:rPr>
          <w:lang w:val="en-AU"/>
        </w:rPr>
        <w:t>ffice will refer the complaint back to the regional office or school when there has not been a reasonable opportunity for the school or regional office to respond to the complaint.</w:t>
      </w:r>
    </w:p>
    <w:p w14:paraId="63C86103" w14:textId="77777777" w:rsidR="00771BD7" w:rsidRDefault="00771BD7" w:rsidP="00771BD7">
      <w:pPr>
        <w:rPr>
          <w:lang w:val="en-AU"/>
        </w:rPr>
      </w:pPr>
      <w:r w:rsidRPr="00BE6773">
        <w:rPr>
          <w:lang w:val="en-AU"/>
        </w:rPr>
        <w:t xml:space="preserve">Where there are reasons why the complainant cannot raise the complaint with the school or region, the </w:t>
      </w:r>
      <w:r>
        <w:rPr>
          <w:lang w:val="en-AU"/>
        </w:rPr>
        <w:t>c</w:t>
      </w:r>
      <w:r w:rsidRPr="00BE6773">
        <w:rPr>
          <w:lang w:val="en-AU"/>
        </w:rPr>
        <w:t xml:space="preserve">entral </w:t>
      </w:r>
      <w:r>
        <w:rPr>
          <w:lang w:val="en-AU"/>
        </w:rPr>
        <w:t>o</w:t>
      </w:r>
      <w:r w:rsidRPr="00BE6773">
        <w:rPr>
          <w:lang w:val="en-AU"/>
        </w:rPr>
        <w:t>ffice works with the complainant to determine the best approach to resolve the issue.</w:t>
      </w:r>
    </w:p>
    <w:p w14:paraId="193E9399" w14:textId="77777777" w:rsidR="00771BD7" w:rsidRDefault="00771BD7" w:rsidP="00771BD7">
      <w:pPr>
        <w:pStyle w:val="Heading4"/>
        <w:rPr>
          <w:lang w:val="en-US"/>
        </w:rPr>
      </w:pPr>
      <w:r>
        <w:rPr>
          <w:lang w:val="en-US"/>
        </w:rPr>
        <w:t>C</w:t>
      </w:r>
      <w:r w:rsidRPr="00BE6773">
        <w:rPr>
          <w:lang w:val="en-US"/>
        </w:rPr>
        <w:t>omplaint management</w:t>
      </w:r>
      <w:r>
        <w:rPr>
          <w:lang w:val="en-US"/>
        </w:rPr>
        <w:t xml:space="preserve"> </w:t>
      </w:r>
      <w:r w:rsidRPr="00BE6773">
        <w:rPr>
          <w:lang w:val="en-US"/>
        </w:rPr>
        <w:t>review</w:t>
      </w:r>
    </w:p>
    <w:p w14:paraId="10B11074" w14:textId="2502EA66" w:rsidR="00771BD7" w:rsidRPr="00BE6773" w:rsidRDefault="00771BD7" w:rsidP="00771BD7">
      <w:pPr>
        <w:rPr>
          <w:lang w:val="en-AU"/>
        </w:rPr>
      </w:pPr>
      <w:r w:rsidRPr="00BE6773">
        <w:rPr>
          <w:lang w:val="en-AU"/>
        </w:rPr>
        <w:t xml:space="preserve">The </w:t>
      </w:r>
      <w:r w:rsidR="00FD5717">
        <w:rPr>
          <w:lang w:val="en-AU"/>
        </w:rPr>
        <w:t>Complaints and Improvement Unit</w:t>
      </w:r>
      <w:r w:rsidRPr="00BE6773">
        <w:rPr>
          <w:lang w:val="en-AU"/>
        </w:rPr>
        <w:t xml:space="preserve"> asks the complainant about the responses received from the school and regional office, and determines the steps they can take to help resolve any outstanding concerns. The </w:t>
      </w:r>
      <w:r w:rsidR="00C80E11" w:rsidRPr="000215D3">
        <w:rPr>
          <w:lang w:val="en-AU"/>
        </w:rPr>
        <w:t>u</w:t>
      </w:r>
      <w:r w:rsidR="00267DFE" w:rsidRPr="000215D3">
        <w:rPr>
          <w:lang w:val="en-AU"/>
        </w:rPr>
        <w:t xml:space="preserve">nit </w:t>
      </w:r>
      <w:r w:rsidRPr="000215D3">
        <w:rPr>
          <w:lang w:val="en-AU"/>
        </w:rPr>
        <w:t>contacts</w:t>
      </w:r>
      <w:r w:rsidRPr="00BE6773">
        <w:rPr>
          <w:lang w:val="en-AU"/>
        </w:rPr>
        <w:t xml:space="preserve"> the regional office to ensure all avenues of support and resolution have been explored.</w:t>
      </w:r>
    </w:p>
    <w:p w14:paraId="73D0EAA2" w14:textId="77777777" w:rsidR="00771BD7" w:rsidRPr="00BE6773" w:rsidRDefault="00771BD7" w:rsidP="00771BD7">
      <w:pPr>
        <w:rPr>
          <w:lang w:val="en-AU"/>
        </w:rPr>
      </w:pPr>
      <w:r w:rsidRPr="00BE6773">
        <w:rPr>
          <w:lang w:val="en-AU"/>
        </w:rPr>
        <w:t xml:space="preserve">When a broad issue is raised about Department policy or practice affecting multiple students or all </w:t>
      </w:r>
      <w:r>
        <w:rPr>
          <w:lang w:val="en-AU"/>
        </w:rPr>
        <w:t>students</w:t>
      </w:r>
      <w:r w:rsidRPr="00BE6773">
        <w:rPr>
          <w:lang w:val="en-AU"/>
        </w:rPr>
        <w:t xml:space="preserve">, </w:t>
      </w:r>
      <w:r>
        <w:rPr>
          <w:lang w:val="en-AU"/>
        </w:rPr>
        <w:t>c</w:t>
      </w:r>
      <w:r w:rsidRPr="00BE6773">
        <w:rPr>
          <w:lang w:val="en-AU"/>
        </w:rPr>
        <w:t xml:space="preserve">entral </w:t>
      </w:r>
      <w:r>
        <w:rPr>
          <w:lang w:val="en-AU"/>
        </w:rPr>
        <w:t>o</w:t>
      </w:r>
      <w:r w:rsidRPr="00BE6773">
        <w:rPr>
          <w:lang w:val="en-AU"/>
        </w:rPr>
        <w:t xml:space="preserve">ffice </w:t>
      </w:r>
      <w:r>
        <w:rPr>
          <w:lang w:val="en-AU"/>
        </w:rPr>
        <w:t xml:space="preserve">will </w:t>
      </w:r>
      <w:r w:rsidRPr="00BE6773">
        <w:rPr>
          <w:lang w:val="en-AU"/>
        </w:rPr>
        <w:t>work with the area of the Department responsible for the matters raised to help address the concern.</w:t>
      </w:r>
    </w:p>
    <w:p w14:paraId="30C64768" w14:textId="7BE71036" w:rsidR="00771BD7" w:rsidRPr="00BE6773" w:rsidRDefault="00771BD7" w:rsidP="00771BD7">
      <w:pPr>
        <w:rPr>
          <w:lang w:val="en-AU"/>
        </w:rPr>
      </w:pPr>
      <w:r w:rsidRPr="00BE6773">
        <w:rPr>
          <w:lang w:val="en-AU"/>
        </w:rPr>
        <w:t xml:space="preserve">When </w:t>
      </w:r>
      <w:r w:rsidR="0005107D">
        <w:rPr>
          <w:lang w:val="en-AU"/>
        </w:rPr>
        <w:t>a review is completed</w:t>
      </w:r>
      <w:r w:rsidRPr="00BE6773">
        <w:rPr>
          <w:lang w:val="en-AU"/>
        </w:rPr>
        <w:t>, all parties involved in the complaint receive a letter from the Deputy Secretary (or delegate) outlining the steps taken to resolve the matters raised and any agreements made during the process.</w:t>
      </w:r>
    </w:p>
    <w:p w14:paraId="41AE32AE" w14:textId="77777777" w:rsidR="00771BD7" w:rsidRDefault="00771BD7" w:rsidP="00771BD7">
      <w:pPr>
        <w:pStyle w:val="Heading3"/>
        <w:rPr>
          <w:lang w:val="en-US"/>
        </w:rPr>
      </w:pPr>
      <w:bookmarkStart w:id="100" w:name="_Toc531623025"/>
      <w:bookmarkStart w:id="101" w:name="_Toc531781777"/>
      <w:bookmarkStart w:id="102" w:name="_Toc64885538"/>
      <w:r w:rsidRPr="00BE6773">
        <w:rPr>
          <w:lang w:val="en-US"/>
        </w:rPr>
        <w:t xml:space="preserve">Outcomes of raising a complaint with the </w:t>
      </w:r>
      <w:r>
        <w:rPr>
          <w:lang w:val="en-US"/>
        </w:rPr>
        <w:t>central office</w:t>
      </w:r>
      <w:bookmarkEnd w:id="100"/>
      <w:bookmarkEnd w:id="101"/>
      <w:bookmarkEnd w:id="102"/>
    </w:p>
    <w:p w14:paraId="52DB0524" w14:textId="77777777" w:rsidR="00771BD7" w:rsidRPr="00BE6773" w:rsidRDefault="00771BD7" w:rsidP="00771BD7">
      <w:pPr>
        <w:rPr>
          <w:lang w:val="en-AU"/>
        </w:rPr>
      </w:pPr>
      <w:r w:rsidRPr="00BE6773">
        <w:rPr>
          <w:lang w:val="en-AU"/>
        </w:rPr>
        <w:t>Resolution of complaints are any actions consistent with Department values</w:t>
      </w:r>
      <w:r>
        <w:rPr>
          <w:lang w:val="en-AU"/>
        </w:rPr>
        <w:t>,</w:t>
      </w:r>
      <w:r w:rsidRPr="00BE6773">
        <w:rPr>
          <w:lang w:val="en-AU"/>
        </w:rPr>
        <w:t xml:space="preserve"> policies and relevant legislation that are intended to support the student, family and school relationship, engagement, and participation in the school community.</w:t>
      </w:r>
    </w:p>
    <w:p w14:paraId="37611E4E" w14:textId="77777777" w:rsidR="00771BD7" w:rsidRDefault="00771BD7" w:rsidP="00771BD7">
      <w:pPr>
        <w:rPr>
          <w:lang w:val="en-AU"/>
        </w:rPr>
      </w:pPr>
      <w:r w:rsidRPr="00BE6773">
        <w:rPr>
          <w:lang w:val="en-AU"/>
        </w:rPr>
        <w:t>Following the review, all parties involved in the complaint receive a letter from the Deputy Secretary</w:t>
      </w:r>
      <w:r>
        <w:rPr>
          <w:lang w:val="en-AU"/>
        </w:rPr>
        <w:t xml:space="preserve"> (or delegate)</w:t>
      </w:r>
      <w:r w:rsidRPr="00BE6773">
        <w:rPr>
          <w:lang w:val="en-AU"/>
        </w:rPr>
        <w:t xml:space="preserve"> outlining the steps taken and outcomes.</w:t>
      </w:r>
    </w:p>
    <w:p w14:paraId="23D46337" w14:textId="77777777" w:rsidR="00771BD7" w:rsidRDefault="00771BD7" w:rsidP="00771BD7">
      <w:pPr>
        <w:pStyle w:val="Heading2"/>
        <w:rPr>
          <w:lang w:val="en-US"/>
        </w:rPr>
      </w:pPr>
      <w:bookmarkStart w:id="103" w:name="_Toc531623026"/>
      <w:bookmarkStart w:id="104" w:name="_Toc531781778"/>
      <w:bookmarkStart w:id="105" w:name="_Toc64885539"/>
      <w:r>
        <w:rPr>
          <w:lang w:val="en-US"/>
        </w:rPr>
        <w:t>Role of the Independent Office for School Dispute Resolution</w:t>
      </w:r>
      <w:bookmarkEnd w:id="103"/>
      <w:bookmarkEnd w:id="104"/>
      <w:bookmarkEnd w:id="105"/>
    </w:p>
    <w:p w14:paraId="25EEF665" w14:textId="77777777" w:rsidR="00771BD7" w:rsidRPr="00BE6773" w:rsidRDefault="00771BD7" w:rsidP="00771BD7">
      <w:pPr>
        <w:rPr>
          <w:lang w:val="en-AU"/>
        </w:rPr>
      </w:pPr>
      <w:r w:rsidRPr="00BE6773">
        <w:rPr>
          <w:lang w:val="en-AU"/>
        </w:rPr>
        <w:t xml:space="preserve">The Independent Office helps resolve complex complaints made to the Department by students and their families that are not dealt with by other processes, and have not been resolved by the Department’s processes. </w:t>
      </w:r>
    </w:p>
    <w:p w14:paraId="5B6F4A1F" w14:textId="77777777" w:rsidR="00771BD7" w:rsidRPr="00BE6773" w:rsidRDefault="00771BD7" w:rsidP="00771BD7">
      <w:pPr>
        <w:rPr>
          <w:lang w:val="en-AU"/>
        </w:rPr>
      </w:pPr>
      <w:r w:rsidRPr="00BE6773">
        <w:rPr>
          <w:lang w:val="en-AU"/>
        </w:rPr>
        <w:t xml:space="preserve">Members of the </w:t>
      </w:r>
      <w:r>
        <w:rPr>
          <w:lang w:val="en-AU"/>
        </w:rPr>
        <w:t xml:space="preserve">Independent </w:t>
      </w:r>
      <w:r w:rsidRPr="00BE6773">
        <w:rPr>
          <w:lang w:val="en-AU"/>
        </w:rPr>
        <w:t>Office are appointed by the Minister for Education, and act independently</w:t>
      </w:r>
      <w:r>
        <w:rPr>
          <w:lang w:val="en-AU"/>
        </w:rPr>
        <w:t xml:space="preserve"> </w:t>
      </w:r>
      <w:r w:rsidRPr="00BE6773">
        <w:rPr>
          <w:lang w:val="en-AU"/>
        </w:rPr>
        <w:t>of the Department. Members include experts in alternative dispute resolution (ADR), school education, cultural liaison, mental health, family disputes, child development, disability and bullying prevention.</w:t>
      </w:r>
    </w:p>
    <w:p w14:paraId="577B6166" w14:textId="77777777" w:rsidR="00771BD7" w:rsidRPr="00BE6773" w:rsidRDefault="00771BD7" w:rsidP="00771BD7">
      <w:pPr>
        <w:rPr>
          <w:lang w:val="en-AU"/>
        </w:rPr>
      </w:pPr>
      <w:r w:rsidRPr="00BE6773">
        <w:rPr>
          <w:lang w:val="en-AU"/>
        </w:rPr>
        <w:t xml:space="preserve">The Independent Office focuses on rebuilding relationships and communication so that the student and family who have complained can engage effectively with the school community and go forward focusing on the student’s education. The </w:t>
      </w:r>
      <w:r>
        <w:rPr>
          <w:lang w:val="en-AU"/>
        </w:rPr>
        <w:t xml:space="preserve">Independent </w:t>
      </w:r>
      <w:r w:rsidRPr="00BE6773">
        <w:rPr>
          <w:lang w:val="en-AU"/>
        </w:rPr>
        <w:t>Office does not investigate alleged wrongdoing or find liability for past actions: it focuses on resolving current issues in order to create the right conditions for future success for the student.</w:t>
      </w:r>
    </w:p>
    <w:p w14:paraId="3354739A" w14:textId="77777777" w:rsidR="00771BD7" w:rsidRPr="00BE6773" w:rsidRDefault="00771BD7" w:rsidP="00771BD7">
      <w:pPr>
        <w:rPr>
          <w:lang w:val="en-AU"/>
        </w:rPr>
      </w:pPr>
      <w:r w:rsidRPr="00BE6773">
        <w:rPr>
          <w:lang w:val="en-AU"/>
        </w:rPr>
        <w:t xml:space="preserve">Referrals of appropriate matters are voluntary and consensual for all parties. Even if parties indicate they would like to use the services of the Independent Office, the </w:t>
      </w:r>
      <w:r>
        <w:rPr>
          <w:lang w:val="en-AU"/>
        </w:rPr>
        <w:t xml:space="preserve">Independent </w:t>
      </w:r>
      <w:r w:rsidRPr="00BE6773">
        <w:rPr>
          <w:lang w:val="en-AU"/>
        </w:rPr>
        <w:t xml:space="preserve">Office has final authority to decide whether to engage in or continue to support resolution of a matter. </w:t>
      </w:r>
    </w:p>
    <w:p w14:paraId="49E3A3DA" w14:textId="77777777" w:rsidR="00771BD7" w:rsidRPr="00BE6773" w:rsidRDefault="00771BD7" w:rsidP="00771BD7">
      <w:pPr>
        <w:rPr>
          <w:lang w:val="en-AU"/>
        </w:rPr>
      </w:pPr>
      <w:r w:rsidRPr="00BE6773">
        <w:rPr>
          <w:lang w:val="en-AU"/>
        </w:rPr>
        <w:t xml:space="preserve">To be suitable for the Independent Office to deal with: </w:t>
      </w:r>
    </w:p>
    <w:p w14:paraId="3D11B1EB" w14:textId="77777777" w:rsidR="00771BD7" w:rsidRPr="00BE6773" w:rsidRDefault="00771BD7" w:rsidP="00771BD7">
      <w:pPr>
        <w:numPr>
          <w:ilvl w:val="0"/>
          <w:numId w:val="29"/>
        </w:numPr>
        <w:rPr>
          <w:lang w:val="en-US"/>
        </w:rPr>
      </w:pPr>
      <w:r w:rsidRPr="00BE6773">
        <w:rPr>
          <w:lang w:val="en-US"/>
        </w:rPr>
        <w:t>the matter must not be subject to another process for resolution</w:t>
      </w:r>
    </w:p>
    <w:p w14:paraId="6AE36866" w14:textId="77777777" w:rsidR="00771BD7" w:rsidRPr="00BE6773" w:rsidRDefault="00771BD7" w:rsidP="00771BD7">
      <w:pPr>
        <w:numPr>
          <w:ilvl w:val="0"/>
          <w:numId w:val="29"/>
        </w:numPr>
        <w:rPr>
          <w:lang w:val="en-US"/>
        </w:rPr>
      </w:pPr>
      <w:r w:rsidRPr="00BE6773">
        <w:rPr>
          <w:lang w:val="en-US"/>
        </w:rPr>
        <w:t xml:space="preserve">the matter must be a </w:t>
      </w:r>
      <w:r>
        <w:rPr>
          <w:lang w:val="en-US"/>
        </w:rPr>
        <w:t xml:space="preserve">‘live’ </w:t>
      </w:r>
      <w:r w:rsidRPr="00BE6773">
        <w:rPr>
          <w:lang w:val="en-US"/>
        </w:rPr>
        <w:t>(i.e. current and unresolved) issue</w:t>
      </w:r>
    </w:p>
    <w:p w14:paraId="3128FDB4" w14:textId="77777777" w:rsidR="00771BD7" w:rsidRPr="00BE6773" w:rsidRDefault="00771BD7" w:rsidP="00771BD7">
      <w:pPr>
        <w:numPr>
          <w:ilvl w:val="0"/>
          <w:numId w:val="29"/>
        </w:numPr>
        <w:rPr>
          <w:lang w:val="en-US"/>
        </w:rPr>
      </w:pPr>
      <w:r w:rsidRPr="00BE6773">
        <w:rPr>
          <w:lang w:val="en-US"/>
        </w:rPr>
        <w:lastRenderedPageBreak/>
        <w:t>those involved must be willing to participate and committed to seeking out a resolution</w:t>
      </w:r>
    </w:p>
    <w:p w14:paraId="0C99A48E" w14:textId="6A65DA8E" w:rsidR="00771BD7" w:rsidRPr="00BE6773" w:rsidRDefault="00771BD7" w:rsidP="00771BD7">
      <w:pPr>
        <w:numPr>
          <w:ilvl w:val="0"/>
          <w:numId w:val="29"/>
        </w:numPr>
        <w:rPr>
          <w:lang w:val="en-US"/>
        </w:rPr>
      </w:pPr>
      <w:r w:rsidRPr="00BE6773">
        <w:rPr>
          <w:lang w:val="en-US"/>
        </w:rPr>
        <w:t xml:space="preserve">the process must be safe for people to enter into and remain safe for people to participate in (i.e. no threats or history of </w:t>
      </w:r>
      <w:r w:rsidR="0005107D">
        <w:rPr>
          <w:lang w:val="en-US"/>
        </w:rPr>
        <w:t>violence</w:t>
      </w:r>
      <w:r w:rsidRPr="00BE6773">
        <w:rPr>
          <w:lang w:val="en-US"/>
        </w:rPr>
        <w:t>)</w:t>
      </w:r>
    </w:p>
    <w:p w14:paraId="7D4A9DF8" w14:textId="77777777" w:rsidR="00771BD7" w:rsidRPr="00BE6773" w:rsidRDefault="00771BD7" w:rsidP="00771BD7">
      <w:pPr>
        <w:numPr>
          <w:ilvl w:val="0"/>
          <w:numId w:val="29"/>
        </w:numPr>
        <w:rPr>
          <w:lang w:val="en-US"/>
        </w:rPr>
      </w:pPr>
      <w:r w:rsidRPr="00BE6773">
        <w:rPr>
          <w:lang w:val="en-US"/>
        </w:rPr>
        <w:t>the matter should appear to hold an opportunity for a mutually agreeable shared outcome.</w:t>
      </w:r>
    </w:p>
    <w:p w14:paraId="329B30C0" w14:textId="562ED4D8" w:rsidR="00771BD7" w:rsidRPr="00BE6773" w:rsidRDefault="00771BD7" w:rsidP="00771BD7">
      <w:pPr>
        <w:rPr>
          <w:lang w:val="en-AU"/>
        </w:rPr>
      </w:pPr>
      <w:r w:rsidRPr="00BE6773">
        <w:rPr>
          <w:lang w:val="en-AU"/>
        </w:rPr>
        <w:t xml:space="preserve">If a matter is not resolved , the Independent Office may in its discretion make a recommendation to the Department on how best to resolve the issues in dispute. This recommendation is not binding on the </w:t>
      </w:r>
      <w:r w:rsidR="00117825" w:rsidRPr="00BE6773">
        <w:rPr>
          <w:lang w:val="en-AU"/>
        </w:rPr>
        <w:t>Department and</w:t>
      </w:r>
      <w:r w:rsidRPr="00BE6773">
        <w:rPr>
          <w:lang w:val="en-AU"/>
        </w:rPr>
        <w:t xml:space="preserve"> depending on the circumstances may or may not be able to be shared with all parties. </w:t>
      </w:r>
    </w:p>
    <w:p w14:paraId="06AA00C2" w14:textId="1946DE13" w:rsidR="00771BD7" w:rsidRDefault="00771BD7" w:rsidP="00771BD7">
      <w:pPr>
        <w:rPr>
          <w:lang w:val="en-AU"/>
        </w:rPr>
      </w:pPr>
      <w:r w:rsidRPr="00BE6773">
        <w:rPr>
          <w:lang w:val="en-AU"/>
        </w:rPr>
        <w:t xml:space="preserve">Where a complaint is resolved, the Independent Office may nonetheless make a recommendation to the Department about how to prevent or deal with similar complaints more effectively in the future. This recommendation is not binding on the </w:t>
      </w:r>
      <w:r w:rsidR="00117825" w:rsidRPr="00BE6773">
        <w:rPr>
          <w:lang w:val="en-AU"/>
        </w:rPr>
        <w:t>Department and</w:t>
      </w:r>
      <w:r w:rsidRPr="00BE6773">
        <w:rPr>
          <w:lang w:val="en-AU"/>
        </w:rPr>
        <w:t xml:space="preserve"> depending on the circumstances may or may not be able to be shared with all parties.</w:t>
      </w:r>
    </w:p>
    <w:p w14:paraId="42EBBF22" w14:textId="77777777" w:rsidR="00771BD7" w:rsidRDefault="00771BD7" w:rsidP="00771BD7">
      <w:pPr>
        <w:rPr>
          <w:lang w:val="en-AU"/>
        </w:rPr>
      </w:pPr>
    </w:p>
    <w:p w14:paraId="69105F14" w14:textId="77777777" w:rsidR="00771BD7" w:rsidRDefault="00771BD7" w:rsidP="00771BD7">
      <w:pPr>
        <w:spacing w:after="0"/>
        <w:rPr>
          <w:rFonts w:asciiTheme="majorHAnsi" w:eastAsiaTheme="majorEastAsia" w:hAnsiTheme="majorHAnsi" w:cstheme="majorBidi"/>
          <w:b/>
          <w:caps/>
          <w:color w:val="AF272F" w:themeColor="accent1"/>
          <w:sz w:val="26"/>
          <w:szCs w:val="26"/>
          <w:lang w:val="en-AU"/>
        </w:rPr>
      </w:pPr>
      <w:r>
        <w:rPr>
          <w:lang w:val="en-AU"/>
        </w:rPr>
        <w:br w:type="page"/>
      </w:r>
    </w:p>
    <w:p w14:paraId="341C7967" w14:textId="77777777" w:rsidR="00771BD7" w:rsidRDefault="00771BD7" w:rsidP="00771BD7">
      <w:pPr>
        <w:pStyle w:val="Heading1"/>
        <w:rPr>
          <w:lang w:val="en-AU"/>
        </w:rPr>
      </w:pPr>
      <w:bookmarkStart w:id="106" w:name="_Toc531623027"/>
      <w:bookmarkStart w:id="107" w:name="_Toc531781779"/>
      <w:bookmarkStart w:id="108" w:name="_Toc64885540"/>
      <w:r w:rsidRPr="005D32BF">
        <w:rPr>
          <w:lang w:val="en-AU"/>
        </w:rPr>
        <w:lastRenderedPageBreak/>
        <w:t>Guiding principles of complaint management</w:t>
      </w:r>
      <w:bookmarkEnd w:id="106"/>
      <w:bookmarkEnd w:id="107"/>
      <w:bookmarkEnd w:id="108"/>
    </w:p>
    <w:p w14:paraId="436A36EA" w14:textId="77777777" w:rsidR="00771BD7" w:rsidRPr="005D32BF" w:rsidRDefault="00771BD7" w:rsidP="00771BD7">
      <w:pPr>
        <w:rPr>
          <w:lang w:val="en-AU"/>
        </w:rPr>
      </w:pPr>
      <w:r w:rsidRPr="005D32BF">
        <w:rPr>
          <w:lang w:val="en-AU"/>
        </w:rPr>
        <w:t xml:space="preserve">Complaint handling processes in schools, </w:t>
      </w:r>
      <w:r>
        <w:rPr>
          <w:lang w:val="en-AU"/>
        </w:rPr>
        <w:t>r</w:t>
      </w:r>
      <w:r w:rsidRPr="005D32BF">
        <w:rPr>
          <w:lang w:val="en-AU"/>
        </w:rPr>
        <w:t xml:space="preserve">egions and the </w:t>
      </w:r>
      <w:r>
        <w:rPr>
          <w:lang w:val="en-AU"/>
        </w:rPr>
        <w:t>c</w:t>
      </w:r>
      <w:r w:rsidRPr="005D32BF">
        <w:rPr>
          <w:lang w:val="en-AU"/>
        </w:rPr>
        <w:t xml:space="preserve">entral </w:t>
      </w:r>
      <w:r>
        <w:rPr>
          <w:lang w:val="en-AU"/>
        </w:rPr>
        <w:t>o</w:t>
      </w:r>
      <w:r w:rsidRPr="005D32BF">
        <w:rPr>
          <w:lang w:val="en-AU"/>
        </w:rPr>
        <w:t>ffice must adhere to the following guiding principles.</w:t>
      </w:r>
    </w:p>
    <w:p w14:paraId="5CC98852" w14:textId="77777777" w:rsidR="00771BD7" w:rsidRDefault="00771BD7" w:rsidP="00771BD7">
      <w:pPr>
        <w:rPr>
          <w:lang w:val="en-AU"/>
        </w:rPr>
      </w:pPr>
    </w:p>
    <w:p w14:paraId="3A7F9F69" w14:textId="77777777" w:rsidR="00771BD7" w:rsidRPr="00E311AA" w:rsidRDefault="00771BD7" w:rsidP="00771BD7">
      <w:pPr>
        <w:rPr>
          <w:rStyle w:val="Strong"/>
        </w:rPr>
      </w:pPr>
      <w:r w:rsidRPr="00E311AA">
        <w:rPr>
          <w:rStyle w:val="Strong"/>
        </w:rPr>
        <w:t>Visibility</w:t>
      </w:r>
    </w:p>
    <w:p w14:paraId="4D134F05" w14:textId="77777777" w:rsidR="00771BD7" w:rsidRPr="005D32BF" w:rsidRDefault="00771BD7" w:rsidP="00771BD7">
      <w:pPr>
        <w:rPr>
          <w:lang w:val="en-AU"/>
        </w:rPr>
      </w:pPr>
      <w:r w:rsidRPr="005D32BF">
        <w:rPr>
          <w:lang w:val="en-AU"/>
        </w:rPr>
        <w:t xml:space="preserve">Information about how and where to make a complaint, as well as how a complaint will be handled, is publicised within the school community. </w:t>
      </w:r>
    </w:p>
    <w:p w14:paraId="78CB3E6A" w14:textId="77777777" w:rsidR="00771BD7" w:rsidRPr="005D32BF" w:rsidRDefault="00771BD7" w:rsidP="00771BD7">
      <w:pPr>
        <w:rPr>
          <w:lang w:val="en-AU"/>
        </w:rPr>
      </w:pPr>
      <w:r w:rsidRPr="005D32BF">
        <w:rPr>
          <w:lang w:val="en-AU"/>
        </w:rPr>
        <w:t>The actions taken to respond to a complaint are well documented and include the reasons underpinning any decisions made.</w:t>
      </w:r>
    </w:p>
    <w:p w14:paraId="28267347" w14:textId="77777777" w:rsidR="00771BD7" w:rsidRDefault="00771BD7" w:rsidP="00771BD7">
      <w:pPr>
        <w:rPr>
          <w:lang w:val="en-US"/>
        </w:rPr>
      </w:pPr>
    </w:p>
    <w:p w14:paraId="66212D8D" w14:textId="77777777" w:rsidR="00771BD7" w:rsidRPr="00E311AA" w:rsidRDefault="00771BD7" w:rsidP="00771BD7">
      <w:pPr>
        <w:rPr>
          <w:rStyle w:val="Strong"/>
        </w:rPr>
      </w:pPr>
      <w:r w:rsidRPr="00E311AA">
        <w:rPr>
          <w:rStyle w:val="Strong"/>
        </w:rPr>
        <w:t>Accessibility</w:t>
      </w:r>
    </w:p>
    <w:p w14:paraId="21DD745C" w14:textId="77777777" w:rsidR="00771BD7" w:rsidRDefault="00771BD7" w:rsidP="00771BD7">
      <w:pPr>
        <w:rPr>
          <w:lang w:val="en-US"/>
        </w:rPr>
      </w:pPr>
      <w:r w:rsidRPr="005D32BF">
        <w:rPr>
          <w:lang w:val="en-US"/>
        </w:rPr>
        <w:t>Information about how to make a complaint and the school’s procedures when responding to a complaint is e</w:t>
      </w:r>
      <w:r>
        <w:rPr>
          <w:lang w:val="en-US"/>
        </w:rPr>
        <w:t xml:space="preserve">asily accessible. The complaint </w:t>
      </w:r>
      <w:r w:rsidRPr="005D32BF">
        <w:rPr>
          <w:lang w:val="en-US"/>
        </w:rPr>
        <w:t xml:space="preserve">handling process is flexible and includes the ability to make a complaint in person, by phone and in writing. Support is also given to people with </w:t>
      </w:r>
      <w:r>
        <w:rPr>
          <w:lang w:val="en-US"/>
        </w:rPr>
        <w:t xml:space="preserve">specific </w:t>
      </w:r>
      <w:r w:rsidRPr="005D32BF">
        <w:rPr>
          <w:lang w:val="en-US"/>
        </w:rPr>
        <w:t>needs, including translations,</w:t>
      </w:r>
      <w:r>
        <w:rPr>
          <w:lang w:val="en-US"/>
        </w:rPr>
        <w:t xml:space="preserve"> access to</w:t>
      </w:r>
      <w:r w:rsidRPr="005D32BF">
        <w:rPr>
          <w:lang w:val="en-US"/>
        </w:rPr>
        <w:t xml:space="preserve"> interpreters and enabling a complainant to seek the services of an advocate</w:t>
      </w:r>
      <w:r>
        <w:rPr>
          <w:lang w:val="en-US"/>
        </w:rPr>
        <w:t xml:space="preserve"> or support person</w:t>
      </w:r>
      <w:r w:rsidRPr="005D32BF">
        <w:rPr>
          <w:lang w:val="en-US"/>
        </w:rPr>
        <w:t>.</w:t>
      </w:r>
    </w:p>
    <w:p w14:paraId="47C5A3BF" w14:textId="77777777" w:rsidR="00771BD7" w:rsidRDefault="00771BD7" w:rsidP="00771BD7">
      <w:pPr>
        <w:rPr>
          <w:lang w:val="en-US"/>
        </w:rPr>
      </w:pPr>
    </w:p>
    <w:p w14:paraId="0427A451" w14:textId="77777777" w:rsidR="00771BD7" w:rsidRPr="00E311AA" w:rsidRDefault="00771BD7" w:rsidP="00771BD7">
      <w:pPr>
        <w:rPr>
          <w:rStyle w:val="Strong"/>
        </w:rPr>
      </w:pPr>
      <w:r w:rsidRPr="00E311AA">
        <w:rPr>
          <w:rStyle w:val="Strong"/>
        </w:rPr>
        <w:t>Responsiveness</w:t>
      </w:r>
    </w:p>
    <w:p w14:paraId="7FD7674D" w14:textId="6F323B84" w:rsidR="00771BD7" w:rsidRDefault="00771BD7" w:rsidP="00771BD7">
      <w:pPr>
        <w:rPr>
          <w:lang w:val="en-US"/>
        </w:rPr>
      </w:pPr>
      <w:r w:rsidRPr="005D32BF">
        <w:rPr>
          <w:lang w:val="en-US"/>
        </w:rPr>
        <w:t xml:space="preserve">All complaints are acknowledged as soon as possible and ideally within two school or business days of receipt. Complaints are addressed in accordance with their urgency; </w:t>
      </w:r>
      <w:r w:rsidR="00117825" w:rsidRPr="005D32BF">
        <w:rPr>
          <w:lang w:val="en-US"/>
        </w:rPr>
        <w:t>however,</w:t>
      </w:r>
      <w:r w:rsidRPr="005D32BF">
        <w:rPr>
          <w:lang w:val="en-US"/>
        </w:rPr>
        <w:t xml:space="preserve"> all complaints are responded to in a timely manner and complainants kept regularly informed of the progress of their complaint. Direct communication is preferred, such as face-to-face and telephone discussions.</w:t>
      </w:r>
    </w:p>
    <w:p w14:paraId="05A2F7CD" w14:textId="77777777" w:rsidR="00771BD7" w:rsidRDefault="00771BD7" w:rsidP="00771BD7">
      <w:pPr>
        <w:rPr>
          <w:lang w:val="en-US"/>
        </w:rPr>
      </w:pPr>
    </w:p>
    <w:p w14:paraId="58092CA4" w14:textId="77777777" w:rsidR="00771BD7" w:rsidRPr="00E311AA" w:rsidRDefault="00771BD7" w:rsidP="00771BD7">
      <w:pPr>
        <w:rPr>
          <w:rStyle w:val="Strong"/>
        </w:rPr>
      </w:pPr>
      <w:r w:rsidRPr="00E311AA">
        <w:rPr>
          <w:rStyle w:val="Strong"/>
        </w:rPr>
        <w:t>Objectivity</w:t>
      </w:r>
    </w:p>
    <w:p w14:paraId="7302801E" w14:textId="77777777" w:rsidR="00771BD7" w:rsidRPr="00BE6773" w:rsidRDefault="00771BD7" w:rsidP="00771BD7">
      <w:pPr>
        <w:rPr>
          <w:lang w:val="en-US"/>
        </w:rPr>
      </w:pPr>
      <w:r w:rsidRPr="005D32BF">
        <w:rPr>
          <w:lang w:val="en-US"/>
        </w:rPr>
        <w:t>Each complaint is treated in an</w:t>
      </w:r>
      <w:r>
        <w:rPr>
          <w:lang w:val="en-US"/>
        </w:rPr>
        <w:t xml:space="preserve"> impartial,</w:t>
      </w:r>
      <w:r w:rsidRPr="005D32BF">
        <w:rPr>
          <w:lang w:val="en-US"/>
        </w:rPr>
        <w:t xml:space="preserve"> equitable, objective and unbiased manner.</w:t>
      </w:r>
    </w:p>
    <w:p w14:paraId="41F9F85B" w14:textId="77777777" w:rsidR="00771BD7" w:rsidRPr="00BE6773" w:rsidRDefault="00771BD7" w:rsidP="00771BD7">
      <w:pPr>
        <w:rPr>
          <w:lang w:val="en-US"/>
        </w:rPr>
      </w:pPr>
    </w:p>
    <w:p w14:paraId="2DB9A5D5" w14:textId="77777777" w:rsidR="00771BD7" w:rsidRPr="00E311AA" w:rsidRDefault="00771BD7" w:rsidP="00771BD7">
      <w:pPr>
        <w:rPr>
          <w:rStyle w:val="Strong"/>
        </w:rPr>
      </w:pPr>
      <w:r>
        <w:rPr>
          <w:rStyle w:val="Strong"/>
        </w:rPr>
        <w:t>No-c</w:t>
      </w:r>
      <w:r w:rsidRPr="00E311AA">
        <w:rPr>
          <w:rStyle w:val="Strong"/>
        </w:rPr>
        <w:t>ost</w:t>
      </w:r>
    </w:p>
    <w:p w14:paraId="461BB000" w14:textId="77777777" w:rsidR="00771BD7" w:rsidRDefault="00771BD7" w:rsidP="00771BD7">
      <w:pPr>
        <w:rPr>
          <w:lang w:val="en-US"/>
        </w:rPr>
      </w:pPr>
      <w:r w:rsidRPr="005D32BF">
        <w:rPr>
          <w:lang w:val="en-US"/>
        </w:rPr>
        <w:t xml:space="preserve">There is no cost to the complainant for access to the complaint-handling process at the school, region or </w:t>
      </w:r>
      <w:r w:rsidRPr="0005107D">
        <w:rPr>
          <w:lang w:val="en-US"/>
        </w:rPr>
        <w:t>central office.</w:t>
      </w:r>
    </w:p>
    <w:p w14:paraId="2F3BBEC0" w14:textId="77777777" w:rsidR="00771BD7" w:rsidRDefault="00771BD7" w:rsidP="00771BD7">
      <w:pPr>
        <w:rPr>
          <w:lang w:val="en-US"/>
        </w:rPr>
      </w:pPr>
    </w:p>
    <w:p w14:paraId="2211A1EB" w14:textId="77777777" w:rsidR="00771BD7" w:rsidRPr="00E311AA" w:rsidRDefault="00771BD7" w:rsidP="00771BD7">
      <w:pPr>
        <w:rPr>
          <w:rStyle w:val="Strong"/>
        </w:rPr>
      </w:pPr>
      <w:r w:rsidRPr="00E311AA">
        <w:rPr>
          <w:rStyle w:val="Strong"/>
        </w:rPr>
        <w:t>Student-focused</w:t>
      </w:r>
    </w:p>
    <w:p w14:paraId="197D89DE" w14:textId="77777777" w:rsidR="00771BD7" w:rsidRDefault="00771BD7" w:rsidP="00771BD7">
      <w:pPr>
        <w:rPr>
          <w:lang w:val="en-US"/>
        </w:rPr>
      </w:pPr>
      <w:r w:rsidRPr="005D32BF">
        <w:rPr>
          <w:lang w:val="en-US"/>
        </w:rPr>
        <w:t xml:space="preserve">The </w:t>
      </w:r>
      <w:r>
        <w:rPr>
          <w:lang w:val="en-US"/>
        </w:rPr>
        <w:t>Department</w:t>
      </w:r>
      <w:r w:rsidRPr="005D32BF">
        <w:rPr>
          <w:lang w:val="en-US"/>
        </w:rPr>
        <w:t xml:space="preserve"> is open to feedback including complaints and shows a commitment to resolving complaints with the educational wellbeing of students as the first priority.</w:t>
      </w:r>
    </w:p>
    <w:p w14:paraId="001EC6CB" w14:textId="77777777" w:rsidR="00771BD7" w:rsidRDefault="00771BD7" w:rsidP="00771BD7">
      <w:pPr>
        <w:rPr>
          <w:lang w:val="en-US"/>
        </w:rPr>
      </w:pPr>
    </w:p>
    <w:p w14:paraId="37BD159D" w14:textId="77777777" w:rsidR="00771BD7" w:rsidRPr="00E311AA" w:rsidRDefault="00771BD7" w:rsidP="00771BD7">
      <w:pPr>
        <w:rPr>
          <w:rStyle w:val="Strong"/>
        </w:rPr>
      </w:pPr>
      <w:r w:rsidRPr="00E311AA">
        <w:rPr>
          <w:rStyle w:val="Strong"/>
        </w:rPr>
        <w:t>Accountability</w:t>
      </w:r>
    </w:p>
    <w:p w14:paraId="6BF306E5" w14:textId="77777777" w:rsidR="00771BD7" w:rsidRPr="005D32BF" w:rsidRDefault="00771BD7" w:rsidP="00771BD7">
      <w:pPr>
        <w:rPr>
          <w:lang w:val="en-US"/>
        </w:rPr>
      </w:pPr>
      <w:r w:rsidRPr="005D32BF">
        <w:rPr>
          <w:lang w:val="en-US"/>
        </w:rPr>
        <w:t>The Department is required to have a fair, effective and efficient complaint-handling process. The Department is accountable, both internally and externally, for its decision-making and complaint-</w:t>
      </w:r>
      <w:r w:rsidRPr="005D32BF">
        <w:rPr>
          <w:lang w:val="en-US"/>
        </w:rPr>
        <w:lastRenderedPageBreak/>
        <w:t>handling performance. The Department needs to be able to provide explanations and reasons for its decisions</w:t>
      </w:r>
      <w:r>
        <w:rPr>
          <w:lang w:val="en-US"/>
        </w:rPr>
        <w:t>.</w:t>
      </w:r>
    </w:p>
    <w:p w14:paraId="655C65C4" w14:textId="77777777" w:rsidR="00771BD7" w:rsidRPr="00BE6773" w:rsidRDefault="00771BD7" w:rsidP="00771BD7">
      <w:pPr>
        <w:rPr>
          <w:lang w:val="en-US"/>
        </w:rPr>
      </w:pPr>
    </w:p>
    <w:p w14:paraId="24B903AB" w14:textId="77777777" w:rsidR="00771BD7" w:rsidRPr="00E311AA" w:rsidRDefault="00771BD7" w:rsidP="00771BD7">
      <w:pPr>
        <w:rPr>
          <w:rStyle w:val="Strong"/>
        </w:rPr>
      </w:pPr>
      <w:bookmarkStart w:id="109" w:name="_Hlk61022968"/>
      <w:r w:rsidRPr="00E311AA">
        <w:rPr>
          <w:rStyle w:val="Strong"/>
        </w:rPr>
        <w:t xml:space="preserve">Continual </w:t>
      </w:r>
      <w:r>
        <w:rPr>
          <w:rStyle w:val="Strong"/>
        </w:rPr>
        <w:t>i</w:t>
      </w:r>
      <w:r w:rsidRPr="00E311AA">
        <w:rPr>
          <w:rStyle w:val="Strong"/>
        </w:rPr>
        <w:t>mprovement</w:t>
      </w:r>
    </w:p>
    <w:p w14:paraId="68CE8D70" w14:textId="18D90F40" w:rsidR="00771BD7" w:rsidRDefault="00771BD7" w:rsidP="00771BD7">
      <w:pPr>
        <w:rPr>
          <w:lang w:val="en-AU"/>
        </w:rPr>
      </w:pPr>
      <w:r w:rsidRPr="005D32BF">
        <w:rPr>
          <w:lang w:val="en-AU"/>
        </w:rPr>
        <w:t>C</w:t>
      </w:r>
      <w:r>
        <w:rPr>
          <w:lang w:val="en-AU"/>
        </w:rPr>
        <w:t xml:space="preserve">omplaint </w:t>
      </w:r>
      <w:r w:rsidRPr="005D32BF">
        <w:rPr>
          <w:lang w:val="en-AU"/>
        </w:rPr>
        <w:t>handling procedures are reviewed for improvement. Complaint data and feedback is used to identify recurrent themes and to implement improvement measures where a need is identified.</w:t>
      </w:r>
    </w:p>
    <w:p w14:paraId="5A2AD301" w14:textId="4E3DF658" w:rsidR="0005107D" w:rsidRDefault="0005107D" w:rsidP="00771BD7">
      <w:pPr>
        <w:rPr>
          <w:lang w:val="en-AU"/>
        </w:rPr>
      </w:pPr>
    </w:p>
    <w:p w14:paraId="35B9F4FC" w14:textId="77777777" w:rsidR="0005107D" w:rsidRDefault="0005107D" w:rsidP="0005107D">
      <w:pPr>
        <w:pStyle w:val="Heading1"/>
        <w:rPr>
          <w:lang w:val="en-AU"/>
        </w:rPr>
      </w:pPr>
      <w:bookmarkStart w:id="110" w:name="_Toc64885541"/>
      <w:r>
        <w:rPr>
          <w:lang w:val="en-AU"/>
        </w:rPr>
        <w:t>Support for complainants</w:t>
      </w:r>
      <w:bookmarkEnd w:id="110"/>
    </w:p>
    <w:p w14:paraId="39F83F83" w14:textId="77777777" w:rsidR="0005107D" w:rsidRDefault="0005107D" w:rsidP="0005107D">
      <w:pPr>
        <w:pStyle w:val="Heading2"/>
        <w:rPr>
          <w:lang w:val="en-AU"/>
        </w:rPr>
      </w:pPr>
      <w:bookmarkStart w:id="111" w:name="_Toc64885542"/>
      <w:r>
        <w:rPr>
          <w:lang w:val="en-AU"/>
        </w:rPr>
        <w:t>Support person</w:t>
      </w:r>
      <w:bookmarkEnd w:id="111"/>
    </w:p>
    <w:p w14:paraId="03A967E0" w14:textId="5CEE44C9" w:rsidR="0005107D" w:rsidRPr="00727FA0" w:rsidRDefault="008F3393" w:rsidP="0005107D">
      <w:pPr>
        <w:rPr>
          <w:lang w:val="en"/>
        </w:rPr>
      </w:pPr>
      <w:r>
        <w:rPr>
          <w:lang w:val="en"/>
        </w:rPr>
        <w:t xml:space="preserve">A </w:t>
      </w:r>
      <w:r w:rsidR="0005107D" w:rsidRPr="00727FA0">
        <w:rPr>
          <w:lang w:val="en"/>
        </w:rPr>
        <w:t>complainant can have a support person to assist at any time in the complaint process.</w:t>
      </w:r>
    </w:p>
    <w:p w14:paraId="1502A357" w14:textId="77777777" w:rsidR="0005107D" w:rsidRPr="00727FA0" w:rsidRDefault="0005107D" w:rsidP="0005107D">
      <w:pPr>
        <w:rPr>
          <w:lang w:val="en"/>
        </w:rPr>
      </w:pPr>
      <w:r w:rsidRPr="00727FA0">
        <w:rPr>
          <w:lang w:val="en"/>
        </w:rPr>
        <w:t>A support person’s role may include:</w:t>
      </w:r>
    </w:p>
    <w:p w14:paraId="21410577" w14:textId="77777777" w:rsidR="0005107D" w:rsidRPr="00727FA0" w:rsidRDefault="0005107D" w:rsidP="0005107D">
      <w:pPr>
        <w:numPr>
          <w:ilvl w:val="0"/>
          <w:numId w:val="21"/>
        </w:numPr>
        <w:rPr>
          <w:lang w:val="en"/>
        </w:rPr>
      </w:pPr>
      <w:r w:rsidRPr="00727FA0">
        <w:rPr>
          <w:lang w:val="en"/>
        </w:rPr>
        <w:t>discussing difficulties the complainant is experiencing in relation to the complaint</w:t>
      </w:r>
    </w:p>
    <w:p w14:paraId="567B7D4C" w14:textId="77777777" w:rsidR="0005107D" w:rsidRPr="00727FA0" w:rsidRDefault="0005107D" w:rsidP="0005107D">
      <w:pPr>
        <w:numPr>
          <w:ilvl w:val="0"/>
          <w:numId w:val="21"/>
        </w:numPr>
        <w:rPr>
          <w:lang w:val="en"/>
        </w:rPr>
      </w:pPr>
      <w:r w:rsidRPr="00727FA0">
        <w:rPr>
          <w:lang w:val="en"/>
        </w:rPr>
        <w:t>helping to develop a good working relationship between the family and the school</w:t>
      </w:r>
    </w:p>
    <w:p w14:paraId="5A82A8FF" w14:textId="77777777" w:rsidR="0005107D" w:rsidRPr="00727FA0" w:rsidRDefault="0005107D" w:rsidP="0005107D">
      <w:pPr>
        <w:numPr>
          <w:ilvl w:val="0"/>
          <w:numId w:val="21"/>
        </w:numPr>
        <w:rPr>
          <w:lang w:val="en"/>
        </w:rPr>
      </w:pPr>
      <w:r w:rsidRPr="00727FA0">
        <w:rPr>
          <w:lang w:val="en"/>
        </w:rPr>
        <w:t>assisting</w:t>
      </w:r>
      <w:r>
        <w:rPr>
          <w:lang w:val="en"/>
        </w:rPr>
        <w:t xml:space="preserve"> the complainant</w:t>
      </w:r>
      <w:r w:rsidRPr="00727FA0">
        <w:rPr>
          <w:lang w:val="en"/>
        </w:rPr>
        <w:t xml:space="preserve"> to understand Department policy and guidelines and the resolution being proposed for the complaint</w:t>
      </w:r>
      <w:r>
        <w:rPr>
          <w:lang w:val="en"/>
        </w:rPr>
        <w:t>.</w:t>
      </w:r>
    </w:p>
    <w:p w14:paraId="619A170D" w14:textId="796ABCDA" w:rsidR="0005107D" w:rsidRPr="00727FA0" w:rsidRDefault="008F3393" w:rsidP="0005107D">
      <w:pPr>
        <w:rPr>
          <w:lang w:val="en"/>
        </w:rPr>
      </w:pPr>
      <w:r>
        <w:rPr>
          <w:lang w:val="en"/>
        </w:rPr>
        <w:t>A</w:t>
      </w:r>
      <w:r w:rsidR="0005107D" w:rsidRPr="00727FA0">
        <w:rPr>
          <w:lang w:val="en"/>
        </w:rPr>
        <w:t xml:space="preserve"> support person can be a family member, a friend, a community member</w:t>
      </w:r>
      <w:r w:rsidR="0005107D">
        <w:rPr>
          <w:lang w:val="en"/>
        </w:rPr>
        <w:t xml:space="preserve"> or a person provided through a</w:t>
      </w:r>
      <w:r w:rsidR="0005107D" w:rsidRPr="00727FA0">
        <w:rPr>
          <w:lang w:val="en"/>
        </w:rPr>
        <w:t xml:space="preserve"> support/advocacy agency.</w:t>
      </w:r>
    </w:p>
    <w:p w14:paraId="6F733472" w14:textId="288C2BC5" w:rsidR="0005107D" w:rsidRPr="00727FA0" w:rsidRDefault="008F3393" w:rsidP="0005107D">
      <w:pPr>
        <w:rPr>
          <w:lang w:val="en"/>
        </w:rPr>
      </w:pPr>
      <w:r>
        <w:rPr>
          <w:lang w:val="en"/>
        </w:rPr>
        <w:t>A</w:t>
      </w:r>
      <w:r w:rsidR="0005107D" w:rsidRPr="00727FA0">
        <w:rPr>
          <w:lang w:val="en"/>
        </w:rPr>
        <w:t xml:space="preserve"> complainant</w:t>
      </w:r>
      <w:r w:rsidR="0005107D">
        <w:rPr>
          <w:lang w:val="en"/>
        </w:rPr>
        <w:t xml:space="preserve"> must</w:t>
      </w:r>
      <w:r w:rsidR="0005107D" w:rsidRPr="00727FA0">
        <w:rPr>
          <w:lang w:val="en"/>
        </w:rPr>
        <w:t> advi</w:t>
      </w:r>
      <w:r w:rsidR="0005107D">
        <w:rPr>
          <w:lang w:val="en"/>
        </w:rPr>
        <w:t>se</w:t>
      </w:r>
      <w:r w:rsidR="0005107D" w:rsidRPr="00727FA0">
        <w:rPr>
          <w:lang w:val="en"/>
        </w:rPr>
        <w:t xml:space="preserve"> the school or Department that they want to include a support person, advocate or another representative when making a complaint, and provide</w:t>
      </w:r>
      <w:r w:rsidR="0005107D">
        <w:rPr>
          <w:lang w:val="en"/>
        </w:rPr>
        <w:t xml:space="preserve"> the</w:t>
      </w:r>
      <w:r w:rsidR="0005107D" w:rsidRPr="00727FA0">
        <w:rPr>
          <w:lang w:val="en"/>
        </w:rPr>
        <w:t xml:space="preserve"> name, contact details and relationship to the complainant of the nominated person.</w:t>
      </w:r>
    </w:p>
    <w:p w14:paraId="31AFFABE" w14:textId="77777777" w:rsidR="0005107D" w:rsidRDefault="0005107D" w:rsidP="0005107D">
      <w:pPr>
        <w:rPr>
          <w:lang w:val="en"/>
        </w:rPr>
      </w:pPr>
      <w:r w:rsidRPr="00727FA0">
        <w:rPr>
          <w:lang w:val="en"/>
        </w:rPr>
        <w:t>Similarly, the Department (including the school) will inform the complainant wh</w:t>
      </w:r>
      <w:r>
        <w:rPr>
          <w:lang w:val="en"/>
        </w:rPr>
        <w:t xml:space="preserve">en they intend to involve other people including Department staff </w:t>
      </w:r>
      <w:r w:rsidRPr="00727FA0">
        <w:rPr>
          <w:lang w:val="en"/>
        </w:rPr>
        <w:t>to assist with the complaint process.</w:t>
      </w:r>
    </w:p>
    <w:p w14:paraId="47331248" w14:textId="77777777" w:rsidR="0005107D" w:rsidRDefault="0005107D" w:rsidP="0005107D">
      <w:pPr>
        <w:rPr>
          <w:lang w:val="en"/>
        </w:rPr>
      </w:pPr>
      <w:r>
        <w:rPr>
          <w:lang w:val="en"/>
        </w:rPr>
        <w:t>Failure to notify of the inclusion of third parties can result in the rescheduling or cancellation of the meeting.</w:t>
      </w:r>
    </w:p>
    <w:p w14:paraId="0D512409" w14:textId="77777777" w:rsidR="0005107D" w:rsidRDefault="0005107D" w:rsidP="0005107D">
      <w:pPr>
        <w:rPr>
          <w:lang w:val="en-AU"/>
        </w:rPr>
      </w:pPr>
    </w:p>
    <w:p w14:paraId="7CE01281" w14:textId="77777777" w:rsidR="0005107D" w:rsidRDefault="0005107D" w:rsidP="0005107D">
      <w:pPr>
        <w:pStyle w:val="Heading2"/>
        <w:rPr>
          <w:lang w:val="en-AU"/>
        </w:rPr>
      </w:pPr>
      <w:bookmarkStart w:id="112" w:name="_Toc64885543"/>
      <w:r w:rsidRPr="00750A3C">
        <w:rPr>
          <w:noProof/>
          <w:lang w:val="en-AU" w:eastAsia="en-AU"/>
        </w:rPr>
        <w:drawing>
          <wp:anchor distT="0" distB="0" distL="114300" distR="114300" simplePos="0" relativeHeight="251663360" behindDoc="0" locked="0" layoutInCell="1" allowOverlap="1" wp14:anchorId="7A7611E1" wp14:editId="1E98E22C">
            <wp:simplePos x="0" y="0"/>
            <wp:positionH relativeFrom="column">
              <wp:posOffset>-3200</wp:posOffset>
            </wp:positionH>
            <wp:positionV relativeFrom="paragraph">
              <wp:posOffset>1143</wp:posOffset>
            </wp:positionV>
            <wp:extent cx="798394" cy="798394"/>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rPr>
        <w:t>Interpreting services</w:t>
      </w:r>
      <w:bookmarkEnd w:id="112"/>
    </w:p>
    <w:p w14:paraId="3B32E9A2" w14:textId="77777777" w:rsidR="0005107D" w:rsidRPr="00727FA0" w:rsidRDefault="0005107D" w:rsidP="0005107D">
      <w:pPr>
        <w:rPr>
          <w:lang w:val="en-AU"/>
        </w:rPr>
      </w:pPr>
      <w:r w:rsidRPr="00727FA0">
        <w:rPr>
          <w:lang w:val="en-AU"/>
        </w:rPr>
        <w:t>A complainant can use the National Translating and Interpreting Service by calling 131 450.</w:t>
      </w:r>
    </w:p>
    <w:p w14:paraId="2B39AE9D" w14:textId="77777777" w:rsidR="0005107D" w:rsidRDefault="0005107D" w:rsidP="0005107D">
      <w:pPr>
        <w:rPr>
          <w:lang w:val="en-AU"/>
        </w:rPr>
      </w:pPr>
    </w:p>
    <w:p w14:paraId="5EEC90CE" w14:textId="77777777" w:rsidR="0005107D" w:rsidRDefault="0005107D" w:rsidP="0005107D">
      <w:pPr>
        <w:spacing w:after="0"/>
        <w:rPr>
          <w:lang w:val="en-AU"/>
        </w:rPr>
      </w:pPr>
      <w:r>
        <w:rPr>
          <w:lang w:val="en-AU"/>
        </w:rPr>
        <w:br w:type="page"/>
      </w:r>
    </w:p>
    <w:p w14:paraId="347C0B86" w14:textId="77777777" w:rsidR="0005107D" w:rsidRDefault="0005107D" w:rsidP="0005107D">
      <w:pPr>
        <w:pStyle w:val="Heading1"/>
        <w:rPr>
          <w:lang w:val="en-AU"/>
        </w:rPr>
      </w:pPr>
      <w:bookmarkStart w:id="113" w:name="_Toc64885544"/>
      <w:r w:rsidRPr="00727FA0">
        <w:rPr>
          <w:lang w:val="en-AU"/>
        </w:rPr>
        <w:lastRenderedPageBreak/>
        <w:t>Complaint management conduct</w:t>
      </w:r>
      <w:bookmarkEnd w:id="113"/>
    </w:p>
    <w:p w14:paraId="15D2E19C" w14:textId="77777777" w:rsidR="0005107D" w:rsidRPr="00727FA0" w:rsidRDefault="0005107D" w:rsidP="0005107D">
      <w:pPr>
        <w:rPr>
          <w:lang w:val="en-AU"/>
        </w:rPr>
      </w:pPr>
      <w:r w:rsidRPr="00727FA0">
        <w:rPr>
          <w:lang w:val="en-AU"/>
        </w:rPr>
        <w:t xml:space="preserve">When addressing a complaint, all parties are expected to: </w:t>
      </w:r>
    </w:p>
    <w:p w14:paraId="5625CD8D" w14:textId="77777777" w:rsidR="0005107D" w:rsidRPr="00727FA0" w:rsidRDefault="0005107D" w:rsidP="0005107D">
      <w:pPr>
        <w:numPr>
          <w:ilvl w:val="0"/>
          <w:numId w:val="23"/>
        </w:numPr>
        <w:rPr>
          <w:lang w:val="en-AU"/>
        </w:rPr>
      </w:pPr>
      <w:r w:rsidRPr="00727FA0">
        <w:rPr>
          <w:lang w:val="en-AU"/>
        </w:rPr>
        <w:t xml:space="preserve">be considerate of each other’s views and respect each other’s role </w:t>
      </w:r>
    </w:p>
    <w:p w14:paraId="034B76B0" w14:textId="77777777" w:rsidR="0005107D" w:rsidRPr="00727FA0" w:rsidRDefault="0005107D" w:rsidP="0005107D">
      <w:pPr>
        <w:numPr>
          <w:ilvl w:val="0"/>
          <w:numId w:val="23"/>
        </w:numPr>
        <w:rPr>
          <w:lang w:val="en-AU"/>
        </w:rPr>
      </w:pPr>
      <w:r w:rsidRPr="00727FA0">
        <w:rPr>
          <w:lang w:val="en-AU"/>
        </w:rPr>
        <w:t>be resolution focused</w:t>
      </w:r>
    </w:p>
    <w:p w14:paraId="0114F6F6" w14:textId="343D2102" w:rsidR="0005107D" w:rsidRPr="00727FA0" w:rsidRDefault="0005107D" w:rsidP="0005107D">
      <w:pPr>
        <w:numPr>
          <w:ilvl w:val="0"/>
          <w:numId w:val="23"/>
        </w:numPr>
        <w:rPr>
          <w:lang w:val="en-AU"/>
        </w:rPr>
      </w:pPr>
      <w:r w:rsidRPr="00727FA0">
        <w:rPr>
          <w:lang w:val="en-AU"/>
        </w:rPr>
        <w:t xml:space="preserve">act in good faith and </w:t>
      </w:r>
      <w:r w:rsidR="00937CC4">
        <w:rPr>
          <w:lang w:val="en-AU"/>
        </w:rPr>
        <w:t>cooperate</w:t>
      </w:r>
    </w:p>
    <w:p w14:paraId="1C52F79D" w14:textId="77777777" w:rsidR="0005107D" w:rsidRPr="00727FA0" w:rsidRDefault="0005107D" w:rsidP="0005107D">
      <w:pPr>
        <w:numPr>
          <w:ilvl w:val="0"/>
          <w:numId w:val="23"/>
        </w:numPr>
        <w:rPr>
          <w:lang w:val="en-AU"/>
        </w:rPr>
      </w:pPr>
      <w:r w:rsidRPr="00727FA0">
        <w:rPr>
          <w:lang w:val="en-AU"/>
        </w:rPr>
        <w:t>behave with respect and courtesy</w:t>
      </w:r>
    </w:p>
    <w:p w14:paraId="35F20E02" w14:textId="77777777" w:rsidR="0005107D" w:rsidRPr="00727FA0" w:rsidRDefault="0005107D" w:rsidP="0005107D">
      <w:pPr>
        <w:numPr>
          <w:ilvl w:val="0"/>
          <w:numId w:val="23"/>
        </w:numPr>
        <w:rPr>
          <w:lang w:val="en-AU"/>
        </w:rPr>
      </w:pPr>
      <w:r w:rsidRPr="00727FA0">
        <w:rPr>
          <w:lang w:val="en-AU"/>
        </w:rPr>
        <w:t>respect the privacy and confidentiality of those involved, as appropriate</w:t>
      </w:r>
    </w:p>
    <w:p w14:paraId="22103078" w14:textId="77777777" w:rsidR="0005107D" w:rsidRPr="00727FA0" w:rsidRDefault="0005107D" w:rsidP="0005107D">
      <w:pPr>
        <w:numPr>
          <w:ilvl w:val="0"/>
          <w:numId w:val="23"/>
        </w:numPr>
        <w:rPr>
          <w:lang w:val="en-AU"/>
        </w:rPr>
      </w:pPr>
      <w:r w:rsidRPr="00727FA0">
        <w:rPr>
          <w:lang w:val="en-AU"/>
        </w:rPr>
        <w:t>operate within and seek reasonable resolutions that comply with any applicable legislation and Department policy.</w:t>
      </w:r>
    </w:p>
    <w:p w14:paraId="62201D32" w14:textId="77777777" w:rsidR="0005107D" w:rsidRPr="00727FA0" w:rsidRDefault="0005107D" w:rsidP="0005107D">
      <w:pPr>
        <w:rPr>
          <w:lang w:val="en-AU"/>
        </w:rPr>
      </w:pPr>
      <w:r w:rsidRPr="00727FA0">
        <w:rPr>
          <w:lang w:val="en-AU"/>
        </w:rPr>
        <w:t>This is consistent with the Code of Conduct for Victorian Public Sector Employees</w:t>
      </w:r>
      <w:r>
        <w:rPr>
          <w:lang w:val="en-AU"/>
        </w:rPr>
        <w:t>. C</w:t>
      </w:r>
      <w:r w:rsidRPr="00727FA0">
        <w:rPr>
          <w:lang w:val="en-AU"/>
        </w:rPr>
        <w:t>onduct expectations are the same for all parties involved with the complaint.</w:t>
      </w:r>
    </w:p>
    <w:p w14:paraId="050CEA73" w14:textId="77777777" w:rsidR="0005107D" w:rsidRPr="00727FA0" w:rsidRDefault="0005107D" w:rsidP="0005107D">
      <w:pPr>
        <w:rPr>
          <w:lang w:val="en-AU"/>
        </w:rPr>
      </w:pPr>
      <w:r>
        <w:rPr>
          <w:lang w:val="en-AU"/>
        </w:rPr>
        <w:t>IF</w:t>
      </w:r>
      <w:r w:rsidRPr="00727FA0">
        <w:rPr>
          <w:lang w:val="en-AU"/>
        </w:rPr>
        <w:t xml:space="preserve"> any parties involved in the complaint </w:t>
      </w:r>
      <w:r>
        <w:rPr>
          <w:lang w:val="en-AU"/>
        </w:rPr>
        <w:t>can</w:t>
      </w:r>
      <w:r w:rsidRPr="00727FA0">
        <w:rPr>
          <w:lang w:val="en-AU"/>
        </w:rPr>
        <w:t>not demonstrate the expected behaviours it may not be possible to reach a resolution.</w:t>
      </w:r>
    </w:p>
    <w:p w14:paraId="5B8AE4BD" w14:textId="77777777" w:rsidR="0005107D" w:rsidRPr="00727FA0" w:rsidRDefault="0005107D" w:rsidP="0005107D">
      <w:pPr>
        <w:rPr>
          <w:lang w:val="en-AU"/>
        </w:rPr>
      </w:pPr>
      <w:r w:rsidRPr="00727FA0">
        <w:rPr>
          <w:lang w:val="en-AU"/>
        </w:rPr>
        <w:t>Vexatious,</w:t>
      </w:r>
      <w:r>
        <w:rPr>
          <w:lang w:val="en-AU"/>
        </w:rPr>
        <w:t xml:space="preserve"> querulous,</w:t>
      </w:r>
      <w:r w:rsidRPr="00727FA0">
        <w:rPr>
          <w:lang w:val="en-AU"/>
        </w:rPr>
        <w:t xml:space="preserve"> frivolous or malicious complaints are governed by </w:t>
      </w:r>
      <w:r>
        <w:rPr>
          <w:lang w:val="en-AU"/>
        </w:rPr>
        <w:t>alternative</w:t>
      </w:r>
      <w:r w:rsidRPr="00727FA0">
        <w:rPr>
          <w:lang w:val="en-AU"/>
        </w:rPr>
        <w:t xml:space="preserve"> processes</w:t>
      </w:r>
      <w:r>
        <w:rPr>
          <w:lang w:val="en-AU"/>
        </w:rPr>
        <w:t>.</w:t>
      </w:r>
      <w:r w:rsidRPr="00727FA0">
        <w:rPr>
          <w:lang w:val="en-AU"/>
        </w:rPr>
        <w:t xml:space="preserve"> </w:t>
      </w:r>
      <w:r>
        <w:rPr>
          <w:lang w:val="en-AU"/>
        </w:rPr>
        <w:t>T</w:t>
      </w:r>
      <w:r w:rsidRPr="00727FA0">
        <w:rPr>
          <w:lang w:val="en-AU"/>
        </w:rPr>
        <w:t xml:space="preserve">o deal with </w:t>
      </w:r>
      <w:r>
        <w:rPr>
          <w:lang w:val="en-AU"/>
        </w:rPr>
        <w:t>these types of complaints</w:t>
      </w:r>
      <w:r w:rsidRPr="00727FA0">
        <w:rPr>
          <w:lang w:val="en-AU"/>
        </w:rPr>
        <w:t xml:space="preserve"> effectively</w:t>
      </w:r>
      <w:r>
        <w:rPr>
          <w:lang w:val="en-AU"/>
        </w:rPr>
        <w:t>, a customised strategy may be required which does not adhere with this policy.</w:t>
      </w:r>
    </w:p>
    <w:bookmarkEnd w:id="109"/>
    <w:p w14:paraId="5714E51E" w14:textId="77777777" w:rsidR="00771BD7" w:rsidRDefault="00771BD7" w:rsidP="00771BD7">
      <w:pPr>
        <w:rPr>
          <w:lang w:val="en-AU"/>
        </w:rPr>
      </w:pPr>
    </w:p>
    <w:p w14:paraId="57A68B29" w14:textId="77777777" w:rsidR="00771BD7" w:rsidRDefault="00771BD7" w:rsidP="00771BD7">
      <w:pPr>
        <w:pStyle w:val="Heading1"/>
        <w:rPr>
          <w:lang w:val="en-US"/>
        </w:rPr>
      </w:pPr>
      <w:bookmarkStart w:id="114" w:name="_Toc531623028"/>
      <w:bookmarkStart w:id="115" w:name="_Toc531781780"/>
      <w:bookmarkStart w:id="116" w:name="_Toc64885545"/>
      <w:r>
        <w:rPr>
          <w:lang w:val="en-US"/>
        </w:rPr>
        <w:t>Privacy statement</w:t>
      </w:r>
      <w:bookmarkEnd w:id="114"/>
      <w:bookmarkEnd w:id="115"/>
      <w:bookmarkEnd w:id="116"/>
    </w:p>
    <w:p w14:paraId="2B3586E0" w14:textId="341EE2A6" w:rsidR="00771BD7" w:rsidRPr="005D32BF" w:rsidRDefault="00771BD7" w:rsidP="00771BD7">
      <w:pPr>
        <w:rPr>
          <w:lang w:val="en-AU"/>
        </w:rPr>
      </w:pPr>
      <w:r w:rsidRPr="005D32BF">
        <w:rPr>
          <w:lang w:val="en-AU"/>
        </w:rPr>
        <w:t xml:space="preserve">The Department must handle personal, sensitive and health information in accordance with relevant legislation: the </w:t>
      </w:r>
      <w:r w:rsidRPr="005D32BF">
        <w:rPr>
          <w:i/>
          <w:lang w:val="en-AU"/>
        </w:rPr>
        <w:t>Privacy and Data Protection Act 2014</w:t>
      </w:r>
      <w:r w:rsidRPr="005D32BF">
        <w:rPr>
          <w:lang w:val="en-AU"/>
        </w:rPr>
        <w:t xml:space="preserve"> (Vic) and the </w:t>
      </w:r>
      <w:r w:rsidRPr="005D32BF">
        <w:rPr>
          <w:i/>
          <w:lang w:val="en-AU"/>
        </w:rPr>
        <w:t>Health Records Act 2001</w:t>
      </w:r>
      <w:r w:rsidRPr="005D32BF">
        <w:rPr>
          <w:lang w:val="en-AU"/>
        </w:rPr>
        <w:t xml:space="preserve"> (Vic).</w:t>
      </w:r>
      <w:r w:rsidRPr="005D32BF">
        <w:rPr>
          <w:lang w:val="en-AU"/>
        </w:rPr>
        <w:br/>
      </w:r>
      <w:r w:rsidRPr="005D32BF">
        <w:rPr>
          <w:lang w:val="en-AU"/>
        </w:rPr>
        <w:br/>
        <w:t>The information provide</w:t>
      </w:r>
      <w:r>
        <w:rPr>
          <w:lang w:val="en-AU"/>
        </w:rPr>
        <w:t>d</w:t>
      </w:r>
      <w:r w:rsidRPr="005D32BF">
        <w:rPr>
          <w:lang w:val="en-AU"/>
        </w:rPr>
        <w:t xml:space="preserve"> in the complaint process will be used to assess and respond to </w:t>
      </w:r>
      <w:r>
        <w:rPr>
          <w:lang w:val="en-AU"/>
        </w:rPr>
        <w:t>the</w:t>
      </w:r>
      <w:r w:rsidRPr="005D32BF">
        <w:rPr>
          <w:lang w:val="en-AU"/>
        </w:rPr>
        <w:t xml:space="preserve"> complaint. Complaint-related information is stored securely and accessed primarily by those with a role in complaint handling. When necessary and allowed by law, information may be disclosed outside the complaints process, such as where there is a serious risk to safety of individuals.</w:t>
      </w:r>
      <w:r w:rsidRPr="005D32BF">
        <w:rPr>
          <w:lang w:val="en-AU"/>
        </w:rPr>
        <w:br/>
      </w:r>
      <w:r w:rsidRPr="005D32BF">
        <w:rPr>
          <w:lang w:val="en-AU"/>
        </w:rPr>
        <w:br/>
      </w:r>
      <w:r w:rsidRPr="005D32BF">
        <w:rPr>
          <w:lang w:val="en-AU"/>
        </w:rPr>
        <w:br/>
        <w:t>You can request access to information about you held by the Department. To request access, first speak with the person handling your complaint. It may be appropriate to use the Freedom of Information process</w:t>
      </w:r>
      <w:r>
        <w:rPr>
          <w:lang w:val="en-AU"/>
        </w:rPr>
        <w:t>,</w:t>
      </w:r>
      <w:r w:rsidRPr="005D32BF">
        <w:rPr>
          <w:lang w:val="en-AU"/>
        </w:rPr>
        <w:t xml:space="preserve"> see: </w:t>
      </w:r>
      <w:hyperlink r:id="rId32" w:history="1">
        <w:r w:rsidRPr="004A19DA">
          <w:rPr>
            <w:rStyle w:val="Hyperlink"/>
            <w:iCs/>
            <w:lang w:val="en-AU"/>
          </w:rPr>
          <w:t>Freedom of information requests</w:t>
        </w:r>
      </w:hyperlink>
      <w:r>
        <w:rPr>
          <w:rStyle w:val="Hyperlink"/>
          <w:iCs/>
          <w:lang w:val="en-AU"/>
        </w:rPr>
        <w:t>.</w:t>
      </w:r>
      <w:r w:rsidRPr="005D32BF">
        <w:rPr>
          <w:lang w:val="en-AU"/>
        </w:rPr>
        <w:br/>
      </w:r>
      <w:r w:rsidRPr="005D32BF">
        <w:rPr>
          <w:lang w:val="en-AU"/>
        </w:rPr>
        <w:br/>
        <w:t>For more information about how personal information is handled please see:</w:t>
      </w:r>
    </w:p>
    <w:p w14:paraId="3F841731" w14:textId="77777777" w:rsidR="00771BD7" w:rsidRPr="00932143" w:rsidRDefault="00B64FA7" w:rsidP="00771BD7">
      <w:pPr>
        <w:numPr>
          <w:ilvl w:val="0"/>
          <w:numId w:val="29"/>
        </w:numPr>
        <w:rPr>
          <w:u w:val="single"/>
          <w:lang w:val="en-AU"/>
        </w:rPr>
      </w:pPr>
      <w:hyperlink r:id="rId33" w:history="1">
        <w:r w:rsidR="00771BD7" w:rsidRPr="004A19DA">
          <w:rPr>
            <w:rStyle w:val="Hyperlink"/>
            <w:iCs/>
            <w:lang w:val="en-AU"/>
          </w:rPr>
          <w:t>Schools</w:t>
        </w:r>
        <w:r w:rsidR="00771BD7">
          <w:rPr>
            <w:rStyle w:val="Hyperlink"/>
            <w:iCs/>
            <w:lang w:val="en-AU"/>
          </w:rPr>
          <w:t>’</w:t>
        </w:r>
        <w:r w:rsidR="00771BD7" w:rsidRPr="004A19DA">
          <w:rPr>
            <w:rStyle w:val="Hyperlink"/>
            <w:iCs/>
            <w:lang w:val="en-AU"/>
          </w:rPr>
          <w:t xml:space="preserve"> privacy policy</w:t>
        </w:r>
      </w:hyperlink>
    </w:p>
    <w:p w14:paraId="497A8825" w14:textId="77777777" w:rsidR="00771BD7" w:rsidRPr="00932143" w:rsidRDefault="00B64FA7" w:rsidP="00771BD7">
      <w:pPr>
        <w:numPr>
          <w:ilvl w:val="0"/>
          <w:numId w:val="29"/>
        </w:numPr>
        <w:rPr>
          <w:u w:val="single"/>
          <w:lang w:val="en-AU"/>
        </w:rPr>
      </w:pPr>
      <w:hyperlink r:id="rId34" w:history="1">
        <w:r w:rsidR="00771BD7" w:rsidRPr="004A19DA">
          <w:rPr>
            <w:rStyle w:val="Hyperlink"/>
            <w:iCs/>
            <w:lang w:val="en-AU"/>
          </w:rPr>
          <w:t>Department privacy policy</w:t>
        </w:r>
      </w:hyperlink>
    </w:p>
    <w:p w14:paraId="7CC5C902" w14:textId="77777777" w:rsidR="00771BD7" w:rsidRDefault="00771BD7" w:rsidP="00771BD7">
      <w:pPr>
        <w:rPr>
          <w:lang w:val="en-US"/>
        </w:rPr>
      </w:pPr>
    </w:p>
    <w:p w14:paraId="4ABD3C33" w14:textId="77777777" w:rsidR="00771BD7" w:rsidRDefault="00771BD7" w:rsidP="00771BD7">
      <w:pPr>
        <w:pStyle w:val="Heading1"/>
        <w:rPr>
          <w:lang w:val="en-AU"/>
        </w:rPr>
      </w:pPr>
      <w:bookmarkStart w:id="117" w:name="_Toc531623029"/>
      <w:bookmarkStart w:id="118" w:name="_Toc531781781"/>
      <w:bookmarkStart w:id="119" w:name="_Toc64885546"/>
      <w:r w:rsidRPr="00425ECE">
        <w:rPr>
          <w:lang w:val="en-AU"/>
        </w:rPr>
        <w:t>Related legislation and resources</w:t>
      </w:r>
      <w:bookmarkEnd w:id="117"/>
      <w:bookmarkEnd w:id="118"/>
      <w:bookmarkEnd w:id="119"/>
    </w:p>
    <w:p w14:paraId="58BB4EB6" w14:textId="77777777" w:rsidR="00771BD7" w:rsidRDefault="00771BD7" w:rsidP="00771BD7">
      <w:pPr>
        <w:rPr>
          <w:lang w:val="en-AU"/>
        </w:rPr>
      </w:pPr>
      <w:r w:rsidRPr="00425ECE">
        <w:rPr>
          <w:lang w:val="en-AU"/>
        </w:rPr>
        <w:t>All concerns and complaints must be addressed in line with the Department’s legislative and regulatory framework which includes:</w:t>
      </w:r>
    </w:p>
    <w:p w14:paraId="24C78252" w14:textId="4867C9E1" w:rsidR="00771BD7" w:rsidRDefault="00B64FA7" w:rsidP="00B12D01">
      <w:pPr>
        <w:numPr>
          <w:ilvl w:val="0"/>
          <w:numId w:val="30"/>
        </w:numPr>
        <w:rPr>
          <w:rStyle w:val="Hyperlink"/>
          <w:lang w:val="en-US"/>
        </w:rPr>
      </w:pPr>
      <w:hyperlink r:id="rId35" w:history="1">
        <w:r w:rsidR="00771BD7" w:rsidRPr="00425ECE">
          <w:rPr>
            <w:rStyle w:val="Hyperlink"/>
            <w:lang w:val="en-US"/>
          </w:rPr>
          <w:t>Charter of Human Rights and Responsibilities Act 2006</w:t>
        </w:r>
      </w:hyperlink>
    </w:p>
    <w:p w14:paraId="56B46392" w14:textId="324FDB98" w:rsidR="00B35837" w:rsidRPr="00080AE4" w:rsidRDefault="00B35837" w:rsidP="00B12D01">
      <w:pPr>
        <w:numPr>
          <w:ilvl w:val="0"/>
          <w:numId w:val="30"/>
        </w:numPr>
        <w:spacing w:line="360" w:lineRule="atLeast"/>
        <w:rPr>
          <w:rFonts w:ascii="VIC-Regular" w:eastAsia="Times New Roman" w:hAnsi="VIC-Regular"/>
          <w:color w:val="011A3C"/>
          <w:sz w:val="24"/>
          <w:lang w:val="en"/>
        </w:rPr>
      </w:pPr>
      <w:bookmarkStart w:id="120" w:name="_Hlk65710572"/>
      <w:r w:rsidRPr="00080AE4">
        <w:rPr>
          <w:rFonts w:ascii="VIC-Regular" w:eastAsia="Times New Roman" w:hAnsi="VIC-Regular"/>
          <w:color w:val="011A3C"/>
          <w:sz w:val="24"/>
          <w:lang w:val="en"/>
        </w:rPr>
        <w:t xml:space="preserve">Child Wellbeing and Safety Act 2005 (Vic) </w:t>
      </w:r>
    </w:p>
    <w:p w14:paraId="615CC535" w14:textId="77777777" w:rsidR="00B35837" w:rsidRPr="00080AE4" w:rsidRDefault="00B35837" w:rsidP="00B12D01">
      <w:pPr>
        <w:numPr>
          <w:ilvl w:val="0"/>
          <w:numId w:val="30"/>
        </w:numPr>
        <w:spacing w:line="360" w:lineRule="atLeast"/>
        <w:rPr>
          <w:rStyle w:val="Hyperlink"/>
          <w:lang w:val="en-US"/>
        </w:rPr>
      </w:pPr>
      <w:bookmarkStart w:id="121" w:name="_Hlk56151582"/>
      <w:r w:rsidRPr="00080AE4">
        <w:rPr>
          <w:rFonts w:ascii="VIC-Regular" w:eastAsia="Times New Roman" w:hAnsi="VIC-Regular"/>
          <w:color w:val="011A3C"/>
          <w:sz w:val="24"/>
          <w:lang w:val="en"/>
        </w:rPr>
        <w:t>Child Wellbeing and Safety (Information Sharing) Regulations 2018 (Vic)</w:t>
      </w:r>
      <w:bookmarkEnd w:id="121"/>
    </w:p>
    <w:bookmarkEnd w:id="120"/>
    <w:p w14:paraId="14DF5457" w14:textId="77777777" w:rsidR="00771BD7" w:rsidRPr="00080AE4" w:rsidRDefault="00AB79CA" w:rsidP="00B12D01">
      <w:pPr>
        <w:numPr>
          <w:ilvl w:val="0"/>
          <w:numId w:val="30"/>
        </w:numPr>
        <w:rPr>
          <w:rStyle w:val="Hyperlink"/>
          <w:lang w:val="en-US"/>
        </w:rPr>
      </w:pPr>
      <w:r w:rsidRPr="00080AE4">
        <w:fldChar w:fldCharType="begin"/>
      </w:r>
      <w:r w:rsidRPr="00080AE4">
        <w:instrText xml:space="preserve"> HYPERLINK "http://www.education.vic.gov.au/hrweb/employcond/Pages/conduct.aspx" </w:instrText>
      </w:r>
      <w:r w:rsidRPr="00080AE4">
        <w:fldChar w:fldCharType="separate"/>
      </w:r>
      <w:r w:rsidR="00771BD7" w:rsidRPr="00080AE4">
        <w:rPr>
          <w:rStyle w:val="Hyperlink"/>
          <w:lang w:val="en-US"/>
        </w:rPr>
        <w:t>Code of Conduct for Victorian Public Sector Employees</w:t>
      </w:r>
      <w:r w:rsidRPr="00080AE4">
        <w:rPr>
          <w:rStyle w:val="Hyperlink"/>
          <w:lang w:val="en-US"/>
        </w:rPr>
        <w:fldChar w:fldCharType="end"/>
      </w:r>
    </w:p>
    <w:p w14:paraId="56B34B32" w14:textId="77777777" w:rsidR="00771BD7" w:rsidRPr="00080AE4" w:rsidRDefault="00B64FA7" w:rsidP="00B12D01">
      <w:pPr>
        <w:numPr>
          <w:ilvl w:val="0"/>
          <w:numId w:val="30"/>
        </w:numPr>
        <w:rPr>
          <w:rStyle w:val="Hyperlink"/>
          <w:lang w:val="en-US"/>
        </w:rPr>
      </w:pPr>
      <w:hyperlink r:id="rId36" w:history="1">
        <w:r w:rsidR="00771BD7" w:rsidRPr="00080AE4">
          <w:rPr>
            <w:rStyle w:val="Hyperlink"/>
            <w:lang w:val="en-US"/>
          </w:rPr>
          <w:t>Education and Training Reform Act 2006</w:t>
        </w:r>
      </w:hyperlink>
    </w:p>
    <w:p w14:paraId="3758A2D8" w14:textId="77777777" w:rsidR="00771BD7" w:rsidRPr="00080AE4" w:rsidRDefault="00B64FA7" w:rsidP="00B12D01">
      <w:pPr>
        <w:numPr>
          <w:ilvl w:val="0"/>
          <w:numId w:val="30"/>
        </w:numPr>
        <w:rPr>
          <w:rStyle w:val="Hyperlink"/>
          <w:lang w:val="en-US"/>
        </w:rPr>
      </w:pPr>
      <w:hyperlink r:id="rId37" w:history="1">
        <w:r w:rsidR="00771BD7" w:rsidRPr="00080AE4">
          <w:rPr>
            <w:rStyle w:val="Hyperlink"/>
            <w:lang w:val="en-US"/>
          </w:rPr>
          <w:t>Education and Training Reform Regulations 2017</w:t>
        </w:r>
      </w:hyperlink>
    </w:p>
    <w:p w14:paraId="5E6BFE9A" w14:textId="24285561" w:rsidR="00771BD7" w:rsidRPr="00080AE4" w:rsidRDefault="00B64FA7" w:rsidP="00B12D01">
      <w:pPr>
        <w:numPr>
          <w:ilvl w:val="0"/>
          <w:numId w:val="30"/>
        </w:numPr>
        <w:rPr>
          <w:rStyle w:val="Hyperlink"/>
          <w:lang w:val="en-US"/>
        </w:rPr>
      </w:pPr>
      <w:hyperlink r:id="rId38" w:history="1">
        <w:r w:rsidR="00771BD7" w:rsidRPr="00080AE4">
          <w:rPr>
            <w:rStyle w:val="Hyperlink"/>
            <w:lang w:val="en-US"/>
          </w:rPr>
          <w:t>Equal Opportunity Act 2010</w:t>
        </w:r>
      </w:hyperlink>
    </w:p>
    <w:p w14:paraId="3A604102" w14:textId="60552466" w:rsidR="008A1A61" w:rsidRPr="00080AE4" w:rsidRDefault="008A1A61" w:rsidP="00B12D01">
      <w:pPr>
        <w:numPr>
          <w:ilvl w:val="0"/>
          <w:numId w:val="30"/>
        </w:numPr>
        <w:rPr>
          <w:rStyle w:val="Hyperlink"/>
          <w:lang w:val="en-US"/>
        </w:rPr>
      </w:pPr>
      <w:r w:rsidRPr="00080AE4">
        <w:rPr>
          <w:rStyle w:val="Hyperlink"/>
          <w:lang w:val="en-US"/>
        </w:rPr>
        <w:t xml:space="preserve">Family Violence Protection Act </w:t>
      </w:r>
      <w:hyperlink r:id="rId39" w:history="1">
        <w:r w:rsidRPr="00080AE4">
          <w:rPr>
            <w:rStyle w:val="Hyperlink"/>
            <w:lang w:val="en-US"/>
          </w:rPr>
          <w:t>2008</w:t>
        </w:r>
      </w:hyperlink>
    </w:p>
    <w:p w14:paraId="7DF1A910" w14:textId="77777777" w:rsidR="00B35837" w:rsidRPr="00080AE4" w:rsidRDefault="00B35837" w:rsidP="00B12D01">
      <w:pPr>
        <w:numPr>
          <w:ilvl w:val="0"/>
          <w:numId w:val="30"/>
        </w:numPr>
        <w:spacing w:line="360" w:lineRule="atLeast"/>
        <w:rPr>
          <w:rStyle w:val="Hyperlink"/>
          <w:rFonts w:ascii="VIC-Regular" w:eastAsia="Times New Roman" w:hAnsi="VIC-Regular"/>
          <w:color w:val="011A3C"/>
          <w:sz w:val="24"/>
          <w:u w:val="none"/>
          <w:lang w:val="en"/>
        </w:rPr>
      </w:pPr>
      <w:r w:rsidRPr="00080AE4">
        <w:rPr>
          <w:rStyle w:val="Hyperlink"/>
          <w:lang w:val="en-US"/>
        </w:rPr>
        <w:t xml:space="preserve">Family Violence Protection Act </w:t>
      </w:r>
      <w:hyperlink r:id="rId40" w:history="1">
        <w:r w:rsidRPr="00080AE4">
          <w:rPr>
            <w:rStyle w:val="Hyperlink"/>
            <w:lang w:val="en-US"/>
          </w:rPr>
          <w:t>2008</w:t>
        </w:r>
      </w:hyperlink>
    </w:p>
    <w:p w14:paraId="3AEFD38F" w14:textId="77777777" w:rsidR="00B35837" w:rsidRPr="00080AE4" w:rsidRDefault="00B35837" w:rsidP="00B12D01">
      <w:pPr>
        <w:numPr>
          <w:ilvl w:val="0"/>
          <w:numId w:val="30"/>
        </w:numPr>
        <w:spacing w:line="360" w:lineRule="atLeast"/>
        <w:rPr>
          <w:rFonts w:ascii="VIC-Regular" w:eastAsia="Times New Roman" w:hAnsi="VIC-Regular"/>
          <w:color w:val="011A3C"/>
          <w:sz w:val="24"/>
          <w:lang w:val="en"/>
        </w:rPr>
      </w:pPr>
      <w:r w:rsidRPr="00080AE4">
        <w:rPr>
          <w:rFonts w:ascii="VIC-Regular" w:eastAsia="Times New Roman" w:hAnsi="VIC-Regular"/>
          <w:color w:val="011A3C"/>
          <w:sz w:val="24"/>
          <w:lang w:val="en"/>
        </w:rPr>
        <w:t>Family Violence Protection (Information Sharing and Risk Management) Regulations 2018</w:t>
      </w:r>
    </w:p>
    <w:p w14:paraId="2BCD76A9" w14:textId="77777777" w:rsidR="00771BD7" w:rsidRPr="002525F2" w:rsidRDefault="00771BD7" w:rsidP="00B12D01">
      <w:pPr>
        <w:numPr>
          <w:ilvl w:val="0"/>
          <w:numId w:val="30"/>
        </w:numPr>
        <w:rPr>
          <w:rStyle w:val="Hyperlink"/>
          <w:lang w:val="en-US"/>
        </w:rPr>
      </w:pPr>
      <w:r>
        <w:rPr>
          <w:rStyle w:val="Hyperlink"/>
          <w:lang w:val="en-US"/>
        </w:rPr>
        <w:fldChar w:fldCharType="begin"/>
      </w:r>
      <w:r>
        <w:rPr>
          <w:rStyle w:val="Hyperlink"/>
          <w:lang w:val="en-US"/>
        </w:rPr>
        <w:instrText xml:space="preserve"> HYPERLINK "http://www8.austlii.edu.au/cgi-bin/viewdb/au/legis/vic/num_act/padpa201460o2014317/" </w:instrText>
      </w:r>
      <w:r>
        <w:rPr>
          <w:rStyle w:val="Hyperlink"/>
          <w:lang w:val="en-US"/>
        </w:rPr>
        <w:fldChar w:fldCharType="separate"/>
      </w:r>
      <w:r w:rsidRPr="002525F2">
        <w:rPr>
          <w:rStyle w:val="Hyperlink"/>
          <w:lang w:val="en-US"/>
        </w:rPr>
        <w:t>Privacy and Data Protection Act 2014</w:t>
      </w:r>
    </w:p>
    <w:p w14:paraId="044DE9F8" w14:textId="77777777" w:rsidR="00771BD7" w:rsidRPr="002525F2" w:rsidRDefault="00771BD7" w:rsidP="00B12D01">
      <w:pPr>
        <w:numPr>
          <w:ilvl w:val="0"/>
          <w:numId w:val="30"/>
        </w:numPr>
        <w:rPr>
          <w:rStyle w:val="Hyperlink"/>
          <w:lang w:val="en-US"/>
        </w:rPr>
      </w:pPr>
      <w:r>
        <w:rPr>
          <w:rStyle w:val="Hyperlink"/>
          <w:lang w:val="en-US"/>
        </w:rPr>
        <w:fldChar w:fldCharType="end"/>
      </w:r>
      <w:r>
        <w:rPr>
          <w:rStyle w:val="Hyperlink"/>
          <w:lang w:val="en-US"/>
        </w:rPr>
        <w:fldChar w:fldCharType="begin"/>
      </w:r>
      <w:r>
        <w:rPr>
          <w:rStyle w:val="Hyperlink"/>
          <w:lang w:val="en-US"/>
        </w:rPr>
        <w:instrText xml:space="preserve"> HYPERLINK "http://www8.austlii.edu.au/cgi-bin/viewdb/au/legis/vic/num_act/pda201285o2012279/" </w:instrText>
      </w:r>
      <w:r>
        <w:rPr>
          <w:rStyle w:val="Hyperlink"/>
          <w:lang w:val="en-US"/>
        </w:rPr>
        <w:fldChar w:fldCharType="separate"/>
      </w:r>
      <w:r w:rsidRPr="002525F2">
        <w:rPr>
          <w:rStyle w:val="Hyperlink"/>
          <w:lang w:val="en-US"/>
        </w:rPr>
        <w:t>Protected Disclosure Act 2012</w:t>
      </w:r>
    </w:p>
    <w:p w14:paraId="3C1587E4" w14:textId="219A910F" w:rsidR="00771BD7" w:rsidRPr="00406F94" w:rsidRDefault="00771BD7" w:rsidP="00B12D01">
      <w:pPr>
        <w:numPr>
          <w:ilvl w:val="0"/>
          <w:numId w:val="30"/>
        </w:numPr>
        <w:rPr>
          <w:rStyle w:val="Hyperlink"/>
          <w:lang w:val="en-US"/>
        </w:rPr>
      </w:pPr>
      <w:r>
        <w:rPr>
          <w:rStyle w:val="Hyperlink"/>
          <w:lang w:val="en-US"/>
        </w:rPr>
        <w:fldChar w:fldCharType="end"/>
      </w:r>
      <w:r w:rsidR="00406F94">
        <w:rPr>
          <w:rStyle w:val="Hyperlink"/>
          <w:lang w:val="en-US"/>
        </w:rPr>
        <w:fldChar w:fldCharType="begin"/>
      </w:r>
      <w:r w:rsidR="00406F94">
        <w:rPr>
          <w:rStyle w:val="Hyperlink"/>
          <w:lang w:val="en-US"/>
        </w:rPr>
        <w:instrText xml:space="preserve"> HYPERLINK "https://www.ombudsman.vic.gov.au/learn-from-us/practice-guides/a-good-practice-guide-to-handling-complaints/" </w:instrText>
      </w:r>
      <w:r w:rsidR="00406F94">
        <w:rPr>
          <w:rStyle w:val="Hyperlink"/>
          <w:lang w:val="en-US"/>
        </w:rPr>
        <w:fldChar w:fldCharType="separate"/>
      </w:r>
      <w:r w:rsidRPr="00406F94">
        <w:rPr>
          <w:rStyle w:val="Hyperlink"/>
          <w:lang w:val="en-US"/>
        </w:rPr>
        <w:t>Victorian Ombudsman’s Unreasonable Complainant Conduct Manual</w:t>
      </w:r>
    </w:p>
    <w:p w14:paraId="210B0388" w14:textId="3EBE8862" w:rsidR="00771BD7" w:rsidRPr="00425ECE" w:rsidRDefault="00406F94" w:rsidP="00B12D01">
      <w:pPr>
        <w:numPr>
          <w:ilvl w:val="0"/>
          <w:numId w:val="30"/>
        </w:numPr>
        <w:rPr>
          <w:rStyle w:val="Hyperlink"/>
          <w:lang w:val="en-US"/>
        </w:rPr>
      </w:pPr>
      <w:r>
        <w:rPr>
          <w:rStyle w:val="Hyperlink"/>
          <w:lang w:val="en-US"/>
        </w:rPr>
        <w:fldChar w:fldCharType="end"/>
      </w:r>
      <w:hyperlink r:id="rId41" w:anchor="_Complaints_Resolution_Panel" w:history="1">
        <w:r w:rsidR="00771BD7" w:rsidRPr="00425ECE">
          <w:rPr>
            <w:rStyle w:val="Hyperlink"/>
            <w:lang w:val="en-US"/>
          </w:rPr>
          <w:t>Wrongs Act 1958</w:t>
        </w:r>
      </w:hyperlink>
    </w:p>
    <w:p w14:paraId="3E9339BE" w14:textId="77777777" w:rsidR="00771BD7" w:rsidRPr="00425ECE" w:rsidRDefault="00771BD7" w:rsidP="00771BD7">
      <w:pPr>
        <w:rPr>
          <w:lang w:val="en-AU"/>
        </w:rPr>
      </w:pPr>
    </w:p>
    <w:p w14:paraId="311B16D9" w14:textId="1FE9CE14" w:rsidR="00771BD7" w:rsidRPr="00425ECE" w:rsidDel="00B60588" w:rsidRDefault="00771BD7" w:rsidP="00771BD7">
      <w:pPr>
        <w:pStyle w:val="Heading2"/>
        <w:rPr>
          <w:lang w:val="en-US"/>
        </w:rPr>
      </w:pPr>
      <w:bookmarkStart w:id="122" w:name="_Toc531623030"/>
      <w:bookmarkStart w:id="123" w:name="_Toc531781782"/>
      <w:bookmarkStart w:id="124" w:name="_Toc64885547"/>
      <w:r>
        <w:rPr>
          <w:lang w:val="en-US"/>
        </w:rPr>
        <w:t>R</w:t>
      </w:r>
      <w:r w:rsidRPr="00425ECE" w:rsidDel="00B60588">
        <w:rPr>
          <w:lang w:val="en-US"/>
        </w:rPr>
        <w:t xml:space="preserve">elated </w:t>
      </w:r>
      <w:r>
        <w:rPr>
          <w:lang w:val="en-US"/>
        </w:rPr>
        <w:t xml:space="preserve">Department </w:t>
      </w:r>
      <w:r w:rsidR="00D24250" w:rsidRPr="00425ECE" w:rsidDel="00B60588">
        <w:rPr>
          <w:lang w:val="en-US"/>
        </w:rPr>
        <w:t>policy</w:t>
      </w:r>
      <w:bookmarkEnd w:id="122"/>
      <w:bookmarkEnd w:id="123"/>
      <w:bookmarkEnd w:id="124"/>
    </w:p>
    <w:p w14:paraId="44C00087" w14:textId="77777777" w:rsidR="00B35837" w:rsidRPr="00B12D01" w:rsidRDefault="00B64FA7" w:rsidP="00B35837">
      <w:pPr>
        <w:numPr>
          <w:ilvl w:val="0"/>
          <w:numId w:val="30"/>
        </w:numPr>
        <w:rPr>
          <w:color w:val="004EA8" w:themeColor="hyperlink"/>
          <w:u w:val="single"/>
          <w:lang w:val="en-US"/>
        </w:rPr>
      </w:pPr>
      <w:hyperlink r:id="rId42" w:history="1">
        <w:r w:rsidR="00B35837" w:rsidRPr="00B12D01">
          <w:rPr>
            <w:rStyle w:val="Hyperlink"/>
          </w:rPr>
          <w:t>Child and Family Violence Information Sharing Schemes</w:t>
        </w:r>
      </w:hyperlink>
    </w:p>
    <w:p w14:paraId="77486117" w14:textId="77777777" w:rsidR="00771BD7" w:rsidRPr="00425ECE" w:rsidDel="00B60588" w:rsidRDefault="00B64FA7" w:rsidP="00771BD7">
      <w:pPr>
        <w:numPr>
          <w:ilvl w:val="0"/>
          <w:numId w:val="30"/>
        </w:numPr>
        <w:rPr>
          <w:rStyle w:val="Hyperlink"/>
          <w:lang w:val="en-US"/>
        </w:rPr>
      </w:pPr>
      <w:hyperlink r:id="rId43" w:history="1">
        <w:r w:rsidR="00771BD7" w:rsidRPr="00425ECE" w:rsidDel="00B60588">
          <w:rPr>
            <w:rStyle w:val="Hyperlink"/>
            <w:lang w:val="en-US"/>
          </w:rPr>
          <w:t>Duty of Care</w:t>
        </w:r>
      </w:hyperlink>
    </w:p>
    <w:p w14:paraId="2EC19C87" w14:textId="77777777" w:rsidR="00771BD7" w:rsidRPr="00425ECE" w:rsidRDefault="00B64FA7" w:rsidP="00771BD7">
      <w:pPr>
        <w:numPr>
          <w:ilvl w:val="0"/>
          <w:numId w:val="30"/>
        </w:numPr>
        <w:rPr>
          <w:rStyle w:val="Hyperlink"/>
          <w:lang w:val="en-US"/>
        </w:rPr>
      </w:pPr>
      <w:hyperlink r:id="rId44" w:history="1">
        <w:r w:rsidR="00771BD7" w:rsidRPr="00425ECE" w:rsidDel="00B60588">
          <w:rPr>
            <w:rStyle w:val="Hyperlink"/>
            <w:lang w:val="en-US"/>
          </w:rPr>
          <w:t>Fraud and Corruption</w:t>
        </w:r>
      </w:hyperlink>
    </w:p>
    <w:p w14:paraId="549EB38B" w14:textId="77777777" w:rsidR="00771BD7" w:rsidRPr="00425ECE" w:rsidRDefault="00B64FA7" w:rsidP="00771BD7">
      <w:pPr>
        <w:numPr>
          <w:ilvl w:val="0"/>
          <w:numId w:val="30"/>
        </w:numPr>
        <w:rPr>
          <w:rStyle w:val="Hyperlink"/>
          <w:lang w:val="en-US"/>
        </w:rPr>
      </w:pPr>
      <w:hyperlink r:id="rId45" w:history="1">
        <w:r w:rsidR="00771BD7" w:rsidRPr="00C41AEB">
          <w:rPr>
            <w:rStyle w:val="Hyperlink"/>
            <w:lang w:val="en-US"/>
          </w:rPr>
          <w:t>Guidelines for Managing Complaints, Misconduct and Unsatisfactory Performance in the Teaching and Public Service</w:t>
        </w:r>
      </w:hyperlink>
    </w:p>
    <w:p w14:paraId="675AC6CB" w14:textId="77777777" w:rsidR="00771BD7" w:rsidRPr="00425ECE" w:rsidDel="00B60588" w:rsidRDefault="00B64FA7" w:rsidP="00771BD7">
      <w:pPr>
        <w:numPr>
          <w:ilvl w:val="0"/>
          <w:numId w:val="30"/>
        </w:numPr>
        <w:rPr>
          <w:rStyle w:val="Hyperlink"/>
          <w:lang w:val="en-US"/>
        </w:rPr>
      </w:pPr>
      <w:hyperlink r:id="rId46" w:history="1">
        <w:r w:rsidR="00771BD7" w:rsidRPr="00425ECE" w:rsidDel="00B60588">
          <w:rPr>
            <w:rStyle w:val="Hyperlink"/>
            <w:lang w:val="en-US"/>
          </w:rPr>
          <w:t>Police – Department Protocols</w:t>
        </w:r>
      </w:hyperlink>
    </w:p>
    <w:p w14:paraId="208937C9" w14:textId="77777777" w:rsidR="00771BD7" w:rsidRPr="00425ECE" w:rsidRDefault="00B64FA7" w:rsidP="00771BD7">
      <w:pPr>
        <w:numPr>
          <w:ilvl w:val="0"/>
          <w:numId w:val="30"/>
        </w:numPr>
        <w:rPr>
          <w:rStyle w:val="Hyperlink"/>
          <w:lang w:val="en-US"/>
        </w:rPr>
      </w:pPr>
      <w:hyperlink r:id="rId47" w:history="1">
        <w:r w:rsidR="00771BD7" w:rsidRPr="00425ECE">
          <w:rPr>
            <w:rStyle w:val="Hyperlink"/>
            <w:lang w:val="en-US"/>
          </w:rPr>
          <w:t>Program for Students with Disabilities</w:t>
        </w:r>
      </w:hyperlink>
    </w:p>
    <w:p w14:paraId="4B2DCBEC" w14:textId="0DE1EEF8" w:rsidR="00771BD7" w:rsidRPr="00FE5349" w:rsidRDefault="00FE5349" w:rsidP="00771BD7">
      <w:pPr>
        <w:numPr>
          <w:ilvl w:val="0"/>
          <w:numId w:val="30"/>
        </w:numPr>
        <w:rPr>
          <w:rStyle w:val="Hyperlink"/>
          <w:lang w:val="en-US"/>
        </w:rPr>
      </w:pPr>
      <w:r>
        <w:rPr>
          <w:lang w:val="en-US"/>
        </w:rPr>
        <w:fldChar w:fldCharType="begin"/>
      </w:r>
      <w:r>
        <w:rPr>
          <w:lang w:val="en-US"/>
        </w:rPr>
        <w:instrText xml:space="preserve"> HYPERLINK "https://www2.education.vic.gov.au/pal/protecting-children/policy" </w:instrText>
      </w:r>
      <w:r>
        <w:rPr>
          <w:lang w:val="en-US"/>
        </w:rPr>
        <w:fldChar w:fldCharType="separate"/>
      </w:r>
      <w:r w:rsidRPr="00FE5349">
        <w:rPr>
          <w:rStyle w:val="Hyperlink"/>
          <w:lang w:val="en-US"/>
        </w:rPr>
        <w:t xml:space="preserve">Protecting Children – Reporting and </w:t>
      </w:r>
      <w:proofErr w:type="spellStart"/>
      <w:r w:rsidRPr="00FE5349">
        <w:rPr>
          <w:rStyle w:val="Hyperlink"/>
          <w:lang w:val="en-US"/>
        </w:rPr>
        <w:t>and</w:t>
      </w:r>
      <w:proofErr w:type="spellEnd"/>
      <w:r w:rsidRPr="00FE5349">
        <w:rPr>
          <w:rStyle w:val="Hyperlink"/>
          <w:lang w:val="en-US"/>
        </w:rPr>
        <w:t xml:space="preserve"> other Legal Obligations</w:t>
      </w:r>
    </w:p>
    <w:p w14:paraId="36F4F586" w14:textId="036ADE3B" w:rsidR="00771BD7" w:rsidRPr="00425ECE" w:rsidDel="00B60588" w:rsidRDefault="00FE5349" w:rsidP="00771BD7">
      <w:pPr>
        <w:rPr>
          <w:rStyle w:val="Hyperlink"/>
          <w:lang w:val="en-US"/>
        </w:rPr>
      </w:pPr>
      <w:r>
        <w:rPr>
          <w:lang w:val="en-US"/>
        </w:rPr>
        <w:fldChar w:fldCharType="end"/>
      </w:r>
    </w:p>
    <w:p w14:paraId="6E7BF8E2" w14:textId="77777777" w:rsidR="00771BD7" w:rsidRDefault="00771BD7" w:rsidP="00771BD7">
      <w:pPr>
        <w:pStyle w:val="Heading2"/>
        <w:rPr>
          <w:lang w:val="en-US"/>
        </w:rPr>
      </w:pPr>
      <w:bookmarkStart w:id="125" w:name="_Toc531623031"/>
      <w:bookmarkStart w:id="126" w:name="_Toc531781783"/>
      <w:bookmarkStart w:id="127" w:name="_Toc64885548"/>
      <w:r>
        <w:rPr>
          <w:lang w:val="en-US"/>
        </w:rPr>
        <w:t>Parentline</w:t>
      </w:r>
      <w:bookmarkEnd w:id="125"/>
      <w:bookmarkEnd w:id="126"/>
      <w:bookmarkEnd w:id="127"/>
    </w:p>
    <w:p w14:paraId="2507E2D3" w14:textId="77777777" w:rsidR="00771BD7" w:rsidRPr="00F110AD" w:rsidRDefault="00771BD7" w:rsidP="00771BD7">
      <w:pPr>
        <w:rPr>
          <w:lang w:val="en-US"/>
        </w:rPr>
      </w:pPr>
      <w:r w:rsidRPr="00F110AD">
        <w:rPr>
          <w:lang w:val="en-US"/>
        </w:rPr>
        <w:t xml:space="preserve">Parentline is a confidential and anonymous phone counselling service for parents of children and </w:t>
      </w:r>
      <w:r>
        <w:rPr>
          <w:lang w:val="en-US"/>
        </w:rPr>
        <w:t xml:space="preserve">young people </w:t>
      </w:r>
      <w:r w:rsidRPr="00F110AD">
        <w:rPr>
          <w:lang w:val="en-US"/>
        </w:rPr>
        <w:t>in Victoria. Parentline offers counselling, information and support around a range of parenting issues.</w:t>
      </w:r>
    </w:p>
    <w:p w14:paraId="3A9581B5" w14:textId="61C0C45B" w:rsidR="00771BD7" w:rsidRDefault="00771BD7" w:rsidP="00771BD7">
      <w:pPr>
        <w:rPr>
          <w:lang w:val="en-US"/>
        </w:rPr>
      </w:pPr>
      <w:r w:rsidRPr="00F110AD">
        <w:rPr>
          <w:lang w:val="en-US"/>
        </w:rPr>
        <w:t xml:space="preserve">Phone 13 22 89 or visit the </w:t>
      </w:r>
      <w:hyperlink r:id="rId48" w:history="1">
        <w:r w:rsidRPr="00C41AEB">
          <w:rPr>
            <w:rStyle w:val="Hyperlink"/>
            <w:lang w:val="en-US"/>
          </w:rPr>
          <w:t>Parentline website</w:t>
        </w:r>
      </w:hyperlink>
      <w:r w:rsidRPr="00F110AD">
        <w:rPr>
          <w:lang w:val="en-US"/>
        </w:rPr>
        <w:t xml:space="preserve"> for further information</w:t>
      </w:r>
      <w:r>
        <w:rPr>
          <w:lang w:val="en-US"/>
        </w:rPr>
        <w:t xml:space="preserve">. </w:t>
      </w:r>
    </w:p>
    <w:p w14:paraId="3B39B6BE" w14:textId="4A40688E" w:rsidR="00E54453" w:rsidRDefault="00E54453" w:rsidP="00771BD7">
      <w:pPr>
        <w:rPr>
          <w:lang w:val="en-US"/>
        </w:rPr>
      </w:pPr>
    </w:p>
    <w:p w14:paraId="7B778D19" w14:textId="34A27B4B" w:rsidR="00E54453" w:rsidRDefault="00E54453" w:rsidP="00E54453">
      <w:pPr>
        <w:pStyle w:val="Heading2"/>
        <w:rPr>
          <w:lang w:val="en-US"/>
        </w:rPr>
      </w:pPr>
      <w:bookmarkStart w:id="128" w:name="_Toc64885549"/>
      <w:r>
        <w:rPr>
          <w:lang w:val="en-US"/>
        </w:rPr>
        <w:t>Report Racism Hotline</w:t>
      </w:r>
      <w:bookmarkEnd w:id="128"/>
    </w:p>
    <w:p w14:paraId="4CD8B7B1" w14:textId="7037737E" w:rsidR="00490A46" w:rsidRDefault="00490A46" w:rsidP="00BA17C0">
      <w:pPr>
        <w:rPr>
          <w:lang w:val="en-US"/>
        </w:rPr>
      </w:pPr>
      <w:r>
        <w:rPr>
          <w:lang w:val="en-US"/>
        </w:rPr>
        <w:t xml:space="preserve">The Department’s Report Racism Hotline is available to parents, carers and students who wish to discuss a concern about religious or racial discrimination or abuse at a Victorian Government School but do not feel comfortable discussing the incident directly with the school. </w:t>
      </w:r>
    </w:p>
    <w:p w14:paraId="784B8D1D" w14:textId="5190B212" w:rsidR="00DC7742" w:rsidRPr="00F110AD" w:rsidRDefault="00490A46" w:rsidP="00771BD7">
      <w:pPr>
        <w:rPr>
          <w:lang w:val="en-US"/>
        </w:rPr>
      </w:pPr>
      <w:r>
        <w:rPr>
          <w:lang w:val="en-US"/>
        </w:rPr>
        <w:lastRenderedPageBreak/>
        <w:t xml:space="preserve">Phone </w:t>
      </w:r>
      <w:r w:rsidR="00BA17C0" w:rsidRPr="00BA17C0">
        <w:rPr>
          <w:lang w:val="en-US"/>
        </w:rPr>
        <w:t>1800 722 476</w:t>
      </w:r>
      <w:r>
        <w:rPr>
          <w:lang w:val="en-US"/>
        </w:rPr>
        <w:t xml:space="preserve"> or </w:t>
      </w:r>
      <w:r w:rsidR="00BA17C0" w:rsidRPr="00BA17C0">
        <w:rPr>
          <w:lang w:val="en-US"/>
        </w:rPr>
        <w:t xml:space="preserve">email </w:t>
      </w:r>
      <w:hyperlink r:id="rId49" w:history="1">
        <w:r w:rsidR="00DC7742" w:rsidRPr="007171BE">
          <w:rPr>
            <w:rStyle w:val="Hyperlink"/>
            <w:lang w:val="en-US"/>
          </w:rPr>
          <w:t>report.racism@education.vic.gov.au</w:t>
        </w:r>
      </w:hyperlink>
      <w:r w:rsidR="00BA17C0" w:rsidRPr="00BA17C0">
        <w:rPr>
          <w:lang w:val="en-US"/>
        </w:rPr>
        <w:t>.</w:t>
      </w:r>
      <w:r w:rsidR="00DC7742">
        <w:rPr>
          <w:lang w:val="en-US"/>
        </w:rPr>
        <w:t xml:space="preserve">For further information, see the Department website: </w:t>
      </w:r>
      <w:hyperlink r:id="rId50" w:history="1">
        <w:r w:rsidR="00DC7742" w:rsidRPr="00DC7742">
          <w:rPr>
            <w:rStyle w:val="Hyperlink"/>
            <w:lang w:val="en-US"/>
          </w:rPr>
          <w:t>Reporting religious or racial discrimination and abuse in schools</w:t>
        </w:r>
      </w:hyperlink>
      <w:r w:rsidR="00DC7742">
        <w:rPr>
          <w:lang w:val="en-US"/>
        </w:rPr>
        <w:t>.</w:t>
      </w:r>
    </w:p>
    <w:p w14:paraId="081941F4" w14:textId="32ECFF4C" w:rsidR="00DC7742" w:rsidRPr="00BE6773" w:rsidRDefault="00DC7742" w:rsidP="00771BD7">
      <w:pPr>
        <w:rPr>
          <w:lang w:val="en-US"/>
        </w:rPr>
      </w:pPr>
    </w:p>
    <w:p w14:paraId="06D0F04C" w14:textId="77777777" w:rsidR="00771BD7" w:rsidRDefault="00771BD7" w:rsidP="00771BD7">
      <w:pPr>
        <w:pStyle w:val="Heading2"/>
        <w:rPr>
          <w:lang w:val="en-AU"/>
        </w:rPr>
      </w:pPr>
      <w:bookmarkStart w:id="129" w:name="_Toc531623032"/>
      <w:bookmarkStart w:id="130" w:name="_Toc531781784"/>
      <w:bookmarkStart w:id="131" w:name="_Toc64885550"/>
      <w:r>
        <w:rPr>
          <w:lang w:val="en-AU"/>
        </w:rPr>
        <w:t>Resources for schools</w:t>
      </w:r>
      <w:bookmarkEnd w:id="129"/>
      <w:bookmarkEnd w:id="130"/>
      <w:bookmarkEnd w:id="131"/>
    </w:p>
    <w:p w14:paraId="189F5AA5" w14:textId="77777777" w:rsidR="00771BD7" w:rsidRPr="00F110AD" w:rsidRDefault="00771BD7" w:rsidP="00771BD7">
      <w:pPr>
        <w:numPr>
          <w:ilvl w:val="0"/>
          <w:numId w:val="31"/>
        </w:numPr>
        <w:rPr>
          <w:lang w:val="en-AU"/>
        </w:rPr>
      </w:pPr>
      <w:r>
        <w:rPr>
          <w:lang w:val="en-AU"/>
        </w:rPr>
        <w:t>F</w:t>
      </w:r>
      <w:r w:rsidRPr="00F110AD">
        <w:rPr>
          <w:lang w:val="en-AU"/>
        </w:rPr>
        <w:t xml:space="preserve">or resources to assist preventing and resolving complaints, and mediation, see: </w:t>
      </w:r>
      <w:hyperlink r:id="rId51" w:anchor="/app/content/3041/support_and_service_(schools)%252Fstudent_safety_and_support%252Fdisengaged_and_at-risk_students%252Fconflict_resolution_in_schools" w:history="1">
        <w:r w:rsidRPr="00F110AD">
          <w:rPr>
            <w:rStyle w:val="Hyperlink"/>
            <w:lang w:val="en-AU"/>
          </w:rPr>
          <w:t>Conflict resolution in schools</w:t>
        </w:r>
      </w:hyperlink>
      <w:r w:rsidRPr="00F110AD">
        <w:rPr>
          <w:lang w:val="en-AU"/>
        </w:rPr>
        <w:t xml:space="preserve"> (login required)</w:t>
      </w:r>
      <w:r>
        <w:rPr>
          <w:lang w:val="en-AU"/>
        </w:rPr>
        <w:t>.</w:t>
      </w:r>
      <w:r w:rsidRPr="00F110AD">
        <w:rPr>
          <w:lang w:val="en-AU"/>
        </w:rPr>
        <w:t xml:space="preserve"> </w:t>
      </w:r>
    </w:p>
    <w:p w14:paraId="346526E9" w14:textId="77777777" w:rsidR="00771BD7" w:rsidRPr="00FA5B6A" w:rsidRDefault="00771BD7" w:rsidP="00771BD7">
      <w:pPr>
        <w:numPr>
          <w:ilvl w:val="0"/>
          <w:numId w:val="30"/>
        </w:numPr>
        <w:rPr>
          <w:lang w:val="en-AU"/>
        </w:rPr>
      </w:pPr>
      <w:r>
        <w:rPr>
          <w:lang w:val="en-AU"/>
        </w:rPr>
        <w:t>T</w:t>
      </w:r>
      <w:r w:rsidRPr="00F110AD">
        <w:rPr>
          <w:lang w:val="en-AU"/>
        </w:rPr>
        <w:t xml:space="preserve">he </w:t>
      </w:r>
      <w:hyperlink r:id="rId52" w:history="1">
        <w:r w:rsidRPr="00C41AEB">
          <w:rPr>
            <w:rStyle w:val="Hyperlink"/>
            <w:lang w:val="en-AU"/>
          </w:rPr>
          <w:t>Complaints Policy</w:t>
        </w:r>
      </w:hyperlink>
      <w:r>
        <w:rPr>
          <w:lang w:val="en-AU"/>
        </w:rPr>
        <w:t xml:space="preserve"> and </w:t>
      </w:r>
      <w:hyperlink r:id="rId53" w:history="1">
        <w:r w:rsidRPr="00425ECE">
          <w:rPr>
            <w:rStyle w:val="Hyperlink"/>
            <w:lang w:val="en-US"/>
          </w:rPr>
          <w:t>Parent Dispute Policy</w:t>
        </w:r>
      </w:hyperlink>
      <w:r>
        <w:rPr>
          <w:rStyle w:val="Hyperlink"/>
          <w:lang w:val="en-US"/>
        </w:rPr>
        <w:t xml:space="preserve"> </w:t>
      </w:r>
      <w:r w:rsidRPr="00FA5B6A">
        <w:rPr>
          <w:lang w:val="en-AU"/>
        </w:rPr>
        <w:t xml:space="preserve">template is available in the </w:t>
      </w:r>
      <w:hyperlink r:id="rId54" w:history="1">
        <w:r w:rsidRPr="00FA5B6A">
          <w:rPr>
            <w:rStyle w:val="Hyperlink"/>
            <w:lang w:val="en-AU"/>
          </w:rPr>
          <w:t>School Policy Templates Portal</w:t>
        </w:r>
      </w:hyperlink>
      <w:r w:rsidRPr="00FA5B6A">
        <w:rPr>
          <w:lang w:val="en-AU"/>
        </w:rPr>
        <w:t xml:space="preserve"> (login required). </w:t>
      </w:r>
    </w:p>
    <w:p w14:paraId="2792909D" w14:textId="77777777" w:rsidR="00771BD7" w:rsidRPr="00F110AD" w:rsidRDefault="00771BD7" w:rsidP="00771BD7">
      <w:pPr>
        <w:numPr>
          <w:ilvl w:val="0"/>
          <w:numId w:val="31"/>
        </w:numPr>
        <w:rPr>
          <w:lang w:val="en-AU"/>
        </w:rPr>
      </w:pPr>
      <w:r>
        <w:rPr>
          <w:lang w:val="en-AU"/>
        </w:rPr>
        <w:t>T</w:t>
      </w:r>
      <w:r w:rsidRPr="00F110AD">
        <w:rPr>
          <w:lang w:val="en-AU"/>
        </w:rPr>
        <w:t xml:space="preserve">he </w:t>
      </w:r>
      <w:hyperlink r:id="rId55" w:history="1">
        <w:r w:rsidRPr="00F110AD">
          <w:rPr>
            <w:rStyle w:val="Hyperlink"/>
            <w:lang w:val="en-AU"/>
          </w:rPr>
          <w:t>Employee Conduct Branch</w:t>
        </w:r>
      </w:hyperlink>
      <w:r w:rsidRPr="00F110AD">
        <w:rPr>
          <w:lang w:val="en-AU"/>
        </w:rPr>
        <w:t xml:space="preserve"> can provide principals with advice and support in addressing allegations about employee conduct or work performance.</w:t>
      </w:r>
    </w:p>
    <w:p w14:paraId="2EB69BAB" w14:textId="5B6C7D84" w:rsidR="00771BD7" w:rsidRPr="00771BD7" w:rsidRDefault="00771BD7" w:rsidP="00771BD7">
      <w:pPr>
        <w:rPr>
          <w:lang w:val="en-AU"/>
        </w:rPr>
      </w:pPr>
    </w:p>
    <w:sectPr w:rsidR="00771BD7" w:rsidRPr="00771BD7" w:rsidSect="00DA3218">
      <w:headerReference w:type="default" r:id="rId56"/>
      <w:footerReference w:type="default" r:id="rId57"/>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0C28C9" w14:textId="77777777" w:rsidR="00AB79CA" w:rsidRDefault="00AB79CA" w:rsidP="003967DD">
      <w:pPr>
        <w:spacing w:after="0"/>
      </w:pPr>
      <w:r>
        <w:separator/>
      </w:r>
    </w:p>
  </w:endnote>
  <w:endnote w:type="continuationSeparator" w:id="0">
    <w:p w14:paraId="04E9A6E2" w14:textId="77777777" w:rsidR="00AB79CA" w:rsidRDefault="00AB79CA"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6CB5" w14:textId="77777777" w:rsidR="00406F94" w:rsidRDefault="00406F94" w:rsidP="002C23B2">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406F94" w:rsidRDefault="00406F94"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3DEB7" w14:textId="442FA602" w:rsidR="00406F94" w:rsidRDefault="00406F94"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25A70" w14:textId="77777777" w:rsidR="00406F94" w:rsidRDefault="00406F94" w:rsidP="003166D5">
    <w:pPr>
      <w:pStyle w:val="FootnoteText"/>
      <w:ind w:right="3395"/>
      <w:rPr>
        <w:sz w:val="12"/>
        <w:szCs w:val="12"/>
      </w:rPr>
    </w:pPr>
    <w:r w:rsidRPr="001105FA">
      <w:rPr>
        <w:sz w:val="12"/>
        <w:szCs w:val="12"/>
      </w:rPr>
      <w:t xml:space="preserve">© State of Victoria (Department of Education and Training) </w:t>
    </w:r>
    <w:r w:rsidRPr="00771BD7">
      <w:rPr>
        <w:sz w:val="12"/>
        <w:szCs w:val="12"/>
      </w:rPr>
      <w:t>2019</w:t>
    </w:r>
  </w:p>
  <w:p w14:paraId="26B43549" w14:textId="77777777" w:rsidR="00406F94" w:rsidRPr="001105FA" w:rsidRDefault="00406F94" w:rsidP="003166D5">
    <w:pPr>
      <w:pStyle w:val="FootnoteText"/>
      <w:ind w:right="3395"/>
      <w:rPr>
        <w:sz w:val="12"/>
        <w:szCs w:val="12"/>
      </w:rPr>
    </w:pPr>
    <w:r>
      <w:rPr>
        <w:noProof/>
        <w:sz w:val="12"/>
        <w:szCs w:val="12"/>
        <w:lang w:val="en-AU" w:eastAsia="en-AU"/>
      </w:rPr>
      <w:drawing>
        <wp:inline distT="0" distB="0" distL="0" distR="0" wp14:anchorId="67B9630F" wp14:editId="4E1A2891">
          <wp:extent cx="485336" cy="17333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6A6CE6A4" w14:textId="7D148299" w:rsidR="00406F94" w:rsidRPr="001105FA" w:rsidRDefault="00406F94" w:rsidP="003166D5">
    <w:pPr>
      <w:pStyle w:val="FootnoteText"/>
      <w:spacing w:before="120"/>
      <w:ind w:right="2544"/>
      <w:rPr>
        <w:sz w:val="12"/>
        <w:szCs w:val="12"/>
      </w:rPr>
    </w:pPr>
    <w:r>
      <w:rPr>
        <w:sz w:val="12"/>
        <w:szCs w:val="12"/>
      </w:rPr>
      <w:t>The Parent Complaint Policy</w:t>
    </w:r>
    <w:r w:rsidRPr="001105FA">
      <w:rPr>
        <w:sz w:val="12"/>
        <w:szCs w:val="12"/>
      </w:rPr>
      <w:t xml:space="preserve"> is provided under a Creative Commons Attribution 4.0 International licence. You are free to re-use the work under that licence, on the condition that you credit the State of Victoria (Department of Education and Training), indicate if changes were made and comply</w:t>
    </w:r>
    <w:r>
      <w:rPr>
        <w:sz w:val="12"/>
        <w:szCs w:val="12"/>
      </w:rPr>
      <w:t xml:space="preserve"> with the other licence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6ED91976" w14:textId="77777777" w:rsidR="00406F94" w:rsidRPr="001105FA" w:rsidRDefault="00406F94" w:rsidP="003166D5">
    <w:pPr>
      <w:pStyle w:val="FootnoteText"/>
      <w:ind w:right="1977"/>
      <w:rPr>
        <w:sz w:val="12"/>
        <w:szCs w:val="12"/>
      </w:rPr>
    </w:pPr>
    <w:r w:rsidRPr="001105FA">
      <w:rPr>
        <w:sz w:val="12"/>
        <w:szCs w:val="12"/>
      </w:rPr>
      <w:t>The licence does not apply to:</w:t>
    </w:r>
  </w:p>
  <w:p w14:paraId="19B2B5B0" w14:textId="77777777" w:rsidR="00406F94" w:rsidRPr="001105FA" w:rsidRDefault="00406F94" w:rsidP="003166D5">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77F0D11D" w14:textId="77777777" w:rsidR="00406F94" w:rsidRPr="001105FA" w:rsidRDefault="00406F94" w:rsidP="003166D5">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1ED30E75" w14:textId="5C930EA7" w:rsidR="00406F94" w:rsidRPr="003166D5" w:rsidRDefault="00406F94" w:rsidP="003166D5">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1105FA">
        <w:rPr>
          <w:rStyle w:val="Hyperlink"/>
          <w:color w:val="004EA8" w:themeColor="accent5"/>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C5A6E" w14:textId="034B529C" w:rsidR="00406F94" w:rsidRDefault="00406F94" w:rsidP="002C23B2">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6D61271" w14:textId="77777777" w:rsidR="00406F94" w:rsidRDefault="00406F94"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DE8FF" w14:textId="77777777" w:rsidR="00AB79CA" w:rsidRDefault="00AB79CA" w:rsidP="003967DD">
      <w:pPr>
        <w:spacing w:after="0"/>
      </w:pPr>
      <w:r>
        <w:separator/>
      </w:r>
    </w:p>
  </w:footnote>
  <w:footnote w:type="continuationSeparator" w:id="0">
    <w:p w14:paraId="6CF4CD7B" w14:textId="77777777" w:rsidR="00AB79CA" w:rsidRDefault="00AB79CA"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25D12" w14:textId="6385B4F8" w:rsidR="00406F94" w:rsidRDefault="00406F94" w:rsidP="00A63D55">
    <w:pPr>
      <w:pStyle w:val="Header"/>
      <w:tabs>
        <w:tab w:val="clear" w:pos="4513"/>
        <w:tab w:val="clear" w:pos="9026"/>
        <w:tab w:val="left" w:pos="1425"/>
      </w:tabs>
    </w:pPr>
    <w:r w:rsidRPr="00A63D55">
      <w:rPr>
        <w:noProof/>
        <w:lang w:val="en-AU" w:eastAsia="en-AU"/>
      </w:rPr>
      <w:drawing>
        <wp:anchor distT="0" distB="0" distL="114300" distR="114300" simplePos="0" relativeHeight="251668480" behindDoc="1" locked="0" layoutInCell="1" allowOverlap="1" wp14:anchorId="784FCF16" wp14:editId="62699656">
          <wp:simplePos x="0" y="0"/>
          <wp:positionH relativeFrom="column">
            <wp:posOffset>-1030191</wp:posOffset>
          </wp:positionH>
          <wp:positionV relativeFrom="paragraph">
            <wp:posOffset>2292985</wp:posOffset>
          </wp:positionV>
          <wp:extent cx="10220960" cy="6813973"/>
          <wp:effectExtent l="0" t="0" r="889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20960" cy="6813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1552" behindDoc="1" locked="0" layoutInCell="1" allowOverlap="1" wp14:anchorId="26423EE7" wp14:editId="2DC29E73">
          <wp:simplePos x="0" y="0"/>
          <wp:positionH relativeFrom="column">
            <wp:posOffset>-3361690</wp:posOffset>
          </wp:positionH>
          <wp:positionV relativeFrom="paragraph">
            <wp:posOffset>2607978</wp:posOffset>
          </wp:positionV>
          <wp:extent cx="6116320" cy="7617394"/>
          <wp:effectExtent l="0" t="0" r="508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_portrait_corner_school.png"/>
                  <pic:cNvPicPr/>
                </pic:nvPicPr>
                <pic:blipFill>
                  <a:blip r:embed="rId2">
                    <a:extLst>
                      <a:ext uri="{28A0092B-C50C-407E-A947-70E740481C1C}">
                        <a14:useLocalDpi xmlns:a14="http://schemas.microsoft.com/office/drawing/2010/main" val="0"/>
                      </a:ext>
                    </a:extLst>
                  </a:blip>
                  <a:stretch>
                    <a:fillRect/>
                  </a:stretch>
                </pic:blipFill>
                <pic:spPr>
                  <a:xfrm>
                    <a:off x="0" y="0"/>
                    <a:ext cx="6116320" cy="7617394"/>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6432" behindDoc="1" locked="0" layoutInCell="1" allowOverlap="1" wp14:anchorId="5C553226" wp14:editId="1C300E80">
          <wp:simplePos x="0" y="0"/>
          <wp:positionH relativeFrom="page">
            <wp:align>left</wp:align>
          </wp:positionH>
          <wp:positionV relativeFrom="page">
            <wp:align>top</wp:align>
          </wp:positionV>
          <wp:extent cx="7559643" cy="1600200"/>
          <wp:effectExtent l="0" t="0" r="10160" b="0"/>
          <wp:wrapNone/>
          <wp:docPr id="12" name="Picture 12" descr="Education State logo" title="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rotWithShape="1">
                  <a:blip r:embed="rId3">
                    <a:extLst>
                      <a:ext uri="{28A0092B-C50C-407E-A947-70E740481C1C}">
                        <a14:useLocalDpi xmlns:a14="http://schemas.microsoft.com/office/drawing/2010/main"/>
                      </a:ext>
                    </a:extLst>
                  </a:blip>
                  <a:srcRect/>
                  <a:stretch/>
                </pic:blipFill>
                <pic:spPr bwMode="auto">
                  <a:xfrm>
                    <a:off x="0" y="0"/>
                    <a:ext cx="7560000" cy="1600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softHyphen/>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1EB6" w14:textId="77777777" w:rsidR="00406F94" w:rsidRDefault="00406F94" w:rsidP="00A63D55">
    <w:pPr>
      <w:pStyle w:val="Header"/>
      <w:tabs>
        <w:tab w:val="clear" w:pos="4513"/>
        <w:tab w:val="clear" w:pos="9026"/>
        <w:tab w:val="left" w:pos="1425"/>
      </w:tabs>
    </w:pPr>
    <w:r>
      <w:rPr>
        <w:noProof/>
        <w:lang w:val="en-AU" w:eastAsia="en-AU"/>
      </w:rPr>
      <w:drawing>
        <wp:anchor distT="0" distB="0" distL="114300" distR="114300" simplePos="0" relativeHeight="251660288" behindDoc="1" locked="0" layoutInCell="1" allowOverlap="1" wp14:anchorId="147FF493" wp14:editId="52FFE3E6">
          <wp:simplePos x="0" y="0"/>
          <wp:positionH relativeFrom="page">
            <wp:align>left</wp:align>
          </wp:positionH>
          <wp:positionV relativeFrom="page">
            <wp:align>top</wp:align>
          </wp:positionV>
          <wp:extent cx="7560000" cy="10690453"/>
          <wp:effectExtent l="0" t="0" r="9525" b="3175"/>
          <wp:wrapNone/>
          <wp:docPr id="11" name="Picture 11"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AD681" w14:textId="77777777" w:rsidR="00406F94" w:rsidRDefault="00406F94" w:rsidP="00A63D55">
    <w:pPr>
      <w:pStyle w:val="Header"/>
      <w:tabs>
        <w:tab w:val="clear" w:pos="4513"/>
        <w:tab w:val="clear" w:pos="9026"/>
        <w:tab w:val="left" w:pos="1425"/>
      </w:tabs>
    </w:pPr>
    <w:r>
      <w:rPr>
        <w:noProof/>
        <w:lang w:val="en-AU" w:eastAsia="en-AU"/>
      </w:rPr>
      <w:drawing>
        <wp:anchor distT="0" distB="0" distL="114300" distR="114300" simplePos="0" relativeHeight="251665408" behindDoc="1" locked="0" layoutInCell="1" allowOverlap="1" wp14:anchorId="7C13F132" wp14:editId="3ACD9797">
          <wp:simplePos x="0" y="0"/>
          <wp:positionH relativeFrom="page">
            <wp:align>left</wp:align>
          </wp:positionH>
          <wp:positionV relativeFrom="page">
            <wp:align>top</wp:align>
          </wp:positionV>
          <wp:extent cx="7560000" cy="10690453"/>
          <wp:effectExtent l="0" t="0" r="9525" b="3175"/>
          <wp:wrapNone/>
          <wp:docPr id="3" name="Picture 3"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D0FBD"/>
    <w:multiLevelType w:val="hybridMultilevel"/>
    <w:tmpl w:val="05F29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B86572"/>
    <w:multiLevelType w:val="hybridMultilevel"/>
    <w:tmpl w:val="E8328AA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696E22"/>
    <w:multiLevelType w:val="hybridMultilevel"/>
    <w:tmpl w:val="2DD0068A"/>
    <w:lvl w:ilvl="0" w:tplc="5BFC5ED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0472895"/>
    <w:multiLevelType w:val="hybridMultilevel"/>
    <w:tmpl w:val="A23ED4D2"/>
    <w:lvl w:ilvl="0" w:tplc="11F8BDCA">
      <w:start w:val="1"/>
      <w:numFmt w:val="bullet"/>
      <w:lvlText w:val=""/>
      <w:lvlJc w:val="left"/>
      <w:pPr>
        <w:ind w:left="720" w:hanging="363"/>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383DDA"/>
    <w:multiLevelType w:val="hybridMultilevel"/>
    <w:tmpl w:val="A48030A0"/>
    <w:lvl w:ilvl="0" w:tplc="B2982374">
      <w:start w:val="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86F0E18"/>
    <w:multiLevelType w:val="hybridMultilevel"/>
    <w:tmpl w:val="2342E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915610"/>
    <w:multiLevelType w:val="multilevel"/>
    <w:tmpl w:val="B456D1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F67392"/>
    <w:multiLevelType w:val="hybridMultilevel"/>
    <w:tmpl w:val="E3722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CD7E8A"/>
    <w:multiLevelType w:val="multilevel"/>
    <w:tmpl w:val="B1522C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DD3C7B"/>
    <w:multiLevelType w:val="hybridMultilevel"/>
    <w:tmpl w:val="FAC4E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635F91"/>
    <w:multiLevelType w:val="hybridMultilevel"/>
    <w:tmpl w:val="1B0E4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7F410D"/>
    <w:multiLevelType w:val="hybridMultilevel"/>
    <w:tmpl w:val="AEC40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165E90"/>
    <w:multiLevelType w:val="hybridMultilevel"/>
    <w:tmpl w:val="2DFA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DB4D20"/>
    <w:multiLevelType w:val="hybridMultilevel"/>
    <w:tmpl w:val="2466A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FB277FF"/>
    <w:multiLevelType w:val="hybridMultilevel"/>
    <w:tmpl w:val="4E7EA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4C53A4"/>
    <w:multiLevelType w:val="hybridMultilevel"/>
    <w:tmpl w:val="24869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EB0BDC"/>
    <w:multiLevelType w:val="hybridMultilevel"/>
    <w:tmpl w:val="4F9EF32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3" w15:restartNumberingAfterBreak="0">
    <w:nsid w:val="73F00FA5"/>
    <w:multiLevelType w:val="hybridMultilevel"/>
    <w:tmpl w:val="413C263C"/>
    <w:lvl w:ilvl="0" w:tplc="0DC80678">
      <w:start w:val="1"/>
      <w:numFmt w:val="bullet"/>
      <w:lvlText w:val=""/>
      <w:lvlJc w:val="left"/>
      <w:pPr>
        <w:ind w:left="720" w:hanging="363"/>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4547D9B"/>
    <w:multiLevelType w:val="hybridMultilevel"/>
    <w:tmpl w:val="EC7AB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431402"/>
    <w:multiLevelType w:val="hybridMultilevel"/>
    <w:tmpl w:val="E2B24F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20"/>
  </w:num>
  <w:num w:numId="13">
    <w:abstractNumId w:val="28"/>
  </w:num>
  <w:num w:numId="14">
    <w:abstractNumId w:val="30"/>
  </w:num>
  <w:num w:numId="15">
    <w:abstractNumId w:val="18"/>
  </w:num>
  <w:num w:numId="16">
    <w:abstractNumId w:val="18"/>
    <w:lvlOverride w:ilvl="0">
      <w:startOverride w:val="1"/>
    </w:lvlOverride>
  </w:num>
  <w:num w:numId="17">
    <w:abstractNumId w:val="27"/>
  </w:num>
  <w:num w:numId="18">
    <w:abstractNumId w:val="33"/>
  </w:num>
  <w:num w:numId="19">
    <w:abstractNumId w:val="31"/>
  </w:num>
  <w:num w:numId="20">
    <w:abstractNumId w:val="23"/>
  </w:num>
  <w:num w:numId="21">
    <w:abstractNumId w:val="19"/>
  </w:num>
  <w:num w:numId="22">
    <w:abstractNumId w:val="21"/>
  </w:num>
  <w:num w:numId="23">
    <w:abstractNumId w:val="34"/>
  </w:num>
  <w:num w:numId="24">
    <w:abstractNumId w:val="22"/>
  </w:num>
  <w:num w:numId="25">
    <w:abstractNumId w:val="11"/>
  </w:num>
  <w:num w:numId="26">
    <w:abstractNumId w:val="16"/>
  </w:num>
  <w:num w:numId="27">
    <w:abstractNumId w:val="25"/>
  </w:num>
  <w:num w:numId="28">
    <w:abstractNumId w:val="12"/>
  </w:num>
  <w:num w:numId="29">
    <w:abstractNumId w:val="24"/>
  </w:num>
  <w:num w:numId="30">
    <w:abstractNumId w:val="14"/>
  </w:num>
  <w:num w:numId="31">
    <w:abstractNumId w:val="29"/>
  </w:num>
  <w:num w:numId="32">
    <w:abstractNumId w:val="17"/>
  </w:num>
  <w:num w:numId="33">
    <w:abstractNumId w:val="35"/>
  </w:num>
  <w:num w:numId="34">
    <w:abstractNumId w:val="26"/>
  </w:num>
  <w:num w:numId="35">
    <w:abstractNumId w:val="13"/>
  </w:num>
  <w:num w:numId="36">
    <w:abstractNumId w:val="1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3339"/>
    <w:rsid w:val="000136A4"/>
    <w:rsid w:val="00014737"/>
    <w:rsid w:val="000215D3"/>
    <w:rsid w:val="00026A5F"/>
    <w:rsid w:val="00033BDC"/>
    <w:rsid w:val="00037EC9"/>
    <w:rsid w:val="00046FD6"/>
    <w:rsid w:val="0005107D"/>
    <w:rsid w:val="00056A81"/>
    <w:rsid w:val="0006093E"/>
    <w:rsid w:val="000622AA"/>
    <w:rsid w:val="000644E5"/>
    <w:rsid w:val="00065195"/>
    <w:rsid w:val="0006773D"/>
    <w:rsid w:val="000774B7"/>
    <w:rsid w:val="00080AE4"/>
    <w:rsid w:val="00082DAD"/>
    <w:rsid w:val="000A3FAF"/>
    <w:rsid w:val="000A47D4"/>
    <w:rsid w:val="000B015D"/>
    <w:rsid w:val="000B1BA1"/>
    <w:rsid w:val="000B75F9"/>
    <w:rsid w:val="000C2CF6"/>
    <w:rsid w:val="000C47DD"/>
    <w:rsid w:val="000E36BD"/>
    <w:rsid w:val="000F61E1"/>
    <w:rsid w:val="00101816"/>
    <w:rsid w:val="00117825"/>
    <w:rsid w:val="00121E5E"/>
    <w:rsid w:val="00122369"/>
    <w:rsid w:val="00124D09"/>
    <w:rsid w:val="00126624"/>
    <w:rsid w:val="00136104"/>
    <w:rsid w:val="00141F23"/>
    <w:rsid w:val="00143962"/>
    <w:rsid w:val="00144F07"/>
    <w:rsid w:val="001506C2"/>
    <w:rsid w:val="001530C5"/>
    <w:rsid w:val="001539EA"/>
    <w:rsid w:val="001652F4"/>
    <w:rsid w:val="00171200"/>
    <w:rsid w:val="001778DC"/>
    <w:rsid w:val="00183537"/>
    <w:rsid w:val="00191912"/>
    <w:rsid w:val="001A6DE8"/>
    <w:rsid w:val="001B0011"/>
    <w:rsid w:val="001B6319"/>
    <w:rsid w:val="001C0736"/>
    <w:rsid w:val="001E1402"/>
    <w:rsid w:val="00207499"/>
    <w:rsid w:val="002177EC"/>
    <w:rsid w:val="002230DB"/>
    <w:rsid w:val="00231352"/>
    <w:rsid w:val="00233B08"/>
    <w:rsid w:val="00245929"/>
    <w:rsid w:val="002528AE"/>
    <w:rsid w:val="00254F03"/>
    <w:rsid w:val="00267C71"/>
    <w:rsid w:val="00267DFE"/>
    <w:rsid w:val="00270334"/>
    <w:rsid w:val="00271054"/>
    <w:rsid w:val="002814AD"/>
    <w:rsid w:val="0029322E"/>
    <w:rsid w:val="002970D9"/>
    <w:rsid w:val="002A263A"/>
    <w:rsid w:val="002A4A96"/>
    <w:rsid w:val="002A7551"/>
    <w:rsid w:val="002B293A"/>
    <w:rsid w:val="002C23B2"/>
    <w:rsid w:val="002C588F"/>
    <w:rsid w:val="002D0BCF"/>
    <w:rsid w:val="002D27D9"/>
    <w:rsid w:val="002E3BED"/>
    <w:rsid w:val="002E7C1F"/>
    <w:rsid w:val="002E7C3C"/>
    <w:rsid w:val="002F12C3"/>
    <w:rsid w:val="00303B68"/>
    <w:rsid w:val="00305C16"/>
    <w:rsid w:val="00312720"/>
    <w:rsid w:val="003134E5"/>
    <w:rsid w:val="003166D5"/>
    <w:rsid w:val="003220FC"/>
    <w:rsid w:val="00323DD1"/>
    <w:rsid w:val="0034140A"/>
    <w:rsid w:val="00343809"/>
    <w:rsid w:val="00343D7F"/>
    <w:rsid w:val="00351F5A"/>
    <w:rsid w:val="003532C2"/>
    <w:rsid w:val="0035609C"/>
    <w:rsid w:val="003567D4"/>
    <w:rsid w:val="00357CE2"/>
    <w:rsid w:val="00360456"/>
    <w:rsid w:val="003650CE"/>
    <w:rsid w:val="0036513B"/>
    <w:rsid w:val="00366BA5"/>
    <w:rsid w:val="00380462"/>
    <w:rsid w:val="00380549"/>
    <w:rsid w:val="003967DD"/>
    <w:rsid w:val="003B3673"/>
    <w:rsid w:val="003B45C2"/>
    <w:rsid w:val="003C6A18"/>
    <w:rsid w:val="003D2A7C"/>
    <w:rsid w:val="003E185A"/>
    <w:rsid w:val="003F115D"/>
    <w:rsid w:val="003F25EF"/>
    <w:rsid w:val="00405A6D"/>
    <w:rsid w:val="00406F94"/>
    <w:rsid w:val="00420E11"/>
    <w:rsid w:val="004263FC"/>
    <w:rsid w:val="004355FA"/>
    <w:rsid w:val="0044620B"/>
    <w:rsid w:val="004538E3"/>
    <w:rsid w:val="0045446B"/>
    <w:rsid w:val="00460EB6"/>
    <w:rsid w:val="00463360"/>
    <w:rsid w:val="0046729F"/>
    <w:rsid w:val="00473FD1"/>
    <w:rsid w:val="00482A58"/>
    <w:rsid w:val="00483101"/>
    <w:rsid w:val="00483CD2"/>
    <w:rsid w:val="004845E0"/>
    <w:rsid w:val="00490A46"/>
    <w:rsid w:val="004968D8"/>
    <w:rsid w:val="004C75C5"/>
    <w:rsid w:val="004F0849"/>
    <w:rsid w:val="004F4BF0"/>
    <w:rsid w:val="005030FB"/>
    <w:rsid w:val="00507148"/>
    <w:rsid w:val="005102B1"/>
    <w:rsid w:val="00514B6C"/>
    <w:rsid w:val="005236F0"/>
    <w:rsid w:val="00542B59"/>
    <w:rsid w:val="005523C0"/>
    <w:rsid w:val="00553821"/>
    <w:rsid w:val="00554475"/>
    <w:rsid w:val="00575762"/>
    <w:rsid w:val="00584366"/>
    <w:rsid w:val="00584D90"/>
    <w:rsid w:val="005958CA"/>
    <w:rsid w:val="005A0376"/>
    <w:rsid w:val="005B1E24"/>
    <w:rsid w:val="005C4BFB"/>
    <w:rsid w:val="005C63D5"/>
    <w:rsid w:val="005D2E8C"/>
    <w:rsid w:val="005E2FF5"/>
    <w:rsid w:val="005E6481"/>
    <w:rsid w:val="00614BB4"/>
    <w:rsid w:val="0062181B"/>
    <w:rsid w:val="006236F6"/>
    <w:rsid w:val="00624A55"/>
    <w:rsid w:val="00626DFE"/>
    <w:rsid w:val="00632885"/>
    <w:rsid w:val="00633574"/>
    <w:rsid w:val="00641673"/>
    <w:rsid w:val="006446B8"/>
    <w:rsid w:val="006621B2"/>
    <w:rsid w:val="00681F50"/>
    <w:rsid w:val="006950CF"/>
    <w:rsid w:val="0069785F"/>
    <w:rsid w:val="006A25AC"/>
    <w:rsid w:val="006A3C6B"/>
    <w:rsid w:val="006B2125"/>
    <w:rsid w:val="006C10F4"/>
    <w:rsid w:val="006D28CC"/>
    <w:rsid w:val="006D4F79"/>
    <w:rsid w:val="006D78D6"/>
    <w:rsid w:val="006E14FE"/>
    <w:rsid w:val="007019DC"/>
    <w:rsid w:val="007226A5"/>
    <w:rsid w:val="00734AFC"/>
    <w:rsid w:val="00736FB0"/>
    <w:rsid w:val="00740405"/>
    <w:rsid w:val="00740730"/>
    <w:rsid w:val="007425B5"/>
    <w:rsid w:val="00743516"/>
    <w:rsid w:val="00744E46"/>
    <w:rsid w:val="00751A53"/>
    <w:rsid w:val="00764344"/>
    <w:rsid w:val="007706E0"/>
    <w:rsid w:val="00771502"/>
    <w:rsid w:val="00771BD7"/>
    <w:rsid w:val="007831DB"/>
    <w:rsid w:val="007853FA"/>
    <w:rsid w:val="00796708"/>
    <w:rsid w:val="007A0B3E"/>
    <w:rsid w:val="007A6CDE"/>
    <w:rsid w:val="007B556E"/>
    <w:rsid w:val="007B55B9"/>
    <w:rsid w:val="007B5834"/>
    <w:rsid w:val="007C10BD"/>
    <w:rsid w:val="007D1FB1"/>
    <w:rsid w:val="007D2B02"/>
    <w:rsid w:val="007D3E38"/>
    <w:rsid w:val="007E7490"/>
    <w:rsid w:val="007F3777"/>
    <w:rsid w:val="007F4709"/>
    <w:rsid w:val="007F6669"/>
    <w:rsid w:val="00817312"/>
    <w:rsid w:val="00826E14"/>
    <w:rsid w:val="00832F70"/>
    <w:rsid w:val="00835D38"/>
    <w:rsid w:val="0083669E"/>
    <w:rsid w:val="008478C8"/>
    <w:rsid w:val="008542B6"/>
    <w:rsid w:val="008652E9"/>
    <w:rsid w:val="008738ED"/>
    <w:rsid w:val="00874AE0"/>
    <w:rsid w:val="00894A1D"/>
    <w:rsid w:val="008A1A61"/>
    <w:rsid w:val="008C585E"/>
    <w:rsid w:val="008C6C2E"/>
    <w:rsid w:val="008C706B"/>
    <w:rsid w:val="008C78AF"/>
    <w:rsid w:val="008D069B"/>
    <w:rsid w:val="008D08CC"/>
    <w:rsid w:val="008D467E"/>
    <w:rsid w:val="008E124E"/>
    <w:rsid w:val="008E32DB"/>
    <w:rsid w:val="008F3393"/>
    <w:rsid w:val="008F494F"/>
    <w:rsid w:val="00900768"/>
    <w:rsid w:val="009039AC"/>
    <w:rsid w:val="009136F9"/>
    <w:rsid w:val="0092533C"/>
    <w:rsid w:val="00937CC4"/>
    <w:rsid w:val="00944B53"/>
    <w:rsid w:val="00957010"/>
    <w:rsid w:val="0099300A"/>
    <w:rsid w:val="00997B06"/>
    <w:rsid w:val="009A2A67"/>
    <w:rsid w:val="009C5598"/>
    <w:rsid w:val="009D106F"/>
    <w:rsid w:val="009D5D6F"/>
    <w:rsid w:val="00A04E63"/>
    <w:rsid w:val="00A05728"/>
    <w:rsid w:val="00A07CEC"/>
    <w:rsid w:val="00A177B5"/>
    <w:rsid w:val="00A17A30"/>
    <w:rsid w:val="00A2008C"/>
    <w:rsid w:val="00A260FD"/>
    <w:rsid w:val="00A31926"/>
    <w:rsid w:val="00A44BC4"/>
    <w:rsid w:val="00A47218"/>
    <w:rsid w:val="00A522D6"/>
    <w:rsid w:val="00A52DE5"/>
    <w:rsid w:val="00A63850"/>
    <w:rsid w:val="00A63D55"/>
    <w:rsid w:val="00A724F4"/>
    <w:rsid w:val="00A8207E"/>
    <w:rsid w:val="00A87BAC"/>
    <w:rsid w:val="00A90894"/>
    <w:rsid w:val="00AA7843"/>
    <w:rsid w:val="00AB048C"/>
    <w:rsid w:val="00AB79CA"/>
    <w:rsid w:val="00AB7E37"/>
    <w:rsid w:val="00AD5BFB"/>
    <w:rsid w:val="00AD7796"/>
    <w:rsid w:val="00B04CD2"/>
    <w:rsid w:val="00B0539D"/>
    <w:rsid w:val="00B118E6"/>
    <w:rsid w:val="00B11AEA"/>
    <w:rsid w:val="00B12D01"/>
    <w:rsid w:val="00B145A1"/>
    <w:rsid w:val="00B1478B"/>
    <w:rsid w:val="00B211E6"/>
    <w:rsid w:val="00B23B1C"/>
    <w:rsid w:val="00B35837"/>
    <w:rsid w:val="00B5120F"/>
    <w:rsid w:val="00B56F6A"/>
    <w:rsid w:val="00B57558"/>
    <w:rsid w:val="00B64FA7"/>
    <w:rsid w:val="00B87331"/>
    <w:rsid w:val="00BA17C0"/>
    <w:rsid w:val="00BA1C8B"/>
    <w:rsid w:val="00BA6CB9"/>
    <w:rsid w:val="00BB731E"/>
    <w:rsid w:val="00BD17D4"/>
    <w:rsid w:val="00BD27FC"/>
    <w:rsid w:val="00BD309A"/>
    <w:rsid w:val="00BD56E1"/>
    <w:rsid w:val="00BE63CA"/>
    <w:rsid w:val="00BE759C"/>
    <w:rsid w:val="00BF7623"/>
    <w:rsid w:val="00C02A94"/>
    <w:rsid w:val="00C0592E"/>
    <w:rsid w:val="00C14992"/>
    <w:rsid w:val="00C438AA"/>
    <w:rsid w:val="00C453E2"/>
    <w:rsid w:val="00C47BDD"/>
    <w:rsid w:val="00C5105D"/>
    <w:rsid w:val="00C5406D"/>
    <w:rsid w:val="00C54827"/>
    <w:rsid w:val="00C63998"/>
    <w:rsid w:val="00C653F1"/>
    <w:rsid w:val="00C772DB"/>
    <w:rsid w:val="00C80E11"/>
    <w:rsid w:val="00C815D4"/>
    <w:rsid w:val="00C82733"/>
    <w:rsid w:val="00C82E69"/>
    <w:rsid w:val="00C84F9C"/>
    <w:rsid w:val="00C9451D"/>
    <w:rsid w:val="00CB33E9"/>
    <w:rsid w:val="00CC694C"/>
    <w:rsid w:val="00CD6278"/>
    <w:rsid w:val="00CF23C3"/>
    <w:rsid w:val="00CF7FF5"/>
    <w:rsid w:val="00D013E1"/>
    <w:rsid w:val="00D06635"/>
    <w:rsid w:val="00D24250"/>
    <w:rsid w:val="00D26D38"/>
    <w:rsid w:val="00D31943"/>
    <w:rsid w:val="00D349E8"/>
    <w:rsid w:val="00D465E0"/>
    <w:rsid w:val="00D71D1D"/>
    <w:rsid w:val="00D82086"/>
    <w:rsid w:val="00D94334"/>
    <w:rsid w:val="00D9588A"/>
    <w:rsid w:val="00DA3218"/>
    <w:rsid w:val="00DA5482"/>
    <w:rsid w:val="00DA5F30"/>
    <w:rsid w:val="00DA60A7"/>
    <w:rsid w:val="00DC3D16"/>
    <w:rsid w:val="00DC7742"/>
    <w:rsid w:val="00DC7AB1"/>
    <w:rsid w:val="00DD0DBB"/>
    <w:rsid w:val="00DD671C"/>
    <w:rsid w:val="00DF3442"/>
    <w:rsid w:val="00DF49AA"/>
    <w:rsid w:val="00E000FD"/>
    <w:rsid w:val="00E14D20"/>
    <w:rsid w:val="00E26C7F"/>
    <w:rsid w:val="00E320B6"/>
    <w:rsid w:val="00E50634"/>
    <w:rsid w:val="00E54453"/>
    <w:rsid w:val="00E73E92"/>
    <w:rsid w:val="00E7571C"/>
    <w:rsid w:val="00E75F4E"/>
    <w:rsid w:val="00E86542"/>
    <w:rsid w:val="00E95269"/>
    <w:rsid w:val="00E95C29"/>
    <w:rsid w:val="00EA5B1A"/>
    <w:rsid w:val="00EB027C"/>
    <w:rsid w:val="00EC48C7"/>
    <w:rsid w:val="00ED0ECE"/>
    <w:rsid w:val="00ED5CEF"/>
    <w:rsid w:val="00EE04B4"/>
    <w:rsid w:val="00EF38CF"/>
    <w:rsid w:val="00F0052C"/>
    <w:rsid w:val="00F114D4"/>
    <w:rsid w:val="00F162E5"/>
    <w:rsid w:val="00F22EB5"/>
    <w:rsid w:val="00F244AF"/>
    <w:rsid w:val="00F33008"/>
    <w:rsid w:val="00F41A73"/>
    <w:rsid w:val="00F50BE6"/>
    <w:rsid w:val="00F53728"/>
    <w:rsid w:val="00F64FA4"/>
    <w:rsid w:val="00F72495"/>
    <w:rsid w:val="00F810F2"/>
    <w:rsid w:val="00F83CC8"/>
    <w:rsid w:val="00F85DA2"/>
    <w:rsid w:val="00F9747F"/>
    <w:rsid w:val="00F97B43"/>
    <w:rsid w:val="00FB2656"/>
    <w:rsid w:val="00FB50FD"/>
    <w:rsid w:val="00FB79EA"/>
    <w:rsid w:val="00FC19AD"/>
    <w:rsid w:val="00FD21C7"/>
    <w:rsid w:val="00FD5717"/>
    <w:rsid w:val="00FE19D5"/>
    <w:rsid w:val="00FE4CFA"/>
    <w:rsid w:val="00FE5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771BD7"/>
    <w:pPr>
      <w:keepNext/>
      <w:keepLines/>
      <w:spacing w:before="40" w:after="0"/>
      <w:outlineLvl w:val="3"/>
    </w:pPr>
    <w:rPr>
      <w:rFonts w:asciiTheme="majorHAnsi" w:eastAsiaTheme="majorEastAsia" w:hAnsiTheme="majorHAnsi" w:cstheme="majorBidi"/>
      <w:i/>
      <w:iCs/>
      <w:color w:val="821D2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632885"/>
    <w:rPr>
      <w:color w:val="004EA8" w:themeColor="hyperlink"/>
      <w:u w:val="single"/>
    </w:rPr>
  </w:style>
  <w:style w:type="character" w:customStyle="1" w:styleId="apple-converted-space">
    <w:name w:val="apple-converted-space"/>
    <w:basedOn w:val="DefaultParagraphFont"/>
    <w:rsid w:val="006B2125"/>
  </w:style>
  <w:style w:type="character" w:styleId="Strong">
    <w:name w:val="Strong"/>
    <w:basedOn w:val="DefaultParagraphFont"/>
    <w:uiPriority w:val="22"/>
    <w:qFormat/>
    <w:rsid w:val="008652E9"/>
    <w:rPr>
      <w:b/>
      <w:bCs/>
    </w:rPr>
  </w:style>
  <w:style w:type="paragraph" w:styleId="ListParagraph">
    <w:name w:val="List Paragraph"/>
    <w:basedOn w:val="Normal"/>
    <w:uiPriority w:val="34"/>
    <w:qFormat/>
    <w:rsid w:val="00771BD7"/>
    <w:pPr>
      <w:ind w:left="720"/>
      <w:contextualSpacing/>
    </w:pPr>
  </w:style>
  <w:style w:type="character" w:customStyle="1" w:styleId="Heading4Char">
    <w:name w:val="Heading 4 Char"/>
    <w:basedOn w:val="DefaultParagraphFont"/>
    <w:link w:val="Heading4"/>
    <w:uiPriority w:val="9"/>
    <w:rsid w:val="00771BD7"/>
    <w:rPr>
      <w:rFonts w:asciiTheme="majorHAnsi" w:eastAsiaTheme="majorEastAsia" w:hAnsiTheme="majorHAnsi" w:cstheme="majorBidi"/>
      <w:i/>
      <w:iCs/>
      <w:color w:val="821D23" w:themeColor="accent1" w:themeShade="BF"/>
      <w:sz w:val="22"/>
    </w:rPr>
  </w:style>
  <w:style w:type="character" w:styleId="FollowedHyperlink">
    <w:name w:val="FollowedHyperlink"/>
    <w:basedOn w:val="DefaultParagraphFont"/>
    <w:uiPriority w:val="99"/>
    <w:semiHidden/>
    <w:unhideWhenUsed/>
    <w:rsid w:val="0069785F"/>
    <w:rPr>
      <w:color w:val="87189D" w:themeColor="followedHyperlink"/>
      <w:u w:val="single"/>
    </w:rPr>
  </w:style>
  <w:style w:type="character" w:styleId="CommentReference">
    <w:name w:val="annotation reference"/>
    <w:basedOn w:val="DefaultParagraphFont"/>
    <w:uiPriority w:val="99"/>
    <w:semiHidden/>
    <w:unhideWhenUsed/>
    <w:rsid w:val="0069785F"/>
    <w:rPr>
      <w:sz w:val="16"/>
      <w:szCs w:val="16"/>
    </w:rPr>
  </w:style>
  <w:style w:type="paragraph" w:styleId="CommentText">
    <w:name w:val="annotation text"/>
    <w:basedOn w:val="Normal"/>
    <w:link w:val="CommentTextChar"/>
    <w:uiPriority w:val="99"/>
    <w:semiHidden/>
    <w:unhideWhenUsed/>
    <w:rsid w:val="0069785F"/>
    <w:rPr>
      <w:sz w:val="20"/>
      <w:szCs w:val="20"/>
    </w:rPr>
  </w:style>
  <w:style w:type="character" w:customStyle="1" w:styleId="CommentTextChar">
    <w:name w:val="Comment Text Char"/>
    <w:basedOn w:val="DefaultParagraphFont"/>
    <w:link w:val="CommentText"/>
    <w:uiPriority w:val="99"/>
    <w:semiHidden/>
    <w:rsid w:val="0069785F"/>
    <w:rPr>
      <w:sz w:val="20"/>
      <w:szCs w:val="20"/>
    </w:rPr>
  </w:style>
  <w:style w:type="paragraph" w:styleId="CommentSubject">
    <w:name w:val="annotation subject"/>
    <w:basedOn w:val="CommentText"/>
    <w:next w:val="CommentText"/>
    <w:link w:val="CommentSubjectChar"/>
    <w:uiPriority w:val="99"/>
    <w:semiHidden/>
    <w:unhideWhenUsed/>
    <w:rsid w:val="0069785F"/>
    <w:rPr>
      <w:b/>
      <w:bCs/>
    </w:rPr>
  </w:style>
  <w:style w:type="character" w:customStyle="1" w:styleId="CommentSubjectChar">
    <w:name w:val="Comment Subject Char"/>
    <w:basedOn w:val="CommentTextChar"/>
    <w:link w:val="CommentSubject"/>
    <w:uiPriority w:val="99"/>
    <w:semiHidden/>
    <w:rsid w:val="0069785F"/>
    <w:rPr>
      <w:b/>
      <w:bCs/>
      <w:sz w:val="20"/>
      <w:szCs w:val="20"/>
    </w:rPr>
  </w:style>
  <w:style w:type="paragraph" w:styleId="BalloonText">
    <w:name w:val="Balloon Text"/>
    <w:basedOn w:val="Normal"/>
    <w:link w:val="BalloonTextChar"/>
    <w:uiPriority w:val="99"/>
    <w:semiHidden/>
    <w:unhideWhenUsed/>
    <w:rsid w:val="006978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85F"/>
    <w:rPr>
      <w:rFonts w:ascii="Segoe UI" w:hAnsi="Segoe UI" w:cs="Segoe UI"/>
      <w:sz w:val="18"/>
      <w:szCs w:val="18"/>
    </w:rPr>
  </w:style>
  <w:style w:type="character" w:styleId="UnresolvedMention">
    <w:name w:val="Unresolved Mention"/>
    <w:basedOn w:val="DefaultParagraphFont"/>
    <w:uiPriority w:val="99"/>
    <w:semiHidden/>
    <w:unhideWhenUsed/>
    <w:rsid w:val="00A05728"/>
    <w:rPr>
      <w:color w:val="605E5C"/>
      <w:shd w:val="clear" w:color="auto" w:fill="E1DFDD"/>
    </w:rPr>
  </w:style>
  <w:style w:type="paragraph" w:styleId="Revision">
    <w:name w:val="Revision"/>
    <w:hidden/>
    <w:uiPriority w:val="99"/>
    <w:semiHidden/>
    <w:rsid w:val="00C815D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3834312">
      <w:bodyDiv w:val="1"/>
      <w:marLeft w:val="0"/>
      <w:marRight w:val="0"/>
      <w:marTop w:val="0"/>
      <w:marBottom w:val="0"/>
      <w:divBdr>
        <w:top w:val="none" w:sz="0" w:space="0" w:color="auto"/>
        <w:left w:val="none" w:sz="0" w:space="0" w:color="auto"/>
        <w:bottom w:val="none" w:sz="0" w:space="0" w:color="auto"/>
        <w:right w:val="none" w:sz="0" w:space="0" w:color="auto"/>
      </w:divBdr>
      <w:divsChild>
        <w:div w:id="445388182">
          <w:marLeft w:val="0"/>
          <w:marRight w:val="0"/>
          <w:marTop w:val="0"/>
          <w:marBottom w:val="0"/>
          <w:divBdr>
            <w:top w:val="none" w:sz="0" w:space="0" w:color="auto"/>
            <w:left w:val="none" w:sz="0" w:space="0" w:color="auto"/>
            <w:bottom w:val="none" w:sz="0" w:space="0" w:color="auto"/>
            <w:right w:val="none" w:sz="0" w:space="0" w:color="auto"/>
          </w:divBdr>
          <w:divsChild>
            <w:div w:id="1211572187">
              <w:marLeft w:val="0"/>
              <w:marRight w:val="0"/>
              <w:marTop w:val="0"/>
              <w:marBottom w:val="0"/>
              <w:divBdr>
                <w:top w:val="none" w:sz="0" w:space="0" w:color="auto"/>
                <w:left w:val="none" w:sz="0" w:space="0" w:color="auto"/>
                <w:bottom w:val="none" w:sz="0" w:space="0" w:color="auto"/>
                <w:right w:val="none" w:sz="0" w:space="0" w:color="auto"/>
              </w:divBdr>
              <w:divsChild>
                <w:div w:id="427123394">
                  <w:marLeft w:val="0"/>
                  <w:marRight w:val="0"/>
                  <w:marTop w:val="0"/>
                  <w:marBottom w:val="0"/>
                  <w:divBdr>
                    <w:top w:val="none" w:sz="0" w:space="0" w:color="auto"/>
                    <w:left w:val="none" w:sz="0" w:space="0" w:color="auto"/>
                    <w:bottom w:val="none" w:sz="0" w:space="0" w:color="auto"/>
                    <w:right w:val="none" w:sz="0" w:space="0" w:color="auto"/>
                  </w:divBdr>
                  <w:divsChild>
                    <w:div w:id="1549875651">
                      <w:marLeft w:val="0"/>
                      <w:marRight w:val="0"/>
                      <w:marTop w:val="0"/>
                      <w:marBottom w:val="0"/>
                      <w:divBdr>
                        <w:top w:val="none" w:sz="0" w:space="0" w:color="auto"/>
                        <w:left w:val="none" w:sz="0" w:space="0" w:color="auto"/>
                        <w:bottom w:val="none" w:sz="0" w:space="0" w:color="auto"/>
                        <w:right w:val="none" w:sz="0" w:space="0" w:color="auto"/>
                      </w:divBdr>
                      <w:divsChild>
                        <w:div w:id="2089497082">
                          <w:marLeft w:val="0"/>
                          <w:marRight w:val="0"/>
                          <w:marTop w:val="0"/>
                          <w:marBottom w:val="0"/>
                          <w:divBdr>
                            <w:top w:val="none" w:sz="0" w:space="0" w:color="auto"/>
                            <w:left w:val="none" w:sz="0" w:space="0" w:color="auto"/>
                            <w:bottom w:val="none" w:sz="0" w:space="0" w:color="auto"/>
                            <w:right w:val="none" w:sz="0" w:space="0" w:color="auto"/>
                          </w:divBdr>
                          <w:divsChild>
                            <w:div w:id="15013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828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2.education.vic.gov.au/pal/legal-claims-subpoenas-summonses-and-other-legal-documents/policy" TargetMode="External"/><Relationship Id="rId26" Type="http://schemas.openxmlformats.org/officeDocument/2006/relationships/hyperlink" Target="https://www.education.vic.gov.au/about/contact/Pages/default.aspx" TargetMode="External"/><Relationship Id="rId39" Type="http://schemas.openxmlformats.org/officeDocument/2006/relationships/hyperlink" Target="http://www8.austlii.edu.au/cgi-bin/viewdb/au/legis/vic/consol_act/fvpa2008283/" TargetMode="External"/><Relationship Id="rId21" Type="http://schemas.openxmlformats.org/officeDocument/2006/relationships/hyperlink" Target="https://www.study.vic.gov.au/en/Pages/qualitystandards.aspx" TargetMode="External"/><Relationship Id="rId34" Type="http://schemas.openxmlformats.org/officeDocument/2006/relationships/hyperlink" Target="https://www.education.vic.gov.au/Pages/privacypolicy.aspx" TargetMode="External"/><Relationship Id="rId42" Type="http://schemas.openxmlformats.org/officeDocument/2006/relationships/hyperlink" Target="https://www2.education.vic.gov.au/pal/information-sharing-schemes/policy" TargetMode="External"/><Relationship Id="rId47" Type="http://schemas.openxmlformats.org/officeDocument/2006/relationships/hyperlink" Target="https://www.education.vic.gov.au/school/principals/spag/curriculum/Pages/disabilities.aspx" TargetMode="External"/><Relationship Id="rId50" Type="http://schemas.openxmlformats.org/officeDocument/2006/relationships/hyperlink" Target="https://www.education.vic.gov.au/parents/going-to-school/Pages/discrimination-schools.aspx" TargetMode="External"/><Relationship Id="rId55" Type="http://schemas.openxmlformats.org/officeDocument/2006/relationships/hyperlink" Target="https://www.education.vic.gov.au/hrweb/workm/Pages/comunt.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2.education.vic.gov.au/pal/mature-minors-and-decision-making/policy" TargetMode="External"/><Relationship Id="rId29" Type="http://schemas.openxmlformats.org/officeDocument/2006/relationships/image" Target="media/image6.jpeg"/><Relationship Id="rId11" Type="http://schemas.openxmlformats.org/officeDocument/2006/relationships/header" Target="header1.xml"/><Relationship Id="rId24" Type="http://schemas.openxmlformats.org/officeDocument/2006/relationships/hyperlink" Target="https://www.education.vic.gov.au/about/contact/Pages/reportingfraud.aspx" TargetMode="External"/><Relationship Id="rId32" Type="http://schemas.openxmlformats.org/officeDocument/2006/relationships/hyperlink" Target="https://www.education.vic.gov.au/about/working/Pages/foi.aspx" TargetMode="External"/><Relationship Id="rId37" Type="http://schemas.openxmlformats.org/officeDocument/2006/relationships/hyperlink" Target="http://classic.austlii.edu.au/au/legis/vic/consol_reg/eatrr2017382/" TargetMode="External"/><Relationship Id="rId40" Type="http://schemas.openxmlformats.org/officeDocument/2006/relationships/hyperlink" Target="http://www8.austlii.edu.au/cgi-bin/viewdb/au/legis/vic/consol_act/fvpa2008283/" TargetMode="External"/><Relationship Id="rId45" Type="http://schemas.openxmlformats.org/officeDocument/2006/relationships/hyperlink" Target="https://www.education.vic.gov.au/hrweb/workm/Pages/conduct.aspx" TargetMode="External"/><Relationship Id="rId53" Type="http://schemas.openxmlformats.org/officeDocument/2006/relationships/hyperlink" Target="https://edugate.eduweb.vic.gov.au/edrms/keyprocess/cp/SitePages/SchoolPoliciesDetail.aspx?CId=12"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education.vic.gov.au/about/contact/Pages/complaintslanding.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education.vic.gov.au/hrweb/workm/Pages/conduct.aspx" TargetMode="External"/><Relationship Id="rId27" Type="http://schemas.openxmlformats.org/officeDocument/2006/relationships/hyperlink" Target="http://www.ombudsman.vic.gov.au" TargetMode="External"/><Relationship Id="rId30" Type="http://schemas.openxmlformats.org/officeDocument/2006/relationships/hyperlink" Target="https://www2.education.vic.gov.au/pal/information-sharing-schemes/policy" TargetMode="External"/><Relationship Id="rId35" Type="http://schemas.openxmlformats.org/officeDocument/2006/relationships/hyperlink" Target="http://www5.austlii.edu.au/au/legis/vic/consol_act/cohrara2006433/" TargetMode="External"/><Relationship Id="rId43" Type="http://schemas.openxmlformats.org/officeDocument/2006/relationships/hyperlink" Target="https://www.education.vic.gov.au/school/principals/spag/safety/Pages/dutyofcare.aspx" TargetMode="External"/><Relationship Id="rId48" Type="http://schemas.openxmlformats.org/officeDocument/2006/relationships/hyperlink" Target="https://www.education.vic.gov.au/parents/services-for-parents/Pages/parentline.aspx"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edugate.eduweb.vic.gov.au/sites/i/pages/production.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ducation.vic.gov.au/about/contact/Pages/reportingfraud.aspx" TargetMode="External"/><Relationship Id="rId25" Type="http://schemas.openxmlformats.org/officeDocument/2006/relationships/hyperlink" Target="http://www.education.vic.gov.au/findaservice/Home.aspx" TargetMode="External"/><Relationship Id="rId33" Type="http://schemas.openxmlformats.org/officeDocument/2006/relationships/hyperlink" Target="https://www.education.vic.gov.au/Pages/schoolsprivacypolicy.aspx" TargetMode="External"/><Relationship Id="rId38" Type="http://schemas.openxmlformats.org/officeDocument/2006/relationships/hyperlink" Target="http://www6.austlii.edu.au/cgi-bin/viewdb/au/legis/vic/consol_act/eoa2010250/" TargetMode="External"/><Relationship Id="rId46" Type="http://schemas.openxmlformats.org/officeDocument/2006/relationships/hyperlink" Target="https://www.education.vic.gov.au/school/principals/spag/safety/pages/police.aspx" TargetMode="External"/><Relationship Id="rId59" Type="http://schemas.openxmlformats.org/officeDocument/2006/relationships/theme" Target="theme/theme1.xml"/><Relationship Id="rId20" Type="http://schemas.openxmlformats.org/officeDocument/2006/relationships/hyperlink" Target="https://www.education.vic.gov.au/school/teachers/learningneeds/Pages/psd.aspx" TargetMode="External"/><Relationship Id="rId41" Type="http://schemas.openxmlformats.org/officeDocument/2006/relationships/hyperlink" Target="http://www8.austlii.edu.au/cgi-bin/viewdb/au/legis/vic/consol_act/wa1958111/" TargetMode="External"/><Relationship Id="rId54" Type="http://schemas.openxmlformats.org/officeDocument/2006/relationships/hyperlink" Target="https://edugate.eduweb.vic.gov.au/edrms/keyprocess/cp/Pages/home.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2.education.vic.gov.au/pal/legal-claims-subpoenas-summonses-and-other-legal-documents/policy" TargetMode="External"/><Relationship Id="rId28" Type="http://schemas.openxmlformats.org/officeDocument/2006/relationships/hyperlink" Target="https://www.education.vic.gov.au/parents/going-to-school/Pages/school-complaints.aspx" TargetMode="External"/><Relationship Id="rId36" Type="http://schemas.openxmlformats.org/officeDocument/2006/relationships/hyperlink" Target="http://www8.austlii.edu.au/cgi-bin/viewdb/au/legis/vic/consol_act/eatra2006273/" TargetMode="External"/><Relationship Id="rId49" Type="http://schemas.openxmlformats.org/officeDocument/2006/relationships/hyperlink" Target="mailto:report.racism@education.vic.gov.au" TargetMode="Externa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hyperlink" Target="https://www.education.vic.gov.au/school/principals/spag/governance/Pages/fraud.aspx" TargetMode="External"/><Relationship Id="rId52" Type="http://schemas.openxmlformats.org/officeDocument/2006/relationships/hyperlink" Target="https://edugate.eduweb.vic.gov.au/edrms/keyprocess/cp/SitePages/SchoolPoliciesDetail.aspx?CId=28"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97</Value>
      <Value>94</Value>
      <Value>118</Value>
    </TaxCatchAll>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Guide / Manual</TermName>
          <TermId xmlns="http://schemas.microsoft.com/office/infopath/2007/PartnerControls">b3949c2d-9e4b-4ecf-ba30-8067d8603b3b</TermId>
        </TermInfo>
      </Terms>
    </a319977fc8504e09982f090ae1d7c602>
    <DEECD_Expired xmlns="http://schemas.microsoft.com/sharepoint/v3">false</DEECD_Expired>
    <DEECD_Keywords xmlns="http://schemas.microsoft.com/sharepoint/v3">complaint, parent complaint, dispute, conflict, complaints,independent panel</DEECD_Keywords>
    <PublishingExpirationDate xmlns="http://schemas.microsoft.com/sharepoint/v3" xsi:nil="true"/>
    <DEECD_Description xmlns="http://schemas.microsoft.com/sharepoint/v3">Provides advice on the process to resolve complaints.</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39D93A-78B4-47AF-9B14-74F1D189F98B}">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978CD9AD-6C6A-4853-96E8-89CA0A18B424}">
  <ds:schemaRefs>
    <ds:schemaRef ds:uri="http://schemas.openxmlformats.org/officeDocument/2006/bibliography"/>
  </ds:schemaRefs>
</ds:datastoreItem>
</file>

<file path=customXml/itemProps3.xml><?xml version="1.0" encoding="utf-8"?>
<ds:datastoreItem xmlns:ds="http://schemas.openxmlformats.org/officeDocument/2006/customXml" ds:itemID="{82AC6914-5C51-4D05-A08C-FA85CF820716}">
  <ds:schemaRefs>
    <ds:schemaRef ds:uri="http://schemas.microsoft.com/sharepoint/v3/contenttype/forms"/>
  </ds:schemaRefs>
</ds:datastoreItem>
</file>

<file path=customXml/itemProps4.xml><?xml version="1.0" encoding="utf-8"?>
<ds:datastoreItem xmlns:ds="http://schemas.openxmlformats.org/officeDocument/2006/customXml" ds:itemID="{57945AC7-5178-4D0D-95CE-E3ECB7F6CE43}"/>
</file>

<file path=docProps/app.xml><?xml version="1.0" encoding="utf-8"?>
<Properties xmlns="http://schemas.openxmlformats.org/officeDocument/2006/extended-properties" xmlns:vt="http://schemas.openxmlformats.org/officeDocument/2006/docPropsVTypes">
  <Template>Normal.dotm</Template>
  <TotalTime>0</TotalTime>
  <Pages>19</Pages>
  <Words>5981</Words>
  <Characters>34098</Characters>
  <Application>Microsoft Office Word</Application>
  <DocSecurity>4</DocSecurity>
  <Lines>284</Lines>
  <Paragraphs>79</Paragraphs>
  <ScaleCrop>false</ScaleCrop>
  <HeadingPairs>
    <vt:vector size="2" baseType="variant">
      <vt:variant>
        <vt:lpstr>Title</vt:lpstr>
      </vt:variant>
      <vt:variant>
        <vt:i4>1</vt:i4>
      </vt:variant>
    </vt:vector>
  </HeadingPairs>
  <TitlesOfParts>
    <vt:vector size="1" baseType="lpstr">
      <vt:lpstr>Parent Complaint Policy: Victorian Government Schools</vt:lpstr>
    </vt:vector>
  </TitlesOfParts>
  <Company/>
  <LinksUpToDate>false</LinksUpToDate>
  <CharactersWithSpaces>40000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Complaint Policy: Victorian Government Schools</dc:title>
  <dc:subject/>
  <dc:creator>Isabel Lim</dc:creator>
  <cp:keywords/>
  <dc:description/>
  <cp:lastModifiedBy>Jennie Bance</cp:lastModifiedBy>
  <cp:revision>2</cp:revision>
  <dcterms:created xsi:type="dcterms:W3CDTF">2021-04-19T04:28:00Z</dcterms:created>
  <dcterms:modified xsi:type="dcterms:W3CDTF">2021-04-19T04:28:00Z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RecordPoint_ActiveItemUniqueId">
    <vt:lpwstr>{2dd8df64-0336-47df-b6fc-d54bd804dde7}</vt:lpwstr>
  </property>
  <property fmtid="{D5CDD505-2E9C-101B-9397-08002B2CF9AE}" pid="5" name="RecordPoint_WorkflowType">
    <vt:lpwstr>ActiveSubmitStub</vt:lpwstr>
  </property>
  <property fmtid="{D5CDD505-2E9C-101B-9397-08002B2CF9AE}" pid="6" name="DET_EDRMS_BusUnit">
    <vt:lpwstr/>
  </property>
  <property fmtid="{D5CDD505-2E9C-101B-9397-08002B2CF9AE}" pid="7" name="DET_EDRMS_SecClass">
    <vt:lpwstr/>
  </property>
  <property fmtid="{D5CDD505-2E9C-101B-9397-08002B2CF9AE}" pid="8" name="RecordPoint_ActiveItemWebId">
    <vt:lpwstr>{5205c107-4b70-4ac5-8502-3a615963dd4a}</vt:lpwstr>
  </property>
  <property fmtid="{D5CDD505-2E9C-101B-9397-08002B2CF9AE}" pid="9" name="RecordPoint_ActiveItemSiteId">
    <vt:lpwstr>{03dc8113-b288-4f44-a289-6e7ea0196235}</vt:lpwstr>
  </property>
  <property fmtid="{D5CDD505-2E9C-101B-9397-08002B2CF9AE}" pid="10" name="RecordPoint_ActiveItemListId">
    <vt:lpwstr>{57ae4d0b-52cc-41fb-ba81-d7746a73d841}</vt:lpwstr>
  </property>
  <property fmtid="{D5CDD505-2E9C-101B-9397-08002B2CF9AE}" pid="11" name="RecordPoint_RecordNumberSubmitted">
    <vt:lpwstr>R20190407825</vt:lpwstr>
  </property>
  <property fmtid="{D5CDD505-2E9C-101B-9397-08002B2CF9AE}" pid="12" name="RecordPoint_SubmissionCompleted">
    <vt:lpwstr>2019-07-18T13:51:00.1256243+10:00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SubjectCategory">
    <vt:lpwstr/>
  </property>
  <property fmtid="{D5CDD505-2E9C-101B-9397-08002B2CF9AE}" pid="18" name="CH ver">
    <vt:lpwstr>19</vt:lpwstr>
  </property>
  <property fmtid="{D5CDD505-2E9C-101B-9397-08002B2CF9AE}" pid="19" name="Word Ver">
    <vt:lpwstr>2003</vt:lpwstr>
  </property>
  <property fmtid="{D5CDD505-2E9C-101B-9397-08002B2CF9AE}" pid="20" name="DEECD_ItemType">
    <vt:lpwstr>97;#Guide / Manual|b3949c2d-9e4b-4ecf-ba30-8067d8603b3b</vt:lpwstr>
  </property>
  <property fmtid="{D5CDD505-2E9C-101B-9397-08002B2CF9AE}" pid="21" name="DEECD_Audience">
    <vt:lpwstr>118;#Principals|a4f56333-bce8-49bd-95df-bc27ddd10ec3</vt:lpwstr>
  </property>
  <property fmtid="{D5CDD505-2E9C-101B-9397-08002B2CF9AE}" pid="22" name="_docset_NoMedatataSyncRequired">
    <vt:lpwstr>False</vt:lpwstr>
  </property>
</Properties>
</file>