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29" w:rsidRPr="00602268" w:rsidRDefault="00307229" w:rsidP="00A2520F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b/>
          <w:color w:val="FF0000"/>
          <w:spacing w:val="-16"/>
          <w:sz w:val="20"/>
          <w:lang w:eastAsia="ko-KR"/>
        </w:rPr>
      </w:pPr>
    </w:p>
    <w:p w:rsidR="007D477B" w:rsidRPr="002D7049" w:rsidRDefault="00CC1511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b/>
          <w:color w:val="FF0000"/>
          <w:spacing w:val="-16"/>
          <w:sz w:val="22"/>
          <w:szCs w:val="22"/>
        </w:rPr>
      </w:pPr>
      <w:r w:rsidRPr="002D7049">
        <w:rPr>
          <w:rFonts w:ascii="Calibri" w:hAnsi="Calibri"/>
          <w:b/>
          <w:color w:val="FF0000"/>
          <w:spacing w:val="-16"/>
          <w:sz w:val="22"/>
          <w:szCs w:val="22"/>
        </w:rPr>
        <w:t>To be completed by overseas schools seeking sister school partnership</w:t>
      </w:r>
      <w:r w:rsidR="002D0292">
        <w:rPr>
          <w:rFonts w:ascii="Calibri" w:hAnsi="Calibri"/>
          <w:b/>
          <w:color w:val="FF0000"/>
          <w:spacing w:val="-16"/>
          <w:sz w:val="22"/>
          <w:szCs w:val="22"/>
        </w:rPr>
        <w:t>s</w:t>
      </w:r>
      <w:r w:rsidRPr="002D7049">
        <w:rPr>
          <w:rFonts w:ascii="Calibri" w:hAnsi="Calibri"/>
          <w:b/>
          <w:color w:val="FF0000"/>
          <w:spacing w:val="-16"/>
          <w:sz w:val="22"/>
          <w:szCs w:val="22"/>
        </w:rPr>
        <w:t xml:space="preserve"> with a Victorian school</w:t>
      </w:r>
    </w:p>
    <w:p w:rsidR="00CC1511" w:rsidRDefault="00CC1511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</w:p>
    <w:p w:rsidR="00890158" w:rsidRPr="001569CE" w:rsidRDefault="00890158" w:rsidP="00A2520F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School Name</w:t>
      </w:r>
      <w:r w:rsidR="003B4BFD" w:rsidRPr="00CC1511">
        <w:rPr>
          <w:rFonts w:ascii="Calibri" w:hAnsi="Calibri"/>
          <w:spacing w:val="-16"/>
          <w:sz w:val="22"/>
          <w:szCs w:val="22"/>
        </w:rPr>
        <w:t xml:space="preserve"> </w:t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="00A2520F" w:rsidRPr="00CC1511">
        <w:rPr>
          <w:rFonts w:ascii="Calibri" w:hAnsi="Calibri"/>
          <w:spacing w:val="-16"/>
          <w:sz w:val="22"/>
          <w:szCs w:val="22"/>
        </w:rPr>
        <w:tab/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Susung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High scho</w:t>
      </w:r>
      <w:r w:rsidR="00880ECB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o</w:t>
      </w:r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l</w:t>
      </w:r>
    </w:p>
    <w:p w:rsidR="00BA3F2A" w:rsidRPr="00BA3F2A" w:rsidRDefault="00BA3F2A" w:rsidP="00BA3F2A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BA3F2A">
        <w:rPr>
          <w:rFonts w:ascii="Calibri" w:hAnsi="Calibri"/>
          <w:spacing w:val="-16"/>
          <w:sz w:val="22"/>
          <w:szCs w:val="22"/>
        </w:rPr>
        <w:t xml:space="preserve">School Sector: </w:t>
      </w:r>
      <w:r w:rsidRPr="00BA3F2A">
        <w:rPr>
          <w:rFonts w:ascii="Calibri" w:hAnsi="Calibri"/>
          <w:spacing w:val="-16"/>
          <w:sz w:val="22"/>
          <w:szCs w:val="22"/>
        </w:rPr>
        <w:tab/>
      </w:r>
      <w:r w:rsidR="001569CE">
        <w:rPr>
          <w:rFonts w:ascii="맑은 고딕" w:eastAsia="맑은 고딕" w:hAnsi="맑은 고딕" w:hint="eastAsia"/>
          <w:spacing w:val="-16"/>
          <w:sz w:val="22"/>
          <w:szCs w:val="22"/>
          <w:lang w:eastAsia="ko-KR"/>
        </w:rPr>
        <w:t>■</w:t>
      </w:r>
      <w:r w:rsidRPr="00BA3F2A">
        <w:rPr>
          <w:rFonts w:ascii="Calibri" w:hAnsi="Calibri"/>
          <w:spacing w:val="-16"/>
          <w:sz w:val="22"/>
          <w:szCs w:val="22"/>
        </w:rPr>
        <w:t>Government</w:t>
      </w:r>
      <w:r w:rsidRPr="00BA3F2A">
        <w:rPr>
          <w:rFonts w:ascii="Calibri" w:hAnsi="Calibri"/>
          <w:spacing w:val="-16"/>
          <w:sz w:val="22"/>
          <w:szCs w:val="22"/>
        </w:rPr>
        <w:tab/>
      </w:r>
      <w:r w:rsidRPr="00BA3F2A">
        <w:rPr>
          <w:rFonts w:ascii="Calibri" w:hAnsi="Calibri"/>
          <w:spacing w:val="-16"/>
          <w:sz w:val="22"/>
          <w:szCs w:val="22"/>
        </w:rPr>
        <w:tab/>
      </w:r>
      <w:r w:rsidR="001569CE">
        <w:rPr>
          <w:rFonts w:asciiTheme="minorEastAsia" w:eastAsiaTheme="minorEastAsia" w:hAnsiTheme="minorEastAsia" w:hint="eastAsia"/>
          <w:spacing w:val="-16"/>
          <w:sz w:val="22"/>
          <w:szCs w:val="22"/>
          <w:lang w:eastAsia="ko-KR"/>
        </w:rPr>
        <w:t>□</w:t>
      </w:r>
      <w:r>
        <w:rPr>
          <w:rFonts w:ascii="Calibri" w:hAnsi="Calibri"/>
          <w:spacing w:val="-16"/>
          <w:sz w:val="22"/>
          <w:szCs w:val="22"/>
        </w:rPr>
        <w:t xml:space="preserve">Non-Government </w:t>
      </w:r>
    </w:p>
    <w:p w:rsidR="00A0628E" w:rsidRPr="00880ECB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 xml:space="preserve">School Type  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Pr="00CC1511">
        <w:rPr>
          <w:rFonts w:ascii="Calibri" w:hAnsi="Calibri"/>
          <w:spacing w:val="-16"/>
          <w:sz w:val="22"/>
          <w:szCs w:val="22"/>
        </w:rPr>
        <w:sym w:font="Wingdings" w:char="F06F"/>
      </w:r>
      <w:r w:rsidRPr="00CC1511">
        <w:rPr>
          <w:rFonts w:ascii="Calibri" w:hAnsi="Calibri"/>
          <w:spacing w:val="-16"/>
          <w:sz w:val="22"/>
          <w:szCs w:val="22"/>
        </w:rPr>
        <w:t xml:space="preserve"> Primary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="001569CE">
        <w:rPr>
          <w:rFonts w:ascii="맑은 고딕" w:eastAsia="맑은 고딕" w:hAnsi="맑은 고딕" w:hint="eastAsia"/>
          <w:spacing w:val="-16"/>
          <w:sz w:val="22"/>
          <w:szCs w:val="22"/>
          <w:lang w:eastAsia="ko-KR"/>
        </w:rPr>
        <w:t>■</w:t>
      </w:r>
      <w:r w:rsidRPr="00CC1511">
        <w:rPr>
          <w:rFonts w:ascii="Calibri" w:hAnsi="Calibri"/>
          <w:spacing w:val="-16"/>
          <w:sz w:val="22"/>
          <w:szCs w:val="22"/>
        </w:rPr>
        <w:t>Secondary</w:t>
      </w:r>
      <w:r w:rsidR="00880ECB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(Year10-12)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Pr="00CC1511">
        <w:rPr>
          <w:rFonts w:ascii="Calibri" w:hAnsi="Calibri"/>
          <w:spacing w:val="-16"/>
          <w:sz w:val="22"/>
          <w:szCs w:val="22"/>
        </w:rPr>
        <w:sym w:font="Wingdings" w:char="F06F"/>
      </w:r>
      <w:r w:rsidRPr="00CC1511">
        <w:rPr>
          <w:rFonts w:ascii="Calibri" w:hAnsi="Calibri"/>
          <w:spacing w:val="-16"/>
          <w:sz w:val="22"/>
          <w:szCs w:val="22"/>
        </w:rPr>
        <w:t xml:space="preserve"> Prep-Year 12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Pr="00CC1511">
        <w:rPr>
          <w:rFonts w:ascii="Calibri" w:hAnsi="Calibri"/>
          <w:spacing w:val="-16"/>
          <w:sz w:val="22"/>
          <w:szCs w:val="22"/>
        </w:rPr>
        <w:sym w:font="Wingdings" w:char="F06F"/>
      </w:r>
      <w:r w:rsidRPr="00CC1511">
        <w:rPr>
          <w:rFonts w:ascii="Calibri" w:hAnsi="Calibri"/>
          <w:spacing w:val="-16"/>
          <w:sz w:val="22"/>
          <w:szCs w:val="22"/>
        </w:rPr>
        <w:t xml:space="preserve"> Other </w:t>
      </w:r>
    </w:p>
    <w:p w:rsidR="00A0628E" w:rsidRPr="00880ECB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Enrolment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="001B138B" w:rsidRPr="00CC1511">
        <w:rPr>
          <w:rFonts w:ascii="Calibri" w:hAnsi="Calibri"/>
          <w:spacing w:val="-16"/>
          <w:sz w:val="22"/>
          <w:szCs w:val="22"/>
        </w:rPr>
        <w:t xml:space="preserve">Number of </w:t>
      </w:r>
      <w:r w:rsidR="001A3179" w:rsidRPr="00CC1511">
        <w:rPr>
          <w:rFonts w:ascii="Calibri" w:hAnsi="Calibri"/>
          <w:spacing w:val="-16"/>
          <w:sz w:val="22"/>
          <w:szCs w:val="22"/>
        </w:rPr>
        <w:t xml:space="preserve">students </w:t>
      </w:r>
      <w:r w:rsidR="00880ECB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    </w:t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1,321</w:t>
      </w:r>
      <w:r w:rsidR="00880ECB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(only boys)</w:t>
      </w:r>
      <w:r w:rsidR="00CC1511" w:rsidRPr="00CC1511">
        <w:rPr>
          <w:rFonts w:ascii="Calibri" w:hAnsi="Calibri"/>
          <w:spacing w:val="-16"/>
          <w:sz w:val="22"/>
          <w:szCs w:val="22"/>
        </w:rPr>
        <w:tab/>
      </w:r>
      <w:r w:rsidR="00880ECB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            </w:t>
      </w:r>
      <w:r w:rsidR="001B138B" w:rsidRPr="00CC1511">
        <w:rPr>
          <w:rFonts w:ascii="Calibri" w:hAnsi="Calibri"/>
          <w:spacing w:val="-16"/>
          <w:sz w:val="22"/>
          <w:szCs w:val="22"/>
        </w:rPr>
        <w:t xml:space="preserve">Number of teachers </w:t>
      </w:r>
      <w:r w:rsidR="00880ECB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   </w:t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81 </w:t>
      </w:r>
    </w:p>
    <w:p w:rsidR="00890158" w:rsidRPr="001569CE" w:rsidRDefault="00E04AE5" w:rsidP="001569CE">
      <w:pPr>
        <w:tabs>
          <w:tab w:val="left" w:pos="1883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S</w:t>
      </w:r>
      <w:r w:rsidR="003B4BFD" w:rsidRPr="00CC1511">
        <w:rPr>
          <w:rFonts w:ascii="Calibri" w:hAnsi="Calibri"/>
          <w:spacing w:val="-16"/>
          <w:sz w:val="22"/>
          <w:szCs w:val="22"/>
        </w:rPr>
        <w:t xml:space="preserve">chool Address </w:t>
      </w:r>
      <w:r w:rsidR="001569CE">
        <w:rPr>
          <w:rFonts w:ascii="Calibri" w:hAnsi="Calibri"/>
          <w:spacing w:val="-16"/>
          <w:sz w:val="22"/>
          <w:szCs w:val="22"/>
        </w:rPr>
        <w:tab/>
      </w:r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440-</w:t>
      </w:r>
      <w:proofErr w:type="gram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835  90</w:t>
      </w:r>
      <w:proofErr w:type="gramEnd"/>
      <w:r w:rsidR="005D69F8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Beongil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 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Janganro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Jangan-gu</w:t>
      </w:r>
      <w:proofErr w:type="spellEnd"/>
    </w:p>
    <w:p w:rsidR="00A2520F" w:rsidRPr="00B511B0" w:rsidRDefault="001569CE" w:rsidP="00B511B0">
      <w:pPr>
        <w:tabs>
          <w:tab w:val="left" w:pos="1954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>
        <w:rPr>
          <w:rFonts w:ascii="Calibri" w:hAnsi="Calibri"/>
          <w:spacing w:val="-16"/>
          <w:sz w:val="22"/>
          <w:szCs w:val="22"/>
        </w:rPr>
        <w:tab/>
      </w:r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Suwon </w:t>
      </w:r>
      <w:proofErr w:type="gramStart"/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city  </w:t>
      </w:r>
      <w:proofErr w:type="spellStart"/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Gyeonggi</w:t>
      </w:r>
      <w:proofErr w:type="spellEnd"/>
      <w:proofErr w:type="gramEnd"/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-do ,   Korea</w:t>
      </w:r>
    </w:p>
    <w:p w:rsidR="001569CE" w:rsidRPr="00B511B0" w:rsidRDefault="00E04AE5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City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Suwon </w:t>
      </w:r>
      <w:r w:rsidR="001569CE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</w:t>
      </w:r>
      <w:r w:rsidR="007D477B" w:rsidRPr="00CC1511">
        <w:rPr>
          <w:rFonts w:ascii="Calibri" w:hAnsi="Calibri" w:hint="eastAsia"/>
          <w:spacing w:val="-16"/>
          <w:sz w:val="22"/>
          <w:szCs w:val="22"/>
          <w:lang w:eastAsia="zh-CN"/>
        </w:rPr>
        <w:t xml:space="preserve">   </w:t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  </w:t>
      </w:r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                     </w:t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</w:t>
      </w:r>
      <w:r w:rsidR="003B4BFD" w:rsidRPr="00CC1511">
        <w:rPr>
          <w:rFonts w:ascii="Calibri" w:hAnsi="Calibri"/>
          <w:spacing w:val="-16"/>
          <w:sz w:val="22"/>
          <w:szCs w:val="22"/>
        </w:rPr>
        <w:t>State/</w:t>
      </w:r>
      <w:proofErr w:type="gramStart"/>
      <w:r w:rsidR="003B4BFD" w:rsidRPr="00CC1511">
        <w:rPr>
          <w:rFonts w:ascii="Calibri" w:hAnsi="Calibri"/>
          <w:spacing w:val="-16"/>
          <w:sz w:val="22"/>
          <w:szCs w:val="22"/>
        </w:rPr>
        <w:t>Province</w:t>
      </w:r>
      <w:r w:rsidR="003B4BFD" w:rsidRPr="00CC1511">
        <w:rPr>
          <w:rFonts w:ascii="Calibri" w:hAnsi="Calibri" w:hint="eastAsia"/>
          <w:spacing w:val="-16"/>
          <w:sz w:val="22"/>
          <w:szCs w:val="22"/>
          <w:lang w:eastAsia="zh-CN"/>
        </w:rPr>
        <w:t xml:space="preserve"> </w:t>
      </w:r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</w:t>
      </w:r>
      <w:proofErr w:type="spellStart"/>
      <w:r w:rsidR="00B511B0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Gyeonggido</w:t>
      </w:r>
      <w:proofErr w:type="spellEnd"/>
      <w:proofErr w:type="gramEnd"/>
    </w:p>
    <w:p w:rsidR="001569CE" w:rsidRDefault="00CC1511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Country </w:t>
      </w:r>
      <w:r w:rsidRPr="00CC1511">
        <w:rPr>
          <w:rFonts w:ascii="Calibri" w:hAnsi="Calibri"/>
          <w:spacing w:val="-16"/>
          <w:sz w:val="22"/>
          <w:szCs w:val="22"/>
          <w:lang w:eastAsia="zh-CN"/>
        </w:rPr>
        <w:tab/>
      </w:r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Korea</w:t>
      </w:r>
    </w:p>
    <w:p w:rsidR="00E04AE5" w:rsidRPr="001569CE" w:rsidRDefault="003B4BFD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Telephone No</w:t>
      </w:r>
      <w:r w:rsidR="00E04AE5" w:rsidRPr="00CC1511">
        <w:rPr>
          <w:rFonts w:ascii="Calibri" w:hAnsi="Calibri"/>
          <w:spacing w:val="-16"/>
          <w:sz w:val="22"/>
          <w:szCs w:val="22"/>
        </w:rPr>
        <w:tab/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82-31-259-1114                  </w:t>
      </w:r>
      <w:r w:rsidR="000A1AC8">
        <w:rPr>
          <w:rFonts w:ascii="Calibri" w:hAnsi="Calibri"/>
          <w:spacing w:val="-16"/>
          <w:sz w:val="22"/>
          <w:szCs w:val="22"/>
        </w:rPr>
        <w:t xml:space="preserve">Fax </w:t>
      </w:r>
      <w:proofErr w:type="gramStart"/>
      <w:r w:rsidR="000A1AC8">
        <w:rPr>
          <w:rFonts w:ascii="Calibri" w:hAnsi="Calibri"/>
          <w:spacing w:val="-16"/>
          <w:sz w:val="22"/>
          <w:szCs w:val="22"/>
        </w:rPr>
        <w:t>No</w:t>
      </w:r>
      <w:r w:rsidR="00FC1DB7">
        <w:rPr>
          <w:rFonts w:ascii="Calibri" w:hAnsi="Calibri"/>
          <w:spacing w:val="-16"/>
          <w:sz w:val="22"/>
          <w:szCs w:val="22"/>
        </w:rPr>
        <w:t xml:space="preserve"> </w:t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 xml:space="preserve"> 82</w:t>
      </w:r>
      <w:proofErr w:type="gramEnd"/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-31-251-2229</w:t>
      </w:r>
    </w:p>
    <w:p w:rsidR="000C080A" w:rsidRPr="00CC1511" w:rsidRDefault="000C080A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CC1511">
        <w:rPr>
          <w:rFonts w:ascii="Calibri" w:hAnsi="Calibri"/>
          <w:spacing w:val="-16"/>
          <w:sz w:val="22"/>
          <w:szCs w:val="22"/>
        </w:rPr>
        <w:t xml:space="preserve">School </w:t>
      </w:r>
      <w:r w:rsidR="00CC1511" w:rsidRPr="00CC1511">
        <w:rPr>
          <w:rFonts w:ascii="Calibri" w:hAnsi="Calibri"/>
          <w:spacing w:val="-16"/>
          <w:sz w:val="22"/>
          <w:szCs w:val="22"/>
        </w:rPr>
        <w:t>W</w:t>
      </w:r>
      <w:r w:rsidRPr="00CC1511">
        <w:rPr>
          <w:rFonts w:ascii="Calibri" w:hAnsi="Calibri"/>
          <w:spacing w:val="-16"/>
          <w:sz w:val="22"/>
          <w:szCs w:val="22"/>
        </w:rPr>
        <w:t>ebsite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="001569CE" w:rsidRPr="001569CE">
        <w:rPr>
          <w:rFonts w:ascii="Calibri" w:hAnsi="Calibri"/>
          <w:spacing w:val="-16"/>
          <w:sz w:val="22"/>
          <w:szCs w:val="22"/>
        </w:rPr>
        <w:t>http://susung.hs.kr//</w:t>
      </w:r>
    </w:p>
    <w:p w:rsidR="00CC1511" w:rsidRDefault="00CC1511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</w:p>
    <w:p w:rsidR="001569CE" w:rsidRDefault="00E04AE5" w:rsidP="00A2520F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>N</w:t>
      </w:r>
      <w:r w:rsidR="00890158" w:rsidRPr="00CC1511">
        <w:rPr>
          <w:rFonts w:ascii="Calibri" w:hAnsi="Calibri"/>
          <w:spacing w:val="-16"/>
          <w:sz w:val="22"/>
          <w:szCs w:val="22"/>
        </w:rPr>
        <w:t>ame of Principal</w:t>
      </w:r>
      <w:r w:rsidR="00A2520F" w:rsidRPr="00CC1511">
        <w:rPr>
          <w:rFonts w:ascii="Calibri" w:hAnsi="Calibri"/>
          <w:spacing w:val="-16"/>
          <w:sz w:val="22"/>
          <w:szCs w:val="22"/>
        </w:rPr>
        <w:tab/>
      </w:r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Song, Jin-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seob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(Mr. Song)</w:t>
      </w:r>
    </w:p>
    <w:p w:rsidR="00890158" w:rsidRPr="00CC1511" w:rsidRDefault="003B4BFD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CC1511">
        <w:rPr>
          <w:rFonts w:ascii="Calibri" w:hAnsi="Calibri"/>
          <w:spacing w:val="-16"/>
          <w:sz w:val="22"/>
          <w:szCs w:val="22"/>
        </w:rPr>
        <w:t xml:space="preserve">Name of </w:t>
      </w:r>
      <w:r w:rsidR="00CC1511" w:rsidRPr="00CC1511">
        <w:rPr>
          <w:rFonts w:ascii="Calibri" w:hAnsi="Calibri"/>
          <w:spacing w:val="-16"/>
          <w:sz w:val="22"/>
          <w:szCs w:val="22"/>
        </w:rPr>
        <w:t>C</w:t>
      </w:r>
      <w:r w:rsidRPr="00CC1511">
        <w:rPr>
          <w:rFonts w:ascii="Calibri" w:hAnsi="Calibri"/>
          <w:spacing w:val="-16"/>
          <w:sz w:val="22"/>
          <w:szCs w:val="22"/>
        </w:rPr>
        <w:t xml:space="preserve">ontact </w:t>
      </w:r>
      <w:r w:rsidR="00CC1511" w:rsidRPr="00CC1511">
        <w:rPr>
          <w:rFonts w:ascii="Calibri" w:hAnsi="Calibri"/>
          <w:spacing w:val="-16"/>
          <w:sz w:val="22"/>
          <w:szCs w:val="22"/>
        </w:rPr>
        <w:t>P</w:t>
      </w:r>
      <w:r w:rsidRPr="00CC1511">
        <w:rPr>
          <w:rFonts w:ascii="Calibri" w:hAnsi="Calibri"/>
          <w:spacing w:val="-16"/>
          <w:sz w:val="22"/>
          <w:szCs w:val="22"/>
        </w:rPr>
        <w:t>erson</w:t>
      </w:r>
      <w:r w:rsidR="007D477B" w:rsidRPr="00CC1511">
        <w:rPr>
          <w:rFonts w:ascii="Calibri" w:hAnsi="Calibri"/>
          <w:sz w:val="22"/>
          <w:szCs w:val="22"/>
          <w:lang w:eastAsia="zh-CN"/>
        </w:rPr>
        <w:tab/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Choi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, Min-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eun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 xml:space="preserve"> (Ms. </w:t>
      </w:r>
      <w:proofErr w:type="spellStart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Choi</w:t>
      </w:r>
      <w:proofErr w:type="spellEnd"/>
      <w:r w:rsidR="00B511B0">
        <w:rPr>
          <w:rFonts w:ascii="바탕" w:eastAsia="바탕" w:hAnsi="바탕" w:cs="바탕" w:hint="eastAsia"/>
          <w:spacing w:val="-16"/>
          <w:sz w:val="22"/>
          <w:szCs w:val="22"/>
          <w:lang w:eastAsia="ko-KR"/>
        </w:rPr>
        <w:t>)</w:t>
      </w:r>
    </w:p>
    <w:p w:rsidR="000C080A" w:rsidRPr="001569CE" w:rsidRDefault="003B4BFD" w:rsidP="000C080A">
      <w:pPr>
        <w:tabs>
          <w:tab w:val="left" w:pos="1701"/>
        </w:tabs>
        <w:spacing w:line="480" w:lineRule="auto"/>
        <w:ind w:left="-709"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  <w:r w:rsidRPr="00CC1511">
        <w:rPr>
          <w:rFonts w:ascii="Calibri" w:hAnsi="Calibri"/>
          <w:spacing w:val="-16"/>
          <w:sz w:val="22"/>
          <w:szCs w:val="22"/>
        </w:rPr>
        <w:t xml:space="preserve">Email </w:t>
      </w:r>
      <w:r w:rsidR="00CC1511" w:rsidRPr="00CC1511">
        <w:rPr>
          <w:rFonts w:ascii="Calibri" w:hAnsi="Calibri"/>
          <w:spacing w:val="-16"/>
          <w:sz w:val="22"/>
          <w:szCs w:val="22"/>
        </w:rPr>
        <w:t>of C</w:t>
      </w:r>
      <w:r w:rsidRPr="00CC1511">
        <w:rPr>
          <w:rFonts w:ascii="Calibri" w:hAnsi="Calibri"/>
          <w:spacing w:val="-16"/>
          <w:sz w:val="22"/>
          <w:szCs w:val="22"/>
        </w:rPr>
        <w:t>ontact</w:t>
      </w:r>
      <w:r w:rsidR="00CC1511" w:rsidRPr="00CC1511">
        <w:rPr>
          <w:rFonts w:ascii="Calibri" w:hAnsi="Calibri"/>
          <w:spacing w:val="-16"/>
          <w:sz w:val="22"/>
          <w:szCs w:val="22"/>
        </w:rPr>
        <w:t xml:space="preserve"> Person</w:t>
      </w:r>
      <w:r w:rsidR="009C0EC1" w:rsidRPr="00CC1511">
        <w:rPr>
          <w:rFonts w:ascii="Calibri" w:hAnsi="Calibri"/>
          <w:sz w:val="22"/>
          <w:szCs w:val="22"/>
          <w:lang w:eastAsia="zh-CN"/>
        </w:rPr>
        <w:tab/>
      </w:r>
      <w:r w:rsidR="001569CE">
        <w:rPr>
          <w:rFonts w:ascii="Calibri" w:eastAsiaTheme="minorEastAsia" w:hAnsi="Calibri" w:hint="eastAsia"/>
          <w:spacing w:val="-16"/>
          <w:sz w:val="22"/>
          <w:szCs w:val="22"/>
          <w:lang w:eastAsia="ko-KR"/>
        </w:rPr>
        <w:t>choimineun@naver.com</w:t>
      </w:r>
    </w:p>
    <w:p w:rsidR="00E04AE5" w:rsidRDefault="00E04AE5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</w:p>
    <w:p w:rsidR="00CC1511" w:rsidRPr="00CC1511" w:rsidRDefault="00CC1511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330B81" w:rsidRPr="00330B81" w:rsidRDefault="00403B7F" w:rsidP="00330B81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lastRenderedPageBreak/>
        <w:t>Please provide a brief explanation outlining why you wish to establish a sister school relationship with a school in Victoria</w:t>
      </w:r>
      <w:r w:rsidR="00890158" w:rsidRPr="00CC1511">
        <w:rPr>
          <w:rFonts w:ascii="Calibri" w:hAnsi="Calibri"/>
          <w:spacing w:val="-16"/>
          <w:sz w:val="22"/>
          <w:szCs w:val="22"/>
          <w:lang w:eastAsia="zh-CN"/>
        </w:rPr>
        <w:t>:</w:t>
      </w:r>
      <w:r w:rsidR="003B4BFD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330B81" w:rsidRPr="00330B81" w:rsidRDefault="00330B81" w:rsidP="00330B81">
      <w:pPr>
        <w:ind w:right="-681"/>
        <w:rPr>
          <w:rFonts w:ascii="Calibri" w:hAnsi="Calibri"/>
          <w:spacing w:val="-16"/>
          <w:sz w:val="22"/>
          <w:szCs w:val="22"/>
          <w:lang w:eastAsia="zh-CN"/>
        </w:rPr>
      </w:pPr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>* We are sure that Victoria has higher academic achievements than any other state and its school system has been developed as well.</w:t>
      </w:r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 xml:space="preserve">* The number of students of public schools in Victoria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so excellent that they can get admissions from universities there. </w:t>
      </w:r>
    </w:p>
    <w:p w:rsidR="00330B81" w:rsidRDefault="00330B81" w:rsidP="00330B81">
      <w:pPr>
        <w:pStyle w:val="a8"/>
      </w:pPr>
      <w:r>
        <w:rPr>
          <w:rFonts w:hint="eastAsia"/>
        </w:rPr>
        <w:t xml:space="preserve">* The state of Victoria is acclaimed as a schooling center leading an excellent education. </w:t>
      </w:r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 xml:space="preserve">* Victoria education authority persuades good curricula operated by public schools to win high educational reputation. That is why we are to establish a sister school </w:t>
      </w:r>
      <w:proofErr w:type="spellStart"/>
      <w:r>
        <w:rPr>
          <w:rFonts w:hint="eastAsia"/>
        </w:rPr>
        <w:t>relation ship</w:t>
      </w:r>
      <w:proofErr w:type="spellEnd"/>
      <w:r>
        <w:rPr>
          <w:rFonts w:hint="eastAsia"/>
        </w:rPr>
        <w:t xml:space="preserve"> with a school in Victoria. </w:t>
      </w:r>
    </w:p>
    <w:p w:rsidR="00E04AE5" w:rsidRPr="00330B81" w:rsidRDefault="00E04AE5" w:rsidP="00E04AE5">
      <w:pPr>
        <w:ind w:left="-709" w:right="-681"/>
        <w:rPr>
          <w:rFonts w:ascii="Calibri" w:eastAsiaTheme="minorEastAsia" w:hAnsi="Calibri"/>
          <w:sz w:val="22"/>
          <w:szCs w:val="22"/>
          <w:lang w:val="en-US" w:eastAsia="ko-KR"/>
        </w:rPr>
      </w:pPr>
    </w:p>
    <w:p w:rsidR="001569CE" w:rsidRPr="001569CE" w:rsidRDefault="001569CE" w:rsidP="001569CE">
      <w:pPr>
        <w:spacing w:line="360" w:lineRule="auto"/>
        <w:ind w:right="-681"/>
        <w:rPr>
          <w:rFonts w:ascii="Calibri" w:eastAsiaTheme="minorEastAsia" w:hAnsi="Calibri"/>
          <w:sz w:val="22"/>
          <w:szCs w:val="22"/>
          <w:lang w:eastAsia="ko-KR"/>
        </w:rPr>
      </w:pPr>
    </w:p>
    <w:p w:rsidR="009C0EC1" w:rsidRPr="00CC1511" w:rsidRDefault="00403B7F" w:rsidP="00500AF3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>What does your school hope to achieve from a sister school relationship?</w:t>
      </w:r>
      <w:r w:rsidR="003B4BFD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330B81" w:rsidRDefault="00330B81" w:rsidP="00330B81">
      <w:pPr>
        <w:pStyle w:val="a8"/>
        <w:rPr>
          <w:rFonts w:ascii="Calibri" w:eastAsiaTheme="minorEastAsia" w:hAnsi="Calibri" w:cs="Times New Roman"/>
          <w:color w:val="auto"/>
          <w:lang w:val="en-AU"/>
        </w:rPr>
      </w:pPr>
    </w:p>
    <w:p w:rsidR="00330B81" w:rsidRDefault="00330B81" w:rsidP="00330B81">
      <w:pPr>
        <w:pStyle w:val="a8"/>
        <w:ind w:left="220" w:hangingChars="100" w:hanging="220"/>
      </w:pPr>
      <w:r>
        <w:rPr>
          <w:rFonts w:ascii="Calibri" w:eastAsiaTheme="minorEastAsia" w:hAnsi="Calibri" w:hint="eastAsia"/>
          <w:sz w:val="22"/>
          <w:szCs w:val="22"/>
        </w:rPr>
        <w:t xml:space="preserve"> </w:t>
      </w:r>
      <w:r>
        <w:rPr>
          <w:rFonts w:hint="eastAsia"/>
        </w:rPr>
        <w:t>* Teachers and students have the opportunities to acquire their cosmopolitan outlook through international exchange</w:t>
      </w:r>
      <w:proofErr w:type="gramStart"/>
      <w:r>
        <w:rPr>
          <w:rFonts w:hint="eastAsia"/>
        </w:rPr>
        <w:t>..</w:t>
      </w:r>
      <w:proofErr w:type="gramEnd"/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>* Students can understand Australian culture better and improve the ability to accept other cultures without any prejudice.</w:t>
      </w:r>
    </w:p>
    <w:p w:rsidR="00330B81" w:rsidRDefault="00330B81" w:rsidP="00330B81">
      <w:pPr>
        <w:pStyle w:val="a8"/>
      </w:pPr>
      <w:r>
        <w:rPr>
          <w:rFonts w:hint="eastAsia"/>
        </w:rPr>
        <w:t>* Students realize that all the people around the world are a united world citizen.</w:t>
      </w:r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>* Introducing and sharing successful school programs can help develop better programs adequate to each other.</w:t>
      </w:r>
    </w:p>
    <w:p w:rsidR="001569CE" w:rsidRPr="00330B81" w:rsidRDefault="001569CE" w:rsidP="00330B81">
      <w:pPr>
        <w:ind w:right="-681"/>
        <w:rPr>
          <w:rFonts w:ascii="Calibri" w:eastAsiaTheme="minorEastAsia" w:hAnsi="Calibri"/>
          <w:sz w:val="22"/>
          <w:szCs w:val="22"/>
          <w:lang w:val="en-US" w:eastAsia="ko-KR"/>
        </w:rPr>
      </w:pPr>
    </w:p>
    <w:p w:rsidR="001569CE" w:rsidRPr="001569CE" w:rsidRDefault="001569CE" w:rsidP="00B62EBC">
      <w:pPr>
        <w:ind w:right="-681"/>
        <w:rPr>
          <w:rFonts w:ascii="Calibri" w:eastAsiaTheme="minorEastAsia" w:hAnsi="Calibri"/>
          <w:sz w:val="20"/>
          <w:lang w:eastAsia="ko-KR"/>
        </w:rPr>
      </w:pPr>
    </w:p>
    <w:p w:rsidR="00B62EBC" w:rsidRPr="00B62EBC" w:rsidRDefault="00403B7F" w:rsidP="00B62EBC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>What activities does your school propose to undertake to implement the program?</w:t>
      </w:r>
      <w:r w:rsidR="003B4BFD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DC0934" w:rsidRDefault="00DC0934" w:rsidP="0027417B">
      <w:pPr>
        <w:ind w:left="-709" w:right="-681"/>
        <w:rPr>
          <w:rFonts w:ascii="Calibri" w:eastAsiaTheme="minorEastAsia" w:hAnsi="Calibri"/>
          <w:sz w:val="20"/>
          <w:lang w:eastAsia="ko-KR"/>
        </w:rPr>
      </w:pPr>
    </w:p>
    <w:p w:rsidR="002578AA" w:rsidRDefault="00330B81" w:rsidP="00330B81">
      <w:pPr>
        <w:pStyle w:val="a8"/>
        <w:ind w:left="200" w:hangingChars="100" w:hanging="200"/>
        <w:rPr>
          <w:rFonts w:hint="eastAsia"/>
        </w:rPr>
      </w:pPr>
      <w:r>
        <w:rPr>
          <w:rFonts w:hint="eastAsia"/>
        </w:rPr>
        <w:t xml:space="preserve">* Student </w:t>
      </w:r>
      <w:proofErr w:type="gramStart"/>
      <w:r>
        <w:rPr>
          <w:rFonts w:hint="eastAsia"/>
        </w:rPr>
        <w:t>exchange :</w:t>
      </w:r>
      <w:proofErr w:type="gramEnd"/>
      <w:r>
        <w:rPr>
          <w:rFonts w:hint="eastAsia"/>
        </w:rPr>
        <w:t xml:space="preserve"> to visit the school once a year each other ― my students visit a sister school in Victoria in Jan, and your students in Aug every year, respectively</w:t>
      </w:r>
    </w:p>
    <w:p w:rsidR="002578AA" w:rsidRDefault="002578AA" w:rsidP="00330B81">
      <w:pPr>
        <w:pStyle w:val="a8"/>
        <w:ind w:left="200" w:hangingChars="100" w:hanging="200"/>
        <w:rPr>
          <w:rFonts w:hint="eastAsia"/>
        </w:rPr>
      </w:pPr>
      <w:r>
        <w:rPr>
          <w:rFonts w:hint="eastAsia"/>
        </w:rPr>
        <w:t xml:space="preserve">     - </w:t>
      </w:r>
      <w:r>
        <w:t>F</w:t>
      </w:r>
      <w:r>
        <w:rPr>
          <w:rFonts w:hint="eastAsia"/>
        </w:rPr>
        <w:t xml:space="preserve">irst </w:t>
      </w:r>
      <w:proofErr w:type="gramStart"/>
      <w:r>
        <w:rPr>
          <w:rFonts w:hint="eastAsia"/>
        </w:rPr>
        <w:t>day :</w:t>
      </w:r>
      <w:proofErr w:type="gramEnd"/>
      <w:r>
        <w:rPr>
          <w:rFonts w:hint="eastAsia"/>
        </w:rPr>
        <w:t xml:space="preserve"> introduction, meeting with matching students</w:t>
      </w:r>
    </w:p>
    <w:p w:rsidR="002578AA" w:rsidRDefault="002578AA" w:rsidP="00330B81">
      <w:pPr>
        <w:pStyle w:val="a8"/>
        <w:ind w:left="200" w:hangingChars="100" w:hanging="200"/>
        <w:rPr>
          <w:rFonts w:hint="eastAsia"/>
        </w:rPr>
      </w:pPr>
      <w:r>
        <w:rPr>
          <w:rFonts w:hint="eastAsia"/>
        </w:rPr>
        <w:t xml:space="preserve">     - Second </w:t>
      </w:r>
      <w:proofErr w:type="gramStart"/>
      <w:r>
        <w:rPr>
          <w:rFonts w:hint="eastAsia"/>
        </w:rPr>
        <w:t>day :</w:t>
      </w:r>
      <w:proofErr w:type="gramEnd"/>
      <w:r>
        <w:rPr>
          <w:rFonts w:hint="eastAsia"/>
        </w:rPr>
        <w:t xml:space="preserve"> take a lesson together ROK-VIC students</w:t>
      </w:r>
    </w:p>
    <w:p w:rsidR="002578AA" w:rsidRDefault="002578AA" w:rsidP="00330B81">
      <w:pPr>
        <w:pStyle w:val="a8"/>
        <w:ind w:left="200" w:hangingChars="100" w:hanging="200"/>
        <w:rPr>
          <w:rFonts w:hint="eastAsia"/>
        </w:rPr>
      </w:pPr>
      <w:r>
        <w:rPr>
          <w:rFonts w:hint="eastAsia"/>
        </w:rPr>
        <w:t xml:space="preserve">     - Third </w:t>
      </w:r>
      <w:proofErr w:type="gramStart"/>
      <w:r>
        <w:rPr>
          <w:rFonts w:hint="eastAsia"/>
        </w:rPr>
        <w:t>day :</w:t>
      </w:r>
      <w:proofErr w:type="gramEnd"/>
      <w:r>
        <w:rPr>
          <w:rFonts w:hint="eastAsia"/>
        </w:rPr>
        <w:t xml:space="preserve"> Farewell reception   </w:t>
      </w:r>
    </w:p>
    <w:p w:rsidR="00330B81" w:rsidRDefault="00330B81" w:rsidP="002578AA">
      <w:pPr>
        <w:pStyle w:val="a8"/>
        <w:ind w:firstLineChars="100" w:firstLine="200"/>
      </w:pPr>
      <w:r>
        <w:rPr>
          <w:rFonts w:hint="eastAsia"/>
        </w:rPr>
        <w:lastRenderedPageBreak/>
        <w:t>.</w:t>
      </w:r>
    </w:p>
    <w:p w:rsidR="00330B81" w:rsidRDefault="00330B81" w:rsidP="00330B81">
      <w:pPr>
        <w:pStyle w:val="a8"/>
        <w:ind w:left="200" w:hangingChars="100" w:hanging="200"/>
      </w:pPr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video</w:t>
      </w:r>
      <w:proofErr w:type="gramEnd"/>
      <w:r>
        <w:rPr>
          <w:rFonts w:hint="eastAsia"/>
        </w:rPr>
        <w:t xml:space="preserve"> learning : each student does a video chatting or class during classes or free time with a sister school's students.</w:t>
      </w:r>
    </w:p>
    <w:p w:rsidR="00330B81" w:rsidRDefault="00330B81" w:rsidP="00E61DD0">
      <w:pPr>
        <w:pStyle w:val="a8"/>
        <w:ind w:left="200" w:hangingChars="100" w:hanging="200"/>
      </w:pPr>
      <w:r>
        <w:rPr>
          <w:rFonts w:hint="eastAsia"/>
        </w:rPr>
        <w:t xml:space="preserve">* Sharing the educational </w:t>
      </w:r>
      <w:proofErr w:type="gramStart"/>
      <w:r>
        <w:rPr>
          <w:rFonts w:hint="eastAsia"/>
        </w:rPr>
        <w:t>programs :</w:t>
      </w:r>
      <w:proofErr w:type="gramEnd"/>
      <w:r>
        <w:rPr>
          <w:rFonts w:hint="eastAsia"/>
        </w:rPr>
        <w:t xml:space="preserve"> every teacher with the same subject shares successful programs and know-how etc. After implementing a class with the same topic each other, each shares its result.</w:t>
      </w:r>
    </w:p>
    <w:p w:rsidR="00330B81" w:rsidRPr="00330B81" w:rsidRDefault="00330B81" w:rsidP="0027417B">
      <w:pPr>
        <w:ind w:left="-709" w:right="-681"/>
        <w:rPr>
          <w:rFonts w:ascii="Calibri" w:eastAsiaTheme="minorEastAsia" w:hAnsi="Calibri"/>
          <w:sz w:val="20"/>
          <w:lang w:val="en-US" w:eastAsia="ko-KR"/>
        </w:rPr>
      </w:pPr>
    </w:p>
    <w:p w:rsidR="00330B81" w:rsidRPr="00B62EBC" w:rsidRDefault="00330B81" w:rsidP="0027417B">
      <w:pPr>
        <w:ind w:left="-709" w:right="-681"/>
        <w:rPr>
          <w:rFonts w:ascii="Calibri" w:eastAsiaTheme="minorEastAsia" w:hAnsi="Calibri"/>
          <w:sz w:val="20"/>
          <w:lang w:eastAsia="ko-KR"/>
        </w:rPr>
      </w:pPr>
    </w:p>
    <w:p w:rsidR="009C0EC1" w:rsidRPr="00E61DD0" w:rsidRDefault="00403B7F" w:rsidP="00500AF3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>What financial and other resources is the school prepared to commit to this program?</w:t>
      </w:r>
      <w:r w:rsidR="003B4BFD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E61DD0" w:rsidRPr="00E61DD0" w:rsidRDefault="00E61DD0" w:rsidP="00E61DD0">
      <w:pPr>
        <w:ind w:right="-681"/>
        <w:rPr>
          <w:rFonts w:ascii="Calibri" w:eastAsiaTheme="minorEastAsia" w:hAnsi="Calibri"/>
          <w:spacing w:val="-16"/>
          <w:sz w:val="22"/>
          <w:szCs w:val="22"/>
          <w:lang w:val="en-US" w:eastAsia="ko-KR"/>
        </w:rPr>
      </w:pPr>
    </w:p>
    <w:p w:rsidR="00E61DD0" w:rsidRDefault="00E61DD0" w:rsidP="00E61DD0">
      <w:pPr>
        <w:pStyle w:val="a8"/>
      </w:pPr>
      <w:r>
        <w:rPr>
          <w:rFonts w:hint="eastAsia"/>
        </w:rPr>
        <w:t xml:space="preserve">* Length of stay : </w:t>
      </w:r>
      <w:r w:rsidR="00274C89">
        <w:rPr>
          <w:rFonts w:hint="eastAsia"/>
        </w:rPr>
        <w:t xml:space="preserve">three days and two </w:t>
      </w:r>
      <w:r>
        <w:rPr>
          <w:rFonts w:hint="eastAsia"/>
        </w:rPr>
        <w:t>nights</w:t>
      </w:r>
    </w:p>
    <w:p w:rsidR="00E61DD0" w:rsidRDefault="00E61DD0" w:rsidP="00E61DD0">
      <w:pPr>
        <w:pStyle w:val="a8"/>
      </w:pPr>
      <w:r>
        <w:rPr>
          <w:rFonts w:hint="eastAsia"/>
        </w:rPr>
        <w:t xml:space="preserve">* Method of </w:t>
      </w:r>
      <w:proofErr w:type="gramStart"/>
      <w:r>
        <w:rPr>
          <w:rFonts w:hint="eastAsia"/>
        </w:rPr>
        <w:t>stay :</w:t>
      </w:r>
      <w:proofErr w:type="gramEnd"/>
      <w:r>
        <w:rPr>
          <w:rFonts w:hint="eastAsia"/>
        </w:rPr>
        <w:t xml:space="preserve"> home stay </w:t>
      </w:r>
    </w:p>
    <w:p w:rsidR="00E61DD0" w:rsidRDefault="00E61DD0" w:rsidP="00E61DD0">
      <w:pPr>
        <w:pStyle w:val="a8"/>
        <w:ind w:left="1200" w:hangingChars="600" w:hanging="1200"/>
      </w:pPr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Budget :</w:t>
      </w:r>
      <w:proofErr w:type="gramEnd"/>
      <w:r>
        <w:rPr>
          <w:rFonts w:hint="eastAsia"/>
        </w:rPr>
        <w:t xml:space="preserve"> to establish school's budget for cultural experience, transportation and group meals.</w:t>
      </w:r>
    </w:p>
    <w:p w:rsidR="00E61DD0" w:rsidRPr="00E61DD0" w:rsidRDefault="00E61DD0" w:rsidP="00E61DD0">
      <w:pPr>
        <w:pStyle w:val="a8"/>
        <w:ind w:left="200" w:hangingChars="100" w:hanging="200"/>
      </w:pPr>
      <w:r>
        <w:rPr>
          <w:rFonts w:hint="eastAsia"/>
        </w:rPr>
        <w:t xml:space="preserve">* All lodging charge and food expenses are provided by the student's home that want to give a home stay. </w:t>
      </w:r>
    </w:p>
    <w:p w:rsidR="00E61DD0" w:rsidRPr="00CC1511" w:rsidRDefault="00E61DD0" w:rsidP="00E61DD0">
      <w:pPr>
        <w:ind w:right="-681"/>
        <w:rPr>
          <w:rFonts w:ascii="Calibri" w:hAnsi="Calibri"/>
          <w:spacing w:val="-16"/>
          <w:sz w:val="22"/>
          <w:szCs w:val="22"/>
          <w:lang w:eastAsia="zh-CN"/>
        </w:rPr>
      </w:pPr>
    </w:p>
    <w:p w:rsidR="00890158" w:rsidRPr="003673A7" w:rsidRDefault="00890158" w:rsidP="0027417B">
      <w:pPr>
        <w:ind w:left="-709" w:right="-681"/>
        <w:rPr>
          <w:rFonts w:ascii="Calibri" w:hAnsi="Calibri"/>
          <w:sz w:val="20"/>
          <w:lang w:eastAsia="zh-CN"/>
        </w:rPr>
      </w:pPr>
    </w:p>
    <w:p w:rsidR="009C0EC1" w:rsidRPr="00E61DD0" w:rsidRDefault="00890158" w:rsidP="00500AF3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How do you anticipate the </w:t>
      </w:r>
      <w:r w:rsidR="0027417B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program will be sustained by the </w:t>
      </w:r>
      <w:r w:rsidRPr="00CC1511">
        <w:rPr>
          <w:rFonts w:ascii="Calibri" w:hAnsi="Calibri"/>
          <w:spacing w:val="-16"/>
          <w:sz w:val="22"/>
          <w:szCs w:val="22"/>
          <w:lang w:eastAsia="zh-CN"/>
        </w:rPr>
        <w:t>school?</w:t>
      </w:r>
      <w:r w:rsidR="003B4BFD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E61DD0" w:rsidRDefault="00E61DD0" w:rsidP="00E61DD0">
      <w:pPr>
        <w:ind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</w:p>
    <w:p w:rsidR="00E61DD0" w:rsidRDefault="00E61DD0" w:rsidP="00E61DD0">
      <w:pPr>
        <w:pStyle w:val="a8"/>
        <w:ind w:left="200" w:hangingChars="100" w:hanging="200"/>
      </w:pPr>
      <w:r>
        <w:rPr>
          <w:rFonts w:hint="eastAsia"/>
        </w:rPr>
        <w:t xml:space="preserve">* If we succeed to set up a sister school relationship with a school in Victoria, we will designate the teacher and department responsible for this affair. </w:t>
      </w:r>
    </w:p>
    <w:p w:rsidR="00E61DD0" w:rsidRDefault="00E61DD0" w:rsidP="00E61DD0">
      <w:pPr>
        <w:pStyle w:val="a8"/>
        <w:ind w:left="200" w:hangingChars="100" w:hanging="200"/>
      </w:pPr>
      <w:r>
        <w:rPr>
          <w:rFonts w:hint="eastAsia"/>
        </w:rPr>
        <w:t xml:space="preserve">* We continually promote this program as one of distinct projects to the students and set up the budget for student exchange sustained. </w:t>
      </w:r>
    </w:p>
    <w:p w:rsidR="00E61DD0" w:rsidRPr="00E61DD0" w:rsidRDefault="00E61DD0" w:rsidP="00E61DD0">
      <w:pPr>
        <w:ind w:right="-681"/>
        <w:rPr>
          <w:rFonts w:ascii="Calibri" w:hAnsi="Calibri"/>
          <w:spacing w:val="-16"/>
          <w:sz w:val="22"/>
          <w:szCs w:val="22"/>
          <w:lang w:val="en-US" w:eastAsia="zh-CN"/>
        </w:rPr>
      </w:pPr>
    </w:p>
    <w:p w:rsidR="00DC0934" w:rsidRPr="00DC0934" w:rsidRDefault="00DC0934" w:rsidP="00DC0934">
      <w:pPr>
        <w:ind w:left="-349" w:right="-681"/>
        <w:rPr>
          <w:rFonts w:ascii="SimSun" w:eastAsiaTheme="minorEastAsia" w:hAnsi="SimSun" w:cs="SimSun"/>
          <w:sz w:val="20"/>
          <w:lang w:eastAsia="ko-KR"/>
        </w:rPr>
      </w:pPr>
    </w:p>
    <w:p w:rsidR="009C0EC1" w:rsidRPr="00E61DD0" w:rsidRDefault="003B4BFD" w:rsidP="00500AF3">
      <w:pPr>
        <w:numPr>
          <w:ilvl w:val="0"/>
          <w:numId w:val="1"/>
        </w:numPr>
        <w:ind w:left="-284" w:right="-681" w:hanging="425"/>
        <w:rPr>
          <w:rFonts w:ascii="Calibri" w:hAnsi="Calibri"/>
          <w:spacing w:val="-16"/>
          <w:sz w:val="22"/>
          <w:szCs w:val="22"/>
          <w:lang w:eastAsia="zh-CN"/>
        </w:rPr>
      </w:pPr>
      <w:r w:rsidRPr="00CC1511">
        <w:rPr>
          <w:rFonts w:ascii="Calibri" w:hAnsi="Calibri"/>
          <w:spacing w:val="-16"/>
          <w:sz w:val="22"/>
          <w:szCs w:val="22"/>
          <w:lang w:eastAsia="zh-CN"/>
        </w:rPr>
        <w:t>How does your school intend to evaluate the effectiveness and benefits of the program to the school?</w:t>
      </w:r>
      <w:r w:rsidR="009C0EC1" w:rsidRPr="00CC1511">
        <w:rPr>
          <w:rFonts w:ascii="Calibri" w:hAnsi="Calibri"/>
          <w:spacing w:val="-16"/>
          <w:sz w:val="22"/>
          <w:szCs w:val="22"/>
          <w:lang w:eastAsia="zh-CN"/>
        </w:rPr>
        <w:t xml:space="preserve"> </w:t>
      </w:r>
    </w:p>
    <w:p w:rsidR="00E61DD0" w:rsidRDefault="00E61DD0" w:rsidP="00E61DD0">
      <w:pPr>
        <w:ind w:right="-681"/>
        <w:rPr>
          <w:rFonts w:ascii="Calibri" w:eastAsiaTheme="minorEastAsia" w:hAnsi="Calibri"/>
          <w:spacing w:val="-16"/>
          <w:sz w:val="22"/>
          <w:szCs w:val="22"/>
          <w:lang w:eastAsia="ko-KR"/>
        </w:rPr>
      </w:pPr>
    </w:p>
    <w:p w:rsidR="00E61DD0" w:rsidRDefault="00E61DD0" w:rsidP="00E61DD0">
      <w:pPr>
        <w:pStyle w:val="a8"/>
        <w:ind w:left="200" w:hangingChars="100" w:hanging="200"/>
      </w:pPr>
      <w:r>
        <w:rPr>
          <w:rFonts w:hint="eastAsia"/>
        </w:rPr>
        <w:t xml:space="preserve">* We estimate the </w:t>
      </w:r>
      <w:proofErr w:type="gramStart"/>
      <w:r>
        <w:rPr>
          <w:rFonts w:hint="eastAsia"/>
        </w:rPr>
        <w:t>benefits of the program by how helpful it is to share the educational programs and how much teachers' class quality is</w:t>
      </w:r>
      <w:proofErr w:type="gramEnd"/>
      <w:r>
        <w:rPr>
          <w:rFonts w:hint="eastAsia"/>
        </w:rPr>
        <w:t xml:space="preserve"> improved through questionnaires and conferences.</w:t>
      </w:r>
    </w:p>
    <w:p w:rsidR="00E61DD0" w:rsidRDefault="00E61DD0" w:rsidP="00E61DD0">
      <w:pPr>
        <w:pStyle w:val="a8"/>
        <w:ind w:left="200" w:hangingChars="100" w:hanging="200"/>
      </w:pPr>
      <w:r>
        <w:rPr>
          <w:rFonts w:hint="eastAsia"/>
        </w:rPr>
        <w:lastRenderedPageBreak/>
        <w:t>* We put students' experiences through the program in the school paper or magazine and investigate students' level of satisfaction.</w:t>
      </w:r>
    </w:p>
    <w:p w:rsidR="00E61DD0" w:rsidRPr="00E61DD0" w:rsidRDefault="00E61DD0" w:rsidP="00E61DD0">
      <w:pPr>
        <w:ind w:right="-681"/>
        <w:rPr>
          <w:rFonts w:ascii="Calibri" w:hAnsi="Calibri"/>
          <w:spacing w:val="-16"/>
          <w:sz w:val="22"/>
          <w:szCs w:val="22"/>
          <w:lang w:val="en-US" w:eastAsia="zh-CN"/>
        </w:rPr>
      </w:pPr>
    </w:p>
    <w:p w:rsidR="000A38E7" w:rsidRPr="003673A7" w:rsidRDefault="000A38E7" w:rsidP="0027417B">
      <w:pPr>
        <w:ind w:left="-709"/>
        <w:rPr>
          <w:rFonts w:ascii="Calibri" w:hAnsi="Calibri"/>
          <w:sz w:val="20"/>
          <w:lang w:eastAsia="zh-CN"/>
        </w:rPr>
      </w:pPr>
    </w:p>
    <w:p w:rsidR="009C0EC1" w:rsidRPr="003673A7" w:rsidRDefault="009C0EC1" w:rsidP="0027417B">
      <w:pPr>
        <w:ind w:left="-709"/>
        <w:rPr>
          <w:rFonts w:ascii="Calibri" w:hAnsi="Calibri"/>
          <w:sz w:val="20"/>
          <w:lang w:eastAsia="zh-CN"/>
        </w:rPr>
      </w:pPr>
    </w:p>
    <w:p w:rsidR="0027417B" w:rsidRPr="00CC1511" w:rsidRDefault="0027417B" w:rsidP="0027417B">
      <w:pPr>
        <w:ind w:left="-709"/>
        <w:rPr>
          <w:rFonts w:ascii="Calibri" w:hAnsi="Calibri"/>
          <w:b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For more information and to fax or email your completed form, please contact: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  <w:lang w:eastAsia="ko-KR"/>
        </w:rPr>
      </w:pPr>
      <w:r w:rsidRPr="00CC1511">
        <w:rPr>
          <w:rFonts w:ascii="Calibri" w:hAnsi="Calibri"/>
          <w:sz w:val="22"/>
          <w:szCs w:val="22"/>
        </w:rPr>
        <w:t>Sister School Coordinator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sz w:val="22"/>
          <w:szCs w:val="22"/>
        </w:rPr>
        <w:t>International Education Division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T</w:t>
      </w:r>
      <w:r w:rsidRPr="00CC1511">
        <w:rPr>
          <w:rFonts w:ascii="Calibri" w:hAnsi="Calibri"/>
          <w:sz w:val="22"/>
          <w:szCs w:val="22"/>
        </w:rPr>
        <w:t xml:space="preserve">: </w:t>
      </w:r>
      <w:r w:rsidR="00A16B7F" w:rsidRPr="00CC1511">
        <w:rPr>
          <w:rFonts w:ascii="Calibri" w:hAnsi="Calibri"/>
          <w:sz w:val="22"/>
          <w:szCs w:val="22"/>
        </w:rPr>
        <w:t xml:space="preserve">+61 </w:t>
      </w:r>
      <w:r w:rsidRPr="00CC1511">
        <w:rPr>
          <w:rFonts w:ascii="Calibri" w:hAnsi="Calibri"/>
          <w:sz w:val="22"/>
          <w:szCs w:val="22"/>
        </w:rPr>
        <w:t>3 9637 3947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F</w:t>
      </w:r>
      <w:r w:rsidRPr="00CC1511">
        <w:rPr>
          <w:rFonts w:ascii="Calibri" w:hAnsi="Calibri"/>
          <w:sz w:val="22"/>
          <w:szCs w:val="22"/>
        </w:rPr>
        <w:t xml:space="preserve">: </w:t>
      </w:r>
      <w:r w:rsidR="00A16B7F" w:rsidRPr="00CC1511">
        <w:rPr>
          <w:rFonts w:ascii="Calibri" w:hAnsi="Calibri"/>
          <w:sz w:val="22"/>
          <w:szCs w:val="22"/>
        </w:rPr>
        <w:t xml:space="preserve">+61 </w:t>
      </w:r>
      <w:r w:rsidRPr="00CC1511">
        <w:rPr>
          <w:rFonts w:ascii="Calibri" w:hAnsi="Calibri"/>
          <w:sz w:val="22"/>
          <w:szCs w:val="22"/>
        </w:rPr>
        <w:t>3 9637 2184</w:t>
      </w:r>
    </w:p>
    <w:p w:rsidR="00890158" w:rsidRDefault="0027417B" w:rsidP="007D47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E</w:t>
      </w:r>
      <w:r w:rsidRPr="00CC1511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0A38E7" w:rsidRPr="00CC1511">
          <w:rPr>
            <w:rStyle w:val="a6"/>
            <w:rFonts w:ascii="Calibri" w:hAnsi="Calibri"/>
            <w:sz w:val="22"/>
            <w:szCs w:val="22"/>
          </w:rPr>
          <w:t>international@edumail.vic.gov.au</w:t>
        </w:r>
      </w:hyperlink>
    </w:p>
    <w:p w:rsidR="00D07B92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</w:p>
    <w:p w:rsidR="00D07B92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Visit our website for more information on Sister School Program: </w:t>
      </w:r>
    </w:p>
    <w:p w:rsidR="00D07B92" w:rsidRDefault="00825E35" w:rsidP="007D477B">
      <w:pPr>
        <w:ind w:left="-709"/>
        <w:rPr>
          <w:rFonts w:ascii="Calibri" w:hAnsi="Calibri"/>
          <w:sz w:val="22"/>
          <w:szCs w:val="22"/>
          <w:lang w:eastAsia="zh-CN"/>
        </w:rPr>
      </w:pPr>
      <w:hyperlink r:id="rId8" w:history="1">
        <w:r w:rsidR="00D07B92" w:rsidRPr="005D090C">
          <w:rPr>
            <w:rStyle w:val="a6"/>
            <w:rFonts w:ascii="Calibri" w:hAnsi="Calibri"/>
            <w:sz w:val="22"/>
            <w:szCs w:val="22"/>
            <w:lang w:eastAsia="zh-CN"/>
          </w:rPr>
          <w:t>http://www.study.vic.gov.au/deecd/our-education/global-connections/en/our-sister-schools.cfm</w:t>
        </w:r>
      </w:hyperlink>
    </w:p>
    <w:p w:rsidR="00D07B92" w:rsidRPr="00CC1511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</w:p>
    <w:sectPr w:rsidR="00D07B92" w:rsidRPr="00CC1511" w:rsidSect="00307229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440" w:right="1418" w:bottom="1077" w:left="1814" w:header="567" w:footer="3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C0" w:rsidRDefault="008377C0">
      <w:r>
        <w:separator/>
      </w:r>
    </w:p>
  </w:endnote>
  <w:endnote w:type="continuationSeparator" w:id="0">
    <w:p w:rsidR="008377C0" w:rsidRDefault="0083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C0" w:rsidRDefault="00602268">
    <w:pPr>
      <w:pStyle w:val="a4"/>
      <w:jc w:val="center"/>
    </w:pPr>
    <w:r>
      <w:rPr>
        <w:noProof/>
        <w:sz w:val="16"/>
        <w:lang w:val="en-US" w:eastAsia="ko-KR"/>
      </w:rPr>
      <w:drawing>
        <wp:inline distT="0" distB="0" distL="0" distR="0">
          <wp:extent cx="5505450" cy="1457325"/>
          <wp:effectExtent l="19050" t="0" r="0" b="0"/>
          <wp:docPr id="2" name="그림 2" descr="sister scho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r school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PAGE   \* MERGEFORMAT ">
      <w:r w:rsidR="00274C89">
        <w:rPr>
          <w:noProof/>
        </w:rPr>
        <w:t>3</w:t>
      </w:r>
    </w:fldSimple>
  </w:p>
  <w:p w:rsidR="0027417B" w:rsidRDefault="0027417B" w:rsidP="00307229">
    <w:pPr>
      <w:pStyle w:val="a4"/>
      <w:tabs>
        <w:tab w:val="right" w:pos="8675"/>
      </w:tabs>
      <w:ind w:left="-851" w:right="-68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7B" w:rsidRDefault="00307229" w:rsidP="00307229">
    <w:pPr>
      <w:pStyle w:val="a4"/>
      <w:tabs>
        <w:tab w:val="clear" w:pos="4153"/>
        <w:tab w:val="clear" w:pos="8306"/>
        <w:tab w:val="center" w:pos="4337"/>
        <w:tab w:val="right" w:pos="8675"/>
      </w:tabs>
      <w:ind w:left="-709"/>
    </w:pPr>
    <w:r>
      <w:t>[Type text] [Type text] [Type text]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C0" w:rsidRDefault="008377C0">
      <w:r>
        <w:separator/>
      </w:r>
    </w:p>
  </w:footnote>
  <w:footnote w:type="continuationSeparator" w:id="0">
    <w:p w:rsidR="008377C0" w:rsidRDefault="00837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7B" w:rsidRDefault="00602268" w:rsidP="00FB5B45">
    <w:pPr>
      <w:pStyle w:val="a3"/>
      <w:ind w:left="-1560"/>
    </w:pPr>
    <w:r>
      <w:rPr>
        <w:noProof/>
        <w:lang w:val="en-US" w:eastAsia="ko-KR"/>
      </w:rPr>
      <w:drawing>
        <wp:inline distT="0" distB="0" distL="0" distR="0">
          <wp:extent cx="7239000" cy="1200150"/>
          <wp:effectExtent l="19050" t="0" r="0" b="0"/>
          <wp:docPr id="1" name="그림 1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r schoo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7B" w:rsidRDefault="00602268" w:rsidP="00FB5B45">
    <w:pPr>
      <w:pStyle w:val="a3"/>
      <w:ind w:left="-1560"/>
    </w:pPr>
    <w:r>
      <w:rPr>
        <w:noProof/>
        <w:lang w:val="en-US" w:eastAsia="ko-KR"/>
      </w:rPr>
      <w:drawing>
        <wp:inline distT="0" distB="0" distL="0" distR="0">
          <wp:extent cx="7239000" cy="1200150"/>
          <wp:effectExtent l="19050" t="0" r="0" b="0"/>
          <wp:docPr id="3" name="그림 3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r schoo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17B" w:rsidRDefault="002741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739B"/>
    <w:multiLevelType w:val="hybridMultilevel"/>
    <w:tmpl w:val="E09C6296"/>
    <w:lvl w:ilvl="0" w:tplc="747C5D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CB0B16"/>
    <w:multiLevelType w:val="hybridMultilevel"/>
    <w:tmpl w:val="3F32CD58"/>
    <w:lvl w:ilvl="0" w:tplc="2CFC11C0">
      <w:numFmt w:val="bullet"/>
      <w:lvlText w:val="-"/>
      <w:lvlJc w:val="left"/>
      <w:pPr>
        <w:ind w:left="-349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9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</w:compat>
  <w:rsids>
    <w:rsidRoot w:val="00A114BC"/>
    <w:rsid w:val="00010D5A"/>
    <w:rsid w:val="000A1AC8"/>
    <w:rsid w:val="000A38E7"/>
    <w:rsid w:val="000C080A"/>
    <w:rsid w:val="001569CE"/>
    <w:rsid w:val="001A3179"/>
    <w:rsid w:val="001B138B"/>
    <w:rsid w:val="002578AA"/>
    <w:rsid w:val="0027417B"/>
    <w:rsid w:val="00274C89"/>
    <w:rsid w:val="00284BAB"/>
    <w:rsid w:val="002D0292"/>
    <w:rsid w:val="002D7049"/>
    <w:rsid w:val="00307229"/>
    <w:rsid w:val="00330B81"/>
    <w:rsid w:val="0035045F"/>
    <w:rsid w:val="00360B62"/>
    <w:rsid w:val="003673A7"/>
    <w:rsid w:val="003B4BFD"/>
    <w:rsid w:val="00403B7F"/>
    <w:rsid w:val="00500AF3"/>
    <w:rsid w:val="00523D1A"/>
    <w:rsid w:val="005867C0"/>
    <w:rsid w:val="00590DF1"/>
    <w:rsid w:val="005D69F8"/>
    <w:rsid w:val="00602268"/>
    <w:rsid w:val="00645F78"/>
    <w:rsid w:val="006E4726"/>
    <w:rsid w:val="00776A30"/>
    <w:rsid w:val="007B7F65"/>
    <w:rsid w:val="007D477B"/>
    <w:rsid w:val="00825E35"/>
    <w:rsid w:val="008377C0"/>
    <w:rsid w:val="00880ECB"/>
    <w:rsid w:val="00890158"/>
    <w:rsid w:val="008D4A7A"/>
    <w:rsid w:val="00987FA0"/>
    <w:rsid w:val="009B284F"/>
    <w:rsid w:val="009C0EC1"/>
    <w:rsid w:val="00A0628E"/>
    <w:rsid w:val="00A114BC"/>
    <w:rsid w:val="00A16B7F"/>
    <w:rsid w:val="00A2520F"/>
    <w:rsid w:val="00A73ED1"/>
    <w:rsid w:val="00B17615"/>
    <w:rsid w:val="00B37A2F"/>
    <w:rsid w:val="00B46439"/>
    <w:rsid w:val="00B511B0"/>
    <w:rsid w:val="00B60F40"/>
    <w:rsid w:val="00B62EBC"/>
    <w:rsid w:val="00B73925"/>
    <w:rsid w:val="00BA3F2A"/>
    <w:rsid w:val="00BC2DEE"/>
    <w:rsid w:val="00CC1511"/>
    <w:rsid w:val="00D07B92"/>
    <w:rsid w:val="00D5495F"/>
    <w:rsid w:val="00DC0934"/>
    <w:rsid w:val="00E04AE5"/>
    <w:rsid w:val="00E61DD0"/>
    <w:rsid w:val="00EB79F1"/>
    <w:rsid w:val="00F376FD"/>
    <w:rsid w:val="00F6253A"/>
    <w:rsid w:val="00F946A8"/>
    <w:rsid w:val="00F9794F"/>
    <w:rsid w:val="00FB5B45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045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5045F"/>
    <w:pPr>
      <w:tabs>
        <w:tab w:val="center" w:pos="4153"/>
        <w:tab w:val="right" w:pos="8306"/>
      </w:tabs>
    </w:pPr>
  </w:style>
  <w:style w:type="character" w:customStyle="1" w:styleId="Char">
    <w:name w:val="머리글 Char"/>
    <w:link w:val="a3"/>
    <w:uiPriority w:val="99"/>
    <w:rsid w:val="00FB5B45"/>
    <w:rPr>
      <w:rFonts w:ascii="Arial" w:hAnsi="Arial"/>
      <w:sz w:val="24"/>
    </w:rPr>
  </w:style>
  <w:style w:type="paragraph" w:styleId="a5">
    <w:name w:val="Balloon Text"/>
    <w:basedOn w:val="a"/>
    <w:link w:val="Char1"/>
    <w:rsid w:val="00FB5B4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rsid w:val="00FB5B45"/>
    <w:rPr>
      <w:rFonts w:ascii="Tahoma" w:hAnsi="Tahoma" w:cs="Tahoma"/>
      <w:sz w:val="16"/>
      <w:szCs w:val="16"/>
    </w:rPr>
  </w:style>
  <w:style w:type="character" w:customStyle="1" w:styleId="Char0">
    <w:name w:val="바닥글 Char"/>
    <w:link w:val="a4"/>
    <w:uiPriority w:val="99"/>
    <w:rsid w:val="00FB5B45"/>
    <w:rPr>
      <w:rFonts w:ascii="Arial" w:hAnsi="Arial"/>
      <w:sz w:val="24"/>
    </w:rPr>
  </w:style>
  <w:style w:type="character" w:styleId="a6">
    <w:name w:val="Hyperlink"/>
    <w:rsid w:val="002741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69CE"/>
    <w:pPr>
      <w:ind w:leftChars="400" w:left="800"/>
    </w:pPr>
  </w:style>
  <w:style w:type="paragraph" w:customStyle="1" w:styleId="a8">
    <w:name w:val="바탕글"/>
    <w:basedOn w:val="a"/>
    <w:rsid w:val="00330B81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eastAsia="바탕" w:hAnsi="바탕" w:cs="굴림"/>
      <w:color w:val="000000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vic.gov.au/deecd/our-education/global-connections/en/our-sister-schools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edumail.vic.gov.au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73D6804-AFFA-4367-852A-C52CB89956AC}"/>
</file>

<file path=customXml/itemProps2.xml><?xml version="1.0" encoding="utf-8"?>
<ds:datastoreItem xmlns:ds="http://schemas.openxmlformats.org/officeDocument/2006/customXml" ds:itemID="{3553A607-6960-4275-87C9-D06470141C57}"/>
</file>

<file path=customXml/itemProps3.xml><?xml version="1.0" encoding="utf-8"?>
<ds:datastoreItem xmlns:ds="http://schemas.openxmlformats.org/officeDocument/2006/customXml" ds:itemID="{D9F5506D-4D58-4380-A177-EA043BA14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EXPRESSION OF INTEREST</vt:lpstr>
      <vt:lpstr>EXPRESSION OF INTEREST</vt:lpstr>
    </vt:vector>
  </TitlesOfParts>
  <Company>DEET</Company>
  <LinksUpToDate>false</LinksUpToDate>
  <CharactersWithSpaces>4425</CharactersWithSpaces>
  <SharedDoc>false</SharedDoc>
  <HLinks>
    <vt:vector size="12" baseType="variant"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http://www.study.vic.gov.au/deecd/our-education/global-connections/en/our-sister-schools.cfm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mailto:international@edumail.vic.gov.au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Icon User</dc:creator>
  <cp:keywords/>
  <cp:lastModifiedBy>user</cp:lastModifiedBy>
  <cp:revision>11</cp:revision>
  <cp:lastPrinted>2014-04-09T06:53:00Z</cp:lastPrinted>
  <dcterms:created xsi:type="dcterms:W3CDTF">2014-04-09T06:43:00Z</dcterms:created>
  <dcterms:modified xsi:type="dcterms:W3CDTF">2014-04-10T01:38:00Z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