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105BA" w14:textId="77777777" w:rsidR="003E29B5" w:rsidRPr="00AB306F" w:rsidRDefault="003E29B5" w:rsidP="00AB306F">
      <w:pPr>
        <w:pStyle w:val="Heading1"/>
      </w:pPr>
      <w:r w:rsidRPr="004F6FED">
        <w:rPr>
          <w:noProof/>
          <w:lang w:val="en-AU" w:eastAsia="en-AU"/>
        </w:rPr>
        <mc:AlternateContent>
          <mc:Choice Requires="wps">
            <w:drawing>
              <wp:anchor distT="0" distB="0" distL="114300" distR="114300" simplePos="0" relativeHeight="251659264" behindDoc="0" locked="0" layoutInCell="1" allowOverlap="1" wp14:anchorId="00170235" wp14:editId="0DBC60FB">
                <wp:simplePos x="0" y="0"/>
                <wp:positionH relativeFrom="page">
                  <wp:align>right</wp:align>
                </wp:positionH>
                <wp:positionV relativeFrom="paragraph">
                  <wp:posOffset>3175</wp:posOffset>
                </wp:positionV>
                <wp:extent cx="6807200" cy="1226820"/>
                <wp:effectExtent l="0" t="0" r="0" b="0"/>
                <wp:wrapTight wrapText="bothSides">
                  <wp:wrapPolygon edited="0">
                    <wp:start x="121" y="0"/>
                    <wp:lineTo x="121" y="21130"/>
                    <wp:lineTo x="21399" y="21130"/>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26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4469" w14:textId="77777777" w:rsidR="003E29B5" w:rsidRPr="00AB306F" w:rsidRDefault="00721B6D" w:rsidP="00AB306F">
                            <w:pPr>
                              <w:pStyle w:val="Title"/>
                              <w:rPr>
                                <w:rStyle w:val="SubtleEmphasis"/>
                                <w:i w:val="0"/>
                                <w:iCs w:val="0"/>
                                <w:color w:val="004EA8"/>
                              </w:rPr>
                            </w:pPr>
                            <w:r>
                              <w:rPr>
                                <w:rStyle w:val="SubtleEmphasis"/>
                                <w:i w:val="0"/>
                                <w:iCs w:val="0"/>
                                <w:color w:val="004EA8"/>
                              </w:rPr>
                              <w:t>NDIS and Student Transport</w:t>
                            </w:r>
                          </w:p>
                          <w:p w14:paraId="44D6712C" w14:textId="77777777" w:rsidR="00827667" w:rsidRDefault="00E26A9E" w:rsidP="008766A4">
                            <w:pPr>
                              <w:pStyle w:val="Subtitle"/>
                            </w:pPr>
                            <w:r>
                              <w:t xml:space="preserve">This fact sheet provides information about how the rollout of the National Disability Insurance Scheme (NDIS) </w:t>
                            </w:r>
                            <w:r w:rsidR="00827667">
                              <w:t>will affect student transport arrangements at</w:t>
                            </w:r>
                            <w:r>
                              <w:t xml:space="preserve"> Victorian Government specialist schools</w:t>
                            </w:r>
                            <w:r w:rsidR="00827667">
                              <w:t>.</w:t>
                            </w:r>
                          </w:p>
                          <w:p w14:paraId="71C076BA" w14:textId="77777777" w:rsidR="003E29B5" w:rsidRPr="008766A4" w:rsidRDefault="003E29B5" w:rsidP="008766A4">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484.8pt;margin-top:.25pt;width:536pt;height:96.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ijrAIAAKQFAAAOAAAAZHJzL2Uyb0RvYy54bWysVEtv2zAMvg/YfxB0T/1omqZGncJNkWFA&#10;sRZrh54VWWqM2aImKbGzYf99lGynWbdLh11sivxEkR8fl1ddU5OdMLYCldPkJKZEKA5lpZ5z+uVx&#10;NZlTYh1TJatBiZzuhaVXi/fvLludiRQ2UJfCEHSibNbqnG6c01kUWb4RDbMnoIVCowTTMIdH8xyV&#10;hrXovamjNI5nUQum1Aa4sBa1N72RLoJ/KQV3d1Ja4UidU4zNha8J37X/RotLlj0bpjcVH8Jg/xBF&#10;wyqFjx5c3TDHyNZUf7hqKm7AgnQnHJoIpKy4CDlgNkn8KpuHDdMi5ILkWH2gyf4/t/zT7t6Qqszp&#10;KSWKNViiR9E5cg0dOfXstNpmCHrQCHMdqrHKo96i0ifdSdP4P6ZD0I487w/cemcclbN5fI4Fo4Sj&#10;LUnT2TwN7Ecv17Wx7oOAhnghpwaLFzhlu1vrMBSEjhD/moJVVdehgLX6TYHAXiNCB/S3WYahoOiR&#10;PqhQnR/Ls/O0OD+7mMyKs2QyTeL5pCjidHKzKuIinq6WF9Prnz5f9Dnejzwnfe5BcvtaeK+1+iwk&#10;chko8IrQxWJZG7Jj2H+Mc6FcYC9EiGiPkpjFWy4O+JBHyO8tl3tGxpdBucPlplJgAt+vwi6/jiHL&#10;Ho9kHOXtRdetu6FX1lDusVUM9KNmNV9VWM5bZt09Mzhb2AK4L9wdfmQNbU5hkCjZgPn+N73HY8uj&#10;lZIWZzWn9tuWGUFJ/VHhMFwk06kf7nCYYkXxYI4t62OL2jZLwHIkuJk0D6LHu3oUpYHmCddK4V9F&#10;E1Mc386pG8Wl6zcIriUuiiKAcJw1c7fqQXPv2lfHN+tj98SMHjraYQd9gnGqWfaqsXusv6mg2DqQ&#10;Veh6T3DP6kA8roLQj8Pa8rvm+BxQL8t18QsAAP//AwBQSwMEFAAGAAgAAAAhAHXGpDPaAAAABgEA&#10;AA8AAABkcnMvZG93bnJldi54bWxMj8FOwzAQRO9I/IO1SNyoTaEtTbOpEIgriBaQenPjbRIRr6PY&#10;bcLfsz3BbUazmnmbr0ffqhP1sQmMcDsxoIjL4BquED62LzcPoGKy7GwbmBB+KMK6uLzIbebCwO90&#10;2qRKSQnHzCLUKXWZ1rGsyds4CR2xZIfQe5vE9pV2vR2k3Ld6asxce9uwLNS2o6eayu/N0SN8vh52&#10;X/fmrXr2s24Io9Hslxrx+mp8XIFKNKa/YzjjCzoUwrQPR3ZRtQjySEKYgTpnZjEVvxe1vFuALnL9&#10;H7/4BQAA//8DAFBLAQItABQABgAIAAAAIQC2gziS/gAAAOEBAAATAAAAAAAAAAAAAAAAAAAAAABb&#10;Q29udGVudF9UeXBlc10ueG1sUEsBAi0AFAAGAAgAAAAhADj9If/WAAAAlAEAAAsAAAAAAAAAAAAA&#10;AAAALwEAAF9yZWxzLy5yZWxzUEsBAi0AFAAGAAgAAAAhAI5wCKOsAgAApAUAAA4AAAAAAAAAAAAA&#10;AAAALgIAAGRycy9lMm9Eb2MueG1sUEsBAi0AFAAGAAgAAAAhAHXGpDPaAAAABgEAAA8AAAAAAAAA&#10;AAAAAAAABgUAAGRycy9kb3ducmV2LnhtbFBLBQYAAAAABAAEAPMAAAANBgAAAAA=&#10;" filled="f" stroked="f">
                <v:textbox>
                  <w:txbxContent>
                    <w:p w:rsidR="003E29B5" w:rsidRPr="00AB306F" w:rsidRDefault="00721B6D" w:rsidP="00AB306F">
                      <w:pPr>
                        <w:pStyle w:val="Title"/>
                        <w:rPr>
                          <w:rStyle w:val="SubtleEmphasis"/>
                          <w:i w:val="0"/>
                          <w:iCs w:val="0"/>
                          <w:color w:val="004EA8"/>
                        </w:rPr>
                      </w:pPr>
                      <w:r>
                        <w:rPr>
                          <w:rStyle w:val="SubtleEmphasis"/>
                          <w:i w:val="0"/>
                          <w:iCs w:val="0"/>
                          <w:color w:val="004EA8"/>
                        </w:rPr>
                        <w:t>NDIS and Student Transport</w:t>
                      </w:r>
                    </w:p>
                    <w:p w:rsidR="00827667" w:rsidRDefault="00E26A9E" w:rsidP="008766A4">
                      <w:pPr>
                        <w:pStyle w:val="Subtitle"/>
                      </w:pPr>
                      <w:r>
                        <w:t>This fact sheet provides information about how the rollout of the Nationa</w:t>
                      </w:r>
                      <w:r>
                        <w:t>l Disability Insurance Scheme (NDIS)</w:t>
                      </w:r>
                      <w:r>
                        <w:t xml:space="preserve"> </w:t>
                      </w:r>
                      <w:r w:rsidR="00827667">
                        <w:t>will affect student transport arrangements at</w:t>
                      </w:r>
                      <w:r>
                        <w:t xml:space="preserve"> Victorian Government specialist schools</w:t>
                      </w:r>
                      <w:r w:rsidR="00827667">
                        <w:t>.</w:t>
                      </w:r>
                    </w:p>
                    <w:p w:rsidR="003E29B5" w:rsidRPr="008766A4" w:rsidRDefault="003E29B5" w:rsidP="008766A4">
                      <w:pPr>
                        <w:pStyle w:val="Subtitle"/>
                      </w:pPr>
                    </w:p>
                  </w:txbxContent>
                </v:textbox>
                <w10:wrap type="tight" anchorx="page"/>
              </v:shape>
            </w:pict>
          </mc:Fallback>
        </mc:AlternateContent>
      </w:r>
      <w:r w:rsidR="00827667">
        <w:t>NDIS</w:t>
      </w:r>
    </w:p>
    <w:p w14:paraId="4F559E1D" w14:textId="77777777" w:rsidR="00827667" w:rsidRPr="00827667" w:rsidRDefault="00827667" w:rsidP="00DE209B">
      <w:pPr>
        <w:jc w:val="both"/>
        <w:rPr>
          <w:color w:val="000000" w:themeColor="text1"/>
        </w:rPr>
      </w:pPr>
      <w:r>
        <w:rPr>
          <w:color w:val="000000" w:themeColor="text1"/>
        </w:rPr>
        <w:t xml:space="preserve">The NDIS </w:t>
      </w:r>
      <w:r w:rsidRPr="00827667">
        <w:rPr>
          <w:color w:val="000000" w:themeColor="text1"/>
        </w:rPr>
        <w:t>is the new way of providing disability support</w:t>
      </w:r>
      <w:r>
        <w:rPr>
          <w:color w:val="000000" w:themeColor="text1"/>
        </w:rPr>
        <w:t xml:space="preserve"> for Australians with disability, their families and </w:t>
      </w:r>
      <w:proofErr w:type="spellStart"/>
      <w:r>
        <w:rPr>
          <w:color w:val="000000" w:themeColor="text1"/>
        </w:rPr>
        <w:t>carers</w:t>
      </w:r>
      <w:proofErr w:type="spellEnd"/>
      <w:r w:rsidRPr="00827667">
        <w:rPr>
          <w:color w:val="000000" w:themeColor="text1"/>
        </w:rPr>
        <w:t>. The Scheme will provide all Australians under the age of 65 who have a permanent and significant disability with the reasonable and necessary supp</w:t>
      </w:r>
      <w:r>
        <w:rPr>
          <w:color w:val="000000" w:themeColor="text1"/>
        </w:rPr>
        <w:t>orts they</w:t>
      </w:r>
      <w:r w:rsidRPr="00827667">
        <w:rPr>
          <w:color w:val="000000" w:themeColor="text1"/>
        </w:rPr>
        <w:t xml:space="preserve"> need to enjoy an ordinary life. </w:t>
      </w:r>
    </w:p>
    <w:p w14:paraId="229FADCE" w14:textId="77777777" w:rsidR="00517FFA" w:rsidRDefault="00827667" w:rsidP="001B78E1">
      <w:pPr>
        <w:jc w:val="both"/>
        <w:rPr>
          <w:color w:val="000000" w:themeColor="text1"/>
        </w:rPr>
      </w:pPr>
      <w:r>
        <w:rPr>
          <w:color w:val="000000" w:themeColor="text1"/>
        </w:rPr>
        <w:t xml:space="preserve">In Victoria, the NDIS began in the </w:t>
      </w:r>
      <w:proofErr w:type="spellStart"/>
      <w:r>
        <w:rPr>
          <w:color w:val="000000" w:themeColor="text1"/>
        </w:rPr>
        <w:t>Barwon</w:t>
      </w:r>
      <w:proofErr w:type="spellEnd"/>
      <w:r>
        <w:rPr>
          <w:color w:val="000000" w:themeColor="text1"/>
        </w:rPr>
        <w:t xml:space="preserve"> trial site in 2013. </w:t>
      </w:r>
      <w:r w:rsidR="00517FFA">
        <w:rPr>
          <w:color w:val="000000" w:themeColor="text1"/>
        </w:rPr>
        <w:t>In</w:t>
      </w:r>
      <w:r>
        <w:rPr>
          <w:color w:val="000000" w:themeColor="text1"/>
        </w:rPr>
        <w:t xml:space="preserve"> July 2016</w:t>
      </w:r>
      <w:r w:rsidR="00517FFA">
        <w:rPr>
          <w:color w:val="000000" w:themeColor="text1"/>
        </w:rPr>
        <w:t>,</w:t>
      </w:r>
      <w:r>
        <w:rPr>
          <w:color w:val="000000" w:themeColor="text1"/>
        </w:rPr>
        <w:t xml:space="preserve"> the NDIS commenced rolling out across the state</w:t>
      </w:r>
      <w:r w:rsidR="00517FFA">
        <w:rPr>
          <w:color w:val="000000" w:themeColor="text1"/>
        </w:rPr>
        <w:t xml:space="preserve"> and will become available progressively based on geographical area over the next three years.</w:t>
      </w:r>
    </w:p>
    <w:p w14:paraId="62DB878F" w14:textId="77777777" w:rsidR="00517FFA" w:rsidRDefault="00517FFA" w:rsidP="001B78E1">
      <w:pPr>
        <w:jc w:val="both"/>
        <w:rPr>
          <w:color w:val="000000" w:themeColor="text1"/>
        </w:rPr>
      </w:pPr>
      <w:r>
        <w:rPr>
          <w:color w:val="000000" w:themeColor="text1"/>
        </w:rPr>
        <w:t>Victorians will continue to have access to the same disability support and services until the NDIS is available in their area.</w:t>
      </w:r>
    </w:p>
    <w:p w14:paraId="1AEC5CFB" w14:textId="77777777" w:rsidR="003E29B5" w:rsidRPr="004F6FED" w:rsidRDefault="00517FFA" w:rsidP="001B78E1">
      <w:pPr>
        <w:pStyle w:val="Heading1"/>
        <w:jc w:val="both"/>
      </w:pPr>
      <w:r>
        <w:t>In-Kind Student Transport</w:t>
      </w:r>
    </w:p>
    <w:p w14:paraId="78B7CF77" w14:textId="3FD0DB9D" w:rsidR="002E24A7" w:rsidRDefault="000E2505" w:rsidP="001B78E1">
      <w:pPr>
        <w:jc w:val="both"/>
        <w:rPr>
          <w:color w:val="000000" w:themeColor="text1"/>
        </w:rPr>
      </w:pPr>
      <w:r>
        <w:rPr>
          <w:color w:val="000000" w:themeColor="text1"/>
        </w:rPr>
        <w:t>Student transport is in scope of the NDIS. During the rollout of the NDIS</w:t>
      </w:r>
      <w:r w:rsidR="002E24A7">
        <w:rPr>
          <w:color w:val="000000" w:themeColor="text1"/>
        </w:rPr>
        <w:t xml:space="preserve"> </w:t>
      </w:r>
      <w:r w:rsidR="00FB5F77" w:rsidRPr="00FB5F77">
        <w:rPr>
          <w:color w:val="000000" w:themeColor="text1"/>
        </w:rPr>
        <w:t>(July 2016 to 2023)</w:t>
      </w:r>
      <w:r w:rsidRPr="00FB5F77">
        <w:rPr>
          <w:color w:val="000000" w:themeColor="text1"/>
        </w:rPr>
        <w:t>,</w:t>
      </w:r>
      <w:r>
        <w:rPr>
          <w:color w:val="000000" w:themeColor="text1"/>
        </w:rPr>
        <w:t xml:space="preserve"> student t</w:t>
      </w:r>
      <w:r w:rsidR="002E24A7">
        <w:rPr>
          <w:color w:val="000000" w:themeColor="text1"/>
        </w:rPr>
        <w:t>ransport will be provided by</w:t>
      </w:r>
      <w:r>
        <w:rPr>
          <w:color w:val="000000" w:themeColor="text1"/>
        </w:rPr>
        <w:t xml:space="preserve"> state government</w:t>
      </w:r>
      <w:r w:rsidR="002E24A7">
        <w:rPr>
          <w:color w:val="000000" w:themeColor="text1"/>
        </w:rPr>
        <w:t>s</w:t>
      </w:r>
      <w:r>
        <w:rPr>
          <w:color w:val="000000" w:themeColor="text1"/>
        </w:rPr>
        <w:t xml:space="preserve"> as an in-kind service. </w:t>
      </w:r>
      <w:r w:rsidR="002E24A7">
        <w:rPr>
          <w:color w:val="000000" w:themeColor="text1"/>
        </w:rPr>
        <w:t>In Victoria, this means the state will continue to fund and provide student transport assistance through the Students with Disabilities Transport Program (SDTP).</w:t>
      </w:r>
    </w:p>
    <w:p w14:paraId="3E9EF09B" w14:textId="77777777" w:rsidR="002E24A7" w:rsidRPr="002E24A7" w:rsidRDefault="002E24A7" w:rsidP="001B78E1">
      <w:pPr>
        <w:pStyle w:val="Heading1"/>
        <w:jc w:val="both"/>
      </w:pPr>
      <w:r>
        <w:t>what does this mean for students?</w:t>
      </w:r>
    </w:p>
    <w:p w14:paraId="72814532" w14:textId="77777777" w:rsidR="002E24A7" w:rsidRDefault="002E24A7" w:rsidP="001B78E1">
      <w:pPr>
        <w:jc w:val="both"/>
        <w:rPr>
          <w:color w:val="000000" w:themeColor="text1"/>
        </w:rPr>
      </w:pPr>
      <w:r>
        <w:rPr>
          <w:color w:val="000000" w:themeColor="text1"/>
        </w:rPr>
        <w:t>During the NDIS rollout, nothing will</w:t>
      </w:r>
      <w:r w:rsidR="00E95F61">
        <w:rPr>
          <w:color w:val="000000" w:themeColor="text1"/>
        </w:rPr>
        <w:t xml:space="preserve"> change in the way transport </w:t>
      </w:r>
      <w:proofErr w:type="gramStart"/>
      <w:r w:rsidR="00E95F61">
        <w:rPr>
          <w:color w:val="000000" w:themeColor="text1"/>
        </w:rPr>
        <w:t xml:space="preserve">is </w:t>
      </w:r>
      <w:r>
        <w:rPr>
          <w:color w:val="000000" w:themeColor="text1"/>
        </w:rPr>
        <w:t>delivered</w:t>
      </w:r>
      <w:proofErr w:type="gramEnd"/>
      <w:r>
        <w:rPr>
          <w:color w:val="000000" w:themeColor="text1"/>
        </w:rPr>
        <w:t xml:space="preserve"> for students attending specialist schools and receiving assistance under the SDTP. </w:t>
      </w:r>
    </w:p>
    <w:p w14:paraId="644875AA" w14:textId="77777777" w:rsidR="002E24A7" w:rsidRDefault="002E24A7" w:rsidP="001B78E1">
      <w:pPr>
        <w:jc w:val="both"/>
        <w:rPr>
          <w:color w:val="000000" w:themeColor="text1"/>
        </w:rPr>
      </w:pPr>
      <w:r>
        <w:rPr>
          <w:color w:val="000000" w:themeColor="text1"/>
        </w:rPr>
        <w:t xml:space="preserve">Once a student </w:t>
      </w:r>
      <w:r w:rsidR="00FF79D0">
        <w:rPr>
          <w:color w:val="000000" w:themeColor="text1"/>
        </w:rPr>
        <w:t xml:space="preserve">meets the NDIS access requirements and has a plan, student transport will appear in their plan </w:t>
      </w:r>
      <w:r w:rsidR="00CE71A3">
        <w:rPr>
          <w:color w:val="000000" w:themeColor="text1"/>
        </w:rPr>
        <w:t>as an in-kind item</w:t>
      </w:r>
      <w:r w:rsidR="00FF79D0">
        <w:rPr>
          <w:color w:val="000000" w:themeColor="text1"/>
        </w:rPr>
        <w:t xml:space="preserve">. </w:t>
      </w:r>
      <w:r w:rsidR="00DE52AF">
        <w:rPr>
          <w:color w:val="000000" w:themeColor="text1"/>
        </w:rPr>
        <w:t>The National Disability Insurance Agency (NDIA) has advised that a</w:t>
      </w:r>
      <w:r w:rsidR="00FF79D0">
        <w:rPr>
          <w:color w:val="000000" w:themeColor="text1"/>
        </w:rPr>
        <w:t>ll Victorian students will see the same dollar amo</w:t>
      </w:r>
      <w:r w:rsidR="00DE52AF">
        <w:rPr>
          <w:color w:val="000000" w:themeColor="text1"/>
        </w:rPr>
        <w:t xml:space="preserve">unt in their plan for this item. </w:t>
      </w:r>
      <w:r w:rsidR="00FF79D0">
        <w:rPr>
          <w:color w:val="000000" w:themeColor="text1"/>
        </w:rPr>
        <w:t>Importantly, this amount does not reflect the actual value of the service the student is receiving and does not affect their other NDIS supports and services. Families do not need to pay anyone for this service</w:t>
      </w:r>
      <w:r w:rsidR="00852F4D">
        <w:rPr>
          <w:color w:val="000000" w:themeColor="text1"/>
        </w:rPr>
        <w:t xml:space="preserve"> nor can they use </w:t>
      </w:r>
      <w:r w:rsidR="00DE52AF">
        <w:rPr>
          <w:color w:val="000000" w:themeColor="text1"/>
        </w:rPr>
        <w:t xml:space="preserve">the funds for </w:t>
      </w:r>
      <w:r w:rsidR="00852F4D">
        <w:rPr>
          <w:color w:val="000000" w:themeColor="text1"/>
        </w:rPr>
        <w:t>a different transport provider.</w:t>
      </w:r>
    </w:p>
    <w:p w14:paraId="4AD6E72E" w14:textId="77777777" w:rsidR="00FF79D0" w:rsidRPr="002E24A7" w:rsidRDefault="00FF79D0" w:rsidP="001B78E1">
      <w:pPr>
        <w:pStyle w:val="Heading1"/>
        <w:jc w:val="both"/>
      </w:pPr>
      <w:r>
        <w:t>what does this mean for schools?</w:t>
      </w:r>
    </w:p>
    <w:p w14:paraId="316FA32F" w14:textId="243E1D70" w:rsidR="00FF79D0" w:rsidRDefault="00FF79D0" w:rsidP="001B78E1">
      <w:pPr>
        <w:jc w:val="both"/>
        <w:rPr>
          <w:color w:val="000000" w:themeColor="text1"/>
        </w:rPr>
      </w:pPr>
      <w:r>
        <w:rPr>
          <w:color w:val="000000" w:themeColor="text1"/>
        </w:rPr>
        <w:t xml:space="preserve">As nothing is changing in the way student transport </w:t>
      </w:r>
      <w:proofErr w:type="gramStart"/>
      <w:r>
        <w:rPr>
          <w:color w:val="000000" w:themeColor="text1"/>
        </w:rPr>
        <w:t>is delivered</w:t>
      </w:r>
      <w:proofErr w:type="gramEnd"/>
      <w:r>
        <w:rPr>
          <w:color w:val="000000" w:themeColor="text1"/>
        </w:rPr>
        <w:t xml:space="preserve"> during the NDIS </w:t>
      </w:r>
      <w:r w:rsidRPr="00FB5F77">
        <w:rPr>
          <w:color w:val="000000" w:themeColor="text1"/>
        </w:rPr>
        <w:t xml:space="preserve">rollout, nothing should change for specialist schools in regards to their SDTP bus </w:t>
      </w:r>
      <w:r w:rsidR="00FB5F77" w:rsidRPr="00FB5F77">
        <w:rPr>
          <w:color w:val="000000" w:themeColor="text1"/>
        </w:rPr>
        <w:t>and/or taxi services before 2023</w:t>
      </w:r>
      <w:r w:rsidRPr="00FB5F77">
        <w:rPr>
          <w:color w:val="000000" w:themeColor="text1"/>
        </w:rPr>
        <w:t xml:space="preserve">. </w:t>
      </w:r>
      <w:r w:rsidR="00852F4D" w:rsidRPr="00FB5F77">
        <w:rPr>
          <w:color w:val="000000" w:themeColor="text1"/>
        </w:rPr>
        <w:t>This</w:t>
      </w:r>
      <w:r w:rsidR="00852F4D">
        <w:rPr>
          <w:color w:val="000000" w:themeColor="text1"/>
        </w:rPr>
        <w:t xml:space="preserve"> includes the eligibility criteria for the SDTP: in order to access DET student transport support, all students must meet the SDTP eligibility criteria. If an NDIS participant does not meet these criteria, the fami</w:t>
      </w:r>
      <w:r w:rsidR="00DE52AF">
        <w:rPr>
          <w:color w:val="000000" w:themeColor="text1"/>
        </w:rPr>
        <w:t>ly will need to talk to the NDIA</w:t>
      </w:r>
      <w:r w:rsidR="00852F4D">
        <w:rPr>
          <w:color w:val="000000" w:themeColor="text1"/>
        </w:rPr>
        <w:t xml:space="preserve"> about options to get to and from school.</w:t>
      </w:r>
    </w:p>
    <w:p w14:paraId="22D402E4" w14:textId="77777777" w:rsidR="00FF79D0" w:rsidRDefault="00FF79D0" w:rsidP="00DE209B">
      <w:pPr>
        <w:jc w:val="both"/>
        <w:rPr>
          <w:color w:val="000000" w:themeColor="text1"/>
        </w:rPr>
      </w:pPr>
      <w:r>
        <w:rPr>
          <w:color w:val="000000" w:themeColor="text1"/>
        </w:rPr>
        <w:t>If schools have any queries about their SDTP services, they can continue to contact t</w:t>
      </w:r>
      <w:r w:rsidR="00CE71A3">
        <w:rPr>
          <w:color w:val="000000" w:themeColor="text1"/>
        </w:rPr>
        <w:t>he Student Transport Unit in</w:t>
      </w:r>
      <w:r>
        <w:rPr>
          <w:color w:val="000000" w:themeColor="text1"/>
        </w:rPr>
        <w:t xml:space="preserve"> </w:t>
      </w:r>
      <w:r w:rsidR="00B823F6">
        <w:rPr>
          <w:color w:val="000000" w:themeColor="text1"/>
        </w:rPr>
        <w:t>DET</w:t>
      </w:r>
      <w:r>
        <w:rPr>
          <w:color w:val="000000" w:themeColor="text1"/>
        </w:rPr>
        <w:t xml:space="preserve"> (see contact details below).</w:t>
      </w:r>
    </w:p>
    <w:p w14:paraId="3A7F9CE0" w14:textId="77777777" w:rsidR="00852F4D" w:rsidRDefault="004C5988" w:rsidP="001B78E1">
      <w:pPr>
        <w:jc w:val="both"/>
        <w:rPr>
          <w:color w:val="000000" w:themeColor="text1"/>
        </w:rPr>
      </w:pPr>
      <w:r>
        <w:rPr>
          <w:color w:val="000000" w:themeColor="text1"/>
        </w:rPr>
        <w:t xml:space="preserve">Families, </w:t>
      </w:r>
      <w:r w:rsidR="00FF79D0">
        <w:rPr>
          <w:color w:val="000000" w:themeColor="text1"/>
        </w:rPr>
        <w:t xml:space="preserve">NDIS planners </w:t>
      </w:r>
      <w:r>
        <w:rPr>
          <w:color w:val="000000" w:themeColor="text1"/>
        </w:rPr>
        <w:t>and/or Local Area Coordinators</w:t>
      </w:r>
      <w:r w:rsidR="00B823F6">
        <w:rPr>
          <w:color w:val="000000" w:themeColor="text1"/>
        </w:rPr>
        <w:t xml:space="preserve"> </w:t>
      </w:r>
      <w:r w:rsidR="00B823F6" w:rsidRPr="00CE71A3">
        <w:rPr>
          <w:color w:val="000000" w:themeColor="text1"/>
        </w:rPr>
        <w:t>(LAC</w:t>
      </w:r>
      <w:r w:rsidR="00CE71A3">
        <w:rPr>
          <w:color w:val="000000" w:themeColor="text1"/>
        </w:rPr>
        <w:t>s</w:t>
      </w:r>
      <w:r w:rsidR="00852F4D" w:rsidRPr="00CE71A3">
        <w:rPr>
          <w:color w:val="000000" w:themeColor="text1"/>
        </w:rPr>
        <w:t>)</w:t>
      </w:r>
      <w:r>
        <w:rPr>
          <w:color w:val="000000" w:themeColor="text1"/>
        </w:rPr>
        <w:t xml:space="preserve"> </w:t>
      </w:r>
      <w:r w:rsidR="00FF79D0">
        <w:rPr>
          <w:color w:val="000000" w:themeColor="text1"/>
        </w:rPr>
        <w:t xml:space="preserve">may contact schools with queries about </w:t>
      </w:r>
      <w:r>
        <w:rPr>
          <w:color w:val="000000" w:themeColor="text1"/>
        </w:rPr>
        <w:t xml:space="preserve">the in-kind student transport item in a student’s plan. </w:t>
      </w:r>
      <w:r w:rsidR="00852F4D">
        <w:rPr>
          <w:color w:val="000000" w:themeColor="text1"/>
        </w:rPr>
        <w:t>The information provided in this fact sheet may assist schools in responding to these queries. Alternatively, schools can direct families,</w:t>
      </w:r>
      <w:r>
        <w:rPr>
          <w:color w:val="000000" w:themeColor="text1"/>
        </w:rPr>
        <w:t xml:space="preserve"> planners </w:t>
      </w:r>
      <w:r w:rsidR="00852F4D">
        <w:rPr>
          <w:color w:val="000000" w:themeColor="text1"/>
        </w:rPr>
        <w:t xml:space="preserve">and </w:t>
      </w:r>
      <w:r w:rsidR="00852F4D" w:rsidRPr="00CE71A3">
        <w:rPr>
          <w:color w:val="000000" w:themeColor="text1"/>
        </w:rPr>
        <w:t>LACs</w:t>
      </w:r>
      <w:r>
        <w:rPr>
          <w:color w:val="000000" w:themeColor="text1"/>
        </w:rPr>
        <w:t xml:space="preserve"> to the NDIS website, particularly to the </w:t>
      </w:r>
      <w:hyperlink r:id="rId12" w:history="1">
        <w:r w:rsidR="00B70784" w:rsidRPr="00FB5F77">
          <w:rPr>
            <w:rStyle w:val="Hyperlink"/>
          </w:rPr>
          <w:t>In-Kind FAQs</w:t>
        </w:r>
      </w:hyperlink>
      <w:r w:rsidR="00B70784" w:rsidRPr="00FB5F77">
        <w:t>.</w:t>
      </w:r>
    </w:p>
    <w:p w14:paraId="4CB2121E" w14:textId="77777777" w:rsidR="00DE52AF" w:rsidRPr="002E24A7" w:rsidRDefault="00DE52AF" w:rsidP="00DE52AF">
      <w:pPr>
        <w:pStyle w:val="Heading1"/>
        <w:jc w:val="both"/>
      </w:pPr>
      <w:r>
        <w:t>student transport in the longer term</w:t>
      </w:r>
    </w:p>
    <w:p w14:paraId="666DF372" w14:textId="2BAB1097" w:rsidR="00CE71A3" w:rsidRDefault="00287A0A" w:rsidP="001B78E1">
      <w:pPr>
        <w:jc w:val="both"/>
        <w:rPr>
          <w:color w:val="000000" w:themeColor="text1"/>
        </w:rPr>
      </w:pPr>
      <w:r w:rsidRPr="00FB5F77">
        <w:rPr>
          <w:color w:val="000000" w:themeColor="text1"/>
        </w:rPr>
        <w:t>The in-kind arrangements for student transport will stay in place</w:t>
      </w:r>
      <w:r w:rsidR="00FB5F77" w:rsidRPr="00FB5F77">
        <w:rPr>
          <w:color w:val="000000" w:themeColor="text1"/>
        </w:rPr>
        <w:t xml:space="preserve"> in Victoria at least until 2023</w:t>
      </w:r>
      <w:r w:rsidRPr="00FB5F77">
        <w:rPr>
          <w:color w:val="000000" w:themeColor="text1"/>
        </w:rPr>
        <w:t>.</w:t>
      </w:r>
      <w:r>
        <w:rPr>
          <w:color w:val="000000" w:themeColor="text1"/>
        </w:rPr>
        <w:t xml:space="preserve"> It is currently not determined how student transport </w:t>
      </w:r>
      <w:proofErr w:type="gramStart"/>
      <w:r>
        <w:rPr>
          <w:color w:val="000000" w:themeColor="text1"/>
        </w:rPr>
        <w:t>will be delivered</w:t>
      </w:r>
      <w:proofErr w:type="gramEnd"/>
      <w:r>
        <w:rPr>
          <w:color w:val="000000" w:themeColor="text1"/>
        </w:rPr>
        <w:t xml:space="preserve"> under the </w:t>
      </w:r>
      <w:r w:rsidR="00B70784">
        <w:rPr>
          <w:color w:val="000000" w:themeColor="text1"/>
        </w:rPr>
        <w:t>NDIS;</w:t>
      </w:r>
      <w:r>
        <w:rPr>
          <w:color w:val="000000" w:themeColor="text1"/>
        </w:rPr>
        <w:t xml:space="preserve"> however, DET will continue to work with the NDIA to sort through arrangements for the SDTP’s transition. Schools </w:t>
      </w:r>
      <w:proofErr w:type="gramStart"/>
      <w:r>
        <w:rPr>
          <w:color w:val="000000" w:themeColor="text1"/>
        </w:rPr>
        <w:t>will be informed</w:t>
      </w:r>
      <w:proofErr w:type="gramEnd"/>
      <w:r>
        <w:rPr>
          <w:color w:val="000000" w:themeColor="text1"/>
        </w:rPr>
        <w:t xml:space="preserve"> of any developments in this work. </w:t>
      </w:r>
    </w:p>
    <w:p w14:paraId="2321417F" w14:textId="77777777" w:rsidR="00596923" w:rsidRPr="004F6FED" w:rsidRDefault="00852F4D" w:rsidP="00AB306F">
      <w:pPr>
        <w:pStyle w:val="Heading2"/>
      </w:pPr>
      <w:r>
        <w:t>contact information</w:t>
      </w:r>
    </w:p>
    <w:p w14:paraId="4DDA59E3" w14:textId="77777777" w:rsidR="00852F4D" w:rsidRPr="00483817" w:rsidRDefault="00852F4D" w:rsidP="00CE71A3">
      <w:pPr>
        <w:pStyle w:val="ListParagraph"/>
        <w:numPr>
          <w:ilvl w:val="0"/>
          <w:numId w:val="12"/>
        </w:numPr>
        <w:spacing w:before="120" w:line="240" w:lineRule="auto"/>
        <w:contextualSpacing w:val="0"/>
        <w:rPr>
          <w:rStyle w:val="Hyperlink"/>
          <w:color w:val="000000" w:themeColor="text1"/>
          <w:u w:val="none"/>
        </w:rPr>
      </w:pPr>
      <w:r>
        <w:rPr>
          <w:color w:val="000000" w:themeColor="text1"/>
        </w:rPr>
        <w:t xml:space="preserve">NDIS website: </w:t>
      </w:r>
      <w:hyperlink r:id="rId13" w:history="1">
        <w:r w:rsidRPr="00E6294D">
          <w:rPr>
            <w:rStyle w:val="Hyperlink"/>
          </w:rPr>
          <w:t>www.ndis.gov.au</w:t>
        </w:r>
      </w:hyperlink>
    </w:p>
    <w:p w14:paraId="4CB72E82" w14:textId="77777777" w:rsidR="00483817" w:rsidRDefault="00483817" w:rsidP="00CE71A3">
      <w:pPr>
        <w:pStyle w:val="ListParagraph"/>
        <w:numPr>
          <w:ilvl w:val="0"/>
          <w:numId w:val="12"/>
        </w:numPr>
        <w:spacing w:before="120" w:line="240" w:lineRule="auto"/>
        <w:contextualSpacing w:val="0"/>
        <w:rPr>
          <w:color w:val="000000" w:themeColor="text1"/>
        </w:rPr>
      </w:pPr>
      <w:r>
        <w:rPr>
          <w:color w:val="000000" w:themeColor="text1"/>
        </w:rPr>
        <w:t>NDIA phone number: 1800 800 110</w:t>
      </w:r>
    </w:p>
    <w:p w14:paraId="2A801149" w14:textId="77777777" w:rsidR="00B70784" w:rsidRPr="00B70784" w:rsidRDefault="00852F4D" w:rsidP="00B70784">
      <w:pPr>
        <w:pStyle w:val="ListParagraph"/>
        <w:numPr>
          <w:ilvl w:val="0"/>
          <w:numId w:val="12"/>
        </w:numPr>
        <w:spacing w:before="120" w:line="240" w:lineRule="auto"/>
        <w:contextualSpacing w:val="0"/>
        <w:rPr>
          <w:color w:val="000000" w:themeColor="text1"/>
        </w:rPr>
      </w:pPr>
      <w:r>
        <w:rPr>
          <w:color w:val="000000" w:themeColor="text1"/>
        </w:rPr>
        <w:t>Student transport information on the DET website:</w:t>
      </w:r>
      <w:r w:rsidRPr="00852F4D">
        <w:t xml:space="preserve"> </w:t>
      </w:r>
      <w:hyperlink r:id="rId14" w:history="1">
        <w:r w:rsidR="00B70784" w:rsidRPr="002174BB">
          <w:rPr>
            <w:rStyle w:val="Hyperlink"/>
          </w:rPr>
          <w:t>http://www.education.vic.gov.au/school/teachers/studentmanagement/Pages/transport.aspx</w:t>
        </w:r>
      </w:hyperlink>
    </w:p>
    <w:p w14:paraId="0E23F21E" w14:textId="77777777" w:rsidR="00A536AF" w:rsidRDefault="00CE71A3" w:rsidP="00CE71A3">
      <w:pPr>
        <w:pStyle w:val="ListParagraph"/>
        <w:numPr>
          <w:ilvl w:val="0"/>
          <w:numId w:val="12"/>
        </w:numPr>
        <w:spacing w:before="120" w:line="240" w:lineRule="auto"/>
        <w:contextualSpacing w:val="0"/>
        <w:rPr>
          <w:color w:val="000000" w:themeColor="text1"/>
        </w:rPr>
      </w:pPr>
      <w:r>
        <w:rPr>
          <w:color w:val="000000" w:themeColor="text1"/>
        </w:rPr>
        <w:t xml:space="preserve">DET </w:t>
      </w:r>
      <w:r w:rsidR="00B823F6">
        <w:rPr>
          <w:color w:val="000000" w:themeColor="text1"/>
        </w:rPr>
        <w:t xml:space="preserve">Student Transport email: </w:t>
      </w:r>
      <w:hyperlink r:id="rId15" w:history="1">
        <w:r w:rsidR="00B823F6" w:rsidRPr="00CE71A3">
          <w:rPr>
            <w:rStyle w:val="Hyperlink"/>
          </w:rPr>
          <w:t>student.transport@edumail.vic.gov.au</w:t>
        </w:r>
      </w:hyperlink>
      <w:r w:rsidR="00B823F6">
        <w:rPr>
          <w:color w:val="000000" w:themeColor="text1"/>
        </w:rPr>
        <w:t xml:space="preserve"> </w:t>
      </w:r>
    </w:p>
    <w:p w14:paraId="140C1F26" w14:textId="70C3FB4E" w:rsidR="00CE71A3" w:rsidRPr="00CE71A3" w:rsidRDefault="00CE71A3" w:rsidP="00CE71A3">
      <w:pPr>
        <w:pStyle w:val="ListParagraph"/>
        <w:numPr>
          <w:ilvl w:val="0"/>
          <w:numId w:val="12"/>
        </w:numPr>
        <w:spacing w:before="120" w:line="240" w:lineRule="auto"/>
        <w:contextualSpacing w:val="0"/>
        <w:rPr>
          <w:color w:val="000000" w:themeColor="text1"/>
        </w:rPr>
      </w:pPr>
      <w:r>
        <w:rPr>
          <w:color w:val="000000" w:themeColor="text1"/>
        </w:rPr>
        <w:t xml:space="preserve">DET Student Transport phone number: </w:t>
      </w:r>
      <w:r>
        <w:rPr>
          <w:color w:val="000000" w:themeColor="text1"/>
        </w:rPr>
        <w:br/>
      </w:r>
      <w:r w:rsidRPr="00FB5F77">
        <w:rPr>
          <w:color w:val="000000" w:themeColor="text1"/>
        </w:rPr>
        <w:t>0</w:t>
      </w:r>
      <w:r w:rsidR="00FB5F77" w:rsidRPr="00FB5F77">
        <w:rPr>
          <w:color w:val="000000" w:themeColor="text1"/>
        </w:rPr>
        <w:t>3 7022 2247</w:t>
      </w:r>
      <w:r w:rsidR="00A07084" w:rsidRPr="00FB5F77">
        <w:rPr>
          <w:color w:val="000000" w:themeColor="text1"/>
        </w:rPr>
        <w:t xml:space="preserve"> </w:t>
      </w:r>
    </w:p>
    <w:p w14:paraId="3013BBC3" w14:textId="77777777" w:rsidR="00980015" w:rsidRPr="004F6FED" w:rsidRDefault="00980015">
      <w:pPr>
        <w:rPr>
          <w:rFonts w:asciiTheme="minorHAnsi" w:hAnsiTheme="minorHAnsi" w:cstheme="minorBidi"/>
          <w:color w:val="000000" w:themeColor="text1"/>
          <w:sz w:val="24"/>
          <w:szCs w:val="24"/>
        </w:rPr>
      </w:pPr>
    </w:p>
    <w:sectPr w:rsidR="00980015" w:rsidRPr="004F6FED" w:rsidSect="00326F48">
      <w:headerReference w:type="even" r:id="rId16"/>
      <w:headerReference w:type="default" r:id="rId17"/>
      <w:footerReference w:type="even" r:id="rId18"/>
      <w:footerReference w:type="default" r:id="rId19"/>
      <w:headerReference w:type="first" r:id="rId20"/>
      <w:footerReference w:type="first" r:id="rId21"/>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8690A" w14:textId="77777777" w:rsidR="00D74A6A" w:rsidRDefault="00D74A6A" w:rsidP="008766A4">
      <w:r>
        <w:separator/>
      </w:r>
    </w:p>
  </w:endnote>
  <w:endnote w:type="continuationSeparator" w:id="0">
    <w:p w14:paraId="21486271" w14:textId="77777777" w:rsidR="00D74A6A" w:rsidRDefault="00D74A6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7F75" w14:textId="77777777" w:rsidR="008958DE" w:rsidRDefault="0089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7DDB" w14:textId="77777777" w:rsidR="003E29B5" w:rsidRPr="003E29B5" w:rsidRDefault="003E29B5"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266F" w14:textId="77777777" w:rsidR="008958DE" w:rsidRDefault="00895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705E" w14:textId="77777777" w:rsidR="00D74A6A" w:rsidRDefault="00D74A6A" w:rsidP="008766A4">
      <w:r>
        <w:separator/>
      </w:r>
    </w:p>
  </w:footnote>
  <w:footnote w:type="continuationSeparator" w:id="0">
    <w:p w14:paraId="72DA627A" w14:textId="77777777" w:rsidR="00D74A6A" w:rsidRDefault="00D74A6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F30A" w14:textId="77777777" w:rsidR="008958DE" w:rsidRDefault="008958DE">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B907" w14:textId="77777777" w:rsidR="003E29B5" w:rsidRPr="003E29B5" w:rsidRDefault="00763A49" w:rsidP="008766A4">
    <w:r w:rsidRPr="003E29B5">
      <w:rPr>
        <w:noProof/>
        <w:lang w:val="en-AU" w:eastAsia="en-AU"/>
      </w:rPr>
      <w:drawing>
        <wp:anchor distT="0" distB="0" distL="114300" distR="114300" simplePos="0" relativeHeight="251659264" behindDoc="1" locked="0" layoutInCell="1" allowOverlap="1" wp14:anchorId="77F9C1F5" wp14:editId="4BB4808C">
          <wp:simplePos x="0" y="0"/>
          <wp:positionH relativeFrom="page">
            <wp:posOffset>-12700</wp:posOffset>
          </wp:positionH>
          <wp:positionV relativeFrom="page">
            <wp:posOffset>-25400</wp:posOffset>
          </wp:positionV>
          <wp:extent cx="7562086" cy="1015392"/>
          <wp:effectExtent l="0" t="0" r="1270" b="0"/>
          <wp:wrapNone/>
          <wp:docPr id="4" name="Picture 4"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6" cy="1015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C599" w14:textId="77777777" w:rsidR="008958DE" w:rsidRDefault="0089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34737"/>
    <w:multiLevelType w:val="hybridMultilevel"/>
    <w:tmpl w:val="9524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E2505"/>
    <w:rsid w:val="00107E9A"/>
    <w:rsid w:val="0014310A"/>
    <w:rsid w:val="001B78E1"/>
    <w:rsid w:val="00283D10"/>
    <w:rsid w:val="00287A0A"/>
    <w:rsid w:val="002E24A7"/>
    <w:rsid w:val="00326F48"/>
    <w:rsid w:val="00351147"/>
    <w:rsid w:val="003A538B"/>
    <w:rsid w:val="003B01B0"/>
    <w:rsid w:val="003E29B5"/>
    <w:rsid w:val="00464990"/>
    <w:rsid w:val="00483817"/>
    <w:rsid w:val="004A06B3"/>
    <w:rsid w:val="004C5988"/>
    <w:rsid w:val="004F6FED"/>
    <w:rsid w:val="00517FFA"/>
    <w:rsid w:val="00530190"/>
    <w:rsid w:val="00555CE3"/>
    <w:rsid w:val="00596923"/>
    <w:rsid w:val="00665047"/>
    <w:rsid w:val="00721B6D"/>
    <w:rsid w:val="00763A49"/>
    <w:rsid w:val="007837F5"/>
    <w:rsid w:val="00816ED5"/>
    <w:rsid w:val="00826884"/>
    <w:rsid w:val="00827667"/>
    <w:rsid w:val="00852F4D"/>
    <w:rsid w:val="00860993"/>
    <w:rsid w:val="008766A4"/>
    <w:rsid w:val="008958DE"/>
    <w:rsid w:val="009415BA"/>
    <w:rsid w:val="00980015"/>
    <w:rsid w:val="009F2302"/>
    <w:rsid w:val="00A07084"/>
    <w:rsid w:val="00A536AF"/>
    <w:rsid w:val="00A94918"/>
    <w:rsid w:val="00AB306F"/>
    <w:rsid w:val="00B41D6D"/>
    <w:rsid w:val="00B70784"/>
    <w:rsid w:val="00B823F6"/>
    <w:rsid w:val="00BC7296"/>
    <w:rsid w:val="00BD355C"/>
    <w:rsid w:val="00C75B90"/>
    <w:rsid w:val="00CE71A3"/>
    <w:rsid w:val="00D31299"/>
    <w:rsid w:val="00D610D4"/>
    <w:rsid w:val="00D74A6A"/>
    <w:rsid w:val="00D82E6B"/>
    <w:rsid w:val="00D94288"/>
    <w:rsid w:val="00DA5477"/>
    <w:rsid w:val="00DE209B"/>
    <w:rsid w:val="00DE52AF"/>
    <w:rsid w:val="00E26A9E"/>
    <w:rsid w:val="00E32BEC"/>
    <w:rsid w:val="00E82EAB"/>
    <w:rsid w:val="00E95F61"/>
    <w:rsid w:val="00ED323F"/>
    <w:rsid w:val="00F67AA6"/>
    <w:rsid w:val="00FB5F77"/>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795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B306F"/>
    <w:pPr>
      <w:keepNext/>
      <w:keepLines/>
      <w:spacing w:after="40"/>
      <w:outlineLvl w:val="0"/>
    </w:pPr>
    <w:rPr>
      <w:rFonts w:eastAsiaTheme="majorEastAsia" w:cstheme="majorBidi"/>
      <w:b/>
      <w:bCs/>
      <w:caps/>
      <w:color w:val="004EA8"/>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B306F"/>
    <w:rPr>
      <w:rFonts w:ascii="Arial" w:eastAsiaTheme="majorEastAsia" w:hAnsi="Arial" w:cstheme="majorBidi"/>
      <w:b/>
      <w:bCs/>
      <w:caps/>
      <w:color w:val="004EA8"/>
      <w:sz w:val="20"/>
      <w:szCs w:val="20"/>
    </w:rPr>
  </w:style>
  <w:style w:type="paragraph" w:styleId="Title">
    <w:name w:val="Title"/>
    <w:next w:val="Subtitle"/>
    <w:link w:val="TitleChar"/>
    <w:uiPriority w:val="10"/>
    <w:qFormat/>
    <w:rsid w:val="00AB306F"/>
    <w:pPr>
      <w:spacing w:after="120" w:line="340" w:lineRule="atLeast"/>
      <w:outlineLvl w:val="0"/>
    </w:pPr>
    <w:rPr>
      <w:rFonts w:ascii="Arial" w:eastAsiaTheme="majorEastAsia" w:hAnsi="Arial" w:cstheme="majorBidi"/>
      <w:b/>
      <w:color w:val="004EA8"/>
      <w:spacing w:val="5"/>
      <w:kern w:val="28"/>
      <w:sz w:val="44"/>
      <w:szCs w:val="52"/>
    </w:rPr>
  </w:style>
  <w:style w:type="character" w:customStyle="1" w:styleId="TitleChar">
    <w:name w:val="Title Char"/>
    <w:basedOn w:val="DefaultParagraphFont"/>
    <w:link w:val="Title"/>
    <w:uiPriority w:val="10"/>
    <w:rsid w:val="00AB306F"/>
    <w:rPr>
      <w:rFonts w:ascii="Arial" w:eastAsiaTheme="majorEastAsia" w:hAnsi="Arial" w:cstheme="majorBidi"/>
      <w:b/>
      <w:color w:val="004EA8"/>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852F4D"/>
    <w:rPr>
      <w:color w:val="0000FF" w:themeColor="hyperlink"/>
      <w:u w:val="single"/>
    </w:rPr>
  </w:style>
  <w:style w:type="paragraph" w:styleId="ListParagraph">
    <w:name w:val="List Paragraph"/>
    <w:basedOn w:val="Normal"/>
    <w:uiPriority w:val="34"/>
    <w:qFormat/>
    <w:rsid w:val="00852F4D"/>
    <w:pPr>
      <w:ind w:left="720"/>
      <w:contextualSpacing/>
    </w:pPr>
  </w:style>
  <w:style w:type="character" w:styleId="FollowedHyperlink">
    <w:name w:val="FollowedHyperlink"/>
    <w:basedOn w:val="DefaultParagraphFont"/>
    <w:uiPriority w:val="99"/>
    <w:semiHidden/>
    <w:unhideWhenUsed/>
    <w:rsid w:val="00A536AF"/>
    <w:rPr>
      <w:color w:val="800080" w:themeColor="followedHyperlink"/>
      <w:u w:val="single"/>
    </w:rPr>
  </w:style>
  <w:style w:type="character" w:styleId="CommentReference">
    <w:name w:val="annotation reference"/>
    <w:basedOn w:val="DefaultParagraphFont"/>
    <w:uiPriority w:val="99"/>
    <w:semiHidden/>
    <w:unhideWhenUsed/>
    <w:rsid w:val="00A07084"/>
    <w:rPr>
      <w:sz w:val="16"/>
      <w:szCs w:val="16"/>
    </w:rPr>
  </w:style>
  <w:style w:type="paragraph" w:styleId="CommentText">
    <w:name w:val="annotation text"/>
    <w:basedOn w:val="Normal"/>
    <w:link w:val="CommentTextChar"/>
    <w:uiPriority w:val="99"/>
    <w:semiHidden/>
    <w:unhideWhenUsed/>
    <w:rsid w:val="00A07084"/>
    <w:pPr>
      <w:spacing w:line="240" w:lineRule="auto"/>
    </w:pPr>
    <w:rPr>
      <w:sz w:val="20"/>
      <w:szCs w:val="20"/>
    </w:rPr>
  </w:style>
  <w:style w:type="character" w:customStyle="1" w:styleId="CommentTextChar">
    <w:name w:val="Comment Text Char"/>
    <w:basedOn w:val="DefaultParagraphFont"/>
    <w:link w:val="CommentText"/>
    <w:uiPriority w:val="99"/>
    <w:semiHidden/>
    <w:rsid w:val="00A070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7084"/>
    <w:rPr>
      <w:b/>
      <w:bCs/>
    </w:rPr>
  </w:style>
  <w:style w:type="character" w:customStyle="1" w:styleId="CommentSubjectChar">
    <w:name w:val="Comment Subject Char"/>
    <w:basedOn w:val="CommentTextChar"/>
    <w:link w:val="CommentSubject"/>
    <w:uiPriority w:val="99"/>
    <w:semiHidden/>
    <w:rsid w:val="00A0708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di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dis.gov.au/participants/inkind.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dent.transport@edumail.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education.vic.gov.au/school/teachers/studentmanagement/Pages/transpor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NDIS-student transport-factsheet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5207EE2921F184A98725795A1B8DF51" ma:contentTypeVersion="8" ma:contentTypeDescription="Create a new document." ma:contentTypeScope="" ma:versionID="2f9b0bab9da607008e010d9b4b1991e4">
  <xsd:schema xmlns:xsd="http://www.w3.org/2001/XMLSchema" xmlns:xs="http://www.w3.org/2001/XMLSchema" xmlns:p="http://schemas.microsoft.com/office/2006/metadata/properties" xmlns:ns2="4d196437-121a-478c-8af5-f7d2dfa49ecc" xmlns:ns3="c7de75cb-e649-4043-9d68-cea4ae66e5d4" targetNamespace="http://schemas.microsoft.com/office/2006/metadata/properties" ma:root="true" ma:fieldsID="8843fb87e04b744b3c5e85205fa2cecd" ns2:_="" ns3:_="">
    <xsd:import namespace="4d196437-121a-478c-8af5-f7d2dfa49ecc"/>
    <xsd:import namespace="c7de75cb-e649-4043-9d68-cea4ae66e5d4"/>
    <xsd:element name="properties">
      <xsd:complexType>
        <xsd:sequence>
          <xsd:element name="documentManagement">
            <xsd:complexType>
              <xsd:all>
                <xsd:element ref="ns2:Special_x0020_School" minOccurs="0"/>
                <xsd:element ref="ns3:Category"/>
                <xsd:element ref="ns3:Sub_x002d_Topic"/>
                <xsd:element ref="ns3:Topic" minOccurs="0"/>
                <xsd:element ref="ns3:Yea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96437-121a-478c-8af5-f7d2dfa49ecc" elementFormDefault="qualified">
    <xsd:import namespace="http://schemas.microsoft.com/office/2006/documentManagement/types"/>
    <xsd:import namespace="http://schemas.microsoft.com/office/infopath/2007/PartnerControls"/>
    <xsd:element name="Special_x0020_School" ma:index="1" nillable="true" ma:displayName="Special School" ma:format="Dropdown" ma:internalName="Special_x0020_School">
      <xsd:simpleType>
        <xsd:restriction base="dms:Choice">
          <xsd:enumeration value="Armstrong Creek School"/>
          <xsd:enumeration value="Ascot Vale Special School"/>
          <xsd:enumeration value="Ashwood School"/>
          <xsd:enumeration value="Aurora School"/>
          <xsd:enumeration value="Ballarat Specialist School"/>
          <xsd:enumeration value="Baringa Special School"/>
          <xsd:enumeration value="Barwon Valley School"/>
          <xsd:enumeration value="Bass Coast Special Development School"/>
          <xsd:enumeration value="Bayside SDS"/>
          <xsd:enumeration value="Belmore School"/>
          <xsd:enumeration value="Belvoir / Wodonga S D S"/>
          <xsd:enumeration value="Bendigo Special Developmental School"/>
          <xsd:enumeration value="Berendale School"/>
          <xsd:enumeration value="Broadmeadows Special Developmental School"/>
          <xsd:enumeration value="Bulleen Heights School"/>
          <xsd:enumeration value="Burwood East Special Developmental School"/>
          <xsd:enumeration value="Cobram Special Developmental School"/>
          <xsd:enumeration value="Coburg Specialiast School"/>
          <xsd:enumeration value="Colac Special Developmental School"/>
          <xsd:enumeration value="Concord School"/>
          <xsd:enumeration value="Croxton Special School"/>
          <xsd:enumeration value="Croydon Special Developmental School"/>
          <xsd:enumeration value="Dandenong Valley School"/>
          <xsd:enumeration value="Diamond Valley Spec Developmental School"/>
          <xsd:enumeration value="East Gippsland Special School"/>
          <xsd:enumeration value="Eastern Ranges School"/>
          <xsd:enumeration value="Echuca Special Developmental School"/>
          <xsd:enumeration value="Emerson School"/>
          <xsd:enumeration value="Frankston Special Developmental School"/>
          <xsd:enumeration value="Furlong Park School For Deaf Children"/>
          <xsd:enumeration value="Glenallen School"/>
          <xsd:enumeration value="Glenroy Specialist School"/>
          <xsd:enumeration value="Hamilton Parklands School"/>
          <xsd:enumeration value="Hamlyn Views School"/>
          <xsd:enumeration value="Hampden Specialist  School"/>
          <xsd:enumeration value="Heatherwood School"/>
          <xsd:enumeration value="Horsham Special  School"/>
          <xsd:enumeration value="Hume Valley Special School"/>
          <xsd:enumeration value="Jacana School for Autism"/>
          <xsd:enumeration value="Jackson School"/>
          <xsd:enumeration value="Jennings St School"/>
          <xsd:enumeration value="Kalianna Special School"/>
          <xsd:enumeration value="Katandra School"/>
          <xsd:enumeration value="Latrobe Special Developmental School"/>
          <xsd:enumeration value="Marnebek  School"/>
          <xsd:enumeration value="Maryborough Education Centre"/>
          <xsd:enumeration value="Melton Specialist School"/>
          <xsd:enumeration value="Merriang Special Development School"/>
          <xsd:enumeration value="Mildura Specialist School"/>
          <xsd:enumeration value="Monash Spec Developmental School"/>
          <xsd:enumeration value="Mornington Special Developmental School"/>
          <xsd:enumeration value="Naranga Special School"/>
          <xsd:enumeration value="Nelson Park School"/>
          <xsd:enumeration value="Nepean Special School"/>
          <xsd:enumeration value="Northern School For Autism"/>
          <xsd:enumeration value="Officer Special School"/>
          <xsd:enumeration value="Peninsula Special Developmental School"/>
          <xsd:enumeration value="Port Phillip Specialist School"/>
          <xsd:enumeration value="Portland Bay School"/>
          <xsd:enumeration value="Rosamond Special School"/>
          <xsd:enumeration value="Sale Specialist School"/>
          <xsd:enumeration value="Seymour Special School"/>
          <xsd:enumeration value="Skene Street School"/>
          <xsd:enumeration value="South Gippsland Special School"/>
          <xsd:enumeration value="Southern Autistic School"/>
          <xsd:enumeration value="Springvale Park SDS (Noble Park SDS)"/>
          <xsd:enumeration value="Sunbury &amp; Macedon Ranges School"/>
          <xsd:enumeration value="Sunshine Special Developmental School"/>
          <xsd:enumeration value="Swan Hill Specialist School"/>
          <xsd:enumeration value="Vermont South Special School"/>
          <xsd:enumeration value="Verney Road School"/>
          <xsd:enumeration value="Victorian College For The Deaf"/>
          <xsd:enumeration value="Wangaratta District Specialist School"/>
          <xsd:enumeration value="Waratah SDS (previously Brunswick Special Developmentalment School)"/>
          <xsd:enumeration value="Warracknabeal Special Dev School"/>
          <xsd:enumeration value="Warragul Special Developmental School"/>
          <xsd:enumeration value="Warringa Park School"/>
          <xsd:enumeration value="Warrnambool Special Developmental School"/>
          <xsd:enumeration value="Western Autistic School"/>
          <xsd:enumeration value="Yarra Ranges Special Development School (Mt Evelyn)"/>
          <xsd:enumeration value="Yarrabah School"/>
          <xsd:enumeration value="Yarraville Special Developmental School"/>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c7de75cb-e649-4043-9d68-cea4ae66e5d4" elementFormDefault="qualified">
    <xsd:import namespace="http://schemas.microsoft.com/office/2006/documentManagement/types"/>
    <xsd:import namespace="http://schemas.microsoft.com/office/infopath/2007/PartnerControls"/>
    <xsd:element name="Category" ma:index="2" ma:displayName="Category" ma:description="What sort of thing is this?" ma:format="Dropdown" ma:internalName="Category">
      <xsd:simpleType>
        <xsd:restriction base="dms:Choice">
          <xsd:enumeration value="Data"/>
          <xsd:enumeration value="General"/>
          <xsd:enumeration value="Maps"/>
          <xsd:enumeration value="Payments"/>
          <xsd:enumeration value="Policy"/>
          <xsd:enumeration value="Reform"/>
          <xsd:enumeration value="Reviews"/>
          <xsd:enumeration value="Services"/>
        </xsd:restriction>
      </xsd:simpleType>
    </xsd:element>
    <xsd:element name="Sub_x002d_Topic" ma:index="3" ma:displayName="Topic" ma:description="More information about this" ma:format="Dropdown" ma:internalName="Sub_x002d_Topic">
      <xsd:simpleType>
        <xsd:restriction base="dms:Choice">
          <xsd:enumeration value="Contracts"/>
          <xsd:enumeration value="Correspondence"/>
          <xsd:enumeration value="DTAs"/>
          <xsd:enumeration value="Electronic manifest"/>
          <xsd:enumeration value="Electronic Manifest System/SMBs"/>
          <xsd:enumeration value="Forms"/>
          <xsd:enumeration value="Misc"/>
          <xsd:enumeration value="NDIS"/>
          <xsd:enumeration value="NDIS/CMD"/>
          <xsd:enumeration value="Operators"/>
          <xsd:enumeration value="Other"/>
          <xsd:enumeration value="Planning Data"/>
          <xsd:enumeration value="Policies"/>
          <xsd:enumeration value="PTV Concession Subsidy"/>
          <xsd:enumeration value="Resources/Guides"/>
          <xsd:enumeration value="Routes"/>
          <xsd:enumeration value="School Term Data"/>
          <xsd:enumeration value="School Analysis/Overview"/>
          <xsd:enumeration value="Schools"/>
          <xsd:enumeration value="SDTP Improvement Review 2017"/>
          <xsd:enumeration value="SMBs"/>
          <xsd:enumeration value="Taxi Data"/>
          <xsd:enumeration value="Taxis"/>
          <xsd:enumeration value="Templates"/>
          <xsd:enumeration value="User Guides/Manuals"/>
        </xsd:restriction>
      </xsd:simpleType>
    </xsd:element>
    <xsd:element name="Topic" ma:index="4" nillable="true" ma:displayName="Sub-topic" ma:description="What is this mainly about?" ma:internalName="Topic">
      <xsd:simpleType>
        <xsd:restriction base="dms:Note">
          <xsd:maxLength value="255"/>
        </xsd:restriction>
      </xsd:simpleType>
    </xsd:element>
    <xsd:element name="Year" ma:index="5" nillable="true" ma:displayName="Year" ma:default="2016-17" ma:description="What year does this relate to?" ma:format="Dropdown" ma:internalName="Year">
      <xsd:simpleType>
        <xsd:restriction base="dms:Choice">
          <xsd:enumeration value="2014-15"/>
          <xsd:enumeration value="2015"/>
          <xsd:enumeration value="2015-16"/>
          <xsd:enumeration value="2016"/>
          <xsd:enumeration value="2016-17"/>
          <xsd:enumeration value="2017"/>
          <xsd:enumeration value="2017-18"/>
          <xsd:enumeration value="2018"/>
          <xsd:enumeration value="2018-19"/>
          <xsd:enumeration value="2019"/>
          <xsd:enumeration value="2019-20"/>
          <xsd:enumeration value="2020"/>
        </xsd:restriction>
      </xsd:simpleType>
    </xsd:element>
    <xsd:element name="Status" ma:index="6"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7de75cb-e649-4043-9d68-cea4ae66e5d4"/>
    <ds:schemaRef ds:uri="4d196437-121a-478c-8af5-f7d2dfa49ecc"/>
  </ds:schemaRefs>
</ds:datastoreItem>
</file>

<file path=customXml/itemProps3.xml><?xml version="1.0" encoding="utf-8"?>
<ds:datastoreItem xmlns:ds="http://schemas.openxmlformats.org/officeDocument/2006/customXml" ds:itemID="{486D1915-6EDA-4225-BE76-30298146E9DF}"/>
</file>

<file path=customXml/itemProps4.xml><?xml version="1.0" encoding="utf-8"?>
<ds:datastoreItem xmlns:ds="http://schemas.openxmlformats.org/officeDocument/2006/customXml" ds:itemID="{74129EB0-D5CC-47A9-8E57-30CDFCFCF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96437-121a-478c-8af5-f7d2dfa49ecc"/>
    <ds:schemaRef ds:uri="c7de75cb-e649-4043-9d68-cea4ae66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96600-3002-4CE6-AB02-B118D162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6</cp:revision>
  <cp:lastPrinted>2017-06-06T06:15:00Z</cp:lastPrinted>
  <dcterms:created xsi:type="dcterms:W3CDTF">2019-05-06T01:12:00Z</dcterms:created>
  <dcterms:modified xsi:type="dcterms:W3CDTF">2019-05-14T04:25:00Z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