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56C0F" w14:textId="77777777" w:rsidR="007F76EC" w:rsidRPr="004C3029" w:rsidRDefault="007F76EC" w:rsidP="007F76EC">
      <w:pPr>
        <w:jc w:val="center"/>
        <w:rPr>
          <w:b/>
          <w:noProof/>
          <w:sz w:val="30"/>
          <w:szCs w:val="30"/>
          <w:lang w:eastAsia="en-AU"/>
        </w:rPr>
      </w:pPr>
      <w:r w:rsidRPr="004C3029">
        <w:rPr>
          <w:b/>
          <w:noProof/>
          <w:sz w:val="30"/>
          <w:szCs w:val="30"/>
          <w:lang w:eastAsia="en-AU"/>
        </w:rPr>
        <w:t>Raising Healthy Chickens in Victorian Schools</w:t>
      </w:r>
    </w:p>
    <w:p w14:paraId="190F2B1B" w14:textId="31588840" w:rsidR="007F76EC" w:rsidRPr="0020021A" w:rsidRDefault="007F76EC" w:rsidP="007F76EC">
      <w:pPr>
        <w:spacing w:after="0" w:line="240" w:lineRule="auto"/>
        <w:rPr>
          <w:noProof/>
          <w:lang w:eastAsia="en-AU"/>
        </w:rPr>
      </w:pPr>
      <w:r w:rsidRPr="0020021A">
        <w:rPr>
          <w:noProof/>
          <w:lang w:eastAsia="en-AU"/>
        </w:rPr>
        <w:t xml:space="preserve">Raising chickens as part of a teaching program </w:t>
      </w:r>
      <w:r w:rsidR="005D4F01">
        <w:rPr>
          <w:noProof/>
          <w:lang w:eastAsia="en-AU"/>
        </w:rPr>
        <w:t>may be used</w:t>
      </w:r>
      <w:r w:rsidRPr="0020021A">
        <w:rPr>
          <w:noProof/>
          <w:lang w:eastAsia="en-AU"/>
        </w:rPr>
        <w:t xml:space="preserve"> to observe and explore the</w:t>
      </w:r>
      <w:r w:rsidR="00E9224A">
        <w:rPr>
          <w:noProof/>
          <w:lang w:eastAsia="en-AU"/>
        </w:rPr>
        <w:t xml:space="preserve"> full</w:t>
      </w:r>
      <w:r w:rsidRPr="0020021A">
        <w:rPr>
          <w:noProof/>
          <w:lang w:eastAsia="en-AU"/>
        </w:rPr>
        <w:t xml:space="preserve"> lifecycle of a chicken. Victorian schools that would like to undertake this activity must apply to the Victorian Schools Animal Ethics Committee </w:t>
      </w:r>
      <w:r w:rsidR="007A3581" w:rsidRPr="0020021A">
        <w:rPr>
          <w:noProof/>
          <w:lang w:eastAsia="en-AU"/>
        </w:rPr>
        <w:t xml:space="preserve">(VSAEC) </w:t>
      </w:r>
      <w:r w:rsidRPr="0020021A">
        <w:rPr>
          <w:noProof/>
          <w:lang w:eastAsia="en-AU"/>
        </w:rPr>
        <w:t xml:space="preserve">for approval before commencing </w:t>
      </w:r>
      <w:r w:rsidR="00154E97" w:rsidRPr="0020021A">
        <w:rPr>
          <w:noProof/>
          <w:lang w:eastAsia="en-AU"/>
        </w:rPr>
        <w:t>by submitting an activity application</w:t>
      </w:r>
      <w:r w:rsidRPr="0020021A">
        <w:rPr>
          <w:noProof/>
          <w:lang w:eastAsia="en-AU"/>
        </w:rPr>
        <w:t xml:space="preserve">. </w:t>
      </w:r>
    </w:p>
    <w:p w14:paraId="75F5725D" w14:textId="77777777" w:rsidR="007F76EC" w:rsidRPr="0020021A" w:rsidRDefault="007F76EC" w:rsidP="007F76EC">
      <w:pPr>
        <w:spacing w:after="0" w:line="240" w:lineRule="auto"/>
        <w:rPr>
          <w:noProof/>
          <w:lang w:eastAsia="en-AU"/>
        </w:rPr>
      </w:pPr>
    </w:p>
    <w:p w14:paraId="64314588" w14:textId="77777777" w:rsidR="007F76EC" w:rsidRPr="0020021A" w:rsidRDefault="007F76EC" w:rsidP="007F76EC">
      <w:pPr>
        <w:spacing w:after="0" w:line="240" w:lineRule="auto"/>
        <w:rPr>
          <w:noProof/>
          <w:lang w:eastAsia="en-AU"/>
        </w:rPr>
      </w:pPr>
      <w:r w:rsidRPr="0020021A">
        <w:rPr>
          <w:noProof/>
          <w:lang w:eastAsia="en-AU"/>
        </w:rPr>
        <w:t xml:space="preserve">All teaching activities involving the use of animals must occur in accordance with the </w:t>
      </w:r>
      <w:hyperlink r:id="rId12" w:history="1">
        <w:r w:rsidRPr="0020021A">
          <w:rPr>
            <w:rStyle w:val="Hyperlink"/>
            <w:noProof/>
            <w:lang w:eastAsia="en-AU"/>
          </w:rPr>
          <w:t>Australian use and care of animals for scientific purposes 8</w:t>
        </w:r>
        <w:r w:rsidRPr="0020021A">
          <w:rPr>
            <w:rStyle w:val="Hyperlink"/>
            <w:noProof/>
            <w:vertAlign w:val="superscript"/>
            <w:lang w:eastAsia="en-AU"/>
          </w:rPr>
          <w:t>th</w:t>
        </w:r>
        <w:r w:rsidR="00FD7744" w:rsidRPr="0020021A">
          <w:rPr>
            <w:rStyle w:val="Hyperlink"/>
            <w:noProof/>
            <w:lang w:eastAsia="en-AU"/>
          </w:rPr>
          <w:t xml:space="preserve"> edition 2013</w:t>
        </w:r>
      </w:hyperlink>
      <w:r w:rsidR="00FD7744" w:rsidRPr="0020021A">
        <w:rPr>
          <w:noProof/>
          <w:lang w:eastAsia="en-AU"/>
        </w:rPr>
        <w:t xml:space="preserve"> (the Code)</w:t>
      </w:r>
      <w:r w:rsidRPr="0020021A">
        <w:rPr>
          <w:noProof/>
          <w:lang w:eastAsia="en-AU"/>
        </w:rPr>
        <w:t xml:space="preserve">. </w:t>
      </w:r>
    </w:p>
    <w:p w14:paraId="51455409" w14:textId="66BBE634" w:rsidR="007F76EC" w:rsidRPr="0020021A" w:rsidRDefault="0020021A" w:rsidP="007F76EC">
      <w:pPr>
        <w:spacing w:after="0" w:line="240" w:lineRule="auto"/>
        <w:rPr>
          <w:noProof/>
          <w:lang w:eastAsia="en-AU"/>
        </w:rPr>
      </w:pPr>
      <w:r w:rsidRPr="0020021A">
        <w:rPr>
          <w:noProof/>
          <w:lang w:eastAsia="en-AU"/>
        </w:rPr>
        <w:drawing>
          <wp:anchor distT="0" distB="0" distL="114300" distR="114300" simplePos="0" relativeHeight="251660288" behindDoc="1" locked="0" layoutInCell="1" allowOverlap="1" wp14:anchorId="51DE7A61" wp14:editId="3DD811CD">
            <wp:simplePos x="0" y="0"/>
            <wp:positionH relativeFrom="column">
              <wp:posOffset>-3810</wp:posOffset>
            </wp:positionH>
            <wp:positionV relativeFrom="paragraph">
              <wp:posOffset>66675</wp:posOffset>
            </wp:positionV>
            <wp:extent cx="9326880" cy="1432560"/>
            <wp:effectExtent l="0" t="0" r="26670"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6BB5D11B" w14:textId="433F4B36" w:rsidR="007F76EC" w:rsidRPr="004C3029" w:rsidRDefault="007F76EC" w:rsidP="007F76EC">
      <w:pPr>
        <w:spacing w:after="0" w:line="240" w:lineRule="auto"/>
      </w:pPr>
      <w:r w:rsidRPr="0020021A">
        <w:rPr>
          <w:noProof/>
          <w:lang w:eastAsia="en-AU"/>
        </w:rPr>
        <w:t xml:space="preserve">When undertaking this </w:t>
      </w:r>
      <w:r w:rsidR="005C0E14">
        <w:rPr>
          <w:noProof/>
          <w:lang w:eastAsia="en-AU"/>
        </w:rPr>
        <w:t xml:space="preserve">type of </w:t>
      </w:r>
      <w:r w:rsidRPr="0020021A">
        <w:rPr>
          <w:noProof/>
          <w:lang w:eastAsia="en-AU"/>
        </w:rPr>
        <w:t>activity, teachers must incorporate the following into their activity plan.</w:t>
      </w:r>
    </w:p>
    <w:p w14:paraId="3923F1F8" w14:textId="77777777" w:rsidR="00B561E0" w:rsidRPr="004C3029" w:rsidRDefault="00B561E0" w:rsidP="007F76EC"/>
    <w:p w14:paraId="330685FF" w14:textId="77777777" w:rsidR="007F76EC" w:rsidRPr="004C3029" w:rsidRDefault="007F76EC" w:rsidP="007F76EC"/>
    <w:p w14:paraId="1C4F4561" w14:textId="77777777" w:rsidR="007F76EC" w:rsidRPr="004C3029" w:rsidRDefault="007F76EC" w:rsidP="007F76EC"/>
    <w:p w14:paraId="2825677E" w14:textId="487254B9" w:rsidR="007F76EC" w:rsidRPr="004C3029" w:rsidRDefault="002C5A23" w:rsidP="007F76EC">
      <w:r>
        <w:rPr>
          <w:noProof/>
          <w:lang w:eastAsia="en-AU"/>
        </w:rPr>
        <mc:AlternateContent>
          <mc:Choice Requires="wps">
            <w:drawing>
              <wp:anchor distT="0" distB="0" distL="114300" distR="114300" simplePos="0" relativeHeight="251659264" behindDoc="0" locked="0" layoutInCell="1" allowOverlap="1" wp14:anchorId="4319BDB9" wp14:editId="780051BD">
                <wp:simplePos x="0" y="0"/>
                <wp:positionH relativeFrom="column">
                  <wp:posOffset>6628765</wp:posOffset>
                </wp:positionH>
                <wp:positionV relativeFrom="paragraph">
                  <wp:posOffset>46355</wp:posOffset>
                </wp:positionV>
                <wp:extent cx="2697480" cy="4351020"/>
                <wp:effectExtent l="0" t="0" r="2667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43510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F6CB253" w14:textId="77777777" w:rsidR="00FD7744" w:rsidRPr="0020021A" w:rsidRDefault="00FD7744" w:rsidP="00FD7744">
                            <w:pPr>
                              <w:spacing w:after="0" w:line="240" w:lineRule="auto"/>
                              <w:rPr>
                                <w:rFonts w:cs="TrebuchetMS"/>
                              </w:rPr>
                            </w:pPr>
                            <w:r w:rsidRPr="0020021A">
                              <w:rPr>
                                <w:rFonts w:cs="TrebuchetMS"/>
                              </w:rPr>
                              <w:t xml:space="preserve">Before you commence the activity, you must decide what will happen to your chickens at the end of the activity. </w:t>
                            </w:r>
                          </w:p>
                          <w:p w14:paraId="1801EE26" w14:textId="77777777" w:rsidR="00FD7744" w:rsidRPr="0020021A" w:rsidRDefault="00FD7744" w:rsidP="00FD7744">
                            <w:pPr>
                              <w:spacing w:after="0" w:line="240" w:lineRule="auto"/>
                              <w:rPr>
                                <w:rFonts w:cs="TrebuchetMS"/>
                              </w:rPr>
                            </w:pPr>
                          </w:p>
                          <w:p w14:paraId="1D19F309" w14:textId="77777777" w:rsidR="00FD7744" w:rsidRPr="0020021A" w:rsidRDefault="00FD7744" w:rsidP="00FD7744">
                            <w:pPr>
                              <w:spacing w:after="0" w:line="240" w:lineRule="auto"/>
                              <w:rPr>
                                <w:rFonts w:cs="TrebuchetMS"/>
                              </w:rPr>
                            </w:pPr>
                            <w:r w:rsidRPr="0020021A">
                              <w:rPr>
                                <w:rFonts w:cs="TrebuchetMS"/>
                              </w:rPr>
                              <w:t xml:space="preserve">Rehoming of animals must be in accordance with </w:t>
                            </w:r>
                            <w:hyperlink r:id="rId18" w:history="1">
                              <w:proofErr w:type="gramStart"/>
                              <w:r w:rsidRPr="0020021A">
                                <w:rPr>
                                  <w:rStyle w:val="Hyperlink"/>
                                  <w:rFonts w:cs="TrebuchetMS"/>
                                </w:rPr>
                                <w:t>3.4.2  and</w:t>
                              </w:r>
                              <w:proofErr w:type="gramEnd"/>
                              <w:r w:rsidRPr="0020021A">
                                <w:rPr>
                                  <w:rStyle w:val="Hyperlink"/>
                                  <w:rFonts w:cs="TrebuchetMS"/>
                                </w:rPr>
                                <w:t xml:space="preserve"> 3.4.3</w:t>
                              </w:r>
                            </w:hyperlink>
                            <w:r w:rsidRPr="0020021A">
                              <w:rPr>
                                <w:rFonts w:cs="TrebuchetMS"/>
                              </w:rPr>
                              <w:t xml:space="preserve"> of the Code. </w:t>
                            </w:r>
                            <w:r w:rsidR="007A3581" w:rsidRPr="0020021A">
                              <w:rPr>
                                <w:rFonts w:cs="TrebuchetMS"/>
                              </w:rPr>
                              <w:t xml:space="preserve">You will need to read this section before submitting an application to VSAEC. </w:t>
                            </w:r>
                          </w:p>
                          <w:p w14:paraId="078D61D6" w14:textId="77777777" w:rsidR="00FD7744" w:rsidRPr="0020021A" w:rsidRDefault="00FD7744" w:rsidP="00FD7744">
                            <w:pPr>
                              <w:spacing w:after="0" w:line="240" w:lineRule="auto"/>
                              <w:rPr>
                                <w:rFonts w:cs="TrebuchetMS"/>
                              </w:rPr>
                            </w:pPr>
                          </w:p>
                          <w:p w14:paraId="55EEFFBF" w14:textId="5D2262C2" w:rsidR="00FD7744" w:rsidRPr="0020021A" w:rsidRDefault="00FD7744" w:rsidP="00FD7744">
                            <w:pPr>
                              <w:spacing w:after="0" w:line="240" w:lineRule="auto"/>
                              <w:rPr>
                                <w:rFonts w:cs="TrebuchetMS"/>
                              </w:rPr>
                            </w:pPr>
                            <w:r w:rsidRPr="0020021A">
                              <w:rPr>
                                <w:rFonts w:cs="TrebuchetMS"/>
                              </w:rPr>
                              <w:t xml:space="preserve">If you decide to keep your chickens </w:t>
                            </w:r>
                            <w:r w:rsidR="001E6BE7">
                              <w:rPr>
                                <w:rFonts w:cs="TrebuchetMS"/>
                              </w:rPr>
                              <w:t>on your school property, you may</w:t>
                            </w:r>
                            <w:r w:rsidRPr="0020021A">
                              <w:rPr>
                                <w:rFonts w:cs="TrebuchetMS"/>
                              </w:rPr>
                              <w:t xml:space="preserve"> need to </w:t>
                            </w:r>
                            <w:r w:rsidR="006F5033" w:rsidRPr="0020021A">
                              <w:rPr>
                                <w:rFonts w:cs="TrebuchetMS"/>
                              </w:rPr>
                              <w:t xml:space="preserve">separate your hens from your roosters in 2 different coops (out of sight from each other), unless you want your chickens to continue breeding. </w:t>
                            </w:r>
                          </w:p>
                          <w:p w14:paraId="4CD61448" w14:textId="77777777" w:rsidR="006F5033" w:rsidRPr="0020021A" w:rsidRDefault="006F5033" w:rsidP="00FD7744">
                            <w:pPr>
                              <w:spacing w:after="0" w:line="240" w:lineRule="auto"/>
                              <w:rPr>
                                <w:rFonts w:cs="TrebuchetMS"/>
                              </w:rPr>
                            </w:pPr>
                          </w:p>
                          <w:p w14:paraId="4BD4FC73" w14:textId="167CA014" w:rsidR="006F5033" w:rsidRPr="0020021A" w:rsidRDefault="006F5033" w:rsidP="00FD7744">
                            <w:pPr>
                              <w:spacing w:after="0" w:line="240" w:lineRule="auto"/>
                              <w:rPr>
                                <w:rFonts w:cs="TrebuchetMS"/>
                              </w:rPr>
                            </w:pPr>
                            <w:r w:rsidRPr="0020021A">
                              <w:rPr>
                                <w:rFonts w:cs="TrebuchetMS"/>
                              </w:rPr>
                              <w:t xml:space="preserve">If you decide to </w:t>
                            </w:r>
                            <w:proofErr w:type="gramStart"/>
                            <w:r w:rsidRPr="0020021A">
                              <w:rPr>
                                <w:rFonts w:cs="TrebuchetMS"/>
                              </w:rPr>
                              <w:t>rehome</w:t>
                            </w:r>
                            <w:proofErr w:type="gramEnd"/>
                            <w:r w:rsidRPr="0020021A">
                              <w:rPr>
                                <w:rFonts w:cs="TrebuchetMS"/>
                              </w:rPr>
                              <w:t xml:space="preserve"> your chickens, </w:t>
                            </w:r>
                            <w:r w:rsidR="002936EA" w:rsidRPr="0020021A">
                              <w:rPr>
                                <w:rFonts w:cs="TrebuchetMS"/>
                              </w:rPr>
                              <w:t>you may want to</w:t>
                            </w:r>
                            <w:r w:rsidRPr="0020021A">
                              <w:rPr>
                                <w:rFonts w:cs="TrebuchetMS"/>
                              </w:rPr>
                              <w:t xml:space="preserve"> rehome them to</w:t>
                            </w:r>
                            <w:r w:rsidR="002936EA" w:rsidRPr="0020021A">
                              <w:rPr>
                                <w:rFonts w:cs="TrebuchetMS"/>
                              </w:rPr>
                              <w:t xml:space="preserve"> p</w:t>
                            </w:r>
                            <w:r w:rsidRPr="0020021A">
                              <w:rPr>
                                <w:rFonts w:cs="TrebuchetMS"/>
                              </w:rPr>
                              <w:t>arents</w:t>
                            </w:r>
                            <w:r w:rsidR="003C2074" w:rsidRPr="0020021A">
                              <w:rPr>
                                <w:rFonts w:cs="TrebuchetMS"/>
                              </w:rPr>
                              <w:t>/guardians. A</w:t>
                            </w:r>
                            <w:r w:rsidRPr="0020021A">
                              <w:rPr>
                                <w:rFonts w:cs="TrebuchetMS"/>
                              </w:rPr>
                              <w:t xml:space="preserve"> </w:t>
                            </w:r>
                            <w:r w:rsidR="007A3581" w:rsidRPr="0020021A">
                              <w:rPr>
                                <w:rFonts w:cs="TrebuchetMS"/>
                              </w:rPr>
                              <w:t>written commitment</w:t>
                            </w:r>
                            <w:r w:rsidRPr="0020021A">
                              <w:rPr>
                                <w:rFonts w:cs="TrebuchetMS"/>
                              </w:rPr>
                              <w:t xml:space="preserve"> </w:t>
                            </w:r>
                            <w:r w:rsidR="003C2074" w:rsidRPr="0020021A">
                              <w:rPr>
                                <w:rFonts w:cs="TrebuchetMS"/>
                              </w:rPr>
                              <w:t xml:space="preserve">from each parent for all of the chickens </w:t>
                            </w:r>
                            <w:r w:rsidRPr="0020021A">
                              <w:rPr>
                                <w:rFonts w:cs="TrebuchetMS"/>
                              </w:rPr>
                              <w:t>will need to be completed before the activity commences</w:t>
                            </w:r>
                            <w:r w:rsidR="001E6BE7">
                              <w:rPr>
                                <w:rFonts w:cs="TrebuchetMS"/>
                              </w:rPr>
                              <w:t xml:space="preserve"> and included in your activity application</w:t>
                            </w:r>
                            <w:r w:rsidRPr="0020021A">
                              <w:rPr>
                                <w:rFonts w:cs="TrebuchetMS"/>
                              </w:rPr>
                              <w:t>.</w:t>
                            </w:r>
                          </w:p>
                          <w:p w14:paraId="44E5B001" w14:textId="77777777" w:rsidR="007F76EC" w:rsidRDefault="007F76EC" w:rsidP="007F76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21.95pt;margin-top:3.65pt;width:212.4pt;height:3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" fillcolor="white [3201]" strokecolor="#4f81bd [3204]" strokeweight="2pt">
                <v:textbox>
                  <w:txbxContent>
                    <w:p w14:paraId="4F6CB253" w14:textId="77777777" w:rsidR="00FD7744" w:rsidRPr="0020021A" w:rsidRDefault="00FD7744" w:rsidP="00FD7744">
                      <w:pPr>
                        <w:spacing w:after="0" w:line="240" w:lineRule="auto"/>
                        <w:rPr>
                          <w:rFonts w:cs="TrebuchetMS"/>
                        </w:rPr>
                      </w:pPr>
                      <w:r w:rsidRPr="0020021A">
                        <w:rPr>
                          <w:rFonts w:cs="TrebuchetMS"/>
                        </w:rPr>
                        <w:t xml:space="preserve">Before you commence the activity, you must decide what will happen to your chickens at the end of the activity. </w:t>
                      </w:r>
                    </w:p>
                    <w:p w14:paraId="1801EE26" w14:textId="77777777" w:rsidR="00FD7744" w:rsidRPr="0020021A" w:rsidRDefault="00FD7744" w:rsidP="00FD7744">
                      <w:pPr>
                        <w:spacing w:after="0" w:line="240" w:lineRule="auto"/>
                        <w:rPr>
                          <w:rFonts w:cs="TrebuchetMS"/>
                        </w:rPr>
                      </w:pPr>
                    </w:p>
                    <w:p w14:paraId="1D19F309" w14:textId="77777777" w:rsidR="00FD7744" w:rsidRPr="0020021A" w:rsidRDefault="00FD7744" w:rsidP="00FD7744">
                      <w:pPr>
                        <w:spacing w:after="0" w:line="240" w:lineRule="auto"/>
                        <w:rPr>
                          <w:rFonts w:cs="TrebuchetMS"/>
                        </w:rPr>
                      </w:pPr>
                      <w:r w:rsidRPr="0020021A">
                        <w:rPr>
                          <w:rFonts w:cs="TrebuchetMS"/>
                        </w:rPr>
                        <w:t xml:space="preserve">Rehoming of animals must be in accordance with </w:t>
                      </w:r>
                      <w:hyperlink r:id="rId19" w:history="1">
                        <w:r w:rsidRPr="0020021A">
                          <w:rPr>
                            <w:rStyle w:val="Hyperlink"/>
                            <w:rFonts w:cs="TrebuchetMS"/>
                          </w:rPr>
                          <w:t>3.4.2  and 3.4.3</w:t>
                        </w:r>
                      </w:hyperlink>
                      <w:r w:rsidRPr="0020021A">
                        <w:rPr>
                          <w:rFonts w:cs="TrebuchetMS"/>
                        </w:rPr>
                        <w:t xml:space="preserve"> of the Code. </w:t>
                      </w:r>
                      <w:r w:rsidR="007A3581" w:rsidRPr="0020021A">
                        <w:rPr>
                          <w:rFonts w:cs="TrebuchetMS"/>
                        </w:rPr>
                        <w:t xml:space="preserve">You will need to read this section before submitting an application to VSAEC. </w:t>
                      </w:r>
                    </w:p>
                    <w:p w14:paraId="078D61D6" w14:textId="77777777" w:rsidR="00FD7744" w:rsidRPr="0020021A" w:rsidRDefault="00FD7744" w:rsidP="00FD7744">
                      <w:pPr>
                        <w:spacing w:after="0" w:line="240" w:lineRule="auto"/>
                        <w:rPr>
                          <w:rFonts w:cs="TrebuchetMS"/>
                        </w:rPr>
                      </w:pPr>
                    </w:p>
                    <w:p w14:paraId="55EEFFBF" w14:textId="5D2262C2" w:rsidR="00FD7744" w:rsidRPr="0020021A" w:rsidRDefault="00FD7744" w:rsidP="00FD7744">
                      <w:pPr>
                        <w:spacing w:after="0" w:line="240" w:lineRule="auto"/>
                        <w:rPr>
                          <w:rFonts w:cs="TrebuchetMS"/>
                        </w:rPr>
                      </w:pPr>
                      <w:r w:rsidRPr="0020021A">
                        <w:rPr>
                          <w:rFonts w:cs="TrebuchetMS"/>
                        </w:rPr>
                        <w:t xml:space="preserve">If you decide to keep your chickens </w:t>
                      </w:r>
                      <w:r w:rsidR="001E6BE7">
                        <w:rPr>
                          <w:rFonts w:cs="TrebuchetMS"/>
                        </w:rPr>
                        <w:t>on your school property, you may</w:t>
                      </w:r>
                      <w:r w:rsidRPr="0020021A">
                        <w:rPr>
                          <w:rFonts w:cs="TrebuchetMS"/>
                        </w:rPr>
                        <w:t xml:space="preserve"> need to </w:t>
                      </w:r>
                      <w:r w:rsidR="006F5033" w:rsidRPr="0020021A">
                        <w:rPr>
                          <w:rFonts w:cs="TrebuchetMS"/>
                        </w:rPr>
                        <w:t xml:space="preserve">separate your hens from your roosters in 2 different coops (out of sight from each other), unless you want your chickens to continue breeding. </w:t>
                      </w:r>
                    </w:p>
                    <w:p w14:paraId="4CD61448" w14:textId="77777777" w:rsidR="006F5033" w:rsidRPr="0020021A" w:rsidRDefault="006F5033" w:rsidP="00FD7744">
                      <w:pPr>
                        <w:spacing w:after="0" w:line="240" w:lineRule="auto"/>
                        <w:rPr>
                          <w:rFonts w:cs="TrebuchetMS"/>
                        </w:rPr>
                      </w:pPr>
                    </w:p>
                    <w:p w14:paraId="4BD4FC73" w14:textId="167CA014" w:rsidR="006F5033" w:rsidRPr="0020021A" w:rsidRDefault="006F5033" w:rsidP="00FD7744">
                      <w:pPr>
                        <w:spacing w:after="0" w:line="240" w:lineRule="auto"/>
                        <w:rPr>
                          <w:rFonts w:cs="TrebuchetMS"/>
                        </w:rPr>
                      </w:pPr>
                      <w:r w:rsidRPr="0020021A">
                        <w:rPr>
                          <w:rFonts w:cs="TrebuchetMS"/>
                        </w:rPr>
                        <w:t xml:space="preserve">If you decide to rehome your chickens, </w:t>
                      </w:r>
                      <w:r w:rsidR="002936EA" w:rsidRPr="0020021A">
                        <w:rPr>
                          <w:rFonts w:cs="TrebuchetMS"/>
                        </w:rPr>
                        <w:t>you may want to</w:t>
                      </w:r>
                      <w:r w:rsidRPr="0020021A">
                        <w:rPr>
                          <w:rFonts w:cs="TrebuchetMS"/>
                        </w:rPr>
                        <w:t xml:space="preserve"> rehome them to</w:t>
                      </w:r>
                      <w:r w:rsidR="002936EA" w:rsidRPr="0020021A">
                        <w:rPr>
                          <w:rFonts w:cs="TrebuchetMS"/>
                        </w:rPr>
                        <w:t xml:space="preserve"> p</w:t>
                      </w:r>
                      <w:r w:rsidRPr="0020021A">
                        <w:rPr>
                          <w:rFonts w:cs="TrebuchetMS"/>
                        </w:rPr>
                        <w:t>arents</w:t>
                      </w:r>
                      <w:r w:rsidR="003C2074" w:rsidRPr="0020021A">
                        <w:rPr>
                          <w:rFonts w:cs="TrebuchetMS"/>
                        </w:rPr>
                        <w:t>/guardians. A</w:t>
                      </w:r>
                      <w:r w:rsidRPr="0020021A">
                        <w:rPr>
                          <w:rFonts w:cs="TrebuchetMS"/>
                        </w:rPr>
                        <w:t xml:space="preserve"> </w:t>
                      </w:r>
                      <w:r w:rsidR="007A3581" w:rsidRPr="0020021A">
                        <w:rPr>
                          <w:rFonts w:cs="TrebuchetMS"/>
                        </w:rPr>
                        <w:t>written commitment</w:t>
                      </w:r>
                      <w:r w:rsidRPr="0020021A">
                        <w:rPr>
                          <w:rFonts w:cs="TrebuchetMS"/>
                        </w:rPr>
                        <w:t xml:space="preserve"> </w:t>
                      </w:r>
                      <w:r w:rsidR="003C2074" w:rsidRPr="0020021A">
                        <w:rPr>
                          <w:rFonts w:cs="TrebuchetMS"/>
                        </w:rPr>
                        <w:t xml:space="preserve">from each parent for all of the chickens </w:t>
                      </w:r>
                      <w:r w:rsidRPr="0020021A">
                        <w:rPr>
                          <w:rFonts w:cs="TrebuchetMS"/>
                        </w:rPr>
                        <w:t>will need to be completed before the activity commences</w:t>
                      </w:r>
                      <w:r w:rsidR="001E6BE7">
                        <w:rPr>
                          <w:rFonts w:cs="TrebuchetMS"/>
                        </w:rPr>
                        <w:t xml:space="preserve"> and included in your activity application</w:t>
                      </w:r>
                      <w:r w:rsidRPr="0020021A">
                        <w:rPr>
                          <w:rFonts w:cs="TrebuchetMS"/>
                        </w:rPr>
                        <w:t>.</w:t>
                      </w:r>
                    </w:p>
                    <w:p w14:paraId="44E5B001" w14:textId="77777777" w:rsidR="007F76EC" w:rsidRDefault="007F76EC" w:rsidP="007F76EC"/>
                  </w:txbxContent>
                </v:textbox>
              </v:shape>
            </w:pict>
          </mc:Fallback>
        </mc:AlternateContent>
      </w:r>
      <w:r w:rsidR="00666580">
        <w:rPr>
          <w:noProof/>
          <w:lang w:eastAsia="en-AU"/>
        </w:rPr>
        <mc:AlternateContent>
          <mc:Choice Requires="wps">
            <w:drawing>
              <wp:anchor distT="0" distB="0" distL="114300" distR="114300" simplePos="0" relativeHeight="251657216" behindDoc="0" locked="0" layoutInCell="1" allowOverlap="1" wp14:anchorId="21C7DE6A" wp14:editId="2FE1649D">
                <wp:simplePos x="0" y="0"/>
                <wp:positionH relativeFrom="column">
                  <wp:posOffset>3649345</wp:posOffset>
                </wp:positionH>
                <wp:positionV relativeFrom="paragraph">
                  <wp:posOffset>46355</wp:posOffset>
                </wp:positionV>
                <wp:extent cx="2788920" cy="4351020"/>
                <wp:effectExtent l="0" t="0" r="1143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43510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A6D11FA" w14:textId="77777777" w:rsidR="007F76EC" w:rsidRPr="0020021A" w:rsidRDefault="007F76EC" w:rsidP="007F76EC">
                            <w:pPr>
                              <w:spacing w:after="0" w:line="240" w:lineRule="auto"/>
                              <w:rPr>
                                <w:rFonts w:cs="TrebuchetMS"/>
                              </w:rPr>
                            </w:pPr>
                            <w:r w:rsidRPr="0020021A">
                              <w:rPr>
                                <w:rFonts w:cs="TrebuchetMS"/>
                              </w:rPr>
                              <w:t xml:space="preserve">Will your activity begin using a chicken or an egg? </w:t>
                            </w:r>
                          </w:p>
                          <w:p w14:paraId="65576A1A" w14:textId="77777777" w:rsidR="007F76EC" w:rsidRPr="00666580" w:rsidRDefault="007F76EC" w:rsidP="007F76EC">
                            <w:pPr>
                              <w:spacing w:after="0" w:line="240" w:lineRule="auto"/>
                              <w:rPr>
                                <w:rFonts w:cs="TrebuchetMS"/>
                                <w:sz w:val="18"/>
                                <w:szCs w:val="18"/>
                              </w:rPr>
                            </w:pPr>
                          </w:p>
                          <w:p w14:paraId="658E4FD2" w14:textId="77777777" w:rsidR="007F76EC" w:rsidRPr="0020021A" w:rsidRDefault="007F76EC" w:rsidP="007F76EC">
                            <w:pPr>
                              <w:spacing w:after="0" w:line="240" w:lineRule="auto"/>
                              <w:rPr>
                                <w:rFonts w:cs="TrebuchetMS"/>
                                <w:b/>
                              </w:rPr>
                            </w:pPr>
                            <w:r w:rsidRPr="0020021A">
                              <w:rPr>
                                <w:rFonts w:cs="TrebuchetMS"/>
                                <w:b/>
                              </w:rPr>
                              <w:t>Starting with an egg</w:t>
                            </w:r>
                          </w:p>
                          <w:p w14:paraId="1F99061B" w14:textId="77777777" w:rsidR="007F76EC" w:rsidRPr="0020021A" w:rsidRDefault="007F76EC" w:rsidP="007F76EC">
                            <w:pPr>
                              <w:spacing w:after="0" w:line="240" w:lineRule="auto"/>
                              <w:rPr>
                                <w:rFonts w:cs="TrebuchetMS"/>
                                <w:u w:val="single"/>
                              </w:rPr>
                            </w:pPr>
                            <w:r w:rsidRPr="0020021A">
                              <w:rPr>
                                <w:rFonts w:cs="TrebuchetMS"/>
                                <w:u w:val="single"/>
                              </w:rPr>
                              <w:t xml:space="preserve">Pros: </w:t>
                            </w:r>
                          </w:p>
                          <w:p w14:paraId="4C8BF2FA" w14:textId="5C0BB791" w:rsidR="007F76EC" w:rsidRPr="0020021A" w:rsidRDefault="007F76EC" w:rsidP="007F76EC">
                            <w:pPr>
                              <w:pStyle w:val="ListParagraph"/>
                              <w:numPr>
                                <w:ilvl w:val="0"/>
                                <w:numId w:val="1"/>
                              </w:numPr>
                              <w:shd w:val="clear" w:color="auto" w:fill="FFFFFF"/>
                              <w:ind w:left="284" w:hanging="284"/>
                              <w:textAlignment w:val="top"/>
                              <w:rPr>
                                <w:rFonts w:cs="TrebuchetMS"/>
                              </w:rPr>
                            </w:pPr>
                            <w:r w:rsidRPr="0020021A">
                              <w:rPr>
                                <w:rFonts w:cs="TrebuchetMS"/>
                              </w:rPr>
                              <w:t>You might have the o</w:t>
                            </w:r>
                            <w:r w:rsidR="0086382F">
                              <w:rPr>
                                <w:rFonts w:cs="TrebuchetMS"/>
                              </w:rPr>
                              <w:t>pportunity to observe hatching</w:t>
                            </w:r>
                          </w:p>
                          <w:p w14:paraId="2FF5515D" w14:textId="488E1941" w:rsidR="007F76EC" w:rsidRPr="0020021A" w:rsidRDefault="007F76EC" w:rsidP="007F76EC">
                            <w:pPr>
                              <w:pStyle w:val="ListParagraph"/>
                              <w:numPr>
                                <w:ilvl w:val="0"/>
                                <w:numId w:val="1"/>
                              </w:numPr>
                              <w:shd w:val="clear" w:color="auto" w:fill="FFFFFF"/>
                              <w:ind w:left="284" w:hanging="284"/>
                              <w:textAlignment w:val="top"/>
                              <w:rPr>
                                <w:rFonts w:cs="TrebuchetMS"/>
                              </w:rPr>
                            </w:pPr>
                            <w:r w:rsidRPr="0020021A">
                              <w:rPr>
                                <w:rFonts w:cs="TrebuchetMS"/>
                              </w:rPr>
                              <w:t>You can use a brooding hen to hatch the chicks</w:t>
                            </w:r>
                            <w:r w:rsidR="0086382F">
                              <w:rPr>
                                <w:rFonts w:cs="TrebuchetMS"/>
                              </w:rPr>
                              <w:t>.</w:t>
                            </w:r>
                          </w:p>
                          <w:p w14:paraId="23B55356" w14:textId="77777777" w:rsidR="00D93C06" w:rsidRPr="00666580" w:rsidRDefault="00D93C06" w:rsidP="007F76EC">
                            <w:pPr>
                              <w:spacing w:after="0" w:line="240" w:lineRule="auto"/>
                              <w:rPr>
                                <w:rFonts w:cs="TrebuchetMS"/>
                                <w:sz w:val="18"/>
                                <w:szCs w:val="18"/>
                                <w:u w:val="single"/>
                              </w:rPr>
                            </w:pPr>
                          </w:p>
                          <w:p w14:paraId="201CB570" w14:textId="77777777" w:rsidR="007F76EC" w:rsidRPr="0020021A" w:rsidRDefault="007F76EC" w:rsidP="007F76EC">
                            <w:pPr>
                              <w:spacing w:after="0" w:line="240" w:lineRule="auto"/>
                              <w:rPr>
                                <w:rFonts w:cs="TrebuchetMS"/>
                                <w:u w:val="single"/>
                              </w:rPr>
                            </w:pPr>
                            <w:r w:rsidRPr="0020021A">
                              <w:rPr>
                                <w:rFonts w:cs="TrebuchetMS"/>
                                <w:u w:val="single"/>
                              </w:rPr>
                              <w:t>Cons:</w:t>
                            </w:r>
                          </w:p>
                          <w:p w14:paraId="08695658" w14:textId="77777777" w:rsidR="007F76EC" w:rsidRPr="0020021A" w:rsidRDefault="007F76EC" w:rsidP="007F76EC">
                            <w:pPr>
                              <w:pStyle w:val="ListParagraph"/>
                              <w:numPr>
                                <w:ilvl w:val="0"/>
                                <w:numId w:val="1"/>
                              </w:numPr>
                              <w:shd w:val="clear" w:color="auto" w:fill="FFFFFF"/>
                              <w:ind w:left="284" w:hanging="284"/>
                              <w:textAlignment w:val="top"/>
                              <w:rPr>
                                <w:rFonts w:cs="TrebuchetMS"/>
                              </w:rPr>
                            </w:pPr>
                            <w:r w:rsidRPr="0020021A">
                              <w:rPr>
                                <w:rFonts w:cs="TrebuchetMS"/>
                              </w:rPr>
                              <w:t>You might miss the hatching period (could happen overnight or when the class is not present).</w:t>
                            </w:r>
                          </w:p>
                          <w:p w14:paraId="4C221A7A" w14:textId="5610F54D" w:rsidR="007F76EC" w:rsidRPr="0020021A" w:rsidRDefault="007F76EC" w:rsidP="007F76EC">
                            <w:pPr>
                              <w:pStyle w:val="ListParagraph"/>
                              <w:numPr>
                                <w:ilvl w:val="0"/>
                                <w:numId w:val="1"/>
                              </w:numPr>
                              <w:shd w:val="clear" w:color="auto" w:fill="FFFFFF"/>
                              <w:ind w:left="284" w:hanging="284"/>
                              <w:textAlignment w:val="top"/>
                              <w:rPr>
                                <w:rFonts w:cs="TrebuchetMS"/>
                              </w:rPr>
                            </w:pPr>
                            <w:r w:rsidRPr="0020021A">
                              <w:rPr>
                                <w:rFonts w:cs="TrebuchetMS"/>
                              </w:rPr>
                              <w:t xml:space="preserve">You will probably have a mixture of female and male chicks. </w:t>
                            </w:r>
                            <w:r w:rsidR="00324953">
                              <w:rPr>
                                <w:rFonts w:cs="TrebuchetMS"/>
                              </w:rPr>
                              <w:t xml:space="preserve">It can be difficult to rehome roosters and if you decide to keep them on your school property, they may require </w:t>
                            </w:r>
                            <w:r w:rsidR="0086382F">
                              <w:rPr>
                                <w:rFonts w:cs="TrebuchetMS"/>
                              </w:rPr>
                              <w:t>separation</w:t>
                            </w:r>
                          </w:p>
                          <w:p w14:paraId="535E901D" w14:textId="77777777" w:rsidR="007F76EC" w:rsidRPr="0020021A" w:rsidRDefault="007F76EC" w:rsidP="007F76EC">
                            <w:pPr>
                              <w:pStyle w:val="ListParagraph"/>
                              <w:numPr>
                                <w:ilvl w:val="0"/>
                                <w:numId w:val="1"/>
                              </w:numPr>
                              <w:shd w:val="clear" w:color="auto" w:fill="FFFFFF"/>
                              <w:ind w:left="284" w:hanging="284"/>
                              <w:textAlignment w:val="top"/>
                              <w:rPr>
                                <w:rFonts w:cs="TrebuchetMS"/>
                              </w:rPr>
                            </w:pPr>
                            <w:r w:rsidRPr="0020021A">
                              <w:rPr>
                                <w:rFonts w:cs="TrebuchetMS"/>
                              </w:rPr>
                              <w:t>Some eggs may not hatch</w:t>
                            </w:r>
                          </w:p>
                          <w:p w14:paraId="6DCB818C" w14:textId="77777777" w:rsidR="007F76EC" w:rsidRPr="00666580" w:rsidRDefault="007F76EC" w:rsidP="007F76EC">
                            <w:pPr>
                              <w:spacing w:after="0" w:line="240" w:lineRule="auto"/>
                              <w:rPr>
                                <w:rFonts w:cs="TrebuchetMS"/>
                                <w:sz w:val="18"/>
                                <w:szCs w:val="18"/>
                              </w:rPr>
                            </w:pPr>
                          </w:p>
                          <w:p w14:paraId="3335CFF8" w14:textId="77777777" w:rsidR="007F76EC" w:rsidRPr="0020021A" w:rsidRDefault="007F76EC" w:rsidP="007F76EC">
                            <w:pPr>
                              <w:spacing w:after="0" w:line="240" w:lineRule="auto"/>
                              <w:rPr>
                                <w:rFonts w:cs="TrebuchetMS"/>
                                <w:b/>
                              </w:rPr>
                            </w:pPr>
                            <w:r w:rsidRPr="0020021A">
                              <w:rPr>
                                <w:rFonts w:cs="TrebuchetMS"/>
                                <w:b/>
                              </w:rPr>
                              <w:t>Starting with baby chicks</w:t>
                            </w:r>
                          </w:p>
                          <w:p w14:paraId="32783D87" w14:textId="77777777" w:rsidR="007F76EC" w:rsidRPr="0020021A" w:rsidRDefault="007F76EC" w:rsidP="007F76EC">
                            <w:pPr>
                              <w:spacing w:after="0" w:line="240" w:lineRule="auto"/>
                              <w:rPr>
                                <w:rFonts w:cs="TrebuchetMS"/>
                                <w:u w:val="single"/>
                              </w:rPr>
                            </w:pPr>
                            <w:r w:rsidRPr="0020021A">
                              <w:rPr>
                                <w:rFonts w:cs="TrebuchetMS"/>
                                <w:u w:val="single"/>
                              </w:rPr>
                              <w:t xml:space="preserve">Pros: </w:t>
                            </w:r>
                          </w:p>
                          <w:p w14:paraId="49DD351D" w14:textId="51B4295E" w:rsidR="007F76EC" w:rsidRPr="0020021A" w:rsidRDefault="007F76EC" w:rsidP="007F76EC">
                            <w:pPr>
                              <w:pStyle w:val="ListParagraph"/>
                              <w:numPr>
                                <w:ilvl w:val="0"/>
                                <w:numId w:val="1"/>
                              </w:numPr>
                              <w:shd w:val="clear" w:color="auto" w:fill="FFFFFF"/>
                              <w:ind w:left="284" w:hanging="284"/>
                              <w:textAlignment w:val="top"/>
                              <w:rPr>
                                <w:rFonts w:cs="TrebuchetMS"/>
                              </w:rPr>
                            </w:pPr>
                            <w:r w:rsidRPr="0020021A">
                              <w:rPr>
                                <w:rFonts w:cs="TrebuchetMS"/>
                              </w:rPr>
                              <w:t>You can cho</w:t>
                            </w:r>
                            <w:r w:rsidR="00324953">
                              <w:rPr>
                                <w:rFonts w:cs="TrebuchetMS"/>
                              </w:rPr>
                              <w:t>o</w:t>
                            </w:r>
                            <w:r w:rsidRPr="0020021A">
                              <w:rPr>
                                <w:rFonts w:cs="TrebuchetMS"/>
                              </w:rPr>
                              <w:t xml:space="preserve">se to only </w:t>
                            </w:r>
                            <w:r w:rsidR="0086382F">
                              <w:rPr>
                                <w:rFonts w:cs="TrebuchetMS"/>
                              </w:rPr>
                              <w:t xml:space="preserve">use </w:t>
                            </w:r>
                            <w:r w:rsidRPr="0020021A">
                              <w:rPr>
                                <w:rFonts w:cs="TrebuchetMS"/>
                              </w:rPr>
                              <w:t>female chicks</w:t>
                            </w:r>
                            <w:r w:rsidR="00666580">
                              <w:rPr>
                                <w:rFonts w:cs="TrebuchetMS"/>
                              </w:rPr>
                              <w:t xml:space="preserve"> which may be</w:t>
                            </w:r>
                            <w:r w:rsidR="0086382F">
                              <w:rPr>
                                <w:rFonts w:cs="TrebuchetMS"/>
                              </w:rPr>
                              <w:t xml:space="preserve"> easier to rehome.</w:t>
                            </w:r>
                            <w:r w:rsidRPr="0020021A">
                              <w:rPr>
                                <w:rFonts w:cs="TrebuchetMS"/>
                              </w:rPr>
                              <w:t xml:space="preserve"> </w:t>
                            </w:r>
                          </w:p>
                          <w:p w14:paraId="464B87E8" w14:textId="77777777" w:rsidR="007F76EC" w:rsidRPr="0020021A" w:rsidRDefault="007F76EC" w:rsidP="007F76EC">
                            <w:pPr>
                              <w:spacing w:after="0" w:line="240" w:lineRule="auto"/>
                              <w:rPr>
                                <w:rFonts w:cs="TrebuchetMS"/>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87.35pt;margin-top:3.65pt;width:219.6pt;height:34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" fillcolor="white [3201]" strokecolor="#4f81bd [3204]" strokeweight="2pt">
                <v:textbox>
                  <w:txbxContent>
                    <w:p w14:paraId="1A6D11FA" w14:textId="77777777" w:rsidR="007F76EC" w:rsidRPr="0020021A" w:rsidRDefault="007F76EC" w:rsidP="007F76EC">
                      <w:pPr>
                        <w:spacing w:after="0" w:line="240" w:lineRule="auto"/>
                        <w:rPr>
                          <w:rFonts w:cs="TrebuchetMS"/>
                        </w:rPr>
                      </w:pPr>
                      <w:r w:rsidRPr="0020021A">
                        <w:rPr>
                          <w:rFonts w:cs="TrebuchetMS"/>
                        </w:rPr>
                        <w:t xml:space="preserve">Will your activity begin using a chicken or an egg? </w:t>
                      </w:r>
                    </w:p>
                    <w:p w14:paraId="65576A1A" w14:textId="77777777" w:rsidR="007F76EC" w:rsidRPr="00666580" w:rsidRDefault="007F76EC" w:rsidP="007F76EC">
                      <w:pPr>
                        <w:spacing w:after="0" w:line="240" w:lineRule="auto"/>
                        <w:rPr>
                          <w:rFonts w:cs="TrebuchetMS"/>
                          <w:sz w:val="18"/>
                          <w:szCs w:val="18"/>
                        </w:rPr>
                      </w:pPr>
                    </w:p>
                    <w:p w14:paraId="658E4FD2" w14:textId="77777777" w:rsidR="007F76EC" w:rsidRPr="0020021A" w:rsidRDefault="007F76EC" w:rsidP="007F76EC">
                      <w:pPr>
                        <w:spacing w:after="0" w:line="240" w:lineRule="auto"/>
                        <w:rPr>
                          <w:rFonts w:cs="TrebuchetMS"/>
                          <w:b/>
                        </w:rPr>
                      </w:pPr>
                      <w:r w:rsidRPr="0020021A">
                        <w:rPr>
                          <w:rFonts w:cs="TrebuchetMS"/>
                          <w:b/>
                        </w:rPr>
                        <w:t>Starting with an egg</w:t>
                      </w:r>
                    </w:p>
                    <w:p w14:paraId="1F99061B" w14:textId="77777777" w:rsidR="007F76EC" w:rsidRPr="0020021A" w:rsidRDefault="007F76EC" w:rsidP="007F76EC">
                      <w:pPr>
                        <w:spacing w:after="0" w:line="240" w:lineRule="auto"/>
                        <w:rPr>
                          <w:rFonts w:cs="TrebuchetMS"/>
                          <w:u w:val="single"/>
                        </w:rPr>
                      </w:pPr>
                      <w:r w:rsidRPr="0020021A">
                        <w:rPr>
                          <w:rFonts w:cs="TrebuchetMS"/>
                          <w:u w:val="single"/>
                        </w:rPr>
                        <w:t xml:space="preserve">Pros: </w:t>
                      </w:r>
                    </w:p>
                    <w:p w14:paraId="4C8BF2FA" w14:textId="5C0BB791" w:rsidR="007F76EC" w:rsidRPr="0020021A" w:rsidRDefault="007F76EC" w:rsidP="007F76EC">
                      <w:pPr>
                        <w:pStyle w:val="ListParagraph"/>
                        <w:numPr>
                          <w:ilvl w:val="0"/>
                          <w:numId w:val="1"/>
                        </w:numPr>
                        <w:shd w:val="clear" w:color="auto" w:fill="FFFFFF"/>
                        <w:ind w:left="284" w:hanging="284"/>
                        <w:textAlignment w:val="top"/>
                        <w:rPr>
                          <w:rFonts w:cs="TrebuchetMS"/>
                        </w:rPr>
                      </w:pPr>
                      <w:r w:rsidRPr="0020021A">
                        <w:rPr>
                          <w:rFonts w:cs="TrebuchetMS"/>
                        </w:rPr>
                        <w:t>You might have the o</w:t>
                      </w:r>
                      <w:r w:rsidR="0086382F">
                        <w:rPr>
                          <w:rFonts w:cs="TrebuchetMS"/>
                        </w:rPr>
                        <w:t>pportunity to observe hatching</w:t>
                      </w:r>
                    </w:p>
                    <w:p w14:paraId="2FF5515D" w14:textId="488E1941" w:rsidR="007F76EC" w:rsidRPr="0020021A" w:rsidRDefault="007F76EC" w:rsidP="007F76EC">
                      <w:pPr>
                        <w:pStyle w:val="ListParagraph"/>
                        <w:numPr>
                          <w:ilvl w:val="0"/>
                          <w:numId w:val="1"/>
                        </w:numPr>
                        <w:shd w:val="clear" w:color="auto" w:fill="FFFFFF"/>
                        <w:ind w:left="284" w:hanging="284"/>
                        <w:textAlignment w:val="top"/>
                        <w:rPr>
                          <w:rFonts w:cs="TrebuchetMS"/>
                        </w:rPr>
                      </w:pPr>
                      <w:r w:rsidRPr="0020021A">
                        <w:rPr>
                          <w:rFonts w:cs="TrebuchetMS"/>
                        </w:rPr>
                        <w:t>You can use a brooding hen to hatch the chicks</w:t>
                      </w:r>
                      <w:r w:rsidR="0086382F">
                        <w:rPr>
                          <w:rFonts w:cs="TrebuchetMS"/>
                        </w:rPr>
                        <w:t>.</w:t>
                      </w:r>
                    </w:p>
                    <w:p w14:paraId="23B55356" w14:textId="77777777" w:rsidR="00D93C06" w:rsidRPr="00666580" w:rsidRDefault="00D93C06" w:rsidP="007F76EC">
                      <w:pPr>
                        <w:spacing w:after="0" w:line="240" w:lineRule="auto"/>
                        <w:rPr>
                          <w:rFonts w:cs="TrebuchetMS"/>
                          <w:sz w:val="18"/>
                          <w:szCs w:val="18"/>
                          <w:u w:val="single"/>
                        </w:rPr>
                      </w:pPr>
                    </w:p>
                    <w:p w14:paraId="201CB570" w14:textId="77777777" w:rsidR="007F76EC" w:rsidRPr="0020021A" w:rsidRDefault="007F76EC" w:rsidP="007F76EC">
                      <w:pPr>
                        <w:spacing w:after="0" w:line="240" w:lineRule="auto"/>
                        <w:rPr>
                          <w:rFonts w:cs="TrebuchetMS"/>
                          <w:u w:val="single"/>
                        </w:rPr>
                      </w:pPr>
                      <w:r w:rsidRPr="0020021A">
                        <w:rPr>
                          <w:rFonts w:cs="TrebuchetMS"/>
                          <w:u w:val="single"/>
                        </w:rPr>
                        <w:t>Cons:</w:t>
                      </w:r>
                    </w:p>
                    <w:p w14:paraId="08695658" w14:textId="77777777" w:rsidR="007F76EC" w:rsidRPr="0020021A" w:rsidRDefault="007F76EC" w:rsidP="007F76EC">
                      <w:pPr>
                        <w:pStyle w:val="ListParagraph"/>
                        <w:numPr>
                          <w:ilvl w:val="0"/>
                          <w:numId w:val="1"/>
                        </w:numPr>
                        <w:shd w:val="clear" w:color="auto" w:fill="FFFFFF"/>
                        <w:ind w:left="284" w:hanging="284"/>
                        <w:textAlignment w:val="top"/>
                        <w:rPr>
                          <w:rFonts w:cs="TrebuchetMS"/>
                        </w:rPr>
                      </w:pPr>
                      <w:r w:rsidRPr="0020021A">
                        <w:rPr>
                          <w:rFonts w:cs="TrebuchetMS"/>
                        </w:rPr>
                        <w:t>You might miss the hatching period (could happen overnight or when the class is not present).</w:t>
                      </w:r>
                    </w:p>
                    <w:p w14:paraId="4C221A7A" w14:textId="5610F54D" w:rsidR="007F76EC" w:rsidRPr="0020021A" w:rsidRDefault="007F76EC" w:rsidP="007F76EC">
                      <w:pPr>
                        <w:pStyle w:val="ListParagraph"/>
                        <w:numPr>
                          <w:ilvl w:val="0"/>
                          <w:numId w:val="1"/>
                        </w:numPr>
                        <w:shd w:val="clear" w:color="auto" w:fill="FFFFFF"/>
                        <w:ind w:left="284" w:hanging="284"/>
                        <w:textAlignment w:val="top"/>
                        <w:rPr>
                          <w:rFonts w:cs="TrebuchetMS"/>
                        </w:rPr>
                      </w:pPr>
                      <w:r w:rsidRPr="0020021A">
                        <w:rPr>
                          <w:rFonts w:cs="TrebuchetMS"/>
                        </w:rPr>
                        <w:t xml:space="preserve">You will probably have a mixture of female and male chicks. </w:t>
                      </w:r>
                      <w:r w:rsidR="00324953">
                        <w:rPr>
                          <w:rFonts w:cs="TrebuchetMS"/>
                        </w:rPr>
                        <w:t xml:space="preserve">It can be difficult to rehome roosters and if you decide to keep them on your school property, they may require </w:t>
                      </w:r>
                      <w:r w:rsidR="0086382F">
                        <w:rPr>
                          <w:rFonts w:cs="TrebuchetMS"/>
                        </w:rPr>
                        <w:t>separation</w:t>
                      </w:r>
                    </w:p>
                    <w:p w14:paraId="535E901D" w14:textId="77777777" w:rsidR="007F76EC" w:rsidRPr="0020021A" w:rsidRDefault="007F76EC" w:rsidP="007F76EC">
                      <w:pPr>
                        <w:pStyle w:val="ListParagraph"/>
                        <w:numPr>
                          <w:ilvl w:val="0"/>
                          <w:numId w:val="1"/>
                        </w:numPr>
                        <w:shd w:val="clear" w:color="auto" w:fill="FFFFFF"/>
                        <w:ind w:left="284" w:hanging="284"/>
                        <w:textAlignment w:val="top"/>
                        <w:rPr>
                          <w:rFonts w:cs="TrebuchetMS"/>
                        </w:rPr>
                      </w:pPr>
                      <w:r w:rsidRPr="0020021A">
                        <w:rPr>
                          <w:rFonts w:cs="TrebuchetMS"/>
                        </w:rPr>
                        <w:t>Some eggs may not hatch</w:t>
                      </w:r>
                    </w:p>
                    <w:p w14:paraId="6DCB818C" w14:textId="77777777" w:rsidR="007F76EC" w:rsidRPr="00666580" w:rsidRDefault="007F76EC" w:rsidP="007F76EC">
                      <w:pPr>
                        <w:spacing w:after="0" w:line="240" w:lineRule="auto"/>
                        <w:rPr>
                          <w:rFonts w:cs="TrebuchetMS"/>
                          <w:sz w:val="18"/>
                          <w:szCs w:val="18"/>
                        </w:rPr>
                      </w:pPr>
                    </w:p>
                    <w:p w14:paraId="3335CFF8" w14:textId="77777777" w:rsidR="007F76EC" w:rsidRPr="0020021A" w:rsidRDefault="007F76EC" w:rsidP="007F76EC">
                      <w:pPr>
                        <w:spacing w:after="0" w:line="240" w:lineRule="auto"/>
                        <w:rPr>
                          <w:rFonts w:cs="TrebuchetMS"/>
                          <w:b/>
                        </w:rPr>
                      </w:pPr>
                      <w:r w:rsidRPr="0020021A">
                        <w:rPr>
                          <w:rFonts w:cs="TrebuchetMS"/>
                          <w:b/>
                        </w:rPr>
                        <w:t>Starting with baby chicks</w:t>
                      </w:r>
                    </w:p>
                    <w:p w14:paraId="32783D87" w14:textId="77777777" w:rsidR="007F76EC" w:rsidRPr="0020021A" w:rsidRDefault="007F76EC" w:rsidP="007F76EC">
                      <w:pPr>
                        <w:spacing w:after="0" w:line="240" w:lineRule="auto"/>
                        <w:rPr>
                          <w:rFonts w:cs="TrebuchetMS"/>
                          <w:u w:val="single"/>
                        </w:rPr>
                      </w:pPr>
                      <w:r w:rsidRPr="0020021A">
                        <w:rPr>
                          <w:rFonts w:cs="TrebuchetMS"/>
                          <w:u w:val="single"/>
                        </w:rPr>
                        <w:t xml:space="preserve">Pros: </w:t>
                      </w:r>
                    </w:p>
                    <w:p w14:paraId="49DD351D" w14:textId="51B4295E" w:rsidR="007F76EC" w:rsidRPr="0020021A" w:rsidRDefault="007F76EC" w:rsidP="007F76EC">
                      <w:pPr>
                        <w:pStyle w:val="ListParagraph"/>
                        <w:numPr>
                          <w:ilvl w:val="0"/>
                          <w:numId w:val="1"/>
                        </w:numPr>
                        <w:shd w:val="clear" w:color="auto" w:fill="FFFFFF"/>
                        <w:ind w:left="284" w:hanging="284"/>
                        <w:textAlignment w:val="top"/>
                        <w:rPr>
                          <w:rFonts w:cs="TrebuchetMS"/>
                        </w:rPr>
                      </w:pPr>
                      <w:r w:rsidRPr="0020021A">
                        <w:rPr>
                          <w:rFonts w:cs="TrebuchetMS"/>
                        </w:rPr>
                        <w:t>You can cho</w:t>
                      </w:r>
                      <w:r w:rsidR="00324953">
                        <w:rPr>
                          <w:rFonts w:cs="TrebuchetMS"/>
                        </w:rPr>
                        <w:t>o</w:t>
                      </w:r>
                      <w:r w:rsidRPr="0020021A">
                        <w:rPr>
                          <w:rFonts w:cs="TrebuchetMS"/>
                        </w:rPr>
                        <w:t xml:space="preserve">se to only </w:t>
                      </w:r>
                      <w:r w:rsidR="0086382F">
                        <w:rPr>
                          <w:rFonts w:cs="TrebuchetMS"/>
                        </w:rPr>
                        <w:t xml:space="preserve">use </w:t>
                      </w:r>
                      <w:r w:rsidRPr="0020021A">
                        <w:rPr>
                          <w:rFonts w:cs="TrebuchetMS"/>
                        </w:rPr>
                        <w:t>female chicks</w:t>
                      </w:r>
                      <w:r w:rsidR="00666580">
                        <w:rPr>
                          <w:rFonts w:cs="TrebuchetMS"/>
                        </w:rPr>
                        <w:t xml:space="preserve"> which may be</w:t>
                      </w:r>
                      <w:r w:rsidR="0086382F">
                        <w:rPr>
                          <w:rFonts w:cs="TrebuchetMS"/>
                        </w:rPr>
                        <w:t xml:space="preserve"> easier to rehome.</w:t>
                      </w:r>
                      <w:r w:rsidRPr="0020021A">
                        <w:rPr>
                          <w:rFonts w:cs="TrebuchetMS"/>
                        </w:rPr>
                        <w:t xml:space="preserve"> </w:t>
                      </w:r>
                    </w:p>
                    <w:p w14:paraId="464B87E8" w14:textId="77777777" w:rsidR="007F76EC" w:rsidRPr="0020021A" w:rsidRDefault="007F76EC" w:rsidP="007F76EC">
                      <w:pPr>
                        <w:spacing w:after="0" w:line="240" w:lineRule="auto"/>
                        <w:rPr>
                          <w:rFonts w:cs="TrebuchetMS"/>
                          <w:b/>
                        </w:rPr>
                      </w:pPr>
                    </w:p>
                  </w:txbxContent>
                </v:textbox>
              </v:shape>
            </w:pict>
          </mc:Fallback>
        </mc:AlternateContent>
      </w:r>
      <w:r w:rsidR="00E9224A">
        <w:rPr>
          <w:noProof/>
          <w:lang w:eastAsia="en-AU"/>
        </w:rPr>
        <mc:AlternateContent>
          <mc:Choice Requires="wps">
            <w:drawing>
              <wp:anchor distT="0" distB="0" distL="114300" distR="114300" simplePos="0" relativeHeight="251656192" behindDoc="0" locked="0" layoutInCell="1" allowOverlap="1" wp14:anchorId="4EBD219C" wp14:editId="65291ED6">
                <wp:simplePos x="0" y="0"/>
                <wp:positionH relativeFrom="column">
                  <wp:posOffset>-8255</wp:posOffset>
                </wp:positionH>
                <wp:positionV relativeFrom="paragraph">
                  <wp:posOffset>46355</wp:posOffset>
                </wp:positionV>
                <wp:extent cx="3421380" cy="4351020"/>
                <wp:effectExtent l="0" t="0" r="2667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43510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73D594B" w14:textId="044D1F0E" w:rsidR="007F76EC" w:rsidRPr="0020021A" w:rsidRDefault="007F76EC" w:rsidP="007F76EC">
                            <w:pPr>
                              <w:shd w:val="clear" w:color="auto" w:fill="FFFFFF"/>
                              <w:spacing w:after="0" w:line="240" w:lineRule="auto"/>
                              <w:textAlignment w:val="top"/>
                              <w:rPr>
                                <w:rFonts w:cs="TrebuchetMS"/>
                              </w:rPr>
                            </w:pPr>
                            <w:r w:rsidRPr="0020021A">
                              <w:rPr>
                                <w:rFonts w:cs="TrebuchetMS"/>
                              </w:rPr>
                              <w:t xml:space="preserve">Ethical and welfare issues surrounding any teaching activity involving </w:t>
                            </w:r>
                            <w:r w:rsidR="005D4F01">
                              <w:rPr>
                                <w:rFonts w:cs="TrebuchetMS"/>
                              </w:rPr>
                              <w:t>chickens</w:t>
                            </w:r>
                            <w:r w:rsidRPr="0020021A">
                              <w:rPr>
                                <w:rFonts w:cs="TrebuchetMS"/>
                              </w:rPr>
                              <w:t xml:space="preserve"> must be considered. The principles of </w:t>
                            </w:r>
                            <w:r w:rsidRPr="0020021A">
                              <w:rPr>
                                <w:rFonts w:cs="TrebuchetMS"/>
                                <w:b/>
                              </w:rPr>
                              <w:t xml:space="preserve">Replacement, Reduction and Refinement </w:t>
                            </w:r>
                            <w:r w:rsidRPr="0020021A">
                              <w:rPr>
                                <w:rFonts w:cs="TrebuchetMS"/>
                              </w:rPr>
                              <w:t>should guide your activity:</w:t>
                            </w:r>
                            <w:r w:rsidR="005D4F01">
                              <w:rPr>
                                <w:rFonts w:cs="TrebuchetMS"/>
                              </w:rPr>
                              <w:t xml:space="preserve"> </w:t>
                            </w:r>
                          </w:p>
                          <w:p w14:paraId="47975408" w14:textId="77777777" w:rsidR="007F76EC" w:rsidRPr="00E9224A" w:rsidRDefault="007F76EC" w:rsidP="007F76EC">
                            <w:pPr>
                              <w:shd w:val="clear" w:color="auto" w:fill="FFFFFF"/>
                              <w:spacing w:after="0" w:line="240" w:lineRule="auto"/>
                              <w:textAlignment w:val="top"/>
                              <w:rPr>
                                <w:rFonts w:cs="TrebuchetMS"/>
                                <w:sz w:val="18"/>
                                <w:szCs w:val="18"/>
                              </w:rPr>
                            </w:pPr>
                          </w:p>
                          <w:p w14:paraId="137FA32E" w14:textId="121D6A3C" w:rsidR="007F76EC" w:rsidRPr="0020021A" w:rsidRDefault="007F76EC" w:rsidP="007F76EC">
                            <w:pPr>
                              <w:pStyle w:val="ListParagraph"/>
                              <w:numPr>
                                <w:ilvl w:val="0"/>
                                <w:numId w:val="1"/>
                              </w:numPr>
                              <w:shd w:val="clear" w:color="auto" w:fill="FFFFFF"/>
                              <w:ind w:left="284" w:hanging="284"/>
                              <w:textAlignment w:val="top"/>
                              <w:rPr>
                                <w:rFonts w:cs="TrebuchetMS"/>
                                <w:b/>
                              </w:rPr>
                            </w:pPr>
                            <w:r w:rsidRPr="0020021A">
                              <w:rPr>
                                <w:rFonts w:cs="TrebuchetMS"/>
                                <w:b/>
                              </w:rPr>
                              <w:t xml:space="preserve">Replacement </w:t>
                            </w:r>
                            <w:r w:rsidRPr="0020021A">
                              <w:rPr>
                                <w:rFonts w:cs="TrebuchetMS"/>
                              </w:rPr>
                              <w:t xml:space="preserve">– where possible </w:t>
                            </w:r>
                            <w:r w:rsidR="005D4F01">
                              <w:rPr>
                                <w:rFonts w:cs="TrebuchetMS"/>
                              </w:rPr>
                              <w:t>chickens</w:t>
                            </w:r>
                            <w:r w:rsidRPr="0020021A">
                              <w:rPr>
                                <w:rFonts w:cs="TrebuchetMS"/>
                              </w:rPr>
                              <w:t xml:space="preserve"> should be replaced by, for example, models, software, or videos</w:t>
                            </w:r>
                            <w:r w:rsidRPr="0020021A">
                              <w:rPr>
                                <w:rFonts w:cs="TrebuchetMS"/>
                                <w:b/>
                              </w:rPr>
                              <w:t xml:space="preserve"> </w:t>
                            </w:r>
                          </w:p>
                          <w:p w14:paraId="22A3E13F" w14:textId="475D813F" w:rsidR="007F76EC" w:rsidRPr="0020021A" w:rsidRDefault="007F76EC" w:rsidP="007F76EC">
                            <w:pPr>
                              <w:pStyle w:val="ListParagraph"/>
                              <w:numPr>
                                <w:ilvl w:val="0"/>
                                <w:numId w:val="1"/>
                              </w:numPr>
                              <w:shd w:val="clear" w:color="auto" w:fill="FFFFFF"/>
                              <w:ind w:left="284" w:hanging="284"/>
                              <w:textAlignment w:val="top"/>
                              <w:rPr>
                                <w:rFonts w:cs="TrebuchetMS"/>
                              </w:rPr>
                            </w:pPr>
                            <w:r w:rsidRPr="0020021A">
                              <w:rPr>
                                <w:rFonts w:cs="TrebuchetMS"/>
                                <w:b/>
                              </w:rPr>
                              <w:t>Reduction</w:t>
                            </w:r>
                            <w:r w:rsidRPr="0020021A">
                              <w:rPr>
                                <w:rFonts w:cs="TrebuchetMS"/>
                              </w:rPr>
                              <w:t xml:space="preserve"> – use no m</w:t>
                            </w:r>
                            <w:r w:rsidR="005D4F01">
                              <w:rPr>
                                <w:rFonts w:cs="TrebuchetMS"/>
                              </w:rPr>
                              <w:t>ore than the minimum number of chickens</w:t>
                            </w:r>
                            <w:r w:rsidRPr="0020021A">
                              <w:rPr>
                                <w:rFonts w:cs="TrebuchetMS"/>
                              </w:rPr>
                              <w:t xml:space="preserve"> necessary. Reducing the number of </w:t>
                            </w:r>
                            <w:r w:rsidR="005D4F01">
                              <w:rPr>
                                <w:rFonts w:cs="TrebuchetMS"/>
                              </w:rPr>
                              <w:t>chickens</w:t>
                            </w:r>
                            <w:r w:rsidRPr="0020021A">
                              <w:rPr>
                                <w:rFonts w:cs="TrebuchetMS"/>
                              </w:rPr>
                              <w:t xml:space="preserve">, however, should not be at the expense of greater suffering of individual </w:t>
                            </w:r>
                            <w:r w:rsidR="005D4F01">
                              <w:rPr>
                                <w:rFonts w:cs="TrebuchetMS"/>
                              </w:rPr>
                              <w:t>chickens</w:t>
                            </w:r>
                          </w:p>
                          <w:p w14:paraId="0404F6F2" w14:textId="18001194" w:rsidR="007F76EC" w:rsidRPr="0020021A" w:rsidRDefault="007F76EC" w:rsidP="007F76EC">
                            <w:pPr>
                              <w:pStyle w:val="ListParagraph"/>
                              <w:numPr>
                                <w:ilvl w:val="0"/>
                                <w:numId w:val="1"/>
                              </w:numPr>
                              <w:shd w:val="clear" w:color="auto" w:fill="FFFFFF"/>
                              <w:ind w:left="284" w:hanging="284"/>
                              <w:textAlignment w:val="top"/>
                              <w:rPr>
                                <w:rFonts w:cs="TrebuchetMS"/>
                              </w:rPr>
                            </w:pPr>
                            <w:r w:rsidRPr="0020021A">
                              <w:rPr>
                                <w:rFonts w:cs="TrebuchetMS"/>
                                <w:b/>
                              </w:rPr>
                              <w:t>Refinement</w:t>
                            </w:r>
                            <w:r w:rsidRPr="0020021A">
                              <w:rPr>
                                <w:rFonts w:cs="TrebuchetMS"/>
                              </w:rPr>
                              <w:t xml:space="preserve"> – activities must be streamlined to minimise handling, discomfort, distress or pain in </w:t>
                            </w:r>
                            <w:r w:rsidR="005D4F01">
                              <w:rPr>
                                <w:rFonts w:cs="TrebuchetMS"/>
                              </w:rPr>
                              <w:t>chickens</w:t>
                            </w:r>
                          </w:p>
                          <w:p w14:paraId="49C4F58C" w14:textId="77777777" w:rsidR="00867758" w:rsidRPr="00E9224A" w:rsidRDefault="00867758" w:rsidP="00867758">
                            <w:pPr>
                              <w:spacing w:after="0" w:line="240" w:lineRule="auto"/>
                              <w:rPr>
                                <w:rFonts w:cs="TrebuchetMS"/>
                                <w:sz w:val="18"/>
                                <w:szCs w:val="18"/>
                              </w:rPr>
                            </w:pPr>
                          </w:p>
                          <w:p w14:paraId="1328CAC8" w14:textId="22383391" w:rsidR="00867758" w:rsidRPr="0020021A" w:rsidRDefault="00867758" w:rsidP="00867758">
                            <w:pPr>
                              <w:spacing w:after="0" w:line="240" w:lineRule="auto"/>
                              <w:rPr>
                                <w:rFonts w:cs="TrebuchetMS"/>
                              </w:rPr>
                            </w:pPr>
                            <w:r w:rsidRPr="0020021A">
                              <w:rPr>
                                <w:rFonts w:cs="TrebuchetMS"/>
                              </w:rPr>
                              <w:t>An activity application needs to clearly identify the education aim of the program, how this links to the curriculum and wh</w:t>
                            </w:r>
                            <w:r w:rsidR="005C0E14">
                              <w:rPr>
                                <w:rFonts w:cs="TrebuchetMS"/>
                              </w:rPr>
                              <w:t>at the teaching activities include</w:t>
                            </w:r>
                            <w:r w:rsidRPr="0020021A">
                              <w:rPr>
                                <w:rFonts w:cs="TrebuchetMS"/>
                              </w:rPr>
                              <w:t xml:space="preserve">. </w:t>
                            </w:r>
                          </w:p>
                          <w:p w14:paraId="1EF827AF" w14:textId="77777777" w:rsidR="00867758" w:rsidRPr="0020021A" w:rsidRDefault="00867758" w:rsidP="00867758">
                            <w:pPr>
                              <w:spacing w:after="0" w:line="240" w:lineRule="auto"/>
                              <w:rPr>
                                <w:rFonts w:cs="TrebuchetMS"/>
                              </w:rPr>
                            </w:pPr>
                          </w:p>
                          <w:p w14:paraId="311733ED" w14:textId="700EAC39" w:rsidR="00867758" w:rsidRPr="0020021A" w:rsidRDefault="005D4F01" w:rsidP="00867758">
                            <w:pPr>
                              <w:spacing w:after="0" w:line="240" w:lineRule="auto"/>
                              <w:rPr>
                                <w:rFonts w:cs="TrebuchetMS"/>
                              </w:rPr>
                            </w:pPr>
                            <w:r>
                              <w:rPr>
                                <w:rFonts w:cs="TrebuchetMS"/>
                              </w:rPr>
                              <w:t xml:space="preserve">Before you complete an application, you need to explore </w:t>
                            </w:r>
                            <w:r w:rsidR="00867758" w:rsidRPr="0020021A">
                              <w:rPr>
                                <w:rFonts w:cs="TrebuchetMS"/>
                              </w:rPr>
                              <w:t xml:space="preserve">alternatives </w:t>
                            </w:r>
                            <w:r>
                              <w:rPr>
                                <w:rFonts w:cs="TrebuchetMS"/>
                              </w:rPr>
                              <w:t xml:space="preserve">that don’t involve the use of chickens and explain in your application why they would not be suitable. </w:t>
                            </w:r>
                            <w:r w:rsidR="00867758" w:rsidRPr="0020021A">
                              <w:rPr>
                                <w:rFonts w:cs="TrebuchetMS"/>
                              </w:rPr>
                              <w:t xml:space="preserve"> </w:t>
                            </w:r>
                            <w:r w:rsidR="00921218">
                              <w:rPr>
                                <w:rFonts w:cs="TrebuchetMS"/>
                              </w:rPr>
                              <w:t xml:space="preserve">See </w:t>
                            </w:r>
                            <w:r>
                              <w:rPr>
                                <w:rFonts w:cs="TrebuchetMS"/>
                              </w:rPr>
                              <w:t xml:space="preserve">a list of potential alternatives on page 3. </w:t>
                            </w:r>
                          </w:p>
                          <w:p w14:paraId="622FCC49" w14:textId="77777777" w:rsidR="00867758" w:rsidRPr="0020021A" w:rsidRDefault="00867758" w:rsidP="00867758">
                            <w:pPr>
                              <w:spacing w:after="0" w:line="240" w:lineRule="auto"/>
                              <w:rPr>
                                <w:rFonts w:cs="TrebuchetMS"/>
                              </w:rPr>
                            </w:pPr>
                          </w:p>
                          <w:p w14:paraId="491A5B2E" w14:textId="77777777" w:rsidR="00867758" w:rsidRPr="0020021A" w:rsidRDefault="00867758" w:rsidP="007F76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5pt;margin-top:3.65pt;width:269.4pt;height:34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" fillcolor="white [3201]" strokecolor="#4f81bd [3204]" strokeweight="2pt">
                <v:textbox>
                  <w:txbxContent>
                    <w:p w14:paraId="373D594B" w14:textId="044D1F0E" w:rsidR="007F76EC" w:rsidRPr="0020021A" w:rsidRDefault="007F76EC" w:rsidP="007F76EC">
                      <w:pPr>
                        <w:shd w:val="clear" w:color="auto" w:fill="FFFFFF"/>
                        <w:spacing w:after="0" w:line="240" w:lineRule="auto"/>
                        <w:textAlignment w:val="top"/>
                        <w:rPr>
                          <w:rFonts w:cs="TrebuchetMS"/>
                        </w:rPr>
                      </w:pPr>
                      <w:r w:rsidRPr="0020021A">
                        <w:rPr>
                          <w:rFonts w:cs="TrebuchetMS"/>
                        </w:rPr>
                        <w:t xml:space="preserve">Ethical and welfare issues surrounding any teaching activity involving </w:t>
                      </w:r>
                      <w:r w:rsidR="005D4F01">
                        <w:rPr>
                          <w:rFonts w:cs="TrebuchetMS"/>
                        </w:rPr>
                        <w:t>chickens</w:t>
                      </w:r>
                      <w:r w:rsidRPr="0020021A">
                        <w:rPr>
                          <w:rFonts w:cs="TrebuchetMS"/>
                        </w:rPr>
                        <w:t xml:space="preserve"> must be considered. The principles of </w:t>
                      </w:r>
                      <w:r w:rsidRPr="0020021A">
                        <w:rPr>
                          <w:rFonts w:cs="TrebuchetMS"/>
                          <w:b/>
                        </w:rPr>
                        <w:t xml:space="preserve">Replacement, Reduction and Refinement </w:t>
                      </w:r>
                      <w:r w:rsidRPr="0020021A">
                        <w:rPr>
                          <w:rFonts w:cs="TrebuchetMS"/>
                        </w:rPr>
                        <w:t>should guide your activity:</w:t>
                      </w:r>
                      <w:r w:rsidR="005D4F01">
                        <w:rPr>
                          <w:rFonts w:cs="TrebuchetMS"/>
                        </w:rPr>
                        <w:t xml:space="preserve"> </w:t>
                      </w:r>
                    </w:p>
                    <w:p w14:paraId="47975408" w14:textId="77777777" w:rsidR="007F76EC" w:rsidRPr="00E9224A" w:rsidRDefault="007F76EC" w:rsidP="007F76EC">
                      <w:pPr>
                        <w:shd w:val="clear" w:color="auto" w:fill="FFFFFF"/>
                        <w:spacing w:after="0" w:line="240" w:lineRule="auto"/>
                        <w:textAlignment w:val="top"/>
                        <w:rPr>
                          <w:rFonts w:cs="TrebuchetMS"/>
                          <w:sz w:val="18"/>
                          <w:szCs w:val="18"/>
                        </w:rPr>
                      </w:pPr>
                    </w:p>
                    <w:p w14:paraId="137FA32E" w14:textId="121D6A3C" w:rsidR="007F76EC" w:rsidRPr="0020021A" w:rsidRDefault="007F76EC" w:rsidP="007F76EC">
                      <w:pPr>
                        <w:pStyle w:val="ListParagraph"/>
                        <w:numPr>
                          <w:ilvl w:val="0"/>
                          <w:numId w:val="1"/>
                        </w:numPr>
                        <w:shd w:val="clear" w:color="auto" w:fill="FFFFFF"/>
                        <w:ind w:left="284" w:hanging="284"/>
                        <w:textAlignment w:val="top"/>
                        <w:rPr>
                          <w:rFonts w:cs="TrebuchetMS"/>
                          <w:b/>
                        </w:rPr>
                      </w:pPr>
                      <w:r w:rsidRPr="0020021A">
                        <w:rPr>
                          <w:rFonts w:cs="TrebuchetMS"/>
                          <w:b/>
                        </w:rPr>
                        <w:t xml:space="preserve">Replacement </w:t>
                      </w:r>
                      <w:r w:rsidRPr="0020021A">
                        <w:rPr>
                          <w:rFonts w:cs="TrebuchetMS"/>
                        </w:rPr>
                        <w:t xml:space="preserve">– where possible </w:t>
                      </w:r>
                      <w:r w:rsidR="005D4F01">
                        <w:rPr>
                          <w:rFonts w:cs="TrebuchetMS"/>
                        </w:rPr>
                        <w:t>chickens</w:t>
                      </w:r>
                      <w:r w:rsidRPr="0020021A">
                        <w:rPr>
                          <w:rFonts w:cs="TrebuchetMS"/>
                        </w:rPr>
                        <w:t xml:space="preserve"> should be replaced by, for example, models, software, or videos</w:t>
                      </w:r>
                      <w:r w:rsidRPr="0020021A">
                        <w:rPr>
                          <w:rFonts w:cs="TrebuchetMS"/>
                          <w:b/>
                        </w:rPr>
                        <w:t xml:space="preserve"> </w:t>
                      </w:r>
                    </w:p>
                    <w:p w14:paraId="22A3E13F" w14:textId="475D813F" w:rsidR="007F76EC" w:rsidRPr="0020021A" w:rsidRDefault="007F76EC" w:rsidP="007F76EC">
                      <w:pPr>
                        <w:pStyle w:val="ListParagraph"/>
                        <w:numPr>
                          <w:ilvl w:val="0"/>
                          <w:numId w:val="1"/>
                        </w:numPr>
                        <w:shd w:val="clear" w:color="auto" w:fill="FFFFFF"/>
                        <w:ind w:left="284" w:hanging="284"/>
                        <w:textAlignment w:val="top"/>
                        <w:rPr>
                          <w:rFonts w:cs="TrebuchetMS"/>
                        </w:rPr>
                      </w:pPr>
                      <w:r w:rsidRPr="0020021A">
                        <w:rPr>
                          <w:rFonts w:cs="TrebuchetMS"/>
                          <w:b/>
                        </w:rPr>
                        <w:t>Reduction</w:t>
                      </w:r>
                      <w:r w:rsidRPr="0020021A">
                        <w:rPr>
                          <w:rFonts w:cs="TrebuchetMS"/>
                        </w:rPr>
                        <w:t xml:space="preserve"> – use no m</w:t>
                      </w:r>
                      <w:r w:rsidR="005D4F01">
                        <w:rPr>
                          <w:rFonts w:cs="TrebuchetMS"/>
                        </w:rPr>
                        <w:t>ore than the minimum number of chickens</w:t>
                      </w:r>
                      <w:r w:rsidRPr="0020021A">
                        <w:rPr>
                          <w:rFonts w:cs="TrebuchetMS"/>
                        </w:rPr>
                        <w:t xml:space="preserve"> necessary. Reducing the number of </w:t>
                      </w:r>
                      <w:r w:rsidR="005D4F01">
                        <w:rPr>
                          <w:rFonts w:cs="TrebuchetMS"/>
                        </w:rPr>
                        <w:t>chickens</w:t>
                      </w:r>
                      <w:r w:rsidRPr="0020021A">
                        <w:rPr>
                          <w:rFonts w:cs="TrebuchetMS"/>
                        </w:rPr>
                        <w:t xml:space="preserve">, however, should not be at the expense of greater suffering of individual </w:t>
                      </w:r>
                      <w:r w:rsidR="005D4F01">
                        <w:rPr>
                          <w:rFonts w:cs="TrebuchetMS"/>
                        </w:rPr>
                        <w:t>chickens</w:t>
                      </w:r>
                    </w:p>
                    <w:p w14:paraId="0404F6F2" w14:textId="18001194" w:rsidR="007F76EC" w:rsidRPr="0020021A" w:rsidRDefault="007F76EC" w:rsidP="007F76EC">
                      <w:pPr>
                        <w:pStyle w:val="ListParagraph"/>
                        <w:numPr>
                          <w:ilvl w:val="0"/>
                          <w:numId w:val="1"/>
                        </w:numPr>
                        <w:shd w:val="clear" w:color="auto" w:fill="FFFFFF"/>
                        <w:ind w:left="284" w:hanging="284"/>
                        <w:textAlignment w:val="top"/>
                        <w:rPr>
                          <w:rFonts w:cs="TrebuchetMS"/>
                        </w:rPr>
                      </w:pPr>
                      <w:r w:rsidRPr="0020021A">
                        <w:rPr>
                          <w:rFonts w:cs="TrebuchetMS"/>
                          <w:b/>
                        </w:rPr>
                        <w:t>Refinement</w:t>
                      </w:r>
                      <w:r w:rsidRPr="0020021A">
                        <w:rPr>
                          <w:rFonts w:cs="TrebuchetMS"/>
                        </w:rPr>
                        <w:t xml:space="preserve"> – activities must be streamlined to minimise handling, discomfort, distress or pain in </w:t>
                      </w:r>
                      <w:r w:rsidR="005D4F01">
                        <w:rPr>
                          <w:rFonts w:cs="TrebuchetMS"/>
                        </w:rPr>
                        <w:t>chickens</w:t>
                      </w:r>
                    </w:p>
                    <w:p w14:paraId="49C4F58C" w14:textId="77777777" w:rsidR="00867758" w:rsidRPr="00E9224A" w:rsidRDefault="00867758" w:rsidP="00867758">
                      <w:pPr>
                        <w:spacing w:after="0" w:line="240" w:lineRule="auto"/>
                        <w:rPr>
                          <w:rFonts w:cs="TrebuchetMS"/>
                          <w:sz w:val="18"/>
                          <w:szCs w:val="18"/>
                        </w:rPr>
                      </w:pPr>
                    </w:p>
                    <w:p w14:paraId="1328CAC8" w14:textId="22383391" w:rsidR="00867758" w:rsidRPr="0020021A" w:rsidRDefault="00867758" w:rsidP="00867758">
                      <w:pPr>
                        <w:spacing w:after="0" w:line="240" w:lineRule="auto"/>
                        <w:rPr>
                          <w:rFonts w:cs="TrebuchetMS"/>
                        </w:rPr>
                      </w:pPr>
                      <w:r w:rsidRPr="0020021A">
                        <w:rPr>
                          <w:rFonts w:cs="TrebuchetMS"/>
                        </w:rPr>
                        <w:t>An activity application needs to clearly identify the education aim of the program, how this links to the curriculum and wh</w:t>
                      </w:r>
                      <w:r w:rsidR="005C0E14">
                        <w:rPr>
                          <w:rFonts w:cs="TrebuchetMS"/>
                        </w:rPr>
                        <w:t>at the teaching activities include</w:t>
                      </w:r>
                      <w:r w:rsidRPr="0020021A">
                        <w:rPr>
                          <w:rFonts w:cs="TrebuchetMS"/>
                        </w:rPr>
                        <w:t xml:space="preserve">. </w:t>
                      </w:r>
                    </w:p>
                    <w:p w14:paraId="1EF827AF" w14:textId="77777777" w:rsidR="00867758" w:rsidRPr="0020021A" w:rsidRDefault="00867758" w:rsidP="00867758">
                      <w:pPr>
                        <w:spacing w:after="0" w:line="240" w:lineRule="auto"/>
                        <w:rPr>
                          <w:rFonts w:cs="TrebuchetMS"/>
                        </w:rPr>
                      </w:pPr>
                    </w:p>
                    <w:p w14:paraId="311733ED" w14:textId="700EAC39" w:rsidR="00867758" w:rsidRPr="0020021A" w:rsidRDefault="005D4F01" w:rsidP="00867758">
                      <w:pPr>
                        <w:spacing w:after="0" w:line="240" w:lineRule="auto"/>
                        <w:rPr>
                          <w:rFonts w:cs="TrebuchetMS"/>
                        </w:rPr>
                      </w:pPr>
                      <w:r>
                        <w:rPr>
                          <w:rFonts w:cs="TrebuchetMS"/>
                        </w:rPr>
                        <w:t xml:space="preserve">Before you complete an application, you need to explore </w:t>
                      </w:r>
                      <w:r w:rsidR="00867758" w:rsidRPr="0020021A">
                        <w:rPr>
                          <w:rFonts w:cs="TrebuchetMS"/>
                        </w:rPr>
                        <w:t xml:space="preserve">alternatives </w:t>
                      </w:r>
                      <w:r>
                        <w:rPr>
                          <w:rFonts w:cs="TrebuchetMS"/>
                        </w:rPr>
                        <w:t xml:space="preserve">that don’t involve the use of chickens and explain in your application why they would not be suitable. </w:t>
                      </w:r>
                      <w:r w:rsidR="00867758" w:rsidRPr="0020021A">
                        <w:rPr>
                          <w:rFonts w:cs="TrebuchetMS"/>
                        </w:rPr>
                        <w:t xml:space="preserve"> </w:t>
                      </w:r>
                      <w:r w:rsidR="00921218">
                        <w:rPr>
                          <w:rFonts w:cs="TrebuchetMS"/>
                        </w:rPr>
                        <w:t xml:space="preserve">See </w:t>
                      </w:r>
                      <w:r>
                        <w:rPr>
                          <w:rFonts w:cs="TrebuchetMS"/>
                        </w:rPr>
                        <w:t xml:space="preserve">a list of potential alternatives on page 3. </w:t>
                      </w:r>
                    </w:p>
                    <w:p w14:paraId="622FCC49" w14:textId="77777777" w:rsidR="00867758" w:rsidRPr="0020021A" w:rsidRDefault="00867758" w:rsidP="00867758">
                      <w:pPr>
                        <w:spacing w:after="0" w:line="240" w:lineRule="auto"/>
                        <w:rPr>
                          <w:rFonts w:cs="TrebuchetMS"/>
                        </w:rPr>
                      </w:pPr>
                    </w:p>
                    <w:p w14:paraId="491A5B2E" w14:textId="77777777" w:rsidR="00867758" w:rsidRPr="0020021A" w:rsidRDefault="00867758" w:rsidP="007F76EC"/>
                  </w:txbxContent>
                </v:textbox>
              </v:shape>
            </w:pict>
          </mc:Fallback>
        </mc:AlternateContent>
      </w:r>
    </w:p>
    <w:p w14:paraId="3E000AAA" w14:textId="423DD99B" w:rsidR="007F76EC" w:rsidRPr="004C3029" w:rsidRDefault="007F76EC" w:rsidP="007F76EC"/>
    <w:p w14:paraId="22A5F6F3" w14:textId="77777777" w:rsidR="007F76EC" w:rsidRPr="004C3029" w:rsidRDefault="007F76EC" w:rsidP="007F76EC"/>
    <w:p w14:paraId="53FF7DED" w14:textId="77777777" w:rsidR="007F76EC" w:rsidRPr="004C3029" w:rsidRDefault="007F76EC" w:rsidP="007F76EC"/>
    <w:p w14:paraId="0B8EC90A" w14:textId="77777777" w:rsidR="007F76EC" w:rsidRPr="004C3029" w:rsidRDefault="007F76EC" w:rsidP="007F76EC"/>
    <w:p w14:paraId="7FC3333C" w14:textId="77777777" w:rsidR="007F76EC" w:rsidRPr="004C3029" w:rsidRDefault="007F76EC" w:rsidP="007F76EC"/>
    <w:p w14:paraId="7E91843F" w14:textId="77777777" w:rsidR="007F76EC" w:rsidRPr="004C3029" w:rsidRDefault="007F76EC" w:rsidP="007F76EC"/>
    <w:p w14:paraId="2F8B640B" w14:textId="77777777" w:rsidR="007F76EC" w:rsidRPr="004C3029" w:rsidRDefault="007F76EC" w:rsidP="007F76EC"/>
    <w:p w14:paraId="1189B6EA" w14:textId="77777777" w:rsidR="007F76EC" w:rsidRPr="004C3029" w:rsidRDefault="007F76EC" w:rsidP="007F76EC"/>
    <w:p w14:paraId="6B3AFC55" w14:textId="77777777" w:rsidR="007F76EC" w:rsidRPr="004C3029" w:rsidRDefault="007F76EC" w:rsidP="007F76EC"/>
    <w:p w14:paraId="50EF341A" w14:textId="77777777" w:rsidR="007F76EC" w:rsidRPr="004C3029" w:rsidRDefault="007F76EC" w:rsidP="007F76EC"/>
    <w:p w14:paraId="03AEA097" w14:textId="77777777" w:rsidR="007F76EC" w:rsidRPr="004C3029" w:rsidRDefault="007F76EC" w:rsidP="007F76EC">
      <w:pPr>
        <w:sectPr w:rsidR="007F76EC" w:rsidRPr="004C3029" w:rsidSect="00E9224A">
          <w:pgSz w:w="16838" w:h="11906" w:orient="landscape"/>
          <w:pgMar w:top="567" w:right="1021" w:bottom="567" w:left="1021" w:header="709" w:footer="709" w:gutter="0"/>
          <w:cols w:space="708"/>
          <w:docGrid w:linePitch="360"/>
        </w:sectPr>
      </w:pPr>
    </w:p>
    <w:p w14:paraId="5D537DD8" w14:textId="2CABA108" w:rsidR="007F76EC" w:rsidRPr="004C3029" w:rsidRDefault="007F76EC" w:rsidP="004C3029">
      <w:pPr>
        <w:jc w:val="center"/>
        <w:rPr>
          <w:b/>
          <w:noProof/>
          <w:sz w:val="30"/>
          <w:szCs w:val="30"/>
          <w:u w:val="single"/>
          <w:lang w:eastAsia="en-AU"/>
        </w:rPr>
      </w:pPr>
      <w:r w:rsidRPr="004C3029">
        <w:rPr>
          <w:b/>
          <w:noProof/>
          <w:sz w:val="30"/>
          <w:szCs w:val="30"/>
          <w:u w:val="single"/>
          <w:lang w:eastAsia="en-AU"/>
        </w:rPr>
        <w:lastRenderedPageBreak/>
        <w:t>Chicken Hatching Programs</w:t>
      </w:r>
    </w:p>
    <w:p w14:paraId="4DCA37D4" w14:textId="63FFF420" w:rsidR="003D5933" w:rsidRPr="0020021A" w:rsidRDefault="006B01ED" w:rsidP="00B807B2">
      <w:pPr>
        <w:spacing w:after="0" w:line="240" w:lineRule="auto"/>
        <w:rPr>
          <w:rFonts w:cs="TrebuchetMS"/>
        </w:rPr>
      </w:pPr>
      <w:r w:rsidRPr="0020021A">
        <w:rPr>
          <w:rFonts w:cs="TrebuchetMS"/>
        </w:rPr>
        <w:t xml:space="preserve">Chicken hatching programs are </w:t>
      </w:r>
      <w:r w:rsidR="00D93C06" w:rsidRPr="0020021A">
        <w:rPr>
          <w:rFonts w:cs="TrebuchetMS"/>
        </w:rPr>
        <w:t>not an approved teaching activity</w:t>
      </w:r>
      <w:r w:rsidRPr="0020021A">
        <w:rPr>
          <w:rFonts w:cs="TrebuchetMS"/>
        </w:rPr>
        <w:t xml:space="preserve"> in Victorian schools as many alternative</w:t>
      </w:r>
      <w:r w:rsidR="006B38BE" w:rsidRPr="0020021A">
        <w:rPr>
          <w:rFonts w:cs="TrebuchetMS"/>
        </w:rPr>
        <w:t>s</w:t>
      </w:r>
      <w:r w:rsidRPr="0020021A">
        <w:rPr>
          <w:rFonts w:cs="TrebuchetMS"/>
        </w:rPr>
        <w:t xml:space="preserve"> exist that can replace the need for actual chickens. </w:t>
      </w:r>
    </w:p>
    <w:p w14:paraId="5640A272" w14:textId="77777777" w:rsidR="003D5933" w:rsidRPr="0020021A" w:rsidRDefault="003D5933" w:rsidP="00B807B2">
      <w:pPr>
        <w:spacing w:after="0" w:line="240" w:lineRule="auto"/>
        <w:rPr>
          <w:rFonts w:cs="TrebuchetMS"/>
        </w:rPr>
      </w:pPr>
    </w:p>
    <w:p w14:paraId="4E445C0C" w14:textId="1F10EE32" w:rsidR="003D5933" w:rsidRPr="007E6B24" w:rsidRDefault="003D5933" w:rsidP="00B807B2">
      <w:pPr>
        <w:spacing w:after="0" w:line="240" w:lineRule="auto"/>
        <w:rPr>
          <w:rFonts w:cs="TrebuchetMS"/>
          <w:b/>
          <w:u w:val="single"/>
        </w:rPr>
      </w:pPr>
      <w:r w:rsidRPr="007E6B24">
        <w:rPr>
          <w:rFonts w:cs="TrebuchetMS"/>
          <w:b/>
          <w:u w:val="single"/>
        </w:rPr>
        <w:t>Chicken Hatching Program VS Raising Healthy Chickens Program</w:t>
      </w:r>
    </w:p>
    <w:p w14:paraId="003A439E" w14:textId="6D4561E3" w:rsidR="003D5933" w:rsidRPr="0020021A" w:rsidRDefault="00A216C1" w:rsidP="00B807B2">
      <w:pPr>
        <w:spacing w:after="0" w:line="240" w:lineRule="auto"/>
        <w:rPr>
          <w:rFonts w:cs="TrebuchetMS"/>
        </w:rPr>
      </w:pPr>
      <w:r w:rsidRPr="0020021A">
        <w:rPr>
          <w:rFonts w:cs="TrebuchetMS"/>
        </w:rPr>
        <w:t>If schools are interested in using chickens as part of a teaching program, the VSAEC encourage</w:t>
      </w:r>
      <w:r w:rsidR="00D93C06" w:rsidRPr="0020021A">
        <w:rPr>
          <w:rFonts w:cs="TrebuchetMS"/>
        </w:rPr>
        <w:t>s</w:t>
      </w:r>
      <w:r w:rsidRPr="0020021A">
        <w:rPr>
          <w:rFonts w:cs="TrebuchetMS"/>
        </w:rPr>
        <w:t xml:space="preserve"> schools to consider a raising healthy chickens program.</w:t>
      </w:r>
    </w:p>
    <w:p w14:paraId="2C8030CA" w14:textId="592E97C9" w:rsidR="00523D8B" w:rsidRPr="0020021A" w:rsidRDefault="00523D8B" w:rsidP="00B807B2">
      <w:pPr>
        <w:spacing w:after="0" w:line="240" w:lineRule="auto"/>
        <w:rPr>
          <w:rFonts w:cs="TrebuchetMS"/>
        </w:rPr>
      </w:pPr>
    </w:p>
    <w:p w14:paraId="28D04688" w14:textId="154DA84B" w:rsidR="00523D8B" w:rsidRPr="0020021A" w:rsidRDefault="0071788E" w:rsidP="00B807B2">
      <w:pPr>
        <w:spacing w:after="0" w:line="240" w:lineRule="auto"/>
        <w:rPr>
          <w:rFonts w:cs="TrebuchetMS"/>
        </w:rPr>
      </w:pPr>
      <w:r w:rsidRPr="0020021A">
        <w:rPr>
          <w:rFonts w:cs="TrebuchetMS"/>
        </w:rPr>
        <w:t xml:space="preserve">Chicken hatching programs only explore a small part of a chicken’s lifecycle, usually the egg incubation and the hatching period. </w:t>
      </w:r>
      <w:r w:rsidR="0041722B" w:rsidRPr="0020021A">
        <w:rPr>
          <w:rFonts w:cs="TrebuchetMS"/>
        </w:rPr>
        <w:t xml:space="preserve">A </w:t>
      </w:r>
      <w:r w:rsidR="002936EA" w:rsidRPr="0020021A">
        <w:rPr>
          <w:rFonts w:cs="TrebuchetMS"/>
        </w:rPr>
        <w:t>chicken’s</w:t>
      </w:r>
      <w:r w:rsidR="0041722B" w:rsidRPr="0020021A">
        <w:rPr>
          <w:rFonts w:cs="TrebuchetMS"/>
        </w:rPr>
        <w:t xml:space="preserve"> lifecycle is greater than these two periods. </w:t>
      </w:r>
      <w:r w:rsidRPr="0020021A">
        <w:rPr>
          <w:rFonts w:cs="TrebuchetMS"/>
        </w:rPr>
        <w:t xml:space="preserve"> </w:t>
      </w:r>
    </w:p>
    <w:p w14:paraId="26F26ED2" w14:textId="77777777" w:rsidR="0071788E" w:rsidRPr="0020021A" w:rsidRDefault="0071788E" w:rsidP="00B807B2">
      <w:pPr>
        <w:spacing w:after="0" w:line="240" w:lineRule="auto"/>
        <w:rPr>
          <w:rFonts w:cs="TrebuchetMS"/>
        </w:rPr>
      </w:pPr>
    </w:p>
    <w:p w14:paraId="54C9B91C" w14:textId="5E8A7717" w:rsidR="00B807B2" w:rsidRPr="0020021A" w:rsidRDefault="00B807B2" w:rsidP="00B807B2">
      <w:pPr>
        <w:spacing w:after="0" w:line="240" w:lineRule="auto"/>
        <w:rPr>
          <w:rFonts w:cs="TrebuchetMS"/>
        </w:rPr>
      </w:pPr>
      <w:r w:rsidRPr="0020021A">
        <w:rPr>
          <w:rFonts w:cs="TrebuchetMS"/>
        </w:rPr>
        <w:t>Some of the issues that the VSAEC take into consideration when reviewing an</w:t>
      </w:r>
      <w:r w:rsidR="00D93C06" w:rsidRPr="0020021A">
        <w:rPr>
          <w:rFonts w:cs="TrebuchetMS"/>
        </w:rPr>
        <w:t xml:space="preserve"> activity</w:t>
      </w:r>
      <w:r w:rsidRPr="0020021A">
        <w:rPr>
          <w:rFonts w:cs="TrebuchetMS"/>
        </w:rPr>
        <w:t xml:space="preserve"> application to use chickens as part of a teaching activity include:</w:t>
      </w:r>
    </w:p>
    <w:p w14:paraId="3E1CAFED" w14:textId="52F256D7" w:rsidR="00B807B2" w:rsidRPr="0020021A" w:rsidRDefault="00B807B2" w:rsidP="00B807B2">
      <w:pPr>
        <w:shd w:val="clear" w:color="auto" w:fill="FFFFFF"/>
        <w:spacing w:after="0" w:line="240" w:lineRule="auto"/>
        <w:textAlignment w:val="top"/>
        <w:rPr>
          <w:rFonts w:cs="TrebuchetMS"/>
        </w:rPr>
      </w:pPr>
    </w:p>
    <w:p w14:paraId="44B3988C" w14:textId="47B54AED" w:rsidR="005E1599" w:rsidRPr="0020021A" w:rsidRDefault="005E1599" w:rsidP="00B807B2">
      <w:pPr>
        <w:pStyle w:val="ListParagraph"/>
        <w:numPr>
          <w:ilvl w:val="0"/>
          <w:numId w:val="6"/>
        </w:numPr>
        <w:shd w:val="clear" w:color="auto" w:fill="FFFFFF"/>
        <w:ind w:left="426" w:hanging="426"/>
        <w:textAlignment w:val="top"/>
        <w:rPr>
          <w:rFonts w:cs="TrebuchetMS"/>
          <w:b/>
        </w:rPr>
      </w:pPr>
      <w:r w:rsidRPr="0020021A">
        <w:rPr>
          <w:rFonts w:cs="TrebuchetMS"/>
          <w:b/>
        </w:rPr>
        <w:t>Use of alternatives</w:t>
      </w:r>
    </w:p>
    <w:p w14:paraId="4DB584D2" w14:textId="464B297C" w:rsidR="005E1599" w:rsidRPr="0020021A" w:rsidRDefault="005E1599" w:rsidP="005E1599">
      <w:pPr>
        <w:pStyle w:val="ListParagraph"/>
        <w:shd w:val="clear" w:color="auto" w:fill="FFFFFF"/>
        <w:ind w:left="426"/>
        <w:textAlignment w:val="top"/>
        <w:rPr>
          <w:rFonts w:cs="TrebuchetMS"/>
        </w:rPr>
      </w:pPr>
      <w:r w:rsidRPr="0020021A">
        <w:rPr>
          <w:rFonts w:cs="TrebuchetMS"/>
        </w:rPr>
        <w:t>Methods that replace or partially replace the use of animals must be investigated, considered and where applicable, be implemented. So if an alternative exists that replaces the need for an actual animal, school</w:t>
      </w:r>
      <w:r w:rsidR="00B81E22" w:rsidRPr="0020021A">
        <w:rPr>
          <w:rFonts w:cs="TrebuchetMS"/>
        </w:rPr>
        <w:t>s</w:t>
      </w:r>
      <w:r w:rsidRPr="0020021A">
        <w:rPr>
          <w:rFonts w:cs="TrebuchetMS"/>
        </w:rPr>
        <w:t xml:space="preserve"> must pursue that option. </w:t>
      </w:r>
      <w:r w:rsidR="00921218">
        <w:rPr>
          <w:rFonts w:cs="TrebuchetMS"/>
        </w:rPr>
        <w:t>See a list of potential alternatives on page 3.</w:t>
      </w:r>
    </w:p>
    <w:p w14:paraId="0101CF34" w14:textId="77777777" w:rsidR="005E1599" w:rsidRPr="0020021A" w:rsidRDefault="005E1599" w:rsidP="005E1599">
      <w:pPr>
        <w:pStyle w:val="ListParagraph"/>
        <w:shd w:val="clear" w:color="auto" w:fill="FFFFFF"/>
        <w:ind w:left="426"/>
        <w:textAlignment w:val="top"/>
        <w:rPr>
          <w:rFonts w:cs="TrebuchetMS"/>
          <w:b/>
        </w:rPr>
      </w:pPr>
    </w:p>
    <w:p w14:paraId="77B74145" w14:textId="77777777" w:rsidR="00616170" w:rsidRPr="0020021A" w:rsidRDefault="00616170" w:rsidP="00616170">
      <w:pPr>
        <w:pStyle w:val="ListParagraph"/>
        <w:numPr>
          <w:ilvl w:val="0"/>
          <w:numId w:val="6"/>
        </w:numPr>
        <w:shd w:val="clear" w:color="auto" w:fill="FFFFFF"/>
        <w:ind w:left="426" w:hanging="426"/>
        <w:textAlignment w:val="top"/>
        <w:rPr>
          <w:rFonts w:cs="TrebuchetMS"/>
          <w:b/>
        </w:rPr>
      </w:pPr>
      <w:r w:rsidRPr="0020021A">
        <w:rPr>
          <w:rFonts w:cs="TrebuchetMS"/>
          <w:b/>
        </w:rPr>
        <w:t>The purpose of the program?</w:t>
      </w:r>
    </w:p>
    <w:p w14:paraId="4C4FF491" w14:textId="4F736A2C" w:rsidR="00616170" w:rsidRPr="0020021A" w:rsidRDefault="00616170" w:rsidP="00616170">
      <w:pPr>
        <w:pStyle w:val="ListParagraph"/>
        <w:shd w:val="clear" w:color="auto" w:fill="FFFFFF"/>
        <w:ind w:left="426"/>
        <w:textAlignment w:val="top"/>
        <w:rPr>
          <w:rFonts w:cs="TrebuchetMS"/>
        </w:rPr>
      </w:pPr>
      <w:r w:rsidRPr="0020021A">
        <w:rPr>
          <w:rFonts w:cs="TrebuchetMS"/>
        </w:rPr>
        <w:t xml:space="preserve">An </w:t>
      </w:r>
      <w:r w:rsidR="00E9641D">
        <w:rPr>
          <w:rFonts w:cs="TrebuchetMS"/>
        </w:rPr>
        <w:t xml:space="preserve">activity </w:t>
      </w:r>
      <w:r w:rsidRPr="0020021A">
        <w:rPr>
          <w:rFonts w:cs="TrebuchetMS"/>
        </w:rPr>
        <w:t xml:space="preserve">application needs to clearly identify the education aim of the program, how this links to the curriculum and what the teaching </w:t>
      </w:r>
      <w:r w:rsidR="00E9641D">
        <w:rPr>
          <w:rFonts w:cs="TrebuchetMS"/>
        </w:rPr>
        <w:t xml:space="preserve">activity will involve. </w:t>
      </w:r>
      <w:r w:rsidRPr="0020021A">
        <w:rPr>
          <w:rFonts w:cs="TrebuchetMS"/>
        </w:rPr>
        <w:t xml:space="preserve"> </w:t>
      </w:r>
    </w:p>
    <w:p w14:paraId="563C080E" w14:textId="51C645AC" w:rsidR="00D93C06" w:rsidRPr="0020021A" w:rsidRDefault="00D93C06" w:rsidP="00616170">
      <w:pPr>
        <w:pStyle w:val="ListParagraph"/>
        <w:shd w:val="clear" w:color="auto" w:fill="FFFFFF"/>
        <w:ind w:left="426"/>
        <w:textAlignment w:val="top"/>
        <w:rPr>
          <w:rFonts w:cs="TrebuchetMS"/>
        </w:rPr>
      </w:pPr>
    </w:p>
    <w:p w14:paraId="40261255" w14:textId="41E14B8B" w:rsidR="00D93C06" w:rsidRPr="0020021A" w:rsidRDefault="00D93C06" w:rsidP="00D93C06">
      <w:pPr>
        <w:pStyle w:val="ListParagraph"/>
        <w:shd w:val="clear" w:color="auto" w:fill="FFFFFF"/>
        <w:ind w:left="426"/>
        <w:textAlignment w:val="top"/>
        <w:rPr>
          <w:rFonts w:cs="TrebuchetMS"/>
        </w:rPr>
      </w:pPr>
      <w:r w:rsidRPr="0020021A">
        <w:rPr>
          <w:rFonts w:cs="TrebuchetMS"/>
        </w:rPr>
        <w:t xml:space="preserve">Often, applications are received that state the aim of the program is to explore the lifecycle of a chicken, which links to VCSSU043 Living things grow, change and have offspring similar to </w:t>
      </w:r>
      <w:proofErr w:type="gramStart"/>
      <w:r w:rsidRPr="0020021A">
        <w:rPr>
          <w:rFonts w:cs="TrebuchetMS"/>
        </w:rPr>
        <w:t>themselves</w:t>
      </w:r>
      <w:proofErr w:type="gramEnd"/>
      <w:r w:rsidRPr="0020021A">
        <w:rPr>
          <w:rFonts w:cs="TrebuchetMS"/>
        </w:rPr>
        <w:t xml:space="preserve"> but the activity itself only observes the incubation and hatching period. This type of application would not be approved as the aim of the program and the curriculum don’t align with the teaching activity. </w:t>
      </w:r>
    </w:p>
    <w:p w14:paraId="7D10B1CA" w14:textId="77777777" w:rsidR="00616170" w:rsidRPr="0020021A" w:rsidRDefault="00616170" w:rsidP="005E1599">
      <w:pPr>
        <w:pStyle w:val="ListParagraph"/>
        <w:shd w:val="clear" w:color="auto" w:fill="FFFFFF"/>
        <w:ind w:left="426"/>
        <w:textAlignment w:val="top"/>
        <w:rPr>
          <w:rFonts w:cs="TrebuchetMS"/>
          <w:b/>
        </w:rPr>
      </w:pPr>
    </w:p>
    <w:p w14:paraId="0BF862C8" w14:textId="7158229E" w:rsidR="00B807B2" w:rsidRPr="0020021A" w:rsidRDefault="00B807B2" w:rsidP="00B807B2">
      <w:pPr>
        <w:pStyle w:val="ListParagraph"/>
        <w:numPr>
          <w:ilvl w:val="0"/>
          <w:numId w:val="6"/>
        </w:numPr>
        <w:shd w:val="clear" w:color="auto" w:fill="FFFFFF"/>
        <w:ind w:left="426" w:hanging="426"/>
        <w:textAlignment w:val="top"/>
        <w:rPr>
          <w:rFonts w:cs="TrebuchetMS"/>
          <w:b/>
        </w:rPr>
      </w:pPr>
      <w:r w:rsidRPr="0020021A">
        <w:rPr>
          <w:rFonts w:cs="TrebuchetMS"/>
          <w:b/>
        </w:rPr>
        <w:t>Rehoming of chickens at the end of a program</w:t>
      </w:r>
    </w:p>
    <w:p w14:paraId="388B0260" w14:textId="141B6F4C" w:rsidR="00E42F96" w:rsidRDefault="00B807B2" w:rsidP="00B807B2">
      <w:pPr>
        <w:shd w:val="clear" w:color="auto" w:fill="FFFFFF"/>
        <w:spacing w:after="0" w:line="240" w:lineRule="auto"/>
        <w:ind w:left="426"/>
        <w:textAlignment w:val="top"/>
        <w:rPr>
          <w:rFonts w:cs="TrebuchetMS"/>
        </w:rPr>
      </w:pPr>
      <w:r w:rsidRPr="0020021A">
        <w:rPr>
          <w:rFonts w:cs="TrebuchetMS"/>
        </w:rPr>
        <w:t xml:space="preserve">When </w:t>
      </w:r>
      <w:r w:rsidR="00D54187" w:rsidRPr="0020021A">
        <w:rPr>
          <w:rFonts w:cs="TrebuchetMS"/>
        </w:rPr>
        <w:t xml:space="preserve">reviewing </w:t>
      </w:r>
      <w:r w:rsidRPr="0020021A">
        <w:rPr>
          <w:rFonts w:cs="TrebuchetMS"/>
        </w:rPr>
        <w:t xml:space="preserve">an </w:t>
      </w:r>
      <w:r w:rsidR="00D54187" w:rsidRPr="0020021A">
        <w:rPr>
          <w:rFonts w:cs="TrebuchetMS"/>
        </w:rPr>
        <w:t xml:space="preserve">activity </w:t>
      </w:r>
      <w:r w:rsidRPr="0020021A">
        <w:rPr>
          <w:rFonts w:cs="TrebuchetMS"/>
        </w:rPr>
        <w:t>applicat</w:t>
      </w:r>
      <w:r w:rsidR="00E9641D">
        <w:rPr>
          <w:rFonts w:cs="TrebuchetMS"/>
        </w:rPr>
        <w:t xml:space="preserve">ion, the VSAEC are obliged by the Code to </w:t>
      </w:r>
      <w:r w:rsidRPr="0020021A">
        <w:rPr>
          <w:rFonts w:cs="TrebuchetMS"/>
        </w:rPr>
        <w:t xml:space="preserve">ensure the ongoing wellbeing of the animal </w:t>
      </w:r>
      <w:r w:rsidR="00E9641D">
        <w:rPr>
          <w:rFonts w:cs="TrebuchetMS"/>
        </w:rPr>
        <w:t>once the activity has been completed</w:t>
      </w:r>
      <w:r w:rsidRPr="0020021A">
        <w:rPr>
          <w:rFonts w:cs="TrebuchetMS"/>
        </w:rPr>
        <w:t>.</w:t>
      </w:r>
      <w:r w:rsidR="00921218">
        <w:rPr>
          <w:rFonts w:cs="TrebuchetMS"/>
        </w:rPr>
        <w:t xml:space="preserve"> Many schools experience difficulty in finding a home for their </w:t>
      </w:r>
      <w:r w:rsidR="00E42F96">
        <w:rPr>
          <w:rFonts w:cs="TrebuchetMS"/>
        </w:rPr>
        <w:t xml:space="preserve">chickens </w:t>
      </w:r>
      <w:r w:rsidR="00921218">
        <w:rPr>
          <w:rFonts w:cs="TrebuchetMS"/>
        </w:rPr>
        <w:t xml:space="preserve">that ensures their ongoing </w:t>
      </w:r>
      <w:proofErr w:type="gramStart"/>
      <w:r w:rsidR="00921218">
        <w:rPr>
          <w:rFonts w:cs="TrebuchetMS"/>
        </w:rPr>
        <w:t>welfare</w:t>
      </w:r>
      <w:r w:rsidR="00000BF4">
        <w:rPr>
          <w:rFonts w:cs="TrebuchetMS"/>
        </w:rPr>
        <w:t>,</w:t>
      </w:r>
      <w:proofErr w:type="gramEnd"/>
      <w:r w:rsidR="00000BF4">
        <w:rPr>
          <w:rFonts w:cs="TrebuchetMS"/>
        </w:rPr>
        <w:t xml:space="preserve"> this is especially true for roosters</w:t>
      </w:r>
      <w:r w:rsidR="00921218">
        <w:rPr>
          <w:rFonts w:cs="TrebuchetMS"/>
        </w:rPr>
        <w:t>. Often, this</w:t>
      </w:r>
      <w:r w:rsidR="00E9641D">
        <w:rPr>
          <w:rFonts w:cs="TrebuchetMS"/>
        </w:rPr>
        <w:t xml:space="preserve"> can</w:t>
      </w:r>
      <w:r w:rsidR="00921218">
        <w:rPr>
          <w:rFonts w:cs="TrebuchetMS"/>
        </w:rPr>
        <w:t xml:space="preserve"> result in unwanted </w:t>
      </w:r>
      <w:r w:rsidR="00E42F96">
        <w:rPr>
          <w:rFonts w:cs="TrebuchetMS"/>
        </w:rPr>
        <w:t>chickens</w:t>
      </w:r>
      <w:r w:rsidR="00921218">
        <w:rPr>
          <w:rFonts w:cs="TrebuchetMS"/>
        </w:rPr>
        <w:t xml:space="preserve"> being killed.</w:t>
      </w:r>
      <w:r w:rsidRPr="0020021A">
        <w:rPr>
          <w:rFonts w:cs="TrebuchetMS"/>
        </w:rPr>
        <w:t xml:space="preserve"> </w:t>
      </w:r>
      <w:r w:rsidR="00E42F96">
        <w:rPr>
          <w:rFonts w:cs="TrebuchetMS"/>
        </w:rPr>
        <w:t>It is also uncommon for egg</w:t>
      </w:r>
      <w:r w:rsidR="005F4FDE">
        <w:rPr>
          <w:rFonts w:cs="TrebuchetMS"/>
        </w:rPr>
        <w:t xml:space="preserve"> farmers to accept unvaccinated </w:t>
      </w:r>
      <w:r w:rsidR="00E42F96">
        <w:rPr>
          <w:rFonts w:cs="TrebuchetMS"/>
        </w:rPr>
        <w:t xml:space="preserve">chickens into their existing livestock at the risk of biohazard contamination. </w:t>
      </w:r>
    </w:p>
    <w:p w14:paraId="2FD956F7" w14:textId="77777777" w:rsidR="00E42F96" w:rsidRDefault="00E42F96" w:rsidP="00B807B2">
      <w:pPr>
        <w:shd w:val="clear" w:color="auto" w:fill="FFFFFF"/>
        <w:spacing w:after="0" w:line="240" w:lineRule="auto"/>
        <w:ind w:left="426"/>
        <w:textAlignment w:val="top"/>
        <w:rPr>
          <w:rFonts w:cs="TrebuchetMS"/>
        </w:rPr>
      </w:pPr>
    </w:p>
    <w:p w14:paraId="7E3EC188" w14:textId="596519FA" w:rsidR="00B807B2" w:rsidRPr="0020021A" w:rsidRDefault="00036FC2" w:rsidP="00B807B2">
      <w:pPr>
        <w:shd w:val="clear" w:color="auto" w:fill="FFFFFF"/>
        <w:spacing w:after="0" w:line="240" w:lineRule="auto"/>
        <w:ind w:left="426"/>
        <w:textAlignment w:val="top"/>
      </w:pPr>
      <w:r>
        <w:rPr>
          <w:rFonts w:cs="TrebuchetMS"/>
        </w:rPr>
        <w:t>If</w:t>
      </w:r>
      <w:r w:rsidR="00B807B2" w:rsidRPr="0020021A">
        <w:rPr>
          <w:rFonts w:cs="TrebuchetMS"/>
        </w:rPr>
        <w:t xml:space="preserve"> </w:t>
      </w:r>
      <w:r w:rsidR="00770BF4">
        <w:rPr>
          <w:rFonts w:cs="TrebuchetMS"/>
        </w:rPr>
        <w:t>you would like to rehome your chickens to your students’</w:t>
      </w:r>
      <w:r w:rsidR="0020021A" w:rsidRPr="0020021A">
        <w:rPr>
          <w:rFonts w:cs="TrebuchetMS"/>
        </w:rPr>
        <w:t xml:space="preserve"> parents or guardians</w:t>
      </w:r>
      <w:r w:rsidR="00B807B2" w:rsidRPr="0020021A">
        <w:rPr>
          <w:rFonts w:cs="TrebuchetMS"/>
        </w:rPr>
        <w:t>, safeguards must include a written commitment from a parent or guardian for the provision of adequate, ongoing and responsible care of the animal, and demonstrati</w:t>
      </w:r>
      <w:r w:rsidR="00B807B2" w:rsidRPr="0020021A">
        <w:t xml:space="preserve">ng an awareness of relevant legislative requirements regarding the animal being rehomed </w:t>
      </w:r>
    </w:p>
    <w:p w14:paraId="6817C6BB" w14:textId="77777777" w:rsidR="00B807B2" w:rsidRPr="0020021A" w:rsidRDefault="00B807B2" w:rsidP="00B807B2">
      <w:pPr>
        <w:shd w:val="clear" w:color="auto" w:fill="FFFFFF"/>
        <w:spacing w:after="0" w:line="240" w:lineRule="auto"/>
        <w:ind w:left="426"/>
        <w:textAlignment w:val="top"/>
      </w:pPr>
    </w:p>
    <w:p w14:paraId="2B657DC1" w14:textId="7BAEB450" w:rsidR="00B807B2" w:rsidRPr="0020021A" w:rsidRDefault="00B807B2" w:rsidP="00B807B2">
      <w:pPr>
        <w:shd w:val="clear" w:color="auto" w:fill="FFFFFF"/>
        <w:spacing w:after="0" w:line="240" w:lineRule="auto"/>
        <w:ind w:left="426"/>
        <w:textAlignment w:val="top"/>
      </w:pPr>
      <w:r w:rsidRPr="0020021A">
        <w:t>Schools need to provid</w:t>
      </w:r>
      <w:r w:rsidR="00CA27E5" w:rsidRPr="0020021A">
        <w:t>e</w:t>
      </w:r>
      <w:r w:rsidRPr="0020021A">
        <w:t xml:space="preserve"> </w:t>
      </w:r>
      <w:r w:rsidR="0020021A" w:rsidRPr="0020021A">
        <w:t xml:space="preserve">detailed </w:t>
      </w:r>
      <w:r w:rsidRPr="0020021A">
        <w:t xml:space="preserve">information in their application that clearly </w:t>
      </w:r>
      <w:r w:rsidR="00CA27E5" w:rsidRPr="0020021A">
        <w:t xml:space="preserve">demonstrates </w:t>
      </w:r>
      <w:r w:rsidRPr="0020021A">
        <w:t>how the ongoing welfar</w:t>
      </w:r>
      <w:r w:rsidR="002936EA" w:rsidRPr="0020021A">
        <w:t xml:space="preserve">e of the chicken is guaranteed once they have been rehomed. </w:t>
      </w:r>
    </w:p>
    <w:p w14:paraId="2F18BEC3" w14:textId="77777777" w:rsidR="002936EA" w:rsidRDefault="002936EA" w:rsidP="00B807B2">
      <w:pPr>
        <w:shd w:val="clear" w:color="auto" w:fill="FFFFFF"/>
        <w:spacing w:after="0" w:line="240" w:lineRule="auto"/>
        <w:ind w:left="426"/>
        <w:textAlignment w:val="top"/>
        <w:rPr>
          <w:sz w:val="20"/>
          <w:szCs w:val="20"/>
        </w:rPr>
      </w:pPr>
    </w:p>
    <w:p w14:paraId="2DDBF0BA" w14:textId="22C1F088" w:rsidR="00A554F6" w:rsidRDefault="00A554F6" w:rsidP="00B807B2">
      <w:pPr>
        <w:shd w:val="clear" w:color="auto" w:fill="FFFFFF"/>
        <w:spacing w:after="0" w:line="240" w:lineRule="auto"/>
        <w:ind w:left="426"/>
        <w:textAlignment w:val="top"/>
        <w:rPr>
          <w:sz w:val="20"/>
          <w:szCs w:val="20"/>
        </w:rPr>
      </w:pPr>
    </w:p>
    <w:p w14:paraId="58013558" w14:textId="77777777" w:rsidR="00921218" w:rsidRDefault="00921218" w:rsidP="00E123B0">
      <w:pPr>
        <w:jc w:val="center"/>
        <w:rPr>
          <w:b/>
          <w:noProof/>
          <w:sz w:val="30"/>
          <w:szCs w:val="30"/>
          <w:u w:val="single"/>
          <w:lang w:eastAsia="en-AU"/>
        </w:rPr>
      </w:pPr>
    </w:p>
    <w:p w14:paraId="0322A6A5" w14:textId="77777777" w:rsidR="00921218" w:rsidRDefault="00921218" w:rsidP="00E123B0">
      <w:pPr>
        <w:jc w:val="center"/>
        <w:rPr>
          <w:b/>
          <w:noProof/>
          <w:sz w:val="30"/>
          <w:szCs w:val="30"/>
          <w:u w:val="single"/>
          <w:lang w:eastAsia="en-AU"/>
        </w:rPr>
      </w:pPr>
    </w:p>
    <w:p w14:paraId="0155D0EB" w14:textId="77777777" w:rsidR="00921218" w:rsidRDefault="00921218" w:rsidP="00E123B0">
      <w:pPr>
        <w:jc w:val="center"/>
        <w:rPr>
          <w:b/>
          <w:noProof/>
          <w:sz w:val="30"/>
          <w:szCs w:val="30"/>
          <w:u w:val="single"/>
          <w:lang w:eastAsia="en-AU"/>
        </w:rPr>
      </w:pPr>
    </w:p>
    <w:p w14:paraId="775BCB0E" w14:textId="77777777" w:rsidR="00921218" w:rsidRDefault="00921218" w:rsidP="00E123B0">
      <w:pPr>
        <w:jc w:val="center"/>
        <w:rPr>
          <w:b/>
          <w:noProof/>
          <w:sz w:val="30"/>
          <w:szCs w:val="30"/>
          <w:u w:val="single"/>
          <w:lang w:eastAsia="en-AU"/>
        </w:rPr>
      </w:pPr>
    </w:p>
    <w:p w14:paraId="53F1F835" w14:textId="77777777" w:rsidR="00921218" w:rsidRDefault="00921218" w:rsidP="00E123B0">
      <w:pPr>
        <w:jc w:val="center"/>
        <w:rPr>
          <w:b/>
          <w:noProof/>
          <w:sz w:val="30"/>
          <w:szCs w:val="30"/>
          <w:u w:val="single"/>
          <w:lang w:eastAsia="en-AU"/>
        </w:rPr>
      </w:pPr>
    </w:p>
    <w:p w14:paraId="00486FFE" w14:textId="7A9F67C2" w:rsidR="00E123B0" w:rsidRPr="004C3029" w:rsidRDefault="00E123B0" w:rsidP="00E123B0">
      <w:pPr>
        <w:jc w:val="center"/>
        <w:rPr>
          <w:b/>
          <w:noProof/>
          <w:sz w:val="30"/>
          <w:szCs w:val="30"/>
          <w:u w:val="single"/>
          <w:lang w:eastAsia="en-AU"/>
        </w:rPr>
      </w:pPr>
      <w:r>
        <w:rPr>
          <w:b/>
          <w:noProof/>
          <w:sz w:val="30"/>
          <w:szCs w:val="30"/>
          <w:u w:val="single"/>
          <w:lang w:eastAsia="en-AU"/>
        </w:rPr>
        <w:lastRenderedPageBreak/>
        <w:t xml:space="preserve">Alternatives to </w:t>
      </w:r>
      <w:r w:rsidRPr="004C3029">
        <w:rPr>
          <w:b/>
          <w:noProof/>
          <w:sz w:val="30"/>
          <w:szCs w:val="30"/>
          <w:u w:val="single"/>
          <w:lang w:eastAsia="en-AU"/>
        </w:rPr>
        <w:t>Chicken Hatching Programs</w:t>
      </w:r>
    </w:p>
    <w:p w14:paraId="12BE8E15" w14:textId="77777777" w:rsidR="0063676B" w:rsidRDefault="0063676B" w:rsidP="00B807B2">
      <w:pPr>
        <w:autoSpaceDE w:val="0"/>
        <w:autoSpaceDN w:val="0"/>
        <w:adjustRightInd w:val="0"/>
        <w:spacing w:after="0" w:line="240" w:lineRule="auto"/>
        <w:rPr>
          <w:rFonts w:cs="TrebuchetMS"/>
          <w:b/>
          <w:u w:val="single"/>
        </w:rPr>
      </w:pPr>
    </w:p>
    <w:p w14:paraId="656D9F4D" w14:textId="77777777" w:rsidR="0063676B" w:rsidRPr="0020021A" w:rsidRDefault="0063676B" w:rsidP="0063676B">
      <w:pPr>
        <w:autoSpaceDE w:val="0"/>
        <w:autoSpaceDN w:val="0"/>
        <w:adjustRightInd w:val="0"/>
        <w:spacing w:after="0" w:line="240" w:lineRule="auto"/>
        <w:rPr>
          <w:rFonts w:cs="TrebuchetMS"/>
          <w:b/>
          <w:u w:val="single"/>
        </w:rPr>
      </w:pPr>
      <w:r w:rsidRPr="0020021A">
        <w:rPr>
          <w:rFonts w:cs="TrebuchetMS"/>
          <w:b/>
          <w:u w:val="single"/>
        </w:rPr>
        <w:t xml:space="preserve">Other Alternatives </w:t>
      </w:r>
    </w:p>
    <w:p w14:paraId="39854AC7" w14:textId="77777777" w:rsidR="0063676B" w:rsidRPr="0020021A" w:rsidRDefault="0063676B" w:rsidP="0063676B">
      <w:pPr>
        <w:autoSpaceDE w:val="0"/>
        <w:autoSpaceDN w:val="0"/>
        <w:adjustRightInd w:val="0"/>
        <w:spacing w:after="0" w:line="240" w:lineRule="auto"/>
        <w:rPr>
          <w:rFonts w:cs="TrebuchetMS"/>
          <w:b/>
          <w:u w:val="single"/>
        </w:rPr>
      </w:pPr>
    </w:p>
    <w:p w14:paraId="49928D28" w14:textId="77777777" w:rsidR="0063676B" w:rsidRPr="00921218" w:rsidRDefault="0063676B" w:rsidP="0063676B">
      <w:pPr>
        <w:pStyle w:val="ListParagraph"/>
        <w:numPr>
          <w:ilvl w:val="0"/>
          <w:numId w:val="4"/>
        </w:numPr>
        <w:autoSpaceDE w:val="0"/>
        <w:autoSpaceDN w:val="0"/>
        <w:adjustRightInd w:val="0"/>
        <w:ind w:left="426" w:hanging="426"/>
      </w:pPr>
      <w:r w:rsidRPr="0020021A">
        <w:rPr>
          <w:rFonts w:cs="TrebuchetMS"/>
        </w:rPr>
        <w:t>Plants</w:t>
      </w:r>
      <w:r>
        <w:rPr>
          <w:rFonts w:cs="TrebuchetMS"/>
        </w:rPr>
        <w:t>, stick insects and zebra fish</w:t>
      </w:r>
      <w:r w:rsidRPr="0020021A">
        <w:rPr>
          <w:rFonts w:cs="TrebuchetMS"/>
        </w:rPr>
        <w:t xml:space="preserve"> also provide an excellent living resource to enable observation of growth, change, lifecycles, needs of living things and other outcomes teachers hope t</w:t>
      </w:r>
      <w:r>
        <w:rPr>
          <w:rFonts w:cs="TrebuchetMS"/>
        </w:rPr>
        <w:t xml:space="preserve">o achieve when they use a </w:t>
      </w:r>
      <w:r w:rsidRPr="0020021A">
        <w:rPr>
          <w:rFonts w:cs="TrebuchetMS"/>
        </w:rPr>
        <w:t>chick</w:t>
      </w:r>
      <w:r>
        <w:rPr>
          <w:rFonts w:cs="TrebuchetMS"/>
        </w:rPr>
        <w:t>en</w:t>
      </w:r>
      <w:r w:rsidRPr="0020021A">
        <w:rPr>
          <w:rFonts w:cs="TrebuchetMS"/>
        </w:rPr>
        <w:t xml:space="preserve"> hatching program.</w:t>
      </w:r>
    </w:p>
    <w:p w14:paraId="163E21B5" w14:textId="77777777" w:rsidR="0063676B" w:rsidRDefault="0063676B" w:rsidP="0063676B">
      <w:pPr>
        <w:pStyle w:val="ListParagraph"/>
        <w:numPr>
          <w:ilvl w:val="0"/>
          <w:numId w:val="4"/>
        </w:numPr>
        <w:autoSpaceDE w:val="0"/>
        <w:autoSpaceDN w:val="0"/>
        <w:adjustRightInd w:val="0"/>
        <w:ind w:left="426" w:hanging="426"/>
      </w:pPr>
      <w:r>
        <w:t xml:space="preserve">Organise for a mobile animal farm with chickens of all different ages to visit your school to explore the lifecycle of a chicken as part of an explicit teaching activity. </w:t>
      </w:r>
    </w:p>
    <w:p w14:paraId="689FDEFD" w14:textId="77777777" w:rsidR="0063676B" w:rsidRPr="0020021A" w:rsidRDefault="0063676B" w:rsidP="0063676B">
      <w:pPr>
        <w:pStyle w:val="ListParagraph"/>
        <w:numPr>
          <w:ilvl w:val="0"/>
          <w:numId w:val="4"/>
        </w:numPr>
        <w:autoSpaceDE w:val="0"/>
        <w:autoSpaceDN w:val="0"/>
        <w:adjustRightInd w:val="0"/>
        <w:ind w:left="426" w:hanging="426"/>
      </w:pPr>
      <w:r>
        <w:t xml:space="preserve">Consider </w:t>
      </w:r>
      <w:r w:rsidRPr="0025480A">
        <w:t>a raising healt</w:t>
      </w:r>
      <w:r>
        <w:t>hy chickens program where chickens</w:t>
      </w:r>
      <w:r w:rsidRPr="0025480A">
        <w:t xml:space="preserve"> are permanently homed on school grounds in a safe a secure environment. This could be part of an educational program, or they could be school pets.  </w:t>
      </w:r>
    </w:p>
    <w:p w14:paraId="40B5B11A" w14:textId="77777777" w:rsidR="0063676B" w:rsidRDefault="0063676B" w:rsidP="00B807B2">
      <w:pPr>
        <w:autoSpaceDE w:val="0"/>
        <w:autoSpaceDN w:val="0"/>
        <w:adjustRightInd w:val="0"/>
        <w:spacing w:after="0" w:line="240" w:lineRule="auto"/>
        <w:rPr>
          <w:rFonts w:cs="TrebuchetMS"/>
          <w:b/>
          <w:u w:val="single"/>
        </w:rPr>
      </w:pPr>
    </w:p>
    <w:p w14:paraId="1E3AC78F" w14:textId="77777777" w:rsidR="0063676B" w:rsidRDefault="0063676B" w:rsidP="00B807B2">
      <w:pPr>
        <w:autoSpaceDE w:val="0"/>
        <w:autoSpaceDN w:val="0"/>
        <w:adjustRightInd w:val="0"/>
        <w:spacing w:after="0" w:line="240" w:lineRule="auto"/>
        <w:rPr>
          <w:rFonts w:cs="TrebuchetMS"/>
          <w:b/>
          <w:u w:val="single"/>
        </w:rPr>
      </w:pPr>
    </w:p>
    <w:p w14:paraId="46F5BC9D" w14:textId="77777777" w:rsidR="007F76EC" w:rsidRPr="0020021A" w:rsidRDefault="007F76EC" w:rsidP="00B807B2">
      <w:pPr>
        <w:autoSpaceDE w:val="0"/>
        <w:autoSpaceDN w:val="0"/>
        <w:adjustRightInd w:val="0"/>
        <w:spacing w:after="0" w:line="240" w:lineRule="auto"/>
        <w:rPr>
          <w:rFonts w:cs="TrebuchetMS"/>
          <w:b/>
          <w:u w:val="single"/>
        </w:rPr>
      </w:pPr>
      <w:r w:rsidRPr="0020021A">
        <w:rPr>
          <w:rFonts w:cs="TrebuchetMS"/>
          <w:b/>
          <w:u w:val="single"/>
        </w:rPr>
        <w:t>Online Videos</w:t>
      </w:r>
    </w:p>
    <w:p w14:paraId="5C51A634" w14:textId="77777777" w:rsidR="007F76EC" w:rsidRPr="0020021A" w:rsidRDefault="007F76EC" w:rsidP="00B807B2">
      <w:pPr>
        <w:autoSpaceDE w:val="0"/>
        <w:autoSpaceDN w:val="0"/>
        <w:adjustRightInd w:val="0"/>
        <w:spacing w:after="0" w:line="240" w:lineRule="auto"/>
        <w:rPr>
          <w:rFonts w:cs="TrebuchetMS"/>
        </w:rPr>
      </w:pPr>
    </w:p>
    <w:p w14:paraId="43620A8F" w14:textId="3997EA4F" w:rsidR="007F76EC" w:rsidRPr="0020021A" w:rsidRDefault="00E123B0" w:rsidP="00B807B2">
      <w:pPr>
        <w:autoSpaceDE w:val="0"/>
        <w:autoSpaceDN w:val="0"/>
        <w:adjustRightInd w:val="0"/>
        <w:spacing w:after="0" w:line="240" w:lineRule="auto"/>
        <w:rPr>
          <w:rFonts w:cs="TrebuchetMS"/>
        </w:rPr>
      </w:pPr>
      <w:r w:rsidRPr="0020021A">
        <w:rPr>
          <w:rFonts w:cs="TrebuchetMS"/>
        </w:rPr>
        <w:t>Chicken hatching v</w:t>
      </w:r>
      <w:r w:rsidR="007F76EC" w:rsidRPr="0020021A">
        <w:rPr>
          <w:rFonts w:cs="TrebuchetMS"/>
        </w:rPr>
        <w:t xml:space="preserve">ideos available on YouTube: </w:t>
      </w:r>
    </w:p>
    <w:p w14:paraId="233BD87B" w14:textId="77777777" w:rsidR="007F76EC" w:rsidRPr="0020021A" w:rsidRDefault="007F76EC" w:rsidP="00B807B2">
      <w:pPr>
        <w:autoSpaceDE w:val="0"/>
        <w:autoSpaceDN w:val="0"/>
        <w:adjustRightInd w:val="0"/>
        <w:spacing w:after="0" w:line="240" w:lineRule="auto"/>
        <w:rPr>
          <w:rFonts w:cs="TrebuchetMS"/>
        </w:rPr>
      </w:pPr>
    </w:p>
    <w:p w14:paraId="49ECB9EE" w14:textId="77777777" w:rsidR="007F76EC" w:rsidRPr="0020021A" w:rsidRDefault="00E6068B" w:rsidP="009F7066">
      <w:pPr>
        <w:pStyle w:val="ListParagraph"/>
        <w:numPr>
          <w:ilvl w:val="0"/>
          <w:numId w:val="2"/>
        </w:numPr>
        <w:autoSpaceDE w:val="0"/>
        <w:autoSpaceDN w:val="0"/>
        <w:adjustRightInd w:val="0"/>
        <w:ind w:left="426" w:hanging="426"/>
      </w:pPr>
      <w:hyperlink r:id="rId20" w:history="1">
        <w:r w:rsidR="007F76EC" w:rsidRPr="0020021A">
          <w:rPr>
            <w:rStyle w:val="Hyperlink"/>
          </w:rPr>
          <w:t>https://www.youtube.com/watch?v=DHLH91zzsXQ</w:t>
        </w:r>
      </w:hyperlink>
      <w:r w:rsidR="007F76EC" w:rsidRPr="0020021A">
        <w:t xml:space="preserve"> </w:t>
      </w:r>
    </w:p>
    <w:p w14:paraId="19A5B1BC" w14:textId="77777777" w:rsidR="007F76EC" w:rsidRPr="0020021A" w:rsidRDefault="00E6068B" w:rsidP="009F7066">
      <w:pPr>
        <w:pStyle w:val="ListParagraph"/>
        <w:numPr>
          <w:ilvl w:val="0"/>
          <w:numId w:val="2"/>
        </w:numPr>
        <w:autoSpaceDE w:val="0"/>
        <w:autoSpaceDN w:val="0"/>
        <w:adjustRightInd w:val="0"/>
        <w:ind w:left="426" w:hanging="426"/>
      </w:pPr>
      <w:hyperlink r:id="rId21" w:history="1">
        <w:r w:rsidR="007F76EC" w:rsidRPr="0020021A">
          <w:rPr>
            <w:rStyle w:val="Hyperlink"/>
          </w:rPr>
          <w:t>http://www.teachertube.com/video/chicken-egg-hatching-97047</w:t>
        </w:r>
      </w:hyperlink>
    </w:p>
    <w:p w14:paraId="04A03DB6" w14:textId="77777777" w:rsidR="007F76EC" w:rsidRPr="0020021A" w:rsidRDefault="00E6068B" w:rsidP="009F7066">
      <w:pPr>
        <w:pStyle w:val="ListParagraph"/>
        <w:numPr>
          <w:ilvl w:val="0"/>
          <w:numId w:val="2"/>
        </w:numPr>
        <w:autoSpaceDE w:val="0"/>
        <w:autoSpaceDN w:val="0"/>
        <w:adjustRightInd w:val="0"/>
        <w:ind w:left="426" w:hanging="426"/>
      </w:pPr>
      <w:hyperlink r:id="rId22" w:history="1">
        <w:r w:rsidR="007F76EC" w:rsidRPr="0020021A">
          <w:rPr>
            <w:rStyle w:val="Hyperlink"/>
          </w:rPr>
          <w:t>http://www.msichicago.org/online-science/videos/video-detail/activities/the-hatchery/</w:t>
        </w:r>
      </w:hyperlink>
    </w:p>
    <w:p w14:paraId="126C1C61" w14:textId="77777777" w:rsidR="007F76EC" w:rsidRPr="0020021A" w:rsidRDefault="00E6068B" w:rsidP="009F7066">
      <w:pPr>
        <w:pStyle w:val="ListParagraph"/>
        <w:numPr>
          <w:ilvl w:val="0"/>
          <w:numId w:val="2"/>
        </w:numPr>
        <w:autoSpaceDE w:val="0"/>
        <w:autoSpaceDN w:val="0"/>
        <w:adjustRightInd w:val="0"/>
        <w:ind w:left="426" w:hanging="426"/>
        <w:rPr>
          <w:rFonts w:cs="TrebuchetMS"/>
        </w:rPr>
      </w:pPr>
      <w:hyperlink r:id="rId23" w:history="1">
        <w:r w:rsidR="007F76EC" w:rsidRPr="0020021A">
          <w:rPr>
            <w:rStyle w:val="Hyperlink"/>
          </w:rPr>
          <w:t>http://www.primarygames.com/holidays/easter/videos/chick-hatching-from-egg/</w:t>
        </w:r>
      </w:hyperlink>
    </w:p>
    <w:p w14:paraId="58895DA0" w14:textId="77777777" w:rsidR="007F76EC" w:rsidRPr="0020021A" w:rsidRDefault="007F76EC" w:rsidP="00B807B2">
      <w:pPr>
        <w:autoSpaceDE w:val="0"/>
        <w:autoSpaceDN w:val="0"/>
        <w:adjustRightInd w:val="0"/>
        <w:spacing w:after="0" w:line="240" w:lineRule="auto"/>
        <w:rPr>
          <w:rFonts w:cs="TrebuchetMS"/>
        </w:rPr>
      </w:pPr>
    </w:p>
    <w:p w14:paraId="03DEE114" w14:textId="77777777" w:rsidR="0020021A" w:rsidRDefault="0020021A" w:rsidP="00B807B2">
      <w:pPr>
        <w:spacing w:after="0" w:line="240" w:lineRule="auto"/>
        <w:rPr>
          <w:b/>
          <w:u w:val="single"/>
        </w:rPr>
      </w:pPr>
    </w:p>
    <w:p w14:paraId="28D9994B" w14:textId="77777777" w:rsidR="007F76EC" w:rsidRPr="0020021A" w:rsidRDefault="007F76EC" w:rsidP="00B807B2">
      <w:pPr>
        <w:spacing w:after="0" w:line="240" w:lineRule="auto"/>
        <w:rPr>
          <w:b/>
          <w:u w:val="single"/>
        </w:rPr>
      </w:pPr>
      <w:r w:rsidRPr="0020021A">
        <w:rPr>
          <w:b/>
          <w:u w:val="single"/>
        </w:rPr>
        <w:t>Teaching Aids</w:t>
      </w:r>
    </w:p>
    <w:p w14:paraId="3EDAA7BD" w14:textId="77777777" w:rsidR="007F76EC" w:rsidRPr="0020021A" w:rsidRDefault="007F76EC" w:rsidP="00B807B2">
      <w:pPr>
        <w:spacing w:after="0" w:line="240" w:lineRule="auto"/>
        <w:rPr>
          <w:b/>
          <w:u w:val="single"/>
        </w:rPr>
      </w:pPr>
    </w:p>
    <w:p w14:paraId="6561E12A" w14:textId="77777777" w:rsidR="007F76EC" w:rsidRPr="0020021A" w:rsidRDefault="007F76EC" w:rsidP="00B807B2">
      <w:pPr>
        <w:spacing w:after="0" w:line="240" w:lineRule="auto"/>
        <w:rPr>
          <w:u w:val="single"/>
        </w:rPr>
      </w:pPr>
      <w:r w:rsidRPr="0020021A">
        <w:rPr>
          <w:u w:val="single"/>
        </w:rPr>
        <w:t>Chicken life cycle exploration set of eggs kit</w:t>
      </w:r>
    </w:p>
    <w:p w14:paraId="7707EA7C" w14:textId="77777777" w:rsidR="007F76EC" w:rsidRPr="0020021A" w:rsidRDefault="00E6068B" w:rsidP="009F7066">
      <w:pPr>
        <w:pStyle w:val="ListParagraph"/>
        <w:numPr>
          <w:ilvl w:val="0"/>
          <w:numId w:val="2"/>
        </w:numPr>
        <w:autoSpaceDE w:val="0"/>
        <w:autoSpaceDN w:val="0"/>
        <w:adjustRightInd w:val="0"/>
        <w:ind w:left="426" w:hanging="426"/>
        <w:rPr>
          <w:rStyle w:val="Hyperlink"/>
        </w:rPr>
      </w:pPr>
      <w:hyperlink r:id="rId24" w:history="1">
        <w:r w:rsidR="007F76EC" w:rsidRPr="0020021A">
          <w:rPr>
            <w:rStyle w:val="Hyperlink"/>
          </w:rPr>
          <w:t>http://www.teaching.com.au/servlet/au.mta.ns.is.ItemDetailServlet?KEY_ITEM=LER2733&amp;KEY_ALIAS=LER2733</w:t>
        </w:r>
      </w:hyperlink>
    </w:p>
    <w:p w14:paraId="05BB9C46" w14:textId="77777777" w:rsidR="007F76EC" w:rsidRPr="0020021A" w:rsidRDefault="00E6068B" w:rsidP="009F7066">
      <w:pPr>
        <w:pStyle w:val="ListParagraph"/>
        <w:numPr>
          <w:ilvl w:val="0"/>
          <w:numId w:val="2"/>
        </w:numPr>
        <w:autoSpaceDE w:val="0"/>
        <w:autoSpaceDN w:val="0"/>
        <w:adjustRightInd w:val="0"/>
        <w:ind w:left="426" w:hanging="426"/>
        <w:rPr>
          <w:rStyle w:val="Hyperlink"/>
        </w:rPr>
      </w:pPr>
      <w:hyperlink r:id="rId25" w:history="1">
        <w:r w:rsidR="007F76EC" w:rsidRPr="0020021A">
          <w:rPr>
            <w:rStyle w:val="Hyperlink"/>
          </w:rPr>
          <w:t>https://www.learningresources.com/product/teachers/shop+by+subject/science/product+category/life/animals+-+plants/chick+life+cycle+exploration+set.do</w:t>
        </w:r>
      </w:hyperlink>
    </w:p>
    <w:p w14:paraId="0966DB69" w14:textId="77777777" w:rsidR="007F76EC" w:rsidRPr="0020021A" w:rsidRDefault="00E6068B" w:rsidP="009F7066">
      <w:pPr>
        <w:pStyle w:val="ListParagraph"/>
        <w:numPr>
          <w:ilvl w:val="0"/>
          <w:numId w:val="2"/>
        </w:numPr>
        <w:autoSpaceDE w:val="0"/>
        <w:autoSpaceDN w:val="0"/>
        <w:adjustRightInd w:val="0"/>
        <w:ind w:left="426" w:hanging="426"/>
        <w:rPr>
          <w:rStyle w:val="Hyperlink"/>
        </w:rPr>
      </w:pPr>
      <w:hyperlink r:id="rId26" w:history="1">
        <w:r w:rsidR="007F76EC" w:rsidRPr="0020021A">
          <w:rPr>
            <w:rStyle w:val="Hyperlink"/>
          </w:rPr>
          <w:t>http://www.amazon.com/Learning-Resources-Chick-Cycle-Exploration/dp/B001SCA71G</w:t>
        </w:r>
      </w:hyperlink>
    </w:p>
    <w:p w14:paraId="49FC048A" w14:textId="77777777" w:rsidR="007F76EC" w:rsidRPr="0020021A" w:rsidRDefault="007F76EC" w:rsidP="00B807B2">
      <w:pPr>
        <w:spacing w:after="0" w:line="240" w:lineRule="auto"/>
      </w:pPr>
    </w:p>
    <w:p w14:paraId="64470137" w14:textId="77777777" w:rsidR="007F76EC" w:rsidRPr="0020021A" w:rsidRDefault="007F76EC" w:rsidP="00B807B2">
      <w:pPr>
        <w:autoSpaceDE w:val="0"/>
        <w:autoSpaceDN w:val="0"/>
        <w:adjustRightInd w:val="0"/>
        <w:spacing w:after="0" w:line="240" w:lineRule="auto"/>
        <w:rPr>
          <w:rFonts w:cs="TrebuchetMS"/>
        </w:rPr>
      </w:pPr>
      <w:r w:rsidRPr="0020021A">
        <w:rPr>
          <w:rFonts w:cs="TrebuchetMS"/>
        </w:rPr>
        <w:t xml:space="preserve">There is also an iPad application called </w:t>
      </w:r>
      <w:hyperlink r:id="rId27" w:history="1">
        <w:proofErr w:type="spellStart"/>
        <w:r w:rsidRPr="0020021A">
          <w:rPr>
            <w:rStyle w:val="Hyperlink"/>
            <w:rFonts w:cs="TrebuchetMS"/>
          </w:rPr>
          <w:t>iHatch</w:t>
        </w:r>
        <w:proofErr w:type="spellEnd"/>
        <w:r w:rsidRPr="0020021A">
          <w:rPr>
            <w:rStyle w:val="Hyperlink"/>
            <w:rFonts w:cs="TrebuchetMS"/>
          </w:rPr>
          <w:t xml:space="preserve">-Chickens </w:t>
        </w:r>
        <w:r w:rsidRPr="0020021A">
          <w:rPr>
            <w:rStyle w:val="Hyperlink"/>
            <w:rFonts w:cs="Trebuchet MS"/>
            <w:i/>
            <w:iCs/>
          </w:rPr>
          <w:t xml:space="preserve">(©2012 </w:t>
        </w:r>
        <w:proofErr w:type="spellStart"/>
        <w:r w:rsidRPr="0020021A">
          <w:rPr>
            <w:rStyle w:val="Hyperlink"/>
            <w:rFonts w:cs="Trebuchet MS"/>
            <w:i/>
            <w:iCs/>
          </w:rPr>
          <w:t>iHatch</w:t>
        </w:r>
        <w:proofErr w:type="spellEnd"/>
        <w:r w:rsidRPr="0020021A">
          <w:rPr>
            <w:rStyle w:val="Hyperlink"/>
            <w:rFonts w:cs="Trebuchet MS"/>
            <w:i/>
            <w:iCs/>
          </w:rPr>
          <w:t>-Apps)</w:t>
        </w:r>
      </w:hyperlink>
      <w:r w:rsidRPr="0020021A">
        <w:rPr>
          <w:rFonts w:cs="Trebuchet MS"/>
          <w:i/>
          <w:iCs/>
        </w:rPr>
        <w:t xml:space="preserve"> </w:t>
      </w:r>
      <w:r w:rsidRPr="0020021A">
        <w:rPr>
          <w:rFonts w:cs="TrebuchetMS"/>
        </w:rPr>
        <w:t xml:space="preserve">which can be used to see the development of a chick inside an egg and to the point of hatching. </w:t>
      </w:r>
    </w:p>
    <w:p w14:paraId="13068814" w14:textId="77777777" w:rsidR="007F76EC" w:rsidRPr="0020021A" w:rsidRDefault="007F76EC" w:rsidP="00B807B2">
      <w:pPr>
        <w:spacing w:after="0" w:line="240" w:lineRule="auto"/>
      </w:pPr>
    </w:p>
    <w:p w14:paraId="7C9F2CB9" w14:textId="77777777" w:rsidR="007F76EC" w:rsidRPr="0020021A" w:rsidRDefault="007F76EC" w:rsidP="00B807B2">
      <w:pPr>
        <w:autoSpaceDE w:val="0"/>
        <w:autoSpaceDN w:val="0"/>
        <w:adjustRightInd w:val="0"/>
        <w:spacing w:after="0" w:line="240" w:lineRule="auto"/>
        <w:rPr>
          <w:rFonts w:cs="TrebuchetMS"/>
        </w:rPr>
      </w:pPr>
      <w:r w:rsidRPr="0020021A">
        <w:rPr>
          <w:rFonts w:cs="TrebuchetMS"/>
        </w:rPr>
        <w:t xml:space="preserve">There are posters and models available from scientific resource suppliers. The </w:t>
      </w:r>
      <w:hyperlink r:id="rId28" w:history="1">
        <w:r w:rsidRPr="0020021A">
          <w:rPr>
            <w:rStyle w:val="Hyperlink"/>
            <w:rFonts w:cs="TrebuchetMS"/>
          </w:rPr>
          <w:t>Australian Poultry Cooperative Research Centre</w:t>
        </w:r>
      </w:hyperlink>
      <w:r w:rsidRPr="0020021A">
        <w:rPr>
          <w:rFonts w:cs="TrebuchetMS"/>
        </w:rPr>
        <w:t xml:space="preserve"> has developed a kit that is designed to teach students about the keeping of poultry and this includes detail on the lifecycle of a chicken and the needs of chicks and chickens. </w:t>
      </w:r>
    </w:p>
    <w:p w14:paraId="01839DA9" w14:textId="77777777" w:rsidR="007F76EC" w:rsidRPr="0020021A" w:rsidRDefault="007F76EC" w:rsidP="00B807B2">
      <w:pPr>
        <w:spacing w:after="0" w:line="240" w:lineRule="auto"/>
      </w:pPr>
    </w:p>
    <w:p w14:paraId="79E921F8" w14:textId="77777777" w:rsidR="005F4FDE" w:rsidRDefault="005F4FDE" w:rsidP="00B807B2">
      <w:pPr>
        <w:spacing w:after="0" w:line="240" w:lineRule="auto"/>
        <w:rPr>
          <w:b/>
          <w:u w:val="single"/>
        </w:rPr>
      </w:pPr>
    </w:p>
    <w:p w14:paraId="314417F7" w14:textId="77777777" w:rsidR="007F76EC" w:rsidRPr="0020021A" w:rsidRDefault="007F76EC" w:rsidP="00B807B2">
      <w:pPr>
        <w:spacing w:after="0" w:line="240" w:lineRule="auto"/>
        <w:rPr>
          <w:b/>
          <w:u w:val="single"/>
        </w:rPr>
      </w:pPr>
      <w:r w:rsidRPr="0020021A">
        <w:rPr>
          <w:b/>
          <w:u w:val="single"/>
        </w:rPr>
        <w:t xml:space="preserve">Lesson Plans </w:t>
      </w:r>
    </w:p>
    <w:p w14:paraId="1C5821B8" w14:textId="77777777" w:rsidR="007F76EC" w:rsidRPr="0020021A" w:rsidRDefault="007F76EC" w:rsidP="00B807B2">
      <w:pPr>
        <w:spacing w:after="0" w:line="240" w:lineRule="auto"/>
        <w:rPr>
          <w:b/>
          <w:u w:val="single"/>
        </w:rPr>
      </w:pPr>
    </w:p>
    <w:p w14:paraId="7C125DA7" w14:textId="77777777" w:rsidR="007F76EC" w:rsidRPr="0020021A" w:rsidRDefault="007F76EC" w:rsidP="009F7066">
      <w:pPr>
        <w:pStyle w:val="ListParagraph"/>
        <w:numPr>
          <w:ilvl w:val="0"/>
          <w:numId w:val="4"/>
        </w:numPr>
        <w:ind w:left="426" w:hanging="426"/>
      </w:pPr>
      <w:r w:rsidRPr="0020021A">
        <w:t xml:space="preserve">RSPCA - </w:t>
      </w:r>
      <w:hyperlink r:id="rId29" w:history="1">
        <w:r w:rsidRPr="0020021A">
          <w:rPr>
            <w:rStyle w:val="Hyperlink"/>
          </w:rPr>
          <w:t>Beaks, Wings and Feet</w:t>
        </w:r>
      </w:hyperlink>
    </w:p>
    <w:p w14:paraId="20DAFB49" w14:textId="7E670B74" w:rsidR="007F76EC" w:rsidRPr="0020021A" w:rsidRDefault="007F76EC" w:rsidP="007F76EC">
      <w:pPr>
        <w:pStyle w:val="ListParagraph"/>
        <w:numPr>
          <w:ilvl w:val="0"/>
          <w:numId w:val="4"/>
        </w:numPr>
        <w:autoSpaceDE w:val="0"/>
        <w:autoSpaceDN w:val="0"/>
        <w:adjustRightInd w:val="0"/>
        <w:ind w:left="426" w:hanging="426"/>
      </w:pPr>
      <w:r w:rsidRPr="0020021A">
        <w:t xml:space="preserve">United Poultry Concerns – </w:t>
      </w:r>
      <w:hyperlink r:id="rId30" w:history="1">
        <w:r w:rsidRPr="0020021A">
          <w:rPr>
            <w:rStyle w:val="Hyperlink"/>
          </w:rPr>
          <w:t>Hatching Good Lessons</w:t>
        </w:r>
      </w:hyperlink>
      <w:bookmarkStart w:id="0" w:name="_GoBack"/>
      <w:bookmarkEnd w:id="0"/>
    </w:p>
    <w:p w14:paraId="0BE6E608" w14:textId="77777777" w:rsidR="007F76EC" w:rsidRPr="0020021A" w:rsidRDefault="007F76EC" w:rsidP="007F76EC"/>
    <w:p w14:paraId="34137176" w14:textId="77777777" w:rsidR="007F76EC" w:rsidRPr="0020021A" w:rsidRDefault="007F76EC" w:rsidP="007F76EC"/>
    <w:p w14:paraId="68F48A51" w14:textId="77777777" w:rsidR="007F76EC" w:rsidRPr="0020021A" w:rsidRDefault="007F76EC" w:rsidP="007F76EC"/>
    <w:p w14:paraId="086B2616" w14:textId="77777777" w:rsidR="007F76EC" w:rsidRPr="004C3029" w:rsidRDefault="007F76EC" w:rsidP="007F76EC"/>
    <w:p w14:paraId="11A0D99C" w14:textId="77777777" w:rsidR="007F76EC" w:rsidRPr="004C3029" w:rsidRDefault="007F76EC" w:rsidP="007F76EC"/>
    <w:p w14:paraId="62C8F150" w14:textId="77777777" w:rsidR="007F76EC" w:rsidRPr="004C3029" w:rsidRDefault="007F76EC" w:rsidP="007F76EC"/>
    <w:sectPr w:rsidR="007F76EC" w:rsidRPr="004C3029" w:rsidSect="00D93C06">
      <w:pgSz w:w="11906" w:h="16838"/>
      <w:pgMar w:top="709" w:right="567"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21AA7" w14:textId="77777777" w:rsidR="00E6068B" w:rsidRDefault="00E6068B" w:rsidP="004C3029">
      <w:pPr>
        <w:spacing w:after="0" w:line="240" w:lineRule="auto"/>
      </w:pPr>
      <w:r>
        <w:separator/>
      </w:r>
    </w:p>
  </w:endnote>
  <w:endnote w:type="continuationSeparator" w:id="0">
    <w:p w14:paraId="7B757C83" w14:textId="77777777" w:rsidR="00E6068B" w:rsidRDefault="00E6068B" w:rsidP="004C3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TC Garamond Std">
    <w:altName w:val="ITC Garamond Std"/>
    <w:panose1 w:val="00000000000000000000"/>
    <w:charset w:val="00"/>
    <w:family w:val="roman"/>
    <w:notTrueType/>
    <w:pitch w:val="default"/>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D42E4" w14:textId="77777777" w:rsidR="00E6068B" w:rsidRDefault="00E6068B" w:rsidP="004C3029">
      <w:pPr>
        <w:spacing w:after="0" w:line="240" w:lineRule="auto"/>
      </w:pPr>
      <w:r>
        <w:separator/>
      </w:r>
    </w:p>
  </w:footnote>
  <w:footnote w:type="continuationSeparator" w:id="0">
    <w:p w14:paraId="4F3CD7DD" w14:textId="77777777" w:rsidR="00E6068B" w:rsidRDefault="00E6068B" w:rsidP="004C30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34DF3"/>
    <w:multiLevelType w:val="hybridMultilevel"/>
    <w:tmpl w:val="BA3AB93A"/>
    <w:lvl w:ilvl="0" w:tplc="6312291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8597EDC"/>
    <w:multiLevelType w:val="hybridMultilevel"/>
    <w:tmpl w:val="461C0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F513ADA"/>
    <w:multiLevelType w:val="hybridMultilevel"/>
    <w:tmpl w:val="37C6F6C0"/>
    <w:lvl w:ilvl="0" w:tplc="B050583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41854B0"/>
    <w:multiLevelType w:val="hybridMultilevel"/>
    <w:tmpl w:val="6EAAF538"/>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4">
    <w:nsid w:val="55A31404"/>
    <w:multiLevelType w:val="hybridMultilevel"/>
    <w:tmpl w:val="1EF62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C80179B"/>
    <w:multiLevelType w:val="hybridMultilevel"/>
    <w:tmpl w:val="8ABE41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1E0"/>
    <w:rsid w:val="000005BF"/>
    <w:rsid w:val="00000BF4"/>
    <w:rsid w:val="00036FC2"/>
    <w:rsid w:val="00104D44"/>
    <w:rsid w:val="00121A01"/>
    <w:rsid w:val="00154E97"/>
    <w:rsid w:val="001E6BE7"/>
    <w:rsid w:val="0020021A"/>
    <w:rsid w:val="0025480A"/>
    <w:rsid w:val="002936EA"/>
    <w:rsid w:val="002C5A23"/>
    <w:rsid w:val="002F1F18"/>
    <w:rsid w:val="0032438F"/>
    <w:rsid w:val="00324953"/>
    <w:rsid w:val="00351D59"/>
    <w:rsid w:val="003C2074"/>
    <w:rsid w:val="003D5933"/>
    <w:rsid w:val="003D739A"/>
    <w:rsid w:val="0041722B"/>
    <w:rsid w:val="004C3029"/>
    <w:rsid w:val="004E74A1"/>
    <w:rsid w:val="00523D8B"/>
    <w:rsid w:val="005A4576"/>
    <w:rsid w:val="005B1B52"/>
    <w:rsid w:val="005C0E14"/>
    <w:rsid w:val="005D4F01"/>
    <w:rsid w:val="005E1599"/>
    <w:rsid w:val="005F1934"/>
    <w:rsid w:val="005F4FDE"/>
    <w:rsid w:val="00616170"/>
    <w:rsid w:val="0063676B"/>
    <w:rsid w:val="00666580"/>
    <w:rsid w:val="006B01ED"/>
    <w:rsid w:val="006B38BE"/>
    <w:rsid w:val="006F5033"/>
    <w:rsid w:val="0071788E"/>
    <w:rsid w:val="00733D4F"/>
    <w:rsid w:val="00745A0A"/>
    <w:rsid w:val="00755F2C"/>
    <w:rsid w:val="00770BF4"/>
    <w:rsid w:val="007A3581"/>
    <w:rsid w:val="007A5FD7"/>
    <w:rsid w:val="007E03F9"/>
    <w:rsid w:val="007E6B24"/>
    <w:rsid w:val="007F5059"/>
    <w:rsid w:val="007F76EC"/>
    <w:rsid w:val="0086382F"/>
    <w:rsid w:val="00867758"/>
    <w:rsid w:val="00921218"/>
    <w:rsid w:val="009F7066"/>
    <w:rsid w:val="00A216C1"/>
    <w:rsid w:val="00A554F6"/>
    <w:rsid w:val="00AB6B2A"/>
    <w:rsid w:val="00B0000C"/>
    <w:rsid w:val="00B561E0"/>
    <w:rsid w:val="00B76FA1"/>
    <w:rsid w:val="00B807B2"/>
    <w:rsid w:val="00B81E22"/>
    <w:rsid w:val="00BD7626"/>
    <w:rsid w:val="00CA27E5"/>
    <w:rsid w:val="00CF7304"/>
    <w:rsid w:val="00D03B07"/>
    <w:rsid w:val="00D47130"/>
    <w:rsid w:val="00D54187"/>
    <w:rsid w:val="00D777E8"/>
    <w:rsid w:val="00D93C06"/>
    <w:rsid w:val="00E123B0"/>
    <w:rsid w:val="00E42F96"/>
    <w:rsid w:val="00E431EF"/>
    <w:rsid w:val="00E6068B"/>
    <w:rsid w:val="00E9224A"/>
    <w:rsid w:val="00E9641D"/>
    <w:rsid w:val="00F544F4"/>
    <w:rsid w:val="00FD77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2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6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1E0"/>
    <w:rPr>
      <w:rFonts w:ascii="Tahoma" w:hAnsi="Tahoma" w:cs="Tahoma"/>
      <w:sz w:val="16"/>
      <w:szCs w:val="16"/>
    </w:rPr>
  </w:style>
  <w:style w:type="paragraph" w:styleId="ListParagraph">
    <w:name w:val="List Paragraph"/>
    <w:basedOn w:val="Normal"/>
    <w:uiPriority w:val="34"/>
    <w:qFormat/>
    <w:rsid w:val="00CF7304"/>
    <w:pPr>
      <w:spacing w:after="0" w:line="240" w:lineRule="auto"/>
      <w:ind w:left="720"/>
      <w:contextualSpacing/>
    </w:pPr>
  </w:style>
  <w:style w:type="character" w:styleId="Hyperlink">
    <w:name w:val="Hyperlink"/>
    <w:basedOn w:val="DefaultParagraphFont"/>
    <w:uiPriority w:val="99"/>
    <w:unhideWhenUsed/>
    <w:rsid w:val="007F76EC"/>
    <w:rPr>
      <w:color w:val="0000FF" w:themeColor="hyperlink"/>
      <w:u w:val="single"/>
    </w:rPr>
  </w:style>
  <w:style w:type="paragraph" w:styleId="Header">
    <w:name w:val="header"/>
    <w:basedOn w:val="Normal"/>
    <w:link w:val="HeaderChar"/>
    <w:uiPriority w:val="99"/>
    <w:unhideWhenUsed/>
    <w:rsid w:val="004C3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029"/>
  </w:style>
  <w:style w:type="paragraph" w:styleId="Footer">
    <w:name w:val="footer"/>
    <w:basedOn w:val="Normal"/>
    <w:link w:val="FooterChar"/>
    <w:uiPriority w:val="99"/>
    <w:unhideWhenUsed/>
    <w:rsid w:val="004C3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029"/>
  </w:style>
  <w:style w:type="character" w:styleId="FollowedHyperlink">
    <w:name w:val="FollowedHyperlink"/>
    <w:basedOn w:val="DefaultParagraphFont"/>
    <w:uiPriority w:val="99"/>
    <w:semiHidden/>
    <w:unhideWhenUsed/>
    <w:rsid w:val="00B807B2"/>
    <w:rPr>
      <w:color w:val="800080" w:themeColor="followedHyperlink"/>
      <w:u w:val="single"/>
    </w:rPr>
  </w:style>
  <w:style w:type="paragraph" w:customStyle="1" w:styleId="Default">
    <w:name w:val="Default"/>
    <w:rsid w:val="00B807B2"/>
    <w:pPr>
      <w:autoSpaceDE w:val="0"/>
      <w:autoSpaceDN w:val="0"/>
      <w:adjustRightInd w:val="0"/>
      <w:spacing w:after="0" w:line="240" w:lineRule="auto"/>
    </w:pPr>
    <w:rPr>
      <w:rFonts w:ascii="ITC Garamond Std" w:hAnsi="ITC Garamond Std" w:cs="ITC Garamond Std"/>
      <w:color w:val="000000"/>
      <w:sz w:val="24"/>
      <w:szCs w:val="24"/>
    </w:rPr>
  </w:style>
  <w:style w:type="character" w:customStyle="1" w:styleId="A14">
    <w:name w:val="A14"/>
    <w:uiPriority w:val="99"/>
    <w:rsid w:val="00B807B2"/>
    <w:rPr>
      <w:rFonts w:cs="ITC Garamond Std"/>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6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1E0"/>
    <w:rPr>
      <w:rFonts w:ascii="Tahoma" w:hAnsi="Tahoma" w:cs="Tahoma"/>
      <w:sz w:val="16"/>
      <w:szCs w:val="16"/>
    </w:rPr>
  </w:style>
  <w:style w:type="paragraph" w:styleId="ListParagraph">
    <w:name w:val="List Paragraph"/>
    <w:basedOn w:val="Normal"/>
    <w:uiPriority w:val="34"/>
    <w:qFormat/>
    <w:rsid w:val="00CF7304"/>
    <w:pPr>
      <w:spacing w:after="0" w:line="240" w:lineRule="auto"/>
      <w:ind w:left="720"/>
      <w:contextualSpacing/>
    </w:pPr>
  </w:style>
  <w:style w:type="character" w:styleId="Hyperlink">
    <w:name w:val="Hyperlink"/>
    <w:basedOn w:val="DefaultParagraphFont"/>
    <w:uiPriority w:val="99"/>
    <w:unhideWhenUsed/>
    <w:rsid w:val="007F76EC"/>
    <w:rPr>
      <w:color w:val="0000FF" w:themeColor="hyperlink"/>
      <w:u w:val="single"/>
    </w:rPr>
  </w:style>
  <w:style w:type="paragraph" w:styleId="Header">
    <w:name w:val="header"/>
    <w:basedOn w:val="Normal"/>
    <w:link w:val="HeaderChar"/>
    <w:uiPriority w:val="99"/>
    <w:unhideWhenUsed/>
    <w:rsid w:val="004C3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029"/>
  </w:style>
  <w:style w:type="paragraph" w:styleId="Footer">
    <w:name w:val="footer"/>
    <w:basedOn w:val="Normal"/>
    <w:link w:val="FooterChar"/>
    <w:uiPriority w:val="99"/>
    <w:unhideWhenUsed/>
    <w:rsid w:val="004C3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029"/>
  </w:style>
  <w:style w:type="character" w:styleId="FollowedHyperlink">
    <w:name w:val="FollowedHyperlink"/>
    <w:basedOn w:val="DefaultParagraphFont"/>
    <w:uiPriority w:val="99"/>
    <w:semiHidden/>
    <w:unhideWhenUsed/>
    <w:rsid w:val="00B807B2"/>
    <w:rPr>
      <w:color w:val="800080" w:themeColor="followedHyperlink"/>
      <w:u w:val="single"/>
    </w:rPr>
  </w:style>
  <w:style w:type="paragraph" w:customStyle="1" w:styleId="Default">
    <w:name w:val="Default"/>
    <w:rsid w:val="00B807B2"/>
    <w:pPr>
      <w:autoSpaceDE w:val="0"/>
      <w:autoSpaceDN w:val="0"/>
      <w:adjustRightInd w:val="0"/>
      <w:spacing w:after="0" w:line="240" w:lineRule="auto"/>
    </w:pPr>
    <w:rPr>
      <w:rFonts w:ascii="ITC Garamond Std" w:hAnsi="ITC Garamond Std" w:cs="ITC Garamond Std"/>
      <w:color w:val="000000"/>
      <w:sz w:val="24"/>
      <w:szCs w:val="24"/>
    </w:rPr>
  </w:style>
  <w:style w:type="character" w:customStyle="1" w:styleId="A14">
    <w:name w:val="A14"/>
    <w:uiPriority w:val="99"/>
    <w:rsid w:val="00B807B2"/>
    <w:rPr>
      <w:rFonts w:cs="ITC Garamond Std"/>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155047">
      <w:bodyDiv w:val="1"/>
      <w:marLeft w:val="0"/>
      <w:marRight w:val="0"/>
      <w:marTop w:val="0"/>
      <w:marBottom w:val="0"/>
      <w:divBdr>
        <w:top w:val="none" w:sz="0" w:space="0" w:color="auto"/>
        <w:left w:val="none" w:sz="0" w:space="0" w:color="auto"/>
        <w:bottom w:val="none" w:sz="0" w:space="0" w:color="auto"/>
        <w:right w:val="none" w:sz="0" w:space="0" w:color="auto"/>
      </w:divBdr>
      <w:divsChild>
        <w:div w:id="990446971">
          <w:marLeft w:val="547"/>
          <w:marRight w:val="0"/>
          <w:marTop w:val="0"/>
          <w:marBottom w:val="0"/>
          <w:divBdr>
            <w:top w:val="none" w:sz="0" w:space="0" w:color="auto"/>
            <w:left w:val="none" w:sz="0" w:space="0" w:color="auto"/>
            <w:bottom w:val="none" w:sz="0" w:space="0" w:color="auto"/>
            <w:right w:val="none" w:sz="0" w:space="0" w:color="auto"/>
          </w:divBdr>
        </w:div>
        <w:div w:id="278952941">
          <w:marLeft w:val="547"/>
          <w:marRight w:val="0"/>
          <w:marTop w:val="0"/>
          <w:marBottom w:val="0"/>
          <w:divBdr>
            <w:top w:val="none" w:sz="0" w:space="0" w:color="auto"/>
            <w:left w:val="none" w:sz="0" w:space="0" w:color="auto"/>
            <w:bottom w:val="none" w:sz="0" w:space="0" w:color="auto"/>
            <w:right w:val="none" w:sz="0" w:space="0" w:color="auto"/>
          </w:divBdr>
        </w:div>
        <w:div w:id="1675955758">
          <w:marLeft w:val="547"/>
          <w:marRight w:val="0"/>
          <w:marTop w:val="0"/>
          <w:marBottom w:val="0"/>
          <w:divBdr>
            <w:top w:val="none" w:sz="0" w:space="0" w:color="auto"/>
            <w:left w:val="none" w:sz="0" w:space="0" w:color="auto"/>
            <w:bottom w:val="none" w:sz="0" w:space="0" w:color="auto"/>
            <w:right w:val="none" w:sz="0" w:space="0" w:color="auto"/>
          </w:divBdr>
        </w:div>
        <w:div w:id="1167328305">
          <w:marLeft w:val="547"/>
          <w:marRight w:val="0"/>
          <w:marTop w:val="0"/>
          <w:marBottom w:val="0"/>
          <w:divBdr>
            <w:top w:val="none" w:sz="0" w:space="0" w:color="auto"/>
            <w:left w:val="none" w:sz="0" w:space="0" w:color="auto"/>
            <w:bottom w:val="none" w:sz="0" w:space="0" w:color="auto"/>
            <w:right w:val="none" w:sz="0" w:space="0" w:color="auto"/>
          </w:divBdr>
        </w:div>
      </w:divsChild>
    </w:div>
    <w:div w:id="1689912998">
      <w:bodyDiv w:val="1"/>
      <w:marLeft w:val="0"/>
      <w:marRight w:val="0"/>
      <w:marTop w:val="0"/>
      <w:marBottom w:val="0"/>
      <w:divBdr>
        <w:top w:val="none" w:sz="0" w:space="0" w:color="auto"/>
        <w:left w:val="none" w:sz="0" w:space="0" w:color="auto"/>
        <w:bottom w:val="none" w:sz="0" w:space="0" w:color="auto"/>
        <w:right w:val="none" w:sz="0" w:space="0" w:color="auto"/>
      </w:divBdr>
      <w:divsChild>
        <w:div w:id="495149810">
          <w:marLeft w:val="547"/>
          <w:marRight w:val="0"/>
          <w:marTop w:val="0"/>
          <w:marBottom w:val="0"/>
          <w:divBdr>
            <w:top w:val="none" w:sz="0" w:space="0" w:color="auto"/>
            <w:left w:val="none" w:sz="0" w:space="0" w:color="auto"/>
            <w:bottom w:val="none" w:sz="0" w:space="0" w:color="auto"/>
            <w:right w:val="none" w:sz="0" w:space="0" w:color="auto"/>
          </w:divBdr>
        </w:div>
        <w:div w:id="61756891">
          <w:marLeft w:val="547"/>
          <w:marRight w:val="0"/>
          <w:marTop w:val="0"/>
          <w:marBottom w:val="0"/>
          <w:divBdr>
            <w:top w:val="none" w:sz="0" w:space="0" w:color="auto"/>
            <w:left w:val="none" w:sz="0" w:space="0" w:color="auto"/>
            <w:bottom w:val="none" w:sz="0" w:space="0" w:color="auto"/>
            <w:right w:val="none" w:sz="0" w:space="0" w:color="auto"/>
          </w:divBdr>
        </w:div>
        <w:div w:id="1973174565">
          <w:marLeft w:val="547"/>
          <w:marRight w:val="0"/>
          <w:marTop w:val="0"/>
          <w:marBottom w:val="0"/>
          <w:divBdr>
            <w:top w:val="none" w:sz="0" w:space="0" w:color="auto"/>
            <w:left w:val="none" w:sz="0" w:space="0" w:color="auto"/>
            <w:bottom w:val="none" w:sz="0" w:space="0" w:color="auto"/>
            <w:right w:val="none" w:sz="0" w:space="0" w:color="auto"/>
          </w:divBdr>
        </w:div>
        <w:div w:id="19936479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hyperlink" Target="https://www.nhmrc.gov.au/_files_nhmrc/publications/attachments/ea28_code_care_use_animals_131209.pdf" TargetMode="External"/><Relationship Id="rId26" Type="http://schemas.openxmlformats.org/officeDocument/2006/relationships/hyperlink" Target="http://www.amazon.com/Learning-Resources-Chick-Cycle-Exploration/dp/B001SCA71G" TargetMode="External"/><Relationship Id="rId3" Type="http://schemas.openxmlformats.org/officeDocument/2006/relationships/customXml" Target="../customXml/item3.xml"/><Relationship Id="rId21" Type="http://schemas.openxmlformats.org/officeDocument/2006/relationships/hyperlink" Target="http://www.teachertube.com/video/chicken-egg-hatching-97047" TargetMode="External"/><Relationship Id="rId7" Type="http://schemas.microsoft.com/office/2007/relationships/stylesWithEffects" Target="stylesWithEffects.xml"/><Relationship Id="rId12" Type="http://schemas.openxmlformats.org/officeDocument/2006/relationships/hyperlink" Target="https://www.nhmrc.gov.au/_files_nhmrc/publications/attachments/ea28_code_care_use_animals_131209.pdf" TargetMode="External"/><Relationship Id="rId17" Type="http://schemas.microsoft.com/office/2007/relationships/diagramDrawing" Target="diagrams/drawing1.xml"/><Relationship Id="rId25" Type="http://schemas.openxmlformats.org/officeDocument/2006/relationships/hyperlink" Target="https://www.learningresources.com/product/teachers/shop+by+subject/science/product+category/life/animals+-+plants/chick+life+cycle+exploration+set.do" TargetMode="Externa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www.youtube.com/watch?v=DHLH91zzsXQ" TargetMode="External"/><Relationship Id="rId29" Type="http://schemas.openxmlformats.org/officeDocument/2006/relationships/hyperlink" Target="http://www.woaw.org.au/teachers/beak-wings-feet-rspca-less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teaching.com.au/servlet/au.mta.ns.is.ItemDetailServlet?KEY_ITEM=LER2733&amp;KEY_ALIAS=LER2733"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yperlink" Target="http://www.primarygames.com/holidays/easter/videos/chick-hatching-from-egg/" TargetMode="External"/><Relationship Id="rId28" Type="http://schemas.openxmlformats.org/officeDocument/2006/relationships/hyperlink" Target="http://www.poultryhub.org/education/primary-secondary-schools/" TargetMode="External"/><Relationship Id="rId10" Type="http://schemas.openxmlformats.org/officeDocument/2006/relationships/footnotes" Target="footnotes.xml"/><Relationship Id="rId19" Type="http://schemas.openxmlformats.org/officeDocument/2006/relationships/hyperlink" Target="https://www.nhmrc.gov.au/_files_nhmrc/publications/attachments/ea28_code_care_use_animals_131209.pdf" TargetMode="External"/><Relationship Id="rId31" Type="http://schemas.openxmlformats.org/officeDocument/2006/relationships/fontTable" Target="fontTable.xml"/><Relationship Id="rId30" Type="http://schemas.openxmlformats.org/officeDocument/2006/relationships/hyperlink" Target="http://www.upc-online.org/hatching/alternatives.html" TargetMode="Externa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hyperlink" Target="http://www.msichicago.org/online-science/videos/video-detail/activities/the-hatchery/" TargetMode="External"/><Relationship Id="rId27" Type="http://schemas.openxmlformats.org/officeDocument/2006/relationships/hyperlink" Target="https://itunes.apple.com/au/app/ihatch-chickens/id568038907?mt=8"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374F26-52DB-4737-829C-D4968310A71D}" type="doc">
      <dgm:prSet loTypeId="urn:microsoft.com/office/officeart/2005/8/layout/hProcess9" loCatId="process" qsTypeId="urn:microsoft.com/office/officeart/2005/8/quickstyle/simple1" qsCatId="simple" csTypeId="urn:microsoft.com/office/officeart/2005/8/colors/accent1_2" csCatId="accent1" phldr="1"/>
      <dgm:spPr/>
    </dgm:pt>
    <dgm:pt modelId="{87F47C2A-0A86-423E-97E4-0511EE44C6E5}">
      <dgm:prSet/>
      <dgm:spPr/>
      <dgm:t>
        <a:bodyPr/>
        <a:lstStyle/>
        <a:p>
          <a:pPr algn="ctr"/>
          <a:r>
            <a:rPr lang="en-AU"/>
            <a:t>Rehoming </a:t>
          </a:r>
        </a:p>
      </dgm:t>
    </dgm:pt>
    <dgm:pt modelId="{8EEE8C7C-D456-41CB-B76A-5A2E822B2DBC}" type="sibTrans" cxnId="{11D0D271-3C72-4D55-826F-527351FF923B}">
      <dgm:prSet/>
      <dgm:spPr/>
      <dgm:t>
        <a:bodyPr/>
        <a:lstStyle/>
        <a:p>
          <a:pPr algn="ctr"/>
          <a:endParaRPr lang="en-AU"/>
        </a:p>
      </dgm:t>
    </dgm:pt>
    <dgm:pt modelId="{29A61E20-E78B-4CB7-9DF0-D0446C5F6A05}" type="parTrans" cxnId="{11D0D271-3C72-4D55-826F-527351FF923B}">
      <dgm:prSet/>
      <dgm:spPr/>
      <dgm:t>
        <a:bodyPr/>
        <a:lstStyle/>
        <a:p>
          <a:pPr algn="ctr"/>
          <a:endParaRPr lang="en-AU"/>
        </a:p>
      </dgm:t>
    </dgm:pt>
    <dgm:pt modelId="{513DD460-3C6D-439E-92DB-CFB625A9681D}">
      <dgm:prSet phldrT="[Text]"/>
      <dgm:spPr/>
      <dgm:t>
        <a:bodyPr/>
        <a:lstStyle/>
        <a:p>
          <a:pPr algn="ctr"/>
          <a:r>
            <a:rPr lang="en-AU"/>
            <a:t>Sourcing of chickens and/or fertilised eggs</a:t>
          </a:r>
        </a:p>
      </dgm:t>
    </dgm:pt>
    <dgm:pt modelId="{2EE97BA1-B58E-4B91-A86F-80AFF6925AB8}" type="sibTrans" cxnId="{FFCF314F-96DE-465A-BC22-D095594F649C}">
      <dgm:prSet/>
      <dgm:spPr/>
      <dgm:t>
        <a:bodyPr/>
        <a:lstStyle/>
        <a:p>
          <a:pPr algn="ctr"/>
          <a:endParaRPr lang="en-AU"/>
        </a:p>
      </dgm:t>
    </dgm:pt>
    <dgm:pt modelId="{17381479-F357-41C3-A33B-AEDFD96A7F84}" type="parTrans" cxnId="{FFCF314F-96DE-465A-BC22-D095594F649C}">
      <dgm:prSet/>
      <dgm:spPr/>
      <dgm:t>
        <a:bodyPr/>
        <a:lstStyle/>
        <a:p>
          <a:pPr algn="ctr"/>
          <a:endParaRPr lang="en-AU"/>
        </a:p>
      </dgm:t>
    </dgm:pt>
    <dgm:pt modelId="{8F3C3C67-92CF-4A97-A233-57357969DD93}">
      <dgm:prSet phldrT="[Text]"/>
      <dgm:spPr/>
      <dgm:t>
        <a:bodyPr/>
        <a:lstStyle/>
        <a:p>
          <a:pPr algn="ctr"/>
          <a:r>
            <a:rPr lang="en-AU"/>
            <a:t>Planning</a:t>
          </a:r>
        </a:p>
      </dgm:t>
    </dgm:pt>
    <dgm:pt modelId="{90667D06-7996-4926-B061-5D9D6C26E70C}" type="sibTrans" cxnId="{F2644382-5177-4607-9460-C7F48D571D69}">
      <dgm:prSet/>
      <dgm:spPr/>
      <dgm:t>
        <a:bodyPr/>
        <a:lstStyle/>
        <a:p>
          <a:pPr algn="ctr"/>
          <a:endParaRPr lang="en-AU"/>
        </a:p>
      </dgm:t>
    </dgm:pt>
    <dgm:pt modelId="{F41BA098-6448-4122-BAE0-9317CFA03776}" type="parTrans" cxnId="{F2644382-5177-4607-9460-C7F48D571D69}">
      <dgm:prSet/>
      <dgm:spPr/>
      <dgm:t>
        <a:bodyPr/>
        <a:lstStyle/>
        <a:p>
          <a:pPr algn="ctr"/>
          <a:endParaRPr lang="en-AU"/>
        </a:p>
      </dgm:t>
    </dgm:pt>
    <dgm:pt modelId="{BF31E750-092F-4FD4-9925-F609BDF0BD0A}" type="pres">
      <dgm:prSet presAssocID="{52374F26-52DB-4737-829C-D4968310A71D}" presName="CompostProcess" presStyleCnt="0">
        <dgm:presLayoutVars>
          <dgm:dir/>
          <dgm:resizeHandles val="exact"/>
        </dgm:presLayoutVars>
      </dgm:prSet>
      <dgm:spPr/>
    </dgm:pt>
    <dgm:pt modelId="{38FE5895-22DF-4B2C-8A97-9B924A20268B}" type="pres">
      <dgm:prSet presAssocID="{52374F26-52DB-4737-829C-D4968310A71D}" presName="arrow" presStyleLbl="bgShp" presStyleIdx="0" presStyleCnt="1" custScaleY="20213"/>
      <dgm:spPr/>
    </dgm:pt>
    <dgm:pt modelId="{323C8287-03B4-41A0-A306-BC4856357992}" type="pres">
      <dgm:prSet presAssocID="{52374F26-52DB-4737-829C-D4968310A71D}" presName="linearProcess" presStyleCnt="0"/>
      <dgm:spPr/>
    </dgm:pt>
    <dgm:pt modelId="{B1FA6631-C264-4426-828C-C56CAF405465}" type="pres">
      <dgm:prSet presAssocID="{8F3C3C67-92CF-4A97-A233-57357969DD93}" presName="textNode" presStyleLbl="node1" presStyleIdx="0" presStyleCnt="3" custScaleX="138978" custLinFactNeighborX="-5364">
        <dgm:presLayoutVars>
          <dgm:bulletEnabled val="1"/>
        </dgm:presLayoutVars>
      </dgm:prSet>
      <dgm:spPr/>
      <dgm:t>
        <a:bodyPr/>
        <a:lstStyle/>
        <a:p>
          <a:endParaRPr lang="en-AU"/>
        </a:p>
      </dgm:t>
    </dgm:pt>
    <dgm:pt modelId="{FEDE05B1-C7DF-4E8D-BD48-565050580515}" type="pres">
      <dgm:prSet presAssocID="{90667D06-7996-4926-B061-5D9D6C26E70C}" presName="sibTrans" presStyleCnt="0"/>
      <dgm:spPr/>
    </dgm:pt>
    <dgm:pt modelId="{5644BE1B-40A7-41D1-99CE-5196BD1C3329}" type="pres">
      <dgm:prSet presAssocID="{513DD460-3C6D-439E-92DB-CFB625A9681D}" presName="textNode" presStyleLbl="node1" presStyleIdx="1" presStyleCnt="3" custScaleX="113059" custLinFactNeighborX="3271">
        <dgm:presLayoutVars>
          <dgm:bulletEnabled val="1"/>
        </dgm:presLayoutVars>
      </dgm:prSet>
      <dgm:spPr/>
      <dgm:t>
        <a:bodyPr/>
        <a:lstStyle/>
        <a:p>
          <a:endParaRPr lang="en-AU"/>
        </a:p>
      </dgm:t>
    </dgm:pt>
    <dgm:pt modelId="{E6EC9187-FE01-4066-BBD1-493A52E4C9D9}" type="pres">
      <dgm:prSet presAssocID="{2EE97BA1-B58E-4B91-A86F-80AFF6925AB8}" presName="sibTrans" presStyleCnt="0"/>
      <dgm:spPr/>
    </dgm:pt>
    <dgm:pt modelId="{ABD3E632-F1D9-476D-A8F1-544D79A64B7C}" type="pres">
      <dgm:prSet presAssocID="{87F47C2A-0A86-423E-97E4-0511EE44C6E5}" presName="textNode" presStyleLbl="node1" presStyleIdx="2" presStyleCnt="3" custScaleX="109482">
        <dgm:presLayoutVars>
          <dgm:bulletEnabled val="1"/>
        </dgm:presLayoutVars>
      </dgm:prSet>
      <dgm:spPr/>
      <dgm:t>
        <a:bodyPr/>
        <a:lstStyle/>
        <a:p>
          <a:endParaRPr lang="en-AU"/>
        </a:p>
      </dgm:t>
    </dgm:pt>
  </dgm:ptLst>
  <dgm:cxnLst>
    <dgm:cxn modelId="{F2644382-5177-4607-9460-C7F48D571D69}" srcId="{52374F26-52DB-4737-829C-D4968310A71D}" destId="{8F3C3C67-92CF-4A97-A233-57357969DD93}" srcOrd="0" destOrd="0" parTransId="{F41BA098-6448-4122-BAE0-9317CFA03776}" sibTransId="{90667D06-7996-4926-B061-5D9D6C26E70C}"/>
    <dgm:cxn modelId="{D4FB8B6C-A98A-42A9-B09E-A24097994B56}" type="presOf" srcId="{87F47C2A-0A86-423E-97E4-0511EE44C6E5}" destId="{ABD3E632-F1D9-476D-A8F1-544D79A64B7C}" srcOrd="0" destOrd="0" presId="urn:microsoft.com/office/officeart/2005/8/layout/hProcess9"/>
    <dgm:cxn modelId="{E7C2E356-8027-4206-8FF2-FB5BEE2EC806}" type="presOf" srcId="{52374F26-52DB-4737-829C-D4968310A71D}" destId="{BF31E750-092F-4FD4-9925-F609BDF0BD0A}" srcOrd="0" destOrd="0" presId="urn:microsoft.com/office/officeart/2005/8/layout/hProcess9"/>
    <dgm:cxn modelId="{808CF20A-B981-47DF-A7E6-DF1F1D5DF52A}" type="presOf" srcId="{8F3C3C67-92CF-4A97-A233-57357969DD93}" destId="{B1FA6631-C264-4426-828C-C56CAF405465}" srcOrd="0" destOrd="0" presId="urn:microsoft.com/office/officeart/2005/8/layout/hProcess9"/>
    <dgm:cxn modelId="{FFCF314F-96DE-465A-BC22-D095594F649C}" srcId="{52374F26-52DB-4737-829C-D4968310A71D}" destId="{513DD460-3C6D-439E-92DB-CFB625A9681D}" srcOrd="1" destOrd="0" parTransId="{17381479-F357-41C3-A33B-AEDFD96A7F84}" sibTransId="{2EE97BA1-B58E-4B91-A86F-80AFF6925AB8}"/>
    <dgm:cxn modelId="{D1B9C989-6206-4CF6-A344-28906F188C5B}" type="presOf" srcId="{513DD460-3C6D-439E-92DB-CFB625A9681D}" destId="{5644BE1B-40A7-41D1-99CE-5196BD1C3329}" srcOrd="0" destOrd="0" presId="urn:microsoft.com/office/officeart/2005/8/layout/hProcess9"/>
    <dgm:cxn modelId="{11D0D271-3C72-4D55-826F-527351FF923B}" srcId="{52374F26-52DB-4737-829C-D4968310A71D}" destId="{87F47C2A-0A86-423E-97E4-0511EE44C6E5}" srcOrd="2" destOrd="0" parTransId="{29A61E20-E78B-4CB7-9DF0-D0446C5F6A05}" sibTransId="{8EEE8C7C-D456-41CB-B76A-5A2E822B2DBC}"/>
    <dgm:cxn modelId="{E20BA563-6171-47A4-9899-62283E52ED38}" type="presParOf" srcId="{BF31E750-092F-4FD4-9925-F609BDF0BD0A}" destId="{38FE5895-22DF-4B2C-8A97-9B924A20268B}" srcOrd="0" destOrd="0" presId="urn:microsoft.com/office/officeart/2005/8/layout/hProcess9"/>
    <dgm:cxn modelId="{249C6076-657F-4C9E-BA14-CF9FCC4CB8C8}" type="presParOf" srcId="{BF31E750-092F-4FD4-9925-F609BDF0BD0A}" destId="{323C8287-03B4-41A0-A306-BC4856357992}" srcOrd="1" destOrd="0" presId="urn:microsoft.com/office/officeart/2005/8/layout/hProcess9"/>
    <dgm:cxn modelId="{7DF678B3-6DD7-484D-A18B-FA17588C4203}" type="presParOf" srcId="{323C8287-03B4-41A0-A306-BC4856357992}" destId="{B1FA6631-C264-4426-828C-C56CAF405465}" srcOrd="0" destOrd="0" presId="urn:microsoft.com/office/officeart/2005/8/layout/hProcess9"/>
    <dgm:cxn modelId="{DECAF626-0F65-4CC4-9E2F-0D70E44C9CCB}" type="presParOf" srcId="{323C8287-03B4-41A0-A306-BC4856357992}" destId="{FEDE05B1-C7DF-4E8D-BD48-565050580515}" srcOrd="1" destOrd="0" presId="urn:microsoft.com/office/officeart/2005/8/layout/hProcess9"/>
    <dgm:cxn modelId="{3C23160C-2F5E-4BC0-B0B6-98662ABD9C5D}" type="presParOf" srcId="{323C8287-03B4-41A0-A306-BC4856357992}" destId="{5644BE1B-40A7-41D1-99CE-5196BD1C3329}" srcOrd="2" destOrd="0" presId="urn:microsoft.com/office/officeart/2005/8/layout/hProcess9"/>
    <dgm:cxn modelId="{A9D1406C-6BE2-4997-9486-383407BEADB0}" type="presParOf" srcId="{323C8287-03B4-41A0-A306-BC4856357992}" destId="{E6EC9187-FE01-4066-BBD1-493A52E4C9D9}" srcOrd="3" destOrd="0" presId="urn:microsoft.com/office/officeart/2005/8/layout/hProcess9"/>
    <dgm:cxn modelId="{1C6D1695-3FD5-4D8A-BCEF-3431608E278D}" type="presParOf" srcId="{323C8287-03B4-41A0-A306-BC4856357992}" destId="{ABD3E632-F1D9-476D-A8F1-544D79A64B7C}" srcOrd="4" destOrd="0" presId="urn:microsoft.com/office/officeart/2005/8/layout/hProcess9"/>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FE5895-22DF-4B2C-8A97-9B924A20268B}">
      <dsp:nvSpPr>
        <dsp:cNvPr id="0" name=""/>
        <dsp:cNvSpPr/>
      </dsp:nvSpPr>
      <dsp:spPr>
        <a:xfrm>
          <a:off x="699515" y="571498"/>
          <a:ext cx="7927848" cy="289563"/>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1FA6631-C264-4426-828C-C56CAF405465}">
      <dsp:nvSpPr>
        <dsp:cNvPr id="0" name=""/>
        <dsp:cNvSpPr/>
      </dsp:nvSpPr>
      <dsp:spPr>
        <a:xfrm>
          <a:off x="0" y="429768"/>
          <a:ext cx="3415354" cy="57302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AU" sz="1400" kern="1200"/>
            <a:t>Planning</a:t>
          </a:r>
        </a:p>
      </dsp:txBody>
      <dsp:txXfrm>
        <a:off x="27973" y="457741"/>
        <a:ext cx="3359408" cy="517078"/>
      </dsp:txXfrm>
    </dsp:sp>
    <dsp:sp modelId="{5644BE1B-40A7-41D1-99CE-5196BD1C3329}">
      <dsp:nvSpPr>
        <dsp:cNvPr id="0" name=""/>
        <dsp:cNvSpPr/>
      </dsp:nvSpPr>
      <dsp:spPr>
        <a:xfrm>
          <a:off x="3643848" y="429768"/>
          <a:ext cx="2778400" cy="57302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AU" sz="1400" kern="1200"/>
            <a:t>Sourcing of chickens and/or fertilised eggs</a:t>
          </a:r>
        </a:p>
      </dsp:txBody>
      <dsp:txXfrm>
        <a:off x="3671821" y="457741"/>
        <a:ext cx="2722454" cy="517078"/>
      </dsp:txXfrm>
    </dsp:sp>
    <dsp:sp modelId="{ABD3E632-F1D9-476D-A8F1-544D79A64B7C}">
      <dsp:nvSpPr>
        <dsp:cNvPr id="0" name=""/>
        <dsp:cNvSpPr/>
      </dsp:nvSpPr>
      <dsp:spPr>
        <a:xfrm>
          <a:off x="6634578" y="429768"/>
          <a:ext cx="2690496" cy="57302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AU" sz="1400" kern="1200"/>
            <a:t>Rehoming </a:t>
          </a:r>
        </a:p>
      </dsp:txBody>
      <dsp:txXfrm>
        <a:off x="6662551" y="457741"/>
        <a:ext cx="2634550" cy="51707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ct:contentTypeSchema xmlns:ct="http://schemas.microsoft.com/office/2006/metadata/contentType" xmlns:ma="http://schemas.microsoft.com/office/2006/metadata/properties/metaAttributes" ct:_="" ma:_="" ma:contentTypeName="Microsoft Word Document" ma:contentTypeID="0x010100C1A95F885C0B4A62AE4D0515D220750C00AA03B7D7FD6D62469D42EE8C5AD9C79A" ma:contentTypeVersion="21" ma:contentTypeDescription="Microsoft Word Document" ma:contentTypeScope="" ma:versionID="7a1fbf94b903e96c507cf5ee421c1fd3">
  <xsd:schema xmlns:xsd="http://www.w3.org/2001/XMLSchema" xmlns:xs="http://www.w3.org/2001/XMLSchema" xmlns:p="http://schemas.microsoft.com/office/2006/metadata/properties" xmlns:ns1="http://schemas.microsoft.com/sharepoint/v3" xmlns:ns2="http://schemas.microsoft.com/Sharepoint/v3" xmlns:ns3="1966e606-8b69-4075-9ef8-a409e80aaa70" xmlns:ns4="4a8b5a7a-f9c0-47a4-ab77-c00820c385cd" xmlns:ns5="http://schemas.microsoft.com/sharepoint/v4" targetNamespace="http://schemas.microsoft.com/office/2006/metadata/properties" ma:root="true" ma:fieldsID="0c0bde709d9200e7afe587060f8fff13" ns1:_="" ns2:_="" ns3:_="" ns4:_="" ns5:_="">
    <xsd:import namespace="http://schemas.microsoft.com/sharepoint/v3"/>
    <xsd:import namespace="http://schemas.microsoft.com/Sharepoint/v3"/>
    <xsd:import namespace="1966e606-8b69-4075-9ef8-a409e80aaa70"/>
    <xsd:import namespace="4a8b5a7a-f9c0-47a4-ab77-c00820c385cd"/>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Folder" minOccurs="0"/>
                <xsd:element ref="ns5:IconOverlay" minOccurs="0"/>
                <xsd:element ref="ns4:Sub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8b5a7a-f9c0-47a4-ab77-c00820c385cd" elementFormDefault="qualified">
    <xsd:import namespace="http://schemas.microsoft.com/office/2006/documentManagement/types"/>
    <xsd:import namespace="http://schemas.microsoft.com/office/infopath/2007/PartnerControls"/>
    <xsd:element name="Folder" ma:index="21" nillable="true" ma:displayName="Folder" ma:description="Folder" ma:format="Dropdown" ma:internalName="Folder">
      <xsd:simpleType>
        <xsd:union memberTypes="dms:Text">
          <xsd:simpleType>
            <xsd:restriction base="dms:Choice">
              <xsd:enumeration value="2016 Committee Meetings"/>
              <xsd:enumeration value="2016 Activity Applications"/>
              <xsd:enumeration value="Administration"/>
              <xsd:enumeration value="Adverse Event Reports"/>
              <xsd:enumeration value="Communications"/>
              <xsd:enumeration value="Member Management"/>
              <xsd:enumeration value="Reporting"/>
              <xsd:enumeration value="Licences"/>
            </xsd:restriction>
          </xsd:simpleType>
        </xsd:union>
      </xsd:simpleType>
    </xsd:element>
    <xsd:element name="Subfolder" ma:index="23" nillable="true" ma:displayName="Subfolder" ma:format="Dropdown" ma:internalName="Subfolder">
      <xsd:simpleType>
        <xsd:union memberTypes="dms:Text">
          <xsd:simpleType>
            <xsd:restriction base="dms:Choice">
              <xsd:enumeration value="2015"/>
              <xsd:enumeration value="Approved"/>
              <xsd:enumeration value="Approved Subject to Modifications"/>
              <xsd:enumeration value="Not Approved"/>
              <xsd:enumeration value="Meeting 1"/>
              <xsd:enumeration value="Meeting 2"/>
              <xsd:enumeration value="Meeting 3"/>
              <xsd:enumeration value="Meeting 4"/>
              <xsd:enumeration value="Meeting 5"/>
              <xsd:enumeration value="Meeting 6"/>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F3EA85-48AA-421A-8F84-8D42A2127C4C}"/>
</file>

<file path=customXml/itemProps2.xml><?xml version="1.0" encoding="utf-8"?>
<ds:datastoreItem xmlns:ds="http://schemas.openxmlformats.org/officeDocument/2006/customXml" ds:itemID="{857B8ACC-6242-43D9-ABCF-2A6B9AA6B7DB}"/>
</file>

<file path=customXml/itemProps3.xml><?xml version="1.0" encoding="utf-8"?>
<ds:datastoreItem xmlns:ds="http://schemas.openxmlformats.org/officeDocument/2006/customXml" ds:itemID="{C92B6B10-0C8E-4F60-B60F-6A51C45D97A6}"/>
</file>

<file path=customXml/itemProps4.xml><?xml version="1.0" encoding="utf-8"?>
<ds:datastoreItem xmlns:ds="http://schemas.openxmlformats.org/officeDocument/2006/customXml" ds:itemID="{A9B2EAF8-DBC3-4638-B137-A7D01EA60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966e606-8b69-4075-9ef8-a409e80aaa70"/>
    <ds:schemaRef ds:uri="4a8b5a7a-f9c0-47a4-ab77-c00820c385c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Randall, Michael MR</dc:creator>
  <cp:lastModifiedBy>Randall, Michael MR</cp:lastModifiedBy>
  <cp:revision>3</cp:revision>
  <dcterms:created xsi:type="dcterms:W3CDTF">2016-09-07T03:39:00Z</dcterms:created>
  <dcterms:modified xsi:type="dcterms:W3CDTF">2016-09-07T03:39:00Z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BusUnit">
    <vt:lpwstr/>
  </property>
  <property fmtid="{D5CDD505-2E9C-101B-9397-08002B2CF9AE}" pid="4" name="DET_EDRMS_SecClass">
    <vt:lpwstr/>
  </property>
  <property fmtid="{D5CDD505-2E9C-101B-9397-08002B2CF9AE}" pid="5" name="DET_EDRMS_RCS">
    <vt:lpwstr>34;#13.1.1 Outward Facing Policy|c167ca3e-8c60-41a9-853e-4dd20761c000</vt:lpwstr>
  </property>
  <property fmtid="{D5CDD505-2E9C-101B-9397-08002B2CF9AE}" pid="6" name="RecordPoint_WorkflowType">
    <vt:lpwstr>ActiveSubmitStub</vt:lpwstr>
  </property>
  <property fmtid="{D5CDD505-2E9C-101B-9397-08002B2CF9AE}" pid="7" name="RecordPoint_ActiveItemListId">
    <vt:lpwstr>{4a8b5a7a-f9c0-47a4-ab77-c00820c385cd}</vt:lpwstr>
  </property>
  <property fmtid="{D5CDD505-2E9C-101B-9397-08002B2CF9AE}" pid="8" name="RecordPoint_ActiveItemUniqueId">
    <vt:lpwstr>{15f690ce-7103-4ce4-a41d-331287ed71b9}</vt:lpwstr>
  </property>
  <property fmtid="{D5CDD505-2E9C-101B-9397-08002B2CF9AE}" pid="9" name="RecordPoint_ActiveItemWebId">
    <vt:lpwstr>{de116572-ebc2-42de-a5e6-3f7ae519199d}</vt:lpwstr>
  </property>
  <property fmtid="{D5CDD505-2E9C-101B-9397-08002B2CF9AE}" pid="10" name="RecordPoint_ActiveItemSiteId">
    <vt:lpwstr>{03dc8113-b288-4f44-a289-6e7ea0196235}</vt:lpwstr>
  </property>
  <property fmtid="{D5CDD505-2E9C-101B-9397-08002B2CF9AE}" pid="11" name="RecordPoint_RecordNumberSubmitted">
    <vt:lpwstr>R0000341754</vt:lpwstr>
  </property>
  <property fmtid="{D5CDD505-2E9C-101B-9397-08002B2CF9AE}" pid="12" name="RecordPoint_SubmissionCompleted">
    <vt:lpwstr>2016-07-26T06:31:06.4066486+10:00</vt:lpwstr>
  </property>
  <property fmtid="{D5CDD505-2E9C-101B-9397-08002B2CF9AE}" pid="13" name="DEECD_Author">
    <vt:lpwstr>94;#Education|5232e41c-5101-41fe-b638-7d41d1371531</vt:lpwstr>
  </property>
  <property fmtid="{D5CDD505-2E9C-101B-9397-08002B2CF9AE}" pid="14" name="DEECD_ItemType">
    <vt:lpwstr>101;#Page|eb523acf-a821-456c-a76b-7607578309d7</vt:lpwstr>
  </property>
  <property fmtid="{D5CDD505-2E9C-101B-9397-08002B2CF9AE}" pid="15" name="DEECD_SubjectCategory">
    <vt:lpwstr/>
  </property>
  <property fmtid="{D5CDD505-2E9C-101B-9397-08002B2CF9AE}" pid="16" name="DEECD_Audience">
    <vt:lpwstr/>
  </property>
</Properties>
</file>