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4EA94" w14:textId="77777777" w:rsidR="00767502" w:rsidRPr="00284F2A" w:rsidRDefault="00000000" w:rsidP="00767502">
      <w:pPr>
        <w:pStyle w:val="Covertitle"/>
        <w:spacing w:before="0" w:after="0"/>
        <w:jc w:val="right"/>
        <w:rPr>
          <w:bCs w:val="0"/>
          <w:color w:val="auto"/>
          <w:sz w:val="20"/>
          <w:szCs w:val="20"/>
          <w:lang w:val="ru-RU"/>
        </w:rPr>
      </w:pPr>
      <w:r>
        <w:rPr>
          <w:bCs w:val="0"/>
          <w:color w:val="auto"/>
          <w:sz w:val="20"/>
          <w:szCs w:val="20"/>
          <w:lang w:val="ru"/>
        </w:rPr>
        <w:t>Russian | Русский</w:t>
      </w:r>
    </w:p>
    <w:p w14:paraId="6648058E" w14:textId="77777777" w:rsidR="00624A55" w:rsidRPr="00284F2A" w:rsidRDefault="00000000" w:rsidP="0088127B">
      <w:pPr>
        <w:pStyle w:val="Heading1"/>
        <w:spacing w:before="120"/>
        <w:ind w:left="-284" w:firstLine="284"/>
        <w:rPr>
          <w:color w:val="1C6194" w:themeColor="accent2" w:themeShade="BF"/>
          <w:sz w:val="44"/>
          <w:szCs w:val="44"/>
          <w:lang w:val="ru-RU"/>
        </w:rPr>
      </w:pPr>
      <w:r w:rsidRPr="00726570">
        <w:rPr>
          <w:rFonts w:cs="Arial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2CCBF1CF" wp14:editId="27084A2C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37322E">
        <w:rPr>
          <w:color w:val="1C6194" w:themeColor="accent2" w:themeShade="BF"/>
          <w:sz w:val="44"/>
          <w:szCs w:val="44"/>
          <w:lang w:val="ru"/>
        </w:rPr>
        <w:t xml:space="preserve">Зачисление в начальную школу на 2027 г. </w:t>
      </w:r>
    </w:p>
    <w:p w14:paraId="740A17F6" w14:textId="432F03F8" w:rsidR="00CF7B72" w:rsidRPr="00284F2A" w:rsidRDefault="00000000" w:rsidP="006225E3">
      <w:pPr>
        <w:rPr>
          <w:rFonts w:asciiTheme="majorHAnsi" w:hAnsiTheme="majorHAnsi" w:cstheme="majorHAnsi"/>
          <w:sz w:val="19"/>
          <w:szCs w:val="19"/>
          <w:lang w:val="ru-RU"/>
        </w:rPr>
      </w:pPr>
      <w:bookmarkStart w:id="0" w:name="_Toc93927217"/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Foundation, или Prep, или подготовительный класс – </w:t>
      </w:r>
      <w:r w:rsidR="0088127B" w:rsidRPr="00284F2A">
        <w:rPr>
          <w:rFonts w:asciiTheme="majorHAnsi" w:hAnsiTheme="majorHAnsi" w:cstheme="majorHAnsi"/>
          <w:sz w:val="19"/>
          <w:szCs w:val="19"/>
          <w:lang w:val="ru-RU"/>
        </w:rPr>
        <w:br/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это первый год обучения в начальных школах штата Виктория. </w:t>
      </w:r>
    </w:p>
    <w:p w14:paraId="4246307A" w14:textId="77777777" w:rsidR="006D458F" w:rsidRPr="0088127B" w:rsidRDefault="00000000" w:rsidP="0037322E">
      <w:pPr>
        <w:spacing w:after="160"/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1247C4" wp14:editId="4C57CC25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88127B">
        <w:rPr>
          <w:rFonts w:asciiTheme="majorHAnsi" w:hAnsiTheme="majorHAnsi" w:cstheme="majorHAnsi"/>
          <w:noProof/>
          <w:sz w:val="19"/>
          <w:szCs w:val="19"/>
          <w:lang w:val="ru"/>
        </w:rPr>
        <w:t xml:space="preserve">Ваш ребенок может пойти в школу, если ему исполнится 5 лет до 30 апреля 2027 года.                                                                  Начиная с возраста 6 лет посещение школы обязательно. </w:t>
      </w:r>
    </w:p>
    <w:p w14:paraId="19BE98C1" w14:textId="77777777" w:rsidR="00361614" w:rsidRPr="0088127B" w:rsidRDefault="00000000" w:rsidP="0088127B">
      <w:pPr>
        <w:pStyle w:val="Heading2"/>
      </w:pPr>
      <w:r w:rsidRPr="0088127B">
        <w:t xml:space="preserve">Когда можно подать заявление?  </w:t>
      </w:r>
    </w:p>
    <w:p w14:paraId="3FF6F530" w14:textId="04870994" w:rsidR="000128B1" w:rsidRPr="0088127B" w:rsidRDefault="00000000" w:rsidP="00FF6164">
      <w:pPr>
        <w:spacing w:line="259" w:lineRule="auto"/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Заявления на зачисление в государственные начальные школы штата Виктория на </w:t>
      </w:r>
      <w:r w:rsidR="00550CAF" w:rsidRPr="00284F2A">
        <w:rPr>
          <w:rFonts w:asciiTheme="majorHAnsi" w:hAnsiTheme="majorHAnsi" w:cstheme="majorHAnsi"/>
          <w:sz w:val="19"/>
          <w:szCs w:val="19"/>
          <w:lang w:val="ru"/>
        </w:rPr>
        <w:br/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2027 год:</w:t>
      </w:r>
    </w:p>
    <w:p w14:paraId="0028FA73" w14:textId="77777777" w:rsidR="000128B1" w:rsidRPr="0088127B" w:rsidRDefault="00000000" w:rsidP="000128B1">
      <w:pPr>
        <w:pStyle w:val="ListParagraph"/>
        <w:numPr>
          <w:ilvl w:val="0"/>
          <w:numId w:val="33"/>
        </w:numPr>
        <w:spacing w:line="259" w:lineRule="auto"/>
        <w:rPr>
          <w:rFonts w:asciiTheme="majorHAnsi" w:hAnsiTheme="majorHAnsi" w:cstheme="majorHAnsi"/>
          <w:sz w:val="19"/>
          <w:szCs w:val="19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Принимаются с</w:t>
      </w:r>
      <w:r w:rsidR="00401193" w:rsidRPr="0088127B">
        <w:rPr>
          <w:rFonts w:asciiTheme="majorHAnsi" w:hAnsiTheme="majorHAnsi" w:cstheme="majorHAnsi"/>
          <w:sz w:val="19"/>
          <w:szCs w:val="19"/>
          <w:lang w:val="ru"/>
        </w:rPr>
        <w:t xml:space="preserve"> понедельника, 20 апреля 2026 года</w:t>
      </w:r>
    </w:p>
    <w:p w14:paraId="3F1CB03F" w14:textId="77777777" w:rsidR="00FF6164" w:rsidRPr="00284F2A" w:rsidRDefault="00000000" w:rsidP="0037322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asciiTheme="majorHAnsi" w:hAnsiTheme="majorHAnsi" w:cstheme="majorHAnsi"/>
          <w:sz w:val="19"/>
          <w:szCs w:val="19"/>
          <w:lang w:val="ru-RU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Прием заявлений закрывается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 в пятницу, 31 июля 2026 года.</w:t>
      </w:r>
    </w:p>
    <w:p w14:paraId="4AA229A5" w14:textId="77777777" w:rsidR="00361614" w:rsidRPr="007720F2" w:rsidRDefault="00000000" w:rsidP="007720F2">
      <w:pPr>
        <w:pStyle w:val="Heading2"/>
      </w:pPr>
      <w:r w:rsidRPr="0088127B">
        <w:t>Каковы права моего ребенка на зачисление в школу?</w:t>
      </w:r>
    </w:p>
    <w:p w14:paraId="4A246F1D" w14:textId="77777777" w:rsidR="006225E3" w:rsidRPr="0088127B" w:rsidRDefault="00000000" w:rsidP="0037322E">
      <w:pPr>
        <w:spacing w:after="180"/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В штате Виктория ваш ребенок имеет право посещать назначенную ему районную («местную») школу по </w:t>
      </w:r>
      <w:r w:rsidRPr="00284F2A">
        <w:rPr>
          <w:rFonts w:asciiTheme="majorHAnsi" w:hAnsiTheme="majorHAnsi" w:cstheme="majorHAnsi"/>
          <w:iCs/>
          <w:sz w:val="19"/>
          <w:szCs w:val="19"/>
          <w:lang w:val="ru"/>
        </w:rPr>
        <w:t xml:space="preserve">закону штата Виктория </w:t>
      </w:r>
      <w:r w:rsidRPr="005B072D">
        <w:rPr>
          <w:rFonts w:asciiTheme="majorHAnsi" w:hAnsiTheme="majorHAnsi" w:cstheme="majorHAnsi"/>
          <w:i/>
          <w:sz w:val="19"/>
          <w:szCs w:val="19"/>
          <w:lang w:val="ru"/>
        </w:rPr>
        <w:t>«О реформе образования и профессиональной подготовки» 2006 года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. Выбор школы определяется школьной зоной по месту постоянного проживания. Подробнее о том, как принимаются решения о зачислении, вы узнаете на странице </w:t>
      </w:r>
      <w:hyperlink r:id="rId12" w:history="1">
        <w:r w:rsidR="006225E3" w:rsidRPr="0088127B">
          <w:rPr>
            <w:rStyle w:val="Hyperlink"/>
            <w:rFonts w:asciiTheme="majorHAnsi" w:hAnsiTheme="majorHAnsi" w:cstheme="majorHAnsi"/>
            <w:color w:val="1C6194" w:themeColor="accent2" w:themeShade="BF"/>
            <w:sz w:val="19"/>
            <w:szCs w:val="19"/>
            <w:lang w:val="ru"/>
          </w:rPr>
          <w:t>Enrolling in school</w:t>
        </w:r>
      </w:hyperlink>
      <w:r w:rsidRPr="0088127B">
        <w:rPr>
          <w:rFonts w:asciiTheme="majorHAnsi" w:hAnsiTheme="majorHAnsi" w:cstheme="majorHAnsi"/>
          <w:sz w:val="19"/>
          <w:szCs w:val="19"/>
          <w:lang w:val="ru"/>
        </w:rPr>
        <w:t>.</w:t>
      </w:r>
    </w:p>
    <w:p w14:paraId="72C79302" w14:textId="77777777" w:rsidR="005D384C" w:rsidRPr="0088127B" w:rsidRDefault="00000000" w:rsidP="007720F2">
      <w:pPr>
        <w:pStyle w:val="Heading2"/>
      </w:pPr>
      <w:r w:rsidRPr="0088127B">
        <w:t>Как записать ребенка в подготовительный класс?</w:t>
      </w:r>
    </w:p>
    <w:p w14:paraId="6D5FAE02" w14:textId="77777777" w:rsidR="00775DA7" w:rsidRPr="0088127B" w:rsidRDefault="00000000" w:rsidP="003D73BA">
      <w:pPr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Чтобы записать ребенка в подготовительный класс, сделайте следующее:</w:t>
      </w:r>
    </w:p>
    <w:p w14:paraId="0AA36D5A" w14:textId="77777777" w:rsidR="00BE3CC6" w:rsidRPr="0088127B" w:rsidRDefault="00000000" w:rsidP="006507F8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19"/>
          <w:szCs w:val="19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Найдите свою местную школу</w:t>
      </w:r>
    </w:p>
    <w:p w14:paraId="3AA6DB74" w14:textId="77777777" w:rsidR="003D73BA" w:rsidRPr="00284F2A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19"/>
          <w:szCs w:val="19"/>
          <w:lang w:val="ru-RU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Местные государственные начальные школы и близлежащие школы можно найти на сайте </w:t>
      </w:r>
      <w:hyperlink r:id="rId13" w:history="1">
        <w:r w:rsidR="00D87E60" w:rsidRPr="0088127B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19"/>
            <w:szCs w:val="19"/>
            <w:lang w:val="ru"/>
          </w:rPr>
          <w:t>www.findmyschool.vic.gov.au</w:t>
        </w:r>
      </w:hyperlink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. </w:t>
      </w:r>
    </w:p>
    <w:p w14:paraId="2E3DCF1A" w14:textId="77777777" w:rsidR="0047202F" w:rsidRPr="0088127B" w:rsidRDefault="00000000" w:rsidP="006507F8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19"/>
          <w:szCs w:val="19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Свяжитесь со школой</w:t>
      </w:r>
    </w:p>
    <w:p w14:paraId="143EE9BF" w14:textId="77777777" w:rsidR="00005062" w:rsidRPr="0088127B" w:rsidRDefault="00000000" w:rsidP="006367DA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Bidi"/>
          <w:sz w:val="19"/>
          <w:szCs w:val="19"/>
        </w:rPr>
      </w:pPr>
      <w:r w:rsidRPr="0088127B">
        <w:rPr>
          <w:rFonts w:asciiTheme="majorHAnsi" w:hAnsiTheme="majorHAnsi" w:cstheme="majorBidi"/>
          <w:b w:val="0"/>
          <w:sz w:val="19"/>
          <w:szCs w:val="19"/>
          <w:lang w:val="ru"/>
        </w:rPr>
        <w:t>Обратитесь в начальную школу и запишитесь на день открытых дверей (по желанию). Уточните, в каком формате школа принимает заявления: онлайн (VicStudents) или на бумаге. Эта информация будет размещена на сайте школы.</w:t>
      </w:r>
    </w:p>
    <w:p w14:paraId="4C99FAEF" w14:textId="77777777" w:rsidR="00BD3AD1" w:rsidRPr="0088127B" w:rsidRDefault="00000000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19"/>
          <w:szCs w:val="19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Скачайте информационный пакет</w:t>
      </w:r>
    </w:p>
    <w:p w14:paraId="4A3C85A8" w14:textId="77777777" w:rsidR="00706577" w:rsidRPr="0088127B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b w:val="0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Скачайте информационный пакет для поступающих в подготовительный класс на странице </w:t>
      </w:r>
      <w:hyperlink r:id="rId14">
        <w:r w:rsidR="00206233" w:rsidRPr="0088127B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19"/>
            <w:szCs w:val="19"/>
            <w:lang w:val="ru"/>
          </w:rPr>
          <w:t>Enrolling in Foundation (Prep)</w:t>
        </w:r>
      </w:hyperlink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. Информационный пакет будет размещен на сайте до четверга, 2 апреля 2026 года. </w:t>
      </w:r>
    </w:p>
    <w:p w14:paraId="0EE047EA" w14:textId="77777777" w:rsidR="00F01770" w:rsidRPr="0088127B" w:rsidRDefault="00000000" w:rsidP="00726570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19"/>
          <w:szCs w:val="19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Подайте заявление о зачислении</w:t>
      </w:r>
    </w:p>
    <w:p w14:paraId="4D33933B" w14:textId="77777777" w:rsidR="002773AC" w:rsidRPr="00284F2A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19"/>
          <w:szCs w:val="19"/>
          <w:lang w:val="ru-RU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Подайте заявление о зачислении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до пятницы, 31 июля 2026 года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, либо онлайн (VicStudents), либо на бумаге, следуя указаниям на сайте школы.</w:t>
      </w:r>
    </w:p>
    <w:p w14:paraId="4EA41340" w14:textId="77777777" w:rsidR="00446B2D" w:rsidRPr="0088127B" w:rsidRDefault="00000000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19"/>
          <w:szCs w:val="19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Узнайте результат </w:t>
      </w:r>
    </w:p>
    <w:p w14:paraId="07836FC5" w14:textId="77777777" w:rsidR="002773AC" w:rsidRPr="0088127B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19"/>
          <w:szCs w:val="19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О результатах рассмотрения вашего заявления вам сообщат </w:t>
      </w:r>
      <w:r w:rsidR="002F7D47" w:rsidRPr="0088127B">
        <w:rPr>
          <w:rFonts w:asciiTheme="majorHAnsi" w:hAnsiTheme="majorHAnsi" w:cstheme="majorHAnsi"/>
          <w:sz w:val="19"/>
          <w:szCs w:val="19"/>
          <w:lang w:val="ru"/>
        </w:rPr>
        <w:t>в период с понедельника, 3 августа, по пятницу, 14 августа 2026 года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. Полученное предложение места нужно принять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до пятницы, 28 августа 2026 года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.</w:t>
      </w:r>
    </w:p>
    <w:p w14:paraId="58639329" w14:textId="77777777" w:rsidR="00C07378" w:rsidRPr="00284F2A" w:rsidRDefault="00000000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19"/>
          <w:szCs w:val="19"/>
          <w:lang w:val="ru-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Подготовьтесь к адаптации ребенка к школе</w:t>
      </w:r>
    </w:p>
    <w:p w14:paraId="7F116761" w14:textId="77777777" w:rsidR="002A35D2" w:rsidRPr="0088127B" w:rsidRDefault="00000000" w:rsidP="0037322E">
      <w:pPr>
        <w:pStyle w:val="ListParagraph"/>
        <w:numPr>
          <w:ilvl w:val="0"/>
          <w:numId w:val="0"/>
        </w:numPr>
        <w:spacing w:after="180"/>
        <w:ind w:left="720"/>
        <w:contextualSpacing w:val="0"/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Посетите адаптационные занятия в 4-й четверти 2026 года. Ваш ребенок начнет обучение в подготовительном классе с </w:t>
      </w:r>
      <w:r w:rsidR="4121CBD4" w:rsidRPr="0088127B">
        <w:rPr>
          <w:rFonts w:asciiTheme="majorHAnsi" w:hAnsiTheme="majorHAnsi" w:cstheme="majorHAnsi"/>
          <w:sz w:val="19"/>
          <w:szCs w:val="19"/>
          <w:lang w:val="ru"/>
        </w:rPr>
        <w:t>четверга, 28 января 2027 года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.</w:t>
      </w:r>
    </w:p>
    <w:p w14:paraId="59B7EC1F" w14:textId="77777777" w:rsidR="00775DA7" w:rsidRPr="0088127B" w:rsidRDefault="00000000" w:rsidP="007720F2">
      <w:pPr>
        <w:pStyle w:val="Heading2"/>
      </w:pPr>
      <w:r w:rsidRPr="0088127B">
        <w:t>Как найти свою местную школу?</w:t>
      </w:r>
    </w:p>
    <w:p w14:paraId="7FEA5313" w14:textId="77777777" w:rsidR="00E3613D" w:rsidRPr="0088127B" w:rsidRDefault="00000000" w:rsidP="00193006">
      <w:pPr>
        <w:spacing w:line="259" w:lineRule="auto"/>
        <w:rPr>
          <w:rFonts w:asciiTheme="majorHAnsi" w:hAnsiTheme="majorHAnsi" w:cstheme="majorHAnsi"/>
          <w:b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Найдите свою местную школу на сайте </w:t>
      </w:r>
      <w:hyperlink r:id="rId15" w:history="1">
        <w:r w:rsidR="00E3613D" w:rsidRPr="0088127B">
          <w:rPr>
            <w:rStyle w:val="Hyperlink"/>
            <w:rFonts w:asciiTheme="majorHAnsi" w:hAnsiTheme="majorHAnsi" w:cstheme="majorHAnsi"/>
            <w:color w:val="1C6194" w:themeColor="accent2" w:themeShade="BF"/>
            <w:sz w:val="19"/>
            <w:szCs w:val="19"/>
            <w:lang w:val="ru"/>
          </w:rPr>
          <w:t>Find my School</w:t>
        </w:r>
      </w:hyperlink>
      <w:r w:rsidRPr="0088127B">
        <w:rPr>
          <w:rFonts w:asciiTheme="majorHAnsi" w:hAnsiTheme="majorHAnsi" w:cstheme="majorHAnsi"/>
          <w:sz w:val="19"/>
          <w:szCs w:val="19"/>
          <w:lang w:val="ru"/>
        </w:rPr>
        <w:t>, выполнив следующие действия:</w:t>
      </w:r>
    </w:p>
    <w:p w14:paraId="5B81FCBB" w14:textId="77777777" w:rsidR="005C03DE" w:rsidRPr="0088127B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Наберите в браузере </w:t>
      </w:r>
      <w:r w:rsidR="004404D0" w:rsidRPr="0088127B">
        <w:rPr>
          <w:rFonts w:asciiTheme="majorHAnsi" w:hAnsiTheme="majorHAnsi" w:cstheme="majorHAnsi"/>
          <w:b w:val="0"/>
          <w:color w:val="1C6194" w:themeColor="accent2" w:themeShade="BF"/>
          <w:sz w:val="19"/>
          <w:szCs w:val="19"/>
          <w:u w:val="single"/>
          <w:lang w:val="ru"/>
        </w:rPr>
        <w:t>www.</w:t>
      </w:r>
      <w:hyperlink r:id="rId16" w:history="1">
        <w:r w:rsidR="005C03DE" w:rsidRPr="0088127B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19"/>
            <w:szCs w:val="19"/>
            <w:lang w:val="ru"/>
          </w:rPr>
          <w:t>findmyschool.vic.gov.au</w:t>
        </w:r>
      </w:hyperlink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. </w:t>
      </w:r>
    </w:p>
    <w:p w14:paraId="24C98374" w14:textId="77777777" w:rsidR="00E3613D" w:rsidRPr="0088127B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19"/>
          <w:szCs w:val="19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Введите</w:t>
      </w:r>
      <w:r w:rsidRPr="00284F2A">
        <w:rPr>
          <w:rFonts w:asciiTheme="majorHAnsi" w:hAnsiTheme="majorHAnsi" w:cstheme="majorHAnsi"/>
          <w:b w:val="0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свой</w:t>
      </w:r>
      <w:r w:rsidRPr="00284F2A">
        <w:rPr>
          <w:rFonts w:asciiTheme="majorHAnsi" w:hAnsiTheme="majorHAnsi" w:cstheme="majorHAnsi"/>
          <w:b w:val="0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адрес</w:t>
      </w:r>
      <w:r w:rsidRPr="00284F2A">
        <w:rPr>
          <w:rFonts w:asciiTheme="majorHAnsi" w:hAnsiTheme="majorHAnsi" w:cstheme="majorHAnsi"/>
          <w:b w:val="0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в</w:t>
      </w:r>
      <w:r w:rsidRPr="00284F2A">
        <w:rPr>
          <w:rFonts w:asciiTheme="majorHAnsi" w:hAnsiTheme="majorHAnsi" w:cstheme="majorHAnsi"/>
          <w:b w:val="0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графу</w:t>
      </w:r>
      <w:r w:rsidRPr="00284F2A">
        <w:rPr>
          <w:rFonts w:asciiTheme="majorHAnsi" w:hAnsiTheme="majorHAnsi" w:cstheme="majorHAnsi"/>
          <w:b w:val="0"/>
          <w:sz w:val="19"/>
          <w:szCs w:val="19"/>
        </w:rPr>
        <w:t xml:space="preserve"> Enter your address to get started.</w:t>
      </w:r>
    </w:p>
    <w:p w14:paraId="61C4B3BC" w14:textId="01A87975" w:rsidR="00E3613D" w:rsidRPr="0088127B" w:rsidRDefault="00000000" w:rsidP="009B263E">
      <w:pPr>
        <w:pStyle w:val="ListParagraph"/>
        <w:numPr>
          <w:ilvl w:val="0"/>
          <w:numId w:val="31"/>
        </w:numPr>
        <w:spacing w:line="259" w:lineRule="auto"/>
        <w:rPr>
          <w:rFonts w:asciiTheme="majorHAnsi" w:hAnsiTheme="majorHAnsi" w:cstheme="majorHAnsi"/>
          <w:b w:val="0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В графе Enrolment year выберите </w:t>
      </w:r>
      <w:r w:rsidR="003B4B2C">
        <w:rPr>
          <w:rFonts w:asciiTheme="majorHAnsi" w:hAnsiTheme="majorHAnsi" w:cstheme="majorHAnsi"/>
          <w:b w:val="0"/>
          <w:sz w:val="19"/>
          <w:szCs w:val="19"/>
          <w:lang w:val="ru-RU"/>
        </w:rPr>
        <w:t>«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2027</w:t>
      </w:r>
      <w:r w:rsidR="003B4B2C">
        <w:rPr>
          <w:rFonts w:asciiTheme="majorHAnsi" w:hAnsiTheme="majorHAnsi" w:cstheme="majorHAnsi"/>
          <w:b w:val="0"/>
          <w:sz w:val="19"/>
          <w:szCs w:val="19"/>
          <w:lang w:val="ru"/>
        </w:rPr>
        <w:t>»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. </w:t>
      </w:r>
      <w:r w:rsidR="00676D0E" w:rsidRPr="0088127B">
        <w:rPr>
          <w:rFonts w:asciiTheme="majorHAnsi" w:hAnsiTheme="majorHAnsi" w:cstheme="majorHAnsi"/>
          <w:sz w:val="19"/>
          <w:szCs w:val="19"/>
          <w:lang w:val="ru"/>
        </w:rPr>
        <w:t>Школьные зоны на 2027 год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 станут известны </w:t>
      </w:r>
      <w:r w:rsidR="00A67BF3" w:rsidRPr="0088127B">
        <w:rPr>
          <w:rFonts w:asciiTheme="majorHAnsi" w:hAnsiTheme="majorHAnsi" w:cstheme="majorHAnsi"/>
          <w:sz w:val="19"/>
          <w:szCs w:val="19"/>
          <w:lang w:val="ru"/>
        </w:rPr>
        <w:t>до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 xml:space="preserve"> </w:t>
      </w:r>
      <w:r w:rsidR="00FD72FF" w:rsidRPr="0088127B">
        <w:rPr>
          <w:rFonts w:asciiTheme="majorHAnsi" w:hAnsiTheme="majorHAnsi" w:cstheme="majorHAnsi"/>
          <w:sz w:val="19"/>
          <w:szCs w:val="19"/>
          <w:lang w:val="ru"/>
        </w:rPr>
        <w:t xml:space="preserve">четверга, </w:t>
      </w:r>
      <w:r w:rsidR="00F96317" w:rsidRPr="00570298">
        <w:rPr>
          <w:rFonts w:asciiTheme="majorHAnsi" w:hAnsiTheme="majorHAnsi" w:cstheme="majorHAnsi"/>
          <w:sz w:val="19"/>
          <w:szCs w:val="19"/>
          <w:lang w:val="ru"/>
        </w:rPr>
        <w:br/>
      </w:r>
      <w:r w:rsidR="00FD72FF" w:rsidRPr="0088127B">
        <w:rPr>
          <w:rFonts w:asciiTheme="majorHAnsi" w:hAnsiTheme="majorHAnsi" w:cstheme="majorHAnsi"/>
          <w:sz w:val="19"/>
          <w:szCs w:val="19"/>
          <w:lang w:val="ru"/>
        </w:rPr>
        <w:t>2 апреля 2026 года.</w:t>
      </w:r>
    </w:p>
    <w:p w14:paraId="52300EC9" w14:textId="77777777" w:rsidR="00E3613D" w:rsidRPr="0088127B" w:rsidRDefault="00000000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Theme="majorHAnsi" w:hAnsiTheme="majorHAnsi" w:cstheme="majorHAnsi"/>
          <w:b w:val="0"/>
          <w:sz w:val="19"/>
          <w:szCs w:val="19"/>
        </w:rPr>
      </w:pP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В</w:t>
      </w:r>
      <w:r w:rsidRPr="00284F2A">
        <w:rPr>
          <w:rFonts w:asciiTheme="majorHAnsi" w:hAnsiTheme="majorHAnsi" w:cstheme="majorHAnsi"/>
          <w:b w:val="0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графе</w:t>
      </w:r>
      <w:r w:rsidRPr="00284F2A">
        <w:rPr>
          <w:rFonts w:asciiTheme="majorHAnsi" w:hAnsiTheme="majorHAnsi" w:cstheme="majorHAnsi"/>
          <w:b w:val="0"/>
          <w:sz w:val="19"/>
          <w:szCs w:val="19"/>
        </w:rPr>
        <w:t xml:space="preserve"> School type </w:t>
      </w:r>
      <w:r w:rsidRPr="0088127B">
        <w:rPr>
          <w:rFonts w:asciiTheme="majorHAnsi" w:hAnsiTheme="majorHAnsi" w:cstheme="majorHAnsi"/>
          <w:b w:val="0"/>
          <w:sz w:val="19"/>
          <w:szCs w:val="19"/>
          <w:lang w:val="ru"/>
        </w:rPr>
        <w:t>выберите</w:t>
      </w:r>
      <w:r w:rsidRPr="00284F2A">
        <w:rPr>
          <w:rFonts w:asciiTheme="majorHAnsi" w:hAnsiTheme="majorHAnsi" w:cstheme="majorHAnsi"/>
          <w:b w:val="0"/>
          <w:sz w:val="19"/>
          <w:szCs w:val="19"/>
        </w:rPr>
        <w:t xml:space="preserve"> Primary. </w:t>
      </w:r>
    </w:p>
    <w:p w14:paraId="18B4068B" w14:textId="77777777" w:rsidR="003D73BA" w:rsidRPr="0088127B" w:rsidRDefault="00000000" w:rsidP="0037322E">
      <w:pPr>
        <w:spacing w:after="160" w:line="259" w:lineRule="auto"/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lastRenderedPageBreak/>
        <w:t>На карте появится ваш адрес, ваша местная школа, а слева – контактные данные школы. Если прокрутить страницу вниз, появятся пять ближайших к вашему адресу школ. Есть также поиск школы по названию в графе Search for school.</w:t>
      </w:r>
    </w:p>
    <w:bookmarkEnd w:id="0"/>
    <w:p w14:paraId="3BC8B9BF" w14:textId="77777777" w:rsidR="00C55245" w:rsidRPr="0088127B" w:rsidRDefault="00000000" w:rsidP="0088127B">
      <w:pPr>
        <w:pStyle w:val="Heading2"/>
      </w:pPr>
      <w:r w:rsidRPr="0088127B">
        <w:t>Что делать, если мое заявление о зачислении отклонено?</w:t>
      </w:r>
    </w:p>
    <w:p w14:paraId="1E8A9F64" w14:textId="77777777" w:rsidR="007362B8" w:rsidRPr="0088127B" w:rsidRDefault="00000000" w:rsidP="0037322E">
      <w:pPr>
        <w:rPr>
          <w:rFonts w:asciiTheme="majorHAnsi" w:eastAsia="Arial" w:hAnsiTheme="majorHAnsi" w:cstheme="majorHAnsi"/>
          <w:sz w:val="19"/>
          <w:szCs w:val="19"/>
          <w:lang w:val="ru"/>
        </w:rPr>
      </w:pPr>
      <w:r w:rsidRPr="0088127B">
        <w:rPr>
          <w:rFonts w:asciiTheme="majorHAnsi" w:eastAsia="Arial" w:hAnsiTheme="majorHAnsi" w:cstheme="majorHAnsi"/>
          <w:sz w:val="19"/>
          <w:szCs w:val="19"/>
          <w:lang w:val="ru"/>
        </w:rPr>
        <w:t>Если ваше заявление отклонено, вы можете:</w:t>
      </w:r>
    </w:p>
    <w:p w14:paraId="47119259" w14:textId="77777777" w:rsidR="00235256" w:rsidRPr="0088127B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19"/>
          <w:szCs w:val="19"/>
          <w:lang w:val="ru"/>
        </w:rPr>
      </w:pPr>
      <w:r w:rsidRPr="0088127B">
        <w:rPr>
          <w:rFonts w:asciiTheme="majorHAnsi" w:eastAsia="Arial" w:hAnsiTheme="majorHAnsi" w:cstheme="majorHAnsi"/>
          <w:sz w:val="19"/>
          <w:szCs w:val="19"/>
          <w:lang w:val="ru"/>
        </w:rPr>
        <w:t>Подать заявление</w:t>
      </w:r>
      <w:r w:rsidR="00305E40" w:rsidRPr="0088127B">
        <w:rPr>
          <w:rFonts w:asciiTheme="majorHAnsi" w:eastAsia="Arial" w:hAnsiTheme="majorHAnsi" w:cstheme="majorHAnsi"/>
          <w:b w:val="0"/>
          <w:sz w:val="19"/>
          <w:szCs w:val="19"/>
          <w:lang w:val="ru"/>
        </w:rPr>
        <w:t xml:space="preserve"> в другую школу. Вашему ребенку гарантировано место в местной школе. Чтобы найти местную школу вашего ребенка, посетите сайт </w:t>
      </w:r>
      <w:hyperlink r:id="rId17" w:history="1">
        <w:r w:rsidR="00305E40" w:rsidRPr="0088127B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19"/>
            <w:szCs w:val="19"/>
            <w:lang w:val="ru"/>
          </w:rPr>
          <w:t>Find my School</w:t>
        </w:r>
      </w:hyperlink>
      <w:r w:rsidR="00305E40" w:rsidRPr="0088127B">
        <w:rPr>
          <w:rFonts w:asciiTheme="majorHAnsi" w:eastAsia="Arial" w:hAnsiTheme="majorHAnsi" w:cstheme="majorHAnsi"/>
          <w:b w:val="0"/>
          <w:sz w:val="19"/>
          <w:szCs w:val="19"/>
          <w:lang w:val="ru"/>
        </w:rPr>
        <w:t xml:space="preserve">. </w:t>
      </w:r>
    </w:p>
    <w:p w14:paraId="08284411" w14:textId="77777777" w:rsidR="00262509" w:rsidRPr="0088127B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19"/>
          <w:szCs w:val="19"/>
          <w:lang w:val="ru"/>
        </w:rPr>
      </w:pPr>
      <w:r w:rsidRPr="0088127B">
        <w:rPr>
          <w:rFonts w:asciiTheme="majorHAnsi" w:eastAsia="Arial" w:hAnsiTheme="majorHAnsi" w:cstheme="majorHAnsi"/>
          <w:b w:val="0"/>
          <w:bCs/>
          <w:sz w:val="19"/>
          <w:szCs w:val="19"/>
          <w:lang w:val="ru"/>
        </w:rPr>
        <w:t xml:space="preserve">Обжаловать решение. На странице </w:t>
      </w:r>
      <w:hyperlink r:id="rId18" w:history="1">
        <w:r w:rsidR="00262509" w:rsidRPr="0088127B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19"/>
            <w:szCs w:val="19"/>
            <w:lang w:val="ru"/>
          </w:rPr>
          <w:t>Enrolling in Foundation (Prep)</w:t>
        </w:r>
      </w:hyperlink>
      <w:r w:rsidRPr="0088127B">
        <w:rPr>
          <w:rFonts w:asciiTheme="majorHAnsi" w:eastAsia="Arial" w:hAnsiTheme="majorHAnsi" w:cstheme="majorHAnsi"/>
          <w:b w:val="0"/>
          <w:bCs/>
          <w:sz w:val="19"/>
          <w:szCs w:val="19"/>
          <w:lang w:val="ru"/>
        </w:rPr>
        <w:t xml:space="preserve"> рассмотрен процесс обжалования решения по заявлению о зачислении.</w:t>
      </w:r>
    </w:p>
    <w:p w14:paraId="0BC7EA97" w14:textId="77777777" w:rsidR="00F748A1" w:rsidRPr="0088127B" w:rsidRDefault="00000000" w:rsidP="0088127B">
      <w:pPr>
        <w:pStyle w:val="Heading3"/>
      </w:pPr>
      <w:r w:rsidRPr="0088127B">
        <w:t>Что будет, если я пропущу сроки зачисления?</w:t>
      </w:r>
    </w:p>
    <w:p w14:paraId="0F7F4EFE" w14:textId="77777777" w:rsidR="00457BB2" w:rsidRPr="0088127B" w:rsidRDefault="00000000" w:rsidP="00457BB2">
      <w:pPr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Подать заявление на зачисление ребенка в подготовительный класс на 2027 учебный год можно в любое время, начиная с </w:t>
      </w:r>
      <w:r w:rsidR="00A67BF3" w:rsidRPr="0088127B">
        <w:rPr>
          <w:rFonts w:asciiTheme="majorHAnsi" w:hAnsiTheme="majorHAnsi" w:cstheme="majorHAnsi"/>
          <w:b/>
          <w:sz w:val="19"/>
          <w:szCs w:val="19"/>
          <w:lang w:val="ru"/>
        </w:rPr>
        <w:t>понедельника, 20 апреля 2026 года.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 </w:t>
      </w:r>
    </w:p>
    <w:p w14:paraId="2206193A" w14:textId="77777777" w:rsidR="00F748A1" w:rsidRPr="0088127B" w:rsidRDefault="00000000" w:rsidP="00457BB2">
      <w:pPr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Заявление о зачислении желательно подать </w:t>
      </w:r>
      <w:r w:rsidR="00457BB2" w:rsidRPr="0088127B">
        <w:rPr>
          <w:rFonts w:asciiTheme="majorHAnsi" w:hAnsiTheme="majorHAnsi" w:cstheme="majorHAnsi"/>
          <w:b/>
          <w:sz w:val="19"/>
          <w:szCs w:val="19"/>
          <w:lang w:val="ru"/>
        </w:rPr>
        <w:t>до пятницы, 31 июля 2026 года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, но и после этой даты заявления будут приниматься от семей, которые пропустили сроки зачисления, сменили адрес постоянного проживания или недавно переехали в штат Виктория. </w:t>
      </w:r>
    </w:p>
    <w:p w14:paraId="5F028D53" w14:textId="77777777" w:rsidR="00F748A1" w:rsidRPr="0088127B" w:rsidRDefault="00000000" w:rsidP="00F748A1">
      <w:pPr>
        <w:spacing w:after="240"/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Заявления о зачислении, </w:t>
      </w:r>
      <w:r w:rsidRPr="0088127B">
        <w:rPr>
          <w:rFonts w:asciiTheme="majorHAnsi" w:hAnsiTheme="majorHAnsi" w:cstheme="majorHAnsi"/>
          <w:b/>
          <w:sz w:val="19"/>
          <w:szCs w:val="19"/>
          <w:lang w:val="ru"/>
        </w:rPr>
        <w:t>поданные после 31 июля 2026 года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, будут рассматриваться начальной школой </w:t>
      </w:r>
      <w:r w:rsidRPr="0088127B">
        <w:rPr>
          <w:rFonts w:asciiTheme="majorHAnsi" w:hAnsiTheme="majorHAnsi" w:cstheme="majorHAnsi"/>
          <w:b/>
          <w:sz w:val="19"/>
          <w:szCs w:val="19"/>
          <w:lang w:val="ru"/>
        </w:rPr>
        <w:t>по мере их поступления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 в соответствии с Политикой зачисления департамента.</w:t>
      </w:r>
    </w:p>
    <w:p w14:paraId="7FF49F63" w14:textId="77777777" w:rsidR="00C55245" w:rsidRPr="0088127B" w:rsidRDefault="00000000" w:rsidP="0088127B">
      <w:pPr>
        <w:pStyle w:val="Heading3"/>
      </w:pPr>
      <w:r w:rsidRPr="0088127B">
        <w:t>Где найти дополнительную информацию о зачислении в начальную школу?</w:t>
      </w:r>
    </w:p>
    <w:p w14:paraId="66938AEE" w14:textId="77777777" w:rsidR="00C55245" w:rsidRPr="0088127B" w:rsidRDefault="00000000" w:rsidP="00C55245">
      <w:pPr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За дополнительной информацией о процессе зачисления в подготовительный класс можно обратиться в местную начальную школу. </w:t>
      </w:r>
    </w:p>
    <w:p w14:paraId="4545B0F1" w14:textId="77777777" w:rsidR="00C55245" w:rsidRPr="0088127B" w:rsidRDefault="00000000" w:rsidP="00C55245">
      <w:pPr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С </w:t>
      </w:r>
      <w:r w:rsidRPr="0088127B">
        <w:rPr>
          <w:rFonts w:asciiTheme="majorHAnsi" w:hAnsiTheme="majorHAnsi" w:cstheme="majorHAnsi"/>
          <w:b/>
          <w:sz w:val="19"/>
          <w:szCs w:val="19"/>
          <w:lang w:val="ru"/>
        </w:rPr>
        <w:t>понедельника, 20 апреля 2026 года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, информационный пакет по процессу зачисления в подготовительный класс будет также размещен на странице </w:t>
      </w:r>
      <w:hyperlink r:id="rId19">
        <w:r w:rsidR="00C55245" w:rsidRPr="0088127B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19"/>
            <w:szCs w:val="19"/>
            <w:lang w:val="ru"/>
          </w:rPr>
          <w:t>Enrolling in Foundation (Prep)</w:t>
        </w:r>
      </w:hyperlink>
      <w:r w:rsidRPr="0088127B">
        <w:rPr>
          <w:rFonts w:asciiTheme="majorHAnsi" w:hAnsiTheme="majorHAnsi" w:cstheme="majorHAnsi"/>
          <w:sz w:val="19"/>
          <w:szCs w:val="19"/>
          <w:lang w:val="ru"/>
        </w:rPr>
        <w:t>.</w:t>
      </w:r>
    </w:p>
    <w:p w14:paraId="1DA1D748" w14:textId="77777777" w:rsidR="00C55245" w:rsidRPr="0088127B" w:rsidRDefault="00000000" w:rsidP="00F748A1">
      <w:pPr>
        <w:spacing w:after="240"/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Если вам нужна помощь в переводе информационного пакета, обратитесь в местную начальную школу.</w:t>
      </w:r>
    </w:p>
    <w:p w14:paraId="64CCB4CE" w14:textId="77777777" w:rsidR="0050219C" w:rsidRPr="0088127B" w:rsidRDefault="00000000" w:rsidP="0088127B">
      <w:pPr>
        <w:pStyle w:val="Heading3"/>
      </w:pPr>
      <w:r w:rsidRPr="0088127B">
        <w:t>К кому обращаться за помощью?</w:t>
      </w:r>
    </w:p>
    <w:p w14:paraId="1C411FE6" w14:textId="77777777" w:rsidR="00B743B1" w:rsidRPr="0088127B" w:rsidRDefault="00000000" w:rsidP="00B518B3">
      <w:pPr>
        <w:spacing w:before="120" w:after="240"/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Координатор по адаптации, ответственный за зачисление или директор начальной школы, в которую вы хотите подать заявление, смогут ответить на возникшие у вас вопросы о процессе зачисления. </w:t>
      </w:r>
    </w:p>
    <w:p w14:paraId="097184F6" w14:textId="77777777" w:rsidR="009E4757" w:rsidRPr="0088127B" w:rsidRDefault="00000000" w:rsidP="0088127B">
      <w:pPr>
        <w:pStyle w:val="Heading3"/>
      </w:pPr>
      <w:r w:rsidRPr="0088127B">
        <w:t>Полезные ссылки</w:t>
      </w:r>
    </w:p>
    <w:p w14:paraId="63069301" w14:textId="77777777" w:rsidR="0050219C" w:rsidRPr="0088127B" w:rsidRDefault="00000000" w:rsidP="0050219C">
      <w:pPr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Ниже приведены ссылки, которые могут быть полезны тем, чей ребенок пойдет в начальную школу:</w:t>
      </w:r>
    </w:p>
    <w:p w14:paraId="0E426BB4" w14:textId="77777777" w:rsidR="00B13AC2" w:rsidRPr="0088127B" w:rsidRDefault="00000000" w:rsidP="009E4757">
      <w:pPr>
        <w:rPr>
          <w:rStyle w:val="Hyperlink"/>
          <w:rFonts w:asciiTheme="majorHAnsi" w:hAnsiTheme="majorHAnsi" w:cstheme="majorHAnsi"/>
          <w:color w:val="2683C6" w:themeColor="accent2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Найти свою школу: </w:t>
      </w:r>
      <w:hyperlink r:id="rId20" w:history="1">
        <w:r w:rsidR="00B13AC2" w:rsidRPr="0088127B">
          <w:rPr>
            <w:rStyle w:val="Hyperlink"/>
            <w:rFonts w:asciiTheme="majorHAnsi" w:hAnsiTheme="majorHAnsi" w:cstheme="majorHAnsi"/>
            <w:color w:val="1C6194" w:themeColor="accent2" w:themeShade="BF"/>
            <w:sz w:val="19"/>
            <w:szCs w:val="19"/>
            <w:lang w:val="ru"/>
          </w:rPr>
          <w:t>findmyschool.vic.gov.au</w:t>
        </w:r>
      </w:hyperlink>
    </w:p>
    <w:p w14:paraId="252A7FCE" w14:textId="77777777" w:rsidR="00B135AE" w:rsidRPr="0088127B" w:rsidRDefault="00000000" w:rsidP="009E4757">
      <w:pPr>
        <w:rPr>
          <w:rFonts w:asciiTheme="majorHAnsi" w:hAnsiTheme="majorHAnsi" w:cstheme="majorHAnsi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Информация о школьных зонах: </w:t>
      </w:r>
      <w:hyperlink r:id="rId21" w:history="1">
        <w:r w:rsidR="00D054BE" w:rsidRPr="0088127B">
          <w:rPr>
            <w:rStyle w:val="Hyperlink"/>
            <w:rFonts w:asciiTheme="majorHAnsi" w:hAnsiTheme="majorHAnsi" w:cstheme="majorHAnsi"/>
            <w:color w:val="1C6194" w:themeColor="accent2" w:themeShade="BF"/>
            <w:sz w:val="19"/>
            <w:szCs w:val="19"/>
            <w:lang w:val="ru"/>
          </w:rPr>
          <w:t>vic.gov.au/school-zones</w:t>
        </w:r>
      </w:hyperlink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 </w:t>
      </w:r>
    </w:p>
    <w:p w14:paraId="6A75CA24" w14:textId="77777777" w:rsidR="003754D7" w:rsidRPr="0088127B" w:rsidRDefault="00000000" w:rsidP="001E3CD3">
      <w:pPr>
        <w:rPr>
          <w:rStyle w:val="Hyperlink"/>
          <w:rFonts w:asciiTheme="majorHAnsi" w:eastAsia="Arial" w:hAnsiTheme="majorHAnsi" w:cstheme="majorHAnsi"/>
          <w:color w:val="2683C6" w:themeColor="accent2"/>
          <w:sz w:val="19"/>
          <w:szCs w:val="19"/>
          <w:lang w:val="ru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 xml:space="preserve">Зачисление в подготовительный класс: </w:t>
      </w:r>
      <w:hyperlink r:id="rId22" w:history="1">
        <w:r w:rsidR="006B36D0" w:rsidRPr="0088127B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19"/>
            <w:szCs w:val="19"/>
            <w:lang w:val="ru"/>
          </w:rPr>
          <w:t>vic.gov.au/enrolling-foundation-prep</w:t>
        </w:r>
      </w:hyperlink>
    </w:p>
    <w:p w14:paraId="43D8ABC8" w14:textId="77777777" w:rsidR="001E3CD3" w:rsidRPr="0088127B" w:rsidRDefault="00000000" w:rsidP="001E3CD3">
      <w:pPr>
        <w:rPr>
          <w:rStyle w:val="Hyperlink"/>
          <w:rFonts w:asciiTheme="majorHAnsi" w:hAnsiTheme="majorHAnsi" w:cstheme="majorHAnsi"/>
          <w:color w:val="2683C6" w:themeColor="accent2"/>
          <w:sz w:val="19"/>
          <w:szCs w:val="19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Зачисление</w:t>
      </w:r>
      <w:r w:rsidRPr="00284F2A">
        <w:rPr>
          <w:rFonts w:asciiTheme="majorHAnsi" w:hAnsiTheme="majorHAnsi" w:cstheme="majorHAnsi"/>
          <w:sz w:val="19"/>
          <w:szCs w:val="19"/>
          <w:lang w:val="en-AU"/>
        </w:rPr>
        <w:t xml:space="preserve">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в</w:t>
      </w:r>
      <w:r w:rsidRPr="00284F2A">
        <w:rPr>
          <w:rFonts w:asciiTheme="majorHAnsi" w:hAnsiTheme="majorHAnsi" w:cstheme="majorHAnsi"/>
          <w:sz w:val="19"/>
          <w:szCs w:val="19"/>
          <w:lang w:val="en-AU"/>
        </w:rPr>
        <w:t xml:space="preserve">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школу</w:t>
      </w:r>
      <w:r w:rsidRPr="00284F2A">
        <w:rPr>
          <w:rFonts w:asciiTheme="majorHAnsi" w:hAnsiTheme="majorHAnsi" w:cstheme="majorHAnsi"/>
          <w:sz w:val="19"/>
          <w:szCs w:val="19"/>
          <w:lang w:val="en-AU"/>
        </w:rPr>
        <w:t xml:space="preserve">: </w:t>
      </w:r>
      <w:hyperlink r:id="rId23" w:history="1">
        <w:r w:rsidR="00FE2EB4" w:rsidRPr="00284F2A">
          <w:rPr>
            <w:rStyle w:val="Hyperlink"/>
            <w:rFonts w:asciiTheme="majorHAnsi" w:hAnsiTheme="majorHAnsi" w:cstheme="majorHAnsi"/>
            <w:color w:val="1C6194" w:themeColor="accent2" w:themeShade="BF"/>
            <w:sz w:val="19"/>
            <w:szCs w:val="19"/>
            <w:lang w:val="en-AU"/>
          </w:rPr>
          <w:t>vic.gov.au/how-choose-school-and-enrol</w:t>
        </w:r>
      </w:hyperlink>
    </w:p>
    <w:p w14:paraId="6A42F64A" w14:textId="77777777" w:rsidR="006266F7" w:rsidRPr="0088127B" w:rsidRDefault="00000000" w:rsidP="0050219C">
      <w:pPr>
        <w:spacing w:before="120"/>
        <w:rPr>
          <w:rFonts w:asciiTheme="majorHAnsi" w:hAnsiTheme="majorHAnsi" w:cstheme="majorHAnsi"/>
          <w:sz w:val="19"/>
          <w:szCs w:val="19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Инвалидность</w:t>
      </w:r>
      <w:r w:rsidRPr="00284F2A">
        <w:rPr>
          <w:rFonts w:asciiTheme="majorHAnsi" w:hAnsiTheme="majorHAnsi" w:cstheme="majorHAnsi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и</w:t>
      </w:r>
      <w:r w:rsidRPr="00284F2A">
        <w:rPr>
          <w:rFonts w:asciiTheme="majorHAnsi" w:hAnsiTheme="majorHAnsi" w:cstheme="majorHAnsi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инклюзивное</w:t>
      </w:r>
      <w:r w:rsidRPr="00284F2A">
        <w:rPr>
          <w:rFonts w:asciiTheme="majorHAnsi" w:hAnsiTheme="majorHAnsi" w:cstheme="majorHAnsi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образование</w:t>
      </w:r>
      <w:r w:rsidRPr="00284F2A">
        <w:rPr>
          <w:rFonts w:asciiTheme="majorHAnsi" w:hAnsiTheme="majorHAnsi" w:cstheme="majorHAnsi"/>
          <w:sz w:val="19"/>
          <w:szCs w:val="19"/>
        </w:rPr>
        <w:t xml:space="preserve">: </w:t>
      </w:r>
      <w:hyperlink r:id="rId24" w:history="1">
        <w:r w:rsidR="0093393D" w:rsidRPr="00284F2A">
          <w:rPr>
            <w:rStyle w:val="Hyperlink"/>
            <w:rFonts w:asciiTheme="majorHAnsi" w:hAnsiTheme="majorHAnsi" w:cstheme="majorHAnsi"/>
            <w:color w:val="1C6194" w:themeColor="accent2" w:themeShade="BF"/>
            <w:sz w:val="19"/>
            <w:szCs w:val="19"/>
          </w:rPr>
          <w:t>vic.gov.au/disability-and-inclusive-education</w:t>
        </w:r>
      </w:hyperlink>
    </w:p>
    <w:p w14:paraId="25EF5E89" w14:textId="77777777" w:rsidR="001B09C3" w:rsidRPr="0088127B" w:rsidRDefault="00000000" w:rsidP="27ACBA6C">
      <w:pPr>
        <w:rPr>
          <w:rStyle w:val="Hyperlink"/>
          <w:rFonts w:asciiTheme="majorHAnsi" w:hAnsiTheme="majorHAnsi" w:cstheme="majorHAnsi"/>
          <w:color w:val="1C6194" w:themeColor="accent2" w:themeShade="BF"/>
          <w:sz w:val="19"/>
          <w:szCs w:val="19"/>
        </w:rPr>
      </w:pPr>
      <w:r w:rsidRPr="0088127B">
        <w:rPr>
          <w:rFonts w:asciiTheme="majorHAnsi" w:hAnsiTheme="majorHAnsi" w:cstheme="majorHAnsi"/>
          <w:sz w:val="19"/>
          <w:szCs w:val="19"/>
          <w:lang w:val="ru"/>
        </w:rPr>
        <w:t>Контактные</w:t>
      </w:r>
      <w:r w:rsidRPr="00284F2A">
        <w:rPr>
          <w:rFonts w:asciiTheme="majorHAnsi" w:hAnsiTheme="majorHAnsi" w:cstheme="majorHAnsi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данные</w:t>
      </w:r>
      <w:r w:rsidRPr="00284F2A">
        <w:rPr>
          <w:rFonts w:asciiTheme="majorHAnsi" w:hAnsiTheme="majorHAnsi" w:cstheme="majorHAnsi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региональных</w:t>
      </w:r>
      <w:r w:rsidRPr="00284F2A">
        <w:rPr>
          <w:rFonts w:asciiTheme="majorHAnsi" w:hAnsiTheme="majorHAnsi" w:cstheme="majorHAnsi"/>
          <w:sz w:val="19"/>
          <w:szCs w:val="19"/>
        </w:rPr>
        <w:t xml:space="preserve"> </w:t>
      </w:r>
      <w:r w:rsidRPr="0088127B">
        <w:rPr>
          <w:rFonts w:asciiTheme="majorHAnsi" w:hAnsiTheme="majorHAnsi" w:cstheme="majorHAnsi"/>
          <w:sz w:val="19"/>
          <w:szCs w:val="19"/>
          <w:lang w:val="ru"/>
        </w:rPr>
        <w:t>офисов</w:t>
      </w:r>
      <w:r w:rsidRPr="00284F2A">
        <w:rPr>
          <w:rFonts w:asciiTheme="majorHAnsi" w:hAnsiTheme="majorHAnsi" w:cstheme="majorHAnsi"/>
          <w:sz w:val="19"/>
          <w:szCs w:val="19"/>
        </w:rPr>
        <w:t xml:space="preserve">: </w:t>
      </w:r>
      <w:hyperlink r:id="rId25">
        <w:r w:rsidR="004840B1" w:rsidRPr="00284F2A">
          <w:rPr>
            <w:rStyle w:val="Hyperlink"/>
            <w:rFonts w:asciiTheme="majorHAnsi" w:hAnsiTheme="majorHAnsi" w:cstheme="majorHAnsi"/>
            <w:color w:val="1C6194" w:themeColor="accent2" w:themeShade="BF"/>
            <w:sz w:val="19"/>
            <w:szCs w:val="19"/>
          </w:rPr>
          <w:t>vic.gov.au/office-locations-department-education</w:t>
        </w:r>
      </w:hyperlink>
      <w:r w:rsidRPr="00284F2A">
        <w:rPr>
          <w:rFonts w:asciiTheme="majorHAnsi" w:hAnsiTheme="majorHAnsi" w:cstheme="majorHAnsi"/>
          <w:sz w:val="19"/>
          <w:szCs w:val="19"/>
        </w:rPr>
        <w:t xml:space="preserve"> </w:t>
      </w:r>
    </w:p>
    <w:p w14:paraId="4FBB67FF" w14:textId="77777777" w:rsidR="009B7FE0" w:rsidRPr="009B7FE0" w:rsidRDefault="009B7FE0" w:rsidP="00141AD9">
      <w:pPr>
        <w:rPr>
          <w:rFonts w:ascii="Arial" w:hAnsi="Arial" w:cs="Arial"/>
        </w:rPr>
        <w:sectPr w:rsidR="009B7FE0" w:rsidRPr="009B7FE0" w:rsidSect="000D1A11">
          <w:headerReference w:type="default" r:id="rId26"/>
          <w:footerReference w:type="even" r:id="rId27"/>
          <w:footerReference w:type="default" r:id="rId28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2AD6F4E5" w14:textId="77777777" w:rsidR="00B511D8" w:rsidRDefault="00B511D8" w:rsidP="007D40FC">
      <w:pPr>
        <w:pStyle w:val="Copyrighttext"/>
        <w:rPr>
          <w:rFonts w:cstheme="minorHAnsi"/>
        </w:rPr>
      </w:pPr>
    </w:p>
    <w:p w14:paraId="137DCF68" w14:textId="77777777" w:rsidR="00555889" w:rsidRDefault="00555889" w:rsidP="007D40FC">
      <w:pPr>
        <w:pStyle w:val="Copyrighttext"/>
        <w:rPr>
          <w:rFonts w:cstheme="minorHAnsi"/>
        </w:rPr>
      </w:pPr>
    </w:p>
    <w:p w14:paraId="0593B108" w14:textId="77777777" w:rsidR="0088127B" w:rsidRPr="00284F2A" w:rsidRDefault="0088127B">
      <w:pPr>
        <w:spacing w:after="0"/>
        <w:rPr>
          <w:rFonts w:asciiTheme="majorHAnsi" w:hAnsiTheme="majorHAnsi" w:cstheme="majorHAnsi"/>
          <w:b/>
          <w:color w:val="1C6194" w:themeColor="accent2" w:themeShade="BF"/>
          <w:sz w:val="40"/>
          <w:szCs w:val="40"/>
        </w:rPr>
      </w:pPr>
      <w:r w:rsidRPr="00284F2A">
        <w:rPr>
          <w:rFonts w:asciiTheme="majorHAnsi" w:hAnsiTheme="majorHAnsi" w:cstheme="majorHAnsi"/>
          <w:b/>
          <w:color w:val="1C6194" w:themeColor="accent2" w:themeShade="BF"/>
          <w:sz w:val="40"/>
          <w:szCs w:val="40"/>
        </w:rPr>
        <w:br w:type="page"/>
      </w:r>
    </w:p>
    <w:p w14:paraId="5C8A96EE" w14:textId="46C16D87" w:rsidR="00C825DC" w:rsidRPr="007720F2" w:rsidRDefault="00000000" w:rsidP="007720F2">
      <w:pPr>
        <w:pStyle w:val="Heading2"/>
        <w:rPr>
          <w:bCs/>
          <w:sz w:val="40"/>
          <w:szCs w:val="40"/>
        </w:rPr>
      </w:pPr>
      <w:r w:rsidRPr="007720F2">
        <w:rPr>
          <w:sz w:val="40"/>
          <w:szCs w:val="40"/>
        </w:rPr>
        <w:lastRenderedPageBreak/>
        <w:t>График зачисления в подготовительный класс на 2027 год</w:t>
      </w:r>
    </w:p>
    <w:tbl>
      <w:tblPr>
        <w:tblStyle w:val="GridTable4-Accent1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E57BB5" w14:paraId="6E7AC112" w14:textId="77777777" w:rsidTr="008812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4BCD139C" w14:textId="77777777" w:rsidR="00C825DC" w:rsidRPr="0088127B" w:rsidRDefault="00000000" w:rsidP="0088127B">
            <w:pPr>
              <w:pStyle w:val="TableHead"/>
              <w:spacing w:after="0" w:line="276" w:lineRule="auto"/>
              <w:jc w:val="center"/>
              <w:rPr>
                <w:sz w:val="24"/>
              </w:rPr>
            </w:pPr>
            <w:r w:rsidRPr="0088127B">
              <w:rPr>
                <w:b/>
                <w:bCs w:val="0"/>
                <w:sz w:val="24"/>
                <w:lang w:val="ru"/>
              </w:rPr>
              <w:t>Даты в 2026 г.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157617C6" w14:textId="77777777" w:rsidR="00C825DC" w:rsidRPr="0088127B" w:rsidRDefault="00000000" w:rsidP="0088127B">
            <w:pPr>
              <w:pStyle w:val="TableHead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88127B">
              <w:rPr>
                <w:rFonts w:cstheme="minorHAnsi"/>
                <w:b/>
                <w:bCs w:val="0"/>
                <w:sz w:val="24"/>
                <w:lang w:val="ru"/>
              </w:rPr>
              <w:t>Что делать родителям/опекунам?</w:t>
            </w:r>
          </w:p>
        </w:tc>
      </w:tr>
      <w:tr w:rsidR="00E57BB5" w:rsidRPr="00550CAF" w14:paraId="0976E1A0" w14:textId="77777777" w:rsidTr="0088127B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764DCDF1" w14:textId="77777777" w:rsidR="00182EC3" w:rsidRPr="0088127B" w:rsidRDefault="00000000" w:rsidP="0088127B">
            <w:pPr>
              <w:spacing w:before="60" w:after="60" w:line="288" w:lineRule="auto"/>
              <w:jc w:val="center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1-я четверть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1E280E0" w14:textId="6901A73A" w:rsidR="00182EC3" w:rsidRPr="00284F2A" w:rsidRDefault="00000000" w:rsidP="0088127B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  <w:lang w:val="ru-RU"/>
              </w:rPr>
            </w:pPr>
            <w:r w:rsidRPr="0088127B">
              <w:rPr>
                <w:b/>
                <w:bCs/>
                <w:sz w:val="19"/>
                <w:szCs w:val="19"/>
                <w:lang w:val="ru"/>
              </w:rPr>
              <w:t xml:space="preserve">Вторник, 27 января (обучение начинается 28 января) – четверг, </w:t>
            </w:r>
            <w:r w:rsidR="00F96317">
              <w:rPr>
                <w:b/>
                <w:bCs/>
                <w:sz w:val="19"/>
                <w:szCs w:val="19"/>
                <w:lang w:val="en-US"/>
              </w:rPr>
              <w:br/>
            </w:r>
            <w:r w:rsidRPr="0088127B">
              <w:rPr>
                <w:b/>
                <w:bCs/>
                <w:sz w:val="19"/>
                <w:szCs w:val="19"/>
                <w:lang w:val="ru"/>
              </w:rPr>
              <w:t>2 апреля 2026 г.</w:t>
            </w:r>
          </w:p>
        </w:tc>
      </w:tr>
      <w:tr w:rsidR="00E57BB5" w:rsidRPr="005B072D" w14:paraId="396FB1B9" w14:textId="77777777" w:rsidTr="0088127B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30BA7F35" w14:textId="77777777" w:rsidR="00C825DC" w:rsidRPr="00284F2A" w:rsidRDefault="00000000" w:rsidP="0088127B">
            <w:pPr>
              <w:spacing w:before="60" w:after="60" w:line="288" w:lineRule="auto"/>
              <w:rPr>
                <w:sz w:val="19"/>
                <w:szCs w:val="19"/>
                <w:lang w:val="ru-RU"/>
              </w:rPr>
            </w:pPr>
            <w:r w:rsidRPr="0088127B">
              <w:rPr>
                <w:sz w:val="19"/>
                <w:szCs w:val="19"/>
                <w:lang w:val="ru"/>
              </w:rPr>
              <w:t>1-я и 2-я четверти, 2026 г.</w:t>
            </w:r>
          </w:p>
        </w:tc>
        <w:tc>
          <w:tcPr>
            <w:tcW w:w="7513" w:type="dxa"/>
            <w:shd w:val="clear" w:color="auto" w:fill="FFFFFF" w:themeFill="background1"/>
          </w:tcPr>
          <w:p w14:paraId="7DAEE40D" w14:textId="3D25AA43" w:rsidR="00C825DC" w:rsidRPr="00284F2A" w:rsidRDefault="00000000" w:rsidP="0088127B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ru-RU"/>
              </w:rPr>
            </w:pPr>
            <w:r w:rsidRPr="0088127B">
              <w:rPr>
                <w:sz w:val="19"/>
                <w:szCs w:val="19"/>
                <w:lang w:val="ru"/>
              </w:rPr>
              <w:t>Посетить дни открытых дверей</w:t>
            </w:r>
            <w:r w:rsidRPr="0088127B">
              <w:rPr>
                <w:b w:val="0"/>
                <w:sz w:val="19"/>
                <w:szCs w:val="19"/>
                <w:lang w:val="ru"/>
              </w:rPr>
              <w:t xml:space="preserve">, организуемые начальными школами </w:t>
            </w:r>
            <w:r w:rsidR="00F96317" w:rsidRPr="00570298">
              <w:rPr>
                <w:b w:val="0"/>
                <w:sz w:val="19"/>
                <w:szCs w:val="19"/>
                <w:lang w:val="ru-RU"/>
              </w:rPr>
              <w:br/>
            </w:r>
            <w:r w:rsidRPr="0088127B">
              <w:rPr>
                <w:b w:val="0"/>
                <w:i/>
                <w:color w:val="000000" w:themeColor="text1"/>
                <w:sz w:val="19"/>
                <w:szCs w:val="19"/>
                <w:lang w:val="ru"/>
              </w:rPr>
              <w:t>(по желанию)</w:t>
            </w:r>
            <w:r w:rsidRPr="0088127B">
              <w:rPr>
                <w:b w:val="0"/>
                <w:sz w:val="19"/>
                <w:szCs w:val="19"/>
                <w:lang w:val="ru"/>
              </w:rPr>
              <w:t>.</w:t>
            </w:r>
          </w:p>
        </w:tc>
      </w:tr>
      <w:tr w:rsidR="00E57BB5" w:rsidRPr="005B072D" w14:paraId="34BF9CD9" w14:textId="77777777" w:rsidTr="0088127B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0D01C85F" w14:textId="77777777" w:rsidR="00C825DC" w:rsidRPr="0088127B" w:rsidRDefault="00000000" w:rsidP="0088127B">
            <w:pPr>
              <w:spacing w:before="60" w:after="60" w:line="288" w:lineRule="auto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До четверга, 2 апреля 2026 г.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1870A6E7" w14:textId="77777777" w:rsidR="00C825DC" w:rsidRPr="0088127B" w:rsidRDefault="00000000" w:rsidP="0088127B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ru"/>
              </w:rPr>
            </w:pPr>
            <w:r w:rsidRPr="0088127B">
              <w:rPr>
                <w:b w:val="0"/>
                <w:bCs/>
                <w:sz w:val="19"/>
                <w:szCs w:val="19"/>
                <w:lang w:val="ru"/>
              </w:rPr>
              <w:t xml:space="preserve">Станут известны школьные зоны на 2027 учебный год. </w:t>
            </w:r>
            <w:r w:rsidR="00082291" w:rsidRPr="0088127B">
              <w:rPr>
                <w:bCs/>
                <w:sz w:val="19"/>
                <w:szCs w:val="19"/>
                <w:lang w:val="ru"/>
              </w:rPr>
              <w:t xml:space="preserve">Найти свою местную школу можно на сайте </w:t>
            </w:r>
            <w:hyperlink r:id="rId29" w:history="1">
              <w:r w:rsidR="00E9525D" w:rsidRPr="0088127B">
                <w:rPr>
                  <w:rStyle w:val="Hyperlink"/>
                  <w:bCs/>
                  <w:color w:val="00418B"/>
                  <w:sz w:val="19"/>
                  <w:szCs w:val="19"/>
                  <w:lang w:val="ru"/>
                </w:rPr>
                <w:t>www.findmyschool.vic.gov.au</w:t>
              </w:r>
            </w:hyperlink>
            <w:r w:rsidRPr="0088127B">
              <w:rPr>
                <w:b w:val="0"/>
                <w:bCs/>
                <w:sz w:val="19"/>
                <w:szCs w:val="19"/>
                <w:lang w:val="ru"/>
              </w:rPr>
              <w:t xml:space="preserve">. </w:t>
            </w:r>
          </w:p>
        </w:tc>
      </w:tr>
      <w:tr w:rsidR="00E57BB5" w:rsidRPr="00550CAF" w14:paraId="3E8E99AE" w14:textId="77777777" w:rsidTr="008812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35F0FBC3" w14:textId="77777777" w:rsidR="003931D6" w:rsidRPr="0088127B" w:rsidRDefault="00000000" w:rsidP="0088127B">
            <w:pPr>
              <w:spacing w:before="60" w:after="60" w:line="288" w:lineRule="auto"/>
              <w:jc w:val="center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2-я четверть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78F733E4" w14:textId="77777777" w:rsidR="003931D6" w:rsidRPr="00284F2A" w:rsidRDefault="00000000" w:rsidP="0088127B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  <w:lang w:val="ru-RU"/>
              </w:rPr>
            </w:pPr>
            <w:r w:rsidRPr="0088127B">
              <w:rPr>
                <w:b/>
                <w:bCs/>
                <w:sz w:val="19"/>
                <w:szCs w:val="19"/>
                <w:lang w:val="ru"/>
              </w:rPr>
              <w:t>Понедельник, 20 апреля – пятница, 26 июня 2026 г.</w:t>
            </w:r>
          </w:p>
        </w:tc>
      </w:tr>
      <w:tr w:rsidR="00E57BB5" w:rsidRPr="005B072D" w14:paraId="1BA03857" w14:textId="77777777" w:rsidTr="0088127B">
        <w:trPr>
          <w:trHeight w:val="9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FAA78C1" w14:textId="77777777" w:rsidR="00C825DC" w:rsidRPr="0088127B" w:rsidRDefault="00000000" w:rsidP="0088127B">
            <w:pPr>
              <w:spacing w:before="60" w:after="60" w:line="288" w:lineRule="auto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С понедельника, 20 апреля 2026 г.</w:t>
            </w:r>
          </w:p>
          <w:p w14:paraId="49E78E6E" w14:textId="77777777" w:rsidR="00C825DC" w:rsidRPr="0088127B" w:rsidRDefault="00C825DC" w:rsidP="0088127B">
            <w:pPr>
              <w:spacing w:before="60" w:after="60" w:line="288" w:lineRule="auto"/>
              <w:rPr>
                <w:sz w:val="19"/>
                <w:szCs w:val="19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4FF7CA" w14:textId="77777777" w:rsidR="0098268D" w:rsidRPr="00284F2A" w:rsidRDefault="00000000" w:rsidP="0088127B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9"/>
                <w:szCs w:val="19"/>
                <w:lang w:val="ru-RU"/>
              </w:rPr>
            </w:pPr>
            <w:r w:rsidRPr="0088127B">
              <w:rPr>
                <w:b w:val="0"/>
                <w:bCs/>
                <w:sz w:val="19"/>
                <w:szCs w:val="19"/>
                <w:lang w:val="ru"/>
              </w:rPr>
              <w:t xml:space="preserve">После начала 2-й четверти </w:t>
            </w:r>
            <w:r w:rsidRPr="0088127B">
              <w:rPr>
                <w:sz w:val="19"/>
                <w:szCs w:val="19"/>
                <w:lang w:val="ru"/>
              </w:rPr>
              <w:t>заполнить и подать заявление на ребенка</w:t>
            </w:r>
            <w:r w:rsidRPr="0088127B">
              <w:rPr>
                <w:b w:val="0"/>
                <w:bCs/>
                <w:sz w:val="19"/>
                <w:szCs w:val="19"/>
                <w:lang w:val="ru"/>
              </w:rPr>
              <w:t xml:space="preserve"> – либо онлайн, либо используя бумажную форму заявления из информационного пакета о зачислении в зависимости от требований школы.</w:t>
            </w:r>
          </w:p>
          <w:p w14:paraId="3DE1D474" w14:textId="77777777" w:rsidR="00C825DC" w:rsidRPr="00284F2A" w:rsidRDefault="00000000" w:rsidP="0088127B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  <w:lang w:val="ru-RU"/>
              </w:rPr>
            </w:pPr>
            <w:r w:rsidRPr="0088127B">
              <w:rPr>
                <w:b w:val="0"/>
                <w:sz w:val="19"/>
                <w:szCs w:val="19"/>
                <w:lang w:val="ru"/>
              </w:rPr>
              <w:t>Подробности можно узнать</w:t>
            </w:r>
            <w:r w:rsidRPr="0088127B">
              <w:rPr>
                <w:sz w:val="19"/>
                <w:szCs w:val="19"/>
                <w:lang w:val="ru"/>
              </w:rPr>
              <w:t xml:space="preserve"> из информационного пакета о зачислении, </w:t>
            </w:r>
            <w:r w:rsidRPr="0088127B">
              <w:rPr>
                <w:rFonts w:cstheme="minorHAnsi"/>
                <w:b w:val="0"/>
                <w:sz w:val="19"/>
                <w:szCs w:val="19"/>
                <w:lang w:val="ru"/>
              </w:rPr>
              <w:t>скачав его</w:t>
            </w:r>
            <w:r w:rsidRPr="0088127B">
              <w:rPr>
                <w:sz w:val="19"/>
                <w:szCs w:val="19"/>
                <w:lang w:val="ru"/>
              </w:rPr>
              <w:t xml:space="preserve"> на странице </w:t>
            </w:r>
            <w:hyperlink r:id="rId30" w:history="1">
              <w:r w:rsidR="00C825DC" w:rsidRPr="0088127B">
                <w:rPr>
                  <w:rFonts w:cstheme="minorHAnsi"/>
                  <w:b w:val="0"/>
                  <w:color w:val="1C6194" w:themeColor="accent2" w:themeShade="BF"/>
                  <w:sz w:val="19"/>
                  <w:szCs w:val="19"/>
                  <w:u w:val="single"/>
                  <w:lang w:val="ru"/>
                </w:rPr>
                <w:t>Enrolling in Foundation (Prep)</w:t>
              </w:r>
            </w:hyperlink>
            <w:r w:rsidRPr="0088127B">
              <w:rPr>
                <w:rFonts w:cstheme="minorHAnsi"/>
                <w:b w:val="0"/>
                <w:sz w:val="19"/>
                <w:szCs w:val="19"/>
                <w:lang w:val="ru"/>
              </w:rPr>
              <w:t>.</w:t>
            </w:r>
          </w:p>
        </w:tc>
      </w:tr>
      <w:tr w:rsidR="00E57BB5" w:rsidRPr="00550CAF" w14:paraId="41C39EE5" w14:textId="77777777" w:rsidTr="0088127B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6C9E1F0B" w14:textId="77777777" w:rsidR="00ED265A" w:rsidRPr="0088127B" w:rsidRDefault="00000000" w:rsidP="0088127B">
            <w:pPr>
              <w:spacing w:before="60" w:after="60" w:line="288" w:lineRule="auto"/>
              <w:jc w:val="center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3-я четверть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0919E71B" w14:textId="77777777" w:rsidR="00ED265A" w:rsidRPr="00284F2A" w:rsidRDefault="00000000" w:rsidP="0088127B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  <w:lang w:val="ru-RU"/>
              </w:rPr>
            </w:pPr>
            <w:r w:rsidRPr="0088127B">
              <w:rPr>
                <w:b/>
                <w:bCs/>
                <w:sz w:val="19"/>
                <w:szCs w:val="19"/>
                <w:lang w:val="ru"/>
              </w:rPr>
              <w:t>Понедельник, 13 июля – пятница, 18 сентября 2026 г.</w:t>
            </w:r>
          </w:p>
        </w:tc>
      </w:tr>
      <w:tr w:rsidR="00E57BB5" w:rsidRPr="00550CAF" w14:paraId="4CE3F834" w14:textId="77777777" w:rsidTr="0088127B">
        <w:trPr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08B397DA" w14:textId="77777777" w:rsidR="00C825DC" w:rsidRPr="0088127B" w:rsidRDefault="00000000" w:rsidP="0088127B">
            <w:pPr>
              <w:spacing w:before="60" w:after="60" w:line="288" w:lineRule="auto"/>
              <w:rPr>
                <w:sz w:val="19"/>
                <w:szCs w:val="19"/>
                <w:highlight w:val="yellow"/>
              </w:rPr>
            </w:pPr>
            <w:r w:rsidRPr="0088127B">
              <w:rPr>
                <w:sz w:val="19"/>
                <w:szCs w:val="19"/>
                <w:lang w:val="ru"/>
              </w:rPr>
              <w:t>До пятницы, 31 июля 2026 г.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6CD545CF" w14:textId="77777777" w:rsidR="00C825DC" w:rsidRPr="00284F2A" w:rsidRDefault="00000000" w:rsidP="0088127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ru-RU"/>
              </w:rPr>
            </w:pPr>
            <w:r w:rsidRPr="0088127B">
              <w:rPr>
                <w:sz w:val="19"/>
                <w:szCs w:val="19"/>
                <w:lang w:val="ru"/>
              </w:rPr>
              <w:t>Подать заполненное заявление</w:t>
            </w:r>
            <w:r w:rsidRPr="0088127B">
              <w:rPr>
                <w:b w:val="0"/>
                <w:sz w:val="19"/>
                <w:szCs w:val="19"/>
                <w:lang w:val="ru"/>
              </w:rPr>
              <w:t xml:space="preserve"> в начальную школу до этой даты.</w:t>
            </w:r>
          </w:p>
        </w:tc>
      </w:tr>
      <w:tr w:rsidR="00E57BB5" w:rsidRPr="005B072D" w14:paraId="64BB0015" w14:textId="77777777" w:rsidTr="0088127B">
        <w:trPr>
          <w:trHeight w:val="10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60B5D335" w14:textId="77777777" w:rsidR="00C825DC" w:rsidRPr="00284F2A" w:rsidRDefault="00000000" w:rsidP="0088127B">
            <w:pPr>
              <w:spacing w:before="60" w:after="60" w:line="288" w:lineRule="auto"/>
              <w:rPr>
                <w:sz w:val="19"/>
                <w:szCs w:val="19"/>
                <w:lang w:val="ru-RU"/>
              </w:rPr>
            </w:pPr>
            <w:r w:rsidRPr="0088127B">
              <w:rPr>
                <w:sz w:val="19"/>
                <w:szCs w:val="19"/>
                <w:lang w:val="ru"/>
              </w:rPr>
              <w:t>С понедельника, 3 августа, по пятницу, 14 августа 2026 г.</w:t>
            </w:r>
          </w:p>
        </w:tc>
        <w:tc>
          <w:tcPr>
            <w:tcW w:w="7513" w:type="dxa"/>
            <w:shd w:val="clear" w:color="auto" w:fill="FFFFFF" w:themeFill="background1"/>
          </w:tcPr>
          <w:p w14:paraId="3A747CCF" w14:textId="77777777" w:rsidR="00C825DC" w:rsidRPr="00284F2A" w:rsidRDefault="00000000" w:rsidP="0088127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ru-RU"/>
              </w:rPr>
            </w:pPr>
            <w:r w:rsidRPr="0088127B">
              <w:rPr>
                <w:bCs/>
                <w:sz w:val="19"/>
                <w:szCs w:val="19"/>
                <w:lang w:val="ru"/>
              </w:rPr>
              <w:t xml:space="preserve">В этот период вы получите от начальных школ </w:t>
            </w:r>
            <w:r w:rsidRPr="0088127B">
              <w:rPr>
                <w:b w:val="0"/>
                <w:sz w:val="19"/>
                <w:szCs w:val="19"/>
                <w:lang w:val="ru"/>
              </w:rPr>
              <w:t>письменные уведомления о результатах рассмотрения заявления.</w:t>
            </w:r>
          </w:p>
          <w:p w14:paraId="21E4E1E6" w14:textId="77777777" w:rsidR="00C825DC" w:rsidRPr="00284F2A" w:rsidRDefault="00000000" w:rsidP="0088127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ru-RU"/>
              </w:rPr>
            </w:pPr>
            <w:r w:rsidRPr="0088127B">
              <w:rPr>
                <w:b w:val="0"/>
                <w:sz w:val="19"/>
                <w:szCs w:val="19"/>
                <w:lang w:val="ru"/>
              </w:rPr>
              <w:t xml:space="preserve">Если ваше заявление отклонено, вы можете подать апелляцию в начальную школу. </w:t>
            </w:r>
          </w:p>
        </w:tc>
      </w:tr>
      <w:tr w:rsidR="00E57BB5" w:rsidRPr="005B072D" w14:paraId="24FAC27F" w14:textId="77777777" w:rsidTr="0088127B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74FF0310" w14:textId="77777777" w:rsidR="00C825DC" w:rsidRPr="0088127B" w:rsidRDefault="00000000" w:rsidP="0088127B">
            <w:pPr>
              <w:spacing w:before="60" w:after="60" w:line="288" w:lineRule="auto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До пятницы, 28 августа 2026 г.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76256A0E" w14:textId="77777777" w:rsidR="00C825DC" w:rsidRPr="00284F2A" w:rsidRDefault="00000000" w:rsidP="0088127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  <w:lang w:val="ru-RU"/>
              </w:rPr>
            </w:pPr>
            <w:r w:rsidRPr="0088127B">
              <w:rPr>
                <w:rFonts w:cstheme="minorHAnsi"/>
                <w:sz w:val="19"/>
                <w:szCs w:val="19"/>
                <w:lang w:val="ru"/>
              </w:rPr>
              <w:t>Принять предложение места</w:t>
            </w:r>
            <w:r w:rsidRPr="0088127B">
              <w:rPr>
                <w:rFonts w:cstheme="minorHAnsi"/>
                <w:b w:val="0"/>
                <w:sz w:val="19"/>
                <w:szCs w:val="19"/>
                <w:lang w:val="ru"/>
              </w:rPr>
              <w:t>, заполнив форму зачисления, прилагаемую к предложению.</w:t>
            </w:r>
          </w:p>
          <w:p w14:paraId="146294FF" w14:textId="77777777" w:rsidR="000A77B9" w:rsidRPr="00284F2A" w:rsidRDefault="00000000" w:rsidP="0088127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  <w:lang w:val="ru-RU"/>
              </w:rPr>
            </w:pPr>
            <w:r w:rsidRPr="0088127B">
              <w:rPr>
                <w:b w:val="0"/>
                <w:sz w:val="19"/>
                <w:szCs w:val="19"/>
                <w:lang w:val="ru"/>
              </w:rPr>
              <w:t xml:space="preserve">Если вы намерены оспорить решение, подайте письменную апелляцию в начальную школу до пятницы, 28 августа. </w:t>
            </w:r>
          </w:p>
        </w:tc>
      </w:tr>
      <w:tr w:rsidR="00E57BB5" w:rsidRPr="00550CAF" w14:paraId="46158152" w14:textId="77777777" w:rsidTr="0088127B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43043D08" w14:textId="77777777" w:rsidR="00C825DC" w:rsidRPr="0088127B" w:rsidRDefault="00000000" w:rsidP="0088127B">
            <w:pPr>
              <w:spacing w:before="60" w:after="60" w:line="288" w:lineRule="auto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До пятницы, 11 сентября 2026 г.</w:t>
            </w:r>
          </w:p>
        </w:tc>
        <w:tc>
          <w:tcPr>
            <w:tcW w:w="7513" w:type="dxa"/>
            <w:shd w:val="clear" w:color="auto" w:fill="FFFFFF" w:themeFill="background1"/>
          </w:tcPr>
          <w:p w14:paraId="14A62CE8" w14:textId="77777777" w:rsidR="00C825DC" w:rsidRPr="00284F2A" w:rsidRDefault="00000000" w:rsidP="0088127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ru-RU"/>
              </w:rPr>
            </w:pPr>
            <w:r w:rsidRPr="0088127B">
              <w:rPr>
                <w:b w:val="0"/>
                <w:sz w:val="19"/>
                <w:szCs w:val="19"/>
                <w:lang w:val="ru"/>
              </w:rPr>
              <w:t xml:space="preserve">Начальные школы письменно уведомят вас о результатах рассмотрения апелляции. </w:t>
            </w:r>
          </w:p>
        </w:tc>
      </w:tr>
      <w:tr w:rsidR="00E57BB5" w:rsidRPr="00550CAF" w14:paraId="4CE2C317" w14:textId="77777777" w:rsidTr="0088127B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20EF3BE" w14:textId="77777777" w:rsidR="00C825DC" w:rsidRPr="0088127B" w:rsidRDefault="00000000" w:rsidP="0088127B">
            <w:pPr>
              <w:spacing w:before="60" w:after="60" w:line="288" w:lineRule="auto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До пятницы, 18 сентября 2026 г.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52A98867" w14:textId="77777777" w:rsidR="00C825DC" w:rsidRPr="00284F2A" w:rsidRDefault="00000000" w:rsidP="0088127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ru-RU"/>
              </w:rPr>
            </w:pPr>
            <w:r w:rsidRPr="0088127B">
              <w:rPr>
                <w:b w:val="0"/>
                <w:sz w:val="19"/>
                <w:szCs w:val="19"/>
                <w:lang w:val="ru"/>
              </w:rPr>
              <w:t>Если ваша апелляция в начальную школу отклонена, вы можете подать письменную апелляцию соответствующему региональному директору.</w:t>
            </w:r>
          </w:p>
        </w:tc>
      </w:tr>
      <w:tr w:rsidR="00E57BB5" w:rsidRPr="00550CAF" w14:paraId="336ED226" w14:textId="77777777" w:rsidTr="0088127B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326323DF" w14:textId="77777777" w:rsidR="00ED265A" w:rsidRPr="0088127B" w:rsidRDefault="00000000" w:rsidP="0088127B">
            <w:pPr>
              <w:spacing w:before="60" w:after="60" w:line="288" w:lineRule="auto"/>
              <w:jc w:val="center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4-я четверть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063E5AD" w14:textId="77777777" w:rsidR="00ED265A" w:rsidRPr="00284F2A" w:rsidRDefault="00000000" w:rsidP="0088127B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  <w:lang w:val="ru-RU"/>
              </w:rPr>
            </w:pPr>
            <w:r w:rsidRPr="0088127B">
              <w:rPr>
                <w:b/>
                <w:bCs/>
                <w:sz w:val="19"/>
                <w:szCs w:val="19"/>
                <w:lang w:val="ru"/>
              </w:rPr>
              <w:t>Понедельник, 5 октября – пятница, 18 декабря 2026 г.</w:t>
            </w:r>
          </w:p>
        </w:tc>
      </w:tr>
      <w:tr w:rsidR="00E57BB5" w:rsidRPr="00550CAF" w14:paraId="7A909C73" w14:textId="77777777" w:rsidTr="0088127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3D80CD67" w14:textId="77777777" w:rsidR="00C825DC" w:rsidRPr="0088127B" w:rsidRDefault="00000000" w:rsidP="0088127B">
            <w:pPr>
              <w:spacing w:before="60" w:after="60" w:line="288" w:lineRule="auto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4-я четверть 2026 г.</w:t>
            </w:r>
          </w:p>
        </w:tc>
        <w:tc>
          <w:tcPr>
            <w:tcW w:w="7513" w:type="dxa"/>
            <w:shd w:val="clear" w:color="auto" w:fill="FFFFFF" w:themeFill="background1"/>
          </w:tcPr>
          <w:p w14:paraId="1154BAD8" w14:textId="77777777" w:rsidR="00C825DC" w:rsidRPr="00284F2A" w:rsidRDefault="00000000" w:rsidP="0088127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  <w:lang w:val="ru-RU"/>
              </w:rPr>
            </w:pPr>
            <w:r w:rsidRPr="0088127B">
              <w:rPr>
                <w:rFonts w:cstheme="minorHAnsi"/>
                <w:b w:val="0"/>
                <w:bCs/>
                <w:sz w:val="19"/>
                <w:szCs w:val="19"/>
                <w:lang w:val="ru"/>
              </w:rPr>
              <w:t>Посетить адаптационные занятия, проводимые начальными школами.</w:t>
            </w:r>
          </w:p>
        </w:tc>
      </w:tr>
      <w:tr w:rsidR="00E57BB5" w:rsidRPr="005B072D" w14:paraId="69C1EACA" w14:textId="77777777" w:rsidTr="0088127B">
        <w:trPr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18CED985" w14:textId="77777777" w:rsidR="00C825DC" w:rsidRPr="0088127B" w:rsidRDefault="00000000" w:rsidP="0088127B">
            <w:pPr>
              <w:spacing w:before="60" w:after="60" w:line="288" w:lineRule="auto"/>
              <w:rPr>
                <w:sz w:val="19"/>
                <w:szCs w:val="19"/>
              </w:rPr>
            </w:pPr>
            <w:r w:rsidRPr="0088127B">
              <w:rPr>
                <w:sz w:val="19"/>
                <w:szCs w:val="19"/>
                <w:lang w:val="ru"/>
              </w:rPr>
              <w:t>До пятницы, 6 ноября 2026 г.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527B92F7" w14:textId="77777777" w:rsidR="00C825DC" w:rsidRPr="0088127B" w:rsidRDefault="00000000" w:rsidP="0088127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9"/>
                <w:szCs w:val="19"/>
                <w:lang w:val="ru"/>
              </w:rPr>
            </w:pPr>
            <w:r w:rsidRPr="0088127B">
              <w:rPr>
                <w:b w:val="0"/>
                <w:sz w:val="19"/>
                <w:szCs w:val="19"/>
                <w:lang w:val="ru"/>
              </w:rPr>
              <w:t>Если вы подали апелляцию региональному директору, до этой даты вас уведомят о результате ее рассмотрения. Это относится только к апелляциям, полученным в установленные сроки (до пятницы, 18 сентября).</w:t>
            </w:r>
          </w:p>
        </w:tc>
      </w:tr>
    </w:tbl>
    <w:p w14:paraId="4F593826" w14:textId="77777777" w:rsidR="00122369" w:rsidRPr="0088127B" w:rsidRDefault="00122369" w:rsidP="0037322E">
      <w:pPr>
        <w:tabs>
          <w:tab w:val="left" w:pos="2780"/>
        </w:tabs>
        <w:rPr>
          <w:b/>
          <w:lang w:val="ru"/>
        </w:rPr>
      </w:pPr>
    </w:p>
    <w:sectPr w:rsidR="00122369" w:rsidRPr="0088127B" w:rsidSect="009C2A3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9ED4E" w14:textId="77777777" w:rsidR="00A60C53" w:rsidRDefault="00A60C53">
      <w:pPr>
        <w:spacing w:after="0"/>
      </w:pPr>
      <w:r>
        <w:separator/>
      </w:r>
    </w:p>
  </w:endnote>
  <w:endnote w:type="continuationSeparator" w:id="0">
    <w:p w14:paraId="6BF54EAA" w14:textId="77777777" w:rsidR="00A60C53" w:rsidRDefault="00A60C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BA9C3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D6C6F10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A6910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67ED7AAE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139F6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68F98F7F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B35BC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593923EB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B1E3C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41F20" w14:textId="77777777" w:rsidR="00A60C53" w:rsidRDefault="00A60C53">
      <w:pPr>
        <w:spacing w:after="0"/>
      </w:pPr>
      <w:r>
        <w:separator/>
      </w:r>
    </w:p>
  </w:footnote>
  <w:footnote w:type="continuationSeparator" w:id="0">
    <w:p w14:paraId="32AEF340" w14:textId="77777777" w:rsidR="00A60C53" w:rsidRDefault="00A60C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A05C4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F8B7D5A" wp14:editId="1554AB4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E7ADA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A0286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6C3CB65C" wp14:editId="702CDE41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8D5BD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F858FF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D887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080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C84C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50D0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3828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241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FAF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C841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1D8E15F6">
      <w:start w:val="1"/>
      <w:numFmt w:val="decimal"/>
      <w:lvlText w:val="%1."/>
      <w:lvlJc w:val="left"/>
      <w:pPr>
        <w:ind w:left="720" w:hanging="360"/>
      </w:pPr>
    </w:lvl>
    <w:lvl w:ilvl="1" w:tplc="E9807AAE">
      <w:start w:val="1"/>
      <w:numFmt w:val="lowerLetter"/>
      <w:lvlText w:val="%2."/>
      <w:lvlJc w:val="left"/>
      <w:pPr>
        <w:ind w:left="1440" w:hanging="360"/>
      </w:pPr>
    </w:lvl>
    <w:lvl w:ilvl="2" w:tplc="C2A81A4A">
      <w:start w:val="1"/>
      <w:numFmt w:val="lowerRoman"/>
      <w:lvlText w:val="%3."/>
      <w:lvlJc w:val="right"/>
      <w:pPr>
        <w:ind w:left="2160" w:hanging="180"/>
      </w:pPr>
    </w:lvl>
    <w:lvl w:ilvl="3" w:tplc="C88C206A">
      <w:start w:val="1"/>
      <w:numFmt w:val="decimal"/>
      <w:lvlText w:val="%4."/>
      <w:lvlJc w:val="left"/>
      <w:pPr>
        <w:ind w:left="2880" w:hanging="360"/>
      </w:pPr>
    </w:lvl>
    <w:lvl w:ilvl="4" w:tplc="C32262AA">
      <w:start w:val="1"/>
      <w:numFmt w:val="lowerLetter"/>
      <w:lvlText w:val="%5."/>
      <w:lvlJc w:val="left"/>
      <w:pPr>
        <w:ind w:left="3600" w:hanging="360"/>
      </w:pPr>
    </w:lvl>
    <w:lvl w:ilvl="5" w:tplc="88C6A230">
      <w:start w:val="1"/>
      <w:numFmt w:val="lowerRoman"/>
      <w:lvlText w:val="%6."/>
      <w:lvlJc w:val="right"/>
      <w:pPr>
        <w:ind w:left="4320" w:hanging="180"/>
      </w:pPr>
    </w:lvl>
    <w:lvl w:ilvl="6" w:tplc="AFF6E968">
      <w:start w:val="1"/>
      <w:numFmt w:val="decimal"/>
      <w:lvlText w:val="%7."/>
      <w:lvlJc w:val="left"/>
      <w:pPr>
        <w:ind w:left="5040" w:hanging="360"/>
      </w:pPr>
    </w:lvl>
    <w:lvl w:ilvl="7" w:tplc="01D0F080">
      <w:start w:val="1"/>
      <w:numFmt w:val="lowerLetter"/>
      <w:lvlText w:val="%8."/>
      <w:lvlJc w:val="left"/>
      <w:pPr>
        <w:ind w:left="5760" w:hanging="360"/>
      </w:pPr>
    </w:lvl>
    <w:lvl w:ilvl="8" w:tplc="F88CBB4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8700761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60DA0F96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57C485D8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5804005E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976202A8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554EFB70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B6DA5D3E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928C7E5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74881C80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8682B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0FC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74F8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824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DABC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6084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4EBF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46D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6095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016CE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5E76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7C86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E1E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AC58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E25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C80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22A8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42E5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9F60CA7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EF16A60A" w:tentative="1">
      <w:start w:val="1"/>
      <w:numFmt w:val="lowerLetter"/>
      <w:lvlText w:val="%2."/>
      <w:lvlJc w:val="left"/>
      <w:pPr>
        <w:ind w:left="1440" w:hanging="360"/>
      </w:pPr>
    </w:lvl>
    <w:lvl w:ilvl="2" w:tplc="4E6E4CC0" w:tentative="1">
      <w:start w:val="1"/>
      <w:numFmt w:val="lowerRoman"/>
      <w:lvlText w:val="%3."/>
      <w:lvlJc w:val="right"/>
      <w:pPr>
        <w:ind w:left="2160" w:hanging="180"/>
      </w:pPr>
    </w:lvl>
    <w:lvl w:ilvl="3" w:tplc="B0E4AECE" w:tentative="1">
      <w:start w:val="1"/>
      <w:numFmt w:val="decimal"/>
      <w:lvlText w:val="%4."/>
      <w:lvlJc w:val="left"/>
      <w:pPr>
        <w:ind w:left="2880" w:hanging="360"/>
      </w:pPr>
    </w:lvl>
    <w:lvl w:ilvl="4" w:tplc="92BE1DD6" w:tentative="1">
      <w:start w:val="1"/>
      <w:numFmt w:val="lowerLetter"/>
      <w:lvlText w:val="%5."/>
      <w:lvlJc w:val="left"/>
      <w:pPr>
        <w:ind w:left="3600" w:hanging="360"/>
      </w:pPr>
    </w:lvl>
    <w:lvl w:ilvl="5" w:tplc="086A0E94" w:tentative="1">
      <w:start w:val="1"/>
      <w:numFmt w:val="lowerRoman"/>
      <w:lvlText w:val="%6."/>
      <w:lvlJc w:val="right"/>
      <w:pPr>
        <w:ind w:left="4320" w:hanging="180"/>
      </w:pPr>
    </w:lvl>
    <w:lvl w:ilvl="6" w:tplc="C9F2D3EA" w:tentative="1">
      <w:start w:val="1"/>
      <w:numFmt w:val="decimal"/>
      <w:lvlText w:val="%7."/>
      <w:lvlJc w:val="left"/>
      <w:pPr>
        <w:ind w:left="5040" w:hanging="360"/>
      </w:pPr>
    </w:lvl>
    <w:lvl w:ilvl="7" w:tplc="746E3BB8" w:tentative="1">
      <w:start w:val="1"/>
      <w:numFmt w:val="lowerLetter"/>
      <w:lvlText w:val="%8."/>
      <w:lvlJc w:val="left"/>
      <w:pPr>
        <w:ind w:left="5760" w:hanging="360"/>
      </w:pPr>
    </w:lvl>
    <w:lvl w:ilvl="8" w:tplc="61429C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0B368438">
      <w:start w:val="2"/>
      <w:numFmt w:val="decimal"/>
      <w:lvlText w:val="%1."/>
      <w:lvlJc w:val="left"/>
      <w:pPr>
        <w:ind w:left="720" w:hanging="360"/>
      </w:pPr>
    </w:lvl>
    <w:lvl w:ilvl="1" w:tplc="DF8C85DE">
      <w:start w:val="1"/>
      <w:numFmt w:val="lowerLetter"/>
      <w:lvlText w:val="%2."/>
      <w:lvlJc w:val="left"/>
      <w:pPr>
        <w:ind w:left="1440" w:hanging="360"/>
      </w:pPr>
    </w:lvl>
    <w:lvl w:ilvl="2" w:tplc="F8D833E0">
      <w:start w:val="1"/>
      <w:numFmt w:val="lowerRoman"/>
      <w:lvlText w:val="%3."/>
      <w:lvlJc w:val="right"/>
      <w:pPr>
        <w:ind w:left="2160" w:hanging="180"/>
      </w:pPr>
    </w:lvl>
    <w:lvl w:ilvl="3" w:tplc="A4B64C7C">
      <w:start w:val="1"/>
      <w:numFmt w:val="decimal"/>
      <w:lvlText w:val="%4."/>
      <w:lvlJc w:val="left"/>
      <w:pPr>
        <w:ind w:left="2880" w:hanging="360"/>
      </w:pPr>
    </w:lvl>
    <w:lvl w:ilvl="4" w:tplc="C4CC6030">
      <w:start w:val="1"/>
      <w:numFmt w:val="lowerLetter"/>
      <w:lvlText w:val="%5."/>
      <w:lvlJc w:val="left"/>
      <w:pPr>
        <w:ind w:left="3600" w:hanging="360"/>
      </w:pPr>
    </w:lvl>
    <w:lvl w:ilvl="5" w:tplc="9C889148">
      <w:start w:val="1"/>
      <w:numFmt w:val="lowerRoman"/>
      <w:lvlText w:val="%6."/>
      <w:lvlJc w:val="right"/>
      <w:pPr>
        <w:ind w:left="4320" w:hanging="180"/>
      </w:pPr>
    </w:lvl>
    <w:lvl w:ilvl="6" w:tplc="E7928028">
      <w:start w:val="1"/>
      <w:numFmt w:val="decimal"/>
      <w:lvlText w:val="%7."/>
      <w:lvlJc w:val="left"/>
      <w:pPr>
        <w:ind w:left="5040" w:hanging="360"/>
      </w:pPr>
    </w:lvl>
    <w:lvl w:ilvl="7" w:tplc="EA4040AC">
      <w:start w:val="1"/>
      <w:numFmt w:val="lowerLetter"/>
      <w:lvlText w:val="%8."/>
      <w:lvlJc w:val="left"/>
      <w:pPr>
        <w:ind w:left="5760" w:hanging="360"/>
      </w:pPr>
    </w:lvl>
    <w:lvl w:ilvl="8" w:tplc="8DBAB65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904E6850">
      <w:start w:val="2"/>
      <w:numFmt w:val="decimal"/>
      <w:lvlText w:val="%1."/>
      <w:lvlJc w:val="left"/>
      <w:pPr>
        <w:ind w:left="720" w:hanging="360"/>
      </w:pPr>
    </w:lvl>
    <w:lvl w:ilvl="1" w:tplc="33E2EE44">
      <w:start w:val="1"/>
      <w:numFmt w:val="lowerLetter"/>
      <w:lvlText w:val="%2."/>
      <w:lvlJc w:val="left"/>
      <w:pPr>
        <w:ind w:left="1440" w:hanging="360"/>
      </w:pPr>
    </w:lvl>
    <w:lvl w:ilvl="2" w:tplc="3482EA4C">
      <w:start w:val="1"/>
      <w:numFmt w:val="lowerRoman"/>
      <w:lvlText w:val="%3."/>
      <w:lvlJc w:val="right"/>
      <w:pPr>
        <w:ind w:left="2160" w:hanging="180"/>
      </w:pPr>
    </w:lvl>
    <w:lvl w:ilvl="3" w:tplc="12D86BE2">
      <w:start w:val="1"/>
      <w:numFmt w:val="decimal"/>
      <w:lvlText w:val="%4."/>
      <w:lvlJc w:val="left"/>
      <w:pPr>
        <w:ind w:left="2880" w:hanging="360"/>
      </w:pPr>
    </w:lvl>
    <w:lvl w:ilvl="4" w:tplc="30520602">
      <w:start w:val="1"/>
      <w:numFmt w:val="lowerLetter"/>
      <w:lvlText w:val="%5."/>
      <w:lvlJc w:val="left"/>
      <w:pPr>
        <w:ind w:left="3600" w:hanging="360"/>
      </w:pPr>
    </w:lvl>
    <w:lvl w:ilvl="5" w:tplc="EC947DEA">
      <w:start w:val="1"/>
      <w:numFmt w:val="lowerRoman"/>
      <w:lvlText w:val="%6."/>
      <w:lvlJc w:val="right"/>
      <w:pPr>
        <w:ind w:left="4320" w:hanging="180"/>
      </w:pPr>
    </w:lvl>
    <w:lvl w:ilvl="6" w:tplc="F9C0E508">
      <w:start w:val="1"/>
      <w:numFmt w:val="decimal"/>
      <w:lvlText w:val="%7."/>
      <w:lvlJc w:val="left"/>
      <w:pPr>
        <w:ind w:left="5040" w:hanging="360"/>
      </w:pPr>
    </w:lvl>
    <w:lvl w:ilvl="7" w:tplc="E80E06DE">
      <w:start w:val="1"/>
      <w:numFmt w:val="lowerLetter"/>
      <w:lvlText w:val="%8."/>
      <w:lvlJc w:val="left"/>
      <w:pPr>
        <w:ind w:left="5760" w:hanging="360"/>
      </w:pPr>
    </w:lvl>
    <w:lvl w:ilvl="8" w:tplc="C804DBC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7292CFDC">
      <w:start w:val="1"/>
      <w:numFmt w:val="decimal"/>
      <w:lvlText w:val="%1."/>
      <w:lvlJc w:val="left"/>
      <w:pPr>
        <w:ind w:left="720" w:hanging="360"/>
      </w:pPr>
    </w:lvl>
    <w:lvl w:ilvl="1" w:tplc="B6126BF8">
      <w:start w:val="1"/>
      <w:numFmt w:val="lowerLetter"/>
      <w:lvlText w:val="%2."/>
      <w:lvlJc w:val="left"/>
      <w:pPr>
        <w:ind w:left="1440" w:hanging="360"/>
      </w:pPr>
    </w:lvl>
    <w:lvl w:ilvl="2" w:tplc="675821A6">
      <w:start w:val="1"/>
      <w:numFmt w:val="lowerRoman"/>
      <w:lvlText w:val="%3."/>
      <w:lvlJc w:val="right"/>
      <w:pPr>
        <w:ind w:left="2160" w:hanging="180"/>
      </w:pPr>
    </w:lvl>
    <w:lvl w:ilvl="3" w:tplc="62D2A16E">
      <w:start w:val="1"/>
      <w:numFmt w:val="decimal"/>
      <w:lvlText w:val="%4."/>
      <w:lvlJc w:val="left"/>
      <w:pPr>
        <w:ind w:left="2880" w:hanging="360"/>
      </w:pPr>
    </w:lvl>
    <w:lvl w:ilvl="4" w:tplc="6804F0C4">
      <w:start w:val="1"/>
      <w:numFmt w:val="lowerLetter"/>
      <w:lvlText w:val="%5."/>
      <w:lvlJc w:val="left"/>
      <w:pPr>
        <w:ind w:left="3600" w:hanging="360"/>
      </w:pPr>
    </w:lvl>
    <w:lvl w:ilvl="5" w:tplc="49A4AE36">
      <w:start w:val="1"/>
      <w:numFmt w:val="lowerRoman"/>
      <w:lvlText w:val="%6."/>
      <w:lvlJc w:val="right"/>
      <w:pPr>
        <w:ind w:left="4320" w:hanging="180"/>
      </w:pPr>
    </w:lvl>
    <w:lvl w:ilvl="6" w:tplc="E0165A18">
      <w:start w:val="1"/>
      <w:numFmt w:val="decimal"/>
      <w:lvlText w:val="%7."/>
      <w:lvlJc w:val="left"/>
      <w:pPr>
        <w:ind w:left="5040" w:hanging="360"/>
      </w:pPr>
    </w:lvl>
    <w:lvl w:ilvl="7" w:tplc="AE84AABC">
      <w:start w:val="1"/>
      <w:numFmt w:val="lowerLetter"/>
      <w:lvlText w:val="%8."/>
      <w:lvlJc w:val="left"/>
      <w:pPr>
        <w:ind w:left="5760" w:hanging="360"/>
      </w:pPr>
    </w:lvl>
    <w:lvl w:ilvl="8" w:tplc="8BB0671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26C60730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1BA86DE6" w:tentative="1">
      <w:start w:val="1"/>
      <w:numFmt w:val="lowerLetter"/>
      <w:lvlText w:val="%2."/>
      <w:lvlJc w:val="left"/>
      <w:pPr>
        <w:ind w:left="1440" w:hanging="360"/>
      </w:pPr>
    </w:lvl>
    <w:lvl w:ilvl="2" w:tplc="7046A6A6" w:tentative="1">
      <w:start w:val="1"/>
      <w:numFmt w:val="lowerRoman"/>
      <w:lvlText w:val="%3."/>
      <w:lvlJc w:val="right"/>
      <w:pPr>
        <w:ind w:left="2160" w:hanging="180"/>
      </w:pPr>
    </w:lvl>
    <w:lvl w:ilvl="3" w:tplc="BDA4E244" w:tentative="1">
      <w:start w:val="1"/>
      <w:numFmt w:val="decimal"/>
      <w:lvlText w:val="%4."/>
      <w:lvlJc w:val="left"/>
      <w:pPr>
        <w:ind w:left="2880" w:hanging="360"/>
      </w:pPr>
    </w:lvl>
    <w:lvl w:ilvl="4" w:tplc="09AC7C7C" w:tentative="1">
      <w:start w:val="1"/>
      <w:numFmt w:val="lowerLetter"/>
      <w:lvlText w:val="%5."/>
      <w:lvlJc w:val="left"/>
      <w:pPr>
        <w:ind w:left="3600" w:hanging="360"/>
      </w:pPr>
    </w:lvl>
    <w:lvl w:ilvl="5" w:tplc="3CE44398" w:tentative="1">
      <w:start w:val="1"/>
      <w:numFmt w:val="lowerRoman"/>
      <w:lvlText w:val="%6."/>
      <w:lvlJc w:val="right"/>
      <w:pPr>
        <w:ind w:left="4320" w:hanging="180"/>
      </w:pPr>
    </w:lvl>
    <w:lvl w:ilvl="6" w:tplc="6E7ABA62" w:tentative="1">
      <w:start w:val="1"/>
      <w:numFmt w:val="decimal"/>
      <w:lvlText w:val="%7."/>
      <w:lvlJc w:val="left"/>
      <w:pPr>
        <w:ind w:left="5040" w:hanging="360"/>
      </w:pPr>
    </w:lvl>
    <w:lvl w:ilvl="7" w:tplc="C6D8E5DE" w:tentative="1">
      <w:start w:val="1"/>
      <w:numFmt w:val="lowerLetter"/>
      <w:lvlText w:val="%8."/>
      <w:lvlJc w:val="left"/>
      <w:pPr>
        <w:ind w:left="5760" w:hanging="360"/>
      </w:pPr>
    </w:lvl>
    <w:lvl w:ilvl="8" w:tplc="18CEE0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9954C598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11E35EE" w:tentative="1">
      <w:start w:val="1"/>
      <w:numFmt w:val="lowerLetter"/>
      <w:lvlText w:val="%2."/>
      <w:lvlJc w:val="left"/>
      <w:pPr>
        <w:ind w:left="1440" w:hanging="360"/>
      </w:pPr>
    </w:lvl>
    <w:lvl w:ilvl="2" w:tplc="53C4D988" w:tentative="1">
      <w:start w:val="1"/>
      <w:numFmt w:val="lowerRoman"/>
      <w:lvlText w:val="%3."/>
      <w:lvlJc w:val="right"/>
      <w:pPr>
        <w:ind w:left="2160" w:hanging="180"/>
      </w:pPr>
    </w:lvl>
    <w:lvl w:ilvl="3" w:tplc="C324E764" w:tentative="1">
      <w:start w:val="1"/>
      <w:numFmt w:val="decimal"/>
      <w:lvlText w:val="%4."/>
      <w:lvlJc w:val="left"/>
      <w:pPr>
        <w:ind w:left="2880" w:hanging="360"/>
      </w:pPr>
    </w:lvl>
    <w:lvl w:ilvl="4" w:tplc="984C30EC" w:tentative="1">
      <w:start w:val="1"/>
      <w:numFmt w:val="lowerLetter"/>
      <w:lvlText w:val="%5."/>
      <w:lvlJc w:val="left"/>
      <w:pPr>
        <w:ind w:left="3600" w:hanging="360"/>
      </w:pPr>
    </w:lvl>
    <w:lvl w:ilvl="5" w:tplc="4672D8EC" w:tentative="1">
      <w:start w:val="1"/>
      <w:numFmt w:val="lowerRoman"/>
      <w:lvlText w:val="%6."/>
      <w:lvlJc w:val="right"/>
      <w:pPr>
        <w:ind w:left="4320" w:hanging="180"/>
      </w:pPr>
    </w:lvl>
    <w:lvl w:ilvl="6" w:tplc="8DE29504" w:tentative="1">
      <w:start w:val="1"/>
      <w:numFmt w:val="decimal"/>
      <w:lvlText w:val="%7."/>
      <w:lvlJc w:val="left"/>
      <w:pPr>
        <w:ind w:left="5040" w:hanging="360"/>
      </w:pPr>
    </w:lvl>
    <w:lvl w:ilvl="7" w:tplc="601EF536" w:tentative="1">
      <w:start w:val="1"/>
      <w:numFmt w:val="lowerLetter"/>
      <w:lvlText w:val="%8."/>
      <w:lvlJc w:val="left"/>
      <w:pPr>
        <w:ind w:left="5760" w:hanging="360"/>
      </w:pPr>
    </w:lvl>
    <w:lvl w:ilvl="8" w:tplc="B714F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B612866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A4A6E1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04B5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0832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686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FAE2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E3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AAD9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B6B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98266D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7FC12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20E9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C027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A275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C6F0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0E4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6422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1222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2E086BA4">
      <w:start w:val="2"/>
      <w:numFmt w:val="decimal"/>
      <w:lvlText w:val="%1."/>
      <w:lvlJc w:val="left"/>
      <w:pPr>
        <w:ind w:left="720" w:hanging="360"/>
      </w:pPr>
    </w:lvl>
    <w:lvl w:ilvl="1" w:tplc="DB26E554">
      <w:start w:val="1"/>
      <w:numFmt w:val="lowerLetter"/>
      <w:lvlText w:val="%2."/>
      <w:lvlJc w:val="left"/>
      <w:pPr>
        <w:ind w:left="1440" w:hanging="360"/>
      </w:pPr>
    </w:lvl>
    <w:lvl w:ilvl="2" w:tplc="5004091E">
      <w:start w:val="1"/>
      <w:numFmt w:val="lowerRoman"/>
      <w:lvlText w:val="%3."/>
      <w:lvlJc w:val="right"/>
      <w:pPr>
        <w:ind w:left="2160" w:hanging="180"/>
      </w:pPr>
    </w:lvl>
    <w:lvl w:ilvl="3" w:tplc="021ADFF0">
      <w:start w:val="1"/>
      <w:numFmt w:val="decimal"/>
      <w:lvlText w:val="%4."/>
      <w:lvlJc w:val="left"/>
      <w:pPr>
        <w:ind w:left="2880" w:hanging="360"/>
      </w:pPr>
    </w:lvl>
    <w:lvl w:ilvl="4" w:tplc="884659A8">
      <w:start w:val="1"/>
      <w:numFmt w:val="lowerLetter"/>
      <w:lvlText w:val="%5."/>
      <w:lvlJc w:val="left"/>
      <w:pPr>
        <w:ind w:left="3600" w:hanging="360"/>
      </w:pPr>
    </w:lvl>
    <w:lvl w:ilvl="5" w:tplc="DCA89634">
      <w:start w:val="1"/>
      <w:numFmt w:val="lowerRoman"/>
      <w:lvlText w:val="%6."/>
      <w:lvlJc w:val="right"/>
      <w:pPr>
        <w:ind w:left="4320" w:hanging="180"/>
      </w:pPr>
    </w:lvl>
    <w:lvl w:ilvl="6" w:tplc="C1080C1E">
      <w:start w:val="1"/>
      <w:numFmt w:val="decimal"/>
      <w:lvlText w:val="%7."/>
      <w:lvlJc w:val="left"/>
      <w:pPr>
        <w:ind w:left="5040" w:hanging="360"/>
      </w:pPr>
    </w:lvl>
    <w:lvl w:ilvl="7" w:tplc="24C29E60">
      <w:start w:val="1"/>
      <w:numFmt w:val="lowerLetter"/>
      <w:lvlText w:val="%8."/>
      <w:lvlJc w:val="left"/>
      <w:pPr>
        <w:ind w:left="5760" w:hanging="360"/>
      </w:pPr>
    </w:lvl>
    <w:lvl w:ilvl="8" w:tplc="65D0534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EB8E3F88">
      <w:start w:val="1"/>
      <w:numFmt w:val="decimal"/>
      <w:lvlText w:val="%1."/>
      <w:lvlJc w:val="left"/>
      <w:pPr>
        <w:ind w:left="720" w:hanging="360"/>
      </w:pPr>
    </w:lvl>
    <w:lvl w:ilvl="1" w:tplc="C54ECEB8">
      <w:start w:val="1"/>
      <w:numFmt w:val="lowerLetter"/>
      <w:lvlText w:val="%2."/>
      <w:lvlJc w:val="left"/>
      <w:pPr>
        <w:ind w:left="1440" w:hanging="360"/>
      </w:pPr>
    </w:lvl>
    <w:lvl w:ilvl="2" w:tplc="E95E770A">
      <w:start w:val="1"/>
      <w:numFmt w:val="lowerRoman"/>
      <w:lvlText w:val="%3."/>
      <w:lvlJc w:val="right"/>
      <w:pPr>
        <w:ind w:left="2160" w:hanging="180"/>
      </w:pPr>
    </w:lvl>
    <w:lvl w:ilvl="3" w:tplc="18C46D54">
      <w:start w:val="1"/>
      <w:numFmt w:val="decimal"/>
      <w:lvlText w:val="%4."/>
      <w:lvlJc w:val="left"/>
      <w:pPr>
        <w:ind w:left="2880" w:hanging="360"/>
      </w:pPr>
    </w:lvl>
    <w:lvl w:ilvl="4" w:tplc="D06EB39C">
      <w:start w:val="1"/>
      <w:numFmt w:val="lowerLetter"/>
      <w:lvlText w:val="%5."/>
      <w:lvlJc w:val="left"/>
      <w:pPr>
        <w:ind w:left="3600" w:hanging="360"/>
      </w:pPr>
    </w:lvl>
    <w:lvl w:ilvl="5" w:tplc="10E44696">
      <w:start w:val="1"/>
      <w:numFmt w:val="lowerRoman"/>
      <w:lvlText w:val="%6."/>
      <w:lvlJc w:val="right"/>
      <w:pPr>
        <w:ind w:left="4320" w:hanging="180"/>
      </w:pPr>
    </w:lvl>
    <w:lvl w:ilvl="6" w:tplc="4B72C592">
      <w:start w:val="1"/>
      <w:numFmt w:val="decimal"/>
      <w:lvlText w:val="%7."/>
      <w:lvlJc w:val="left"/>
      <w:pPr>
        <w:ind w:left="5040" w:hanging="360"/>
      </w:pPr>
    </w:lvl>
    <w:lvl w:ilvl="7" w:tplc="FC28244E">
      <w:start w:val="1"/>
      <w:numFmt w:val="lowerLetter"/>
      <w:lvlText w:val="%8."/>
      <w:lvlJc w:val="left"/>
      <w:pPr>
        <w:ind w:left="5760" w:hanging="360"/>
      </w:pPr>
    </w:lvl>
    <w:lvl w:ilvl="8" w:tplc="221AA36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C99AA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86A7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4886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9CBC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766E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F0E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1E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FA03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AF9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D6C60DB4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161F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5EC9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8037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BE32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BCFC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2A47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9A9D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725A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477859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9501962" w:tentative="1">
      <w:start w:val="1"/>
      <w:numFmt w:val="lowerLetter"/>
      <w:lvlText w:val="%2."/>
      <w:lvlJc w:val="left"/>
      <w:pPr>
        <w:ind w:left="1440" w:hanging="360"/>
      </w:pPr>
    </w:lvl>
    <w:lvl w:ilvl="2" w:tplc="10968844" w:tentative="1">
      <w:start w:val="1"/>
      <w:numFmt w:val="lowerRoman"/>
      <w:lvlText w:val="%3."/>
      <w:lvlJc w:val="right"/>
      <w:pPr>
        <w:ind w:left="2160" w:hanging="180"/>
      </w:pPr>
    </w:lvl>
    <w:lvl w:ilvl="3" w:tplc="32B6EE2C" w:tentative="1">
      <w:start w:val="1"/>
      <w:numFmt w:val="decimal"/>
      <w:lvlText w:val="%4."/>
      <w:lvlJc w:val="left"/>
      <w:pPr>
        <w:ind w:left="2880" w:hanging="360"/>
      </w:pPr>
    </w:lvl>
    <w:lvl w:ilvl="4" w:tplc="97C881AC" w:tentative="1">
      <w:start w:val="1"/>
      <w:numFmt w:val="lowerLetter"/>
      <w:lvlText w:val="%5."/>
      <w:lvlJc w:val="left"/>
      <w:pPr>
        <w:ind w:left="3600" w:hanging="360"/>
      </w:pPr>
    </w:lvl>
    <w:lvl w:ilvl="5" w:tplc="35D69AE8" w:tentative="1">
      <w:start w:val="1"/>
      <w:numFmt w:val="lowerRoman"/>
      <w:lvlText w:val="%6."/>
      <w:lvlJc w:val="right"/>
      <w:pPr>
        <w:ind w:left="4320" w:hanging="180"/>
      </w:pPr>
    </w:lvl>
    <w:lvl w:ilvl="6" w:tplc="4E7C5362" w:tentative="1">
      <w:start w:val="1"/>
      <w:numFmt w:val="decimal"/>
      <w:lvlText w:val="%7."/>
      <w:lvlJc w:val="left"/>
      <w:pPr>
        <w:ind w:left="5040" w:hanging="360"/>
      </w:pPr>
    </w:lvl>
    <w:lvl w:ilvl="7" w:tplc="35B60D0A" w:tentative="1">
      <w:start w:val="1"/>
      <w:numFmt w:val="lowerLetter"/>
      <w:lvlText w:val="%8."/>
      <w:lvlJc w:val="left"/>
      <w:pPr>
        <w:ind w:left="5760" w:hanging="360"/>
      </w:pPr>
    </w:lvl>
    <w:lvl w:ilvl="8" w:tplc="7D86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6D2A3E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CC2F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8206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867B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C029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446D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4F0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5E60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7CC7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4378DD6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4860E65A" w:tentative="1">
      <w:start w:val="1"/>
      <w:numFmt w:val="lowerLetter"/>
      <w:lvlText w:val="%2."/>
      <w:lvlJc w:val="left"/>
      <w:pPr>
        <w:ind w:left="1440" w:hanging="360"/>
      </w:pPr>
    </w:lvl>
    <w:lvl w:ilvl="2" w:tplc="A95012EA" w:tentative="1">
      <w:start w:val="1"/>
      <w:numFmt w:val="lowerRoman"/>
      <w:lvlText w:val="%3."/>
      <w:lvlJc w:val="right"/>
      <w:pPr>
        <w:ind w:left="2160" w:hanging="180"/>
      </w:pPr>
    </w:lvl>
    <w:lvl w:ilvl="3" w:tplc="000AECDE" w:tentative="1">
      <w:start w:val="1"/>
      <w:numFmt w:val="decimal"/>
      <w:lvlText w:val="%4."/>
      <w:lvlJc w:val="left"/>
      <w:pPr>
        <w:ind w:left="2880" w:hanging="360"/>
      </w:pPr>
    </w:lvl>
    <w:lvl w:ilvl="4" w:tplc="7F242876" w:tentative="1">
      <w:start w:val="1"/>
      <w:numFmt w:val="lowerLetter"/>
      <w:lvlText w:val="%5."/>
      <w:lvlJc w:val="left"/>
      <w:pPr>
        <w:ind w:left="3600" w:hanging="360"/>
      </w:pPr>
    </w:lvl>
    <w:lvl w:ilvl="5" w:tplc="995E4E78" w:tentative="1">
      <w:start w:val="1"/>
      <w:numFmt w:val="lowerRoman"/>
      <w:lvlText w:val="%6."/>
      <w:lvlJc w:val="right"/>
      <w:pPr>
        <w:ind w:left="4320" w:hanging="180"/>
      </w:pPr>
    </w:lvl>
    <w:lvl w:ilvl="6" w:tplc="E3B649C8" w:tentative="1">
      <w:start w:val="1"/>
      <w:numFmt w:val="decimal"/>
      <w:lvlText w:val="%7."/>
      <w:lvlJc w:val="left"/>
      <w:pPr>
        <w:ind w:left="5040" w:hanging="360"/>
      </w:pPr>
    </w:lvl>
    <w:lvl w:ilvl="7" w:tplc="DB782F4A" w:tentative="1">
      <w:start w:val="1"/>
      <w:numFmt w:val="lowerLetter"/>
      <w:lvlText w:val="%8."/>
      <w:lvlJc w:val="left"/>
      <w:pPr>
        <w:ind w:left="5760" w:hanging="360"/>
      </w:pPr>
    </w:lvl>
    <w:lvl w:ilvl="8" w:tplc="B77EF8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66D2001C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7932F096">
      <w:start w:val="1"/>
      <w:numFmt w:val="lowerLetter"/>
      <w:lvlText w:val="%2."/>
      <w:lvlJc w:val="left"/>
      <w:pPr>
        <w:ind w:left="1440" w:hanging="360"/>
      </w:pPr>
    </w:lvl>
    <w:lvl w:ilvl="2" w:tplc="40B0EA9C" w:tentative="1">
      <w:start w:val="1"/>
      <w:numFmt w:val="lowerRoman"/>
      <w:lvlText w:val="%3."/>
      <w:lvlJc w:val="right"/>
      <w:pPr>
        <w:ind w:left="2160" w:hanging="180"/>
      </w:pPr>
    </w:lvl>
    <w:lvl w:ilvl="3" w:tplc="F19A3C3A" w:tentative="1">
      <w:start w:val="1"/>
      <w:numFmt w:val="decimal"/>
      <w:lvlText w:val="%4."/>
      <w:lvlJc w:val="left"/>
      <w:pPr>
        <w:ind w:left="2880" w:hanging="360"/>
      </w:pPr>
    </w:lvl>
    <w:lvl w:ilvl="4" w:tplc="E4A64176" w:tentative="1">
      <w:start w:val="1"/>
      <w:numFmt w:val="lowerLetter"/>
      <w:lvlText w:val="%5."/>
      <w:lvlJc w:val="left"/>
      <w:pPr>
        <w:ind w:left="3600" w:hanging="360"/>
      </w:pPr>
    </w:lvl>
    <w:lvl w:ilvl="5" w:tplc="A2A89C0C" w:tentative="1">
      <w:start w:val="1"/>
      <w:numFmt w:val="lowerRoman"/>
      <w:lvlText w:val="%6."/>
      <w:lvlJc w:val="right"/>
      <w:pPr>
        <w:ind w:left="4320" w:hanging="180"/>
      </w:pPr>
    </w:lvl>
    <w:lvl w:ilvl="6" w:tplc="F4841890" w:tentative="1">
      <w:start w:val="1"/>
      <w:numFmt w:val="decimal"/>
      <w:lvlText w:val="%7."/>
      <w:lvlJc w:val="left"/>
      <w:pPr>
        <w:ind w:left="5040" w:hanging="360"/>
      </w:pPr>
    </w:lvl>
    <w:lvl w:ilvl="7" w:tplc="B7E09BA2" w:tentative="1">
      <w:start w:val="1"/>
      <w:numFmt w:val="lowerLetter"/>
      <w:lvlText w:val="%8."/>
      <w:lvlJc w:val="left"/>
      <w:pPr>
        <w:ind w:left="5760" w:hanging="360"/>
      </w:pPr>
    </w:lvl>
    <w:lvl w:ilvl="8" w:tplc="21F8964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6D20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921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062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07BD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4F2A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3008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4B2C"/>
    <w:rsid w:val="003B6E88"/>
    <w:rsid w:val="003B743E"/>
    <w:rsid w:val="003C13A8"/>
    <w:rsid w:val="003C3A03"/>
    <w:rsid w:val="003C455B"/>
    <w:rsid w:val="003C6368"/>
    <w:rsid w:val="003C6525"/>
    <w:rsid w:val="003C70EE"/>
    <w:rsid w:val="003C7301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5192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27661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0CAF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0298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72D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9A5"/>
    <w:rsid w:val="00667B54"/>
    <w:rsid w:val="00670722"/>
    <w:rsid w:val="00672021"/>
    <w:rsid w:val="006740AD"/>
    <w:rsid w:val="00674B66"/>
    <w:rsid w:val="00676CD7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247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0F2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18FF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127B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8C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4E1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95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53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6CCA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57B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1CBF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08EA"/>
    <w:rsid w:val="00F32B96"/>
    <w:rsid w:val="00F33EF7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6317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B94FC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27B"/>
    <w:pPr>
      <w:keepNext/>
      <w:keepLines/>
      <w:spacing w:before="40" w:after="80"/>
      <w:outlineLvl w:val="1"/>
    </w:pPr>
    <w:rPr>
      <w:rFonts w:asciiTheme="majorHAnsi" w:eastAsiaTheme="majorEastAsia" w:hAnsiTheme="majorHAnsi" w:cstheme="majorHAnsi"/>
      <w:b/>
      <w:color w:val="1C6194" w:themeColor="accent2" w:themeShade="BF"/>
      <w:sz w:val="19"/>
      <w:szCs w:val="19"/>
      <w:lang w:val="ru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8127B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88127B"/>
    <w:rPr>
      <w:rFonts w:asciiTheme="majorHAnsi" w:eastAsiaTheme="majorEastAsia" w:hAnsiTheme="majorHAnsi" w:cstheme="majorHAnsi"/>
      <w:b/>
      <w:color w:val="1C6194" w:themeColor="accent2" w:themeShade="BF"/>
      <w:sz w:val="19"/>
      <w:szCs w:val="19"/>
      <w:lang w:val="ru"/>
    </w:rPr>
  </w:style>
  <w:style w:type="character" w:customStyle="1" w:styleId="Heading3Char">
    <w:name w:val="Heading 3 Char"/>
    <w:basedOn w:val="DefaultParagraphFont"/>
    <w:link w:val="Heading3"/>
    <w:uiPriority w:val="9"/>
    <w:rsid w:val="0088127B"/>
    <w:rPr>
      <w:rFonts w:asciiTheme="majorHAnsi" w:eastAsiaTheme="majorEastAsia" w:hAnsiTheme="majorHAnsi" w:cstheme="majorHAnsi"/>
      <w:b/>
      <w:color w:val="1C6194" w:themeColor="accent2" w:themeShade="BF"/>
      <w:sz w:val="19"/>
      <w:szCs w:val="19"/>
      <w:lang w:val="ru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eader" Target="header1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yperlink" Target="http://www.findmyschool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footer" Target="footer2.xml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footer" Target="footer1.xml"/><Relationship Id="rId30" Type="http://schemas.openxmlformats.org/officeDocument/2006/relationships/hyperlink" Target="https://www.vic.gov.au/enrolling-foundation-prep" TargetMode="External"/><Relationship Id="rId35" Type="http://schemas.openxmlformats.org/officeDocument/2006/relationships/header" Target="head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D780AD-B6F6-4CA4-A722-FC19F1FF3AEB}"/>
</file>

<file path=customXml/itemProps2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4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Зачисление в начальную школу на 2027 г.</dc:title>
  <dc:creator>Department of Education‚ Victorian Government</dc:creator>
  <cp:lastModifiedBy>Flor Djelardini</cp:lastModifiedBy>
  <cp:revision>16</cp:revision>
  <cp:lastPrinted>2026-01-09T05:58:00Z</cp:lastPrinted>
  <dcterms:created xsi:type="dcterms:W3CDTF">2026-01-05T22:52:00Z</dcterms:created>
  <dcterms:modified xsi:type="dcterms:W3CDTF">2026-01-12T03:55:00Z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