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3D25D" w14:textId="77777777" w:rsidR="00767502" w:rsidRPr="00A27D34" w:rsidRDefault="00000000" w:rsidP="00767502">
      <w:pPr>
        <w:pStyle w:val="Covertitle"/>
        <w:spacing w:before="0" w:after="0"/>
        <w:jc w:val="right"/>
        <w:rPr>
          <w:rFonts w:ascii="Nirmala UI" w:hAnsi="Nirmala UI" w:cs="Nirmala UI"/>
          <w:bCs w:val="0"/>
          <w:color w:val="auto"/>
          <w:sz w:val="20"/>
          <w:szCs w:val="20"/>
        </w:rPr>
      </w:pPr>
      <w:r w:rsidRPr="00A27D34">
        <w:rPr>
          <w:rFonts w:ascii="Nirmala UI" w:eastAsia="Arial Unicode MS" w:hAnsi="Nirmala UI" w:cs="Nirmala UI"/>
          <w:bCs w:val="0"/>
          <w:color w:val="auto"/>
          <w:sz w:val="20"/>
          <w:szCs w:val="20"/>
        </w:rPr>
        <w:t>Nepali | नेपाली</w:t>
      </w:r>
    </w:p>
    <w:p w14:paraId="4BE9F80D" w14:textId="77777777" w:rsidR="00624A55" w:rsidRPr="00A27D34" w:rsidRDefault="00000000" w:rsidP="0082233B">
      <w:pPr>
        <w:pStyle w:val="Heading1"/>
        <w:spacing w:before="0" w:after="0" w:line="276" w:lineRule="auto"/>
        <w:ind w:left="-284" w:firstLine="284"/>
        <w:rPr>
          <w:rFonts w:ascii="Nirmala UI" w:hAnsi="Nirmala UI" w:cs="Nirmala UI"/>
          <w:color w:val="1C6194" w:themeColor="accent2" w:themeShade="BF"/>
          <w:sz w:val="44"/>
          <w:szCs w:val="44"/>
        </w:rPr>
      </w:pPr>
      <w:r w:rsidRPr="00A27D34">
        <w:rPr>
          <w:rFonts w:ascii="Nirmala UI" w:hAnsi="Nirmala UI" w:cs="Nirmala UI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01ADDA76" wp14:editId="3A6EDF08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A27D34">
        <w:rPr>
          <w:rFonts w:ascii="Nirmala UI" w:eastAsia="Arial Unicode MS" w:hAnsi="Nirmala UI" w:cs="Nirmala UI"/>
          <w:color w:val="1C6194" w:themeColor="accent2" w:themeShade="BF"/>
          <w:sz w:val="44"/>
          <w:szCs w:val="44"/>
        </w:rPr>
        <w:t xml:space="preserve">सन् २०२६ को लागि प्राथमिक विद्यालयमा भर्ना </w:t>
      </w:r>
    </w:p>
    <w:p w14:paraId="69DDE263" w14:textId="77777777" w:rsidR="00CF7B72" w:rsidRPr="00A27D34" w:rsidRDefault="00000000" w:rsidP="006225E3">
      <w:pPr>
        <w:rPr>
          <w:rFonts w:ascii="Nirmala UI" w:hAnsi="Nirmala UI" w:cs="Nirmala UI"/>
          <w:sz w:val="18"/>
          <w:szCs w:val="18"/>
        </w:rPr>
      </w:pPr>
      <w:bookmarkStart w:id="0" w:name="_Toc93927217"/>
      <w:r w:rsidRPr="00A27D34">
        <w:rPr>
          <w:rFonts w:ascii="Nirmala UI" w:eastAsia="Arial Unicode MS" w:hAnsi="Nirmala UI" w:cs="Nirmala UI"/>
          <w:sz w:val="18"/>
          <w:szCs w:val="18"/>
        </w:rPr>
        <w:t xml:space="preserve">भिक्टोरियामा प्राथमिक विद्यालयको पहिलो वर्ष फाउन्डेशन (जसलाई प्रेप पनि भनिन्छ) कक्षा हो। </w:t>
      </w:r>
    </w:p>
    <w:p w14:paraId="0042DDBD" w14:textId="4EE67306" w:rsidR="006D458F" w:rsidRPr="00A27D34" w:rsidRDefault="00000000" w:rsidP="0037322E">
      <w:pPr>
        <w:spacing w:after="16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hAnsi="Nirmala UI" w:cs="Nirmala U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FEF02D" wp14:editId="3150BED0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A27D34">
        <w:rPr>
          <w:rFonts w:ascii="Nirmala UI" w:eastAsia="Arial Unicode MS" w:hAnsi="Nirmala UI" w:cs="Nirmala UI"/>
          <w:noProof/>
          <w:sz w:val="18"/>
          <w:szCs w:val="18"/>
        </w:rPr>
        <w:t xml:space="preserve">तपाईंको बच्चा 30 अप्रिल 2027 भन्दा पहिले 5 वर्ष लाग्ने भएमा विद्यालय सुरु गर्न सक्छ।                                                                  </w:t>
      </w:r>
      <w:r w:rsidR="0082233B" w:rsidRPr="00A27D34">
        <w:rPr>
          <w:rFonts w:ascii="Nirmala UI" w:eastAsia="Arial Unicode MS" w:hAnsi="Nirmala UI" w:cs="Nirmala UI"/>
          <w:noProof/>
          <w:sz w:val="18"/>
          <w:szCs w:val="18"/>
        </w:rPr>
        <w:br/>
      </w:r>
      <w:r w:rsidR="009354A9" w:rsidRPr="00A27D34">
        <w:rPr>
          <w:rFonts w:ascii="Nirmala UI" w:eastAsia="Arial Unicode MS" w:hAnsi="Nirmala UI" w:cs="Nirmala UI"/>
          <w:noProof/>
          <w:sz w:val="18"/>
          <w:szCs w:val="18"/>
        </w:rPr>
        <w:t xml:space="preserve">तपाईंको बच्चा 6 वर्ष पुगेपछि विद्यालय अनिवार्य जानु पर्छ। </w:t>
      </w:r>
    </w:p>
    <w:p w14:paraId="2041531C" w14:textId="77777777" w:rsidR="00361614" w:rsidRPr="00452C37" w:rsidRDefault="00000000" w:rsidP="0082233B">
      <w:pPr>
        <w:pStyle w:val="Heading3"/>
        <w:rPr>
          <w:b w:val="0"/>
          <w:color w:val="auto"/>
        </w:rPr>
      </w:pPr>
      <w:r w:rsidRPr="00452C37">
        <w:rPr>
          <w:rStyle w:val="Heading2Char"/>
          <w:rFonts w:ascii="Nirmala UI" w:hAnsi="Nirmala UI" w:cs="Nirmala UI"/>
          <w:b/>
          <w:bCs/>
        </w:rPr>
        <w:t>म</w:t>
      </w:r>
      <w:r w:rsidRPr="00452C37">
        <w:rPr>
          <w:rStyle w:val="Heading2Char"/>
          <w:b/>
          <w:bCs/>
        </w:rPr>
        <w:t xml:space="preserve"> </w:t>
      </w:r>
      <w:proofErr w:type="spellStart"/>
      <w:r w:rsidRPr="00452C37">
        <w:rPr>
          <w:rStyle w:val="Heading2Char"/>
          <w:rFonts w:ascii="Nirmala UI" w:hAnsi="Nirmala UI" w:cs="Nirmala UI"/>
          <w:b/>
          <w:bCs/>
        </w:rPr>
        <w:t>कहिले</w:t>
      </w:r>
      <w:proofErr w:type="spellEnd"/>
      <w:r w:rsidRPr="00452C37">
        <w:rPr>
          <w:rStyle w:val="Heading2Char"/>
          <w:b/>
          <w:bCs/>
        </w:rPr>
        <w:t xml:space="preserve"> </w:t>
      </w:r>
      <w:proofErr w:type="spellStart"/>
      <w:r w:rsidRPr="00452C37">
        <w:rPr>
          <w:rStyle w:val="Heading2Char"/>
          <w:rFonts w:ascii="Nirmala UI" w:hAnsi="Nirmala UI" w:cs="Nirmala UI"/>
          <w:b/>
          <w:bCs/>
        </w:rPr>
        <w:t>आवेदन</w:t>
      </w:r>
      <w:proofErr w:type="spellEnd"/>
      <w:r w:rsidRPr="00452C37">
        <w:rPr>
          <w:rStyle w:val="Heading2Char"/>
          <w:b/>
          <w:bCs/>
        </w:rPr>
        <w:t xml:space="preserve"> </w:t>
      </w:r>
      <w:proofErr w:type="spellStart"/>
      <w:r w:rsidRPr="00452C37">
        <w:rPr>
          <w:rStyle w:val="Heading2Char"/>
          <w:rFonts w:ascii="Nirmala UI" w:hAnsi="Nirmala UI" w:cs="Nirmala UI"/>
          <w:b/>
          <w:bCs/>
        </w:rPr>
        <w:t>दिन</w:t>
      </w:r>
      <w:proofErr w:type="spellEnd"/>
      <w:r w:rsidRPr="00452C37">
        <w:rPr>
          <w:rStyle w:val="Heading2Char"/>
          <w:b/>
          <w:bCs/>
        </w:rPr>
        <w:t xml:space="preserve"> </w:t>
      </w:r>
      <w:proofErr w:type="spellStart"/>
      <w:r w:rsidRPr="00452C37">
        <w:rPr>
          <w:rStyle w:val="Heading2Char"/>
          <w:rFonts w:ascii="Nirmala UI" w:hAnsi="Nirmala UI" w:cs="Nirmala UI"/>
          <w:b/>
          <w:bCs/>
        </w:rPr>
        <w:t>सक्छु</w:t>
      </w:r>
      <w:proofErr w:type="spellEnd"/>
      <w:r w:rsidRPr="00452C37">
        <w:t>?</w:t>
      </w:r>
      <w:r w:rsidRPr="00452C37">
        <w:rPr>
          <w:color w:val="auto"/>
        </w:rPr>
        <w:t xml:space="preserve">  </w:t>
      </w:r>
    </w:p>
    <w:p w14:paraId="051E1C8A" w14:textId="77777777" w:rsidR="000128B1" w:rsidRPr="00A27D34" w:rsidRDefault="00000000" w:rsidP="0082233B">
      <w:pPr>
        <w:spacing w:after="0" w:line="259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2027 को लागि भिक्टोरियाको सरकारी प्राथमिक विद्यालयमा भर्ना हुनको लागि आवेदनहरू:</w:t>
      </w:r>
    </w:p>
    <w:p w14:paraId="6F3980F1" w14:textId="77777777" w:rsidR="000128B1" w:rsidRPr="00A27D34" w:rsidRDefault="00401193" w:rsidP="000128B1">
      <w:pPr>
        <w:pStyle w:val="ListParagraph"/>
        <w:numPr>
          <w:ilvl w:val="0"/>
          <w:numId w:val="33"/>
        </w:numPr>
        <w:spacing w:line="259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सोमबार 20 अप्रिल 2026 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देखि खुल्नेछ</w:t>
      </w:r>
    </w:p>
    <w:p w14:paraId="0C14A134" w14:textId="77777777" w:rsidR="00FF6164" w:rsidRPr="00A27D34" w:rsidRDefault="00000000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 शुक्रबार 31 जुलाई 2026 सम्म 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बुझाउनु पर्नेछ</w:t>
      </w:r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।</w:t>
      </w:r>
    </w:p>
    <w:p w14:paraId="0E7900EA" w14:textId="77777777" w:rsidR="00361614" w:rsidRPr="00452C37" w:rsidRDefault="00000000" w:rsidP="0082233B">
      <w:pPr>
        <w:pStyle w:val="Heading3"/>
        <w:rPr>
          <w:rStyle w:val="Heading2Char"/>
          <w:rFonts w:ascii="Nirmala UI" w:hAnsi="Nirmala UI" w:cs="Nirmala UI"/>
          <w:b/>
        </w:rPr>
      </w:pPr>
      <w:r w:rsidRPr="00452C37">
        <w:rPr>
          <w:rStyle w:val="Heading2Char"/>
          <w:rFonts w:ascii="Nirmala UI" w:hAnsi="Nirmala UI" w:cs="Nirmala UI"/>
          <w:b/>
        </w:rPr>
        <w:t>मेरो बच्चाको भर्ना अधिकार के हो?</w:t>
      </w:r>
    </w:p>
    <w:p w14:paraId="5324CD40" w14:textId="1A87CE51" w:rsidR="006225E3" w:rsidRPr="00A27D34" w:rsidRDefault="00000000" w:rsidP="0037322E">
      <w:pPr>
        <w:spacing w:after="180"/>
        <w:rPr>
          <w:rFonts w:ascii="Nirmala UI" w:hAnsi="Nirmala UI" w:cs="Nirmala UI"/>
          <w:sz w:val="18"/>
          <w:szCs w:val="18"/>
        </w:rPr>
      </w:pP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भिक्टोरियामा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,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तपाईंको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बच्चालाई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i/>
          <w:sz w:val="18"/>
          <w:szCs w:val="18"/>
        </w:rPr>
        <w:t>शिक्षा</w:t>
      </w:r>
      <w:proofErr w:type="spellEnd"/>
      <w:r w:rsidRPr="00A27D34">
        <w:rPr>
          <w:rFonts w:ascii="Nirmala UI" w:eastAsia="Arial Unicode MS" w:hAnsi="Nirmala UI" w:cs="Nirmala UI"/>
          <w:i/>
          <w:sz w:val="18"/>
          <w:szCs w:val="18"/>
        </w:rPr>
        <w:t xml:space="preserve"> र </w:t>
      </w:r>
      <w:proofErr w:type="spellStart"/>
      <w:r w:rsidRPr="00A27D34">
        <w:rPr>
          <w:rFonts w:ascii="Nirmala UI" w:eastAsia="Arial Unicode MS" w:hAnsi="Nirmala UI" w:cs="Nirmala UI"/>
          <w:i/>
          <w:sz w:val="18"/>
          <w:szCs w:val="18"/>
        </w:rPr>
        <w:t>प्रशिक्षण</w:t>
      </w:r>
      <w:proofErr w:type="spellEnd"/>
      <w:r w:rsidRPr="00A27D34">
        <w:rPr>
          <w:rFonts w:ascii="Nirmala UI" w:eastAsia="Arial Unicode MS" w:hAnsi="Nirmala UI" w:cs="Nirmala UI"/>
          <w:i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i/>
          <w:sz w:val="18"/>
          <w:szCs w:val="18"/>
        </w:rPr>
        <w:t>सुधार</w:t>
      </w:r>
      <w:proofErr w:type="spellEnd"/>
      <w:r w:rsidRPr="00A27D34">
        <w:rPr>
          <w:rFonts w:ascii="Nirmala UI" w:eastAsia="Arial Unicode MS" w:hAnsi="Nirmala UI" w:cs="Nirmala UI"/>
          <w:i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i/>
          <w:sz w:val="18"/>
          <w:szCs w:val="18"/>
        </w:rPr>
        <w:t>ऐन</w:t>
      </w:r>
      <w:proofErr w:type="spellEnd"/>
      <w:r w:rsidRPr="00A27D34">
        <w:rPr>
          <w:rFonts w:ascii="Nirmala UI" w:eastAsia="Arial Unicode MS" w:hAnsi="Nirmala UI" w:cs="Nirmala UI"/>
          <w:i/>
          <w:sz w:val="18"/>
          <w:szCs w:val="18"/>
        </w:rPr>
        <w:t xml:space="preserve"> २००६ (Education and Training </w:t>
      </w:r>
      <w:r w:rsidR="00A27D34">
        <w:rPr>
          <w:rFonts w:ascii="Nirmala UI" w:eastAsia="Arial Unicode MS" w:hAnsi="Nirmala UI" w:cs="Nirmala UI"/>
          <w:i/>
          <w:sz w:val="18"/>
          <w:szCs w:val="18"/>
        </w:rPr>
        <w:br/>
      </w:r>
      <w:r w:rsidRPr="00A27D34">
        <w:rPr>
          <w:rFonts w:ascii="Nirmala UI" w:eastAsia="Arial Unicode MS" w:hAnsi="Nirmala UI" w:cs="Nirmala UI"/>
          <w:i/>
          <w:sz w:val="18"/>
          <w:szCs w:val="18"/>
        </w:rPr>
        <w:t>Reform Act 2006)</w:t>
      </w:r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अन्तर्गत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आफ्नो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छरछिमेकको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विद्यालय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(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तपाईंको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’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स्थानीय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विद्यालय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')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मा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भर्ना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r w:rsidR="00A27D34">
        <w:rPr>
          <w:rFonts w:ascii="Nirmala UI" w:eastAsia="Arial Unicode MS" w:hAnsi="Nirmala UI" w:cs="Nirmala UI"/>
          <w:sz w:val="18"/>
          <w:szCs w:val="18"/>
        </w:rPr>
        <w:br/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हुने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अधिकार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छ।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तपाईंको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स्थानीय विद्यालय तपाईंको स्थायी आवासीय ठेगानाको आधारमा विद्यालय क्षेत्रद्वारा निर्धारित गरिन्छ। भर्नाका निर्णयहरू कसरी गरिन्छ भन्ने बारे थप जान्नको लागि, </w:t>
      </w:r>
      <w:hyperlink r:id="rId12" w:history="1">
        <w:r w:rsidR="006225E3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विद्यालय भर्ना बारे</w:t>
        </w:r>
      </w:hyperlink>
      <w:r w:rsidRPr="00A27D34">
        <w:rPr>
          <w:rFonts w:ascii="Nirmala UI" w:eastAsia="Arial Unicode MS" w:hAnsi="Nirmala UI" w:cs="Nirmala UI"/>
          <w:sz w:val="18"/>
          <w:szCs w:val="18"/>
        </w:rPr>
        <w:t xml:space="preserve"> हेर्नुहोस्।</w:t>
      </w:r>
    </w:p>
    <w:p w14:paraId="45E2EB96" w14:textId="77777777" w:rsidR="005D384C" w:rsidRPr="00452C37" w:rsidRDefault="00000000" w:rsidP="00A27D34">
      <w:pPr>
        <w:pStyle w:val="Heading3"/>
        <w:rPr>
          <w:rStyle w:val="Heading2Char"/>
          <w:rFonts w:ascii="Nirmala UI" w:hAnsi="Nirmala UI" w:cs="Nirmala UI"/>
          <w:b/>
          <w:bCs/>
        </w:rPr>
      </w:pPr>
      <w:r w:rsidRPr="00452C37">
        <w:rPr>
          <w:rStyle w:val="Heading2Char"/>
          <w:rFonts w:ascii="Nirmala UI" w:hAnsi="Nirmala UI" w:cs="Nirmala UI"/>
          <w:b/>
          <w:bCs/>
        </w:rPr>
        <w:t>मैले मेरो बच्चालाई प्राथमिक विद्यालयको पहिलो वर्षमा कसरी भर्ना गर्नु पर्छ?</w:t>
      </w:r>
    </w:p>
    <w:p w14:paraId="2D74C371" w14:textId="77777777" w:rsidR="00775DA7" w:rsidRPr="00A27D34" w:rsidRDefault="00000000" w:rsidP="003D73BA">
      <w:pPr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आफ्नो बच्चालाई प्राथमिक विद्यालयको पहिलो वर्षमा भर्ना गर्ने तरिका यहाँ छ:</w:t>
      </w:r>
    </w:p>
    <w:p w14:paraId="737A99BE" w14:textId="77777777" w:rsidR="00BE3CC6" w:rsidRPr="00A27D34" w:rsidRDefault="00000000" w:rsidP="0082233B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आफ्नो स्थानीय विद्यालय खोज्नुहोस्।</w:t>
      </w:r>
    </w:p>
    <w:p w14:paraId="41690A1B" w14:textId="77777777" w:rsidR="003D73BA" w:rsidRPr="00A27D34" w:rsidRDefault="00000000" w:rsidP="0082233B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तपाईंको स्थानीय सरकारी प्राथमिक विद्यालय वा नजिकैका विद्यालयहरू फेला पार्न </w:t>
      </w:r>
      <w:hyperlink r:id="rId13" w:history="1">
        <w:r w:rsidR="00D87E60" w:rsidRPr="00A27D34">
          <w:rPr>
            <w:rStyle w:val="Hyperlink"/>
            <w:rFonts w:ascii="Nirmala UI" w:eastAsia="Arial Unicode MS" w:hAnsi="Nirmala UI" w:cs="Nirmala UI"/>
            <w:b w:val="0"/>
            <w:color w:val="1C6194" w:themeColor="accent2" w:themeShade="BF"/>
            <w:sz w:val="18"/>
            <w:szCs w:val="18"/>
          </w:rPr>
          <w:t>www.findmyschool.vic.gov.au</w:t>
        </w:r>
      </w:hyperlink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मा जानुहोस्। </w:t>
      </w:r>
    </w:p>
    <w:p w14:paraId="75B57FDA" w14:textId="77777777" w:rsidR="0047202F" w:rsidRPr="00A27D34" w:rsidRDefault="00000000" w:rsidP="0082233B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विद्यालयलाई सम्पर्क गर्नुहोस्।</w:t>
      </w:r>
    </w:p>
    <w:p w14:paraId="4EF6CA6D" w14:textId="77777777" w:rsidR="00005062" w:rsidRPr="00A27D34" w:rsidRDefault="00000000" w:rsidP="0082233B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विद्यालयको ऐच्छिक भ्रमण बुक गर्न प्राथमिक विद्यालयलाई सम्पर्क गर्नुहोस्। विद्यालयले अनलाइन (VicStudents) या कागजी भर्ना प्रक्रिया मध्ये कुन प्रयोग गर्ने छ पुष्टि गर्नुहोस्। यो जानकारी विद्यालयको वेबसाइट मार्फत उपलब्ध हुनेछ।</w:t>
      </w:r>
    </w:p>
    <w:p w14:paraId="6CC097BA" w14:textId="77777777" w:rsidR="00BD3AD1" w:rsidRPr="00A27D34" w:rsidRDefault="00000000" w:rsidP="0082233B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जानकारी प्याक डाउनलोड गर्नुहोस्।</w:t>
      </w:r>
    </w:p>
    <w:p w14:paraId="3389BC7F" w14:textId="25E8BCCB" w:rsidR="00706577" w:rsidRPr="00A27D34" w:rsidRDefault="00206233" w:rsidP="0082233B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b w:val="0"/>
          <w:sz w:val="18"/>
          <w:szCs w:val="18"/>
        </w:rPr>
      </w:pPr>
      <w:hyperlink r:id="rId14">
        <w:r w:rsidRPr="00A27D34">
          <w:rPr>
            <w:rStyle w:val="Hyperlink"/>
            <w:rFonts w:ascii="Nirmala UI" w:eastAsia="Arial Unicode MS" w:hAnsi="Nirmala UI" w:cs="Nirmala UI"/>
            <w:b w:val="0"/>
            <w:color w:val="1C6194" w:themeColor="accent2" w:themeShade="BF"/>
            <w:sz w:val="18"/>
            <w:szCs w:val="18"/>
          </w:rPr>
          <w:t>Enrolling in Foundation (PREP)</w:t>
        </w:r>
      </w:hyperlink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बाट फाउन्डेसन (PREP) भर्ना सूचना प्याक डाउनलोड गर्नुहोस् । यो प्याक बिहीबार 2 अप्रिल 2026 सम्म उपलब्ध हुनेछ। </w:t>
      </w:r>
    </w:p>
    <w:p w14:paraId="46112CC7" w14:textId="77777777" w:rsidR="00F01770" w:rsidRPr="00A27D34" w:rsidRDefault="00000000" w:rsidP="0082233B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आफ्नो भर्ना आवेदन पेश गर्नुहोस्।</w:t>
      </w:r>
    </w:p>
    <w:p w14:paraId="1BEFA390" w14:textId="77777777" w:rsidR="002773AC" w:rsidRPr="00A27D34" w:rsidRDefault="00000000" w:rsidP="0082233B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r w:rsidRPr="00A27D34">
        <w:rPr>
          <w:rFonts w:ascii="Nirmala UI" w:eastAsia="Arial Unicode MS" w:hAnsi="Nirmala UI" w:cs="Nirmala UI"/>
          <w:sz w:val="18"/>
          <w:szCs w:val="18"/>
        </w:rPr>
        <w:t>शुक्रवार 31 जुलाई 2026 सम्म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अनलाइन (VicStudents) मार्फत वा उनीहरूको वेबसाइटमा वर्णन गरिएको विद्यालयको प्रक्रिया अनुसार कागजी फारम प्रयोग गरेर भर्ना आवेदन पेश गर्नुहोस्।</w:t>
      </w:r>
    </w:p>
    <w:p w14:paraId="536299E9" w14:textId="77777777" w:rsidR="00446B2D" w:rsidRPr="00A27D34" w:rsidRDefault="00000000" w:rsidP="0082233B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आवेदनको परिणाम प्राप्त गर्नुहोस्। </w:t>
      </w:r>
    </w:p>
    <w:p w14:paraId="08B76E3E" w14:textId="77777777" w:rsidR="002773AC" w:rsidRPr="00A27D34" w:rsidRDefault="00000000" w:rsidP="0082233B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तपाईंलाई </w:t>
      </w:r>
      <w:r w:rsidR="002F7D47" w:rsidRPr="00A27D34">
        <w:rPr>
          <w:rFonts w:ascii="Nirmala UI" w:eastAsia="Arial Unicode MS" w:hAnsi="Nirmala UI" w:cs="Nirmala UI"/>
          <w:sz w:val="18"/>
          <w:szCs w:val="18"/>
        </w:rPr>
        <w:t>सोमबार 3 अगस्ट र शुक्रबार 14 अगस्ट 2026 को बीचमा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तपाईंको भर्ना आवेदनको नतिजाको बारेमा सूचित गरिनेछ। यदि तपाईंले भर्ना गर्नको लागि प्रस्ताव प्राप्त गर्नुभयो भने, तपाईंले </w:t>
      </w:r>
      <w:r w:rsidRPr="00A27D34">
        <w:rPr>
          <w:rFonts w:ascii="Nirmala UI" w:eastAsia="Arial Unicode MS" w:hAnsi="Nirmala UI" w:cs="Nirmala UI"/>
          <w:sz w:val="18"/>
          <w:szCs w:val="18"/>
        </w:rPr>
        <w:t>शुक्रबार 28 अगस्ट 2026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सम्ममा प्रस्ताव स्वीकार गर्नुपर्छ।</w:t>
      </w:r>
    </w:p>
    <w:p w14:paraId="000CF7E6" w14:textId="77777777" w:rsidR="00C07378" w:rsidRPr="00A27D34" w:rsidRDefault="00000000" w:rsidP="0082233B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तपाईंको बच्चालाई विद्यालयमा सार्नको लागि तयारी गर्नुहोस्।</w:t>
      </w:r>
    </w:p>
    <w:p w14:paraId="0C8EEEF3" w14:textId="77777777" w:rsidR="002A35D2" w:rsidRPr="00A27D34" w:rsidRDefault="00000000" w:rsidP="0082233B">
      <w:pPr>
        <w:pStyle w:val="ListParagraph"/>
        <w:numPr>
          <w:ilvl w:val="0"/>
          <w:numId w:val="0"/>
        </w:numPr>
        <w:spacing w:after="18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सत्र 4, 2026 को समयमा विद्यार्थी संक्रमण सत्रहरूमा भाग लिनुहोस्। तपाईंको बच्चाले </w:t>
      </w:r>
      <w:r w:rsidR="4121CBD4" w:rsidRPr="00A27D34">
        <w:rPr>
          <w:rFonts w:ascii="Nirmala UI" w:eastAsia="Arial Unicode MS" w:hAnsi="Nirmala UI" w:cs="Nirmala UI"/>
          <w:sz w:val="18"/>
          <w:szCs w:val="18"/>
        </w:rPr>
        <w:t>बिहीबार 28 जनवरी 2027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बाट फाउन्डेशन कक्षा सुरु गर्नेछ।</w:t>
      </w:r>
    </w:p>
    <w:p w14:paraId="6271A330" w14:textId="77777777" w:rsidR="00775DA7" w:rsidRPr="00452C37" w:rsidRDefault="00000000" w:rsidP="0082233B">
      <w:pPr>
        <w:pStyle w:val="Heading3"/>
        <w:rPr>
          <w:rStyle w:val="Heading2Char"/>
          <w:rFonts w:ascii="Nirmala UI" w:hAnsi="Nirmala UI" w:cs="Nirmala UI"/>
          <w:b/>
        </w:rPr>
      </w:pPr>
      <w:r w:rsidRPr="00452C37">
        <w:rPr>
          <w:rStyle w:val="Heading2Char"/>
          <w:rFonts w:ascii="Nirmala UI" w:hAnsi="Nirmala UI" w:cs="Nirmala UI"/>
          <w:b/>
        </w:rPr>
        <w:t>म कसरी मेरो स्थानीय विद्यालय पत्ता लगाउन सक्छु?</w:t>
      </w:r>
    </w:p>
    <w:p w14:paraId="3C8E57CD" w14:textId="77777777" w:rsidR="00E3613D" w:rsidRPr="00A27D34" w:rsidRDefault="00000000" w:rsidP="0082233B">
      <w:pPr>
        <w:spacing w:after="0" w:line="259" w:lineRule="auto"/>
        <w:rPr>
          <w:rFonts w:ascii="Nirmala UI" w:hAnsi="Nirmala UI" w:cs="Nirmala UI"/>
          <w:b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तलका चरणहरू पालना गरेर </w:t>
      </w:r>
      <w:hyperlink r:id="rId15" w:history="1">
        <w:r w:rsidR="00E3613D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Find my School</w:t>
        </w:r>
      </w:hyperlink>
      <w:r w:rsidRPr="00A27D34">
        <w:rPr>
          <w:rFonts w:ascii="Nirmala UI" w:eastAsia="Arial Unicode MS" w:hAnsi="Nirmala UI" w:cs="Nirmala UI"/>
          <w:sz w:val="18"/>
          <w:szCs w:val="18"/>
        </w:rPr>
        <w:t xml:space="preserve"> वेबसाइटबाट आफ्नो स्थानीय विद्यालय खोज्नुहोस्:</w:t>
      </w:r>
    </w:p>
    <w:p w14:paraId="3BCB224C" w14:textId="1B57A20E" w:rsidR="005C03DE" w:rsidRPr="00A27D34" w:rsidRDefault="00000000" w:rsidP="0082233B">
      <w:pPr>
        <w:pStyle w:val="ListParagraph"/>
        <w:numPr>
          <w:ilvl w:val="0"/>
          <w:numId w:val="22"/>
        </w:numPr>
        <w:spacing w:line="240" w:lineRule="auto"/>
        <w:rPr>
          <w:rFonts w:ascii="Nirmala UI" w:hAnsi="Nirmala UI" w:cs="Nirmala UI"/>
          <w:b w:val="0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आफ्नो ब्राउजरमा </w:t>
      </w:r>
      <w:hyperlink r:id="rId16" w:history="1">
        <w:r w:rsidR="004404D0" w:rsidRPr="00A27D34">
          <w:rPr>
            <w:rStyle w:val="Hyperlink"/>
            <w:rFonts w:ascii="Nirmala UI" w:eastAsia="Arial Unicode MS" w:hAnsi="Nirmala UI" w:cs="Nirmala UI"/>
            <w:b w:val="0"/>
            <w:color w:val="1C6194" w:themeColor="accent2" w:themeShade="BF"/>
            <w:sz w:val="18"/>
            <w:szCs w:val="18"/>
            <w:lang w:val="en-GB"/>
          </w:rPr>
          <w:t>www. findmyschool.vic.gov.au</w:t>
        </w:r>
      </w:hyperlink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प्रविष्ट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गर्नुहोस्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। </w:t>
      </w:r>
    </w:p>
    <w:p w14:paraId="7AEF9ABE" w14:textId="77777777" w:rsidR="00E3613D" w:rsidRPr="00A27D34" w:rsidRDefault="00000000" w:rsidP="0082233B">
      <w:pPr>
        <w:pStyle w:val="ListParagraph"/>
        <w:numPr>
          <w:ilvl w:val="0"/>
          <w:numId w:val="22"/>
        </w:numPr>
        <w:spacing w:line="240" w:lineRule="auto"/>
        <w:rPr>
          <w:rFonts w:ascii="Nirmala UI" w:hAnsi="Nirmala UI" w:cs="Nirmala UI"/>
          <w:b w:val="0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'शुरूगर्न आफ्नो ठेगाना हाल्नुहोस्‘ (Enter your address to get started) अन्तर्गत आफ्नो स्थायी आवासीय ठेगाना हाल्नुहोस् ।</w:t>
      </w:r>
    </w:p>
    <w:p w14:paraId="551062C2" w14:textId="77777777" w:rsidR="00E3613D" w:rsidRPr="00A27D34" w:rsidRDefault="00000000" w:rsidP="0082233B">
      <w:pPr>
        <w:pStyle w:val="ListParagraph"/>
        <w:numPr>
          <w:ilvl w:val="0"/>
          <w:numId w:val="31"/>
        </w:numPr>
        <w:spacing w:line="240" w:lineRule="auto"/>
        <w:rPr>
          <w:rFonts w:ascii="Nirmala UI" w:hAnsi="Nirmala UI" w:cs="Nirmala UI"/>
          <w:b w:val="0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‘भर्ना वर्ष‘ (Enrolment year) अन्तर्गत 2027 चयन गर्नुहोस् । </w:t>
      </w:r>
      <w:r w:rsidR="00676D0E" w:rsidRPr="00A27D34">
        <w:rPr>
          <w:rFonts w:ascii="Nirmala UI" w:eastAsia="Arial Unicode MS" w:hAnsi="Nirmala UI" w:cs="Nirmala UI"/>
          <w:sz w:val="18"/>
          <w:szCs w:val="18"/>
        </w:rPr>
        <w:t>2027 का लागि विद्यालय क्षेत्रहरू (School zones)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r w:rsidR="00A67BF3" w:rsidRPr="00A27D34">
        <w:rPr>
          <w:rFonts w:ascii="Nirmala UI" w:eastAsia="Arial Unicode MS" w:hAnsi="Nirmala UI" w:cs="Nirmala UI"/>
          <w:sz w:val="18"/>
          <w:szCs w:val="18"/>
        </w:rPr>
        <w:t>बिहीबार 2 अप्रिल 2026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r w:rsidR="00FD72FF" w:rsidRPr="00A27D34">
        <w:rPr>
          <w:rFonts w:ascii="Nirmala UI" w:eastAsia="Arial Unicode MS" w:hAnsi="Nirmala UI" w:cs="Nirmala UI"/>
          <w:sz w:val="18"/>
          <w:szCs w:val="18"/>
        </w:rPr>
        <w:t>सम्म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उपलब्ध हुनेछन्।</w:t>
      </w:r>
    </w:p>
    <w:p w14:paraId="70A99081" w14:textId="3B12192E" w:rsidR="00E3613D" w:rsidRPr="00A27D34" w:rsidRDefault="00000000" w:rsidP="0082233B">
      <w:pPr>
        <w:pStyle w:val="ListParagraph"/>
        <w:numPr>
          <w:ilvl w:val="0"/>
          <w:numId w:val="32"/>
        </w:numPr>
        <w:spacing w:after="120" w:line="240" w:lineRule="auto"/>
        <w:rPr>
          <w:rFonts w:ascii="Nirmala UI" w:hAnsi="Nirmala UI" w:cs="Nirmala UI"/>
          <w:b w:val="0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'</w:t>
      </w:r>
      <w:proofErr w:type="spell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विद्यालयको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proofErr w:type="spellStart"/>
      <w:proofErr w:type="gram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प्रकार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‘ (</w:t>
      </w:r>
      <w:proofErr w:type="gram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School type) </w:t>
      </w:r>
      <w:proofErr w:type="spell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अन्तर्गत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प्राथमिक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छान्नुहोस्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। </w:t>
      </w:r>
    </w:p>
    <w:p w14:paraId="34199183" w14:textId="6C9F6C7E" w:rsidR="003D73BA" w:rsidRPr="00A27D34" w:rsidRDefault="00000000" w:rsidP="0037322E">
      <w:pPr>
        <w:spacing w:after="160" w:line="259" w:lineRule="auto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त्यसपछि नक्साले तपाईंको ठेगाना, तपाईंको स्थानीय विद्यालय, र बायाँपट्टि विद्यालयको सम्पर्क विवरण देखाउनेछ । यदि तपाईंले पानाको तल हेर्दै जानु भयो भने, यसले तपाईंलाई तपाईंको ठेगाना नजिकका पाँचवटा विद्यालयहरू पनि देखाउनेछ । तपाईं 'विद्यालयको लागि </w:t>
      </w:r>
      <w:proofErr w:type="gramStart"/>
      <w:r w:rsidRPr="00A27D34">
        <w:rPr>
          <w:rFonts w:ascii="Nirmala UI" w:eastAsia="Arial Unicode MS" w:hAnsi="Nirmala UI" w:cs="Nirmala UI"/>
          <w:sz w:val="18"/>
          <w:szCs w:val="18"/>
        </w:rPr>
        <w:t>खोज‘ (</w:t>
      </w:r>
      <w:proofErr w:type="gramEnd"/>
      <w:r w:rsidRPr="00A27D34">
        <w:rPr>
          <w:rFonts w:ascii="Nirmala UI" w:eastAsia="Arial Unicode MS" w:hAnsi="Nirmala UI" w:cs="Nirmala UI"/>
          <w:sz w:val="18"/>
          <w:szCs w:val="18"/>
        </w:rPr>
        <w:t xml:space="preserve">Search for school)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अन्तर्गत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विद्यालयको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नामबाट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पनि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खोजी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गर्न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सक्नुहुनेछ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>।</w:t>
      </w:r>
    </w:p>
    <w:bookmarkEnd w:id="0"/>
    <w:p w14:paraId="6C2E9168" w14:textId="77777777" w:rsidR="00A27D34" w:rsidRDefault="00A27D34">
      <w:pPr>
        <w:spacing w:after="0"/>
        <w:rPr>
          <w:rFonts w:ascii="Nirmala UI" w:eastAsia="Arial Unicode MS" w:hAnsi="Nirmala UI" w:cs="Nirmala UI"/>
          <w:b/>
          <w:color w:val="1C6194" w:themeColor="accent2" w:themeShade="BF"/>
          <w:sz w:val="18"/>
          <w:szCs w:val="18"/>
        </w:rPr>
      </w:pPr>
      <w:r>
        <w:br w:type="page"/>
      </w:r>
    </w:p>
    <w:p w14:paraId="3BBF7E80" w14:textId="6702A987" w:rsidR="00C55245" w:rsidRPr="00452C37" w:rsidRDefault="00000000" w:rsidP="0082233B">
      <w:pPr>
        <w:pStyle w:val="Heading3"/>
        <w:rPr>
          <w:rStyle w:val="Heading2Char"/>
          <w:rFonts w:ascii="Nirmala UI" w:hAnsi="Nirmala UI" w:cs="Nirmala UI"/>
          <w:b/>
          <w:bCs/>
        </w:rPr>
      </w:pPr>
      <w:proofErr w:type="spellStart"/>
      <w:r w:rsidRPr="00452C37">
        <w:rPr>
          <w:rStyle w:val="Heading2Char"/>
          <w:rFonts w:ascii="Nirmala UI" w:hAnsi="Nirmala UI" w:cs="Nirmala UI"/>
          <w:b/>
          <w:bCs/>
        </w:rPr>
        <w:lastRenderedPageBreak/>
        <w:t>यदि</w:t>
      </w:r>
      <w:proofErr w:type="spellEnd"/>
      <w:r w:rsidRPr="00452C37">
        <w:rPr>
          <w:rStyle w:val="Heading2Char"/>
          <w:rFonts w:ascii="Nirmala UI" w:hAnsi="Nirmala UI" w:cs="Nirmala UI"/>
          <w:b/>
          <w:bCs/>
        </w:rPr>
        <w:t xml:space="preserve"> </w:t>
      </w:r>
      <w:proofErr w:type="spellStart"/>
      <w:r w:rsidRPr="00452C37">
        <w:rPr>
          <w:rStyle w:val="Heading2Char"/>
          <w:rFonts w:ascii="Nirmala UI" w:hAnsi="Nirmala UI" w:cs="Nirmala UI"/>
          <w:b/>
          <w:bCs/>
        </w:rPr>
        <w:t>मेरो</w:t>
      </w:r>
      <w:proofErr w:type="spellEnd"/>
      <w:r w:rsidRPr="00452C37">
        <w:rPr>
          <w:rStyle w:val="Heading2Char"/>
          <w:rFonts w:ascii="Nirmala UI" w:hAnsi="Nirmala UI" w:cs="Nirmala UI"/>
          <w:b/>
          <w:bCs/>
        </w:rPr>
        <w:t xml:space="preserve"> </w:t>
      </w:r>
      <w:proofErr w:type="spellStart"/>
      <w:r w:rsidRPr="00452C37">
        <w:rPr>
          <w:rStyle w:val="Heading2Char"/>
          <w:rFonts w:ascii="Nirmala UI" w:hAnsi="Nirmala UI" w:cs="Nirmala UI"/>
          <w:b/>
          <w:bCs/>
        </w:rPr>
        <w:t>भर्ना</w:t>
      </w:r>
      <w:proofErr w:type="spellEnd"/>
      <w:r w:rsidRPr="00452C37">
        <w:rPr>
          <w:rStyle w:val="Heading2Char"/>
          <w:rFonts w:ascii="Nirmala UI" w:hAnsi="Nirmala UI" w:cs="Nirmala UI"/>
          <w:b/>
          <w:bCs/>
        </w:rPr>
        <w:t xml:space="preserve"> </w:t>
      </w:r>
      <w:proofErr w:type="spellStart"/>
      <w:r w:rsidRPr="00452C37">
        <w:rPr>
          <w:rStyle w:val="Heading2Char"/>
          <w:rFonts w:ascii="Nirmala UI" w:hAnsi="Nirmala UI" w:cs="Nirmala UI"/>
          <w:b/>
          <w:bCs/>
        </w:rPr>
        <w:t>आवेदन</w:t>
      </w:r>
      <w:proofErr w:type="spellEnd"/>
      <w:r w:rsidRPr="00452C37">
        <w:rPr>
          <w:rStyle w:val="Heading2Char"/>
          <w:rFonts w:ascii="Nirmala UI" w:hAnsi="Nirmala UI" w:cs="Nirmala UI"/>
          <w:b/>
          <w:bCs/>
        </w:rPr>
        <w:t xml:space="preserve"> अस्वीकृत भयो भने के हुन्छ?</w:t>
      </w:r>
    </w:p>
    <w:p w14:paraId="3C64CBCB" w14:textId="77777777" w:rsidR="007362B8" w:rsidRPr="00A27D34" w:rsidRDefault="00000000" w:rsidP="0037322E">
      <w:pPr>
        <w:rPr>
          <w:rFonts w:ascii="Nirmala UI" w:eastAsia="Arial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यदि तपाईंको आवेदन स्वीकृत भएन भने, तपाईं:</w:t>
      </w:r>
    </w:p>
    <w:p w14:paraId="01EAF5AE" w14:textId="405CD9D8" w:rsidR="00235256" w:rsidRPr="00A27D34" w:rsidRDefault="00305E40" w:rsidP="0037322E">
      <w:pPr>
        <w:pStyle w:val="ListParagraph"/>
        <w:numPr>
          <w:ilvl w:val="0"/>
          <w:numId w:val="34"/>
        </w:numPr>
        <w:spacing w:after="240"/>
        <w:rPr>
          <w:rFonts w:ascii="Nirmala UI" w:eastAsia="Arial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अर्को विद्यालयमा </w:t>
      </w:r>
      <w:r w:rsidRPr="00A27D34">
        <w:rPr>
          <w:rFonts w:ascii="Nirmala UI" w:eastAsia="Arial Unicode MS" w:hAnsi="Nirmala UI" w:cs="Nirmala UI"/>
          <w:sz w:val="18"/>
          <w:szCs w:val="18"/>
        </w:rPr>
        <w:t>आवेदन दिनुहोस्</w:t>
      </w:r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। तपाईंको छोराछोरीलाई आफ्नो स्थानीय विद्यालयमा स्थान सुरक्षित गरिएको हुन्छ । तपाईंको बच्चाको स्थानीय विद्यालय पत्ता लगाउन </w:t>
      </w:r>
      <w:hyperlink r:id="rId17" w:history="1">
        <w:r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Find my School</w:t>
        </w:r>
      </w:hyperlink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मा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>जानुहोस्</w:t>
      </w:r>
      <w:proofErr w:type="spellEnd"/>
      <w:r w:rsidRPr="00A27D34">
        <w:rPr>
          <w:rFonts w:ascii="Nirmala UI" w:eastAsia="Arial Unicode MS" w:hAnsi="Nirmala UI" w:cs="Nirmala UI"/>
          <w:b w:val="0"/>
          <w:sz w:val="18"/>
          <w:szCs w:val="18"/>
        </w:rPr>
        <w:t xml:space="preserve">। </w:t>
      </w:r>
    </w:p>
    <w:p w14:paraId="2DDFB9E7" w14:textId="451E0F08" w:rsidR="00262509" w:rsidRPr="00A27D34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="Nirmala UI" w:eastAsia="Arial" w:hAnsi="Nirmala UI" w:cs="Nirmala UI"/>
          <w:sz w:val="18"/>
          <w:szCs w:val="18"/>
        </w:rPr>
      </w:pP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निर्णयको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लागि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अपिल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गर्नुहोस्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।  </w:t>
      </w:r>
      <w:hyperlink r:id="rId18" w:history="1">
        <w:r w:rsidR="00262509" w:rsidRPr="00A27D34">
          <w:rPr>
            <w:rStyle w:val="Hyperlink"/>
            <w:rFonts w:ascii="Nirmala UI" w:eastAsia="Arial Unicode MS" w:hAnsi="Nirmala UI" w:cs="Nirmala UI"/>
            <w:b w:val="0"/>
            <w:color w:val="1C6194" w:themeColor="accent2" w:themeShade="BF"/>
            <w:sz w:val="18"/>
            <w:szCs w:val="18"/>
          </w:rPr>
          <w:t>Enrolling in Foundation (Prep)</w:t>
        </w:r>
      </w:hyperlink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पृष्ठमा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भर्ना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आवेदन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परिणाम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अपिल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गर्ने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प्रक्रियाको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बारेमा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</w:t>
      </w:r>
      <w:r w:rsidR="00662B49"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br/>
      </w:r>
      <w:proofErr w:type="spellStart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>जानकारी</w:t>
      </w:r>
      <w:proofErr w:type="spellEnd"/>
      <w:r w:rsidRPr="00A27D34">
        <w:rPr>
          <w:rFonts w:ascii="Nirmala UI" w:eastAsia="Arial Unicode MS" w:hAnsi="Nirmala UI" w:cs="Nirmala UI"/>
          <w:b w:val="0"/>
          <w:bCs/>
          <w:sz w:val="18"/>
          <w:szCs w:val="18"/>
        </w:rPr>
        <w:t xml:space="preserve"> छ।</w:t>
      </w:r>
    </w:p>
    <w:p w14:paraId="7AEB9468" w14:textId="77777777" w:rsidR="00F748A1" w:rsidRPr="00A27D34" w:rsidRDefault="00000000" w:rsidP="0082233B">
      <w:pPr>
        <w:pStyle w:val="Heading3"/>
      </w:pPr>
      <w:r w:rsidRPr="00A27D34">
        <w:t xml:space="preserve">यदि मैले भर्ना गर्ने म्याद नाघेँ भने के </w:t>
      </w:r>
      <w:proofErr w:type="gramStart"/>
      <w:r w:rsidRPr="00A27D34">
        <w:t>हुन्छ ?</w:t>
      </w:r>
      <w:proofErr w:type="gramEnd"/>
    </w:p>
    <w:p w14:paraId="3AA9412F" w14:textId="77777777" w:rsidR="00457BB2" w:rsidRPr="00A27D34" w:rsidRDefault="00000000" w:rsidP="00457BB2">
      <w:pPr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तपाईंले आफ्नो बच्चालाई </w:t>
      </w:r>
      <w:r w:rsidR="00A67BF3" w:rsidRPr="00A27D34">
        <w:rPr>
          <w:rFonts w:ascii="Nirmala UI" w:eastAsia="Arial Unicode MS" w:hAnsi="Nirmala UI" w:cs="Nirmala UI"/>
          <w:b/>
          <w:sz w:val="18"/>
          <w:szCs w:val="18"/>
        </w:rPr>
        <w:t>सोमबार 20 अप्रिल 2026</w:t>
      </w:r>
      <w:r w:rsidRPr="00A27D34">
        <w:rPr>
          <w:rFonts w:ascii="Nirmala UI" w:eastAsia="Arial Unicode MS" w:hAnsi="Nirmala UI" w:cs="Nirmala UI"/>
          <w:sz w:val="18"/>
          <w:szCs w:val="18"/>
        </w:rPr>
        <w:t xml:space="preserve"> देखि कुनै पनि समयमा 2027 विद्यालय वर्षको लागि फाउन्डेसन कक्षामा भर्ना गर्न आवेदन दिन सक्नुहुन्छ। </w:t>
      </w:r>
    </w:p>
    <w:p w14:paraId="0A367507" w14:textId="77777777" w:rsidR="00F748A1" w:rsidRPr="00A27D34" w:rsidRDefault="00000000" w:rsidP="00457BB2">
      <w:pPr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तपाईंलाई </w:t>
      </w:r>
      <w:r w:rsidR="00457BB2" w:rsidRPr="00A27D34">
        <w:rPr>
          <w:rFonts w:ascii="Nirmala UI" w:eastAsia="Arial Unicode MS" w:hAnsi="Nirmala UI" w:cs="Nirmala UI"/>
          <w:b/>
          <w:sz w:val="18"/>
          <w:szCs w:val="18"/>
        </w:rPr>
        <w:t>शुक्रवार 31 जुलाई 2026 सम्म भर्ना आवेदन पेश</w:t>
      </w:r>
      <w:r w:rsidRPr="00A27D34">
        <w:rPr>
          <w:rFonts w:ascii="Nirmala UI" w:eastAsia="Arial Unicode MS" w:hAnsi="Nirmala UI" w:cs="Nirmala UI"/>
          <w:sz w:val="18"/>
          <w:szCs w:val="18"/>
        </w:rPr>
        <w:t xml:space="preserve"> गर्न भनिए पनि, भर्नाको समयसीमा छुटेका, स्थायी बसोबास स्थानान्तरण भएका वा भर्खरै भिक्टोरिया आइपुगेका परिवारहरूबाट ढिलो आवेदनहरू अझै स्वीकार गरिनेछ। </w:t>
      </w:r>
    </w:p>
    <w:p w14:paraId="663455EC" w14:textId="2D337E66" w:rsidR="00F748A1" w:rsidRPr="00A27D34" w:rsidRDefault="00000000" w:rsidP="00F748A1">
      <w:pPr>
        <w:spacing w:after="24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b/>
          <w:sz w:val="18"/>
          <w:szCs w:val="18"/>
        </w:rPr>
        <w:t xml:space="preserve">31 </w:t>
      </w:r>
      <w:proofErr w:type="spellStart"/>
      <w:r w:rsidRPr="00A27D34">
        <w:rPr>
          <w:rFonts w:ascii="Nirmala UI" w:eastAsia="Arial Unicode MS" w:hAnsi="Nirmala UI" w:cs="Nirmala UI"/>
          <w:b/>
          <w:sz w:val="18"/>
          <w:szCs w:val="18"/>
        </w:rPr>
        <w:t>जुलाई</w:t>
      </w:r>
      <w:proofErr w:type="spellEnd"/>
      <w:r w:rsidRPr="00A27D34">
        <w:rPr>
          <w:rFonts w:ascii="Nirmala UI" w:eastAsia="Arial Unicode MS" w:hAnsi="Nirmala UI" w:cs="Nirmala UI"/>
          <w:b/>
          <w:sz w:val="18"/>
          <w:szCs w:val="18"/>
        </w:rPr>
        <w:t xml:space="preserve"> 2026 </w:t>
      </w:r>
      <w:proofErr w:type="spellStart"/>
      <w:r w:rsidRPr="00A27D34">
        <w:rPr>
          <w:rFonts w:ascii="Nirmala UI" w:eastAsia="Arial Unicode MS" w:hAnsi="Nirmala UI" w:cs="Nirmala UI"/>
          <w:b/>
          <w:sz w:val="18"/>
          <w:szCs w:val="18"/>
        </w:rPr>
        <w:t>पछि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  <w:proofErr w:type="spellStart"/>
      <w:r w:rsidRPr="00A27D34">
        <w:rPr>
          <w:rFonts w:ascii="Nirmala UI" w:eastAsia="Arial Unicode MS" w:hAnsi="Nirmala UI" w:cs="Nirmala UI"/>
          <w:sz w:val="18"/>
          <w:szCs w:val="18"/>
        </w:rPr>
        <w:t>पेश</w:t>
      </w:r>
      <w:proofErr w:type="spellEnd"/>
      <w:r w:rsidRPr="00A27D34">
        <w:rPr>
          <w:rFonts w:ascii="Nirmala UI" w:eastAsia="Arial Unicode MS" w:hAnsi="Nirmala UI" w:cs="Nirmala UI"/>
          <w:sz w:val="18"/>
          <w:szCs w:val="18"/>
        </w:rPr>
        <w:t xml:space="preserve"> गरिएका भर्ना आवेदनहरू विभागको भर्ना नीति बमोजिम प्राथमिक विद्यालयले </w:t>
      </w:r>
      <w:r w:rsidRPr="00A27D34">
        <w:rPr>
          <w:rFonts w:ascii="Nirmala UI" w:eastAsia="Arial Unicode MS" w:hAnsi="Nirmala UI" w:cs="Nirmala UI"/>
          <w:b/>
          <w:sz w:val="18"/>
          <w:szCs w:val="18"/>
        </w:rPr>
        <w:t>प्राप्त गरे</w:t>
      </w:r>
      <w:r w:rsidRPr="00A27D34">
        <w:rPr>
          <w:rFonts w:ascii="Nirmala UI" w:eastAsia="Arial Unicode MS" w:hAnsi="Nirmala UI" w:cs="Nirmala UI"/>
          <w:sz w:val="18"/>
          <w:szCs w:val="18"/>
        </w:rPr>
        <w:t xml:space="preserve"> अनुसार व्यवस्थापन गरिनेछ।</w:t>
      </w:r>
    </w:p>
    <w:p w14:paraId="00D12A69" w14:textId="77777777" w:rsidR="00C55245" w:rsidRPr="00A27D34" w:rsidRDefault="00000000" w:rsidP="0082233B">
      <w:pPr>
        <w:pStyle w:val="Heading3"/>
      </w:pPr>
      <w:r w:rsidRPr="00A27D34">
        <w:t>म प्राथमिक विद्यालयमा भर्नाको बारेमा थप जानकारी कहाँ पाउन सक्छु?</w:t>
      </w:r>
    </w:p>
    <w:p w14:paraId="7354B24B" w14:textId="77777777" w:rsidR="00C55245" w:rsidRPr="00A27D34" w:rsidRDefault="00000000" w:rsidP="00C55245">
      <w:pPr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तपाईंले आफ्नो स्थानीय प्राथमिक विद्यालयलाई फाउन्डेशन भर्ना प्रक्रियाको बारेमा थप जानकारीको लागि सोध्न सक्नुहुन्छ। </w:t>
      </w:r>
    </w:p>
    <w:p w14:paraId="1348D146" w14:textId="77777777" w:rsidR="00C55245" w:rsidRPr="00A27D34" w:rsidRDefault="00000000" w:rsidP="00C55245">
      <w:pPr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b/>
          <w:sz w:val="18"/>
          <w:szCs w:val="18"/>
        </w:rPr>
        <w:t>सोमबार 20 अप्रिल 2026</w:t>
      </w:r>
      <w:r w:rsidRPr="00A27D34">
        <w:rPr>
          <w:rFonts w:ascii="Nirmala UI" w:eastAsia="Arial Unicode MS" w:hAnsi="Nirmala UI" w:cs="Nirmala UI"/>
          <w:sz w:val="18"/>
          <w:szCs w:val="18"/>
        </w:rPr>
        <w:t xml:space="preserve"> देखि तपाईंले फाउन्डेसन भर्ना प्रक्रिया बारेमा </w:t>
      </w:r>
      <w:hyperlink r:id="rId19">
        <w:r w:rsidR="00C55245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फाउन्डेसन (प्रेप) मा भर्ना (Enrolling in Foundation (Prep))</w:t>
        </w:r>
      </w:hyperlink>
      <w:r w:rsidRPr="00A27D34">
        <w:rPr>
          <w:rFonts w:ascii="Nirmala UI" w:eastAsia="Arial Unicode MS" w:hAnsi="Nirmala UI" w:cs="Nirmala UI"/>
          <w:sz w:val="18"/>
          <w:szCs w:val="18"/>
        </w:rPr>
        <w:t xml:space="preserve"> पृष्ठमा एक सूचना प्याक पनि पाउन सक्नुहुन्छ।</w:t>
      </w:r>
    </w:p>
    <w:p w14:paraId="6B912A57" w14:textId="77777777" w:rsidR="00C55245" w:rsidRPr="00A27D34" w:rsidRDefault="00000000" w:rsidP="00F748A1">
      <w:pPr>
        <w:spacing w:after="24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यदि तपाईंलाई जानकारी प्याक अनुवाद गर्न मद्दत चाहिन्छ भने, कृपया सहयोगको लागि तपाईंको स्थानीय प्राथमिक विद्यालयसँग कुरा गर्नुहोस्।</w:t>
      </w:r>
    </w:p>
    <w:p w14:paraId="3B12497C" w14:textId="77777777" w:rsidR="0050219C" w:rsidRPr="00A27D34" w:rsidRDefault="00000000" w:rsidP="0082233B">
      <w:pPr>
        <w:pStyle w:val="Heading3"/>
      </w:pPr>
      <w:r w:rsidRPr="00A27D34">
        <w:t>मद्दतको लागि मैले कसलाई सम्पर्क गर्नु पर्छ?</w:t>
      </w:r>
    </w:p>
    <w:p w14:paraId="4799F9E1" w14:textId="77777777" w:rsidR="00B743B1" w:rsidRPr="00A27D34" w:rsidRDefault="00000000" w:rsidP="0082233B">
      <w:pPr>
        <w:spacing w:after="24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तपाईंले आवेदन दिन चाहेको प्राथमिक विद्यालयका स्थानान्तरण संयोजक, भर्ना अधिकारी वा प्रधानाध्यापकले तपाईंलाई भर्ना प्रक्रियाको बारेमा कुनै पनि प्रश्नहरूको उत्तर दिनेछन्। </w:t>
      </w:r>
    </w:p>
    <w:p w14:paraId="791412CA" w14:textId="77777777" w:rsidR="009E4757" w:rsidRPr="00A27D34" w:rsidRDefault="00000000" w:rsidP="0082233B">
      <w:pPr>
        <w:pStyle w:val="Heading3"/>
      </w:pPr>
      <w:r w:rsidRPr="00A27D34">
        <w:t>उपयोगी लिङ्कहरू</w:t>
      </w:r>
    </w:p>
    <w:p w14:paraId="1221B85C" w14:textId="77777777" w:rsidR="0050219C" w:rsidRPr="00A27D34" w:rsidRDefault="00000000" w:rsidP="0050219C">
      <w:pPr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>कृपया तल केहि उपयोगी लिंकहरू उपलब्ध छन् जुन तपाईंको बच्चाले प्राथमिक विद्यालय शुरु गर्दा तपाईंको लागि उपयोगी हुन सक्छ:</w:t>
      </w:r>
    </w:p>
    <w:p w14:paraId="32AA6755" w14:textId="77777777" w:rsidR="00B13AC2" w:rsidRPr="00A27D34" w:rsidRDefault="00000000" w:rsidP="009E4757">
      <w:pPr>
        <w:rPr>
          <w:rStyle w:val="Hyperlink"/>
          <w:rFonts w:ascii="Nirmala UI" w:hAnsi="Nirmala UI" w:cs="Nirmala UI"/>
          <w:color w:val="2683C6" w:themeColor="accent2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मेरो विद्यालय खोज (Find my School) – </w:t>
      </w:r>
      <w:hyperlink r:id="rId20" w:history="1">
        <w:r w:rsidR="00B13AC2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findmyschool.vic.gov.au</w:t>
        </w:r>
      </w:hyperlink>
    </w:p>
    <w:p w14:paraId="4E4AED69" w14:textId="77777777" w:rsidR="00B135AE" w:rsidRPr="00A27D34" w:rsidRDefault="00000000" w:rsidP="009E4757">
      <w:pPr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विद्यालय क्षेत्रहरूको बारेमा जानकारी – </w:t>
      </w:r>
      <w:hyperlink r:id="rId21" w:history="1">
        <w:r w:rsidR="00D054BE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vic.gov.au/school-zones</w:t>
        </w:r>
      </w:hyperlink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</w:p>
    <w:p w14:paraId="2B82C491" w14:textId="77777777" w:rsidR="003754D7" w:rsidRPr="00A27D34" w:rsidRDefault="00000000" w:rsidP="001E3CD3">
      <w:pPr>
        <w:rPr>
          <w:rStyle w:val="Hyperlink"/>
          <w:rFonts w:ascii="Nirmala UI" w:eastAsia="Arial" w:hAnsi="Nirmala UI" w:cs="Nirmala UI"/>
          <w:color w:val="2683C6" w:themeColor="accent2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फाउन्डेशन (प्रेप) मा भर्ना (Enrolling in Foundation (Prep)) – </w:t>
      </w:r>
      <w:hyperlink r:id="rId22" w:history="1">
        <w:r w:rsidR="006B36D0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vic.gov.au/enrolling-foundation-prep</w:t>
        </w:r>
      </w:hyperlink>
    </w:p>
    <w:p w14:paraId="52BBA5F9" w14:textId="77777777" w:rsidR="001E3CD3" w:rsidRPr="00A27D34" w:rsidRDefault="00000000" w:rsidP="001E3CD3">
      <w:pPr>
        <w:rPr>
          <w:rStyle w:val="Hyperlink"/>
          <w:rFonts w:ascii="Nirmala UI" w:hAnsi="Nirmala UI" w:cs="Nirmala UI"/>
          <w:color w:val="2683C6" w:themeColor="accent2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विद्यालयमा भर्ना (Enrolling in school ) – </w:t>
      </w:r>
      <w:hyperlink r:id="rId23" w:history="1">
        <w:r w:rsidR="00FE2EB4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vic.gov.au/how-choose-school-and-enrol</w:t>
        </w:r>
      </w:hyperlink>
    </w:p>
    <w:p w14:paraId="03DB1D40" w14:textId="77777777" w:rsidR="006266F7" w:rsidRPr="00A27D34" w:rsidRDefault="00000000" w:rsidP="0050219C">
      <w:pPr>
        <w:spacing w:before="120"/>
        <w:rPr>
          <w:rFonts w:ascii="Nirmala UI" w:hAnsi="Nirmala UI" w:cs="Nirmala UI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अपांगता र समावेशी शिक्षा (Disability and inclusive education) – </w:t>
      </w:r>
      <w:hyperlink r:id="rId24" w:history="1">
        <w:r w:rsidR="0093393D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vic.gov.au/disability-and-inclusive-education</w:t>
        </w:r>
      </w:hyperlink>
    </w:p>
    <w:p w14:paraId="07FDC0EC" w14:textId="77777777" w:rsidR="001B09C3" w:rsidRPr="00A27D34" w:rsidRDefault="00000000" w:rsidP="27ACBA6C">
      <w:pPr>
        <w:rPr>
          <w:rStyle w:val="Hyperlink"/>
          <w:rFonts w:ascii="Nirmala UI" w:hAnsi="Nirmala UI" w:cs="Nirmala UI"/>
          <w:color w:val="1C6194" w:themeColor="accent2" w:themeShade="BF"/>
          <w:sz w:val="18"/>
          <w:szCs w:val="18"/>
        </w:rPr>
      </w:pPr>
      <w:r w:rsidRPr="00A27D34">
        <w:rPr>
          <w:rFonts w:ascii="Nirmala UI" w:eastAsia="Arial Unicode MS" w:hAnsi="Nirmala UI" w:cs="Nirmala UI"/>
          <w:sz w:val="18"/>
          <w:szCs w:val="18"/>
        </w:rPr>
        <w:t xml:space="preserve">क्षेत्रीय कार्यालय सम्पर्कहरू – </w:t>
      </w:r>
      <w:hyperlink r:id="rId25">
        <w:r w:rsidR="004840B1" w:rsidRPr="00A27D34">
          <w:rPr>
            <w:rStyle w:val="Hyperlink"/>
            <w:rFonts w:ascii="Nirmala UI" w:eastAsia="Arial Unicode MS" w:hAnsi="Nirmala UI" w:cs="Nirmala UI"/>
            <w:color w:val="1C6194" w:themeColor="accent2" w:themeShade="BF"/>
            <w:sz w:val="18"/>
            <w:szCs w:val="18"/>
          </w:rPr>
          <w:t>vic.gov.au/office-locations-department-education-and-training</w:t>
        </w:r>
      </w:hyperlink>
      <w:r w:rsidRPr="00A27D34">
        <w:rPr>
          <w:rFonts w:ascii="Nirmala UI" w:eastAsia="Arial Unicode MS" w:hAnsi="Nirmala UI" w:cs="Nirmala UI"/>
          <w:sz w:val="18"/>
          <w:szCs w:val="18"/>
        </w:rPr>
        <w:t xml:space="preserve"> </w:t>
      </w:r>
    </w:p>
    <w:p w14:paraId="2CDED8B4" w14:textId="77777777" w:rsidR="000D1A11" w:rsidRPr="00A27D34" w:rsidRDefault="000D1A11" w:rsidP="009B7FE0">
      <w:pPr>
        <w:pStyle w:val="Heading1"/>
        <w:rPr>
          <w:rFonts w:ascii="Nirmala UI" w:hAnsi="Nirmala UI" w:cs="Nirmala UI"/>
          <w:color w:val="1C6194" w:themeColor="accent2" w:themeShade="BF"/>
          <w:sz w:val="40"/>
          <w:szCs w:val="40"/>
        </w:rPr>
      </w:pPr>
    </w:p>
    <w:p w14:paraId="7C2C495A" w14:textId="77777777" w:rsidR="009B7FE0" w:rsidRPr="00A27D34" w:rsidRDefault="009B7FE0" w:rsidP="00141AD9">
      <w:pPr>
        <w:rPr>
          <w:rFonts w:ascii="Nirmala UI" w:hAnsi="Nirmala UI" w:cs="Nirmala UI"/>
          <w:color w:val="1C6194" w:themeColor="accent2" w:themeShade="BF"/>
        </w:rPr>
      </w:pPr>
    </w:p>
    <w:p w14:paraId="4A070B57" w14:textId="77777777" w:rsidR="009B7FE0" w:rsidRPr="00A27D34" w:rsidRDefault="009B7FE0" w:rsidP="00141AD9">
      <w:pPr>
        <w:rPr>
          <w:rFonts w:ascii="Nirmala UI" w:hAnsi="Nirmala UI" w:cs="Nirmala UI"/>
        </w:rPr>
        <w:sectPr w:rsidR="009B7FE0" w:rsidRPr="00A27D34" w:rsidSect="000D1A11">
          <w:headerReference w:type="default" r:id="rId26"/>
          <w:footerReference w:type="even" r:id="rId27"/>
          <w:footerReference w:type="default" r:id="rId28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0B4AD603" w14:textId="77777777" w:rsidR="00E3613D" w:rsidRPr="00A27D34" w:rsidRDefault="00E3613D" w:rsidP="0016287D">
      <w:pPr>
        <w:pStyle w:val="FootnoteText"/>
        <w:ind w:right="4507"/>
        <w:rPr>
          <w:rFonts w:ascii="Nirmala UI" w:hAnsi="Nirmala UI" w:cs="Nirmala UI"/>
          <w:sz w:val="12"/>
          <w:szCs w:val="12"/>
        </w:rPr>
        <w:sectPr w:rsidR="00E3613D" w:rsidRPr="00A27D34" w:rsidSect="0098163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5100D68E" w14:textId="77777777" w:rsidR="00122369" w:rsidRPr="00A27D34" w:rsidRDefault="00122369" w:rsidP="007D40FC">
      <w:pPr>
        <w:pStyle w:val="Copyrighttext"/>
        <w:rPr>
          <w:rFonts w:ascii="Nirmala UI" w:hAnsi="Nirmala UI" w:cs="Nirmala UI"/>
        </w:rPr>
      </w:pPr>
    </w:p>
    <w:p w14:paraId="2833D889" w14:textId="77777777" w:rsidR="00555889" w:rsidRPr="00A27D34" w:rsidRDefault="00555889" w:rsidP="007D40FC">
      <w:pPr>
        <w:pStyle w:val="Copyrighttext"/>
        <w:rPr>
          <w:rFonts w:ascii="Nirmala UI" w:hAnsi="Nirmala UI" w:cs="Nirmala UI"/>
        </w:rPr>
      </w:pPr>
    </w:p>
    <w:p w14:paraId="6806B62A" w14:textId="77777777" w:rsidR="00555889" w:rsidRPr="00A27D34" w:rsidRDefault="00555889" w:rsidP="007D40FC">
      <w:pPr>
        <w:pStyle w:val="Copyrighttext"/>
        <w:rPr>
          <w:rFonts w:ascii="Nirmala UI" w:hAnsi="Nirmala UI" w:cs="Nirmala UI"/>
        </w:rPr>
      </w:pPr>
    </w:p>
    <w:p w14:paraId="64876483" w14:textId="77777777" w:rsidR="00555889" w:rsidRPr="00A27D34" w:rsidRDefault="00555889" w:rsidP="007D40FC">
      <w:pPr>
        <w:pStyle w:val="Copyrighttext"/>
        <w:rPr>
          <w:rFonts w:ascii="Nirmala UI" w:hAnsi="Nirmala UI" w:cs="Nirmala UI"/>
        </w:rPr>
      </w:pPr>
    </w:p>
    <w:p w14:paraId="3927EE13" w14:textId="77777777" w:rsidR="00555889" w:rsidRPr="00A27D34" w:rsidRDefault="00555889" w:rsidP="007D40FC">
      <w:pPr>
        <w:pStyle w:val="Copyrighttext"/>
        <w:rPr>
          <w:rFonts w:ascii="Nirmala UI" w:hAnsi="Nirmala UI" w:cs="Nirmala UI"/>
        </w:rPr>
      </w:pPr>
    </w:p>
    <w:p w14:paraId="4BE52BBD" w14:textId="77777777" w:rsidR="00555889" w:rsidRPr="00A27D34" w:rsidRDefault="00555889" w:rsidP="007D40FC">
      <w:pPr>
        <w:pStyle w:val="Copyrighttext"/>
        <w:rPr>
          <w:rFonts w:ascii="Nirmala UI" w:hAnsi="Nirmala UI" w:cs="Nirmala UI"/>
        </w:rPr>
      </w:pPr>
    </w:p>
    <w:p w14:paraId="31CBCD86" w14:textId="77777777" w:rsidR="00B511D8" w:rsidRPr="00A27D34" w:rsidRDefault="00B511D8" w:rsidP="007D40FC">
      <w:pPr>
        <w:pStyle w:val="Copyrighttext"/>
        <w:rPr>
          <w:rFonts w:ascii="Nirmala UI" w:hAnsi="Nirmala UI" w:cs="Nirmala UI"/>
        </w:rPr>
      </w:pPr>
    </w:p>
    <w:p w14:paraId="72985BAD" w14:textId="77777777" w:rsidR="00B511D8" w:rsidRPr="00A27D34" w:rsidRDefault="00B511D8" w:rsidP="007D40FC">
      <w:pPr>
        <w:pStyle w:val="Copyrighttext"/>
        <w:rPr>
          <w:rFonts w:ascii="Nirmala UI" w:hAnsi="Nirmala UI" w:cs="Nirmala UI"/>
        </w:rPr>
      </w:pPr>
    </w:p>
    <w:p w14:paraId="5A01FF6C" w14:textId="77777777" w:rsidR="00E9525D" w:rsidRPr="00A27D34" w:rsidRDefault="00E9525D" w:rsidP="007D40FC">
      <w:pPr>
        <w:pStyle w:val="Copyrighttext"/>
        <w:rPr>
          <w:rFonts w:ascii="Nirmala UI" w:hAnsi="Nirmala UI" w:cs="Nirmala UI"/>
        </w:rPr>
      </w:pPr>
    </w:p>
    <w:p w14:paraId="19B0AA94" w14:textId="77777777" w:rsidR="00E9525D" w:rsidRPr="00A27D34" w:rsidRDefault="00E9525D" w:rsidP="007D40FC">
      <w:pPr>
        <w:pStyle w:val="Copyrighttext"/>
        <w:rPr>
          <w:rFonts w:ascii="Nirmala UI" w:hAnsi="Nirmala UI" w:cs="Nirmala UI"/>
        </w:rPr>
      </w:pPr>
    </w:p>
    <w:p w14:paraId="298CA92A" w14:textId="77777777" w:rsidR="00B511D8" w:rsidRPr="00A27D34" w:rsidRDefault="00B511D8" w:rsidP="007D40FC">
      <w:pPr>
        <w:pStyle w:val="Copyrighttext"/>
        <w:rPr>
          <w:rFonts w:ascii="Nirmala UI" w:hAnsi="Nirmala UI" w:cs="Nirmala UI"/>
        </w:rPr>
      </w:pPr>
    </w:p>
    <w:p w14:paraId="144268FB" w14:textId="77777777" w:rsidR="00B511D8" w:rsidRPr="00A27D34" w:rsidRDefault="00B511D8" w:rsidP="007D40FC">
      <w:pPr>
        <w:pStyle w:val="Copyrighttext"/>
        <w:rPr>
          <w:rFonts w:ascii="Nirmala UI" w:hAnsi="Nirmala UI" w:cs="Nirmala UI"/>
        </w:rPr>
      </w:pPr>
    </w:p>
    <w:p w14:paraId="52C22BEA" w14:textId="77777777" w:rsidR="00B511D8" w:rsidRDefault="00B511D8" w:rsidP="007D40FC">
      <w:pPr>
        <w:pStyle w:val="Copyrighttext"/>
        <w:rPr>
          <w:rFonts w:ascii="Nirmala UI" w:hAnsi="Nirmala UI" w:cs="Nirmala UI"/>
        </w:rPr>
      </w:pPr>
    </w:p>
    <w:p w14:paraId="17411FD8" w14:textId="77777777" w:rsidR="00A27D34" w:rsidRDefault="00A27D34" w:rsidP="007D40FC">
      <w:pPr>
        <w:pStyle w:val="Copyrighttext"/>
        <w:rPr>
          <w:rFonts w:ascii="Nirmala UI" w:hAnsi="Nirmala UI" w:cs="Nirmala UI"/>
        </w:rPr>
      </w:pPr>
    </w:p>
    <w:p w14:paraId="215A0241" w14:textId="77777777" w:rsidR="00A27D34" w:rsidRDefault="00A27D34" w:rsidP="007D40FC">
      <w:pPr>
        <w:pStyle w:val="Copyrighttext"/>
        <w:rPr>
          <w:rFonts w:ascii="Nirmala UI" w:hAnsi="Nirmala UI" w:cs="Nirmala UI"/>
        </w:rPr>
      </w:pPr>
    </w:p>
    <w:p w14:paraId="6933F6BD" w14:textId="77777777" w:rsidR="00A27D34" w:rsidRPr="00A27D34" w:rsidRDefault="00A27D34" w:rsidP="007D40FC">
      <w:pPr>
        <w:pStyle w:val="Copyrighttext"/>
        <w:rPr>
          <w:rFonts w:ascii="Nirmala UI" w:hAnsi="Nirmala UI" w:cs="Nirmala UI"/>
        </w:rPr>
      </w:pPr>
    </w:p>
    <w:p w14:paraId="2623432A" w14:textId="77777777" w:rsidR="00555889" w:rsidRPr="00A27D34" w:rsidRDefault="00555889" w:rsidP="007D40FC">
      <w:pPr>
        <w:pStyle w:val="Copyrighttext"/>
        <w:rPr>
          <w:rFonts w:ascii="Nirmala UI" w:hAnsi="Nirmala UI" w:cs="Nirmala UI"/>
        </w:rPr>
      </w:pPr>
    </w:p>
    <w:p w14:paraId="31D4653F" w14:textId="77777777" w:rsidR="00C825DC" w:rsidRPr="00A27D34" w:rsidRDefault="00000000" w:rsidP="00A27D34">
      <w:pPr>
        <w:pStyle w:val="Heading2"/>
        <w:rPr>
          <w:rFonts w:ascii="Nirmala UI" w:hAnsi="Nirmala UI" w:cs="Nirmala UI"/>
          <w:bCs/>
          <w:sz w:val="40"/>
          <w:szCs w:val="40"/>
        </w:rPr>
      </w:pPr>
      <w:r w:rsidRPr="00A27D34">
        <w:rPr>
          <w:rFonts w:ascii="Nirmala UI" w:hAnsi="Nirmala UI" w:cs="Nirmala UI"/>
          <w:sz w:val="40"/>
          <w:szCs w:val="40"/>
        </w:rPr>
        <w:lastRenderedPageBreak/>
        <w:t>2027 फाउण्डेशन (PREP) कक्षा भर्नाको लागि समयरेखा</w:t>
      </w:r>
    </w:p>
    <w:tbl>
      <w:tblPr>
        <w:tblStyle w:val="GridTable4-Accent1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1B0C34" w:rsidRPr="00A27D34" w14:paraId="56F6A23E" w14:textId="77777777" w:rsidTr="008223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3C3CE433" w14:textId="77777777" w:rsidR="00C825DC" w:rsidRPr="00A27D34" w:rsidRDefault="00000000" w:rsidP="0082233B">
            <w:pPr>
              <w:pStyle w:val="TableHead"/>
              <w:spacing w:after="0" w:line="276" w:lineRule="auto"/>
              <w:jc w:val="center"/>
              <w:rPr>
                <w:rFonts w:ascii="Nirmala UI" w:hAnsi="Nirmala UI" w:cs="Nirmala UI"/>
                <w:sz w:val="26"/>
                <w:szCs w:val="26"/>
              </w:rPr>
            </w:pPr>
            <w:r w:rsidRPr="00A27D34">
              <w:rPr>
                <w:rFonts w:ascii="Nirmala UI" w:eastAsia="Arial Unicode MS" w:hAnsi="Nirmala UI" w:cs="Nirmala UI"/>
                <w:b/>
                <w:bCs w:val="0"/>
                <w:sz w:val="26"/>
                <w:szCs w:val="26"/>
              </w:rPr>
              <w:t>सन् २०२५ का मितिहरू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070B48DB" w14:textId="77777777" w:rsidR="00C825DC" w:rsidRPr="00A27D34" w:rsidRDefault="00000000" w:rsidP="0082233B">
            <w:pPr>
              <w:pStyle w:val="TableHead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26"/>
                <w:szCs w:val="26"/>
              </w:rPr>
            </w:pPr>
            <w:r w:rsidRPr="00A27D34">
              <w:rPr>
                <w:rFonts w:ascii="Nirmala UI" w:eastAsia="Arial Unicode MS" w:hAnsi="Nirmala UI" w:cs="Nirmala UI"/>
                <w:b/>
                <w:bCs w:val="0"/>
                <w:sz w:val="26"/>
                <w:szCs w:val="26"/>
              </w:rPr>
              <w:t>आमाबाबु/हेरचाहकर्ताहरूले के गर्नुपर्छ?</w:t>
            </w:r>
          </w:p>
        </w:tc>
      </w:tr>
      <w:tr w:rsidR="001B0C34" w:rsidRPr="00A27D34" w14:paraId="6FAB8793" w14:textId="77777777" w:rsidTr="0082233B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4EBB1690" w14:textId="77777777" w:rsidR="00182EC3" w:rsidRPr="00A27D34" w:rsidRDefault="00000000" w:rsidP="0082233B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9"/>
                <w:szCs w:val="19"/>
              </w:rPr>
            </w:pPr>
            <w:proofErr w:type="spellStart"/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सत्र</w:t>
            </w:r>
            <w:proofErr w:type="spellEnd"/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 xml:space="preserve"> 1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7A5D7DAE" w14:textId="77777777" w:rsidR="00182EC3" w:rsidRPr="00A27D34" w:rsidRDefault="00000000" w:rsidP="0082233B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/>
                <w:bCs/>
                <w:sz w:val="19"/>
                <w:szCs w:val="19"/>
              </w:rPr>
              <w:t>मंगलबार 27 जनवरी (विद्यार्थीहरूले 28 जनवरीदेखि शुरू गर्नेछ) – बिहीबार 2 अप्रिल 2026</w:t>
            </w:r>
          </w:p>
        </w:tc>
      </w:tr>
      <w:tr w:rsidR="001B0C34" w:rsidRPr="00A27D34" w14:paraId="6C8507C0" w14:textId="77777777" w:rsidTr="0082233B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227D0CEA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सत्र 1 र 2,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32651FE3" w14:textId="77777777" w:rsidR="00C825DC" w:rsidRPr="00A27D34" w:rsidRDefault="00000000" w:rsidP="0082233B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प्राथमिक विद्यालयहरूद्वारा आयोजित विद्यालय भ्रमणहरूमा भाग लिनुहोस्</w:t>
            </w: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 xml:space="preserve"> </w:t>
            </w:r>
            <w:r w:rsidRPr="00A27D34">
              <w:rPr>
                <w:rFonts w:ascii="Nirmala UI" w:eastAsia="Arial Unicode MS" w:hAnsi="Nirmala UI" w:cs="Nirmala UI"/>
                <w:b w:val="0"/>
                <w:i/>
                <w:color w:val="000000" w:themeColor="text1"/>
                <w:sz w:val="19"/>
                <w:szCs w:val="19"/>
              </w:rPr>
              <w:t>(ऐच्छिक)।</w:t>
            </w:r>
          </w:p>
        </w:tc>
      </w:tr>
      <w:tr w:rsidR="001B0C34" w:rsidRPr="00A27D34" w14:paraId="2D71DCDA" w14:textId="77777777" w:rsidTr="0082233B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6874B1C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बिहीबार 2 अप्रिल 2026 सम्म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F593C79" w14:textId="77777777" w:rsidR="00C825DC" w:rsidRPr="00A27D34" w:rsidRDefault="00000000" w:rsidP="0082233B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bCs/>
                <w:sz w:val="19"/>
                <w:szCs w:val="19"/>
              </w:rPr>
              <w:t xml:space="preserve">2027 विद्यालय वर्षको लागि विद्यालय क्षेत्रहरू उपलब्ध हुन्छ। तपाईंले </w:t>
            </w:r>
            <w:r w:rsidR="00082291" w:rsidRPr="00A27D34">
              <w:rPr>
                <w:rFonts w:ascii="Nirmala UI" w:eastAsia="Arial Unicode MS" w:hAnsi="Nirmala UI" w:cs="Nirmala UI"/>
                <w:bCs/>
                <w:sz w:val="19"/>
                <w:szCs w:val="19"/>
              </w:rPr>
              <w:t>आफ्नो स्थानीय विद्यालय</w:t>
            </w:r>
            <w:hyperlink r:id="rId35" w:history="1">
              <w:r w:rsidR="00E9525D" w:rsidRPr="00A27D34">
                <w:rPr>
                  <w:rStyle w:val="Hyperlink"/>
                  <w:rFonts w:ascii="Nirmala UI" w:eastAsia="Arial Unicode MS" w:hAnsi="Nirmala UI" w:cs="Nirmala UI"/>
                  <w:bCs/>
                  <w:color w:val="00418B"/>
                  <w:sz w:val="19"/>
                  <w:szCs w:val="19"/>
                  <w:u w:val="none"/>
                </w:rPr>
                <w:t xml:space="preserve"> </w:t>
              </w:r>
              <w:r w:rsidR="00E9525D" w:rsidRPr="00A27D34">
                <w:rPr>
                  <w:rStyle w:val="Hyperlink"/>
                  <w:rFonts w:ascii="Nirmala UI" w:eastAsia="Arial Unicode MS" w:hAnsi="Nirmala UI" w:cs="Nirmala UI"/>
                  <w:bCs/>
                  <w:color w:val="00418B"/>
                  <w:sz w:val="19"/>
                  <w:szCs w:val="19"/>
                </w:rPr>
                <w:t>www.findmyschool.vic.gov.au</w:t>
              </w:r>
            </w:hyperlink>
            <w:r w:rsidRPr="00A27D34">
              <w:rPr>
                <w:rFonts w:ascii="Nirmala UI" w:eastAsia="Arial Unicode MS" w:hAnsi="Nirmala UI" w:cs="Nirmala UI"/>
                <w:b w:val="0"/>
                <w:bCs/>
                <w:sz w:val="19"/>
                <w:szCs w:val="19"/>
              </w:rPr>
              <w:t xml:space="preserve"> मा पाउन सक्नुहुन्छ। </w:t>
            </w:r>
          </w:p>
        </w:tc>
      </w:tr>
      <w:tr w:rsidR="001B0C34" w:rsidRPr="00A27D34" w14:paraId="79658B8F" w14:textId="77777777" w:rsidTr="008223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04326A72" w14:textId="77777777" w:rsidR="003931D6" w:rsidRPr="00A27D34" w:rsidRDefault="00000000" w:rsidP="0082233B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सत्र 2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D2A4353" w14:textId="77777777" w:rsidR="003931D6" w:rsidRPr="00A27D34" w:rsidRDefault="00000000" w:rsidP="0082233B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/>
                <w:bCs/>
                <w:sz w:val="19"/>
                <w:szCs w:val="19"/>
              </w:rPr>
              <w:t>सोमबार 20 अप्रिल – शुक्रबार 26 जुन 2026</w:t>
            </w:r>
          </w:p>
        </w:tc>
      </w:tr>
      <w:tr w:rsidR="001B0C34" w:rsidRPr="00A27D34" w14:paraId="6B11C8E9" w14:textId="77777777" w:rsidTr="0082233B">
        <w:trPr>
          <w:trHeight w:val="9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A7E6EF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सोमबार 20 अप्रिल 2026 देखि खुल्नेछ</w:t>
            </w:r>
          </w:p>
          <w:p w14:paraId="0F532D94" w14:textId="77777777" w:rsidR="00C825DC" w:rsidRPr="00A27D34" w:rsidRDefault="00C825DC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083693" w14:textId="77777777" w:rsidR="0098268D" w:rsidRPr="00A27D34" w:rsidRDefault="00000000" w:rsidP="0082233B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 w:val="0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bCs/>
                <w:sz w:val="19"/>
                <w:szCs w:val="19"/>
              </w:rPr>
              <w:t xml:space="preserve">सत्र 2 को सुरुदेखि, </w:t>
            </w: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तपाईंको बच्चाको आवेदन भर्नुहोस् र बुझाउनुहोस्</w:t>
            </w:r>
            <w:r w:rsidRPr="00A27D34">
              <w:rPr>
                <w:rFonts w:ascii="Nirmala UI" w:eastAsia="Arial Unicode MS" w:hAnsi="Nirmala UI" w:cs="Nirmala UI"/>
                <w:b w:val="0"/>
                <w:bCs/>
                <w:sz w:val="19"/>
                <w:szCs w:val="19"/>
              </w:rPr>
              <w:t xml:space="preserve"> – तपाईंको विद्यालयले के सल्लाह दिन्छ भन्ने आधारमा या त अनलाइन वा भर्ना सूचना प्याकमा रहेको आवेदन फारम प्रयोग गरेर।</w:t>
            </w:r>
          </w:p>
          <w:p w14:paraId="27225489" w14:textId="77777777" w:rsidR="00C825DC" w:rsidRPr="00A27D34" w:rsidRDefault="00000000" w:rsidP="0082233B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>तपाईं</w:t>
            </w: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 xml:space="preserve"> थप विवरणहरूको लागि</w:t>
            </w:r>
            <w:hyperlink r:id="rId36" w:history="1">
              <w:r w:rsidR="00C825DC" w:rsidRPr="00A27D34">
                <w:rPr>
                  <w:rFonts w:ascii="Nirmala UI" w:eastAsia="Arial Unicode MS" w:hAnsi="Nirmala UI" w:cs="Nirmala UI"/>
                  <w:b w:val="0"/>
                  <w:color w:val="1C6194" w:themeColor="accent2" w:themeShade="BF"/>
                  <w:sz w:val="19"/>
                  <w:szCs w:val="19"/>
                </w:rPr>
                <w:t xml:space="preserve"> </w:t>
              </w:r>
              <w:r w:rsidR="00C825DC" w:rsidRPr="00A27D34">
                <w:rPr>
                  <w:rFonts w:ascii="Nirmala UI" w:eastAsia="Arial Unicode MS" w:hAnsi="Nirmala UI" w:cs="Nirmala UI"/>
                  <w:b w:val="0"/>
                  <w:color w:val="1C6194" w:themeColor="accent2" w:themeShade="BF"/>
                  <w:sz w:val="19"/>
                  <w:szCs w:val="19"/>
                  <w:u w:val="single"/>
                </w:rPr>
                <w:t>Enrolling in Foundation (Prep)</w:t>
              </w:r>
            </w:hyperlink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 xml:space="preserve"> बाट भर्ना सूचना प्याक डाउनलोड गर्न सक्नुहुन्छ।</w:t>
            </w:r>
          </w:p>
        </w:tc>
      </w:tr>
      <w:tr w:rsidR="001B0C34" w:rsidRPr="00A27D34" w14:paraId="095379DD" w14:textId="77777777" w:rsidTr="0082233B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245574E1" w14:textId="77777777" w:rsidR="00ED265A" w:rsidRPr="00A27D34" w:rsidRDefault="00000000" w:rsidP="0082233B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सत्र 3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7D71944E" w14:textId="77777777" w:rsidR="00ED265A" w:rsidRPr="00A27D34" w:rsidRDefault="00000000" w:rsidP="0082233B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/>
                <w:bCs/>
                <w:sz w:val="19"/>
                <w:szCs w:val="19"/>
              </w:rPr>
              <w:t>सोमबार 13 जुलाई – शुक्रबार 18 सेप्टेम्बर 2026</w:t>
            </w:r>
          </w:p>
        </w:tc>
      </w:tr>
      <w:tr w:rsidR="001B0C34" w:rsidRPr="00A27D34" w14:paraId="044F647A" w14:textId="77777777" w:rsidTr="0082233B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6276BAC5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  <w:highlight w:val="yellow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शुक्रबार 31 जुलाई 2026 सम्म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7FE80D33" w14:textId="77777777" w:rsidR="00C825DC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 xml:space="preserve">यस मितिसम्म प्राथमिक विद्यालयमा </w:t>
            </w: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तपाईंले भरेको आवेदन पेश गर्नुहोस्</w:t>
            </w: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>।</w:t>
            </w:r>
          </w:p>
        </w:tc>
      </w:tr>
      <w:tr w:rsidR="001B0C34" w:rsidRPr="00A27D34" w14:paraId="088E18C8" w14:textId="77777777" w:rsidTr="0082233B">
        <w:trPr>
          <w:trHeight w:val="10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74CE550A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सोमबार 3 अगस्ट र शुक्रबार 14 अगस्ट 2026 को बीचमा</w:t>
            </w:r>
          </w:p>
        </w:tc>
        <w:tc>
          <w:tcPr>
            <w:tcW w:w="7513" w:type="dxa"/>
            <w:shd w:val="clear" w:color="auto" w:fill="FFFFFF" w:themeFill="background1"/>
          </w:tcPr>
          <w:p w14:paraId="2AA14DBB" w14:textId="77777777" w:rsidR="00C825DC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Cs/>
                <w:sz w:val="19"/>
                <w:szCs w:val="19"/>
              </w:rPr>
              <w:t xml:space="preserve">प्राथमिक विद्यालयहरूले तपाईंलाई </w:t>
            </w: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>यस अवधिमा</w:t>
            </w:r>
            <w:r w:rsidRPr="00A27D34">
              <w:rPr>
                <w:rFonts w:ascii="Nirmala UI" w:eastAsia="Arial Unicode MS" w:hAnsi="Nirmala UI" w:cs="Nirmala UI"/>
                <w:bCs/>
                <w:sz w:val="19"/>
                <w:szCs w:val="19"/>
              </w:rPr>
              <w:t xml:space="preserve"> भर्ना नतिजाहरूको लिखित रूपमा सूचित गर्नेछन्।</w:t>
            </w:r>
          </w:p>
          <w:p w14:paraId="092FC465" w14:textId="77777777" w:rsidR="00C825DC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 xml:space="preserve">यदि तपाईंको आवेदन सफल भएन भने, तपाईंले प्राथमिक विद्यालयमा अपील गर्न सक्नुहुन्छ। </w:t>
            </w:r>
          </w:p>
        </w:tc>
      </w:tr>
      <w:tr w:rsidR="001B0C34" w:rsidRPr="00A27D34" w14:paraId="31C5F5C2" w14:textId="77777777" w:rsidTr="0082233B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4E596C13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शुक्रबार 28 अगस्ट 2026 सम्ममा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5793F050" w14:textId="77777777" w:rsidR="00C825DC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 xml:space="preserve">भर्नाको प्रस्तावको साथ प्रदान गरिएको भर्ना फारम भरेर </w:t>
            </w: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तपाईंको बच्चाको भर्ना स्वीकार गरेको पुष्टि गर्नुहोस्</w:t>
            </w: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>।</w:t>
            </w:r>
          </w:p>
          <w:p w14:paraId="61771DFA" w14:textId="77777777" w:rsidR="000A77B9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 xml:space="preserve">यदि तपाईं अपील गर्न चाहनुहुन्छ भने, तपाईंको प्राथमिक विद्यालयमा शुक्रबार 28 अगस्टसम्म लिखित अपील पेश गर्नुहोस्। </w:t>
            </w:r>
          </w:p>
        </w:tc>
      </w:tr>
      <w:tr w:rsidR="001B0C34" w:rsidRPr="00A27D34" w14:paraId="082AFFF1" w14:textId="77777777" w:rsidTr="0082233B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1271E993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शुक्रबार 11 सेप्टेम्बर 2026 सम्ममा</w:t>
            </w:r>
          </w:p>
        </w:tc>
        <w:tc>
          <w:tcPr>
            <w:tcW w:w="7513" w:type="dxa"/>
            <w:shd w:val="clear" w:color="auto" w:fill="FFFFFF" w:themeFill="background1"/>
          </w:tcPr>
          <w:p w14:paraId="371A5491" w14:textId="77777777" w:rsidR="00C825DC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 xml:space="preserve">प्राथमिक विद्यालयहरूले तपाईंलाई अपील परिणामहरूको लिखित रूपमा सूचित गर्नेछन्। </w:t>
            </w:r>
          </w:p>
        </w:tc>
      </w:tr>
      <w:tr w:rsidR="001B0C34" w:rsidRPr="00A27D34" w14:paraId="553113BF" w14:textId="77777777" w:rsidTr="0082233B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4A97C0A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शुक्रबार 18 सेप्टेम्बर 2026 सम्ममा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25089461" w14:textId="77777777" w:rsidR="00C825DC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>यदि तपाईंले आफ्नो प्राथमिक विद्यालयमा दिएको अपील असफल भएमा तपाईंले सम्बन्धित क्षेत्रीय निर्देशकलाई लिखित अपील पेश गर्न सक्नुहुन्छ।</w:t>
            </w:r>
          </w:p>
        </w:tc>
      </w:tr>
      <w:tr w:rsidR="001B0C34" w:rsidRPr="00A27D34" w14:paraId="393DCAAE" w14:textId="77777777" w:rsidTr="0082233B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56CF5D4D" w14:textId="77777777" w:rsidR="00ED265A" w:rsidRPr="00A27D34" w:rsidRDefault="00000000" w:rsidP="0082233B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सत्र 4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6C3B47C9" w14:textId="77777777" w:rsidR="00ED265A" w:rsidRPr="00A27D34" w:rsidRDefault="00000000" w:rsidP="0082233B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/>
                <w:bCs/>
                <w:sz w:val="19"/>
                <w:szCs w:val="19"/>
              </w:rPr>
              <w:t>सोमबार 5 अक्टोबर – शुक्रबार 18 डिसेम्बर 2026</w:t>
            </w:r>
          </w:p>
        </w:tc>
      </w:tr>
      <w:tr w:rsidR="001B0C34" w:rsidRPr="00A27D34" w14:paraId="7C674520" w14:textId="77777777" w:rsidTr="0082233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129534FA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सत्र 4,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011E2467" w14:textId="77777777" w:rsidR="00C825DC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bCs/>
                <w:sz w:val="19"/>
                <w:szCs w:val="19"/>
              </w:rPr>
              <w:t>प्राथमिक विद्यालयहरूद्वारा आयोजित संक्रमण सत्रहरूमा भाग लिनुहोस्।</w:t>
            </w:r>
          </w:p>
        </w:tc>
      </w:tr>
      <w:tr w:rsidR="001B0C34" w:rsidRPr="00A27D34" w14:paraId="563168AE" w14:textId="77777777" w:rsidTr="0082233B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20D3E84B" w14:textId="77777777" w:rsidR="00C825DC" w:rsidRPr="00A27D34" w:rsidRDefault="00000000" w:rsidP="0082233B">
            <w:pPr>
              <w:spacing w:before="60" w:after="60" w:line="276" w:lineRule="auto"/>
              <w:rPr>
                <w:rFonts w:ascii="Nirmala UI" w:hAnsi="Nirmala UI" w:cs="Nirmala UI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sz w:val="19"/>
                <w:szCs w:val="19"/>
              </w:rPr>
              <w:t>शुक्रबार 6 नोभेम्बर 2026 सम्ममा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7C835A70" w14:textId="77777777" w:rsidR="00C825DC" w:rsidRPr="00A27D34" w:rsidRDefault="00000000" w:rsidP="0082233B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 w:val="0"/>
                <w:sz w:val="19"/>
                <w:szCs w:val="19"/>
              </w:rPr>
            </w:pPr>
            <w:r w:rsidRPr="00A27D34">
              <w:rPr>
                <w:rFonts w:ascii="Nirmala UI" w:eastAsia="Arial Unicode MS" w:hAnsi="Nirmala UI" w:cs="Nirmala UI"/>
                <w:b w:val="0"/>
                <w:sz w:val="19"/>
                <w:szCs w:val="19"/>
              </w:rPr>
              <w:t>यदि तपाईंले क्षेत्रीय निर्देशकसँग अपील दर्ता गर्नुभएको छ भने, उहाँले तपाईंलाई यस मितिसम्म नतिजाको लिखित रूपमा सूचित गर्नेछ। शुक्रबार 18 सेप्टेम्बरको अन्तिम मितिसम्म प्राप्त अपीलहरूमा मात्र यो लागू हुनेछ।</w:t>
            </w:r>
          </w:p>
        </w:tc>
      </w:tr>
    </w:tbl>
    <w:p w14:paraId="4089CDED" w14:textId="77777777" w:rsidR="00122369" w:rsidRPr="00A27D34" w:rsidRDefault="00122369" w:rsidP="0037322E">
      <w:pPr>
        <w:tabs>
          <w:tab w:val="left" w:pos="2780"/>
        </w:tabs>
        <w:rPr>
          <w:rFonts w:ascii="Nirmala UI" w:hAnsi="Nirmala UI" w:cs="Nirmala UI"/>
          <w:b/>
          <w:sz w:val="2"/>
          <w:szCs w:val="2"/>
        </w:rPr>
      </w:pPr>
    </w:p>
    <w:sectPr w:rsidR="00122369" w:rsidRPr="00A27D34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D8050" w14:textId="77777777" w:rsidR="00F41674" w:rsidRDefault="00F41674">
      <w:pPr>
        <w:spacing w:after="0"/>
      </w:pPr>
      <w:r>
        <w:separator/>
      </w:r>
    </w:p>
  </w:endnote>
  <w:endnote w:type="continuationSeparator" w:id="0">
    <w:p w14:paraId="3B55FDB0" w14:textId="77777777" w:rsidR="00F41674" w:rsidRDefault="00F416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A5378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7DB0F8AF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9047F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14:paraId="2E6E37A2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28F1C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7CB8CF0E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E435A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6</w:t>
    </w:r>
    <w:r>
      <w:rPr>
        <w:rStyle w:val="PageNumber"/>
      </w:rPr>
      <w:fldChar w:fldCharType="end"/>
    </w:r>
  </w:p>
  <w:p w14:paraId="61BACCA1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3DD16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71FC8" w14:textId="77777777" w:rsidR="00F41674" w:rsidRDefault="00F41674">
      <w:pPr>
        <w:spacing w:after="0"/>
      </w:pPr>
      <w:r>
        <w:separator/>
      </w:r>
    </w:p>
  </w:footnote>
  <w:footnote w:type="continuationSeparator" w:id="0">
    <w:p w14:paraId="73B0218C" w14:textId="77777777" w:rsidR="00F41674" w:rsidRDefault="00F416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E7F92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3E0840A" wp14:editId="67365F8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01A72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B5D5C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2BFBAD76" wp14:editId="713A6586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5ACE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E648E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EAD6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42FE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969E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BEA1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DCA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226B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4F5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3CE4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181C70E8">
      <w:start w:val="1"/>
      <w:numFmt w:val="decimal"/>
      <w:lvlText w:val="%1."/>
      <w:lvlJc w:val="left"/>
      <w:pPr>
        <w:ind w:left="720" w:hanging="360"/>
      </w:pPr>
    </w:lvl>
    <w:lvl w:ilvl="1" w:tplc="FD401652">
      <w:start w:val="1"/>
      <w:numFmt w:val="lowerLetter"/>
      <w:lvlText w:val="%2."/>
      <w:lvlJc w:val="left"/>
      <w:pPr>
        <w:ind w:left="1440" w:hanging="360"/>
      </w:pPr>
    </w:lvl>
    <w:lvl w:ilvl="2" w:tplc="C682F3F2">
      <w:start w:val="1"/>
      <w:numFmt w:val="lowerRoman"/>
      <w:lvlText w:val="%3."/>
      <w:lvlJc w:val="right"/>
      <w:pPr>
        <w:ind w:left="2160" w:hanging="180"/>
      </w:pPr>
    </w:lvl>
    <w:lvl w:ilvl="3" w:tplc="2744B2F8">
      <w:start w:val="1"/>
      <w:numFmt w:val="decimal"/>
      <w:lvlText w:val="%4."/>
      <w:lvlJc w:val="left"/>
      <w:pPr>
        <w:ind w:left="2880" w:hanging="360"/>
      </w:pPr>
    </w:lvl>
    <w:lvl w:ilvl="4" w:tplc="805CD440">
      <w:start w:val="1"/>
      <w:numFmt w:val="lowerLetter"/>
      <w:lvlText w:val="%5."/>
      <w:lvlJc w:val="left"/>
      <w:pPr>
        <w:ind w:left="3600" w:hanging="360"/>
      </w:pPr>
    </w:lvl>
    <w:lvl w:ilvl="5" w:tplc="5022B230">
      <w:start w:val="1"/>
      <w:numFmt w:val="lowerRoman"/>
      <w:lvlText w:val="%6."/>
      <w:lvlJc w:val="right"/>
      <w:pPr>
        <w:ind w:left="4320" w:hanging="180"/>
      </w:pPr>
    </w:lvl>
    <w:lvl w:ilvl="6" w:tplc="9048A056">
      <w:start w:val="1"/>
      <w:numFmt w:val="decimal"/>
      <w:lvlText w:val="%7."/>
      <w:lvlJc w:val="left"/>
      <w:pPr>
        <w:ind w:left="5040" w:hanging="360"/>
      </w:pPr>
    </w:lvl>
    <w:lvl w:ilvl="7" w:tplc="8ED40342">
      <w:start w:val="1"/>
      <w:numFmt w:val="lowerLetter"/>
      <w:lvlText w:val="%8."/>
      <w:lvlJc w:val="left"/>
      <w:pPr>
        <w:ind w:left="5760" w:hanging="360"/>
      </w:pPr>
    </w:lvl>
    <w:lvl w:ilvl="8" w:tplc="372CFD9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454AB5E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8F6A4532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DFA8AF98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D7C30B0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511E6B80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9B64D5BC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32C68E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D0E8E60A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8DC6804E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586A6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B222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F247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43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B2A5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BC7A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1C85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B09B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288A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B2A2A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8A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544F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D6CA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4D8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0E83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89A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7C8E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68B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21A64BF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6434BC8C" w:tentative="1">
      <w:start w:val="1"/>
      <w:numFmt w:val="lowerLetter"/>
      <w:lvlText w:val="%2."/>
      <w:lvlJc w:val="left"/>
      <w:pPr>
        <w:ind w:left="1440" w:hanging="360"/>
      </w:pPr>
    </w:lvl>
    <w:lvl w:ilvl="2" w:tplc="E53E1732" w:tentative="1">
      <w:start w:val="1"/>
      <w:numFmt w:val="lowerRoman"/>
      <w:lvlText w:val="%3."/>
      <w:lvlJc w:val="right"/>
      <w:pPr>
        <w:ind w:left="2160" w:hanging="180"/>
      </w:pPr>
    </w:lvl>
    <w:lvl w:ilvl="3" w:tplc="5B66E34E" w:tentative="1">
      <w:start w:val="1"/>
      <w:numFmt w:val="decimal"/>
      <w:lvlText w:val="%4."/>
      <w:lvlJc w:val="left"/>
      <w:pPr>
        <w:ind w:left="2880" w:hanging="360"/>
      </w:pPr>
    </w:lvl>
    <w:lvl w:ilvl="4" w:tplc="ED1E3812" w:tentative="1">
      <w:start w:val="1"/>
      <w:numFmt w:val="lowerLetter"/>
      <w:lvlText w:val="%5."/>
      <w:lvlJc w:val="left"/>
      <w:pPr>
        <w:ind w:left="3600" w:hanging="360"/>
      </w:pPr>
    </w:lvl>
    <w:lvl w:ilvl="5" w:tplc="9C7A73FA" w:tentative="1">
      <w:start w:val="1"/>
      <w:numFmt w:val="lowerRoman"/>
      <w:lvlText w:val="%6."/>
      <w:lvlJc w:val="right"/>
      <w:pPr>
        <w:ind w:left="4320" w:hanging="180"/>
      </w:pPr>
    </w:lvl>
    <w:lvl w:ilvl="6" w:tplc="A4802A66" w:tentative="1">
      <w:start w:val="1"/>
      <w:numFmt w:val="decimal"/>
      <w:lvlText w:val="%7."/>
      <w:lvlJc w:val="left"/>
      <w:pPr>
        <w:ind w:left="5040" w:hanging="360"/>
      </w:pPr>
    </w:lvl>
    <w:lvl w:ilvl="7" w:tplc="FAF8C742" w:tentative="1">
      <w:start w:val="1"/>
      <w:numFmt w:val="lowerLetter"/>
      <w:lvlText w:val="%8."/>
      <w:lvlJc w:val="left"/>
      <w:pPr>
        <w:ind w:left="5760" w:hanging="360"/>
      </w:pPr>
    </w:lvl>
    <w:lvl w:ilvl="8" w:tplc="BCDAA2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E6F26878">
      <w:start w:val="2"/>
      <w:numFmt w:val="decimal"/>
      <w:lvlText w:val="%1."/>
      <w:lvlJc w:val="left"/>
      <w:pPr>
        <w:ind w:left="720" w:hanging="360"/>
      </w:pPr>
    </w:lvl>
    <w:lvl w:ilvl="1" w:tplc="1DCC7A72">
      <w:start w:val="1"/>
      <w:numFmt w:val="lowerLetter"/>
      <w:lvlText w:val="%2."/>
      <w:lvlJc w:val="left"/>
      <w:pPr>
        <w:ind w:left="1440" w:hanging="360"/>
      </w:pPr>
    </w:lvl>
    <w:lvl w:ilvl="2" w:tplc="DF8EC97C">
      <w:start w:val="1"/>
      <w:numFmt w:val="lowerRoman"/>
      <w:lvlText w:val="%3."/>
      <w:lvlJc w:val="right"/>
      <w:pPr>
        <w:ind w:left="2160" w:hanging="180"/>
      </w:pPr>
    </w:lvl>
    <w:lvl w:ilvl="3" w:tplc="142E8F60">
      <w:start w:val="1"/>
      <w:numFmt w:val="decimal"/>
      <w:lvlText w:val="%4."/>
      <w:lvlJc w:val="left"/>
      <w:pPr>
        <w:ind w:left="2880" w:hanging="360"/>
      </w:pPr>
    </w:lvl>
    <w:lvl w:ilvl="4" w:tplc="DCC4D842">
      <w:start w:val="1"/>
      <w:numFmt w:val="lowerLetter"/>
      <w:lvlText w:val="%5."/>
      <w:lvlJc w:val="left"/>
      <w:pPr>
        <w:ind w:left="3600" w:hanging="360"/>
      </w:pPr>
    </w:lvl>
    <w:lvl w:ilvl="5" w:tplc="FCA4DCE8">
      <w:start w:val="1"/>
      <w:numFmt w:val="lowerRoman"/>
      <w:lvlText w:val="%6."/>
      <w:lvlJc w:val="right"/>
      <w:pPr>
        <w:ind w:left="4320" w:hanging="180"/>
      </w:pPr>
    </w:lvl>
    <w:lvl w:ilvl="6" w:tplc="32B6FDE8">
      <w:start w:val="1"/>
      <w:numFmt w:val="decimal"/>
      <w:lvlText w:val="%7."/>
      <w:lvlJc w:val="left"/>
      <w:pPr>
        <w:ind w:left="5040" w:hanging="360"/>
      </w:pPr>
    </w:lvl>
    <w:lvl w:ilvl="7" w:tplc="633677CC">
      <w:start w:val="1"/>
      <w:numFmt w:val="lowerLetter"/>
      <w:lvlText w:val="%8."/>
      <w:lvlJc w:val="left"/>
      <w:pPr>
        <w:ind w:left="5760" w:hanging="360"/>
      </w:pPr>
    </w:lvl>
    <w:lvl w:ilvl="8" w:tplc="44BAF64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8C4493C6">
      <w:start w:val="2"/>
      <w:numFmt w:val="decimal"/>
      <w:lvlText w:val="%1."/>
      <w:lvlJc w:val="left"/>
      <w:pPr>
        <w:ind w:left="720" w:hanging="360"/>
      </w:pPr>
    </w:lvl>
    <w:lvl w:ilvl="1" w:tplc="8E3ADA70">
      <w:start w:val="1"/>
      <w:numFmt w:val="lowerLetter"/>
      <w:lvlText w:val="%2."/>
      <w:lvlJc w:val="left"/>
      <w:pPr>
        <w:ind w:left="1440" w:hanging="360"/>
      </w:pPr>
    </w:lvl>
    <w:lvl w:ilvl="2" w:tplc="73DA0BCE">
      <w:start w:val="1"/>
      <w:numFmt w:val="lowerRoman"/>
      <w:lvlText w:val="%3."/>
      <w:lvlJc w:val="right"/>
      <w:pPr>
        <w:ind w:left="2160" w:hanging="180"/>
      </w:pPr>
    </w:lvl>
    <w:lvl w:ilvl="3" w:tplc="482A0450">
      <w:start w:val="1"/>
      <w:numFmt w:val="decimal"/>
      <w:lvlText w:val="%4."/>
      <w:lvlJc w:val="left"/>
      <w:pPr>
        <w:ind w:left="2880" w:hanging="360"/>
      </w:pPr>
    </w:lvl>
    <w:lvl w:ilvl="4" w:tplc="DA08E26E">
      <w:start w:val="1"/>
      <w:numFmt w:val="lowerLetter"/>
      <w:lvlText w:val="%5."/>
      <w:lvlJc w:val="left"/>
      <w:pPr>
        <w:ind w:left="3600" w:hanging="360"/>
      </w:pPr>
    </w:lvl>
    <w:lvl w:ilvl="5" w:tplc="2640DE72">
      <w:start w:val="1"/>
      <w:numFmt w:val="lowerRoman"/>
      <w:lvlText w:val="%6."/>
      <w:lvlJc w:val="right"/>
      <w:pPr>
        <w:ind w:left="4320" w:hanging="180"/>
      </w:pPr>
    </w:lvl>
    <w:lvl w:ilvl="6" w:tplc="74FEA850">
      <w:start w:val="1"/>
      <w:numFmt w:val="decimal"/>
      <w:lvlText w:val="%7."/>
      <w:lvlJc w:val="left"/>
      <w:pPr>
        <w:ind w:left="5040" w:hanging="360"/>
      </w:pPr>
    </w:lvl>
    <w:lvl w:ilvl="7" w:tplc="8D3EE5C6">
      <w:start w:val="1"/>
      <w:numFmt w:val="lowerLetter"/>
      <w:lvlText w:val="%8."/>
      <w:lvlJc w:val="left"/>
      <w:pPr>
        <w:ind w:left="5760" w:hanging="360"/>
      </w:pPr>
    </w:lvl>
    <w:lvl w:ilvl="8" w:tplc="8156325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CABE8872">
      <w:start w:val="1"/>
      <w:numFmt w:val="decimal"/>
      <w:lvlText w:val="%1."/>
      <w:lvlJc w:val="left"/>
      <w:pPr>
        <w:ind w:left="720" w:hanging="360"/>
      </w:pPr>
    </w:lvl>
    <w:lvl w:ilvl="1" w:tplc="1E667EA0">
      <w:start w:val="1"/>
      <w:numFmt w:val="lowerLetter"/>
      <w:lvlText w:val="%2."/>
      <w:lvlJc w:val="left"/>
      <w:pPr>
        <w:ind w:left="1440" w:hanging="360"/>
      </w:pPr>
    </w:lvl>
    <w:lvl w:ilvl="2" w:tplc="222EB844">
      <w:start w:val="1"/>
      <w:numFmt w:val="lowerRoman"/>
      <w:lvlText w:val="%3."/>
      <w:lvlJc w:val="right"/>
      <w:pPr>
        <w:ind w:left="2160" w:hanging="180"/>
      </w:pPr>
    </w:lvl>
    <w:lvl w:ilvl="3" w:tplc="A04AB40A">
      <w:start w:val="1"/>
      <w:numFmt w:val="decimal"/>
      <w:lvlText w:val="%4."/>
      <w:lvlJc w:val="left"/>
      <w:pPr>
        <w:ind w:left="2880" w:hanging="360"/>
      </w:pPr>
    </w:lvl>
    <w:lvl w:ilvl="4" w:tplc="86A84988">
      <w:start w:val="1"/>
      <w:numFmt w:val="lowerLetter"/>
      <w:lvlText w:val="%5."/>
      <w:lvlJc w:val="left"/>
      <w:pPr>
        <w:ind w:left="3600" w:hanging="360"/>
      </w:pPr>
    </w:lvl>
    <w:lvl w:ilvl="5" w:tplc="4DCAB164">
      <w:start w:val="1"/>
      <w:numFmt w:val="lowerRoman"/>
      <w:lvlText w:val="%6."/>
      <w:lvlJc w:val="right"/>
      <w:pPr>
        <w:ind w:left="4320" w:hanging="180"/>
      </w:pPr>
    </w:lvl>
    <w:lvl w:ilvl="6" w:tplc="F582067E">
      <w:start w:val="1"/>
      <w:numFmt w:val="decimal"/>
      <w:lvlText w:val="%7."/>
      <w:lvlJc w:val="left"/>
      <w:pPr>
        <w:ind w:left="5040" w:hanging="360"/>
      </w:pPr>
    </w:lvl>
    <w:lvl w:ilvl="7" w:tplc="77D6D696">
      <w:start w:val="1"/>
      <w:numFmt w:val="lowerLetter"/>
      <w:lvlText w:val="%8."/>
      <w:lvlJc w:val="left"/>
      <w:pPr>
        <w:ind w:left="5760" w:hanging="360"/>
      </w:pPr>
    </w:lvl>
    <w:lvl w:ilvl="8" w:tplc="CDA268B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2D269372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68C786E" w:tentative="1">
      <w:start w:val="1"/>
      <w:numFmt w:val="lowerLetter"/>
      <w:lvlText w:val="%2."/>
      <w:lvlJc w:val="left"/>
      <w:pPr>
        <w:ind w:left="1440" w:hanging="360"/>
      </w:pPr>
    </w:lvl>
    <w:lvl w:ilvl="2" w:tplc="78CCC538" w:tentative="1">
      <w:start w:val="1"/>
      <w:numFmt w:val="lowerRoman"/>
      <w:lvlText w:val="%3."/>
      <w:lvlJc w:val="right"/>
      <w:pPr>
        <w:ind w:left="2160" w:hanging="180"/>
      </w:pPr>
    </w:lvl>
    <w:lvl w:ilvl="3" w:tplc="AA226FEC" w:tentative="1">
      <w:start w:val="1"/>
      <w:numFmt w:val="decimal"/>
      <w:lvlText w:val="%4."/>
      <w:lvlJc w:val="left"/>
      <w:pPr>
        <w:ind w:left="2880" w:hanging="360"/>
      </w:pPr>
    </w:lvl>
    <w:lvl w:ilvl="4" w:tplc="1E783084" w:tentative="1">
      <w:start w:val="1"/>
      <w:numFmt w:val="lowerLetter"/>
      <w:lvlText w:val="%5."/>
      <w:lvlJc w:val="left"/>
      <w:pPr>
        <w:ind w:left="3600" w:hanging="360"/>
      </w:pPr>
    </w:lvl>
    <w:lvl w:ilvl="5" w:tplc="BA2469B6" w:tentative="1">
      <w:start w:val="1"/>
      <w:numFmt w:val="lowerRoman"/>
      <w:lvlText w:val="%6."/>
      <w:lvlJc w:val="right"/>
      <w:pPr>
        <w:ind w:left="4320" w:hanging="180"/>
      </w:pPr>
    </w:lvl>
    <w:lvl w:ilvl="6" w:tplc="03A06E88" w:tentative="1">
      <w:start w:val="1"/>
      <w:numFmt w:val="decimal"/>
      <w:lvlText w:val="%7."/>
      <w:lvlJc w:val="left"/>
      <w:pPr>
        <w:ind w:left="5040" w:hanging="360"/>
      </w:pPr>
    </w:lvl>
    <w:lvl w:ilvl="7" w:tplc="F46C8B00" w:tentative="1">
      <w:start w:val="1"/>
      <w:numFmt w:val="lowerLetter"/>
      <w:lvlText w:val="%8."/>
      <w:lvlJc w:val="left"/>
      <w:pPr>
        <w:ind w:left="5760" w:hanging="360"/>
      </w:pPr>
    </w:lvl>
    <w:lvl w:ilvl="8" w:tplc="14F67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21D68AF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42401EFC" w:tentative="1">
      <w:start w:val="1"/>
      <w:numFmt w:val="lowerLetter"/>
      <w:lvlText w:val="%2."/>
      <w:lvlJc w:val="left"/>
      <w:pPr>
        <w:ind w:left="1440" w:hanging="360"/>
      </w:pPr>
    </w:lvl>
    <w:lvl w:ilvl="2" w:tplc="1286EFEC" w:tentative="1">
      <w:start w:val="1"/>
      <w:numFmt w:val="lowerRoman"/>
      <w:lvlText w:val="%3."/>
      <w:lvlJc w:val="right"/>
      <w:pPr>
        <w:ind w:left="2160" w:hanging="180"/>
      </w:pPr>
    </w:lvl>
    <w:lvl w:ilvl="3" w:tplc="F2820D7C" w:tentative="1">
      <w:start w:val="1"/>
      <w:numFmt w:val="decimal"/>
      <w:lvlText w:val="%4."/>
      <w:lvlJc w:val="left"/>
      <w:pPr>
        <w:ind w:left="2880" w:hanging="360"/>
      </w:pPr>
    </w:lvl>
    <w:lvl w:ilvl="4" w:tplc="CD166C88" w:tentative="1">
      <w:start w:val="1"/>
      <w:numFmt w:val="lowerLetter"/>
      <w:lvlText w:val="%5."/>
      <w:lvlJc w:val="left"/>
      <w:pPr>
        <w:ind w:left="3600" w:hanging="360"/>
      </w:pPr>
    </w:lvl>
    <w:lvl w:ilvl="5" w:tplc="4058D322" w:tentative="1">
      <w:start w:val="1"/>
      <w:numFmt w:val="lowerRoman"/>
      <w:lvlText w:val="%6."/>
      <w:lvlJc w:val="right"/>
      <w:pPr>
        <w:ind w:left="4320" w:hanging="180"/>
      </w:pPr>
    </w:lvl>
    <w:lvl w:ilvl="6" w:tplc="7C58A4E2" w:tentative="1">
      <w:start w:val="1"/>
      <w:numFmt w:val="decimal"/>
      <w:lvlText w:val="%7."/>
      <w:lvlJc w:val="left"/>
      <w:pPr>
        <w:ind w:left="5040" w:hanging="360"/>
      </w:pPr>
    </w:lvl>
    <w:lvl w:ilvl="7" w:tplc="03169E72" w:tentative="1">
      <w:start w:val="1"/>
      <w:numFmt w:val="lowerLetter"/>
      <w:lvlText w:val="%8."/>
      <w:lvlJc w:val="left"/>
      <w:pPr>
        <w:ind w:left="5760" w:hanging="360"/>
      </w:pPr>
    </w:lvl>
    <w:lvl w:ilvl="8" w:tplc="23BC5B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1EA273A2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952C2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94FF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C95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0F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8426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6EB2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9E66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A0D3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EE76BA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E82D2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E6A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0C3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82B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36F9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27A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6EA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FC4C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049C1682">
      <w:start w:val="2"/>
      <w:numFmt w:val="decimal"/>
      <w:lvlText w:val="%1."/>
      <w:lvlJc w:val="left"/>
      <w:pPr>
        <w:ind w:left="720" w:hanging="360"/>
      </w:pPr>
    </w:lvl>
    <w:lvl w:ilvl="1" w:tplc="F2FA1534">
      <w:start w:val="1"/>
      <w:numFmt w:val="lowerLetter"/>
      <w:lvlText w:val="%2."/>
      <w:lvlJc w:val="left"/>
      <w:pPr>
        <w:ind w:left="1440" w:hanging="360"/>
      </w:pPr>
    </w:lvl>
    <w:lvl w:ilvl="2" w:tplc="A9280B22">
      <w:start w:val="1"/>
      <w:numFmt w:val="lowerRoman"/>
      <w:lvlText w:val="%3."/>
      <w:lvlJc w:val="right"/>
      <w:pPr>
        <w:ind w:left="2160" w:hanging="180"/>
      </w:pPr>
    </w:lvl>
    <w:lvl w:ilvl="3" w:tplc="52F85884">
      <w:start w:val="1"/>
      <w:numFmt w:val="decimal"/>
      <w:lvlText w:val="%4."/>
      <w:lvlJc w:val="left"/>
      <w:pPr>
        <w:ind w:left="2880" w:hanging="360"/>
      </w:pPr>
    </w:lvl>
    <w:lvl w:ilvl="4" w:tplc="1DCEBDF4">
      <w:start w:val="1"/>
      <w:numFmt w:val="lowerLetter"/>
      <w:lvlText w:val="%5."/>
      <w:lvlJc w:val="left"/>
      <w:pPr>
        <w:ind w:left="3600" w:hanging="360"/>
      </w:pPr>
    </w:lvl>
    <w:lvl w:ilvl="5" w:tplc="D1D0A71A">
      <w:start w:val="1"/>
      <w:numFmt w:val="lowerRoman"/>
      <w:lvlText w:val="%6."/>
      <w:lvlJc w:val="right"/>
      <w:pPr>
        <w:ind w:left="4320" w:hanging="180"/>
      </w:pPr>
    </w:lvl>
    <w:lvl w:ilvl="6" w:tplc="22EC3254">
      <w:start w:val="1"/>
      <w:numFmt w:val="decimal"/>
      <w:lvlText w:val="%7."/>
      <w:lvlJc w:val="left"/>
      <w:pPr>
        <w:ind w:left="5040" w:hanging="360"/>
      </w:pPr>
    </w:lvl>
    <w:lvl w:ilvl="7" w:tplc="28BE8862">
      <w:start w:val="1"/>
      <w:numFmt w:val="lowerLetter"/>
      <w:lvlText w:val="%8."/>
      <w:lvlJc w:val="left"/>
      <w:pPr>
        <w:ind w:left="5760" w:hanging="360"/>
      </w:pPr>
    </w:lvl>
    <w:lvl w:ilvl="8" w:tplc="B1581FE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DA20AF20">
      <w:start w:val="1"/>
      <w:numFmt w:val="decimal"/>
      <w:lvlText w:val="%1."/>
      <w:lvlJc w:val="left"/>
      <w:pPr>
        <w:ind w:left="720" w:hanging="360"/>
      </w:pPr>
    </w:lvl>
    <w:lvl w:ilvl="1" w:tplc="D24094A2">
      <w:start w:val="1"/>
      <w:numFmt w:val="lowerLetter"/>
      <w:lvlText w:val="%2."/>
      <w:lvlJc w:val="left"/>
      <w:pPr>
        <w:ind w:left="1440" w:hanging="360"/>
      </w:pPr>
    </w:lvl>
    <w:lvl w:ilvl="2" w:tplc="6D8E70B8">
      <w:start w:val="1"/>
      <w:numFmt w:val="lowerRoman"/>
      <w:lvlText w:val="%3."/>
      <w:lvlJc w:val="right"/>
      <w:pPr>
        <w:ind w:left="2160" w:hanging="180"/>
      </w:pPr>
    </w:lvl>
    <w:lvl w:ilvl="3" w:tplc="A94A2760">
      <w:start w:val="1"/>
      <w:numFmt w:val="decimal"/>
      <w:lvlText w:val="%4."/>
      <w:lvlJc w:val="left"/>
      <w:pPr>
        <w:ind w:left="2880" w:hanging="360"/>
      </w:pPr>
    </w:lvl>
    <w:lvl w:ilvl="4" w:tplc="11B21DE0">
      <w:start w:val="1"/>
      <w:numFmt w:val="lowerLetter"/>
      <w:lvlText w:val="%5."/>
      <w:lvlJc w:val="left"/>
      <w:pPr>
        <w:ind w:left="3600" w:hanging="360"/>
      </w:pPr>
    </w:lvl>
    <w:lvl w:ilvl="5" w:tplc="6ADE3606">
      <w:start w:val="1"/>
      <w:numFmt w:val="lowerRoman"/>
      <w:lvlText w:val="%6."/>
      <w:lvlJc w:val="right"/>
      <w:pPr>
        <w:ind w:left="4320" w:hanging="180"/>
      </w:pPr>
    </w:lvl>
    <w:lvl w:ilvl="6" w:tplc="004484DC">
      <w:start w:val="1"/>
      <w:numFmt w:val="decimal"/>
      <w:lvlText w:val="%7."/>
      <w:lvlJc w:val="left"/>
      <w:pPr>
        <w:ind w:left="5040" w:hanging="360"/>
      </w:pPr>
    </w:lvl>
    <w:lvl w:ilvl="7" w:tplc="7FAA1DD6">
      <w:start w:val="1"/>
      <w:numFmt w:val="lowerLetter"/>
      <w:lvlText w:val="%8."/>
      <w:lvlJc w:val="left"/>
      <w:pPr>
        <w:ind w:left="5760" w:hanging="360"/>
      </w:pPr>
    </w:lvl>
    <w:lvl w:ilvl="8" w:tplc="06BEE88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57908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C3B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9CE1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093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4C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BC5A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B6D8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FA18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F061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796A7C0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721C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28AF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1AE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3040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D6AD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3E69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4E86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64CC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65EC6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54E96AE" w:tentative="1">
      <w:start w:val="1"/>
      <w:numFmt w:val="lowerLetter"/>
      <w:lvlText w:val="%2."/>
      <w:lvlJc w:val="left"/>
      <w:pPr>
        <w:ind w:left="1440" w:hanging="360"/>
      </w:pPr>
    </w:lvl>
    <w:lvl w:ilvl="2" w:tplc="08AAD12E" w:tentative="1">
      <w:start w:val="1"/>
      <w:numFmt w:val="lowerRoman"/>
      <w:lvlText w:val="%3."/>
      <w:lvlJc w:val="right"/>
      <w:pPr>
        <w:ind w:left="2160" w:hanging="180"/>
      </w:pPr>
    </w:lvl>
    <w:lvl w:ilvl="3" w:tplc="4AC00C38" w:tentative="1">
      <w:start w:val="1"/>
      <w:numFmt w:val="decimal"/>
      <w:lvlText w:val="%4."/>
      <w:lvlJc w:val="left"/>
      <w:pPr>
        <w:ind w:left="2880" w:hanging="360"/>
      </w:pPr>
    </w:lvl>
    <w:lvl w:ilvl="4" w:tplc="1C2E888A" w:tentative="1">
      <w:start w:val="1"/>
      <w:numFmt w:val="lowerLetter"/>
      <w:lvlText w:val="%5."/>
      <w:lvlJc w:val="left"/>
      <w:pPr>
        <w:ind w:left="3600" w:hanging="360"/>
      </w:pPr>
    </w:lvl>
    <w:lvl w:ilvl="5" w:tplc="787CD1E8" w:tentative="1">
      <w:start w:val="1"/>
      <w:numFmt w:val="lowerRoman"/>
      <w:lvlText w:val="%6."/>
      <w:lvlJc w:val="right"/>
      <w:pPr>
        <w:ind w:left="4320" w:hanging="180"/>
      </w:pPr>
    </w:lvl>
    <w:lvl w:ilvl="6" w:tplc="2758E67A" w:tentative="1">
      <w:start w:val="1"/>
      <w:numFmt w:val="decimal"/>
      <w:lvlText w:val="%7."/>
      <w:lvlJc w:val="left"/>
      <w:pPr>
        <w:ind w:left="5040" w:hanging="360"/>
      </w:pPr>
    </w:lvl>
    <w:lvl w:ilvl="7" w:tplc="7D0801DE" w:tentative="1">
      <w:start w:val="1"/>
      <w:numFmt w:val="lowerLetter"/>
      <w:lvlText w:val="%8."/>
      <w:lvlJc w:val="left"/>
      <w:pPr>
        <w:ind w:left="5760" w:hanging="360"/>
      </w:pPr>
    </w:lvl>
    <w:lvl w:ilvl="8" w:tplc="EDFECB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41829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B835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08F2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CC9E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4270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32A0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7C78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1475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D8F4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55ACFAEC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B608C604" w:tentative="1">
      <w:start w:val="1"/>
      <w:numFmt w:val="lowerLetter"/>
      <w:lvlText w:val="%2."/>
      <w:lvlJc w:val="left"/>
      <w:pPr>
        <w:ind w:left="1440" w:hanging="360"/>
      </w:pPr>
    </w:lvl>
    <w:lvl w:ilvl="2" w:tplc="123CD558" w:tentative="1">
      <w:start w:val="1"/>
      <w:numFmt w:val="lowerRoman"/>
      <w:lvlText w:val="%3."/>
      <w:lvlJc w:val="right"/>
      <w:pPr>
        <w:ind w:left="2160" w:hanging="180"/>
      </w:pPr>
    </w:lvl>
    <w:lvl w:ilvl="3" w:tplc="32404348" w:tentative="1">
      <w:start w:val="1"/>
      <w:numFmt w:val="decimal"/>
      <w:lvlText w:val="%4."/>
      <w:lvlJc w:val="left"/>
      <w:pPr>
        <w:ind w:left="2880" w:hanging="360"/>
      </w:pPr>
    </w:lvl>
    <w:lvl w:ilvl="4" w:tplc="ABA436A2" w:tentative="1">
      <w:start w:val="1"/>
      <w:numFmt w:val="lowerLetter"/>
      <w:lvlText w:val="%5."/>
      <w:lvlJc w:val="left"/>
      <w:pPr>
        <w:ind w:left="3600" w:hanging="360"/>
      </w:pPr>
    </w:lvl>
    <w:lvl w:ilvl="5" w:tplc="2ED025D8" w:tentative="1">
      <w:start w:val="1"/>
      <w:numFmt w:val="lowerRoman"/>
      <w:lvlText w:val="%6."/>
      <w:lvlJc w:val="right"/>
      <w:pPr>
        <w:ind w:left="4320" w:hanging="180"/>
      </w:pPr>
    </w:lvl>
    <w:lvl w:ilvl="6" w:tplc="273A5912" w:tentative="1">
      <w:start w:val="1"/>
      <w:numFmt w:val="decimal"/>
      <w:lvlText w:val="%7."/>
      <w:lvlJc w:val="left"/>
      <w:pPr>
        <w:ind w:left="5040" w:hanging="360"/>
      </w:pPr>
    </w:lvl>
    <w:lvl w:ilvl="7" w:tplc="7B66931C" w:tentative="1">
      <w:start w:val="1"/>
      <w:numFmt w:val="lowerLetter"/>
      <w:lvlText w:val="%8."/>
      <w:lvlJc w:val="left"/>
      <w:pPr>
        <w:ind w:left="5760" w:hanging="360"/>
      </w:pPr>
    </w:lvl>
    <w:lvl w:ilvl="8" w:tplc="4056A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E9448DD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334071CA">
      <w:start w:val="1"/>
      <w:numFmt w:val="lowerLetter"/>
      <w:lvlText w:val="%2."/>
      <w:lvlJc w:val="left"/>
      <w:pPr>
        <w:ind w:left="1440" w:hanging="360"/>
      </w:pPr>
    </w:lvl>
    <w:lvl w:ilvl="2" w:tplc="CB586CAE" w:tentative="1">
      <w:start w:val="1"/>
      <w:numFmt w:val="lowerRoman"/>
      <w:lvlText w:val="%3."/>
      <w:lvlJc w:val="right"/>
      <w:pPr>
        <w:ind w:left="2160" w:hanging="180"/>
      </w:pPr>
    </w:lvl>
    <w:lvl w:ilvl="3" w:tplc="A69A0C56" w:tentative="1">
      <w:start w:val="1"/>
      <w:numFmt w:val="decimal"/>
      <w:lvlText w:val="%4."/>
      <w:lvlJc w:val="left"/>
      <w:pPr>
        <w:ind w:left="2880" w:hanging="360"/>
      </w:pPr>
    </w:lvl>
    <w:lvl w:ilvl="4" w:tplc="B13E0356" w:tentative="1">
      <w:start w:val="1"/>
      <w:numFmt w:val="lowerLetter"/>
      <w:lvlText w:val="%5."/>
      <w:lvlJc w:val="left"/>
      <w:pPr>
        <w:ind w:left="3600" w:hanging="360"/>
      </w:pPr>
    </w:lvl>
    <w:lvl w:ilvl="5" w:tplc="3F922E1E" w:tentative="1">
      <w:start w:val="1"/>
      <w:numFmt w:val="lowerRoman"/>
      <w:lvlText w:val="%6."/>
      <w:lvlJc w:val="right"/>
      <w:pPr>
        <w:ind w:left="4320" w:hanging="180"/>
      </w:pPr>
    </w:lvl>
    <w:lvl w:ilvl="6" w:tplc="7C8C6DC2" w:tentative="1">
      <w:start w:val="1"/>
      <w:numFmt w:val="decimal"/>
      <w:lvlText w:val="%7."/>
      <w:lvlJc w:val="left"/>
      <w:pPr>
        <w:ind w:left="5040" w:hanging="360"/>
      </w:pPr>
    </w:lvl>
    <w:lvl w:ilvl="7" w:tplc="327C19AC" w:tentative="1">
      <w:start w:val="1"/>
      <w:numFmt w:val="lowerLetter"/>
      <w:lvlText w:val="%8."/>
      <w:lvlJc w:val="left"/>
      <w:pPr>
        <w:ind w:left="5760" w:hanging="360"/>
      </w:pPr>
    </w:lvl>
    <w:lvl w:ilvl="8" w:tplc="256E7A6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2481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59F2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0C34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2C37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2B49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43F5"/>
    <w:rsid w:val="007F6935"/>
    <w:rsid w:val="007F7540"/>
    <w:rsid w:val="007F7590"/>
    <w:rsid w:val="007F766F"/>
    <w:rsid w:val="00800171"/>
    <w:rsid w:val="008043BD"/>
    <w:rsid w:val="008065DA"/>
    <w:rsid w:val="00810DA6"/>
    <w:rsid w:val="008118FF"/>
    <w:rsid w:val="008122B1"/>
    <w:rsid w:val="00813D40"/>
    <w:rsid w:val="0081461A"/>
    <w:rsid w:val="008152A6"/>
    <w:rsid w:val="00816EC9"/>
    <w:rsid w:val="00817126"/>
    <w:rsid w:val="0082233B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4E67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27D34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E7D93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1503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016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96712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1674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FFD7C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33B"/>
    <w:pPr>
      <w:keepNext/>
      <w:keepLines/>
      <w:spacing w:before="40" w:after="0" w:line="276" w:lineRule="auto"/>
      <w:outlineLvl w:val="1"/>
    </w:pPr>
    <w:rPr>
      <w:rFonts w:ascii="Arial Unicode MS" w:eastAsia="Arial Unicode MS" w:hAnsi="Arial Unicode MS" w:cs="Arial Unicode MS"/>
      <w:b/>
      <w:color w:val="1C6194" w:themeColor="accent2" w:themeShade="BF"/>
      <w:sz w:val="18"/>
      <w:szCs w:val="1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2233B"/>
    <w:pPr>
      <w:outlineLvl w:val="2"/>
    </w:pPr>
    <w:rPr>
      <w:rFonts w:ascii="Nirmala UI" w:hAnsi="Nirmala UI" w:cs="Nirmala U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2233B"/>
    <w:rPr>
      <w:rFonts w:ascii="Arial Unicode MS" w:eastAsia="Arial Unicode MS" w:hAnsi="Arial Unicode MS" w:cs="Arial Unicode MS"/>
      <w:b/>
      <w:color w:val="1C6194" w:themeColor="accent2" w:themeShade="BF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2233B"/>
    <w:rPr>
      <w:rFonts w:ascii="Nirmala UI" w:eastAsia="Arial Unicode MS" w:hAnsi="Nirmala UI" w:cs="Nirmala UI"/>
      <w:b/>
      <w:color w:val="1C6194" w:themeColor="accent2" w:themeShade="BF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eader" Target="header1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footer" Target="footer2.xml"/><Relationship Id="rId36" Type="http://schemas.openxmlformats.org/officeDocument/2006/relationships/hyperlink" Target="https://www.vic.gov.au/enrolling-foundation-pre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hyperlink" Target="http://www.findmyschool.vic.gov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2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CC3FE7-2717-4F34-AD90-E7BA44FA2C31}"/>
</file>

<file path=customXml/itemProps4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सन् २०२६ को लागि प्राथमिक विद्यालयमा भर्ना</vt:lpstr>
    </vt:vector>
  </TitlesOfParts>
  <Company/>
  <LinksUpToDate>false</LinksUpToDate>
  <CharactersWithSpaces>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सन् २०२६ को लागि प्राथमिक विद्यालयमा भर्ना</dc:title>
  <dc:creator>Department of Education‚ Victorian Government</dc:creator>
  <cp:lastModifiedBy>QM NEV</cp:lastModifiedBy>
  <cp:revision>7</cp:revision>
  <cp:lastPrinted>2026-01-09T07:37:00Z</cp:lastPrinted>
  <dcterms:created xsi:type="dcterms:W3CDTF">2026-01-05T23:12:00Z</dcterms:created>
  <dcterms:modified xsi:type="dcterms:W3CDTF">2026-01-09T07:39:00Z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