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25C0" w14:textId="77777777" w:rsidR="006F2750" w:rsidRPr="00B85EA9" w:rsidRDefault="00F17901" w:rsidP="00846739">
      <w:pPr>
        <w:pBdr>
          <w:top w:val="nil"/>
          <w:left w:val="nil"/>
          <w:bottom w:val="nil"/>
          <w:right w:val="nil"/>
          <w:between w:val="nil"/>
        </w:pBdr>
        <w:spacing w:before="600"/>
        <w:jc w:val="right"/>
        <w:rPr>
          <w:rFonts w:ascii="Microsoft YaHei" w:eastAsia="Microsoft YaHei" w:hAnsi="Microsoft YaHei"/>
          <w:color w:val="1F1646"/>
          <w:sz w:val="22"/>
          <w:szCs w:val="22"/>
        </w:rPr>
      </w:pPr>
      <w:r w:rsidRPr="00B85EA9">
        <w:rPr>
          <w:rFonts w:ascii="Microsoft YaHei" w:eastAsia="Microsoft YaHei" w:hAnsi="Microsoft YaHei" w:cs="SimSun" w:hint="eastAsia"/>
          <w:color w:val="1F1646"/>
          <w:sz w:val="22"/>
          <w:szCs w:val="22"/>
          <w:lang w:val="zh-Hans"/>
        </w:rPr>
        <w:t>Chinese (Simplified) | 简体中文</w:t>
      </w:r>
    </w:p>
    <w:p w14:paraId="08551DDB" w14:textId="3AB00142" w:rsidR="0052005A" w:rsidRPr="00B85EA9" w:rsidRDefault="00F17901" w:rsidP="005F1DE4">
      <w:pPr>
        <w:pBdr>
          <w:top w:val="nil"/>
          <w:left w:val="nil"/>
          <w:bottom w:val="nil"/>
          <w:right w:val="nil"/>
          <w:between w:val="nil"/>
        </w:pBdr>
        <w:spacing w:before="360" w:after="0" w:line="461" w:lineRule="auto"/>
        <w:rPr>
          <w:rFonts w:ascii="Microsoft YaHei" w:eastAsia="Microsoft YaHei" w:hAnsi="Microsoft YaHei"/>
          <w:color w:val="1F1646"/>
          <w:sz w:val="40"/>
          <w:szCs w:val="40"/>
        </w:rPr>
      </w:pPr>
      <w:bookmarkStart w:id="0" w:name="_GoBack"/>
      <w:r w:rsidRPr="00B85EA9">
        <w:rPr>
          <w:rFonts w:ascii="Microsoft YaHei" w:eastAsia="Microsoft YaHei" w:hAnsi="Microsoft YaHei" w:cs="SimSun" w:hint="eastAsia"/>
          <w:color w:val="1F1646"/>
          <w:sz w:val="40"/>
          <w:szCs w:val="40"/>
          <w:lang w:val="zh-Hans"/>
        </w:rPr>
        <w:t>报名入读 2026 年公立学校 7 年级</w:t>
      </w:r>
    </w:p>
    <w:bookmarkEnd w:id="0"/>
    <w:p w14:paraId="44670BA3" w14:textId="77777777" w:rsidR="0052005A" w:rsidRPr="00B85EA9" w:rsidRDefault="00F1790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Microsoft YaHei" w:eastAsia="Microsoft YaHei" w:hAnsi="Microsoft YaHei"/>
          <w:color w:val="1F1646"/>
          <w:sz w:val="22"/>
          <w:szCs w:val="22"/>
        </w:rPr>
      </w:pPr>
      <w:r w:rsidRPr="00B85EA9">
        <w:rPr>
          <w:rFonts w:ascii="Microsoft YaHei" w:eastAsia="Microsoft YaHei" w:hAnsi="Microsoft YaHei" w:cs="SimSun" w:hint="eastAsia"/>
          <w:color w:val="1F1646"/>
          <w:sz w:val="22"/>
          <w:szCs w:val="22"/>
          <w:lang w:val="zh-Hans"/>
        </w:rPr>
        <w:t>为您的孩子报读 7 年级是他们受教育历程中一个重要环节。在维多利亚州，您的孩子有权在为其指定的邻里学校（“当地学校”，即对口学校）就读。您的对口学校根据您住址所在的学区决定。您也可以申请让孩子入读非对口学校。如果有名额，则该学校应该接受您孩子入学。</w:t>
      </w:r>
    </w:p>
    <w:p w14:paraId="40364515" w14:textId="77777777" w:rsidR="0052005A" w:rsidRPr="00B85EA9" w:rsidRDefault="00F17901" w:rsidP="0058538A">
      <w:pPr>
        <w:pStyle w:val="Heading1"/>
        <w:spacing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我如何为我的孩子在 2026 年入读 7 年级报名？</w:t>
      </w:r>
    </w:p>
    <w:p w14:paraId="7D04FA70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您孩子就读的小学将向您提供一份《2026 年 7 年级入学申请表》（Application for Year 7 Placement 2026），您需要在</w:t>
      </w:r>
      <w:r w:rsidRPr="00B85EA9">
        <w:rPr>
          <w:rFonts w:ascii="Microsoft YaHei" w:eastAsia="Microsoft YaHei" w:hAnsi="Microsoft YaHei" w:cs="SimSun" w:hint="eastAsia"/>
          <w:b/>
          <w:bCs/>
          <w:lang w:val="zh-Hans"/>
        </w:rPr>
        <w:t xml:space="preserve"> 2025 年 5 月 9 日星期五</w:t>
      </w:r>
      <w:r w:rsidRPr="00B85EA9">
        <w:rPr>
          <w:rFonts w:ascii="Microsoft YaHei" w:eastAsia="Microsoft YaHei" w:hAnsi="Microsoft YaHei" w:cs="SimSun" w:hint="eastAsia"/>
          <w:lang w:val="zh-Hans"/>
        </w:rPr>
        <w:t>之前填妥并交回。您也可以在我们的网站上找到该表格：</w:t>
      </w:r>
      <w:hyperlink r:id="rId7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vic.gov.au/moving-primary-secondary-school-information-parents-and-carers</w:t>
        </w:r>
      </w:hyperlink>
      <w:r w:rsidRPr="00B85EA9">
        <w:rPr>
          <w:rFonts w:ascii="Microsoft YaHei" w:eastAsia="Microsoft YaHei" w:hAnsi="Microsoft YaHei" w:cs="SimSun" w:hint="eastAsia"/>
          <w:lang w:val="zh-Hans"/>
        </w:rPr>
        <w:t>。</w:t>
      </w:r>
    </w:p>
    <w:p w14:paraId="4308834A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您可以在申请表上列出最多 3 所想要让孩子就读的公立中学。如果您想要为孩子报读天主教学校或私立学校，则必须遵循不同的入学流程。您可以在他们的网站上找到更多信息：</w:t>
      </w:r>
    </w:p>
    <w:p w14:paraId="38A1773D" w14:textId="77777777" w:rsidR="0052005A" w:rsidRPr="00B85EA9" w:rsidRDefault="00F17901" w:rsidP="00A02C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t>天主教学校：</w:t>
      </w:r>
      <w:hyperlink r:id="rId8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vcea.catholic.edu.au/choosing-a-catholic-school/</w:t>
        </w:r>
      </w:hyperlink>
    </w:p>
    <w:p w14:paraId="25683255" w14:textId="77777777" w:rsidR="0052005A" w:rsidRPr="00B85EA9" w:rsidRDefault="00F17901" w:rsidP="00A02C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t>私立学校：</w:t>
      </w:r>
      <w:hyperlink r:id="rId9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is.vic.edu.au/independent-schools/</w:t>
        </w:r>
      </w:hyperlink>
    </w:p>
    <w:p w14:paraId="295FB22F" w14:textId="77777777" w:rsidR="0052005A" w:rsidRPr="00B85EA9" w:rsidRDefault="00F17901" w:rsidP="0058538A">
      <w:pPr>
        <w:pStyle w:val="Heading1"/>
        <w:spacing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如何查找我的对口学校和我所在地区的其他学校？</w:t>
      </w:r>
    </w:p>
    <w:p w14:paraId="57437D9B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您可以使用“查找我的学校”（Find my School）网站上的搜索功能查找您所在学区的对口学校：</w:t>
      </w:r>
    </w:p>
    <w:p w14:paraId="5336768E" w14:textId="77777777" w:rsidR="0052005A" w:rsidRPr="00B85EA9" w:rsidRDefault="00F17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ascii="Microsoft YaHei" w:eastAsia="Microsoft YaHei" w:hAnsi="Microsoft YaHei"/>
          <w:color w:val="000000"/>
        </w:rPr>
      </w:pPr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t xml:space="preserve">在您的浏览器中输入 </w:t>
      </w:r>
      <w:hyperlink r:id="rId10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findmyschool.vic.gov.au</w:t>
        </w:r>
      </w:hyperlink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t>。</w:t>
      </w:r>
    </w:p>
    <w:p w14:paraId="6B6EF7DB" w14:textId="77777777" w:rsidR="0052005A" w:rsidRPr="00B85EA9" w:rsidRDefault="00F17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ascii="Microsoft YaHei" w:eastAsia="Microsoft YaHei" w:hAnsi="Microsoft YaHei"/>
          <w:color w:val="000000"/>
        </w:rPr>
      </w:pPr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t>在“Enter your address to get started”（输入您的地址开始查询）下方输入您的地址</w:t>
      </w:r>
    </w:p>
    <w:p w14:paraId="1B277756" w14:textId="77777777" w:rsidR="0052005A" w:rsidRPr="00B85EA9" w:rsidRDefault="00F17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59" w:lineRule="auto"/>
        <w:rPr>
          <w:rFonts w:ascii="Microsoft YaHei" w:eastAsia="Microsoft YaHei" w:hAnsi="Microsoft YaHei"/>
          <w:color w:val="000000"/>
        </w:rPr>
      </w:pPr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t>在“Enrolment year”（入学年份）下选择 2026。</w:t>
      </w:r>
    </w:p>
    <w:p w14:paraId="5419CB93" w14:textId="77777777" w:rsidR="0052005A" w:rsidRPr="00B85EA9" w:rsidRDefault="00F17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ind w:left="714" w:hanging="357"/>
        <w:rPr>
          <w:rFonts w:ascii="Microsoft YaHei" w:eastAsia="Microsoft YaHei" w:hAnsi="Microsoft YaHei"/>
          <w:color w:val="000000"/>
        </w:rPr>
      </w:pPr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t>在“School type”（学校类型）下选择“Secondary”（中学）和“7”。</w:t>
      </w:r>
    </w:p>
    <w:p w14:paraId="7CA39C1E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地图将显示您所在地区的对口学校。地图左侧会提供该学校的联系方式。如向下滚动，您将看到距离您住址最近的五所公立学校的列表。</w:t>
      </w:r>
    </w:p>
    <w:p w14:paraId="2BA9234F" w14:textId="77777777" w:rsidR="0052005A" w:rsidRPr="00B85EA9" w:rsidRDefault="00F17901" w:rsidP="0058538A">
      <w:pPr>
        <w:pStyle w:val="Heading1"/>
        <w:spacing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我可以申请</w:t>
      </w:r>
      <w:r w:rsidRPr="00B85EA9">
        <w:rPr>
          <w:rFonts w:ascii="Microsoft YaHei" w:eastAsia="Microsoft YaHei" w:hAnsi="Microsoft YaHei" w:cs="SimSun" w:hint="eastAsia"/>
          <w:sz w:val="28"/>
          <w:szCs w:val="28"/>
          <w:u w:val="single"/>
          <w:lang w:val="zh-Hans"/>
        </w:rPr>
        <w:t>非</w:t>
      </w: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对口的公立中学吗？</w:t>
      </w:r>
    </w:p>
    <w:p w14:paraId="12BC63A5" w14:textId="77777777" w:rsidR="0052005A" w:rsidRPr="00B85EA9" w:rsidRDefault="00F17901">
      <w:pPr>
        <w:jc w:val="both"/>
        <w:rPr>
          <w:rFonts w:ascii="Microsoft YaHei" w:eastAsia="Microsoft YaHei" w:hAnsi="Microsoft YaHei"/>
        </w:rPr>
      </w:pPr>
      <w:bookmarkStart w:id="1" w:name="_gjdgxs" w:colFirst="0" w:colLast="0"/>
      <w:bookmarkEnd w:id="1"/>
      <w:r w:rsidRPr="00B85EA9">
        <w:rPr>
          <w:rFonts w:ascii="Microsoft YaHei" w:eastAsia="Microsoft YaHei" w:hAnsi="Microsoft YaHei" w:cs="SimSun" w:hint="eastAsia"/>
          <w:lang w:val="zh-Hans"/>
        </w:rPr>
        <w:t>是的，您可以申请您所在对口（当地）学校以外的学校。如果有名额，则该学校应该接受您孩子入学。</w:t>
      </w:r>
    </w:p>
    <w:p w14:paraId="60477187" w14:textId="77777777" w:rsidR="0052005A" w:rsidRPr="00B85EA9" w:rsidRDefault="00F17901" w:rsidP="0058538A">
      <w:pPr>
        <w:pStyle w:val="Heading1"/>
        <w:spacing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学校如何确定申请的优先顺序？</w:t>
      </w:r>
    </w:p>
    <w:p w14:paraId="2FDB37EA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学校必须招收居住在其学区内的所有报名学生。如果还有名额，学校还应该为居住在学区外的学生提供入学机会。</w:t>
      </w:r>
    </w:p>
    <w:p w14:paraId="07FCC6C1" w14:textId="77777777" w:rsidR="0052005A" w:rsidRPr="00B85EA9" w:rsidRDefault="00F17901">
      <w:pPr>
        <w:rPr>
          <w:rFonts w:ascii="Microsoft YaHei" w:eastAsia="Microsoft YaHei" w:hAnsi="Microsoft YaHei"/>
        </w:rPr>
      </w:pPr>
      <w:bookmarkStart w:id="2" w:name="_30j0zll" w:colFirst="0" w:colLast="0"/>
      <w:bookmarkEnd w:id="2"/>
      <w:r w:rsidRPr="00B85EA9">
        <w:rPr>
          <w:rFonts w:ascii="Microsoft YaHei" w:eastAsia="Microsoft YaHei" w:hAnsi="Microsoft YaHei" w:cs="SimSun" w:hint="eastAsia"/>
          <w:lang w:val="zh-Hans"/>
        </w:rPr>
        <w:t>如果学校无法招收所有居住在其学区外的学生，则将优先考虑满足以下情况的申请：</w:t>
      </w:r>
    </w:p>
    <w:p w14:paraId="07619D2E" w14:textId="77777777" w:rsidR="0052005A" w:rsidRPr="00B85EA9" w:rsidRDefault="00F179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rFonts w:ascii="Microsoft YaHei" w:eastAsia="Microsoft YaHei" w:hAnsi="Microsoft YaHei"/>
          <w:color w:val="000000"/>
        </w:rPr>
      </w:pPr>
      <w:r w:rsidRPr="00B85EA9">
        <w:rPr>
          <w:rFonts w:ascii="Microsoft YaHei" w:eastAsia="Microsoft YaHei" w:hAnsi="Microsoft YaHei" w:cs="SimSun" w:hint="eastAsia"/>
          <w:color w:val="000000"/>
          <w:lang w:val="zh-Hans"/>
        </w:rPr>
        <w:lastRenderedPageBreak/>
        <w:t>申请学生有兄弟姐妹与其住在同一常住地址，且正在该学校就读</w:t>
      </w:r>
    </w:p>
    <w:p w14:paraId="46D790A1" w14:textId="77777777" w:rsidR="0052005A" w:rsidRPr="00B85EA9" w:rsidRDefault="00F17901">
      <w:pPr>
        <w:numPr>
          <w:ilvl w:val="0"/>
          <w:numId w:val="3"/>
        </w:numPr>
        <w:spacing w:before="0"/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然后考虑其他所有学生，按照其家庭住址离学校的距离从近到远排序。</w:t>
      </w:r>
    </w:p>
    <w:p w14:paraId="56D43CB0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在特殊情况下，也可以基于人道主义理由招收居住在学区外的学生。</w:t>
      </w:r>
    </w:p>
    <w:p w14:paraId="272921BA" w14:textId="77777777" w:rsidR="0052005A" w:rsidRPr="00B85EA9" w:rsidRDefault="00F17901" w:rsidP="0058538A">
      <w:pPr>
        <w:pStyle w:val="Heading1"/>
        <w:spacing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如果提交申请表后我的信息发生了变化，该怎么办？</w:t>
      </w:r>
    </w:p>
    <w:p w14:paraId="3D5F4A56" w14:textId="4E4D5C1B" w:rsidR="0052005A" w:rsidRPr="00B85EA9" w:rsidRDefault="00F17901" w:rsidP="00846739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请尽快联系您孩子的小学，他们会更新您的表格。</w:t>
      </w:r>
    </w:p>
    <w:p w14:paraId="0BB3AC46" w14:textId="77777777" w:rsidR="0052005A" w:rsidRPr="00B85EA9" w:rsidRDefault="00F17901" w:rsidP="0058538A">
      <w:pPr>
        <w:pStyle w:val="Heading1"/>
        <w:spacing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如果我没有收到入学通知书，我是否可以向我的首选中学提出申诉？</w:t>
      </w:r>
    </w:p>
    <w:p w14:paraId="06E4A38B" w14:textId="77777777" w:rsidR="0052005A" w:rsidRPr="00B85EA9" w:rsidRDefault="00F17901">
      <w:pPr>
        <w:rPr>
          <w:rFonts w:ascii="Microsoft YaHei" w:eastAsia="Microsoft YaHei" w:hAnsi="Microsoft YaHei"/>
        </w:rPr>
      </w:pPr>
      <w:bookmarkStart w:id="3" w:name="_1fob9te" w:colFirst="0" w:colLast="0"/>
      <w:bookmarkEnd w:id="3"/>
      <w:r w:rsidRPr="00B85EA9">
        <w:rPr>
          <w:rFonts w:ascii="Microsoft YaHei" w:eastAsia="Microsoft YaHei" w:hAnsi="Microsoft YaHei" w:cs="SimSun" w:hint="eastAsia"/>
          <w:lang w:val="zh-Hans"/>
        </w:rPr>
        <w:t>是的，您可以向您的首选中学</w:t>
      </w:r>
      <w:r w:rsidRPr="00B85EA9">
        <w:rPr>
          <w:rFonts w:ascii="Microsoft YaHei" w:eastAsia="Microsoft YaHei" w:hAnsi="Microsoft YaHei" w:cs="SimSun" w:hint="eastAsia"/>
          <w:color w:val="1F1646"/>
          <w:lang w:val="zh-Hans"/>
        </w:rPr>
        <w:t>提出申诉</w:t>
      </w:r>
      <w:r w:rsidRPr="00B85EA9">
        <w:rPr>
          <w:rFonts w:ascii="Microsoft YaHei" w:eastAsia="Microsoft YaHei" w:hAnsi="Microsoft YaHei" w:cs="SimSun" w:hint="eastAsia"/>
          <w:lang w:val="zh-Hans"/>
        </w:rPr>
        <w:t>。您可以使用教育部的申诉表（Appeal Form）提出申诉。您孩子的小学可以向您提供一份此表格，其中包含有关申诉流程的信息。</w:t>
      </w:r>
    </w:p>
    <w:p w14:paraId="0C62C21F" w14:textId="77777777" w:rsidR="0052005A" w:rsidRPr="00B85EA9" w:rsidRDefault="00F17901" w:rsidP="0058538A">
      <w:pPr>
        <w:pStyle w:val="Heading1"/>
        <w:spacing w:before="0"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我在哪里可以找到有关 7 年级入学流程的更多信息？</w:t>
      </w:r>
    </w:p>
    <w:p w14:paraId="43BDE2B3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您可以在该网页找到有关 7 年级入学流程的资料包：</w:t>
      </w:r>
      <w:hyperlink r:id="rId11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vic.gov.au/moving-primary-secondary-school-information-parents-and-carers</w:t>
        </w:r>
      </w:hyperlink>
      <w:r w:rsidRPr="00B85EA9">
        <w:rPr>
          <w:rFonts w:ascii="Microsoft YaHei" w:eastAsia="Microsoft YaHei" w:hAnsi="Microsoft YaHei" w:cs="SimSun" w:hint="eastAsia"/>
          <w:lang w:val="zh-Hans"/>
        </w:rPr>
        <w:t>。您还可以向您孩子的小学索取一份资料包。</w:t>
      </w:r>
    </w:p>
    <w:p w14:paraId="66AEB2C9" w14:textId="77777777" w:rsidR="0052005A" w:rsidRPr="00B85EA9" w:rsidRDefault="00F17901">
      <w:pPr>
        <w:spacing w:after="100"/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如果您需要将资料包翻译成中文，请向您孩子的小学寻求帮助。</w:t>
      </w:r>
    </w:p>
    <w:p w14:paraId="570DA6FB" w14:textId="77777777" w:rsidR="0052005A" w:rsidRPr="00B85EA9" w:rsidRDefault="00F17901" w:rsidP="0058538A">
      <w:pPr>
        <w:pStyle w:val="Heading1"/>
        <w:spacing w:before="200" w:after="120"/>
        <w:rPr>
          <w:rFonts w:ascii="Microsoft YaHei" w:eastAsia="Microsoft YaHei" w:hAnsi="Microsoft YaHei"/>
          <w:sz w:val="28"/>
          <w:szCs w:val="28"/>
        </w:rPr>
      </w:pPr>
      <w:r w:rsidRPr="00B85EA9">
        <w:rPr>
          <w:rFonts w:ascii="Microsoft YaHei" w:eastAsia="Microsoft YaHei" w:hAnsi="Microsoft YaHei" w:cs="SimSun" w:hint="eastAsia"/>
          <w:sz w:val="28"/>
          <w:szCs w:val="28"/>
          <w:lang w:val="zh-Hans"/>
        </w:rPr>
        <w:t>我可以联系谁来寻求帮助？</w:t>
      </w:r>
    </w:p>
    <w:p w14:paraId="41CBBC7B" w14:textId="77777777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您孩子所在小学的 6 年级协调员、升学过渡协调员或校长可以帮助您解答有关 7 年级入学流程的任何问题。</w:t>
      </w:r>
    </w:p>
    <w:p w14:paraId="400A9798" w14:textId="77777777" w:rsidR="0052005A" w:rsidRPr="00B85EA9" w:rsidRDefault="00F17901">
      <w:pPr>
        <w:pStyle w:val="Heading2"/>
        <w:spacing w:before="200"/>
        <w:rPr>
          <w:rFonts w:ascii="Microsoft YaHei" w:eastAsia="Microsoft YaHei" w:hAnsi="Microsoft YaHei"/>
          <w:sz w:val="24"/>
          <w:szCs w:val="24"/>
        </w:rPr>
      </w:pPr>
      <w:bookmarkStart w:id="4" w:name="_3znysh7" w:colFirst="0" w:colLast="0"/>
      <w:bookmarkEnd w:id="4"/>
      <w:r w:rsidRPr="00B85EA9">
        <w:rPr>
          <w:rFonts w:ascii="Microsoft YaHei" w:eastAsia="Microsoft YaHei" w:hAnsi="Microsoft YaHei" w:cs="SimSun" w:hint="eastAsia"/>
          <w:sz w:val="24"/>
          <w:szCs w:val="24"/>
          <w:lang w:val="zh-Hans"/>
        </w:rPr>
        <w:t>常用链接</w:t>
      </w:r>
    </w:p>
    <w:p w14:paraId="7166850C" w14:textId="0D2D0371" w:rsidR="0052005A" w:rsidRPr="00B85EA9" w:rsidRDefault="00F17901">
      <w:pPr>
        <w:rPr>
          <w:rFonts w:ascii="Microsoft YaHei" w:eastAsia="Microsoft YaHei" w:hAnsi="Microsoft YaHei"/>
          <w:color w:val="201546"/>
          <w:u w:val="single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查找我的学校—</w:t>
      </w:r>
      <w:hyperlink r:id="rId12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findmyschool.vic.gov.au</w:t>
        </w:r>
      </w:hyperlink>
    </w:p>
    <w:p w14:paraId="050B0D9B" w14:textId="12E9BDF3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学区—</w:t>
      </w:r>
      <w:hyperlink r:id="rId13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vic.gov.au/school-zones</w:t>
        </w:r>
      </w:hyperlink>
    </w:p>
    <w:p w14:paraId="1415AAAF" w14:textId="5B19DEA1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报读—</w:t>
      </w:r>
      <w:hyperlink r:id="rId14" w:history="1">
        <w:r w:rsidR="00842BA3" w:rsidRPr="00B85EA9">
          <w:rPr>
            <w:rFonts w:ascii="Microsoft YaHei" w:eastAsia="Microsoft YaHei" w:hAnsi="Microsoft YaHei" w:hint="eastAsia"/>
            <w:color w:val="1C6194"/>
            <w:u w:val="single"/>
            <w:lang w:val="tr"/>
          </w:rPr>
          <w:t>vic.gov.au/how-choose-school-and-enrol</w:t>
        </w:r>
      </w:hyperlink>
    </w:p>
    <w:p w14:paraId="1E41B7F8" w14:textId="36434A6C" w:rsidR="0052005A" w:rsidRPr="00B85EA9" w:rsidRDefault="00F17901">
      <w:pPr>
        <w:rPr>
          <w:rFonts w:ascii="Microsoft YaHei" w:eastAsia="Microsoft YaHei" w:hAnsi="Microsoft YaHei"/>
          <w:color w:val="1C6194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小升初—</w:t>
      </w:r>
      <w:hyperlink r:id="rId15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vic.gov.au/moving-primary-secondary-school-information-parents-and-carers</w:t>
        </w:r>
      </w:hyperlink>
    </w:p>
    <w:p w14:paraId="5A3B6801" w14:textId="4E8ACF33" w:rsidR="0052005A" w:rsidRPr="00B85EA9" w:rsidRDefault="00F17901">
      <w:pPr>
        <w:rPr>
          <w:rFonts w:ascii="Microsoft YaHei" w:eastAsia="Microsoft YaHei" w:hAnsi="Microsoft YaHei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残障与全纳教育—</w:t>
      </w:r>
      <w:hyperlink r:id="rId16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vic.gov.au/disability-and-inclusive-education</w:t>
        </w:r>
      </w:hyperlink>
    </w:p>
    <w:p w14:paraId="3411D012" w14:textId="77777777" w:rsidR="0052005A" w:rsidRPr="00B85EA9" w:rsidRDefault="00F17901">
      <w:pPr>
        <w:pStyle w:val="Heading2"/>
        <w:spacing w:before="200"/>
        <w:rPr>
          <w:rFonts w:ascii="Microsoft YaHei" w:eastAsia="Microsoft YaHei" w:hAnsi="Microsoft YaHei"/>
          <w:b/>
          <w:sz w:val="24"/>
          <w:szCs w:val="24"/>
        </w:rPr>
      </w:pPr>
      <w:r w:rsidRPr="00B85EA9">
        <w:rPr>
          <w:rFonts w:ascii="Microsoft YaHei" w:eastAsia="Microsoft YaHei" w:hAnsi="Microsoft YaHei" w:cs="SimSun" w:hint="eastAsia"/>
          <w:sz w:val="24"/>
          <w:szCs w:val="24"/>
          <w:lang w:val="zh-Hans"/>
        </w:rPr>
        <w:t>一般咨询</w:t>
      </w:r>
    </w:p>
    <w:p w14:paraId="2A6816FC" w14:textId="77777777" w:rsidR="0052005A" w:rsidRPr="00B85EA9" w:rsidRDefault="00F17901">
      <w:pPr>
        <w:rPr>
          <w:rFonts w:ascii="Microsoft YaHei" w:eastAsia="Microsoft YaHei" w:hAnsi="Microsoft YaHei"/>
          <w:color w:val="0000FF"/>
          <w:u w:val="single"/>
        </w:rPr>
      </w:pPr>
      <w:r w:rsidRPr="00B85EA9">
        <w:rPr>
          <w:rFonts w:ascii="Microsoft YaHei" w:eastAsia="Microsoft YaHei" w:hAnsi="Microsoft YaHei" w:cs="SimSun" w:hint="eastAsia"/>
          <w:color w:val="1A1A1A"/>
          <w:lang w:val="zh-Hans"/>
        </w:rPr>
        <w:t>电子邮箱：</w:t>
      </w:r>
      <w:hyperlink r:id="rId17">
        <w:r w:rsidR="0052005A" w:rsidRPr="00B85EA9">
          <w:rPr>
            <w:rFonts w:ascii="Microsoft YaHei" w:eastAsia="Microsoft YaHei" w:hAnsi="Microsoft YaHei" w:cs="SimSun" w:hint="eastAsia"/>
            <w:color w:val="1C6194"/>
            <w:u w:val="single"/>
            <w:lang w:val="zh-Hans"/>
          </w:rPr>
          <w:t>enquiries@education.vic.gov.au</w:t>
        </w:r>
      </w:hyperlink>
    </w:p>
    <w:p w14:paraId="76469038" w14:textId="602DA145" w:rsidR="00846739" w:rsidRDefault="00F17901">
      <w:pPr>
        <w:rPr>
          <w:rFonts w:ascii="Microsoft YaHei" w:eastAsia="Microsoft YaHei" w:hAnsi="Microsoft YaHei" w:cs="SimSun"/>
          <w:color w:val="000000"/>
          <w:lang w:val="zh-Hans"/>
        </w:rPr>
      </w:pPr>
      <w:r w:rsidRPr="00B85EA9">
        <w:rPr>
          <w:rFonts w:ascii="Microsoft YaHei" w:eastAsia="Microsoft YaHei" w:hAnsi="Microsoft YaHei" w:cs="SimSun" w:hint="eastAsia"/>
          <w:lang w:val="zh-Hans"/>
        </w:rPr>
        <w:t>电话：</w:t>
      </w:r>
      <w:hyperlink r:id="rId18">
        <w:r w:rsidR="0052005A" w:rsidRPr="00B85EA9">
          <w:rPr>
            <w:rFonts w:ascii="Microsoft YaHei" w:eastAsia="Microsoft YaHei" w:hAnsi="Microsoft YaHei" w:cs="SimSun" w:hint="eastAsia"/>
            <w:color w:val="000000"/>
            <w:lang w:val="zh-Hans"/>
          </w:rPr>
          <w:t>1800 338 663</w:t>
        </w:r>
      </w:hyperlink>
    </w:p>
    <w:p w14:paraId="5190BE2A" w14:textId="77777777" w:rsidR="00846739" w:rsidRDefault="00846739">
      <w:pPr>
        <w:rPr>
          <w:rFonts w:ascii="Microsoft YaHei" w:eastAsia="Microsoft YaHei" w:hAnsi="Microsoft YaHei" w:cs="SimSun"/>
          <w:color w:val="000000"/>
          <w:lang w:val="zh-Hans"/>
        </w:rPr>
      </w:pPr>
      <w:r>
        <w:rPr>
          <w:rFonts w:ascii="Microsoft YaHei" w:eastAsia="Microsoft YaHei" w:hAnsi="Microsoft YaHei" w:cs="SimSun" w:hint="eastAsia"/>
          <w:color w:val="000000"/>
          <w:lang w:val="zh-Hans"/>
        </w:rPr>
        <w:br w:type="page"/>
      </w:r>
    </w:p>
    <w:p w14:paraId="0C17A9E9" w14:textId="77777777" w:rsidR="0052005A" w:rsidRPr="00B85EA9" w:rsidRDefault="00F17901">
      <w:pPr>
        <w:pStyle w:val="Heading2"/>
        <w:spacing w:before="240"/>
        <w:rPr>
          <w:rFonts w:ascii="Microsoft YaHei" w:eastAsia="Microsoft YaHei" w:hAnsi="Microsoft YaHei"/>
          <w:color w:val="D00131"/>
        </w:rPr>
      </w:pPr>
      <w:r w:rsidRPr="00B85EA9">
        <w:rPr>
          <w:rFonts w:ascii="Microsoft YaHei" w:eastAsia="Microsoft YaHei" w:hAnsi="Microsoft YaHei" w:cs="SimSun" w:hint="eastAsia"/>
          <w:color w:val="D00131"/>
          <w:lang w:val="zh-Hans"/>
        </w:rPr>
        <w:lastRenderedPageBreak/>
        <w:t>2025 至 2026 年时间表</w:t>
      </w:r>
    </w:p>
    <w:tbl>
      <w:tblPr>
        <w:tblStyle w:val="a"/>
        <w:tblW w:w="9622" w:type="dxa"/>
        <w:tblBorders>
          <w:top w:val="single" w:sz="4" w:space="0" w:color="1F1545"/>
          <w:left w:val="single" w:sz="4" w:space="0" w:color="1F1545"/>
          <w:bottom w:val="single" w:sz="4" w:space="0" w:color="1F1545"/>
          <w:right w:val="single" w:sz="4" w:space="0" w:color="1F1545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672"/>
      </w:tblGrid>
      <w:tr w:rsidR="00EC16F5" w:rsidRPr="00B85EA9" w14:paraId="11070F70" w14:textId="77777777" w:rsidTr="00EC1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0" w:type="dxa"/>
            <w:vAlign w:val="center"/>
          </w:tcPr>
          <w:p w14:paraId="02DE02F9" w14:textId="77777777" w:rsidR="0052005A" w:rsidRPr="00B85EA9" w:rsidRDefault="00F17901">
            <w:pPr>
              <w:spacing w:before="0" w:after="0"/>
              <w:rPr>
                <w:rFonts w:ascii="Microsoft YaHei" w:eastAsia="Microsoft YaHei" w:hAnsi="Microsoft YaHei"/>
                <w:bCs/>
                <w:sz w:val="22"/>
                <w:szCs w:val="22"/>
              </w:rPr>
            </w:pPr>
            <w:r w:rsidRPr="00B85EA9">
              <w:rPr>
                <w:rFonts w:ascii="Microsoft YaHei" w:eastAsia="Microsoft YaHei" w:hAnsi="Microsoft YaHei" w:cs="SimSun" w:hint="eastAsia"/>
                <w:bCs/>
                <w:sz w:val="22"/>
                <w:szCs w:val="22"/>
                <w:lang w:val="zh-Hans"/>
              </w:rPr>
              <w:t>2025 年的重要日期</w:t>
            </w:r>
          </w:p>
        </w:tc>
        <w:tc>
          <w:tcPr>
            <w:tcW w:w="7672" w:type="dxa"/>
            <w:vAlign w:val="center"/>
          </w:tcPr>
          <w:p w14:paraId="1A24CE32" w14:textId="77777777" w:rsidR="0052005A" w:rsidRPr="00B85EA9" w:rsidRDefault="00F17901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bCs/>
                <w:sz w:val="22"/>
                <w:szCs w:val="22"/>
              </w:rPr>
            </w:pPr>
            <w:r w:rsidRPr="00B85EA9">
              <w:rPr>
                <w:rFonts w:ascii="Microsoft YaHei" w:eastAsia="Microsoft YaHei" w:hAnsi="Microsoft YaHei" w:cs="SimSun" w:hint="eastAsia"/>
                <w:bCs/>
                <w:sz w:val="22"/>
                <w:szCs w:val="22"/>
                <w:lang w:val="zh-Hans"/>
              </w:rPr>
              <w:t>步骤</w:t>
            </w:r>
          </w:p>
        </w:tc>
      </w:tr>
      <w:tr w:rsidR="00EC16F5" w:rsidRPr="00B85EA9" w14:paraId="3AE61353" w14:textId="77777777" w:rsidTr="00EC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6E7F9CD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Cs/>
                <w:lang w:val="zh-Hans"/>
              </w:rPr>
              <w:t>截至 2025 年 4 月 24 日星期四</w:t>
            </w:r>
          </w:p>
        </w:tc>
        <w:tc>
          <w:tcPr>
            <w:tcW w:w="7672" w:type="dxa"/>
          </w:tcPr>
          <w:p w14:paraId="1C671D91" w14:textId="77777777" w:rsidR="0052005A" w:rsidRPr="00B85EA9" w:rsidRDefault="00F1790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/>
                <w:b/>
              </w:rPr>
            </w:pPr>
            <w:r w:rsidRPr="00B85EA9">
              <w:rPr>
                <w:rFonts w:ascii="Microsoft YaHei" w:eastAsia="Microsoft YaHei" w:hAnsi="Microsoft YaHei" w:cs="SimSun" w:hint="eastAsia"/>
                <w:lang w:val="zh-Hans"/>
              </w:rPr>
              <w:t>小学将向 6 年级学生的家庭提供 6 升 7 年级入学资料包。该资料包含 2026 年 7 年级入学申请表。</w:t>
            </w:r>
          </w:p>
        </w:tc>
      </w:tr>
      <w:tr w:rsidR="00EC16F5" w:rsidRPr="00B85EA9" w14:paraId="19201948" w14:textId="77777777" w:rsidTr="00EC16F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7803437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Cs/>
                <w:lang w:val="zh-Hans"/>
              </w:rPr>
              <w:t>截至 2025 年 5 月 9 日星期五</w:t>
            </w:r>
          </w:p>
        </w:tc>
        <w:tc>
          <w:tcPr>
            <w:tcW w:w="7672" w:type="dxa"/>
          </w:tcPr>
          <w:p w14:paraId="7C5FEC62" w14:textId="77777777" w:rsidR="0052005A" w:rsidRPr="00B85EA9" w:rsidRDefault="00F1790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/>
                <w:bCs/>
                <w:lang w:val="zh-Hans"/>
              </w:rPr>
              <w:t>父母和照护人向孩子所在的小学提交 2026 年 7 年级入学申请。</w:t>
            </w:r>
          </w:p>
          <w:p w14:paraId="06FC539B" w14:textId="77777777" w:rsidR="0052005A" w:rsidRPr="00B85EA9" w:rsidRDefault="00F1790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lang w:val="zh-Hans"/>
              </w:rPr>
              <w:t>如果您的孩子目前在家接受教育或就读于非公立小学，请直接向您首选的公立中学提交申请。</w:t>
            </w:r>
          </w:p>
        </w:tc>
      </w:tr>
      <w:tr w:rsidR="00EC16F5" w:rsidRPr="00B85EA9" w14:paraId="379877C5" w14:textId="77777777" w:rsidTr="00EC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F76ACEE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Cs/>
                <w:lang w:val="zh-Hans"/>
              </w:rPr>
              <w:t>2025 年 7 月 1 日星期二</w:t>
            </w:r>
          </w:p>
        </w:tc>
        <w:tc>
          <w:tcPr>
            <w:tcW w:w="7672" w:type="dxa"/>
          </w:tcPr>
          <w:p w14:paraId="06D51522" w14:textId="77777777" w:rsidR="0052005A" w:rsidRPr="00B85EA9" w:rsidRDefault="00F1790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/>
                <w:bCs/>
                <w:lang w:val="zh-Hans"/>
              </w:rPr>
              <w:t>家长和照护人将收到其孩子的 2026 学年 7 年级书面入学通知书</w:t>
            </w:r>
            <w:r w:rsidRPr="00B85EA9">
              <w:rPr>
                <w:rFonts w:ascii="Microsoft YaHei" w:eastAsia="Microsoft YaHei" w:hAnsi="Microsoft YaHei" w:cs="SimSun" w:hint="eastAsia"/>
                <w:bCs/>
                <w:lang w:val="zh-Hans"/>
              </w:rPr>
              <w:t>。</w:t>
            </w:r>
          </w:p>
        </w:tc>
      </w:tr>
      <w:tr w:rsidR="00EC16F5" w:rsidRPr="00B85EA9" w14:paraId="056EB96C" w14:textId="77777777" w:rsidTr="00EC16F5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F377FCE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b w:val="0"/>
                <w:lang w:val="zh-Hans"/>
              </w:rPr>
              <w:t>2025 年 7 月 25 日星期五</w:t>
            </w:r>
          </w:p>
        </w:tc>
        <w:tc>
          <w:tcPr>
            <w:tcW w:w="7672" w:type="dxa"/>
          </w:tcPr>
          <w:p w14:paraId="3F2EE75D" w14:textId="77777777" w:rsidR="0052005A" w:rsidRPr="00B85EA9" w:rsidRDefault="00F1790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lang w:val="zh-Hans"/>
              </w:rPr>
              <w:t>家长/照护者向其首选中学提出申诉的截止日期。</w:t>
            </w:r>
          </w:p>
        </w:tc>
      </w:tr>
      <w:tr w:rsidR="00EC16F5" w:rsidRPr="00B85EA9" w14:paraId="2167CFB4" w14:textId="77777777" w:rsidTr="00EC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3CC2786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b w:val="0"/>
                <w:lang w:val="zh-Hans"/>
              </w:rPr>
              <w:t>截至 2025 年 8 月 5 日星期二</w:t>
            </w:r>
          </w:p>
        </w:tc>
        <w:tc>
          <w:tcPr>
            <w:tcW w:w="7672" w:type="dxa"/>
          </w:tcPr>
          <w:p w14:paraId="4A14F780" w14:textId="77777777" w:rsidR="0052005A" w:rsidRPr="00B85EA9" w:rsidRDefault="00F1790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lang w:val="zh-Hans"/>
              </w:rPr>
              <w:t>中学在此日期之前以书面形式通知家长/照护者申诉结果。</w:t>
            </w:r>
          </w:p>
        </w:tc>
      </w:tr>
      <w:tr w:rsidR="00EC16F5" w:rsidRPr="00B85EA9" w14:paraId="42B4B5C2" w14:textId="77777777" w:rsidTr="00EC16F5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697FCF1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Cs/>
                <w:lang w:val="zh-Hans"/>
              </w:rPr>
              <w:t>截至 2025 年 8 月 12 日星期二</w:t>
            </w:r>
          </w:p>
        </w:tc>
        <w:tc>
          <w:tcPr>
            <w:tcW w:w="7672" w:type="dxa"/>
          </w:tcPr>
          <w:p w14:paraId="2FCF6725" w14:textId="77777777" w:rsidR="0052005A" w:rsidRPr="00B85EA9" w:rsidRDefault="00F1790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b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/>
                <w:bCs/>
                <w:lang w:val="zh-Hans"/>
              </w:rPr>
              <w:t>父母和照护人将 7 年级入学接受回执交回孩子所在的小学。</w:t>
            </w:r>
          </w:p>
        </w:tc>
      </w:tr>
      <w:tr w:rsidR="00EC16F5" w:rsidRPr="00B85EA9" w14:paraId="623EA53A" w14:textId="77777777" w:rsidTr="00EC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9AD999C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b w:val="0"/>
                <w:lang w:val="zh-Hans"/>
              </w:rPr>
              <w:t>2025 年 8 月 19 日星期二</w:t>
            </w:r>
          </w:p>
        </w:tc>
        <w:tc>
          <w:tcPr>
            <w:tcW w:w="7672" w:type="dxa"/>
          </w:tcPr>
          <w:p w14:paraId="03EAD01D" w14:textId="77777777" w:rsidR="0052005A" w:rsidRPr="00B85EA9" w:rsidRDefault="00F1790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lang w:val="zh-Hans"/>
              </w:rPr>
              <w:t>如果家长和照护人向其首选中学申诉失败，则需在此日期前向相关区域主任提出申诉。</w:t>
            </w:r>
          </w:p>
        </w:tc>
      </w:tr>
      <w:tr w:rsidR="00EC16F5" w:rsidRPr="00B85EA9" w14:paraId="7B6C2898" w14:textId="77777777" w:rsidTr="00EC16F5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185580DB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b w:val="0"/>
                <w:lang w:val="zh-Hans"/>
              </w:rPr>
              <w:t>2025 年 10 月 10 日星期五</w:t>
            </w:r>
          </w:p>
        </w:tc>
        <w:tc>
          <w:tcPr>
            <w:tcW w:w="7672" w:type="dxa"/>
          </w:tcPr>
          <w:p w14:paraId="233D22C8" w14:textId="77777777" w:rsidR="0052005A" w:rsidRPr="00B85EA9" w:rsidRDefault="00F17901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</w:rPr>
            </w:pPr>
            <w:r w:rsidRPr="00B85EA9">
              <w:rPr>
                <w:rFonts w:ascii="Microsoft YaHei" w:eastAsia="Microsoft YaHei" w:hAnsi="Microsoft YaHei" w:cs="SimSun" w:hint="eastAsia"/>
                <w:lang w:val="zh-Hans"/>
              </w:rPr>
              <w:t>各区域通知家长和照护人其向区域主任申诉的结果。</w:t>
            </w:r>
          </w:p>
        </w:tc>
      </w:tr>
      <w:tr w:rsidR="00EC16F5" w:rsidRPr="00B85EA9" w14:paraId="373FC75B" w14:textId="77777777" w:rsidTr="00EC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F5E5C88" w14:textId="77777777" w:rsidR="0052005A" w:rsidRPr="00B85EA9" w:rsidRDefault="00F17901">
            <w:pPr>
              <w:spacing w:before="60" w:after="60" w:line="276" w:lineRule="auto"/>
              <w:rPr>
                <w:rFonts w:ascii="Microsoft YaHei" w:eastAsia="Microsoft YaHei" w:hAnsi="Microsoft YaHei"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Cs/>
                <w:lang w:val="zh-Hans"/>
              </w:rPr>
              <w:t>2025 年 12 月 9 日星期二</w:t>
            </w:r>
          </w:p>
        </w:tc>
        <w:tc>
          <w:tcPr>
            <w:tcW w:w="7672" w:type="dxa"/>
          </w:tcPr>
          <w:p w14:paraId="6210BD6C" w14:textId="77777777" w:rsidR="0052005A" w:rsidRPr="00B85EA9" w:rsidRDefault="00F17901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/>
                <w:b/>
                <w:bCs/>
              </w:rPr>
            </w:pPr>
            <w:r w:rsidRPr="00B85EA9">
              <w:rPr>
                <w:rFonts w:ascii="Microsoft YaHei" w:eastAsia="Microsoft YaHei" w:hAnsi="Microsoft YaHei" w:cs="SimSun" w:hint="eastAsia"/>
                <w:b/>
                <w:bCs/>
                <w:lang w:val="zh-Hans"/>
              </w:rPr>
              <w:t>各大中学为 6 年级学生举办迎新日活动。</w:t>
            </w:r>
          </w:p>
        </w:tc>
      </w:tr>
    </w:tbl>
    <w:p w14:paraId="24CFAFD9" w14:textId="77777777" w:rsidR="0052005A" w:rsidRPr="00B85EA9" w:rsidRDefault="0052005A">
      <w:pPr>
        <w:spacing w:before="0" w:after="0"/>
        <w:rPr>
          <w:rFonts w:ascii="Microsoft YaHei" w:eastAsia="Microsoft YaHei" w:hAnsi="Microsoft YaHei" w:cs="Times New Roman"/>
          <w:color w:val="000000"/>
          <w:sz w:val="8"/>
          <w:szCs w:val="8"/>
        </w:rPr>
      </w:pPr>
    </w:p>
    <w:sectPr w:rsidR="0052005A" w:rsidRPr="00B85EA9" w:rsidSect="00846739">
      <w:headerReference w:type="default" r:id="rId19"/>
      <w:headerReference w:type="first" r:id="rId20"/>
      <w:pgSz w:w="11900" w:h="16840"/>
      <w:pgMar w:top="1418" w:right="1134" w:bottom="1134" w:left="1134" w:header="227" w:footer="3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1941B" w14:textId="77777777" w:rsidR="000B42B5" w:rsidRDefault="000B42B5">
      <w:pPr>
        <w:spacing w:before="0" w:after="0"/>
      </w:pPr>
      <w:r>
        <w:separator/>
      </w:r>
    </w:p>
  </w:endnote>
  <w:endnote w:type="continuationSeparator" w:id="0">
    <w:p w14:paraId="7BC2DFEA" w14:textId="77777777" w:rsidR="000B42B5" w:rsidRDefault="000B42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C0144EA7-2196-44FA-BC0B-CFAD953C4B30}"/>
    <w:embedBold r:id="rId2" w:subsetted="1" w:fontKey="{10846551-EBDD-491D-9E7C-C0A676AD5DD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AB86" w14:textId="77777777" w:rsidR="000B42B5" w:rsidRDefault="000B42B5">
      <w:pPr>
        <w:spacing w:before="0" w:after="0"/>
      </w:pPr>
      <w:r>
        <w:separator/>
      </w:r>
    </w:p>
  </w:footnote>
  <w:footnote w:type="continuationSeparator" w:id="0">
    <w:p w14:paraId="3A6CB210" w14:textId="77777777" w:rsidR="000B42B5" w:rsidRDefault="000B42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BF68" w14:textId="4DC443E7" w:rsidR="00846739" w:rsidRDefault="00846739">
    <w:pPr>
      <w:pStyle w:val="Header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7D6DDA5E" wp14:editId="213B0638">
          <wp:simplePos x="0" y="0"/>
          <wp:positionH relativeFrom="column">
            <wp:posOffset>-715993</wp:posOffset>
          </wp:positionH>
          <wp:positionV relativeFrom="paragraph">
            <wp:posOffset>-138023</wp:posOffset>
          </wp:positionV>
          <wp:extent cx="7608116" cy="608965"/>
          <wp:effectExtent l="0" t="0" r="0" b="635"/>
          <wp:wrapNone/>
          <wp:docPr id="2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116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0E3B" w14:textId="7073C518" w:rsidR="00746B7E" w:rsidRDefault="00846739" w:rsidP="00F71301">
    <w:pPr>
      <w:pBdr>
        <w:top w:val="nil"/>
        <w:left w:val="nil"/>
        <w:bottom w:val="nil"/>
        <w:right w:val="nil"/>
        <w:between w:val="nil"/>
      </w:pBdr>
      <w:tabs>
        <w:tab w:val="right" w:pos="9632"/>
      </w:tabs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245D2415" wp14:editId="3E2199B2">
          <wp:simplePos x="0" y="0"/>
          <wp:positionH relativeFrom="column">
            <wp:posOffset>-715992</wp:posOffset>
          </wp:positionH>
          <wp:positionV relativeFrom="paragraph">
            <wp:posOffset>-155275</wp:posOffset>
          </wp:positionV>
          <wp:extent cx="7548245" cy="1192530"/>
          <wp:effectExtent l="0" t="0" r="0" b="7620"/>
          <wp:wrapNone/>
          <wp:docPr id="3" name="image1.png" descr="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partment of Educa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245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17901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346E"/>
    <w:multiLevelType w:val="multilevel"/>
    <w:tmpl w:val="5E404B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C4F1B"/>
    <w:multiLevelType w:val="multilevel"/>
    <w:tmpl w:val="FB988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697E04"/>
    <w:multiLevelType w:val="multilevel"/>
    <w:tmpl w:val="731EA5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7700F4"/>
    <w:multiLevelType w:val="multilevel"/>
    <w:tmpl w:val="7F86D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05A"/>
    <w:rsid w:val="000B42B5"/>
    <w:rsid w:val="00127D98"/>
    <w:rsid w:val="003E6ED8"/>
    <w:rsid w:val="0052005A"/>
    <w:rsid w:val="00573710"/>
    <w:rsid w:val="0058538A"/>
    <w:rsid w:val="005F1DE4"/>
    <w:rsid w:val="00630BEC"/>
    <w:rsid w:val="006F2750"/>
    <w:rsid w:val="00746B7E"/>
    <w:rsid w:val="00753C02"/>
    <w:rsid w:val="007A74DF"/>
    <w:rsid w:val="007C6305"/>
    <w:rsid w:val="008157FC"/>
    <w:rsid w:val="00842BA3"/>
    <w:rsid w:val="00846739"/>
    <w:rsid w:val="008658AD"/>
    <w:rsid w:val="008B09FE"/>
    <w:rsid w:val="008B5C85"/>
    <w:rsid w:val="009B1301"/>
    <w:rsid w:val="00A02C0B"/>
    <w:rsid w:val="00AA5267"/>
    <w:rsid w:val="00B57AFC"/>
    <w:rsid w:val="00B70246"/>
    <w:rsid w:val="00B77CBA"/>
    <w:rsid w:val="00B85EA9"/>
    <w:rsid w:val="00D20B6A"/>
    <w:rsid w:val="00D54831"/>
    <w:rsid w:val="00E4004F"/>
    <w:rsid w:val="00E7685F"/>
    <w:rsid w:val="00E777FC"/>
    <w:rsid w:val="00E911B6"/>
    <w:rsid w:val="00EC16F5"/>
    <w:rsid w:val="00F1790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FBF59"/>
  <w15:docId w15:val="{2087BDFB-379C-48DC-AB93-78F7AB6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Batang" w:hAnsi="Arial" w:cs="Arial"/>
        <w:lang w:val="en-AU" w:eastAsia="zh-CN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58538A"/>
    <w:pPr>
      <w:keepNext/>
      <w:keepLines/>
      <w:spacing w:before="240" w:after="240"/>
      <w:outlineLvl w:val="0"/>
    </w:pPr>
    <w:rPr>
      <w:rFonts w:eastAsia="Arial"/>
      <w:color w:val="D0013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/>
      <w:outlineLvl w:val="1"/>
    </w:pPr>
    <w:rPr>
      <w:rFonts w:eastAsia="Arial"/>
      <w:color w:val="1F164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60"/>
      <w:outlineLvl w:val="2"/>
    </w:pPr>
    <w:rPr>
      <w:rFonts w:eastAsia="Arial"/>
      <w:color w:val="1F164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60"/>
      <w:outlineLvl w:val="3"/>
    </w:pPr>
    <w:rPr>
      <w:rFonts w:eastAsia="Arial"/>
      <w:color w:val="1F1646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60" w:after="360" w:line="600" w:lineRule="auto"/>
    </w:pPr>
    <w:rPr>
      <w:rFonts w:eastAsia="Arial"/>
      <w:color w:val="1F1646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1F1646"/>
      <w:sz w:val="28"/>
      <w:szCs w:val="28"/>
    </w:rPr>
  </w:style>
  <w:style w:type="table" w:customStyle="1" w:styleId="a">
    <w:name w:val="a"/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1F1545"/>
      </w:tcPr>
    </w:tblStylePr>
    <w:tblStylePr w:type="lastRow">
      <w:rPr>
        <w:b/>
      </w:rPr>
      <w:tblPr/>
      <w:tcPr>
        <w:tcBorders>
          <w:top w:val="single" w:sz="4" w:space="0" w:color="1F154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F1545"/>
          <w:right w:val="single" w:sz="4" w:space="0" w:color="1F1545"/>
        </w:tcBorders>
      </w:tcPr>
    </w:tblStylePr>
    <w:tblStylePr w:type="band1Horz">
      <w:tblPr/>
      <w:tcPr>
        <w:tcBorders>
          <w:top w:val="single" w:sz="4" w:space="0" w:color="1F1545"/>
          <w:bottom w:val="single" w:sz="4" w:space="0" w:color="1F154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1F1545"/>
          <w:left w:val="nil"/>
        </w:tcBorders>
      </w:tcPr>
    </w:tblStylePr>
    <w:tblStylePr w:type="swCell">
      <w:tblPr/>
      <w:tcPr>
        <w:tcBorders>
          <w:top w:val="single" w:sz="4" w:space="0" w:color="1F154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27D9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7D98"/>
  </w:style>
  <w:style w:type="paragraph" w:styleId="Footer">
    <w:name w:val="footer"/>
    <w:basedOn w:val="Normal"/>
    <w:link w:val="FooterChar"/>
    <w:uiPriority w:val="99"/>
    <w:unhideWhenUsed/>
    <w:rsid w:val="00127D9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7D98"/>
  </w:style>
  <w:style w:type="paragraph" w:styleId="Revision">
    <w:name w:val="Revision"/>
    <w:hidden/>
    <w:uiPriority w:val="99"/>
    <w:semiHidden/>
    <w:rsid w:val="00E911B6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E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ea.catholic.edu.au/choosing-a-catholic-school/" TargetMode="External"/><Relationship Id="rId13" Type="http://schemas.openxmlformats.org/officeDocument/2006/relationships/hyperlink" Target="http://www.vic.gov.au/school-zones" TargetMode="External"/><Relationship Id="rId18" Type="http://schemas.openxmlformats.org/officeDocument/2006/relationships/hyperlink" Target="tel:180033866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ic.gov.au/moving-primary-secondary-school-information-parents-and-carers" TargetMode="External"/><Relationship Id="rId12" Type="http://schemas.openxmlformats.org/officeDocument/2006/relationships/hyperlink" Target="http://www.findmyschool.vic.gov.au" TargetMode="External"/><Relationship Id="rId17" Type="http://schemas.openxmlformats.org/officeDocument/2006/relationships/hyperlink" Target="mailto:enquiries@education.vic.gov.au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vic.gov.au/disability-and-inclusive-educatio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c.gov.au/moving-primary-secondary-school-information-parents-and-carers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vic.gov.au/moving-primary-secondary-school-information-parents-and-carers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findmyschool.vic.gov.a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s.vic.edu.au/independent-schools/" TargetMode="External"/><Relationship Id="rId14" Type="http://schemas.openxmlformats.org/officeDocument/2006/relationships/hyperlink" Target="https://www.vic.gov.au/how-choose-school-and-enrol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C66A3889-31C9-474B-956F-664C2D208415}"/>
</file>

<file path=customXml/itemProps2.xml><?xml version="1.0" encoding="utf-8"?>
<ds:datastoreItem xmlns:ds="http://schemas.openxmlformats.org/officeDocument/2006/customXml" ds:itemID="{5D73BFA6-4B65-4B96-955D-9C2BF4F3FE66}"/>
</file>

<file path=customXml/itemProps3.xml><?xml version="1.0" encoding="utf-8"?>
<ds:datastoreItem xmlns:ds="http://schemas.openxmlformats.org/officeDocument/2006/customXml" ds:itemID="{044A4ABC-95F8-4195-934A-9CD2EFA050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Enrolling in a Government School for Year 7 in 2026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报名入读 2026 年公立学校 7 年级</dc:title>
  <dc:creator>Department of Education</dc:creator>
  <cp:lastModifiedBy>Personal PC</cp:lastModifiedBy>
  <cp:revision>4</cp:revision>
  <cp:lastPrinted>2025-02-06T06:01:00Z</cp:lastPrinted>
  <dcterms:created xsi:type="dcterms:W3CDTF">2025-02-12T06:08:00Z</dcterms:created>
  <dcterms:modified xsi:type="dcterms:W3CDTF">2025-02-13T02:04:00Z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#000000,12,Calibri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Text">
    <vt:lpwstr>Official Sensitive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MediaServiceImageTags">
    <vt:lpwstr>MediaServiceImageTags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SubjectCategory">
    <vt:lpwstr/>
  </property>
  <property fmtid="{D5CDD505-2E9C-101B-9397-08002B2CF9AE}" pid="9" name="DET_EDRMS_RCS">
    <vt:lpwstr/>
  </property>
  <property fmtid="{D5CDD505-2E9C-101B-9397-08002B2CF9AE}" pid="10" name="RecordPoint_RecordNumberSubmitted">
    <vt:lpwstr>R20230562350</vt:lpwstr>
  </property>
  <property fmtid="{D5CDD505-2E9C-101B-9397-08002B2CF9AE}" pid="11" name="RecordPoint_ActiveItemWebId">
    <vt:lpwstr>{f7eb6857-b9f0-4844-829d-9e7c895059ae}</vt:lpwstr>
  </property>
  <property fmtid="{D5CDD505-2E9C-101B-9397-08002B2CF9AE}" pid="12" name="DEECD_ItemType">
    <vt:lpwstr>101;#Page|eb523acf-a821-456c-a76b-7607578309d7</vt:lpwstr>
  </property>
  <property fmtid="{D5CDD505-2E9C-101B-9397-08002B2CF9AE}" pid="13" name="RecordPoint_WorkflowType">
    <vt:lpwstr>ActiveSubmitStub</vt:lpwstr>
  </property>
  <property fmtid="{D5CDD505-2E9C-101B-9397-08002B2CF9AE}" pid="14" name="DET_EDRMS_BusUnit">
    <vt:lpwstr/>
  </property>
  <property fmtid="{D5CDD505-2E9C-101B-9397-08002B2CF9AE}" pid="15" name="DEECD_Audience">
    <vt:lpwstr/>
  </property>
  <property fmtid="{D5CDD505-2E9C-101B-9397-08002B2CF9AE}" pid="16" name="DET_EDRMS_SecClass">
    <vt:lpwstr/>
  </property>
  <property fmtid="{D5CDD505-2E9C-101B-9397-08002B2CF9AE}" pid="17" name="RecordPoint_ActiveItemSiteId">
    <vt:lpwstr>{6b43a8f8-fea6-4d72-9fe8-09a9b8aff3e1}</vt:lpwstr>
  </property>
  <property fmtid="{D5CDD505-2E9C-101B-9397-08002B2CF9AE}" pid="18" name="RecordPoint_ActiveItemListId">
    <vt:lpwstr>{7ece621a-64fc-4500-aa9d-0c7776d2f807}</vt:lpwstr>
  </property>
  <property fmtid="{D5CDD505-2E9C-101B-9397-08002B2CF9AE}" pid="19" name="RecordPoint_ActiveItemUniqueId">
    <vt:lpwstr>{bc652611-bf66-450f-8e62-12ed984331ce}</vt:lpwstr>
  </property>
  <property fmtid="{D5CDD505-2E9C-101B-9397-08002B2CF9AE}" pid="20" name="RecordPoint_SubmissionCompleted">
    <vt:lpwstr>2023-12-14T13:24:33.1002902+11:00</vt:lpwstr>
  </property>
</Properties>
</file>