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4A70" w14:textId="77777777" w:rsidR="00B163A7" w:rsidRPr="00D02950" w:rsidRDefault="00D02950" w:rsidP="002F4626">
      <w:pPr>
        <w:pStyle w:val="SSB-heading1"/>
        <w:rPr>
          <w:color w:val="AE272F"/>
          <w:lang w:val="da-DK"/>
        </w:rPr>
      </w:pPr>
      <w:r w:rsidRPr="00986054">
        <w:rPr>
          <w:color w:val="AE272F"/>
          <w:lang w:val="tr"/>
        </w:rPr>
        <w:t>Ebeveynler ve bakıcılar için sistem kılavuzu</w:t>
      </w:r>
    </w:p>
    <w:p w14:paraId="7BD37DDB" w14:textId="3DF78935" w:rsidR="00EE4D6F" w:rsidRPr="00D02950" w:rsidRDefault="00D02950" w:rsidP="00045532">
      <w:pPr>
        <w:pStyle w:val="SSB-intro"/>
        <w:rPr>
          <w:lang w:val="da-DK"/>
        </w:rPr>
      </w:pPr>
      <w:r w:rsidRPr="00986054">
        <w:rPr>
          <w:lang w:val="tr"/>
        </w:rPr>
        <w:t xml:space="preserve">Çevrim İçi </w:t>
      </w:r>
      <w:bookmarkStart w:id="0" w:name="_Hlk180056463"/>
      <w:r w:rsidRPr="00986054">
        <w:rPr>
          <w:lang w:val="tr"/>
        </w:rPr>
        <w:t xml:space="preserve">Okul Tasarruf Bonusu </w:t>
      </w:r>
      <w:r w:rsidR="00045532" w:rsidRPr="00045532">
        <w:rPr>
          <w:lang w:val="tr"/>
        </w:rPr>
        <w:t xml:space="preserve">(School Saving Bonus) </w:t>
      </w:r>
      <w:r w:rsidRPr="00986054">
        <w:rPr>
          <w:lang w:val="tr"/>
        </w:rPr>
        <w:t xml:space="preserve">nasıl kullanılır </w:t>
      </w:r>
      <w:bookmarkStart w:id="1" w:name="_Hlk180058323"/>
      <w:r w:rsidRPr="00986054">
        <w:rPr>
          <w:lang w:val="tr"/>
        </w:rPr>
        <w:t>ebeveyn ve bakıcı çevrim içi sistemi</w:t>
      </w:r>
      <w:bookmarkEnd w:id="0"/>
      <w:bookmarkEnd w:id="1"/>
    </w:p>
    <w:p w14:paraId="7B902C39" w14:textId="77777777" w:rsidR="00B163A7" w:rsidRPr="00986054" w:rsidRDefault="00D02950" w:rsidP="000C1643">
      <w:pPr>
        <w:pStyle w:val="SSB-heading2"/>
      </w:pPr>
      <w:r w:rsidRPr="00986054">
        <w:rPr>
          <w:lang w:val="tr"/>
        </w:rPr>
        <w:t xml:space="preserve">Okul Tasarruf Bonusu (School Saving Bonus) Hakkında </w:t>
      </w:r>
    </w:p>
    <w:p w14:paraId="64FD75AD" w14:textId="54476491" w:rsidR="00E145FB" w:rsidRPr="008A175F" w:rsidRDefault="00D02950" w:rsidP="0674F889">
      <w:pPr>
        <w:pStyle w:val="SSB-bodycopy"/>
        <w:rPr>
          <w:rFonts w:eastAsiaTheme="minorEastAsia"/>
          <w:lang w:val="tr"/>
        </w:rPr>
      </w:pPr>
      <w:r w:rsidRPr="00986054">
        <w:rPr>
          <w:lang w:val="tr"/>
        </w:rPr>
        <w:t xml:space="preserve">Victoria Hükümeti, bir defaya mahsus olmak üzere 400$ Okul Tasarruf Bonusu (School Saving Bonus) sağlayarak ailelerin hayatını biraz daha kolaylaştırıyor. Bu destek okul üniformaları, ders kitapları </w:t>
      </w:r>
      <w:r w:rsidR="00D9592B">
        <w:rPr>
          <w:lang w:val="tr"/>
        </w:rPr>
        <w:t>ile</w:t>
      </w:r>
      <w:r w:rsidR="00D9592B" w:rsidRPr="00986054">
        <w:rPr>
          <w:lang w:val="tr"/>
        </w:rPr>
        <w:t xml:space="preserve"> </w:t>
      </w:r>
      <w:r w:rsidRPr="00986054">
        <w:rPr>
          <w:lang w:val="tr"/>
        </w:rPr>
        <w:t>kamplar, geziler ve spor gibi okul etkinliklerinin masraflarının karşılanmasına yardımcı olacaktır.</w:t>
      </w:r>
    </w:p>
    <w:p w14:paraId="6A984822" w14:textId="77777777" w:rsidR="0017330E" w:rsidRPr="008A175F" w:rsidRDefault="00D02950" w:rsidP="00D25F0E">
      <w:pPr>
        <w:pStyle w:val="SSB-heading2"/>
        <w:rPr>
          <w:lang w:val="tr"/>
        </w:rPr>
      </w:pPr>
      <w:r w:rsidRPr="00986054">
        <w:rPr>
          <w:lang w:val="tr"/>
        </w:rPr>
        <w:t xml:space="preserve">Okul Tasarruf Bonusunun (School Saving Bonus) Alınması </w:t>
      </w:r>
    </w:p>
    <w:p w14:paraId="6F143BD5" w14:textId="77777777" w:rsidR="00623D32" w:rsidRPr="008A175F" w:rsidRDefault="00D02950" w:rsidP="00865E69">
      <w:p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>2025 yılında devlet okuluna kaydolan öğrencilerinin ebeveynleri ve bakıcıları 26 Kasım 2024 tarihinden itibaren Eğitim Bakanlığından bir e-posta alacaklar.</w:t>
      </w:r>
    </w:p>
    <w:p w14:paraId="76484167" w14:textId="77777777" w:rsidR="00623D32" w:rsidRPr="008A175F" w:rsidRDefault="00D02950" w:rsidP="00865E69">
      <w:pPr>
        <w:rPr>
          <w:rFonts w:ascii="Arial" w:hAnsi="Arial" w:cs="Arial"/>
          <w:lang w:val="pt-BR"/>
        </w:rPr>
      </w:pPr>
      <w:r w:rsidRPr="00986054">
        <w:rPr>
          <w:rFonts w:ascii="Arial" w:hAnsi="Arial" w:cs="Arial"/>
          <w:lang w:val="tr"/>
        </w:rPr>
        <w:t>E-postada şunlar yer alacak:</w:t>
      </w:r>
    </w:p>
    <w:p w14:paraId="4D020354" w14:textId="77777777" w:rsidR="00623D32" w:rsidRPr="008A175F" w:rsidRDefault="00D02950" w:rsidP="00623D32">
      <w:pPr>
        <w:pStyle w:val="ListParagraph"/>
        <w:numPr>
          <w:ilvl w:val="0"/>
          <w:numId w:val="3"/>
        </w:numPr>
        <w:rPr>
          <w:rFonts w:ascii="Arial" w:hAnsi="Arial" w:cs="Arial"/>
          <w:lang w:val="pt-BR"/>
        </w:rPr>
      </w:pPr>
      <w:r w:rsidRPr="00986054">
        <w:rPr>
          <w:rFonts w:ascii="Arial" w:hAnsi="Arial" w:cs="Arial"/>
          <w:lang w:val="tr"/>
        </w:rPr>
        <w:t>400 dolarlık desteği kullanmanız için Özel Okul Tasarruf Bonusu (School Saving Bonus) kodunuz</w:t>
      </w:r>
    </w:p>
    <w:p w14:paraId="6146918B" w14:textId="77777777" w:rsidR="006B17B5" w:rsidRPr="008A175F" w:rsidRDefault="006B17B5" w:rsidP="00623D32">
      <w:pPr>
        <w:pStyle w:val="ListParagraph"/>
        <w:numPr>
          <w:ilvl w:val="0"/>
          <w:numId w:val="3"/>
        </w:numPr>
        <w:rPr>
          <w:rFonts w:ascii="Arial" w:hAnsi="Arial" w:cs="Arial"/>
          <w:lang w:val="pt-BR"/>
        </w:rPr>
      </w:pPr>
      <w:hyperlink r:id="rId11" w:history="1">
        <w:r w:rsidRPr="00986054">
          <w:rPr>
            <w:rStyle w:val="Hyperlink"/>
            <w:rFonts w:ascii="Arial" w:hAnsi="Arial" w:cs="Arial"/>
            <w:lang w:val="tr"/>
          </w:rPr>
          <w:t>Okul Tasarruf Bonusu (School Saving Bonus) ebeveyn ve bakıcı çevrim içi sistemine</w:t>
        </w:r>
      </w:hyperlink>
      <w:r w:rsidRPr="00986054">
        <w:rPr>
          <w:rFonts w:ascii="Arial" w:hAnsi="Arial" w:cs="Arial"/>
          <w:lang w:val="tr"/>
        </w:rPr>
        <w:t xml:space="preserve"> bir bağlantı.</w:t>
      </w:r>
    </w:p>
    <w:p w14:paraId="6B4A6E24" w14:textId="77777777" w:rsidR="00623D32" w:rsidRPr="008A175F" w:rsidRDefault="00D02950" w:rsidP="476B5A2E">
      <w:pPr>
        <w:rPr>
          <w:rFonts w:ascii="Arial" w:hAnsi="Arial" w:cs="Arial"/>
          <w:lang w:val="pt-BR"/>
        </w:rPr>
      </w:pPr>
      <w:r w:rsidRPr="00986054">
        <w:rPr>
          <w:rFonts w:ascii="Arial" w:hAnsi="Arial" w:cs="Arial"/>
          <w:lang w:val="tr"/>
        </w:rPr>
        <w:t>Ebeveynler ve bakıcılar, ailelerindeki uygun her öğrenci için bir e-posta ve kod alacaktır.</w:t>
      </w:r>
    </w:p>
    <w:p w14:paraId="21704375" w14:textId="77777777" w:rsidR="00623D32" w:rsidRPr="008A175F" w:rsidRDefault="00D02950" w:rsidP="00865E69">
      <w:pPr>
        <w:rPr>
          <w:rFonts w:ascii="Arial" w:hAnsi="Arial" w:cs="Arial"/>
          <w:lang w:val="pt-BR"/>
        </w:rPr>
      </w:pPr>
      <w:r w:rsidRPr="00986054">
        <w:rPr>
          <w:rFonts w:ascii="Arial" w:hAnsi="Arial" w:cs="Arial"/>
          <w:lang w:val="tr"/>
        </w:rPr>
        <w:t xml:space="preserve">E-postayı bulamazsanız, spam veya önemsiz klasörünüzü kontrol edin. </w:t>
      </w:r>
    </w:p>
    <w:p w14:paraId="6AD89407" w14:textId="77777777" w:rsidR="004A63C4" w:rsidRPr="008A175F" w:rsidRDefault="00D02950" w:rsidP="00865E69">
      <w:pPr>
        <w:rPr>
          <w:rFonts w:ascii="Arial" w:hAnsi="Arial" w:cs="Arial"/>
          <w:lang w:val="pt-BR"/>
        </w:rPr>
      </w:pPr>
      <w:r w:rsidRPr="00986054">
        <w:rPr>
          <w:rFonts w:ascii="Arial" w:hAnsi="Arial" w:cs="Arial"/>
          <w:lang w:val="tr"/>
        </w:rPr>
        <w:t xml:space="preserve">Eğitim Bakanlığı ve Victoria Hükümeti'nin Okul Tasarruf Bonusu (School Saving Bonus) için sizden hiçbir zaman banka veya finans bilgilerinizi vermenizi istemeyeceğini lütfen unutmayın. </w:t>
      </w:r>
    </w:p>
    <w:p w14:paraId="092BF9C8" w14:textId="77777777" w:rsidR="00723AA9" w:rsidRDefault="00723AA9">
      <w:pPr>
        <w:rPr>
          <w:rFonts w:ascii="Arial" w:eastAsiaTheme="majorEastAsia" w:hAnsi="Arial" w:cs="Arial"/>
          <w:color w:val="AE272F"/>
          <w:sz w:val="28"/>
          <w:szCs w:val="28"/>
          <w:lang w:val="tr"/>
        </w:rPr>
      </w:pPr>
      <w:bookmarkStart w:id="2" w:name="_Hlk179381049"/>
      <w:r>
        <w:rPr>
          <w:lang w:val="tr"/>
        </w:rPr>
        <w:br w:type="page"/>
      </w:r>
    </w:p>
    <w:p w14:paraId="11B3B70C" w14:textId="09728383" w:rsidR="00F73257" w:rsidRPr="008A175F" w:rsidRDefault="00D02950" w:rsidP="00F73257">
      <w:pPr>
        <w:pStyle w:val="SSB-heading2"/>
        <w:rPr>
          <w:lang w:val="pt-BR"/>
        </w:rPr>
      </w:pPr>
      <w:r w:rsidRPr="00986054">
        <w:rPr>
          <w:lang w:val="tr"/>
        </w:rPr>
        <w:lastRenderedPageBreak/>
        <w:t>Okul Tasarruf Bonusu (School Saving Bonus) ebeveyn ve bakıcı çevrim içi sistemine erişim</w:t>
      </w:r>
    </w:p>
    <w:p w14:paraId="36820D6B" w14:textId="77777777" w:rsidR="00B57F69" w:rsidRPr="008A175F" w:rsidRDefault="4513F931" w:rsidP="312D88F4">
      <w:pPr>
        <w:pStyle w:val="ListParagraph"/>
        <w:numPr>
          <w:ilvl w:val="0"/>
          <w:numId w:val="5"/>
        </w:numPr>
        <w:rPr>
          <w:rFonts w:ascii="Arial" w:hAnsi="Arial" w:cs="Arial"/>
          <w:lang w:val="pt-BR"/>
        </w:rPr>
      </w:pPr>
      <w:hyperlink r:id="rId12" w:history="1">
        <w:r w:rsidRPr="00986054">
          <w:rPr>
            <w:rStyle w:val="Hyperlink"/>
            <w:rFonts w:ascii="Arial" w:hAnsi="Arial" w:cs="Arial"/>
            <w:lang w:val="tr"/>
          </w:rPr>
          <w:t>Okul Tasarruf Bonusu (School Saving Bonus) ebeveyn ve bakıcı çevrim içi sistemini</w:t>
        </w:r>
      </w:hyperlink>
      <w:r w:rsidRPr="00986054">
        <w:rPr>
          <w:rFonts w:ascii="Arial" w:hAnsi="Arial" w:cs="Arial"/>
          <w:lang w:val="tr"/>
        </w:rPr>
        <w:t xml:space="preserve"> ziyaret edin </w:t>
      </w:r>
    </w:p>
    <w:p w14:paraId="36499558" w14:textId="77777777" w:rsidR="00B57F69" w:rsidRPr="00986054" w:rsidRDefault="00D02950" w:rsidP="312D88F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86054">
        <w:rPr>
          <w:rFonts w:ascii="Arial" w:hAnsi="Arial" w:cs="Arial"/>
          <w:lang w:val="tr"/>
        </w:rPr>
        <w:t>Aşağıdaki internet sayfası görüntülenir:</w:t>
      </w:r>
    </w:p>
    <w:bookmarkEnd w:id="2"/>
    <w:p w14:paraId="3FF311C8" w14:textId="77777777" w:rsidR="000C73BF" w:rsidRPr="00986054" w:rsidRDefault="00D02950" w:rsidP="00EE6613">
      <w:pPr>
        <w:pStyle w:val="NormalWeb"/>
      </w:pPr>
      <w:r w:rsidRPr="00986054">
        <w:rPr>
          <w:noProof/>
        </w:rPr>
        <w:drawing>
          <wp:inline distT="0" distB="0" distL="0" distR="0" wp14:anchorId="448E53F8" wp14:editId="614B2CCC">
            <wp:extent cx="4362450" cy="2999185"/>
            <wp:effectExtent l="19050" t="19050" r="19050" b="1079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35" cy="30277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AFE0410" w14:textId="06D3DE81" w:rsidR="00B04FBE" w:rsidRPr="00986054" w:rsidRDefault="00D02950" w:rsidP="008755B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86054">
        <w:rPr>
          <w:rFonts w:ascii="Arial" w:hAnsi="Arial" w:cs="Arial"/>
          <w:lang w:val="tr"/>
        </w:rPr>
        <w:t xml:space="preserve">Eğitim Bakanlığından aldığınız özel Okul Tasarruf Bonusu (School Saving Bonus) kodunuzu ve gönderildiği e-posta adresini girin ve </w:t>
      </w:r>
      <w:bookmarkStart w:id="3" w:name="_Hlk182840335"/>
      <w:r w:rsidR="000A2215" w:rsidRPr="00986054">
        <w:rPr>
          <w:rFonts w:ascii="Arial" w:hAnsi="Arial" w:cs="Arial"/>
          <w:b/>
          <w:bCs/>
        </w:rPr>
        <w:t>verify</w:t>
      </w:r>
      <w:bookmarkEnd w:id="3"/>
      <w:r w:rsidR="000A2215" w:rsidRPr="00986054">
        <w:rPr>
          <w:rFonts w:ascii="Arial" w:hAnsi="Arial" w:cs="Arial"/>
          <w:b/>
          <w:bCs/>
          <w:lang w:val="tr"/>
        </w:rPr>
        <w:t xml:space="preserve"> (</w:t>
      </w:r>
      <w:r w:rsidR="008755B5" w:rsidRPr="00986054">
        <w:rPr>
          <w:rFonts w:ascii="Arial" w:hAnsi="Arial" w:cs="Arial"/>
          <w:b/>
          <w:bCs/>
          <w:lang w:val="tr"/>
        </w:rPr>
        <w:t>doğrula</w:t>
      </w:r>
      <w:r w:rsidR="000A2215" w:rsidRPr="00986054">
        <w:rPr>
          <w:rFonts w:ascii="Arial" w:hAnsi="Arial" w:cs="Arial"/>
          <w:b/>
          <w:bCs/>
          <w:lang w:val="tr"/>
        </w:rPr>
        <w:t>)</w:t>
      </w:r>
      <w:r w:rsidRPr="00986054">
        <w:rPr>
          <w:rFonts w:ascii="Arial" w:hAnsi="Arial" w:cs="Arial"/>
          <w:lang w:val="tr"/>
        </w:rPr>
        <w:t xml:space="preserve"> ögesine tıklayın. </w:t>
      </w:r>
    </w:p>
    <w:p w14:paraId="2DEED4EC" w14:textId="20042C3A" w:rsidR="008755B5" w:rsidRPr="00986054" w:rsidRDefault="000A2215" w:rsidP="00C26D4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bookmarkStart w:id="4" w:name="_Hlk182840909"/>
      <w:r w:rsidRPr="00986054">
        <w:rPr>
          <w:rFonts w:ascii="Arial" w:hAnsi="Arial" w:cs="Arial"/>
          <w:b/>
          <w:bCs/>
        </w:rPr>
        <w:t>Verify</w:t>
      </w:r>
      <w:bookmarkEnd w:id="4"/>
      <w:r w:rsidRPr="00986054">
        <w:rPr>
          <w:rFonts w:ascii="Arial" w:hAnsi="Arial" w:cs="Arial"/>
          <w:b/>
          <w:bCs/>
          <w:lang w:val="tr"/>
        </w:rPr>
        <w:t xml:space="preserve"> (Doğrula) </w:t>
      </w:r>
      <w:r w:rsidRPr="00986054">
        <w:rPr>
          <w:rFonts w:ascii="Arial" w:hAnsi="Arial" w:cs="Arial"/>
          <w:lang w:val="tr"/>
        </w:rPr>
        <w:t xml:space="preserve">ögesine tıkladıktan sonra Okul Tasarruf Bonusu (School Saving Bonus) özet sayfanızı göreceksiniz. </w:t>
      </w:r>
    </w:p>
    <w:p w14:paraId="409E2537" w14:textId="77777777" w:rsidR="00723AA9" w:rsidRDefault="00723AA9">
      <w:pPr>
        <w:rPr>
          <w:rFonts w:ascii="Arial" w:eastAsiaTheme="majorEastAsia" w:hAnsi="Arial" w:cs="Arial"/>
          <w:color w:val="AE272F"/>
          <w:sz w:val="28"/>
          <w:szCs w:val="28"/>
          <w:lang w:val="tr"/>
        </w:rPr>
      </w:pPr>
      <w:r>
        <w:rPr>
          <w:lang w:val="tr"/>
        </w:rPr>
        <w:br w:type="page"/>
      </w:r>
    </w:p>
    <w:p w14:paraId="3E6B25FF" w14:textId="771A222E" w:rsidR="00F77EBE" w:rsidRPr="00986054" w:rsidRDefault="00D02950" w:rsidP="000C1643">
      <w:pPr>
        <w:pStyle w:val="SSB-heading2"/>
      </w:pPr>
      <w:r w:rsidRPr="00986054">
        <w:rPr>
          <w:lang w:val="tr"/>
        </w:rPr>
        <w:lastRenderedPageBreak/>
        <w:t>Okul Tasarruf Bonusu (School Saving Bonus) özet sayfası</w:t>
      </w:r>
    </w:p>
    <w:p w14:paraId="2F9D6D52" w14:textId="77777777" w:rsidR="00F77EBE" w:rsidRPr="00986054" w:rsidRDefault="00D02950" w:rsidP="00F77EBE">
      <w:pPr>
        <w:rPr>
          <w:rFonts w:ascii="Arial" w:hAnsi="Arial" w:cs="Arial"/>
        </w:rPr>
      </w:pPr>
      <w:r w:rsidRPr="00986054">
        <w:rPr>
          <w:rFonts w:ascii="Arial" w:hAnsi="Arial" w:cs="Arial"/>
          <w:lang w:val="tr"/>
        </w:rPr>
        <w:t>Okul Tasarruf Bonusu (School Saving Bonus) özet sayfası önemli bilgiler sunar ve Okul Tasarruf Bonusunu (School Saving Bonus) kullanma şeklinizi seçmenize olanak tanır.</w:t>
      </w:r>
    </w:p>
    <w:p w14:paraId="4577B9C8" w14:textId="77777777" w:rsidR="000E141D" w:rsidRPr="00986054" w:rsidRDefault="000E141D" w:rsidP="00F77EBE">
      <w:pPr>
        <w:rPr>
          <w:rFonts w:ascii="Arial" w:hAnsi="Arial" w:cs="Arial"/>
        </w:rPr>
      </w:pPr>
    </w:p>
    <w:p w14:paraId="1D1F0314" w14:textId="2CD44BE4" w:rsidR="00005E50" w:rsidRPr="00986054" w:rsidRDefault="00552E88" w:rsidP="00005E50">
      <w:pPr>
        <w:pStyle w:val="NormalWeb"/>
      </w:pPr>
      <w:r w:rsidRPr="0098605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4B89B" wp14:editId="68681278">
                <wp:simplePos x="0" y="0"/>
                <wp:positionH relativeFrom="column">
                  <wp:posOffset>111125</wp:posOffset>
                </wp:positionH>
                <wp:positionV relativeFrom="paragraph">
                  <wp:posOffset>3343910</wp:posOffset>
                </wp:positionV>
                <wp:extent cx="4352925" cy="1676400"/>
                <wp:effectExtent l="19050" t="19050" r="28575" b="19050"/>
                <wp:wrapNone/>
                <wp:docPr id="9234929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676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C3400" id="Rectangle 1" o:spid="_x0000_s1026" alt="&quot;&quot;" style="position:absolute;margin-left:8.75pt;margin-top:263.3pt;width:342.75pt;height:1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" filled="f" strokecolor="#70ad47 [3209]" strokeweight="2.25pt"/>
            </w:pict>
          </mc:Fallback>
        </mc:AlternateContent>
      </w:r>
      <w:r w:rsidRPr="0098605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459CA" wp14:editId="2751DD51">
                <wp:simplePos x="0" y="0"/>
                <wp:positionH relativeFrom="column">
                  <wp:posOffset>111125</wp:posOffset>
                </wp:positionH>
                <wp:positionV relativeFrom="paragraph">
                  <wp:posOffset>2416810</wp:posOffset>
                </wp:positionV>
                <wp:extent cx="4352925" cy="857250"/>
                <wp:effectExtent l="19050" t="19050" r="28575" b="19050"/>
                <wp:wrapNone/>
                <wp:docPr id="153838969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857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96670" id="Rectangle 1" o:spid="_x0000_s1026" alt="&quot;&quot;" style="position:absolute;margin-left:8.75pt;margin-top:190.3pt;width:342.7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" filled="f" strokecolor="#70ad47 [3209]" strokeweight="2.25pt"/>
            </w:pict>
          </mc:Fallback>
        </mc:AlternateContent>
      </w:r>
      <w:r w:rsidRPr="0098605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FA3FA" wp14:editId="3103752B">
                <wp:simplePos x="0" y="0"/>
                <wp:positionH relativeFrom="column">
                  <wp:posOffset>114300</wp:posOffset>
                </wp:positionH>
                <wp:positionV relativeFrom="paragraph">
                  <wp:posOffset>1292860</wp:posOffset>
                </wp:positionV>
                <wp:extent cx="4352925" cy="1028700"/>
                <wp:effectExtent l="19050" t="19050" r="28575" b="19050"/>
                <wp:wrapNone/>
                <wp:docPr id="87738563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FFB33" id="Rectangle 1" o:spid="_x0000_s1026" alt="&quot;&quot;" style="position:absolute;margin-left:9pt;margin-top:101.8pt;width:342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" filled="f" strokecolor="#70ad47 [3209]" strokeweight="2.25pt"/>
            </w:pict>
          </mc:Fallback>
        </mc:AlternateContent>
      </w:r>
      <w:r w:rsidRPr="0098605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4E3CA" wp14:editId="7748AAB4">
                <wp:simplePos x="0" y="0"/>
                <wp:positionH relativeFrom="column">
                  <wp:posOffset>53975</wp:posOffset>
                </wp:positionH>
                <wp:positionV relativeFrom="paragraph">
                  <wp:posOffset>73660</wp:posOffset>
                </wp:positionV>
                <wp:extent cx="4343400" cy="247650"/>
                <wp:effectExtent l="19050" t="19050" r="19050" b="19050"/>
                <wp:wrapNone/>
                <wp:docPr id="38002934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8FFF48" id="Rectangle 1" o:spid="_x0000_s1026" alt="&quot;&quot;" style="position:absolute;margin-left:4.25pt;margin-top:5.8pt;width:342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" filled="f" strokecolor="#92d05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1CC1263" wp14:editId="4CEA34EF">
            <wp:extent cx="4467225" cy="5363845"/>
            <wp:effectExtent l="0" t="0" r="9525" b="8255"/>
            <wp:docPr id="1587669640" name="Picture 1" descr="A screenshot of a school saving bonu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69640" name="Picture 1" descr="A screenshot of a school saving bonus&#10;&#10;Description automatically generated"/>
                    <pic:cNvPicPr>
                      <a:picLocks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AA9" w:rsidRPr="0098605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28B464" wp14:editId="0206BD28">
                <wp:simplePos x="0" y="0"/>
                <wp:positionH relativeFrom="column">
                  <wp:posOffset>4652645</wp:posOffset>
                </wp:positionH>
                <wp:positionV relativeFrom="paragraph">
                  <wp:posOffset>3868684</wp:posOffset>
                </wp:positionV>
                <wp:extent cx="1638300" cy="962025"/>
                <wp:effectExtent l="0" t="0" r="0" b="9525"/>
                <wp:wrapSquare wrapText="bothSides"/>
                <wp:docPr id="741454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35F85" w14:textId="77777777" w:rsidR="00C332F9" w:rsidRPr="00723AA9" w:rsidRDefault="00D029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3AA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"/>
                              </w:rPr>
                              <w:t>Daha fazla bilgi edinmek için aşağı açılan oklara tıklayın veya hızlı bağlantıları takip edin.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8B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5pt;margin-top:304.6pt;width:129pt;height:7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" stroked="f">
                <v:textbox>
                  <w:txbxContent>
                    <w:p w14:paraId="1B635F85" w14:textId="77777777" w:rsidR="00C332F9" w:rsidRPr="00723AA9" w:rsidRDefault="00D029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3AA9">
                        <w:rPr>
                          <w:rFonts w:ascii="Arial" w:hAnsi="Arial" w:cs="Arial"/>
                          <w:sz w:val="20"/>
                          <w:szCs w:val="20"/>
                          <w:lang w:val="tr"/>
                        </w:rPr>
                        <w:t>Daha fazla bilgi edinmek için aşağı açılan oklara tıklayın veya hızlı bağlantıları takip edin.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AA9" w:rsidRPr="0098605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80883F" wp14:editId="07991DC5">
                <wp:simplePos x="0" y="0"/>
                <wp:positionH relativeFrom="column">
                  <wp:posOffset>4666615</wp:posOffset>
                </wp:positionH>
                <wp:positionV relativeFrom="paragraph">
                  <wp:posOffset>2118624</wp:posOffset>
                </wp:positionV>
                <wp:extent cx="1638300" cy="1656080"/>
                <wp:effectExtent l="0" t="0" r="0" b="1270"/>
                <wp:wrapSquare wrapText="bothSides"/>
                <wp:docPr id="838133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BC41D" w14:textId="77777777" w:rsidR="000024BB" w:rsidRPr="00723AA9" w:rsidRDefault="00D029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"/>
                              </w:rPr>
                            </w:pPr>
                            <w:r w:rsidRPr="00723AA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"/>
                              </w:rPr>
                              <w:t>Bu bağlantılar, bonusu kullanma şeklinizi seçmenize olanak tanır. Bu bağlantılar hakkında daha fazla bilgiyi bu kılavuzun ''Okul Tasarruf Bonusunuzu (School Saving Bonus) kulanma şekilleri'' bölümünde bulabilirsiniz.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883F" id="_x0000_s1027" type="#_x0000_t202" style="position:absolute;margin-left:367.45pt;margin-top:166.8pt;width:129pt;height:13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" stroked="f">
                <v:textbox>
                  <w:txbxContent>
                    <w:p w14:paraId="29BBC41D" w14:textId="77777777" w:rsidR="000024BB" w:rsidRPr="00723AA9" w:rsidRDefault="00D0295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tr"/>
                        </w:rPr>
                      </w:pPr>
                      <w:r w:rsidRPr="00723AA9">
                        <w:rPr>
                          <w:rFonts w:ascii="Arial" w:hAnsi="Arial" w:cs="Arial"/>
                          <w:sz w:val="20"/>
                          <w:szCs w:val="20"/>
                          <w:lang w:val="tr"/>
                        </w:rPr>
                        <w:t xml:space="preserve">Bu bağlantılar, bonusu kullanma şeklinizi seçmenize olanak tanır. Bu bağlantılar hakkında daha fazla bilgiyi bu kılavuzun ''Okul </w:t>
                      </w:r>
                      <w:r w:rsidRPr="00723AA9">
                        <w:rPr>
                          <w:rFonts w:ascii="Arial" w:hAnsi="Arial" w:cs="Arial"/>
                          <w:sz w:val="20"/>
                          <w:szCs w:val="20"/>
                          <w:lang w:val="tr"/>
                        </w:rPr>
                        <w:t>Tasarruf Bonusunuzu (School Saving Bonus) kulanma şekilleri'' bölümünde bulabilirsiniz.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AA9" w:rsidRPr="0098605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139568" wp14:editId="470F54FB">
                <wp:simplePos x="0" y="0"/>
                <wp:positionH relativeFrom="column">
                  <wp:posOffset>4629150</wp:posOffset>
                </wp:positionH>
                <wp:positionV relativeFrom="paragraph">
                  <wp:posOffset>1137656</wp:posOffset>
                </wp:positionV>
                <wp:extent cx="1638300" cy="952500"/>
                <wp:effectExtent l="0" t="0" r="0" b="0"/>
                <wp:wrapSquare wrapText="bothSides"/>
                <wp:docPr id="2001991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1B0D6" w14:textId="77777777" w:rsidR="00CA190A" w:rsidRPr="00723AA9" w:rsidRDefault="00D029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3AA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"/>
                              </w:rPr>
                              <w:t xml:space="preserve">Çocuğunuzun bilgilerini, mevcut Okul Tasarruf Bonusu (School Saving Bonus) bakiyesini ve okul tedarikçilerini bağlar. </w:t>
                            </w:r>
                          </w:p>
                          <w:p w14:paraId="2109E506" w14:textId="77777777" w:rsidR="00A35559" w:rsidRPr="00723AA9" w:rsidRDefault="00A355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A3E482" w14:textId="77777777" w:rsidR="00CA190A" w:rsidRPr="00723AA9" w:rsidRDefault="00CA19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3956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64.5pt;margin-top:89.6pt;width:129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" stroked="f">
                <v:textbox>
                  <w:txbxContent>
                    <w:p w14:paraId="47A1B0D6" w14:textId="77777777" w:rsidR="00CA190A" w:rsidRPr="00723AA9" w:rsidRDefault="00D029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3AA9">
                        <w:rPr>
                          <w:rFonts w:ascii="Arial" w:hAnsi="Arial" w:cs="Arial"/>
                          <w:sz w:val="20"/>
                          <w:szCs w:val="20"/>
                          <w:lang w:val="tr"/>
                        </w:rPr>
                        <w:t xml:space="preserve">Çocuğunuzun bilgilerini, mevcut Okul Tasarruf Bonusu (School Saving Bonus) bakiyesini ve okul tedarikçilerini bağlar. </w:t>
                      </w:r>
                    </w:p>
                    <w:p w14:paraId="2109E506" w14:textId="77777777" w:rsidR="00A35559" w:rsidRPr="00723AA9" w:rsidRDefault="00A355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A3E482" w14:textId="77777777" w:rsidR="00CA190A" w:rsidRPr="00723AA9" w:rsidRDefault="00CA19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3AA9" w:rsidRPr="0098605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87BD1C" wp14:editId="63466746">
                <wp:simplePos x="0" y="0"/>
                <wp:positionH relativeFrom="column">
                  <wp:posOffset>4657725</wp:posOffset>
                </wp:positionH>
                <wp:positionV relativeFrom="paragraph">
                  <wp:posOffset>635</wp:posOffset>
                </wp:positionV>
                <wp:extent cx="1619250" cy="1770761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770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F0E0F" w14:textId="77777777" w:rsidR="00961750" w:rsidRPr="00723AA9" w:rsidRDefault="00D029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3AA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tr"/>
                              </w:rPr>
                              <w:t>Önemli eylemlere hızlı bağlantılar ve oturumu kapatma seçeneği.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7BD1C" id="_x0000_s1029" type="#_x0000_t202" style="position:absolute;margin-left:366.75pt;margin-top:.05pt;width:127.5pt;height:13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" stroked="f">
                <v:textbox style="mso-fit-shape-to-text:t">
                  <w:txbxContent>
                    <w:p w14:paraId="0D5F0E0F" w14:textId="77777777" w:rsidR="00961750" w:rsidRPr="00723AA9" w:rsidRDefault="00D029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3AA9">
                        <w:rPr>
                          <w:rFonts w:ascii="Arial" w:hAnsi="Arial" w:cs="Arial"/>
                          <w:sz w:val="20"/>
                          <w:szCs w:val="20"/>
                          <w:lang w:val="tr"/>
                        </w:rPr>
                        <w:t>Önemli eylemlere hızlı bağlantılar ve oturumu kapatma seçeneği.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C5CC70" w14:textId="77777777" w:rsidR="00E47140" w:rsidRPr="00986054" w:rsidRDefault="00D02950" w:rsidP="00E47140">
      <w:pPr>
        <w:pStyle w:val="SSB-heading2"/>
      </w:pPr>
      <w:bookmarkStart w:id="5" w:name="_Hlk179384620"/>
      <w:r w:rsidRPr="00986054">
        <w:rPr>
          <w:lang w:val="tr"/>
        </w:rPr>
        <w:t>Okul Tasarruf Bonusu (School Saving Bonus) nasıl kullanılır?</w:t>
      </w:r>
    </w:p>
    <w:p w14:paraId="4440CB0A" w14:textId="77777777" w:rsidR="00857B30" w:rsidRPr="008A175F" w:rsidRDefault="00D02950" w:rsidP="00857B30">
      <w:p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 xml:space="preserve">Okul Tasarruf Bonusu (School Saving Bonus) desteği </w:t>
      </w:r>
      <w:hyperlink w:anchor="Instore" w:history="1">
        <w:r w:rsidR="004B2EF9" w:rsidRPr="00986054">
          <w:rPr>
            <w:rStyle w:val="Hyperlink"/>
            <w:rFonts w:ascii="Arial" w:hAnsi="Arial" w:cs="Arial"/>
            <w:lang w:val="tr"/>
          </w:rPr>
          <w:t>mağaza içi alışverişlerde</w:t>
        </w:r>
      </w:hyperlink>
      <w:r w:rsidRPr="00986054">
        <w:rPr>
          <w:rFonts w:ascii="Arial" w:hAnsi="Arial" w:cs="Arial"/>
          <w:lang w:val="tr"/>
        </w:rPr>
        <w:t xml:space="preserve">, </w:t>
      </w:r>
      <w:hyperlink w:anchor="Online" w:history="1">
        <w:r w:rsidR="004B2EF9" w:rsidRPr="00986054">
          <w:rPr>
            <w:rStyle w:val="Hyperlink"/>
            <w:rFonts w:ascii="Arial" w:hAnsi="Arial" w:cs="Arial"/>
            <w:lang w:val="tr"/>
          </w:rPr>
          <w:t>çevrim içi alışverişlerde</w:t>
        </w:r>
      </w:hyperlink>
      <w:r w:rsidRPr="00986054">
        <w:rPr>
          <w:rFonts w:ascii="Arial" w:hAnsi="Arial" w:cs="Arial"/>
          <w:lang w:val="tr"/>
        </w:rPr>
        <w:t xml:space="preserve"> ve </w:t>
      </w:r>
      <w:hyperlink w:anchor="Activities" w:history="1">
        <w:r w:rsidR="004B2EF9" w:rsidRPr="00986054">
          <w:rPr>
            <w:rStyle w:val="Hyperlink"/>
            <w:rFonts w:ascii="Arial" w:hAnsi="Arial" w:cs="Arial"/>
            <w:lang w:val="tr"/>
          </w:rPr>
          <w:t>okul etkinliklerinde</w:t>
        </w:r>
      </w:hyperlink>
      <w:r w:rsidRPr="00986054">
        <w:rPr>
          <w:rFonts w:ascii="Arial" w:hAnsi="Arial" w:cs="Arial"/>
          <w:lang w:val="tr"/>
        </w:rPr>
        <w:t xml:space="preserve"> kullanılabilir. Okul Tasarruf Bonusu (School Saving Bonus) özet sayfası aracılığıyla </w:t>
      </w:r>
      <w:hyperlink w:anchor="View_codes" w:history="1">
        <w:r w:rsidR="0038333D" w:rsidRPr="00986054">
          <w:rPr>
            <w:rStyle w:val="Hyperlink"/>
            <w:rFonts w:ascii="Arial" w:hAnsi="Arial" w:cs="Arial"/>
            <w:lang w:val="tr"/>
          </w:rPr>
          <w:t>kodları</w:t>
        </w:r>
      </w:hyperlink>
      <w:r w:rsidRPr="00986054">
        <w:rPr>
          <w:rFonts w:ascii="Arial" w:hAnsi="Arial" w:cs="Arial"/>
          <w:lang w:val="tr"/>
        </w:rPr>
        <w:t xml:space="preserve"> veya </w:t>
      </w:r>
      <w:hyperlink w:anchor="View_codes" w:history="1">
        <w:r w:rsidR="0038333D" w:rsidRPr="00986054">
          <w:rPr>
            <w:rStyle w:val="Hyperlink"/>
            <w:rFonts w:ascii="Arial" w:hAnsi="Arial" w:cs="Arial"/>
            <w:lang w:val="tr"/>
          </w:rPr>
          <w:t>işlem geçmişinizi</w:t>
        </w:r>
      </w:hyperlink>
      <w:r w:rsidRPr="00986054">
        <w:rPr>
          <w:rFonts w:ascii="Arial" w:hAnsi="Arial" w:cs="Arial"/>
          <w:lang w:val="tr"/>
        </w:rPr>
        <w:t xml:space="preserve"> görüntülemeyi de seçebilirsiniz. </w:t>
      </w:r>
    </w:p>
    <w:p w14:paraId="04BA1D1F" w14:textId="77777777" w:rsidR="0F4D48B1" w:rsidRPr="008A175F" w:rsidRDefault="00D02950" w:rsidP="0CC91981">
      <w:p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>Bonusunuzu mağaza içi bir alışverişe, çevrim içi bir alışverişe veya okul etkinliklerine tahsis ettiğinizde geri alınamaz.</w:t>
      </w:r>
    </w:p>
    <w:p w14:paraId="72FBE39C" w14:textId="77777777" w:rsidR="2847B9A8" w:rsidRPr="008A175F" w:rsidRDefault="00D02950" w:rsidP="0CC91981">
      <w:p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 xml:space="preserve">Harcanmamış fonlarınız varsa veya mağaza içi alışverişlere ya da çevrim içi alışverişlere ayırdığınız fonlar kullanılamazsa bu fonlar, 1 Temmuz 2025 tarihinde otomatik olarak çocuğunuzun okul hesabında etkinlik kredisi olarak kullanılabilir hale gelir.  </w:t>
      </w:r>
    </w:p>
    <w:p w14:paraId="1AB2013C" w14:textId="77777777" w:rsidR="00C0302B" w:rsidRPr="008A175F" w:rsidRDefault="00D02950" w:rsidP="000C1643">
      <w:pPr>
        <w:pStyle w:val="SSB-heading2"/>
        <w:rPr>
          <w:lang w:val="tr"/>
        </w:rPr>
      </w:pPr>
      <w:bookmarkStart w:id="6" w:name="Instore"/>
      <w:r w:rsidRPr="00986054">
        <w:rPr>
          <w:lang w:val="tr"/>
        </w:rPr>
        <w:lastRenderedPageBreak/>
        <w:t>Mağazadan satın alma</w:t>
      </w:r>
    </w:p>
    <w:bookmarkEnd w:id="6"/>
    <w:p w14:paraId="39E61744" w14:textId="1EBE78BD" w:rsidR="00C0302B" w:rsidRPr="008A175F" w:rsidRDefault="00D02950" w:rsidP="00C0302B">
      <w:p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 xml:space="preserve">Okul Tasarruf Bonusunuzu (School Saving Bonus) okulunuzun tedarikçilerinde kullanmak için bonus kodunuza erişmek üzere </w:t>
      </w:r>
      <w:bookmarkStart w:id="7" w:name="_Hlk182839647"/>
      <w:r w:rsidR="000A2215" w:rsidRPr="008A175F">
        <w:rPr>
          <w:rFonts w:ascii="Arial" w:hAnsi="Arial" w:cs="Arial"/>
          <w:b/>
          <w:bCs/>
          <w:lang w:val="tr"/>
        </w:rPr>
        <w:t>In-store purchase</w:t>
      </w:r>
      <w:bookmarkEnd w:id="7"/>
      <w:r w:rsidR="000A2215" w:rsidRPr="00986054">
        <w:rPr>
          <w:rFonts w:ascii="Arial" w:hAnsi="Arial" w:cs="Arial"/>
          <w:b/>
          <w:bCs/>
          <w:lang w:val="tr"/>
        </w:rPr>
        <w:t xml:space="preserve"> (</w:t>
      </w:r>
      <w:r w:rsidR="00096A34" w:rsidRPr="00986054">
        <w:rPr>
          <w:rFonts w:ascii="Arial" w:hAnsi="Arial" w:cs="Arial"/>
          <w:b/>
          <w:bCs/>
          <w:lang w:val="tr"/>
        </w:rPr>
        <w:t>Mağaza içi satın alım</w:t>
      </w:r>
      <w:r w:rsidR="000A2215" w:rsidRPr="00986054">
        <w:rPr>
          <w:rFonts w:ascii="Arial" w:hAnsi="Arial" w:cs="Arial"/>
          <w:b/>
          <w:bCs/>
          <w:lang w:val="tr"/>
        </w:rPr>
        <w:t>)</w:t>
      </w:r>
      <w:r w:rsidR="00096A34" w:rsidRPr="00986054">
        <w:rPr>
          <w:rFonts w:ascii="Arial" w:hAnsi="Arial" w:cs="Arial"/>
          <w:b/>
          <w:bCs/>
          <w:lang w:val="tr"/>
        </w:rPr>
        <w:t xml:space="preserve"> </w:t>
      </w:r>
      <w:r w:rsidRPr="00986054">
        <w:rPr>
          <w:rFonts w:ascii="Arial" w:hAnsi="Arial" w:cs="Arial"/>
          <w:lang w:val="tr"/>
        </w:rPr>
        <w:t>seçeneğine tıklayın. Bonus kodu yazılı ve/veya kare kod formatlarında görüntülenir. Seçtiğiniz tedarikçiyi ziyaret edin ve ödeme sırasında Okul Tasarruf Bonusu (School Saving Bonus) kodunu iki yöntemden birini kullanarak gösterin.</w:t>
      </w:r>
    </w:p>
    <w:bookmarkEnd w:id="5"/>
    <w:p w14:paraId="4B175595" w14:textId="77777777" w:rsidR="0038333D" w:rsidRPr="00986054" w:rsidRDefault="00D02950" w:rsidP="005364BB">
      <w:pPr>
        <w:pStyle w:val="SSB-bodycopy"/>
      </w:pPr>
      <w:r w:rsidRPr="00986054">
        <w:rPr>
          <w:lang w:val="tr"/>
        </w:rPr>
        <w:t>Herhangi bir iade veya değişim, tedarikçinin mevcut politikaları ve süreçleri kullanılarak gerçekleştirilir. Lütfen unutmayın:</w:t>
      </w:r>
    </w:p>
    <w:p w14:paraId="593B12B7" w14:textId="77777777" w:rsidR="0038333D" w:rsidRPr="00986054" w:rsidRDefault="00D02950" w:rsidP="0038333D">
      <w:pPr>
        <w:pStyle w:val="SSB-bodycopy"/>
        <w:numPr>
          <w:ilvl w:val="0"/>
          <w:numId w:val="3"/>
        </w:numPr>
      </w:pPr>
      <w:r w:rsidRPr="00986054">
        <w:rPr>
          <w:lang w:val="tr"/>
        </w:rPr>
        <w:t>Ebeveyn/bakıcı Okul Tasarruf Bonusu (School Saving Bonus) hesabı aracılığıyla para iadesi yapılamaz</w:t>
      </w:r>
    </w:p>
    <w:p w14:paraId="4A49CB4D" w14:textId="77777777" w:rsidR="00356111" w:rsidRPr="00986054" w:rsidRDefault="00D02950" w:rsidP="21711C14">
      <w:pPr>
        <w:pStyle w:val="SSB-bodycopy"/>
        <w:numPr>
          <w:ilvl w:val="0"/>
          <w:numId w:val="3"/>
        </w:numPr>
      </w:pPr>
      <w:r w:rsidRPr="00986054">
        <w:rPr>
          <w:rFonts w:eastAsiaTheme="majorEastAsia"/>
          <w:lang w:val="tr"/>
        </w:rPr>
        <w:t>Nakit para iadesi yapılmaz</w:t>
      </w:r>
      <w:r w:rsidR="00696271" w:rsidRPr="00986054">
        <w:rPr>
          <w:b/>
          <w:bCs/>
          <w:lang w:val="tr"/>
        </w:rPr>
        <w:t>.</w:t>
      </w:r>
    </w:p>
    <w:p w14:paraId="0C091421" w14:textId="77777777" w:rsidR="004F1636" w:rsidRPr="00986054" w:rsidRDefault="004F1636" w:rsidP="000C1643">
      <w:pPr>
        <w:pStyle w:val="SSB-heading2"/>
      </w:pPr>
      <w:bookmarkStart w:id="8" w:name="Online"/>
    </w:p>
    <w:p w14:paraId="5355F095" w14:textId="77777777" w:rsidR="004A7B5D" w:rsidRPr="00986054" w:rsidRDefault="00D02950" w:rsidP="000C1643">
      <w:pPr>
        <w:pStyle w:val="SSB-heading2"/>
      </w:pPr>
      <w:r w:rsidRPr="00986054">
        <w:rPr>
          <w:lang w:val="tr"/>
        </w:rPr>
        <w:t>Çevrim içi satın alım</w:t>
      </w:r>
    </w:p>
    <w:bookmarkEnd w:id="8"/>
    <w:p w14:paraId="22FB5F9E" w14:textId="29D10F44" w:rsidR="00950F0F" w:rsidRPr="00986054" w:rsidRDefault="00D02950" w:rsidP="00452F22">
      <w:pPr>
        <w:rPr>
          <w:rFonts w:ascii="Arial" w:hAnsi="Arial" w:cs="Arial"/>
        </w:rPr>
      </w:pPr>
      <w:r w:rsidRPr="00986054">
        <w:rPr>
          <w:rFonts w:ascii="Arial" w:hAnsi="Arial" w:cs="Arial"/>
          <w:lang w:val="tr"/>
        </w:rPr>
        <w:t xml:space="preserve">Okul Tasarruf Bonusu (School Saving Bonus) desteğinin bir kısmını veya tamamını çevrim içi olarak harcamak istiyorsanız, </w:t>
      </w:r>
      <w:bookmarkStart w:id="9" w:name="_Hlk182839681"/>
      <w:r w:rsidR="000A2215" w:rsidRPr="00986054">
        <w:rPr>
          <w:rFonts w:ascii="Arial" w:hAnsi="Arial" w:cs="Arial"/>
          <w:b/>
          <w:bCs/>
        </w:rPr>
        <w:t>Online purchase</w:t>
      </w:r>
      <w:bookmarkEnd w:id="9"/>
      <w:r w:rsidR="000A2215" w:rsidRPr="00986054">
        <w:rPr>
          <w:rFonts w:ascii="Arial" w:hAnsi="Arial" w:cs="Arial"/>
          <w:b/>
          <w:bCs/>
          <w:lang w:val="tr"/>
        </w:rPr>
        <w:t xml:space="preserve"> (</w:t>
      </w:r>
      <w:r w:rsidR="005F2968" w:rsidRPr="00986054">
        <w:rPr>
          <w:rFonts w:ascii="Arial" w:hAnsi="Arial" w:cs="Arial"/>
          <w:b/>
          <w:bCs/>
          <w:lang w:val="tr"/>
        </w:rPr>
        <w:t>Çevrim içi satın alım</w:t>
      </w:r>
      <w:r w:rsidR="000A2215" w:rsidRPr="00986054">
        <w:rPr>
          <w:rFonts w:ascii="Arial" w:hAnsi="Arial" w:cs="Arial"/>
          <w:b/>
          <w:bCs/>
          <w:lang w:val="tr"/>
        </w:rPr>
        <w:t>)</w:t>
      </w:r>
      <w:r w:rsidR="005F2968" w:rsidRPr="00986054">
        <w:rPr>
          <w:rFonts w:ascii="Arial" w:hAnsi="Arial" w:cs="Arial"/>
          <w:b/>
          <w:bCs/>
          <w:lang w:val="tr"/>
        </w:rPr>
        <w:t xml:space="preserve"> </w:t>
      </w:r>
      <w:r w:rsidRPr="00986054">
        <w:rPr>
          <w:rFonts w:ascii="Arial" w:hAnsi="Arial" w:cs="Arial"/>
          <w:lang w:val="tr"/>
        </w:rPr>
        <w:t>seçeneğine tıklayın ve aşağıdaki adımları izleyin.</w:t>
      </w:r>
    </w:p>
    <w:p w14:paraId="209001EC" w14:textId="77777777" w:rsidR="002B6979" w:rsidRPr="00986054" w:rsidRDefault="00D02950" w:rsidP="005F296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86054">
        <w:rPr>
          <w:rFonts w:ascii="Arial" w:hAnsi="Arial" w:cs="Arial"/>
          <w:lang w:val="tr"/>
        </w:rPr>
        <w:t>Tedarikçi türünü seçin. Bunlar:</w:t>
      </w:r>
    </w:p>
    <w:p w14:paraId="4FA68630" w14:textId="77777777" w:rsidR="002B6979" w:rsidRPr="00986054" w:rsidRDefault="00D02950" w:rsidP="002B6979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986054">
        <w:rPr>
          <w:rFonts w:ascii="Arial" w:hAnsi="Arial" w:cs="Arial"/>
          <w:lang w:val="tr"/>
        </w:rPr>
        <w:t>Üniforma</w:t>
      </w:r>
    </w:p>
    <w:p w14:paraId="4276B5E8" w14:textId="77777777" w:rsidR="00B0591D" w:rsidRPr="00986054" w:rsidRDefault="00D02950" w:rsidP="00B0591D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986054">
        <w:rPr>
          <w:rFonts w:ascii="Arial" w:hAnsi="Arial" w:cs="Arial"/>
          <w:lang w:val="tr"/>
        </w:rPr>
        <w:t>Ders kitabı veya</w:t>
      </w:r>
    </w:p>
    <w:p w14:paraId="5F2D5048" w14:textId="77777777" w:rsidR="002B6979" w:rsidRPr="008A175F" w:rsidRDefault="00D02950" w:rsidP="00B0591D">
      <w:pPr>
        <w:pStyle w:val="ListParagraph"/>
        <w:numPr>
          <w:ilvl w:val="1"/>
          <w:numId w:val="6"/>
        </w:numPr>
        <w:rPr>
          <w:rFonts w:ascii="Arial" w:hAnsi="Arial" w:cs="Arial"/>
          <w:lang w:val="es-ES"/>
        </w:rPr>
      </w:pPr>
      <w:r w:rsidRPr="00986054">
        <w:rPr>
          <w:rFonts w:ascii="Arial" w:hAnsi="Arial" w:cs="Arial"/>
          <w:lang w:val="tr"/>
        </w:rPr>
        <w:t>Ders kitabı ve üniforma olabilir.</w:t>
      </w:r>
    </w:p>
    <w:p w14:paraId="686DD38A" w14:textId="77777777" w:rsidR="002B6979" w:rsidRPr="008A175F" w:rsidRDefault="00D02950" w:rsidP="005F2968">
      <w:pPr>
        <w:pStyle w:val="ListParagraph"/>
        <w:numPr>
          <w:ilvl w:val="0"/>
          <w:numId w:val="6"/>
        </w:numPr>
        <w:rPr>
          <w:rFonts w:ascii="Arial" w:hAnsi="Arial" w:cs="Arial"/>
          <w:lang w:val="es-ES"/>
        </w:rPr>
      </w:pPr>
      <w:r w:rsidRPr="00986054">
        <w:rPr>
          <w:rFonts w:ascii="Arial" w:hAnsi="Arial" w:cs="Arial"/>
          <w:lang w:val="tr"/>
        </w:rPr>
        <w:t xml:space="preserve">Bir tedarikçi türü seçtikten sonra okulunuz için tedarikçilerin bir listesini görebilirsiniz. </w:t>
      </w:r>
    </w:p>
    <w:p w14:paraId="585938DC" w14:textId="77777777" w:rsidR="005F2968" w:rsidRPr="008A175F" w:rsidRDefault="00D02950" w:rsidP="005F2968">
      <w:pPr>
        <w:pStyle w:val="ListParagraph"/>
        <w:numPr>
          <w:ilvl w:val="0"/>
          <w:numId w:val="6"/>
        </w:numPr>
        <w:rPr>
          <w:rFonts w:ascii="Arial" w:hAnsi="Arial" w:cs="Arial"/>
          <w:lang w:val="es-ES"/>
        </w:rPr>
      </w:pPr>
      <w:r w:rsidRPr="00986054">
        <w:rPr>
          <w:rFonts w:ascii="Arial" w:hAnsi="Arial" w:cs="Arial"/>
          <w:lang w:val="tr"/>
        </w:rPr>
        <w:t xml:space="preserve">Tercih ettiğiniz okul tedarikçisini seçin. </w:t>
      </w:r>
    </w:p>
    <w:p w14:paraId="71E7470E" w14:textId="77777777" w:rsidR="0017079B" w:rsidRPr="00D02950" w:rsidRDefault="00D02950" w:rsidP="0017079B">
      <w:pPr>
        <w:pStyle w:val="ListParagraph"/>
        <w:numPr>
          <w:ilvl w:val="0"/>
          <w:numId w:val="6"/>
        </w:numPr>
        <w:rPr>
          <w:rFonts w:ascii="Arial" w:hAnsi="Arial" w:cs="Arial"/>
          <w:lang w:val="da-DK"/>
        </w:rPr>
      </w:pPr>
      <w:r w:rsidRPr="00986054">
        <w:rPr>
          <w:rFonts w:ascii="Arial" w:hAnsi="Arial" w:cs="Arial"/>
          <w:lang w:val="tr"/>
        </w:rPr>
        <w:t>Tedarikçi için harcamak istediğiniz tutarı seçmeniz gerekir. Tutar 50$, 100$, 200$, 300$ veya 400$ olarak görüntülenen seçeneklerden biridir.</w:t>
      </w:r>
    </w:p>
    <w:p w14:paraId="509DDCF2" w14:textId="0577DC1E" w:rsidR="00B1039A" w:rsidRPr="00D02950" w:rsidRDefault="00B1039A" w:rsidP="009E25D5">
      <w:pPr>
        <w:pStyle w:val="ListParagraph"/>
        <w:rPr>
          <w:rFonts w:ascii="Arial" w:hAnsi="Arial" w:cs="Arial"/>
          <w:b/>
          <w:bCs/>
          <w:lang w:val="da-DK"/>
        </w:rPr>
      </w:pPr>
    </w:p>
    <w:p w14:paraId="5332094D" w14:textId="6EE42E53" w:rsidR="00B1039A" w:rsidRPr="00986054" w:rsidRDefault="00D02950" w:rsidP="009E25D5">
      <w:pPr>
        <w:pStyle w:val="ListParagraph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42D22648" wp14:editId="13136303">
            <wp:extent cx="4286250" cy="5255895"/>
            <wp:effectExtent l="0" t="0" r="0" b="1905"/>
            <wp:docPr id="708218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18448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25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244CD" w14:textId="77777777" w:rsidR="00D02950" w:rsidRDefault="00D02950" w:rsidP="006A0595">
      <w:pPr>
        <w:rPr>
          <w:rFonts w:ascii="Arial" w:hAnsi="Arial" w:cs="Arial"/>
          <w:lang w:val="tr"/>
        </w:rPr>
      </w:pPr>
    </w:p>
    <w:p w14:paraId="28AB5268" w14:textId="77777777" w:rsidR="00D02950" w:rsidRDefault="00D02950" w:rsidP="006A0595">
      <w:pPr>
        <w:rPr>
          <w:rFonts w:ascii="Arial" w:hAnsi="Arial" w:cs="Arial"/>
          <w:lang w:val="tr"/>
        </w:rPr>
      </w:pPr>
    </w:p>
    <w:p w14:paraId="419BC390" w14:textId="6ED62737" w:rsidR="00B1039A" w:rsidRPr="00986054" w:rsidRDefault="00D02950" w:rsidP="006A0595">
      <w:pPr>
        <w:rPr>
          <w:rFonts w:ascii="Arial" w:hAnsi="Arial" w:cs="Arial"/>
        </w:rPr>
      </w:pPr>
      <w:r w:rsidRPr="00986054">
        <w:rPr>
          <w:rFonts w:ascii="Arial" w:hAnsi="Arial" w:cs="Arial"/>
          <w:lang w:val="tr"/>
        </w:rPr>
        <w:t xml:space="preserve">Seçtiğiniz okul tedarikçisinin türünden ve tutarından memnun kaldığınızda </w:t>
      </w:r>
      <w:bookmarkStart w:id="10" w:name="_Hlk182839715"/>
      <w:r w:rsidR="000A2215" w:rsidRPr="00D02950">
        <w:rPr>
          <w:rFonts w:ascii="Arial" w:hAnsi="Arial" w:cs="Arial"/>
          <w:b/>
          <w:bCs/>
          <w:lang w:val="tr"/>
        </w:rPr>
        <w:t>Next</w:t>
      </w:r>
      <w:bookmarkEnd w:id="10"/>
      <w:r w:rsidR="000A2215" w:rsidRPr="00986054">
        <w:rPr>
          <w:rFonts w:ascii="Arial" w:hAnsi="Arial" w:cs="Arial"/>
          <w:b/>
          <w:bCs/>
          <w:lang w:val="tr"/>
        </w:rPr>
        <w:t xml:space="preserve"> (</w:t>
      </w:r>
      <w:r w:rsidRPr="00986054">
        <w:rPr>
          <w:rFonts w:ascii="Arial" w:hAnsi="Arial" w:cs="Arial"/>
          <w:b/>
          <w:bCs/>
          <w:lang w:val="tr"/>
        </w:rPr>
        <w:t>İleri</w:t>
      </w:r>
      <w:r w:rsidR="000A2215" w:rsidRPr="00986054">
        <w:rPr>
          <w:rFonts w:ascii="Arial" w:hAnsi="Arial" w:cs="Arial"/>
          <w:b/>
          <w:bCs/>
          <w:lang w:val="tr"/>
        </w:rPr>
        <w:t>)</w:t>
      </w:r>
      <w:r w:rsidRPr="00986054">
        <w:rPr>
          <w:rFonts w:ascii="Arial" w:hAnsi="Arial" w:cs="Arial"/>
          <w:b/>
          <w:bCs/>
          <w:lang w:val="tr"/>
        </w:rPr>
        <w:t xml:space="preserve"> </w:t>
      </w:r>
      <w:r w:rsidRPr="00986054">
        <w:rPr>
          <w:rFonts w:ascii="Arial" w:hAnsi="Arial" w:cs="Arial"/>
          <w:lang w:val="tr"/>
        </w:rPr>
        <w:t>ögesine tıklayın</w:t>
      </w:r>
      <w:r w:rsidRPr="00986054">
        <w:rPr>
          <w:rFonts w:ascii="Arial" w:hAnsi="Arial" w:cs="Arial"/>
          <w:b/>
          <w:bCs/>
          <w:lang w:val="tr"/>
        </w:rPr>
        <w:t xml:space="preserve">. Bu seçimler değiştirilemeyeceği veya geri alınamayacağı için lütfen dikkatlice inceleyin. </w:t>
      </w:r>
      <w:r w:rsidRPr="00986054">
        <w:rPr>
          <w:rFonts w:ascii="Arial" w:hAnsi="Arial" w:cs="Arial"/>
          <w:lang w:val="tr"/>
        </w:rPr>
        <w:t xml:space="preserve">İncelendikten sonra </w:t>
      </w:r>
      <w:bookmarkStart w:id="11" w:name="_Hlk182839736"/>
      <w:r w:rsidR="000A2215" w:rsidRPr="00986054">
        <w:rPr>
          <w:rFonts w:ascii="Arial" w:hAnsi="Arial" w:cs="Arial"/>
          <w:b/>
          <w:bCs/>
        </w:rPr>
        <w:t>Confirm</w:t>
      </w:r>
      <w:bookmarkEnd w:id="11"/>
      <w:r w:rsidR="000A2215" w:rsidRPr="00986054">
        <w:rPr>
          <w:rFonts w:ascii="Arial" w:hAnsi="Arial" w:cs="Arial"/>
          <w:b/>
          <w:bCs/>
          <w:lang w:val="tr"/>
        </w:rPr>
        <w:t xml:space="preserve"> (</w:t>
      </w:r>
      <w:r w:rsidR="00581FEB" w:rsidRPr="00986054">
        <w:rPr>
          <w:rFonts w:ascii="Arial" w:hAnsi="Arial" w:cs="Arial"/>
          <w:b/>
          <w:bCs/>
          <w:lang w:val="tr"/>
        </w:rPr>
        <w:t>Onayla</w:t>
      </w:r>
      <w:r w:rsidR="000A2215" w:rsidRPr="00986054">
        <w:rPr>
          <w:rFonts w:ascii="Arial" w:hAnsi="Arial" w:cs="Arial"/>
          <w:b/>
          <w:bCs/>
          <w:lang w:val="tr"/>
        </w:rPr>
        <w:t>)</w:t>
      </w:r>
      <w:r w:rsidRPr="00986054">
        <w:rPr>
          <w:rFonts w:ascii="Arial" w:hAnsi="Arial" w:cs="Arial"/>
          <w:lang w:val="tr"/>
        </w:rPr>
        <w:t xml:space="preserve"> ögesine tıklayın.  </w:t>
      </w:r>
    </w:p>
    <w:p w14:paraId="0FAA3711" w14:textId="77777777" w:rsidR="00B1039A" w:rsidRPr="00986054" w:rsidRDefault="00D02950" w:rsidP="00B1039A">
      <w:pPr>
        <w:rPr>
          <w:rFonts w:ascii="Arial" w:hAnsi="Arial" w:cs="Arial"/>
        </w:rPr>
      </w:pPr>
      <w:r w:rsidRPr="00986054">
        <w:rPr>
          <w:noProof/>
        </w:rPr>
        <w:lastRenderedPageBreak/>
        <w:drawing>
          <wp:inline distT="0" distB="0" distL="0" distR="0" wp14:anchorId="0F7420FD" wp14:editId="576B199B">
            <wp:extent cx="3726180" cy="2879716"/>
            <wp:effectExtent l="19050" t="19050" r="26670" b="16510"/>
            <wp:docPr id="904348188" name="Picture 9043481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48188" name="Picture 9043481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" t="937" r="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60" cy="2880860"/>
                    </a:xfrm>
                    <a:prstGeom prst="rect">
                      <a:avLst/>
                    </a:prstGeom>
                    <a:ln w="9525">
                      <a:solidFill>
                        <a:srgbClr val="4472C4">
                          <a:lumMod val="20000"/>
                          <a:lumOff val="80000"/>
                        </a:srgbClr>
                      </a:solidFill>
                      <a:prstDash val="solid"/>
                      <a:round/>
                      <a:headEnd/>
                      <a:tailEnd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F5328" w14:textId="77777777" w:rsidR="003F61B8" w:rsidRPr="008A175F" w:rsidRDefault="00D02950" w:rsidP="003F61B8">
      <w:pPr>
        <w:pStyle w:val="ListParagraph"/>
        <w:numPr>
          <w:ilvl w:val="0"/>
          <w:numId w:val="6"/>
        </w:num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>Bu aşamada bir çevrim içi kod görüntülenir. Ayrıca bu kodu içeren bir e-posta alırsınız.</w:t>
      </w:r>
    </w:p>
    <w:p w14:paraId="36F5E00D" w14:textId="77777777" w:rsidR="003F61B8" w:rsidRPr="00986054" w:rsidRDefault="00D02950" w:rsidP="003F61B8">
      <w:pPr>
        <w:pStyle w:val="ListParagraph"/>
        <w:rPr>
          <w:rFonts w:ascii="Arial" w:hAnsi="Arial" w:cs="Arial"/>
        </w:rPr>
      </w:pPr>
      <w:r w:rsidRPr="00986054">
        <w:rPr>
          <w:noProof/>
        </w:rPr>
        <w:drawing>
          <wp:inline distT="0" distB="0" distL="0" distR="0" wp14:anchorId="3D85B18B" wp14:editId="677039ED">
            <wp:extent cx="5724524" cy="2581275"/>
            <wp:effectExtent l="0" t="0" r="0" b="0"/>
            <wp:docPr id="573635872" name="Picture 5736358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35872" name="Picture 5736358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1273F" w14:textId="77777777" w:rsidR="003F61B8" w:rsidRPr="00986054" w:rsidRDefault="003F61B8" w:rsidP="003F61B8">
      <w:pPr>
        <w:pStyle w:val="ListParagraph"/>
        <w:rPr>
          <w:rFonts w:ascii="Arial" w:hAnsi="Arial" w:cs="Arial"/>
        </w:rPr>
      </w:pPr>
    </w:p>
    <w:p w14:paraId="6E6B4B2A" w14:textId="77777777" w:rsidR="0017079B" w:rsidRPr="00986054" w:rsidRDefault="00D02950" w:rsidP="003F61B8">
      <w:pPr>
        <w:pStyle w:val="ListParagraph"/>
        <w:rPr>
          <w:rFonts w:ascii="Arial" w:hAnsi="Arial" w:cs="Arial"/>
        </w:rPr>
      </w:pPr>
      <w:r w:rsidRPr="00986054">
        <w:rPr>
          <w:rFonts w:ascii="Arial" w:hAnsi="Arial" w:cs="Arial"/>
          <w:lang w:val="tr"/>
        </w:rPr>
        <w:t>Lütfen unutmayın:</w:t>
      </w:r>
    </w:p>
    <w:p w14:paraId="252F7BB4" w14:textId="77777777" w:rsidR="00DC0D79" w:rsidRPr="00986054" w:rsidRDefault="00D02950" w:rsidP="00DC0D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86054">
        <w:rPr>
          <w:rFonts w:ascii="Arial" w:hAnsi="Arial" w:cs="Arial"/>
          <w:lang w:val="tr"/>
        </w:rPr>
        <w:t>Bu kod yalnızca seçtiğiniz tedarikçide ve seçtiğiniz tutar için kullanılabilir</w:t>
      </w:r>
    </w:p>
    <w:p w14:paraId="29A95C2B" w14:textId="77777777" w:rsidR="1DCA15B2" w:rsidRPr="00986054" w:rsidRDefault="00D02950" w:rsidP="4EECB8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86054">
        <w:rPr>
          <w:rFonts w:ascii="Arial" w:hAnsi="Arial" w:cs="Arial"/>
          <w:lang w:val="tr"/>
        </w:rPr>
        <w:t>Tedarikçiden alınan kupon kodu bir tire veya kısa çizgi içeriyorsa takip eden rakamlar tedarikçinin çevrim içi mağazasında PIN olarak kullanılmalıdır (örnek: ABC123-PIN)</w:t>
      </w:r>
    </w:p>
    <w:p w14:paraId="6141A4CD" w14:textId="77777777" w:rsidR="4B3DA240" w:rsidRPr="008A175F" w:rsidRDefault="00D02950" w:rsidP="4EECB84B">
      <w:pPr>
        <w:pStyle w:val="ListParagraph"/>
        <w:numPr>
          <w:ilvl w:val="0"/>
          <w:numId w:val="3"/>
        </w:num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>Tedarikçinin çevrim içi mağazasını ziyaret edin ve ödeme sırasında çevrim içi kodu (ve gerekirse PIN kodunu) girin. Çevrim içi kodunuza tahsis ettiğinizden daha fazla harcama yaparsanız aradaki farkı ödemeniz gerekir.</w:t>
      </w:r>
    </w:p>
    <w:p w14:paraId="2E5C3BBE" w14:textId="77777777" w:rsidR="00DC0D79" w:rsidRPr="008A175F" w:rsidRDefault="00D02950" w:rsidP="00DC0D79">
      <w:pPr>
        <w:pStyle w:val="ListParagraph"/>
        <w:numPr>
          <w:ilvl w:val="0"/>
          <w:numId w:val="3"/>
        </w:num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>Toplam tutar harcanana kadar çevrim içi kodunuzu aynı tedarikçide kullanmaya devam edebilirsiniz</w:t>
      </w:r>
    </w:p>
    <w:p w14:paraId="236CB7C0" w14:textId="77777777" w:rsidR="007A35E4" w:rsidRPr="008A175F" w:rsidRDefault="00D02950" w:rsidP="4EECB84B">
      <w:pPr>
        <w:pStyle w:val="ListParagraph"/>
        <w:numPr>
          <w:ilvl w:val="0"/>
          <w:numId w:val="3"/>
        </w:num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 xml:space="preserve">Çevrim içi kod 30 Haziran 2025 tarihinde geçerliliğini yitirir. </w:t>
      </w:r>
    </w:p>
    <w:p w14:paraId="1CD1FE6B" w14:textId="77777777" w:rsidR="005D0A11" w:rsidRPr="008A175F" w:rsidRDefault="00D02950" w:rsidP="00BB046C">
      <w:pPr>
        <w:pStyle w:val="NormalWeb"/>
        <w:rPr>
          <w:rFonts w:ascii="Arial" w:hAnsi="Arial" w:cs="Arial"/>
          <w:sz w:val="22"/>
          <w:szCs w:val="22"/>
          <w:lang w:val="tr"/>
        </w:rPr>
      </w:pPr>
      <w:r w:rsidRPr="00986054">
        <w:rPr>
          <w:rFonts w:ascii="Arial" w:hAnsi="Arial" w:cs="Arial"/>
          <w:sz w:val="22"/>
          <w:szCs w:val="22"/>
          <w:lang w:val="tr"/>
        </w:rPr>
        <w:t xml:space="preserve">Okul Tasarruf Bonusunun (School Saving Bonus) 30 Haziran 2025 tarihi itibariyle kullanılmayan tutarı; kamplar, spor ve geziler gibi gelecekteki okul faaliyetleri için çocuğunuzun okul hesabına aktarılır. </w:t>
      </w:r>
    </w:p>
    <w:p w14:paraId="3F1A1527" w14:textId="77777777" w:rsidR="008405A5" w:rsidRPr="008A175F" w:rsidRDefault="00D02950" w:rsidP="000C1643">
      <w:pPr>
        <w:pStyle w:val="SSB-heading2"/>
        <w:rPr>
          <w:lang w:val="tr"/>
        </w:rPr>
      </w:pPr>
      <w:bookmarkStart w:id="12" w:name="Activities"/>
      <w:r w:rsidRPr="00986054">
        <w:rPr>
          <w:lang w:val="tr"/>
        </w:rPr>
        <w:lastRenderedPageBreak/>
        <w:t>Okul Tasarruf Bonusunun (School Saving Bonus) okul faaliyetlerine tahsis edilmesi</w:t>
      </w:r>
    </w:p>
    <w:bookmarkEnd w:id="12"/>
    <w:p w14:paraId="66AA618B" w14:textId="19DAC336" w:rsidR="008405A5" w:rsidRPr="008A175F" w:rsidRDefault="00D02950" w:rsidP="008405A5">
      <w:pPr>
        <w:rPr>
          <w:rFonts w:ascii="Arial" w:hAnsi="Arial" w:cs="Arial"/>
          <w:b/>
          <w:lang w:val="tr"/>
        </w:rPr>
      </w:pPr>
      <w:r w:rsidRPr="00986054">
        <w:rPr>
          <w:rFonts w:ascii="Arial" w:hAnsi="Arial" w:cs="Arial"/>
          <w:lang w:val="tr"/>
        </w:rPr>
        <w:t xml:space="preserve">Okul Tasarruf Bonusunun (School Saving Bonus) tamamını veya bir kısmını okul faaliyetlerine tahsis etmek için </w:t>
      </w:r>
      <w:bookmarkStart w:id="13" w:name="_Hlk182839786"/>
      <w:r w:rsidR="000A2215" w:rsidRPr="008A175F">
        <w:rPr>
          <w:rFonts w:ascii="Arial" w:hAnsi="Arial" w:cs="Arial"/>
          <w:b/>
          <w:bCs/>
          <w:lang w:val="tr"/>
        </w:rPr>
        <w:t>School activities</w:t>
      </w:r>
      <w:bookmarkEnd w:id="13"/>
      <w:r w:rsidR="000A2215" w:rsidRPr="00986054">
        <w:rPr>
          <w:rFonts w:ascii="Arial" w:hAnsi="Arial" w:cs="Arial"/>
          <w:b/>
          <w:bCs/>
          <w:lang w:val="tr"/>
        </w:rPr>
        <w:t xml:space="preserve"> (</w:t>
      </w:r>
      <w:r w:rsidR="00072F85" w:rsidRPr="00986054">
        <w:rPr>
          <w:rFonts w:ascii="Arial" w:hAnsi="Arial" w:cs="Arial"/>
          <w:b/>
          <w:bCs/>
          <w:lang w:val="tr"/>
        </w:rPr>
        <w:t>Okul faaliyetleri</w:t>
      </w:r>
      <w:r w:rsidR="000A2215" w:rsidRPr="00986054">
        <w:rPr>
          <w:rFonts w:ascii="Arial" w:hAnsi="Arial" w:cs="Arial"/>
          <w:b/>
          <w:bCs/>
          <w:lang w:val="tr"/>
        </w:rPr>
        <w:t>)</w:t>
      </w:r>
      <w:r w:rsidRPr="00986054">
        <w:rPr>
          <w:rFonts w:ascii="Arial" w:hAnsi="Arial" w:cs="Arial"/>
          <w:lang w:val="tr"/>
        </w:rPr>
        <w:t xml:space="preserve"> seçeneğine tıklayın. Ayırmak istediğiniz miktarı seçebileceğiniz aşağıdaki sayfa görüntülenir. Tutarı seçtikten sonra </w:t>
      </w:r>
      <w:bookmarkStart w:id="14" w:name="_Hlk182839768"/>
      <w:r w:rsidR="000A2215" w:rsidRPr="008A175F">
        <w:rPr>
          <w:rFonts w:ascii="Arial" w:hAnsi="Arial" w:cs="Arial"/>
          <w:b/>
          <w:bCs/>
          <w:lang w:val="tr"/>
        </w:rPr>
        <w:t>next</w:t>
      </w:r>
      <w:bookmarkEnd w:id="14"/>
      <w:r w:rsidR="000A2215" w:rsidRPr="00986054">
        <w:rPr>
          <w:rFonts w:ascii="Arial" w:hAnsi="Arial" w:cs="Arial"/>
          <w:b/>
          <w:bCs/>
          <w:lang w:val="tr"/>
        </w:rPr>
        <w:t xml:space="preserve"> (</w:t>
      </w:r>
      <w:r w:rsidR="00DF7F3D" w:rsidRPr="00986054">
        <w:rPr>
          <w:rFonts w:ascii="Arial" w:hAnsi="Arial" w:cs="Arial"/>
          <w:b/>
          <w:bCs/>
          <w:lang w:val="tr"/>
        </w:rPr>
        <w:t>ileri</w:t>
      </w:r>
      <w:r w:rsidR="000A2215" w:rsidRPr="00986054">
        <w:rPr>
          <w:rFonts w:ascii="Arial" w:hAnsi="Arial" w:cs="Arial"/>
          <w:b/>
          <w:bCs/>
          <w:lang w:val="tr"/>
        </w:rPr>
        <w:t>)</w:t>
      </w:r>
      <w:r w:rsidRPr="00986054">
        <w:rPr>
          <w:rFonts w:ascii="Arial" w:hAnsi="Arial" w:cs="Arial"/>
          <w:lang w:val="tr"/>
        </w:rPr>
        <w:t xml:space="preserve"> ögesine tıklayın.</w:t>
      </w:r>
    </w:p>
    <w:p w14:paraId="316CEC4F" w14:textId="77777777" w:rsidR="00E859F6" w:rsidRPr="00986054" w:rsidRDefault="00D02950" w:rsidP="00E859F6">
      <w:pPr>
        <w:rPr>
          <w:rFonts w:ascii="Arial" w:hAnsi="Arial" w:cs="Arial"/>
        </w:rPr>
      </w:pPr>
      <w:r w:rsidRPr="00986054">
        <w:rPr>
          <w:noProof/>
        </w:rPr>
        <w:drawing>
          <wp:inline distT="0" distB="0" distL="0" distR="0" wp14:anchorId="055374FD" wp14:editId="08A81F82">
            <wp:extent cx="4077188" cy="3975100"/>
            <wp:effectExtent l="19050" t="19050" r="19050" b="25400"/>
            <wp:docPr id="34486553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6553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49" cy="39828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AB2723C" w14:textId="77777777" w:rsidR="00F2458F" w:rsidRPr="00986054" w:rsidRDefault="00D02950" w:rsidP="00BB40CF">
      <w:pPr>
        <w:rPr>
          <w:rFonts w:ascii="Arial" w:hAnsi="Arial" w:cs="Arial"/>
        </w:rPr>
      </w:pPr>
      <w:r w:rsidRPr="00986054">
        <w:rPr>
          <w:rFonts w:ascii="Arial" w:hAnsi="Arial" w:cs="Arial"/>
          <w:lang w:val="tr"/>
        </w:rPr>
        <w:t xml:space="preserve">Ayırdığınız tutarı onaylamanız istenir. </w:t>
      </w:r>
      <w:r w:rsidRPr="00986054">
        <w:rPr>
          <w:rFonts w:ascii="Arial" w:hAnsi="Arial" w:cs="Arial"/>
          <w:b/>
          <w:bCs/>
          <w:lang w:val="tr"/>
        </w:rPr>
        <w:t xml:space="preserve">Değiştirilemeyeceği ve geri alınmayacağı için lütfen ayırdığınız tutarı dikkatlice gözden geçirin. </w:t>
      </w:r>
    </w:p>
    <w:p w14:paraId="6AD531F9" w14:textId="77777777" w:rsidR="00F2458F" w:rsidRPr="008A175F" w:rsidRDefault="00D02950" w:rsidP="00BB40CF">
      <w:p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 xml:space="preserve">Seçilen miktar, çocuğunuzun 2025 yılı için kayıtlı olduğu okuldaki hesabında mevcut olacaktır. </w:t>
      </w:r>
      <w:r w:rsidRPr="00986054">
        <w:rPr>
          <w:rFonts w:ascii="Arial" w:hAnsi="Arial" w:cs="Arial"/>
          <w:b/>
          <w:bCs/>
          <w:lang w:val="tr"/>
        </w:rPr>
        <w:t>Transferin gerçekleşmesi için lütfen 48 saat bekleyin.</w:t>
      </w:r>
    </w:p>
    <w:p w14:paraId="0FEB16EB" w14:textId="77777777" w:rsidR="00F2458F" w:rsidRPr="008A175F" w:rsidRDefault="00D02950" w:rsidP="00BB40CF">
      <w:p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>Ayrıca miktarı onaylayan bir e-posta alacaksınız.</w:t>
      </w:r>
    </w:p>
    <w:p w14:paraId="48DAF9C8" w14:textId="77777777" w:rsidR="00D97CF4" w:rsidRPr="008A175F" w:rsidRDefault="00D97CF4" w:rsidP="008C6240">
      <w:pPr>
        <w:pStyle w:val="SSB-bodycopy"/>
        <w:rPr>
          <w:sz w:val="14"/>
          <w:szCs w:val="14"/>
          <w:lang w:val="tr"/>
        </w:rPr>
      </w:pPr>
    </w:p>
    <w:p w14:paraId="13AD4147" w14:textId="77777777" w:rsidR="00F86907" w:rsidRPr="008A175F" w:rsidRDefault="00D02950" w:rsidP="000C1643">
      <w:pPr>
        <w:pStyle w:val="SSB-heading2"/>
        <w:rPr>
          <w:lang w:val="tr"/>
        </w:rPr>
      </w:pPr>
      <w:bookmarkStart w:id="15" w:name="View_codes"/>
      <w:r w:rsidRPr="00986054">
        <w:rPr>
          <w:lang w:val="tr"/>
        </w:rPr>
        <w:t>Kodları görüntüleme ve/veya işlem geçmişini görüntüleme</w:t>
      </w:r>
    </w:p>
    <w:bookmarkEnd w:id="15"/>
    <w:p w14:paraId="78AE0F8A" w14:textId="4DDA98A7" w:rsidR="00DC1957" w:rsidRPr="008A175F" w:rsidRDefault="00D02950" w:rsidP="00F86907">
      <w:pPr>
        <w:rPr>
          <w:rFonts w:ascii="Arial" w:hAnsi="Arial" w:cs="Arial"/>
          <w:b/>
          <w:bCs/>
          <w:lang w:val="tr"/>
        </w:rPr>
      </w:pPr>
      <w:r w:rsidRPr="00986054">
        <w:rPr>
          <w:rFonts w:ascii="Arial" w:hAnsi="Arial" w:cs="Arial"/>
          <w:lang w:val="tr"/>
        </w:rPr>
        <w:t xml:space="preserve">Okul Tasarruf Bonusu (School Saving Bonus) kodunuzu ve/veya herhangi bir </w:t>
      </w:r>
      <w:hyperlink w:anchor="View_codes" w:history="1">
        <w:r w:rsidR="00324564" w:rsidRPr="00986054">
          <w:rPr>
            <w:rStyle w:val="Hyperlink"/>
            <w:rFonts w:ascii="Arial" w:hAnsi="Arial" w:cs="Arial"/>
            <w:lang w:val="tr"/>
          </w:rPr>
          <w:t>çevrim içi tedarikçi kodunu/kodlarını</w:t>
        </w:r>
      </w:hyperlink>
      <w:r w:rsidRPr="00986054">
        <w:rPr>
          <w:rFonts w:ascii="Arial" w:hAnsi="Arial" w:cs="Arial"/>
          <w:lang w:val="tr"/>
        </w:rPr>
        <w:t xml:space="preserve"> görmek için Okul Tasarruf Bonusu (School Saving Bonus) özet sayfasından </w:t>
      </w:r>
      <w:bookmarkStart w:id="16" w:name="_Hlk182839819"/>
      <w:r w:rsidR="000A2215" w:rsidRPr="008A175F">
        <w:rPr>
          <w:rFonts w:ascii="Arial" w:hAnsi="Arial" w:cs="Arial"/>
          <w:b/>
          <w:bCs/>
          <w:lang w:val="tr"/>
        </w:rPr>
        <w:t>View codes</w:t>
      </w:r>
      <w:bookmarkEnd w:id="16"/>
      <w:r w:rsidR="000A2215" w:rsidRPr="00986054">
        <w:rPr>
          <w:rFonts w:ascii="Arial" w:hAnsi="Arial" w:cs="Arial"/>
          <w:b/>
          <w:bCs/>
          <w:lang w:val="tr"/>
        </w:rPr>
        <w:t xml:space="preserve"> (</w:t>
      </w:r>
      <w:r w:rsidR="00324564" w:rsidRPr="00986054">
        <w:rPr>
          <w:rFonts w:ascii="Arial" w:hAnsi="Arial" w:cs="Arial"/>
          <w:b/>
          <w:bCs/>
          <w:lang w:val="tr"/>
        </w:rPr>
        <w:t>Kodları görüntüle</w:t>
      </w:r>
      <w:r w:rsidR="000A2215" w:rsidRPr="00986054">
        <w:rPr>
          <w:rFonts w:ascii="Arial" w:hAnsi="Arial" w:cs="Arial"/>
          <w:b/>
          <w:bCs/>
          <w:lang w:val="tr"/>
        </w:rPr>
        <w:t>)</w:t>
      </w:r>
      <w:r w:rsidR="00324564" w:rsidRPr="00986054">
        <w:rPr>
          <w:rFonts w:ascii="Arial" w:hAnsi="Arial" w:cs="Arial"/>
          <w:b/>
          <w:bCs/>
          <w:lang w:val="tr"/>
        </w:rPr>
        <w:t xml:space="preserve"> </w:t>
      </w:r>
      <w:r w:rsidRPr="00986054">
        <w:rPr>
          <w:rFonts w:ascii="Arial" w:hAnsi="Arial" w:cs="Arial"/>
          <w:lang w:val="tr"/>
        </w:rPr>
        <w:t xml:space="preserve"> ögesine tıklayın.  </w:t>
      </w:r>
    </w:p>
    <w:p w14:paraId="48971DAA" w14:textId="714093C7" w:rsidR="00153D5D" w:rsidRPr="008A175F" w:rsidRDefault="00D02950" w:rsidP="00F86907">
      <w:p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 xml:space="preserve">Mağazada Okul Tasarruf Bonusunuzu (School Saving Bonus) nasıl kullandığınızı görmek için özet sayfasından </w:t>
      </w:r>
      <w:bookmarkStart w:id="17" w:name="_Hlk182839851"/>
      <w:r w:rsidR="000A2215" w:rsidRPr="008A175F">
        <w:rPr>
          <w:rFonts w:ascii="Arial" w:hAnsi="Arial" w:cs="Arial"/>
          <w:b/>
          <w:bCs/>
          <w:lang w:val="tr"/>
        </w:rPr>
        <w:t>View transaction history</w:t>
      </w:r>
      <w:bookmarkEnd w:id="17"/>
      <w:r w:rsidR="000A2215" w:rsidRPr="00986054">
        <w:rPr>
          <w:rFonts w:ascii="Arial" w:hAnsi="Arial" w:cs="Arial"/>
          <w:b/>
          <w:bCs/>
          <w:lang w:val="tr"/>
        </w:rPr>
        <w:t xml:space="preserve"> (</w:t>
      </w:r>
      <w:r w:rsidRPr="00986054">
        <w:rPr>
          <w:rFonts w:ascii="Arial" w:hAnsi="Arial" w:cs="Arial"/>
          <w:b/>
          <w:bCs/>
          <w:lang w:val="tr"/>
        </w:rPr>
        <w:t>İşlem geçmişini görüntüle</w:t>
      </w:r>
      <w:r w:rsidR="000A2215" w:rsidRPr="00986054">
        <w:rPr>
          <w:rFonts w:ascii="Arial" w:hAnsi="Arial" w:cs="Arial"/>
          <w:b/>
          <w:bCs/>
          <w:lang w:val="tr"/>
        </w:rPr>
        <w:t>)</w:t>
      </w:r>
      <w:r w:rsidRPr="00986054">
        <w:rPr>
          <w:rFonts w:ascii="Arial" w:hAnsi="Arial" w:cs="Arial"/>
          <w:b/>
          <w:bCs/>
          <w:lang w:val="tr"/>
        </w:rPr>
        <w:t xml:space="preserve"> </w:t>
      </w:r>
      <w:r w:rsidRPr="00986054">
        <w:rPr>
          <w:rFonts w:ascii="Arial" w:hAnsi="Arial" w:cs="Arial"/>
          <w:lang w:val="tr"/>
        </w:rPr>
        <w:t>ögesine tıklayın. Lütfen yalnızca mağaza içi işlemlerin gösterildiğini unutmayın.</w:t>
      </w:r>
    </w:p>
    <w:p w14:paraId="59CFB27F" w14:textId="0C8D743A" w:rsidR="00742682" w:rsidRPr="008A175F" w:rsidRDefault="00D02950" w:rsidP="00723AA9">
      <w:pPr>
        <w:pStyle w:val="SSB-heading2"/>
        <w:tabs>
          <w:tab w:val="left" w:pos="1277"/>
          <w:tab w:val="left" w:pos="3669"/>
        </w:tabs>
        <w:rPr>
          <w:lang w:val="tr"/>
        </w:rPr>
      </w:pPr>
      <w:r w:rsidRPr="00986054">
        <w:rPr>
          <w:lang w:val="tr"/>
        </w:rPr>
        <w:lastRenderedPageBreak/>
        <w:t xml:space="preserve">Yardım ve destek </w:t>
      </w:r>
    </w:p>
    <w:p w14:paraId="0FFF8C21" w14:textId="77777777" w:rsidR="009D4264" w:rsidRPr="008A175F" w:rsidRDefault="00D02950" w:rsidP="0073682F">
      <w:pPr>
        <w:rPr>
          <w:rFonts w:ascii="Arial" w:hAnsi="Arial" w:cs="Arial"/>
          <w:lang w:val="tr"/>
        </w:rPr>
      </w:pPr>
      <w:r w:rsidRPr="00986054">
        <w:rPr>
          <w:rFonts w:ascii="Arial" w:hAnsi="Arial" w:cs="Arial"/>
          <w:lang w:val="tr"/>
        </w:rPr>
        <w:t xml:space="preserve">Okul Tasarruf Bonusu (School Saving Bonus) ebeveyn ve bakıcı çevrim içi sistemi hakkında daha fazla bilgi özet sayfasında mevcuttur. </w:t>
      </w:r>
    </w:p>
    <w:p w14:paraId="59AF873B" w14:textId="77777777" w:rsidR="00CD36A0" w:rsidRPr="008A175F" w:rsidRDefault="00D02950" w:rsidP="00CD36A0">
      <w:pPr>
        <w:rPr>
          <w:rFonts w:ascii="Arial" w:hAnsi="Arial" w:cs="Arial"/>
          <w:lang w:val="it-IT"/>
        </w:rPr>
      </w:pPr>
      <w:r w:rsidRPr="00986054">
        <w:rPr>
          <w:rFonts w:ascii="Arial" w:hAnsi="Arial" w:cs="Arial"/>
          <w:lang w:val="tr"/>
        </w:rPr>
        <w:t xml:space="preserve">Anında destek için </w:t>
      </w:r>
      <w:hyperlink r:id="rId19" w:tgtFrame="_blank" w:history="1">
        <w:r w:rsidR="00CD36A0" w:rsidRPr="00986054">
          <w:rPr>
            <w:rStyle w:val="Hyperlink"/>
            <w:rFonts w:ascii="Arial" w:hAnsi="Arial" w:cs="Arial"/>
            <w:lang w:val="tr"/>
          </w:rPr>
          <w:t>school.saving.bonus@education.vic.gov.au</w:t>
        </w:r>
      </w:hyperlink>
      <w:r w:rsidRPr="00986054">
        <w:rPr>
          <w:rFonts w:ascii="Arial" w:hAnsi="Arial" w:cs="Arial"/>
          <w:lang w:val="tr"/>
        </w:rPr>
        <w:t xml:space="preserve"> adresine e-posta gönderin</w:t>
      </w:r>
      <w:r w:rsidR="00677793" w:rsidRPr="00F27B09">
        <w:rPr>
          <w:rStyle w:val="Hyperlink"/>
          <w:rFonts w:ascii="Arial" w:hAnsi="Arial" w:cs="Arial"/>
          <w:u w:val="none"/>
          <w:lang w:val="tr"/>
        </w:rPr>
        <w:t>.</w:t>
      </w:r>
      <w:r w:rsidRPr="00D9592B">
        <w:rPr>
          <w:rFonts w:ascii="Arial" w:hAnsi="Arial" w:cs="Arial"/>
          <w:lang w:val="tr"/>
        </w:rPr>
        <w:t> </w:t>
      </w:r>
    </w:p>
    <w:p w14:paraId="3DE3D9F2" w14:textId="77777777" w:rsidR="00CD36A0" w:rsidRPr="008A175F" w:rsidRDefault="00D02950" w:rsidP="00CD36A0">
      <w:pPr>
        <w:rPr>
          <w:rFonts w:ascii="Arial" w:hAnsi="Arial" w:cs="Arial"/>
          <w:lang w:val="it-IT"/>
        </w:rPr>
      </w:pPr>
      <w:r w:rsidRPr="00986054">
        <w:rPr>
          <w:rFonts w:ascii="Arial" w:hAnsi="Arial" w:cs="Arial"/>
          <w:lang w:val="tr"/>
        </w:rPr>
        <w:t>25 Kasım 2024 Pazartesi gününden itibaren aşağıdaki ek seçenekler uygulamaya girecektir: </w:t>
      </w:r>
    </w:p>
    <w:p w14:paraId="692CE7E3" w14:textId="16D192E2" w:rsidR="00CD36A0" w:rsidRPr="008A175F" w:rsidRDefault="00D02950" w:rsidP="00CD36A0">
      <w:pPr>
        <w:numPr>
          <w:ilvl w:val="0"/>
          <w:numId w:val="7"/>
        </w:numPr>
        <w:rPr>
          <w:rFonts w:ascii="Arial" w:hAnsi="Arial" w:cs="Arial"/>
          <w:lang w:val="it-IT"/>
        </w:rPr>
      </w:pPr>
      <w:r w:rsidRPr="00986054">
        <w:rPr>
          <w:rFonts w:ascii="Arial" w:hAnsi="Arial" w:cs="Arial"/>
          <w:lang w:val="tr"/>
        </w:rPr>
        <w:t>Mesai saatleri içinde 1800 338 663 numaralı telefonu arama imkânı</w:t>
      </w:r>
    </w:p>
    <w:p w14:paraId="7AC8DA89" w14:textId="00FCB80E" w:rsidR="00CD36A0" w:rsidRPr="008A175F" w:rsidRDefault="00D02950" w:rsidP="00CD36A0">
      <w:pPr>
        <w:numPr>
          <w:ilvl w:val="0"/>
          <w:numId w:val="8"/>
        </w:numPr>
        <w:rPr>
          <w:rFonts w:ascii="Arial" w:hAnsi="Arial" w:cs="Arial"/>
          <w:lang w:val="it-IT"/>
        </w:rPr>
      </w:pPr>
      <w:r w:rsidRPr="00986054">
        <w:rPr>
          <w:rFonts w:ascii="Arial" w:hAnsi="Arial" w:cs="Arial"/>
          <w:lang w:val="tr"/>
        </w:rPr>
        <w:t xml:space="preserve">Bu </w:t>
      </w:r>
      <w:hyperlink r:id="rId20" w:history="1">
        <w:r w:rsidR="00CD36A0" w:rsidRPr="00986054">
          <w:rPr>
            <w:rStyle w:val="Hyperlink"/>
            <w:rFonts w:ascii="Arial" w:hAnsi="Arial" w:cs="Arial"/>
            <w:lang w:val="tr"/>
          </w:rPr>
          <w:t>çevrim içi sorgulama formunu</w:t>
        </w:r>
      </w:hyperlink>
      <w:r w:rsidRPr="00986054">
        <w:rPr>
          <w:rFonts w:ascii="Arial" w:hAnsi="Arial" w:cs="Arial"/>
          <w:lang w:val="tr"/>
        </w:rPr>
        <w:t xml:space="preserve"> doldurma imkân</w:t>
      </w:r>
      <w:r w:rsidR="00D9592B">
        <w:rPr>
          <w:rFonts w:ascii="Arial" w:hAnsi="Arial" w:cs="Arial"/>
          <w:lang w:val="tr"/>
        </w:rPr>
        <w:t>ı</w:t>
      </w:r>
    </w:p>
    <w:p w14:paraId="0674A944" w14:textId="77777777" w:rsidR="00DB0F09" w:rsidRPr="008A175F" w:rsidRDefault="00DB0F09" w:rsidP="00910037">
      <w:pPr>
        <w:rPr>
          <w:rFonts w:ascii="Arial" w:hAnsi="Arial" w:cs="Arial"/>
          <w:lang w:val="it-IT"/>
        </w:rPr>
      </w:pPr>
    </w:p>
    <w:sectPr w:rsidR="00DB0F09" w:rsidRPr="008A175F" w:rsidSect="0001443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DE28" w14:textId="77777777" w:rsidR="00B35231" w:rsidRDefault="00B35231">
      <w:pPr>
        <w:spacing w:after="0" w:line="240" w:lineRule="auto"/>
      </w:pPr>
      <w:r>
        <w:separator/>
      </w:r>
    </w:p>
  </w:endnote>
  <w:endnote w:type="continuationSeparator" w:id="0">
    <w:p w14:paraId="537A134B" w14:textId="77777777" w:rsidR="00B35231" w:rsidRDefault="00B3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9803" w14:textId="77777777" w:rsidR="00AC4ACA" w:rsidRDefault="00AC4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C090" w14:textId="77777777" w:rsidR="000E5883" w:rsidRDefault="00D02950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9236F7" wp14:editId="4C72E9F0">
          <wp:simplePos x="0" y="0"/>
          <wp:positionH relativeFrom="page">
            <wp:posOffset>-2540</wp:posOffset>
          </wp:positionH>
          <wp:positionV relativeFrom="paragraph">
            <wp:posOffset>188537</wp:posOffset>
          </wp:positionV>
          <wp:extent cx="7558036" cy="762000"/>
          <wp:effectExtent l="0" t="0" r="5080" b="0"/>
          <wp:wrapNone/>
          <wp:docPr id="1951916069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16069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36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EC3114" w14:textId="77777777" w:rsidR="000E5883" w:rsidRDefault="000E5883">
    <w:pPr>
      <w:pStyle w:val="Footer"/>
      <w:rPr>
        <w:noProof/>
      </w:rPr>
    </w:pPr>
  </w:p>
  <w:p w14:paraId="73237ACB" w14:textId="77777777" w:rsidR="00774DA0" w:rsidRDefault="00774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A523" w14:textId="59A24822" w:rsidR="0001443A" w:rsidRPr="00C7480B" w:rsidRDefault="00C7480B" w:rsidP="00C7480B">
    <w:pPr>
      <w:pStyle w:val="Footer"/>
      <w:jc w:val="right"/>
      <w:rPr>
        <w:rFonts w:ascii="Arial" w:hAnsi="Arial" w:cs="Arial"/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5C25CC9" wp14:editId="6C10F31A">
          <wp:simplePos x="0" y="0"/>
          <wp:positionH relativeFrom="page">
            <wp:align>left</wp:align>
          </wp:positionH>
          <wp:positionV relativeFrom="paragraph">
            <wp:posOffset>-161925</wp:posOffset>
          </wp:positionV>
          <wp:extent cx="7557770" cy="762000"/>
          <wp:effectExtent l="0" t="0" r="5080" b="0"/>
          <wp:wrapNone/>
          <wp:docPr id="1714861055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61055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43A" w:rsidRPr="0001443A">
      <w:rPr>
        <w:rFonts w:ascii="Arial" w:hAnsi="Arial" w:cs="Arial"/>
        <w:noProof/>
      </w:rPr>
      <w:t>Turkish | Türkçe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8572" w14:textId="77777777" w:rsidR="00B35231" w:rsidRDefault="00B35231">
      <w:pPr>
        <w:spacing w:after="0" w:line="240" w:lineRule="auto"/>
      </w:pPr>
      <w:r>
        <w:separator/>
      </w:r>
    </w:p>
  </w:footnote>
  <w:footnote w:type="continuationSeparator" w:id="0">
    <w:p w14:paraId="0D7EC83C" w14:textId="77777777" w:rsidR="00B35231" w:rsidRDefault="00B3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E167" w14:textId="77777777" w:rsidR="00AC4ACA" w:rsidRDefault="00AC4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4D450" w14:textId="77777777" w:rsidR="000E5883" w:rsidRDefault="00D0295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3AB525" wp14:editId="4C67FD72">
          <wp:simplePos x="0" y="0"/>
          <wp:positionH relativeFrom="margin">
            <wp:posOffset>-900430</wp:posOffset>
          </wp:positionH>
          <wp:positionV relativeFrom="paragraph">
            <wp:posOffset>-435552</wp:posOffset>
          </wp:positionV>
          <wp:extent cx="7550153" cy="914400"/>
          <wp:effectExtent l="0" t="0" r="0" b="0"/>
          <wp:wrapNone/>
          <wp:docPr id="1525406813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406813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1D715" w14:textId="77777777" w:rsidR="000E5883" w:rsidRDefault="000E5883">
    <w:pPr>
      <w:pStyle w:val="Header"/>
      <w:rPr>
        <w:noProof/>
      </w:rPr>
    </w:pPr>
  </w:p>
  <w:p w14:paraId="7C75082F" w14:textId="77777777" w:rsidR="00774DA0" w:rsidRDefault="00774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1D24" w14:textId="3F67658F" w:rsidR="00AC4ACA" w:rsidRDefault="00C8401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CAFF9C2" wp14:editId="6F8568C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0153" cy="914400"/>
          <wp:effectExtent l="0" t="0" r="0" b="0"/>
          <wp:wrapNone/>
          <wp:docPr id="492307498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07498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CE1"/>
    <w:multiLevelType w:val="hybridMultilevel"/>
    <w:tmpl w:val="F60E3E9A"/>
    <w:lvl w:ilvl="0" w:tplc="05248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26730" w:tentative="1">
      <w:start w:val="1"/>
      <w:numFmt w:val="lowerLetter"/>
      <w:lvlText w:val="%2."/>
      <w:lvlJc w:val="left"/>
      <w:pPr>
        <w:ind w:left="1440" w:hanging="360"/>
      </w:pPr>
    </w:lvl>
    <w:lvl w:ilvl="2" w:tplc="39722AFA" w:tentative="1">
      <w:start w:val="1"/>
      <w:numFmt w:val="lowerRoman"/>
      <w:lvlText w:val="%3."/>
      <w:lvlJc w:val="right"/>
      <w:pPr>
        <w:ind w:left="2160" w:hanging="180"/>
      </w:pPr>
    </w:lvl>
    <w:lvl w:ilvl="3" w:tplc="09927748" w:tentative="1">
      <w:start w:val="1"/>
      <w:numFmt w:val="decimal"/>
      <w:lvlText w:val="%4."/>
      <w:lvlJc w:val="left"/>
      <w:pPr>
        <w:ind w:left="2880" w:hanging="360"/>
      </w:pPr>
    </w:lvl>
    <w:lvl w:ilvl="4" w:tplc="7EF03514" w:tentative="1">
      <w:start w:val="1"/>
      <w:numFmt w:val="lowerLetter"/>
      <w:lvlText w:val="%5."/>
      <w:lvlJc w:val="left"/>
      <w:pPr>
        <w:ind w:left="3600" w:hanging="360"/>
      </w:pPr>
    </w:lvl>
    <w:lvl w:ilvl="5" w:tplc="B6741180" w:tentative="1">
      <w:start w:val="1"/>
      <w:numFmt w:val="lowerRoman"/>
      <w:lvlText w:val="%6."/>
      <w:lvlJc w:val="right"/>
      <w:pPr>
        <w:ind w:left="4320" w:hanging="180"/>
      </w:pPr>
    </w:lvl>
    <w:lvl w:ilvl="6" w:tplc="DC0AEB88" w:tentative="1">
      <w:start w:val="1"/>
      <w:numFmt w:val="decimal"/>
      <w:lvlText w:val="%7."/>
      <w:lvlJc w:val="left"/>
      <w:pPr>
        <w:ind w:left="5040" w:hanging="360"/>
      </w:pPr>
    </w:lvl>
    <w:lvl w:ilvl="7" w:tplc="5036A808" w:tentative="1">
      <w:start w:val="1"/>
      <w:numFmt w:val="lowerLetter"/>
      <w:lvlText w:val="%8."/>
      <w:lvlJc w:val="left"/>
      <w:pPr>
        <w:ind w:left="5760" w:hanging="360"/>
      </w:pPr>
    </w:lvl>
    <w:lvl w:ilvl="8" w:tplc="C290B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4798"/>
    <w:multiLevelType w:val="multilevel"/>
    <w:tmpl w:val="B76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54A02"/>
    <w:multiLevelType w:val="hybridMultilevel"/>
    <w:tmpl w:val="D57EFFAA"/>
    <w:lvl w:ilvl="0" w:tplc="F328CD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7302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4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68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049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5A1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EF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4A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C5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228"/>
    <w:multiLevelType w:val="hybridMultilevel"/>
    <w:tmpl w:val="F1BE8FF4"/>
    <w:lvl w:ilvl="0" w:tplc="4F88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6EB31A" w:tentative="1">
      <w:start w:val="1"/>
      <w:numFmt w:val="lowerLetter"/>
      <w:lvlText w:val="%2."/>
      <w:lvlJc w:val="left"/>
      <w:pPr>
        <w:ind w:left="1440" w:hanging="360"/>
      </w:pPr>
    </w:lvl>
    <w:lvl w:ilvl="2" w:tplc="7FAC691E" w:tentative="1">
      <w:start w:val="1"/>
      <w:numFmt w:val="lowerRoman"/>
      <w:lvlText w:val="%3."/>
      <w:lvlJc w:val="right"/>
      <w:pPr>
        <w:ind w:left="2160" w:hanging="180"/>
      </w:pPr>
    </w:lvl>
    <w:lvl w:ilvl="3" w:tplc="079C532C" w:tentative="1">
      <w:start w:val="1"/>
      <w:numFmt w:val="decimal"/>
      <w:lvlText w:val="%4."/>
      <w:lvlJc w:val="left"/>
      <w:pPr>
        <w:ind w:left="2880" w:hanging="360"/>
      </w:pPr>
    </w:lvl>
    <w:lvl w:ilvl="4" w:tplc="131436D0" w:tentative="1">
      <w:start w:val="1"/>
      <w:numFmt w:val="lowerLetter"/>
      <w:lvlText w:val="%5."/>
      <w:lvlJc w:val="left"/>
      <w:pPr>
        <w:ind w:left="3600" w:hanging="360"/>
      </w:pPr>
    </w:lvl>
    <w:lvl w:ilvl="5" w:tplc="4662AC22" w:tentative="1">
      <w:start w:val="1"/>
      <w:numFmt w:val="lowerRoman"/>
      <w:lvlText w:val="%6."/>
      <w:lvlJc w:val="right"/>
      <w:pPr>
        <w:ind w:left="4320" w:hanging="180"/>
      </w:pPr>
    </w:lvl>
    <w:lvl w:ilvl="6" w:tplc="4A1A29AE" w:tentative="1">
      <w:start w:val="1"/>
      <w:numFmt w:val="decimal"/>
      <w:lvlText w:val="%7."/>
      <w:lvlJc w:val="left"/>
      <w:pPr>
        <w:ind w:left="5040" w:hanging="360"/>
      </w:pPr>
    </w:lvl>
    <w:lvl w:ilvl="7" w:tplc="815C13EC" w:tentative="1">
      <w:start w:val="1"/>
      <w:numFmt w:val="lowerLetter"/>
      <w:lvlText w:val="%8."/>
      <w:lvlJc w:val="left"/>
      <w:pPr>
        <w:ind w:left="5760" w:hanging="360"/>
      </w:pPr>
    </w:lvl>
    <w:lvl w:ilvl="8" w:tplc="90CEA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1561"/>
    <w:multiLevelType w:val="multilevel"/>
    <w:tmpl w:val="C730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825CB"/>
    <w:multiLevelType w:val="hybridMultilevel"/>
    <w:tmpl w:val="2918ECD8"/>
    <w:lvl w:ilvl="0" w:tplc="63A2BDB2">
      <w:start w:val="1"/>
      <w:numFmt w:val="decimal"/>
      <w:lvlText w:val="%1."/>
      <w:lvlJc w:val="left"/>
      <w:pPr>
        <w:ind w:left="720" w:hanging="360"/>
      </w:pPr>
    </w:lvl>
    <w:lvl w:ilvl="1" w:tplc="F02212EA" w:tentative="1">
      <w:start w:val="1"/>
      <w:numFmt w:val="lowerLetter"/>
      <w:lvlText w:val="%2."/>
      <w:lvlJc w:val="left"/>
      <w:pPr>
        <w:ind w:left="1440" w:hanging="360"/>
      </w:pPr>
    </w:lvl>
    <w:lvl w:ilvl="2" w:tplc="E71222AA" w:tentative="1">
      <w:start w:val="1"/>
      <w:numFmt w:val="lowerRoman"/>
      <w:lvlText w:val="%3."/>
      <w:lvlJc w:val="right"/>
      <w:pPr>
        <w:ind w:left="2160" w:hanging="180"/>
      </w:pPr>
    </w:lvl>
    <w:lvl w:ilvl="3" w:tplc="3500900E" w:tentative="1">
      <w:start w:val="1"/>
      <w:numFmt w:val="decimal"/>
      <w:lvlText w:val="%4."/>
      <w:lvlJc w:val="left"/>
      <w:pPr>
        <w:ind w:left="2880" w:hanging="360"/>
      </w:pPr>
    </w:lvl>
    <w:lvl w:ilvl="4" w:tplc="F3FA671A" w:tentative="1">
      <w:start w:val="1"/>
      <w:numFmt w:val="lowerLetter"/>
      <w:lvlText w:val="%5."/>
      <w:lvlJc w:val="left"/>
      <w:pPr>
        <w:ind w:left="3600" w:hanging="360"/>
      </w:pPr>
    </w:lvl>
    <w:lvl w:ilvl="5" w:tplc="B054F23C" w:tentative="1">
      <w:start w:val="1"/>
      <w:numFmt w:val="lowerRoman"/>
      <w:lvlText w:val="%6."/>
      <w:lvlJc w:val="right"/>
      <w:pPr>
        <w:ind w:left="4320" w:hanging="180"/>
      </w:pPr>
    </w:lvl>
    <w:lvl w:ilvl="6" w:tplc="806066F8" w:tentative="1">
      <w:start w:val="1"/>
      <w:numFmt w:val="decimal"/>
      <w:lvlText w:val="%7."/>
      <w:lvlJc w:val="left"/>
      <w:pPr>
        <w:ind w:left="5040" w:hanging="360"/>
      </w:pPr>
    </w:lvl>
    <w:lvl w:ilvl="7" w:tplc="B62076AE" w:tentative="1">
      <w:start w:val="1"/>
      <w:numFmt w:val="lowerLetter"/>
      <w:lvlText w:val="%8."/>
      <w:lvlJc w:val="left"/>
      <w:pPr>
        <w:ind w:left="5760" w:hanging="360"/>
      </w:pPr>
    </w:lvl>
    <w:lvl w:ilvl="8" w:tplc="64240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5470C"/>
    <w:multiLevelType w:val="hybridMultilevel"/>
    <w:tmpl w:val="B2201DA0"/>
    <w:lvl w:ilvl="0" w:tplc="6B6EB4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322D87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2F6D01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E9CE51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6BCCF2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3AAB5E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1822B3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090606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26CB33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E655B8"/>
    <w:multiLevelType w:val="hybridMultilevel"/>
    <w:tmpl w:val="85FA2952"/>
    <w:lvl w:ilvl="0" w:tplc="65F60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F20">
      <w:start w:val="1"/>
      <w:numFmt w:val="lowerLetter"/>
      <w:lvlText w:val="%2."/>
      <w:lvlJc w:val="left"/>
      <w:pPr>
        <w:ind w:left="1440" w:hanging="360"/>
      </w:pPr>
    </w:lvl>
    <w:lvl w:ilvl="2" w:tplc="5EE2723A" w:tentative="1">
      <w:start w:val="1"/>
      <w:numFmt w:val="lowerRoman"/>
      <w:lvlText w:val="%3."/>
      <w:lvlJc w:val="right"/>
      <w:pPr>
        <w:ind w:left="2160" w:hanging="180"/>
      </w:pPr>
    </w:lvl>
    <w:lvl w:ilvl="3" w:tplc="B338218A" w:tentative="1">
      <w:start w:val="1"/>
      <w:numFmt w:val="decimal"/>
      <w:lvlText w:val="%4."/>
      <w:lvlJc w:val="left"/>
      <w:pPr>
        <w:ind w:left="2880" w:hanging="360"/>
      </w:pPr>
    </w:lvl>
    <w:lvl w:ilvl="4" w:tplc="2D30EF54" w:tentative="1">
      <w:start w:val="1"/>
      <w:numFmt w:val="lowerLetter"/>
      <w:lvlText w:val="%5."/>
      <w:lvlJc w:val="left"/>
      <w:pPr>
        <w:ind w:left="3600" w:hanging="360"/>
      </w:pPr>
    </w:lvl>
    <w:lvl w:ilvl="5" w:tplc="20CA4936" w:tentative="1">
      <w:start w:val="1"/>
      <w:numFmt w:val="lowerRoman"/>
      <w:lvlText w:val="%6."/>
      <w:lvlJc w:val="right"/>
      <w:pPr>
        <w:ind w:left="4320" w:hanging="180"/>
      </w:pPr>
    </w:lvl>
    <w:lvl w:ilvl="6" w:tplc="1DBE4584" w:tentative="1">
      <w:start w:val="1"/>
      <w:numFmt w:val="decimal"/>
      <w:lvlText w:val="%7."/>
      <w:lvlJc w:val="left"/>
      <w:pPr>
        <w:ind w:left="5040" w:hanging="360"/>
      </w:pPr>
    </w:lvl>
    <w:lvl w:ilvl="7" w:tplc="45089074" w:tentative="1">
      <w:start w:val="1"/>
      <w:numFmt w:val="lowerLetter"/>
      <w:lvlText w:val="%8."/>
      <w:lvlJc w:val="left"/>
      <w:pPr>
        <w:ind w:left="5760" w:hanging="360"/>
      </w:pPr>
    </w:lvl>
    <w:lvl w:ilvl="8" w:tplc="3B30205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55982">
    <w:abstractNumId w:val="5"/>
  </w:num>
  <w:num w:numId="2" w16cid:durableId="475994842">
    <w:abstractNumId w:val="6"/>
  </w:num>
  <w:num w:numId="3" w16cid:durableId="877163757">
    <w:abstractNumId w:val="2"/>
  </w:num>
  <w:num w:numId="4" w16cid:durableId="604776602">
    <w:abstractNumId w:val="0"/>
  </w:num>
  <w:num w:numId="5" w16cid:durableId="1786121028">
    <w:abstractNumId w:val="3"/>
  </w:num>
  <w:num w:numId="6" w16cid:durableId="1863666307">
    <w:abstractNumId w:val="7"/>
  </w:num>
  <w:num w:numId="7" w16cid:durableId="1628468359">
    <w:abstractNumId w:val="1"/>
  </w:num>
  <w:num w:numId="8" w16cid:durableId="66482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A0"/>
    <w:rsid w:val="00001D56"/>
    <w:rsid w:val="000024BB"/>
    <w:rsid w:val="0000596D"/>
    <w:rsid w:val="00005E50"/>
    <w:rsid w:val="0001197D"/>
    <w:rsid w:val="00012ADB"/>
    <w:rsid w:val="000135D5"/>
    <w:rsid w:val="000138D9"/>
    <w:rsid w:val="0001443A"/>
    <w:rsid w:val="0002211A"/>
    <w:rsid w:val="0002294C"/>
    <w:rsid w:val="00023E55"/>
    <w:rsid w:val="00025C74"/>
    <w:rsid w:val="00027072"/>
    <w:rsid w:val="000324C5"/>
    <w:rsid w:val="00036662"/>
    <w:rsid w:val="00037E47"/>
    <w:rsid w:val="0004062E"/>
    <w:rsid w:val="0004387F"/>
    <w:rsid w:val="00043C60"/>
    <w:rsid w:val="00045532"/>
    <w:rsid w:val="000458FD"/>
    <w:rsid w:val="00050189"/>
    <w:rsid w:val="0005332D"/>
    <w:rsid w:val="00055F0A"/>
    <w:rsid w:val="0005652D"/>
    <w:rsid w:val="00057B4F"/>
    <w:rsid w:val="00060496"/>
    <w:rsid w:val="00061ABE"/>
    <w:rsid w:val="000673FB"/>
    <w:rsid w:val="000718FD"/>
    <w:rsid w:val="00072F85"/>
    <w:rsid w:val="00073362"/>
    <w:rsid w:val="00073755"/>
    <w:rsid w:val="00076A77"/>
    <w:rsid w:val="000821CF"/>
    <w:rsid w:val="000829C5"/>
    <w:rsid w:val="00087C56"/>
    <w:rsid w:val="00090C81"/>
    <w:rsid w:val="00091B2E"/>
    <w:rsid w:val="00094B07"/>
    <w:rsid w:val="000955C4"/>
    <w:rsid w:val="00095688"/>
    <w:rsid w:val="000960D8"/>
    <w:rsid w:val="00096A34"/>
    <w:rsid w:val="00097F47"/>
    <w:rsid w:val="000A2215"/>
    <w:rsid w:val="000B6D3D"/>
    <w:rsid w:val="000C0AC3"/>
    <w:rsid w:val="000C1643"/>
    <w:rsid w:val="000C18DC"/>
    <w:rsid w:val="000C38DF"/>
    <w:rsid w:val="000C48F9"/>
    <w:rsid w:val="000C73BF"/>
    <w:rsid w:val="000C7E88"/>
    <w:rsid w:val="000D2225"/>
    <w:rsid w:val="000E0A45"/>
    <w:rsid w:val="000E141D"/>
    <w:rsid w:val="000E3793"/>
    <w:rsid w:val="000E3F72"/>
    <w:rsid w:val="000E5883"/>
    <w:rsid w:val="000F082E"/>
    <w:rsid w:val="000F2FA1"/>
    <w:rsid w:val="000F4625"/>
    <w:rsid w:val="000F50DD"/>
    <w:rsid w:val="0010183C"/>
    <w:rsid w:val="0010225B"/>
    <w:rsid w:val="00110C8C"/>
    <w:rsid w:val="001133F2"/>
    <w:rsid w:val="00115D05"/>
    <w:rsid w:val="00117BB9"/>
    <w:rsid w:val="00117FBE"/>
    <w:rsid w:val="00120248"/>
    <w:rsid w:val="0012225E"/>
    <w:rsid w:val="001306E5"/>
    <w:rsid w:val="0013206D"/>
    <w:rsid w:val="00135A9E"/>
    <w:rsid w:val="001371FC"/>
    <w:rsid w:val="00142FF3"/>
    <w:rsid w:val="00153773"/>
    <w:rsid w:val="00153D5D"/>
    <w:rsid w:val="00155182"/>
    <w:rsid w:val="0017079B"/>
    <w:rsid w:val="00171C39"/>
    <w:rsid w:val="00172C79"/>
    <w:rsid w:val="0017330E"/>
    <w:rsid w:val="00175E4B"/>
    <w:rsid w:val="00181171"/>
    <w:rsid w:val="00181D32"/>
    <w:rsid w:val="00183C20"/>
    <w:rsid w:val="0018796F"/>
    <w:rsid w:val="00193447"/>
    <w:rsid w:val="001943D3"/>
    <w:rsid w:val="001A339C"/>
    <w:rsid w:val="001A5FEE"/>
    <w:rsid w:val="001B4E38"/>
    <w:rsid w:val="001B6546"/>
    <w:rsid w:val="001C5EB6"/>
    <w:rsid w:val="001C7BF0"/>
    <w:rsid w:val="001D1E04"/>
    <w:rsid w:val="001D34F8"/>
    <w:rsid w:val="001D6152"/>
    <w:rsid w:val="001E0518"/>
    <w:rsid w:val="001E28CD"/>
    <w:rsid w:val="001E2A5C"/>
    <w:rsid w:val="001E6B4C"/>
    <w:rsid w:val="001F4130"/>
    <w:rsid w:val="001F5934"/>
    <w:rsid w:val="001F6367"/>
    <w:rsid w:val="001F65A0"/>
    <w:rsid w:val="00204DA2"/>
    <w:rsid w:val="00212952"/>
    <w:rsid w:val="00212E46"/>
    <w:rsid w:val="002167F9"/>
    <w:rsid w:val="00226722"/>
    <w:rsid w:val="002304A0"/>
    <w:rsid w:val="002318C7"/>
    <w:rsid w:val="002343B0"/>
    <w:rsid w:val="00234DCE"/>
    <w:rsid w:val="002415B4"/>
    <w:rsid w:val="002423A9"/>
    <w:rsid w:val="00245B8F"/>
    <w:rsid w:val="00256129"/>
    <w:rsid w:val="0025658D"/>
    <w:rsid w:val="00260D73"/>
    <w:rsid w:val="00262E99"/>
    <w:rsid w:val="0026376F"/>
    <w:rsid w:val="00266C29"/>
    <w:rsid w:val="002706AC"/>
    <w:rsid w:val="00271375"/>
    <w:rsid w:val="002751AA"/>
    <w:rsid w:val="00281E99"/>
    <w:rsid w:val="00286E18"/>
    <w:rsid w:val="002900B8"/>
    <w:rsid w:val="00291EE6"/>
    <w:rsid w:val="0029364B"/>
    <w:rsid w:val="00294F91"/>
    <w:rsid w:val="00295A65"/>
    <w:rsid w:val="002A224A"/>
    <w:rsid w:val="002A2772"/>
    <w:rsid w:val="002A6D28"/>
    <w:rsid w:val="002B47B6"/>
    <w:rsid w:val="002B6979"/>
    <w:rsid w:val="002B752C"/>
    <w:rsid w:val="002C037E"/>
    <w:rsid w:val="002C0CEB"/>
    <w:rsid w:val="002C7919"/>
    <w:rsid w:val="002D0818"/>
    <w:rsid w:val="002D09D8"/>
    <w:rsid w:val="002E3232"/>
    <w:rsid w:val="002E3536"/>
    <w:rsid w:val="002E5D60"/>
    <w:rsid w:val="002F0BC6"/>
    <w:rsid w:val="002F26BE"/>
    <w:rsid w:val="002F2D01"/>
    <w:rsid w:val="002F4626"/>
    <w:rsid w:val="002F6E2D"/>
    <w:rsid w:val="00303764"/>
    <w:rsid w:val="003072D7"/>
    <w:rsid w:val="00307592"/>
    <w:rsid w:val="00314339"/>
    <w:rsid w:val="0031496D"/>
    <w:rsid w:val="00314CB7"/>
    <w:rsid w:val="003154A4"/>
    <w:rsid w:val="00315B7B"/>
    <w:rsid w:val="00324564"/>
    <w:rsid w:val="003304B2"/>
    <w:rsid w:val="00345845"/>
    <w:rsid w:val="00355729"/>
    <w:rsid w:val="00356111"/>
    <w:rsid w:val="00356AC6"/>
    <w:rsid w:val="00356CEB"/>
    <w:rsid w:val="0036196A"/>
    <w:rsid w:val="003625EA"/>
    <w:rsid w:val="00363FF2"/>
    <w:rsid w:val="00370CCD"/>
    <w:rsid w:val="00377E31"/>
    <w:rsid w:val="00381741"/>
    <w:rsid w:val="00381BFD"/>
    <w:rsid w:val="0038333D"/>
    <w:rsid w:val="00383E95"/>
    <w:rsid w:val="003909CC"/>
    <w:rsid w:val="00391834"/>
    <w:rsid w:val="003937E2"/>
    <w:rsid w:val="00396873"/>
    <w:rsid w:val="003A2677"/>
    <w:rsid w:val="003A362E"/>
    <w:rsid w:val="003A7E3E"/>
    <w:rsid w:val="003B198F"/>
    <w:rsid w:val="003B6523"/>
    <w:rsid w:val="003C45C5"/>
    <w:rsid w:val="003E1EF2"/>
    <w:rsid w:val="003E3C27"/>
    <w:rsid w:val="003E5D83"/>
    <w:rsid w:val="003F032C"/>
    <w:rsid w:val="003F177E"/>
    <w:rsid w:val="003F4BC7"/>
    <w:rsid w:val="003F5BD1"/>
    <w:rsid w:val="003F61B8"/>
    <w:rsid w:val="003F6E0F"/>
    <w:rsid w:val="004133FB"/>
    <w:rsid w:val="0042280C"/>
    <w:rsid w:val="004279EE"/>
    <w:rsid w:val="004368EF"/>
    <w:rsid w:val="00442C02"/>
    <w:rsid w:val="00443C39"/>
    <w:rsid w:val="00452E64"/>
    <w:rsid w:val="00452F22"/>
    <w:rsid w:val="00462F7A"/>
    <w:rsid w:val="00465ECE"/>
    <w:rsid w:val="00466696"/>
    <w:rsid w:val="004675B0"/>
    <w:rsid w:val="00472E80"/>
    <w:rsid w:val="00480679"/>
    <w:rsid w:val="004825A0"/>
    <w:rsid w:val="0048472B"/>
    <w:rsid w:val="00484FC5"/>
    <w:rsid w:val="004904B0"/>
    <w:rsid w:val="004908D4"/>
    <w:rsid w:val="004919D6"/>
    <w:rsid w:val="00494E0B"/>
    <w:rsid w:val="00496035"/>
    <w:rsid w:val="004A06E6"/>
    <w:rsid w:val="004A63C4"/>
    <w:rsid w:val="004A7B5D"/>
    <w:rsid w:val="004B0019"/>
    <w:rsid w:val="004B10B6"/>
    <w:rsid w:val="004B2EF9"/>
    <w:rsid w:val="004B376C"/>
    <w:rsid w:val="004B3889"/>
    <w:rsid w:val="004B405A"/>
    <w:rsid w:val="004B468A"/>
    <w:rsid w:val="004B7D51"/>
    <w:rsid w:val="004C467D"/>
    <w:rsid w:val="004C6837"/>
    <w:rsid w:val="004D463C"/>
    <w:rsid w:val="004D47CA"/>
    <w:rsid w:val="004D5547"/>
    <w:rsid w:val="004D6CD7"/>
    <w:rsid w:val="004E188D"/>
    <w:rsid w:val="004E3B0D"/>
    <w:rsid w:val="004F1636"/>
    <w:rsid w:val="004F2B5F"/>
    <w:rsid w:val="004F479F"/>
    <w:rsid w:val="004F7626"/>
    <w:rsid w:val="00502FBE"/>
    <w:rsid w:val="00504B18"/>
    <w:rsid w:val="005056DC"/>
    <w:rsid w:val="00507F3F"/>
    <w:rsid w:val="00512AC5"/>
    <w:rsid w:val="005249DB"/>
    <w:rsid w:val="00526743"/>
    <w:rsid w:val="00531228"/>
    <w:rsid w:val="005364BB"/>
    <w:rsid w:val="00536E24"/>
    <w:rsid w:val="005403C4"/>
    <w:rsid w:val="00543B86"/>
    <w:rsid w:val="00545ED9"/>
    <w:rsid w:val="00552E88"/>
    <w:rsid w:val="00553F1B"/>
    <w:rsid w:val="00553F51"/>
    <w:rsid w:val="00561496"/>
    <w:rsid w:val="00561657"/>
    <w:rsid w:val="0056189D"/>
    <w:rsid w:val="00562D26"/>
    <w:rsid w:val="0056764F"/>
    <w:rsid w:val="00575163"/>
    <w:rsid w:val="0057605A"/>
    <w:rsid w:val="00576FDC"/>
    <w:rsid w:val="00581DE6"/>
    <w:rsid w:val="00581FEB"/>
    <w:rsid w:val="005839DF"/>
    <w:rsid w:val="00590D35"/>
    <w:rsid w:val="005969D8"/>
    <w:rsid w:val="005A61A6"/>
    <w:rsid w:val="005B557D"/>
    <w:rsid w:val="005C0582"/>
    <w:rsid w:val="005C2742"/>
    <w:rsid w:val="005C4C59"/>
    <w:rsid w:val="005D0A11"/>
    <w:rsid w:val="005D2685"/>
    <w:rsid w:val="005D39A6"/>
    <w:rsid w:val="005D4993"/>
    <w:rsid w:val="005E0E99"/>
    <w:rsid w:val="005E1BDF"/>
    <w:rsid w:val="005E38E7"/>
    <w:rsid w:val="005E476A"/>
    <w:rsid w:val="005E62CF"/>
    <w:rsid w:val="005E7DB6"/>
    <w:rsid w:val="005F2968"/>
    <w:rsid w:val="005F5E3F"/>
    <w:rsid w:val="005F6D1C"/>
    <w:rsid w:val="005F7230"/>
    <w:rsid w:val="005F7B37"/>
    <w:rsid w:val="00613508"/>
    <w:rsid w:val="006155C1"/>
    <w:rsid w:val="0062349F"/>
    <w:rsid w:val="00623D32"/>
    <w:rsid w:val="00623D7D"/>
    <w:rsid w:val="00631740"/>
    <w:rsid w:val="00636474"/>
    <w:rsid w:val="006403D3"/>
    <w:rsid w:val="00640778"/>
    <w:rsid w:val="00640D86"/>
    <w:rsid w:val="00641A11"/>
    <w:rsid w:val="00641FA4"/>
    <w:rsid w:val="00643881"/>
    <w:rsid w:val="006470FF"/>
    <w:rsid w:val="00651324"/>
    <w:rsid w:val="006528DE"/>
    <w:rsid w:val="00657821"/>
    <w:rsid w:val="0066379F"/>
    <w:rsid w:val="0066611B"/>
    <w:rsid w:val="00666330"/>
    <w:rsid w:val="00670184"/>
    <w:rsid w:val="00677793"/>
    <w:rsid w:val="00682D51"/>
    <w:rsid w:val="00684409"/>
    <w:rsid w:val="00694230"/>
    <w:rsid w:val="00696271"/>
    <w:rsid w:val="006A0200"/>
    <w:rsid w:val="006A0595"/>
    <w:rsid w:val="006A17D5"/>
    <w:rsid w:val="006B17B5"/>
    <w:rsid w:val="006B1973"/>
    <w:rsid w:val="006B2FC1"/>
    <w:rsid w:val="006B69EF"/>
    <w:rsid w:val="006C61B0"/>
    <w:rsid w:val="006C716C"/>
    <w:rsid w:val="006D29B6"/>
    <w:rsid w:val="006D3C37"/>
    <w:rsid w:val="006D3E11"/>
    <w:rsid w:val="006D426D"/>
    <w:rsid w:val="006D579B"/>
    <w:rsid w:val="006D7B4C"/>
    <w:rsid w:val="006E069C"/>
    <w:rsid w:val="006E0BCB"/>
    <w:rsid w:val="006E27E4"/>
    <w:rsid w:val="006F1485"/>
    <w:rsid w:val="006F178A"/>
    <w:rsid w:val="006F45E2"/>
    <w:rsid w:val="006F4DB5"/>
    <w:rsid w:val="006F6BA1"/>
    <w:rsid w:val="00705421"/>
    <w:rsid w:val="00705F44"/>
    <w:rsid w:val="007123BA"/>
    <w:rsid w:val="00713CFD"/>
    <w:rsid w:val="0071648D"/>
    <w:rsid w:val="00723AA9"/>
    <w:rsid w:val="00725435"/>
    <w:rsid w:val="00731989"/>
    <w:rsid w:val="00731A77"/>
    <w:rsid w:val="00733B32"/>
    <w:rsid w:val="007344B5"/>
    <w:rsid w:val="0073530E"/>
    <w:rsid w:val="00735DA2"/>
    <w:rsid w:val="0073682F"/>
    <w:rsid w:val="00737F98"/>
    <w:rsid w:val="00740B6D"/>
    <w:rsid w:val="00741B7F"/>
    <w:rsid w:val="00742682"/>
    <w:rsid w:val="007461E1"/>
    <w:rsid w:val="007531A4"/>
    <w:rsid w:val="00753CD4"/>
    <w:rsid w:val="007565EF"/>
    <w:rsid w:val="00757127"/>
    <w:rsid w:val="00760164"/>
    <w:rsid w:val="007607D6"/>
    <w:rsid w:val="00760834"/>
    <w:rsid w:val="00762A4C"/>
    <w:rsid w:val="007649E0"/>
    <w:rsid w:val="0076742A"/>
    <w:rsid w:val="00770B87"/>
    <w:rsid w:val="00774DA0"/>
    <w:rsid w:val="0077608D"/>
    <w:rsid w:val="00777CAF"/>
    <w:rsid w:val="007870DB"/>
    <w:rsid w:val="00797841"/>
    <w:rsid w:val="00797C42"/>
    <w:rsid w:val="007A1BFE"/>
    <w:rsid w:val="007A25BD"/>
    <w:rsid w:val="007A35E4"/>
    <w:rsid w:val="007A407F"/>
    <w:rsid w:val="007A4ED1"/>
    <w:rsid w:val="007A7E5A"/>
    <w:rsid w:val="007B1ED2"/>
    <w:rsid w:val="007C0FBF"/>
    <w:rsid w:val="007D05A7"/>
    <w:rsid w:val="007E68AC"/>
    <w:rsid w:val="007F12B5"/>
    <w:rsid w:val="007F2EAA"/>
    <w:rsid w:val="007F56CC"/>
    <w:rsid w:val="00822BA6"/>
    <w:rsid w:val="00827192"/>
    <w:rsid w:val="0083044D"/>
    <w:rsid w:val="00830D9F"/>
    <w:rsid w:val="00831F09"/>
    <w:rsid w:val="008337E8"/>
    <w:rsid w:val="00834BE0"/>
    <w:rsid w:val="008405A5"/>
    <w:rsid w:val="0084555F"/>
    <w:rsid w:val="0084626C"/>
    <w:rsid w:val="00847A09"/>
    <w:rsid w:val="00852538"/>
    <w:rsid w:val="0085398B"/>
    <w:rsid w:val="008547E4"/>
    <w:rsid w:val="00854A05"/>
    <w:rsid w:val="008550E4"/>
    <w:rsid w:val="00855C96"/>
    <w:rsid w:val="00857AE1"/>
    <w:rsid w:val="00857B30"/>
    <w:rsid w:val="0086493E"/>
    <w:rsid w:val="00864D30"/>
    <w:rsid w:val="00865239"/>
    <w:rsid w:val="00865E69"/>
    <w:rsid w:val="00865FCA"/>
    <w:rsid w:val="00872E05"/>
    <w:rsid w:val="00874EB6"/>
    <w:rsid w:val="008755B5"/>
    <w:rsid w:val="00883858"/>
    <w:rsid w:val="008906E3"/>
    <w:rsid w:val="0089434D"/>
    <w:rsid w:val="00895DA5"/>
    <w:rsid w:val="0089797B"/>
    <w:rsid w:val="00897F8A"/>
    <w:rsid w:val="008A175F"/>
    <w:rsid w:val="008A336B"/>
    <w:rsid w:val="008A622C"/>
    <w:rsid w:val="008B3662"/>
    <w:rsid w:val="008B7BDB"/>
    <w:rsid w:val="008C397F"/>
    <w:rsid w:val="008C6240"/>
    <w:rsid w:val="008D513E"/>
    <w:rsid w:val="008E2C00"/>
    <w:rsid w:val="009002E8"/>
    <w:rsid w:val="00902A14"/>
    <w:rsid w:val="0090344A"/>
    <w:rsid w:val="00903804"/>
    <w:rsid w:val="0090449E"/>
    <w:rsid w:val="0090659A"/>
    <w:rsid w:val="00910037"/>
    <w:rsid w:val="00913A01"/>
    <w:rsid w:val="0091692A"/>
    <w:rsid w:val="0092176B"/>
    <w:rsid w:val="0093121F"/>
    <w:rsid w:val="00931312"/>
    <w:rsid w:val="00933695"/>
    <w:rsid w:val="00935959"/>
    <w:rsid w:val="00940668"/>
    <w:rsid w:val="00941CA6"/>
    <w:rsid w:val="009504D7"/>
    <w:rsid w:val="00950F0F"/>
    <w:rsid w:val="00952AF5"/>
    <w:rsid w:val="009557C4"/>
    <w:rsid w:val="009568C9"/>
    <w:rsid w:val="00961750"/>
    <w:rsid w:val="009640FC"/>
    <w:rsid w:val="00964983"/>
    <w:rsid w:val="00965D31"/>
    <w:rsid w:val="00965EC7"/>
    <w:rsid w:val="009704AA"/>
    <w:rsid w:val="009732A4"/>
    <w:rsid w:val="00974B7C"/>
    <w:rsid w:val="00982855"/>
    <w:rsid w:val="0098588A"/>
    <w:rsid w:val="00986054"/>
    <w:rsid w:val="009863DE"/>
    <w:rsid w:val="00986685"/>
    <w:rsid w:val="00991EAA"/>
    <w:rsid w:val="00995D09"/>
    <w:rsid w:val="009A5B87"/>
    <w:rsid w:val="009B571E"/>
    <w:rsid w:val="009B64F7"/>
    <w:rsid w:val="009B6DA1"/>
    <w:rsid w:val="009B71AF"/>
    <w:rsid w:val="009C4E4D"/>
    <w:rsid w:val="009C509E"/>
    <w:rsid w:val="009D09E0"/>
    <w:rsid w:val="009D2C6C"/>
    <w:rsid w:val="009D2F5C"/>
    <w:rsid w:val="009D316C"/>
    <w:rsid w:val="009D39FA"/>
    <w:rsid w:val="009D4264"/>
    <w:rsid w:val="009D47A3"/>
    <w:rsid w:val="009D54D4"/>
    <w:rsid w:val="009D7C80"/>
    <w:rsid w:val="009D7E61"/>
    <w:rsid w:val="009E1178"/>
    <w:rsid w:val="009E25D5"/>
    <w:rsid w:val="009E60EA"/>
    <w:rsid w:val="009F19AB"/>
    <w:rsid w:val="009F1A73"/>
    <w:rsid w:val="009F2AAD"/>
    <w:rsid w:val="00A00137"/>
    <w:rsid w:val="00A03A97"/>
    <w:rsid w:val="00A056E7"/>
    <w:rsid w:val="00A07D64"/>
    <w:rsid w:val="00A12A9B"/>
    <w:rsid w:val="00A15808"/>
    <w:rsid w:val="00A15EC0"/>
    <w:rsid w:val="00A21124"/>
    <w:rsid w:val="00A228E7"/>
    <w:rsid w:val="00A249AF"/>
    <w:rsid w:val="00A26554"/>
    <w:rsid w:val="00A26B7A"/>
    <w:rsid w:val="00A26CB2"/>
    <w:rsid w:val="00A315DD"/>
    <w:rsid w:val="00A34330"/>
    <w:rsid w:val="00A35559"/>
    <w:rsid w:val="00A35A97"/>
    <w:rsid w:val="00A37291"/>
    <w:rsid w:val="00A37BAD"/>
    <w:rsid w:val="00A44EE2"/>
    <w:rsid w:val="00A46F87"/>
    <w:rsid w:val="00A565DF"/>
    <w:rsid w:val="00A60A84"/>
    <w:rsid w:val="00A62E41"/>
    <w:rsid w:val="00A6617B"/>
    <w:rsid w:val="00A67C10"/>
    <w:rsid w:val="00A7238F"/>
    <w:rsid w:val="00A732D2"/>
    <w:rsid w:val="00A75BAE"/>
    <w:rsid w:val="00A8367B"/>
    <w:rsid w:val="00A85BEA"/>
    <w:rsid w:val="00A87491"/>
    <w:rsid w:val="00A944A3"/>
    <w:rsid w:val="00AA091A"/>
    <w:rsid w:val="00AA2F4C"/>
    <w:rsid w:val="00AA7BB9"/>
    <w:rsid w:val="00AB19E1"/>
    <w:rsid w:val="00AB7749"/>
    <w:rsid w:val="00AC4ACA"/>
    <w:rsid w:val="00AC5961"/>
    <w:rsid w:val="00AD0A42"/>
    <w:rsid w:val="00AD2EE0"/>
    <w:rsid w:val="00AE2710"/>
    <w:rsid w:val="00AE392F"/>
    <w:rsid w:val="00AE42F8"/>
    <w:rsid w:val="00AE4B9F"/>
    <w:rsid w:val="00AE6213"/>
    <w:rsid w:val="00AE6E8B"/>
    <w:rsid w:val="00AE7607"/>
    <w:rsid w:val="00AF214A"/>
    <w:rsid w:val="00AF2849"/>
    <w:rsid w:val="00AF6DB4"/>
    <w:rsid w:val="00B04FBE"/>
    <w:rsid w:val="00B0591D"/>
    <w:rsid w:val="00B1039A"/>
    <w:rsid w:val="00B10B54"/>
    <w:rsid w:val="00B1521D"/>
    <w:rsid w:val="00B163A7"/>
    <w:rsid w:val="00B16FC0"/>
    <w:rsid w:val="00B2176E"/>
    <w:rsid w:val="00B23992"/>
    <w:rsid w:val="00B24D72"/>
    <w:rsid w:val="00B2537B"/>
    <w:rsid w:val="00B25A96"/>
    <w:rsid w:val="00B35231"/>
    <w:rsid w:val="00B37840"/>
    <w:rsid w:val="00B37951"/>
    <w:rsid w:val="00B37C31"/>
    <w:rsid w:val="00B37D96"/>
    <w:rsid w:val="00B47592"/>
    <w:rsid w:val="00B50C81"/>
    <w:rsid w:val="00B51173"/>
    <w:rsid w:val="00B5156F"/>
    <w:rsid w:val="00B56122"/>
    <w:rsid w:val="00B5663C"/>
    <w:rsid w:val="00B57F69"/>
    <w:rsid w:val="00B60E7B"/>
    <w:rsid w:val="00B61229"/>
    <w:rsid w:val="00B62B57"/>
    <w:rsid w:val="00B66881"/>
    <w:rsid w:val="00B72544"/>
    <w:rsid w:val="00B72EEF"/>
    <w:rsid w:val="00B85870"/>
    <w:rsid w:val="00B92AEE"/>
    <w:rsid w:val="00B9558A"/>
    <w:rsid w:val="00B978DD"/>
    <w:rsid w:val="00BA68AB"/>
    <w:rsid w:val="00BA7583"/>
    <w:rsid w:val="00BB046C"/>
    <w:rsid w:val="00BB40CF"/>
    <w:rsid w:val="00BB4344"/>
    <w:rsid w:val="00BB6FA5"/>
    <w:rsid w:val="00BC3C69"/>
    <w:rsid w:val="00BC3DA9"/>
    <w:rsid w:val="00BD033E"/>
    <w:rsid w:val="00BD6DD8"/>
    <w:rsid w:val="00BE0B27"/>
    <w:rsid w:val="00BE311F"/>
    <w:rsid w:val="00BE3169"/>
    <w:rsid w:val="00BE3FAA"/>
    <w:rsid w:val="00BE743F"/>
    <w:rsid w:val="00BE78A6"/>
    <w:rsid w:val="00BE7C0F"/>
    <w:rsid w:val="00BF01F9"/>
    <w:rsid w:val="00BF1AA7"/>
    <w:rsid w:val="00BF30F8"/>
    <w:rsid w:val="00BF36A2"/>
    <w:rsid w:val="00C003C5"/>
    <w:rsid w:val="00C00519"/>
    <w:rsid w:val="00C0267D"/>
    <w:rsid w:val="00C0302B"/>
    <w:rsid w:val="00C12428"/>
    <w:rsid w:val="00C124BB"/>
    <w:rsid w:val="00C12C2F"/>
    <w:rsid w:val="00C137FD"/>
    <w:rsid w:val="00C1401A"/>
    <w:rsid w:val="00C14763"/>
    <w:rsid w:val="00C22117"/>
    <w:rsid w:val="00C241E1"/>
    <w:rsid w:val="00C257A0"/>
    <w:rsid w:val="00C26D40"/>
    <w:rsid w:val="00C3147B"/>
    <w:rsid w:val="00C332F9"/>
    <w:rsid w:val="00C336DD"/>
    <w:rsid w:val="00C374EF"/>
    <w:rsid w:val="00C40BF4"/>
    <w:rsid w:val="00C4163F"/>
    <w:rsid w:val="00C50157"/>
    <w:rsid w:val="00C51E47"/>
    <w:rsid w:val="00C525D3"/>
    <w:rsid w:val="00C5426C"/>
    <w:rsid w:val="00C5600D"/>
    <w:rsid w:val="00C56C86"/>
    <w:rsid w:val="00C57141"/>
    <w:rsid w:val="00C61281"/>
    <w:rsid w:val="00C72CD6"/>
    <w:rsid w:val="00C745A0"/>
    <w:rsid w:val="00C7480B"/>
    <w:rsid w:val="00C831BB"/>
    <w:rsid w:val="00C84011"/>
    <w:rsid w:val="00C8744C"/>
    <w:rsid w:val="00C90983"/>
    <w:rsid w:val="00C93C97"/>
    <w:rsid w:val="00C9740C"/>
    <w:rsid w:val="00CA0114"/>
    <w:rsid w:val="00CA1844"/>
    <w:rsid w:val="00CA1877"/>
    <w:rsid w:val="00CA190A"/>
    <w:rsid w:val="00CA63A9"/>
    <w:rsid w:val="00CA69B4"/>
    <w:rsid w:val="00CB3D3D"/>
    <w:rsid w:val="00CB4D7B"/>
    <w:rsid w:val="00CB5A24"/>
    <w:rsid w:val="00CB66B1"/>
    <w:rsid w:val="00CB72BF"/>
    <w:rsid w:val="00CC1EDC"/>
    <w:rsid w:val="00CC4688"/>
    <w:rsid w:val="00CC521D"/>
    <w:rsid w:val="00CD2779"/>
    <w:rsid w:val="00CD36A0"/>
    <w:rsid w:val="00CD560F"/>
    <w:rsid w:val="00CE2586"/>
    <w:rsid w:val="00CE2F50"/>
    <w:rsid w:val="00CE3D84"/>
    <w:rsid w:val="00CF3031"/>
    <w:rsid w:val="00CF67A5"/>
    <w:rsid w:val="00CF7087"/>
    <w:rsid w:val="00D00D85"/>
    <w:rsid w:val="00D02950"/>
    <w:rsid w:val="00D04F6A"/>
    <w:rsid w:val="00D128F1"/>
    <w:rsid w:val="00D14586"/>
    <w:rsid w:val="00D21A8A"/>
    <w:rsid w:val="00D24DE3"/>
    <w:rsid w:val="00D25F0E"/>
    <w:rsid w:val="00D356AB"/>
    <w:rsid w:val="00D4083C"/>
    <w:rsid w:val="00D40C9E"/>
    <w:rsid w:val="00D44E62"/>
    <w:rsid w:val="00D46FF9"/>
    <w:rsid w:val="00D47A99"/>
    <w:rsid w:val="00D47EF5"/>
    <w:rsid w:val="00D51157"/>
    <w:rsid w:val="00D5200E"/>
    <w:rsid w:val="00D559F4"/>
    <w:rsid w:val="00D55DF0"/>
    <w:rsid w:val="00D65109"/>
    <w:rsid w:val="00D67744"/>
    <w:rsid w:val="00D721D2"/>
    <w:rsid w:val="00D72DCD"/>
    <w:rsid w:val="00D77B40"/>
    <w:rsid w:val="00D8337E"/>
    <w:rsid w:val="00D86D55"/>
    <w:rsid w:val="00D93610"/>
    <w:rsid w:val="00D94390"/>
    <w:rsid w:val="00D9592B"/>
    <w:rsid w:val="00D97CF4"/>
    <w:rsid w:val="00DB0F09"/>
    <w:rsid w:val="00DC055C"/>
    <w:rsid w:val="00DC0D79"/>
    <w:rsid w:val="00DC1957"/>
    <w:rsid w:val="00DC3439"/>
    <w:rsid w:val="00DC5DE4"/>
    <w:rsid w:val="00DC7662"/>
    <w:rsid w:val="00DD0E57"/>
    <w:rsid w:val="00DD2CFB"/>
    <w:rsid w:val="00DE1C2B"/>
    <w:rsid w:val="00DE7B5B"/>
    <w:rsid w:val="00DF0F56"/>
    <w:rsid w:val="00DF5AF3"/>
    <w:rsid w:val="00DF74ED"/>
    <w:rsid w:val="00DF76EB"/>
    <w:rsid w:val="00DF7F3D"/>
    <w:rsid w:val="00DF7F69"/>
    <w:rsid w:val="00E04491"/>
    <w:rsid w:val="00E075DD"/>
    <w:rsid w:val="00E10A5F"/>
    <w:rsid w:val="00E10BA3"/>
    <w:rsid w:val="00E125BC"/>
    <w:rsid w:val="00E145FB"/>
    <w:rsid w:val="00E14CEF"/>
    <w:rsid w:val="00E14E6D"/>
    <w:rsid w:val="00E1705B"/>
    <w:rsid w:val="00E17CFE"/>
    <w:rsid w:val="00E21FA5"/>
    <w:rsid w:val="00E27C08"/>
    <w:rsid w:val="00E33559"/>
    <w:rsid w:val="00E356BA"/>
    <w:rsid w:val="00E36401"/>
    <w:rsid w:val="00E40130"/>
    <w:rsid w:val="00E41B9C"/>
    <w:rsid w:val="00E46529"/>
    <w:rsid w:val="00E46CC8"/>
    <w:rsid w:val="00E46E54"/>
    <w:rsid w:val="00E47140"/>
    <w:rsid w:val="00E520D2"/>
    <w:rsid w:val="00E55708"/>
    <w:rsid w:val="00E60067"/>
    <w:rsid w:val="00E62B20"/>
    <w:rsid w:val="00E74F20"/>
    <w:rsid w:val="00E8348A"/>
    <w:rsid w:val="00E83CD3"/>
    <w:rsid w:val="00E8444B"/>
    <w:rsid w:val="00E859F6"/>
    <w:rsid w:val="00E91942"/>
    <w:rsid w:val="00E93C8B"/>
    <w:rsid w:val="00E975B9"/>
    <w:rsid w:val="00E97919"/>
    <w:rsid w:val="00EA0396"/>
    <w:rsid w:val="00EA3921"/>
    <w:rsid w:val="00EA435B"/>
    <w:rsid w:val="00EA7BBC"/>
    <w:rsid w:val="00EB0A84"/>
    <w:rsid w:val="00EB60CF"/>
    <w:rsid w:val="00EB64E1"/>
    <w:rsid w:val="00EC586F"/>
    <w:rsid w:val="00EC6742"/>
    <w:rsid w:val="00ED0BAA"/>
    <w:rsid w:val="00ED4557"/>
    <w:rsid w:val="00ED4D90"/>
    <w:rsid w:val="00ED6D5B"/>
    <w:rsid w:val="00EE1D4C"/>
    <w:rsid w:val="00EE4D6F"/>
    <w:rsid w:val="00EE6613"/>
    <w:rsid w:val="00EF0F80"/>
    <w:rsid w:val="00EF46DB"/>
    <w:rsid w:val="00EF5C5A"/>
    <w:rsid w:val="00EF7A67"/>
    <w:rsid w:val="00F00BB4"/>
    <w:rsid w:val="00F012F8"/>
    <w:rsid w:val="00F06B5F"/>
    <w:rsid w:val="00F1099E"/>
    <w:rsid w:val="00F10CF7"/>
    <w:rsid w:val="00F11E5E"/>
    <w:rsid w:val="00F165BA"/>
    <w:rsid w:val="00F17B52"/>
    <w:rsid w:val="00F20801"/>
    <w:rsid w:val="00F20FEA"/>
    <w:rsid w:val="00F232F1"/>
    <w:rsid w:val="00F24419"/>
    <w:rsid w:val="00F2458F"/>
    <w:rsid w:val="00F26344"/>
    <w:rsid w:val="00F27B09"/>
    <w:rsid w:val="00F31E2A"/>
    <w:rsid w:val="00F32C0A"/>
    <w:rsid w:val="00F40038"/>
    <w:rsid w:val="00F44F0C"/>
    <w:rsid w:val="00F44F4A"/>
    <w:rsid w:val="00F5081C"/>
    <w:rsid w:val="00F57FB7"/>
    <w:rsid w:val="00F6129A"/>
    <w:rsid w:val="00F626CD"/>
    <w:rsid w:val="00F67474"/>
    <w:rsid w:val="00F7157E"/>
    <w:rsid w:val="00F7197E"/>
    <w:rsid w:val="00F73257"/>
    <w:rsid w:val="00F740D8"/>
    <w:rsid w:val="00F740F7"/>
    <w:rsid w:val="00F77EBE"/>
    <w:rsid w:val="00F80BD5"/>
    <w:rsid w:val="00F83E67"/>
    <w:rsid w:val="00F86907"/>
    <w:rsid w:val="00F941DC"/>
    <w:rsid w:val="00F97D49"/>
    <w:rsid w:val="00FA3A1D"/>
    <w:rsid w:val="00FA7407"/>
    <w:rsid w:val="00FA7BE1"/>
    <w:rsid w:val="00FB03FD"/>
    <w:rsid w:val="00FC16A5"/>
    <w:rsid w:val="00FC2A11"/>
    <w:rsid w:val="00FC403E"/>
    <w:rsid w:val="00FC6261"/>
    <w:rsid w:val="00FD2D81"/>
    <w:rsid w:val="00FF116D"/>
    <w:rsid w:val="00FF1A61"/>
    <w:rsid w:val="00FF54DA"/>
    <w:rsid w:val="00FF65B1"/>
    <w:rsid w:val="01FA83AE"/>
    <w:rsid w:val="020F7BDD"/>
    <w:rsid w:val="0489069B"/>
    <w:rsid w:val="04A8453B"/>
    <w:rsid w:val="05293EBB"/>
    <w:rsid w:val="0674F889"/>
    <w:rsid w:val="06DDA7AF"/>
    <w:rsid w:val="07286BF6"/>
    <w:rsid w:val="0806F6E8"/>
    <w:rsid w:val="09458C5D"/>
    <w:rsid w:val="09D97A5A"/>
    <w:rsid w:val="0A10566E"/>
    <w:rsid w:val="0AE3EC8F"/>
    <w:rsid w:val="0B384FAA"/>
    <w:rsid w:val="0C25CFA3"/>
    <w:rsid w:val="0C2EC203"/>
    <w:rsid w:val="0C31F188"/>
    <w:rsid w:val="0CBC543F"/>
    <w:rsid w:val="0CC91981"/>
    <w:rsid w:val="0D305323"/>
    <w:rsid w:val="0D4C637B"/>
    <w:rsid w:val="0E4DA326"/>
    <w:rsid w:val="0E7E2764"/>
    <w:rsid w:val="0F4D48B1"/>
    <w:rsid w:val="0FC52E63"/>
    <w:rsid w:val="104CFB04"/>
    <w:rsid w:val="118F14CA"/>
    <w:rsid w:val="11FE1EC6"/>
    <w:rsid w:val="1202DCF6"/>
    <w:rsid w:val="126E4DBA"/>
    <w:rsid w:val="12B27BFA"/>
    <w:rsid w:val="139ED5EF"/>
    <w:rsid w:val="1466BBCA"/>
    <w:rsid w:val="14795267"/>
    <w:rsid w:val="14CE7929"/>
    <w:rsid w:val="169DA191"/>
    <w:rsid w:val="18FD0981"/>
    <w:rsid w:val="193EB933"/>
    <w:rsid w:val="1A66BBFA"/>
    <w:rsid w:val="1AC1E94C"/>
    <w:rsid w:val="1BD337DB"/>
    <w:rsid w:val="1CB23A07"/>
    <w:rsid w:val="1DCA15B2"/>
    <w:rsid w:val="1E771492"/>
    <w:rsid w:val="1FCA3FDC"/>
    <w:rsid w:val="1FEB7593"/>
    <w:rsid w:val="21182297"/>
    <w:rsid w:val="21711C14"/>
    <w:rsid w:val="23178C76"/>
    <w:rsid w:val="2363160D"/>
    <w:rsid w:val="237CF6BB"/>
    <w:rsid w:val="23B6A752"/>
    <w:rsid w:val="24545423"/>
    <w:rsid w:val="251D16F2"/>
    <w:rsid w:val="2717D544"/>
    <w:rsid w:val="274EFBFE"/>
    <w:rsid w:val="2786C239"/>
    <w:rsid w:val="27AAC157"/>
    <w:rsid w:val="280061E7"/>
    <w:rsid w:val="2847B9A8"/>
    <w:rsid w:val="29B8CDB8"/>
    <w:rsid w:val="29C8E44B"/>
    <w:rsid w:val="2AC4D06D"/>
    <w:rsid w:val="2C689CAE"/>
    <w:rsid w:val="2E7D3F52"/>
    <w:rsid w:val="2E84F79E"/>
    <w:rsid w:val="2EED1BAC"/>
    <w:rsid w:val="30DEC748"/>
    <w:rsid w:val="30F30D46"/>
    <w:rsid w:val="312D88F4"/>
    <w:rsid w:val="31502F64"/>
    <w:rsid w:val="3375F524"/>
    <w:rsid w:val="34153290"/>
    <w:rsid w:val="34EA58E2"/>
    <w:rsid w:val="3504C14B"/>
    <w:rsid w:val="351F5C76"/>
    <w:rsid w:val="367AC128"/>
    <w:rsid w:val="373F0B4A"/>
    <w:rsid w:val="384EC867"/>
    <w:rsid w:val="39179414"/>
    <w:rsid w:val="3AEEA941"/>
    <w:rsid w:val="3B682703"/>
    <w:rsid w:val="3BF92BEB"/>
    <w:rsid w:val="3C1B11F0"/>
    <w:rsid w:val="3C4E3C8D"/>
    <w:rsid w:val="3C7C72BC"/>
    <w:rsid w:val="3E1E63BD"/>
    <w:rsid w:val="3E5F89F5"/>
    <w:rsid w:val="3F41AC9F"/>
    <w:rsid w:val="3F7CE276"/>
    <w:rsid w:val="3F95B344"/>
    <w:rsid w:val="40AD1B85"/>
    <w:rsid w:val="410D5160"/>
    <w:rsid w:val="42D55A23"/>
    <w:rsid w:val="43676266"/>
    <w:rsid w:val="43AA2933"/>
    <w:rsid w:val="43BF60BA"/>
    <w:rsid w:val="4513F931"/>
    <w:rsid w:val="45C7E630"/>
    <w:rsid w:val="4681672B"/>
    <w:rsid w:val="46876402"/>
    <w:rsid w:val="46D692AE"/>
    <w:rsid w:val="4741AB8B"/>
    <w:rsid w:val="47502A7F"/>
    <w:rsid w:val="476B5A2E"/>
    <w:rsid w:val="47815431"/>
    <w:rsid w:val="49DD0A5D"/>
    <w:rsid w:val="4B3DA240"/>
    <w:rsid w:val="4BCFE5E3"/>
    <w:rsid w:val="4BF5ADF0"/>
    <w:rsid w:val="4C16515F"/>
    <w:rsid w:val="4C5363AF"/>
    <w:rsid w:val="4CB162F2"/>
    <w:rsid w:val="4CC5D728"/>
    <w:rsid w:val="4D05A81A"/>
    <w:rsid w:val="4E9148E4"/>
    <w:rsid w:val="4EECB84B"/>
    <w:rsid w:val="4F0A0AE5"/>
    <w:rsid w:val="4F192DCD"/>
    <w:rsid w:val="4F5C64E6"/>
    <w:rsid w:val="4F609121"/>
    <w:rsid w:val="505B1A45"/>
    <w:rsid w:val="51DFDBD9"/>
    <w:rsid w:val="51FA5F01"/>
    <w:rsid w:val="54119B34"/>
    <w:rsid w:val="5488FC3C"/>
    <w:rsid w:val="55961400"/>
    <w:rsid w:val="55D6053A"/>
    <w:rsid w:val="55F0351F"/>
    <w:rsid w:val="57FC2866"/>
    <w:rsid w:val="59533523"/>
    <w:rsid w:val="5B67DD4C"/>
    <w:rsid w:val="5BDA308E"/>
    <w:rsid w:val="5E86DE4F"/>
    <w:rsid w:val="5EB79153"/>
    <w:rsid w:val="5F74217D"/>
    <w:rsid w:val="602BFD9C"/>
    <w:rsid w:val="60390AD1"/>
    <w:rsid w:val="61195BBD"/>
    <w:rsid w:val="634E57F9"/>
    <w:rsid w:val="63FB35D1"/>
    <w:rsid w:val="63FDA5D2"/>
    <w:rsid w:val="654EBA2A"/>
    <w:rsid w:val="65F78560"/>
    <w:rsid w:val="6762FE6D"/>
    <w:rsid w:val="688B25B0"/>
    <w:rsid w:val="6977EF8D"/>
    <w:rsid w:val="6A52F21A"/>
    <w:rsid w:val="6B633BAB"/>
    <w:rsid w:val="6B73783C"/>
    <w:rsid w:val="6B7A87E8"/>
    <w:rsid w:val="6BBBB9E5"/>
    <w:rsid w:val="6CBDC86B"/>
    <w:rsid w:val="6D1C1817"/>
    <w:rsid w:val="6E41500C"/>
    <w:rsid w:val="6EFFF416"/>
    <w:rsid w:val="6F7C91CE"/>
    <w:rsid w:val="6FB0D52A"/>
    <w:rsid w:val="7009BBB9"/>
    <w:rsid w:val="702C684A"/>
    <w:rsid w:val="71BC6785"/>
    <w:rsid w:val="71E2A70C"/>
    <w:rsid w:val="72151B9D"/>
    <w:rsid w:val="73C974C4"/>
    <w:rsid w:val="74020A47"/>
    <w:rsid w:val="74E87721"/>
    <w:rsid w:val="762F8CEB"/>
    <w:rsid w:val="7641E50B"/>
    <w:rsid w:val="766FAC15"/>
    <w:rsid w:val="76AD71C1"/>
    <w:rsid w:val="77C5537C"/>
    <w:rsid w:val="7C164AA1"/>
    <w:rsid w:val="7D4C5B2D"/>
    <w:rsid w:val="7D692F0F"/>
    <w:rsid w:val="7E44181E"/>
    <w:rsid w:val="7EC9E9A3"/>
    <w:rsid w:val="7FA3F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89828"/>
  <w15:chartTrackingRefBased/>
  <w15:docId w15:val="{A5B5231F-F539-4DD7-8FB1-710E7A05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4FBE"/>
  </w:style>
  <w:style w:type="paragraph" w:styleId="Heading1">
    <w:name w:val="heading 1"/>
    <w:basedOn w:val="Normal"/>
    <w:next w:val="Normal"/>
    <w:link w:val="Heading1Char"/>
    <w:uiPriority w:val="9"/>
    <w:rsid w:val="00774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7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D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D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774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774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77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774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74D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7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D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rsid w:val="00774DA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4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A0"/>
  </w:style>
  <w:style w:type="paragraph" w:styleId="Footer">
    <w:name w:val="footer"/>
    <w:basedOn w:val="Normal"/>
    <w:link w:val="FooterChar"/>
    <w:uiPriority w:val="99"/>
    <w:unhideWhenUsed/>
    <w:rsid w:val="00774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A0"/>
  </w:style>
  <w:style w:type="paragraph" w:customStyle="1" w:styleId="paragraph">
    <w:name w:val="paragraph"/>
    <w:basedOn w:val="Normal"/>
    <w:rsid w:val="008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84626C"/>
  </w:style>
  <w:style w:type="character" w:customStyle="1" w:styleId="eop">
    <w:name w:val="eop"/>
    <w:basedOn w:val="DefaultParagraphFont"/>
    <w:rsid w:val="0084626C"/>
  </w:style>
  <w:style w:type="paragraph" w:customStyle="1" w:styleId="Intro">
    <w:name w:val="Intro"/>
    <w:basedOn w:val="Normal"/>
    <w:link w:val="IntroChar"/>
    <w:rsid w:val="00B163A7"/>
    <w:pPr>
      <w:pBdr>
        <w:top w:val="single" w:sz="4" w:space="1" w:color="4472C4" w:themeColor="accent1"/>
      </w:pBdr>
      <w:spacing w:after="120" w:line="240" w:lineRule="auto"/>
    </w:pPr>
    <w:rPr>
      <w:b/>
      <w:color w:val="4472C4" w:themeColor="accent1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nhideWhenUsed/>
    <w:rsid w:val="00B163A7"/>
    <w:pPr>
      <w:spacing w:after="12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B163A7"/>
    <w:rPr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B163A7"/>
    <w:rPr>
      <w:sz w:val="16"/>
      <w:szCs w:val="16"/>
    </w:rPr>
  </w:style>
  <w:style w:type="paragraph" w:styleId="NoSpacing">
    <w:name w:val="No Spacing"/>
    <w:uiPriority w:val="1"/>
    <w:rsid w:val="009C4E4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C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SB-bodycopy">
    <w:name w:val="SSB - body copy"/>
    <w:basedOn w:val="Normal"/>
    <w:link w:val="SSB-bodycopyChar"/>
    <w:qFormat/>
    <w:rsid w:val="007565EF"/>
    <w:rPr>
      <w:rFonts w:ascii="Arial" w:eastAsia="Arial" w:hAnsi="Arial" w:cs="Arial"/>
    </w:rPr>
  </w:style>
  <w:style w:type="character" w:customStyle="1" w:styleId="SSB-bodycopyChar">
    <w:name w:val="SSB - body copy Char"/>
    <w:basedOn w:val="DefaultParagraphFont"/>
    <w:link w:val="SSB-bodycopy"/>
    <w:rsid w:val="007565EF"/>
    <w:rPr>
      <w:rFonts w:ascii="Arial" w:eastAsia="Arial" w:hAnsi="Arial" w:cs="Arial"/>
    </w:rPr>
  </w:style>
  <w:style w:type="paragraph" w:customStyle="1" w:styleId="SSB-heading2">
    <w:name w:val="SSB - heading 2"/>
    <w:basedOn w:val="Heading3"/>
    <w:link w:val="SSB-heading2Char"/>
    <w:qFormat/>
    <w:rsid w:val="000C1643"/>
    <w:rPr>
      <w:rFonts w:ascii="Arial" w:hAnsi="Arial" w:cs="Arial"/>
      <w:color w:val="AE272F"/>
    </w:rPr>
  </w:style>
  <w:style w:type="character" w:customStyle="1" w:styleId="SSB-heading2Char">
    <w:name w:val="SSB - heading 2 Char"/>
    <w:basedOn w:val="Heading3Char"/>
    <w:link w:val="SSB-heading2"/>
    <w:rsid w:val="000C1643"/>
    <w:rPr>
      <w:rFonts w:ascii="Arial" w:eastAsiaTheme="majorEastAsia" w:hAnsi="Arial" w:cs="Arial"/>
      <w:color w:val="AE272F"/>
      <w:sz w:val="28"/>
      <w:szCs w:val="28"/>
    </w:rPr>
  </w:style>
  <w:style w:type="paragraph" w:customStyle="1" w:styleId="SSB-heading1">
    <w:name w:val="SSB - heading 1"/>
    <w:basedOn w:val="Heading1"/>
    <w:link w:val="SSB-heading1Char"/>
    <w:qFormat/>
    <w:rsid w:val="002F4626"/>
    <w:rPr>
      <w:rFonts w:ascii="Arial" w:hAnsi="Arial" w:cs="Arial"/>
      <w:color w:val="D50032"/>
    </w:rPr>
  </w:style>
  <w:style w:type="character" w:customStyle="1" w:styleId="SSB-heading1Char">
    <w:name w:val="SSB - heading 1 Char"/>
    <w:basedOn w:val="Heading1Char"/>
    <w:link w:val="SSB-heading1"/>
    <w:rsid w:val="002F4626"/>
    <w:rPr>
      <w:rFonts w:ascii="Arial" w:eastAsiaTheme="majorEastAsia" w:hAnsi="Arial" w:cs="Arial"/>
      <w:color w:val="D50032"/>
      <w:sz w:val="40"/>
      <w:szCs w:val="40"/>
    </w:rPr>
  </w:style>
  <w:style w:type="paragraph" w:customStyle="1" w:styleId="SSB-intro">
    <w:name w:val="SSB - intro"/>
    <w:basedOn w:val="Intro"/>
    <w:link w:val="SSB-introChar"/>
    <w:qFormat/>
    <w:rsid w:val="000C1643"/>
    <w:pPr>
      <w:pBdr>
        <w:top w:val="single" w:sz="4" w:space="1" w:color="AE272F"/>
      </w:pBdr>
    </w:pPr>
    <w:rPr>
      <w:color w:val="AE272F"/>
    </w:rPr>
  </w:style>
  <w:style w:type="character" w:customStyle="1" w:styleId="IntroChar">
    <w:name w:val="Intro Char"/>
    <w:basedOn w:val="DefaultParagraphFont"/>
    <w:link w:val="Intro"/>
    <w:rsid w:val="002F4626"/>
    <w:rPr>
      <w:b/>
      <w:color w:val="4472C4" w:themeColor="accent1"/>
      <w:kern w:val="0"/>
      <w:sz w:val="24"/>
      <w:szCs w:val="24"/>
      <w14:ligatures w14:val="none"/>
    </w:rPr>
  </w:style>
  <w:style w:type="character" w:customStyle="1" w:styleId="SSB-introChar">
    <w:name w:val="SSB - intro Char"/>
    <w:basedOn w:val="IntroChar"/>
    <w:link w:val="SSB-intro"/>
    <w:rsid w:val="000C1643"/>
    <w:rPr>
      <w:b/>
      <w:color w:val="AE272F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682"/>
    <w:pPr>
      <w:spacing w:after="160"/>
    </w:pPr>
    <w:rPr>
      <w:b/>
      <w:bCs/>
      <w:kern w:val="2"/>
      <w:lang w:val="en-AU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682"/>
    <w:rPr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571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1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1E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5200E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4B46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choolsavingbonus.vic.gov.au/" TargetMode="Externa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schoolsavingbonus.vic.gov.au/s/enquiry-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avingbonus.vic.gov.au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chool.saving.bonus@education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74B8B-6CA3-402B-8AE9-0C1F7E99CE96}">
  <ds:schemaRefs>
    <ds:schemaRef ds:uri="http://schemas.microsoft.com/office/2006/metadata/properties"/>
    <ds:schemaRef ds:uri="http://schemas.microsoft.com/office/infopath/2007/PartnerControls"/>
    <ds:schemaRef ds:uri="e3af2210-0b00-4283-851f-a428f4142663"/>
  </ds:schemaRefs>
</ds:datastoreItem>
</file>

<file path=customXml/itemProps2.xml><?xml version="1.0" encoding="utf-8"?>
<ds:datastoreItem xmlns:ds="http://schemas.openxmlformats.org/officeDocument/2006/customXml" ds:itemID="{AD3E43D6-9170-417E-992F-7AF00BF7AFB4}"/>
</file>

<file path=customXml/itemProps3.xml><?xml version="1.0" encoding="utf-8"?>
<ds:datastoreItem xmlns:ds="http://schemas.openxmlformats.org/officeDocument/2006/customXml" ds:itemID="{00E079E2-359D-4C53-A8DF-6619BBB986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0DD56F-BEB8-432A-9EC6-95053F3A2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Ebeveynler ve bakıcılar için sistem kılavuzu</vt:lpstr>
    </vt:vector>
  </TitlesOfParts>
  <Company>DET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Ebeveynler ve bakıcılar için sistem kılavuzu</dc:title>
  <dc:creator>State Government of Victoria</dc:creator>
  <cp:lastModifiedBy>Liam Fitzgerald</cp:lastModifiedBy>
  <cp:revision>3</cp:revision>
  <dcterms:created xsi:type="dcterms:W3CDTF">2024-11-25T05:04:00Z</dcterms:created>
  <dcterms:modified xsi:type="dcterms:W3CDTF">2024-11-25T05:13:00Z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