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E97A4" w14:textId="77777777" w:rsidR="00624A55" w:rsidRPr="00625DCC" w:rsidRDefault="00FA7A0F" w:rsidP="00834680">
      <w:pPr>
        <w:pStyle w:val="Heading1"/>
        <w:bidi/>
        <w:spacing w:before="120"/>
        <w:rPr>
          <w:rFonts w:ascii="Dubai" w:hAnsi="Dubai" w:cs="Dubai"/>
          <w:bCs/>
          <w:szCs w:val="48"/>
          <w:lang w:val="en-AU"/>
        </w:rPr>
      </w:pPr>
      <w:r w:rsidRPr="00625DCC">
        <w:rPr>
          <w:rFonts w:ascii="Dubai" w:hAnsi="Dubai" w:cs="Dubai"/>
          <w:bCs/>
          <w:szCs w:val="48"/>
          <w:rtl/>
          <w:lang w:val="ar"/>
        </w:rPr>
        <w:t>للوالدين ومقدمي الرعاية (ثانوي)</w:t>
      </w:r>
    </w:p>
    <w:p w14:paraId="107C4114" w14:textId="77777777" w:rsidR="0043483A" w:rsidRPr="00625DCC" w:rsidRDefault="00FA7A0F" w:rsidP="0043483A">
      <w:pPr>
        <w:bidi/>
        <w:rPr>
          <w:rFonts w:ascii="Dubai" w:eastAsiaTheme="majorEastAsia" w:hAnsi="Dubai" w:cs="Dubai"/>
          <w:color w:val="E25205" w:themeColor="accent1"/>
          <w:sz w:val="40"/>
          <w:szCs w:val="40"/>
          <w:lang w:val="en-AU"/>
        </w:rPr>
      </w:pPr>
      <w:r w:rsidRPr="00625DCC">
        <w:rPr>
          <w:rFonts w:ascii="Dubai" w:eastAsiaTheme="majorEastAsia" w:hAnsi="Dubai" w:cs="Dubai"/>
          <w:color w:val="E25205" w:themeColor="accent1"/>
          <w:sz w:val="40"/>
          <w:szCs w:val="40"/>
          <w:rtl/>
          <w:lang w:val="ar"/>
        </w:rPr>
        <w:t xml:space="preserve">دعم للحفاظ على سلامة الشباب على وسائل التواصل الاجتماعي </w:t>
      </w:r>
    </w:p>
    <w:p w14:paraId="09D94F38" w14:textId="77777777" w:rsidR="001D6072" w:rsidRPr="00625DCC" w:rsidRDefault="00FA7A0F" w:rsidP="00624A55">
      <w:pPr>
        <w:pStyle w:val="Intro"/>
        <w:bidi/>
        <w:rPr>
          <w:rFonts w:ascii="Dubai" w:hAnsi="Dubai" w:cs="Dubai"/>
          <w:bCs/>
        </w:rPr>
      </w:pPr>
      <w:r w:rsidRPr="00625DCC">
        <w:rPr>
          <w:rFonts w:ascii="Dubai" w:hAnsi="Dubai" w:cs="Dubai"/>
          <w:bCs/>
          <w:rtl/>
          <w:lang w:val="ar"/>
        </w:rPr>
        <w:t xml:space="preserve">يقدم هذا الدليل نصائح وموارد للوالدين ومقدمي الرعاية والعائلات لدعم الشباب ليكونوا آمنين عند استخدام وسائل التواصل الاجتماعي.  </w:t>
      </w:r>
    </w:p>
    <w:p w14:paraId="70C0DE99" w14:textId="77777777" w:rsidR="00DC673D" w:rsidRPr="00625DCC" w:rsidRDefault="00FA7A0F" w:rsidP="00C455A4">
      <w:pPr>
        <w:pStyle w:val="Heading2"/>
        <w:bidi/>
        <w:spacing w:before="200"/>
        <w:rPr>
          <w:rFonts w:ascii="Dubai" w:hAnsi="Dubai" w:cs="Dubai"/>
          <w:bCs/>
          <w:szCs w:val="32"/>
          <w:lang w:val="en-AU"/>
        </w:rPr>
      </w:pPr>
      <w:r w:rsidRPr="00625DCC">
        <w:rPr>
          <w:rFonts w:ascii="Dubai" w:hAnsi="Dubai" w:cs="Dubai"/>
          <w:bCs/>
          <w:szCs w:val="32"/>
          <w:rtl/>
          <w:lang w:val="ar"/>
        </w:rPr>
        <w:t>الشباب في سن المدرسة الثانوية ووسائل التواصل الاجتماعي</w:t>
      </w:r>
    </w:p>
    <w:p w14:paraId="322889D2" w14:textId="77777777" w:rsidR="00961A17" w:rsidRPr="00625DCC" w:rsidRDefault="00FA7A0F" w:rsidP="00834680">
      <w:pPr>
        <w:pStyle w:val="NormalWeb"/>
        <w:shd w:val="clear" w:color="auto" w:fill="FFFFFF"/>
        <w:bidi/>
        <w:spacing w:before="0" w:beforeAutospacing="0" w:after="80" w:afterAutospacing="0"/>
        <w:rPr>
          <w:rFonts w:ascii="Dubai" w:hAnsi="Dubai" w:cs="Dubai"/>
          <w:color w:val="212529"/>
          <w:sz w:val="22"/>
          <w:szCs w:val="22"/>
        </w:rPr>
      </w:pPr>
      <w:r w:rsidRPr="00625DCC">
        <w:rPr>
          <w:rFonts w:ascii="Dubai" w:hAnsi="Dubai" w:cs="Dubai"/>
          <w:color w:val="1A1A1A"/>
          <w:spacing w:val="5"/>
          <w:sz w:val="22"/>
          <w:szCs w:val="22"/>
          <w:rtl/>
          <w:lang w:val="ar"/>
        </w:rPr>
        <w:t xml:space="preserve">يلعب الوالدان دورًا مهمًا في دعم شبابهم ليكونوا آمنين على الإنترنت وعلى مواقع التواصل الاجتماعي. يمكنك مساعدة </w:t>
      </w:r>
      <w:r w:rsidRPr="00625DCC">
        <w:rPr>
          <w:rFonts w:ascii="Dubai" w:hAnsi="Dubai" w:cs="Dubai"/>
          <w:color w:val="212529"/>
          <w:sz w:val="22"/>
          <w:szCs w:val="22"/>
          <w:rtl/>
          <w:lang w:val="ar"/>
        </w:rPr>
        <w:t>أطفالك على التنقل بأمان في عالمهم الرقمي وتثقيفهم لتجنب التجارب الضارة عبر الإنترنت. يمكنكم استكشاف مواقع الإنترنت والألعاب والتطبيقات ووسائل التواصل الاجتماعي معًا ووضع بعض القواعد والحدود.</w:t>
      </w:r>
    </w:p>
    <w:p w14:paraId="583C090A" w14:textId="77777777" w:rsidR="000E1CC5" w:rsidRPr="00625DCC" w:rsidRDefault="00FA7A0F" w:rsidP="00834680">
      <w:pPr>
        <w:pStyle w:val="NormalWeb"/>
        <w:shd w:val="clear" w:color="auto" w:fill="FFFFFF"/>
        <w:bidi/>
        <w:spacing w:before="0" w:beforeAutospacing="0" w:after="80" w:afterAutospacing="0"/>
        <w:rPr>
          <w:rFonts w:ascii="Dubai" w:hAnsi="Dubai" w:cs="Dubai"/>
          <w:color w:val="212529"/>
          <w:sz w:val="22"/>
          <w:szCs w:val="22"/>
        </w:rPr>
      </w:pPr>
      <w:r w:rsidRPr="00625DCC">
        <w:rPr>
          <w:rFonts w:ascii="Dubai" w:hAnsi="Dubai" w:cs="Dubai"/>
          <w:color w:val="212529"/>
          <w:sz w:val="22"/>
          <w:szCs w:val="22"/>
          <w:rtl/>
          <w:lang w:val="ar"/>
        </w:rPr>
        <w:t xml:space="preserve">يمكن أن </w:t>
      </w:r>
      <w:r w:rsidRPr="00625DCC">
        <w:rPr>
          <w:rFonts w:ascii="Dubai" w:hAnsi="Dubai" w:cs="Dubai"/>
          <w:color w:val="1A1A1A"/>
          <w:spacing w:val="5"/>
          <w:sz w:val="22"/>
          <w:szCs w:val="22"/>
          <w:rtl/>
          <w:lang w:val="ar"/>
        </w:rPr>
        <w:t>يمنح</w:t>
      </w:r>
      <w:r w:rsidRPr="00625DCC">
        <w:rPr>
          <w:rFonts w:ascii="Dubai" w:hAnsi="Dubai" w:cs="Dubai"/>
          <w:color w:val="212529"/>
          <w:sz w:val="22"/>
          <w:szCs w:val="22"/>
          <w:rtl/>
          <w:lang w:val="ar"/>
        </w:rPr>
        <w:t xml:space="preserve"> دعمك وتوجيهك أطفالك المعرفة لاتخاذ قرارات سليمة عبر الإنترنت والثقة </w:t>
      </w:r>
      <w:r w:rsidRPr="00625DCC">
        <w:rPr>
          <w:rFonts w:ascii="Dubai" w:hAnsi="Dubai" w:cs="Dubai"/>
          <w:color w:val="1A1A1A"/>
          <w:spacing w:val="5"/>
          <w:sz w:val="22"/>
          <w:szCs w:val="22"/>
          <w:rtl/>
          <w:lang w:val="ar"/>
        </w:rPr>
        <w:t>لطلب المساعدة</w:t>
      </w:r>
      <w:r w:rsidRPr="00625DCC">
        <w:rPr>
          <w:rFonts w:ascii="Dubai" w:hAnsi="Dubai" w:cs="Dubai"/>
          <w:color w:val="212529"/>
          <w:sz w:val="22"/>
          <w:szCs w:val="22"/>
          <w:rtl/>
          <w:lang w:val="ar"/>
        </w:rPr>
        <w:t xml:space="preserve"> عندما يحتاجون إليها. من المهم أيضًا البقاء على اطلاع بالأمان عبر الإنترنت. </w:t>
      </w:r>
    </w:p>
    <w:p w14:paraId="1233B6FA" w14:textId="77777777" w:rsidR="00F17442" w:rsidRPr="00625DCC" w:rsidRDefault="00FA7A0F" w:rsidP="00834680">
      <w:pPr>
        <w:pStyle w:val="NormalWeb"/>
        <w:shd w:val="clear" w:color="auto" w:fill="FFFFFF"/>
        <w:bidi/>
        <w:spacing w:before="0" w:beforeAutospacing="0" w:after="80" w:afterAutospacing="0"/>
        <w:rPr>
          <w:rFonts w:ascii="Dubai" w:hAnsi="Dubai" w:cs="Dubai"/>
          <w:color w:val="212529"/>
          <w:sz w:val="22"/>
          <w:szCs w:val="22"/>
        </w:rPr>
      </w:pPr>
      <w:r w:rsidRPr="00625DCC">
        <w:rPr>
          <w:rFonts w:ascii="Dubai" w:hAnsi="Dubai" w:cs="Dubai"/>
          <w:color w:val="212529"/>
          <w:sz w:val="22"/>
          <w:szCs w:val="22"/>
          <w:rtl/>
          <w:lang w:val="ar"/>
        </w:rPr>
        <w:t xml:space="preserve">يمكنك قراءة المزيد حول </w:t>
      </w:r>
      <w:hyperlink r:id="rId11" w:history="1">
        <w:r w:rsidRPr="00625DCC">
          <w:rPr>
            <w:rStyle w:val="Hyperlink"/>
            <w:rFonts w:ascii="Dubai" w:hAnsi="Dubai" w:cs="Dubai"/>
            <w:sz w:val="22"/>
            <w:szCs w:val="22"/>
            <w:rtl/>
            <w:lang w:val="ar"/>
          </w:rPr>
          <w:t>أساسيات السلامة عبر الإنترنت</w:t>
        </w:r>
      </w:hyperlink>
      <w:r w:rsidRPr="00625DCC">
        <w:rPr>
          <w:rFonts w:ascii="Dubai" w:hAnsi="Dubai" w:cs="Dubai"/>
          <w:color w:val="212529"/>
          <w:sz w:val="22"/>
          <w:szCs w:val="22"/>
          <w:rtl/>
          <w:lang w:val="ar"/>
        </w:rPr>
        <w:t xml:space="preserve"> </w:t>
      </w:r>
      <w:r w:rsidRPr="00625DCC">
        <w:rPr>
          <w:rFonts w:ascii="Dubai" w:hAnsi="Dubai" w:cs="Dubai"/>
          <w:color w:val="1A1A1A"/>
          <w:spacing w:val="5"/>
          <w:sz w:val="22"/>
          <w:szCs w:val="22"/>
          <w:rtl/>
          <w:lang w:val="ar"/>
        </w:rPr>
        <w:t>على موقع</w:t>
      </w:r>
      <w:r w:rsidRPr="00625DCC">
        <w:rPr>
          <w:rFonts w:ascii="Dubai" w:hAnsi="Dubai" w:cs="Dubai"/>
          <w:color w:val="212529"/>
          <w:sz w:val="22"/>
          <w:szCs w:val="22"/>
          <w:rtl/>
          <w:lang w:val="ar"/>
        </w:rPr>
        <w:t xml:space="preserve"> مفوض السلامة الإلكترونية eSafety Commissioner الإلكتروني.</w:t>
      </w:r>
    </w:p>
    <w:p w14:paraId="64FF4F56" w14:textId="77777777" w:rsidR="00AC0CF2" w:rsidRPr="00625DCC" w:rsidRDefault="00FA7A0F" w:rsidP="00834680">
      <w:pPr>
        <w:bidi/>
        <w:spacing w:after="80"/>
        <w:ind w:right="142"/>
        <w:rPr>
          <w:rFonts w:ascii="Dubai" w:hAnsi="Dubai" w:cs="Dubai"/>
          <w:color w:val="212529"/>
          <w:szCs w:val="22"/>
          <w:shd w:val="clear" w:color="auto" w:fill="FFFFFF"/>
        </w:rPr>
      </w:pPr>
      <w:r w:rsidRPr="00625DCC">
        <w:rPr>
          <w:rFonts w:ascii="Dubai" w:hAnsi="Dubai" w:cs="Dubai"/>
          <w:color w:val="212529"/>
          <w:szCs w:val="22"/>
          <w:rtl/>
          <w:lang w:val="ar"/>
        </w:rPr>
        <w:t xml:space="preserve">يمكنك أيضًا التعرُّف على مجموعة الوسائط الاجتماعية والألعاب والتطبيقات والمواقع في </w:t>
      </w:r>
      <w:hyperlink r:id="rId12" w:history="1">
        <w:r w:rsidRPr="00625DCC">
          <w:rPr>
            <w:rStyle w:val="Hyperlink"/>
            <w:rFonts w:ascii="Dubai" w:hAnsi="Dubai" w:cs="Dubai"/>
            <w:szCs w:val="22"/>
            <w:shd w:val="clear" w:color="auto" w:fill="FFFFFF"/>
            <w:rtl/>
            <w:lang w:val="ar"/>
          </w:rPr>
          <w:t>دليل السلامة الإلكترونية eSafety Guide،</w:t>
        </w:r>
      </w:hyperlink>
      <w:r w:rsidRPr="00625DCC">
        <w:rPr>
          <w:rFonts w:ascii="Dubai" w:hAnsi="Dubai" w:cs="Dubai"/>
          <w:color w:val="212529"/>
          <w:szCs w:val="22"/>
          <w:rtl/>
          <w:lang w:val="ar"/>
        </w:rPr>
        <w:t xml:space="preserve"> بما في ذلك ماهية جميع التطبيقات، ومتطلبات الحد الأدنى للعمر، وكيفية حماية المعلومات الشخصية وكيفية الإبلاغ عن المحتوى داخل التطبيقات نفسها. </w:t>
      </w:r>
    </w:p>
    <w:p w14:paraId="31939120" w14:textId="77777777" w:rsidR="00375989" w:rsidRPr="00625DCC" w:rsidRDefault="00FA7A0F" w:rsidP="00C455A4">
      <w:pPr>
        <w:pStyle w:val="Heading2"/>
        <w:bidi/>
        <w:spacing w:before="200"/>
        <w:rPr>
          <w:rFonts w:ascii="Dubai" w:hAnsi="Dubai" w:cs="Dubai"/>
          <w:bCs/>
          <w:szCs w:val="32"/>
          <w:lang w:val="en-AU"/>
        </w:rPr>
      </w:pPr>
      <w:r w:rsidRPr="00625DCC">
        <w:rPr>
          <w:rFonts w:ascii="Dubai" w:hAnsi="Dubai" w:cs="Dubai"/>
          <w:bCs/>
          <w:szCs w:val="32"/>
          <w:rtl/>
          <w:lang w:val="ar"/>
        </w:rPr>
        <w:t>دعم التجارب الإيجابية والآمنة عبر الإنترنت لطفلك</w:t>
      </w:r>
    </w:p>
    <w:p w14:paraId="05334E46" w14:textId="77777777" w:rsidR="00404C52" w:rsidRPr="00625DCC" w:rsidRDefault="00FA7A0F" w:rsidP="00834680">
      <w:pPr>
        <w:pStyle w:val="NormalWeb"/>
        <w:shd w:val="clear" w:color="auto" w:fill="FFFFFF"/>
        <w:bidi/>
        <w:spacing w:before="0" w:beforeAutospacing="0" w:after="80" w:afterAutospacing="0"/>
        <w:rPr>
          <w:rFonts w:ascii="Dubai" w:hAnsi="Dubai" w:cs="Dubai"/>
          <w:color w:val="212529"/>
          <w:sz w:val="22"/>
          <w:szCs w:val="22"/>
        </w:rPr>
      </w:pPr>
      <w:r w:rsidRPr="00625DCC">
        <w:rPr>
          <w:rFonts w:ascii="Dubai" w:hAnsi="Dubai" w:cs="Dubai"/>
          <w:color w:val="212529"/>
          <w:sz w:val="22"/>
          <w:szCs w:val="22"/>
          <w:rtl/>
          <w:lang w:val="ar"/>
        </w:rPr>
        <w:t xml:space="preserve">هناك مجموعة من الموارد المتاحة </w:t>
      </w:r>
      <w:r w:rsidRPr="00625DCC">
        <w:rPr>
          <w:rFonts w:ascii="Dubai" w:hAnsi="Dubai" w:cs="Dubai"/>
          <w:color w:val="1A1A1A"/>
          <w:spacing w:val="5"/>
          <w:sz w:val="22"/>
          <w:szCs w:val="22"/>
          <w:rtl/>
          <w:lang w:val="ar"/>
        </w:rPr>
        <w:t>لدعمك</w:t>
      </w:r>
      <w:r w:rsidRPr="00625DCC">
        <w:rPr>
          <w:rFonts w:ascii="Dubai" w:hAnsi="Dubai" w:cs="Dubai"/>
          <w:color w:val="212529"/>
          <w:sz w:val="22"/>
          <w:szCs w:val="22"/>
          <w:rtl/>
          <w:lang w:val="ar"/>
        </w:rPr>
        <w:t xml:space="preserve"> لدعم طفلك.</w:t>
      </w:r>
    </w:p>
    <w:p w14:paraId="1C4E7826" w14:textId="77777777" w:rsidR="00FA672E" w:rsidRPr="00625DCC" w:rsidRDefault="00FA7A0F" w:rsidP="00834680">
      <w:pPr>
        <w:pStyle w:val="ListParagraph"/>
        <w:numPr>
          <w:ilvl w:val="0"/>
          <w:numId w:val="18"/>
        </w:numPr>
        <w:bidi/>
        <w:spacing w:after="80" w:line="240" w:lineRule="auto"/>
        <w:ind w:left="351" w:hanging="357"/>
        <w:contextualSpacing w:val="0"/>
        <w:rPr>
          <w:rFonts w:ascii="Dubai" w:hAnsi="Dubai" w:cs="Dubai"/>
          <w:sz w:val="22"/>
          <w:szCs w:val="22"/>
        </w:rPr>
      </w:pPr>
      <w:r w:rsidRPr="00625DCC">
        <w:rPr>
          <w:rFonts w:ascii="Dubai" w:hAnsi="Dubai" w:cs="Dubai"/>
          <w:sz w:val="22"/>
          <w:szCs w:val="22"/>
          <w:rtl/>
          <w:lang w:val="ar"/>
        </w:rPr>
        <w:t xml:space="preserve">يوفر </w:t>
      </w:r>
      <w:hyperlink r:id="rId13" w:history="1">
        <w:r w:rsidRPr="00625DCC">
          <w:rPr>
            <w:rStyle w:val="Hyperlink"/>
            <w:rFonts w:ascii="Dubai" w:hAnsi="Dubai" w:cs="Dubai"/>
            <w:sz w:val="22"/>
            <w:szCs w:val="22"/>
            <w:rtl/>
            <w:lang w:val="ar"/>
          </w:rPr>
          <w:t>موقع مفوض السلامة الإلكترونية eSafety Commissioner الإلكتروني</w:t>
        </w:r>
      </w:hyperlink>
      <w:r w:rsidRPr="00625DCC">
        <w:rPr>
          <w:rFonts w:ascii="Dubai" w:hAnsi="Dubai" w:cs="Dubai"/>
          <w:sz w:val="22"/>
          <w:szCs w:val="22"/>
          <w:rtl/>
          <w:lang w:val="ar"/>
        </w:rPr>
        <w:t xml:space="preserve"> ما يلي:</w:t>
      </w:r>
    </w:p>
    <w:p w14:paraId="0963FD6F" w14:textId="77777777" w:rsidR="00FA672E" w:rsidRPr="000E2C07" w:rsidRDefault="00000000" w:rsidP="00834680">
      <w:pPr>
        <w:pStyle w:val="ListParagraph"/>
        <w:numPr>
          <w:ilvl w:val="0"/>
          <w:numId w:val="24"/>
        </w:numPr>
        <w:bidi/>
        <w:spacing w:after="80" w:line="240" w:lineRule="auto"/>
        <w:ind w:left="743" w:right="142" w:hanging="357"/>
        <w:contextualSpacing w:val="0"/>
        <w:rPr>
          <w:rFonts w:ascii="Dubai" w:hAnsi="Dubai" w:cs="Dubai"/>
          <w:sz w:val="22"/>
          <w:szCs w:val="22"/>
        </w:rPr>
      </w:pPr>
      <w:hyperlink r:id="rId14" w:history="1">
        <w:r w:rsidR="00FA7A0F" w:rsidRPr="000E2C07">
          <w:rPr>
            <w:rStyle w:val="Hyperlink"/>
            <w:rFonts w:ascii="Dubai" w:hAnsi="Dubai" w:cs="Dubai"/>
            <w:sz w:val="22"/>
            <w:szCs w:val="22"/>
            <w:rtl/>
            <w:lang w:val="ar"/>
          </w:rPr>
          <w:t>موقع الوالدين</w:t>
        </w:r>
      </w:hyperlink>
      <w:r w:rsidR="00FA7A0F" w:rsidRPr="000E2C07">
        <w:rPr>
          <w:rFonts w:ascii="Dubai" w:hAnsi="Dubai" w:cs="Dubai"/>
          <w:color w:val="212529"/>
          <w:kern w:val="0"/>
          <w:sz w:val="22"/>
          <w:szCs w:val="22"/>
          <w:shd w:val="clear" w:color="auto" w:fill="FFFFFF"/>
          <w:rtl/>
          <w:lang w:val="ar"/>
          <w14:ligatures w14:val="none"/>
        </w:rPr>
        <w:t xml:space="preserve"> </w:t>
      </w:r>
      <w:r w:rsidR="00FA7A0F" w:rsidRPr="000E2C07">
        <w:rPr>
          <w:rFonts w:ascii="Dubai" w:hAnsi="Dubai" w:cs="Dubai"/>
          <w:sz w:val="22"/>
          <w:szCs w:val="22"/>
          <w:rtl/>
          <w:lang w:val="ar"/>
        </w:rPr>
        <w:t xml:space="preserve">بما في ذلك معلومات </w:t>
      </w:r>
      <w:hyperlink r:id="rId15" w:history="1">
        <w:r w:rsidR="00FA7A0F" w:rsidRPr="000E2C07">
          <w:rPr>
            <w:rStyle w:val="Hyperlink"/>
            <w:rFonts w:ascii="Dubai" w:hAnsi="Dubai" w:cs="Dubai"/>
            <w:sz w:val="22"/>
            <w:szCs w:val="22"/>
            <w:rtl/>
            <w:lang w:val="ar"/>
          </w:rPr>
          <w:t>حول كيفية إجراء محادثات صعبة حول مواضيع صعبة</w:t>
        </w:r>
      </w:hyperlink>
      <w:r w:rsidR="00FA7A0F" w:rsidRPr="000E2C07">
        <w:rPr>
          <w:rFonts w:ascii="Dubai" w:hAnsi="Dubai" w:cs="Dubai"/>
          <w:color w:val="212529"/>
          <w:kern w:val="0"/>
          <w:sz w:val="22"/>
          <w:szCs w:val="22"/>
          <w:shd w:val="clear" w:color="auto" w:fill="FFFFFF"/>
          <w:rtl/>
          <w:lang w:val="ar"/>
          <w14:ligatures w14:val="none"/>
        </w:rPr>
        <w:t xml:space="preserve"> مثل التنمر عبر الإنترنت أو المواد الإباحية. </w:t>
      </w:r>
    </w:p>
    <w:p w14:paraId="5BFE4491" w14:textId="77777777" w:rsidR="00FA672E" w:rsidRPr="000E2C07" w:rsidRDefault="00000000" w:rsidP="00834680">
      <w:pPr>
        <w:pStyle w:val="ListParagraph"/>
        <w:numPr>
          <w:ilvl w:val="0"/>
          <w:numId w:val="24"/>
        </w:numPr>
        <w:bidi/>
        <w:spacing w:after="80" w:line="240" w:lineRule="auto"/>
        <w:ind w:left="743" w:right="284" w:hanging="357"/>
        <w:contextualSpacing w:val="0"/>
        <w:rPr>
          <w:rFonts w:ascii="Dubai" w:hAnsi="Dubai" w:cs="Dubai"/>
          <w:sz w:val="22"/>
          <w:szCs w:val="22"/>
        </w:rPr>
      </w:pPr>
      <w:hyperlink r:id="rId16" w:history="1">
        <w:r w:rsidR="009054A1" w:rsidRPr="000E2C07">
          <w:rPr>
            <w:rStyle w:val="Hyperlink"/>
            <w:rFonts w:ascii="Dubai" w:hAnsi="Dubai" w:cs="Dubai"/>
            <w:sz w:val="22"/>
            <w:szCs w:val="22"/>
            <w:rtl/>
            <w:lang w:val="ar"/>
          </w:rPr>
          <w:t>ندوات عبر الإنترنت</w:t>
        </w:r>
      </w:hyperlink>
      <w:r w:rsidR="00FA7A0F" w:rsidRPr="000E2C07">
        <w:rPr>
          <w:rFonts w:ascii="Dubai" w:hAnsi="Dubai" w:cs="Dubai"/>
          <w:sz w:val="22"/>
          <w:szCs w:val="22"/>
          <w:rtl/>
          <w:lang w:val="ar"/>
        </w:rPr>
        <w:t xml:space="preserve"> لتزويد الوالدين/مقدمي الرعاية بالمعرفة والمهارات والأدوات اللازمة لدعم التجارب الآمنة عبر الإنترنت بما في ذلك مقدمة للسلامة عبر الإنترنت والتقنيات الناشئة.</w:t>
      </w:r>
    </w:p>
    <w:p w14:paraId="44996630" w14:textId="13C665E7" w:rsidR="00B632C2" w:rsidRPr="000E2C07" w:rsidRDefault="00000000" w:rsidP="00834680">
      <w:pPr>
        <w:pStyle w:val="ListParagraph"/>
        <w:numPr>
          <w:ilvl w:val="0"/>
          <w:numId w:val="24"/>
        </w:numPr>
        <w:bidi/>
        <w:spacing w:after="80" w:line="240" w:lineRule="auto"/>
        <w:rPr>
          <w:rFonts w:ascii="Dubai" w:hAnsi="Dubai" w:cs="Dubai"/>
          <w:sz w:val="22"/>
          <w:szCs w:val="22"/>
        </w:rPr>
      </w:pPr>
      <w:hyperlink r:id="rId17" w:history="1">
        <w:r w:rsidR="00FA7A0F" w:rsidRPr="000E2C07">
          <w:rPr>
            <w:rStyle w:val="Hyperlink"/>
            <w:rFonts w:ascii="Dubai" w:hAnsi="Dubai" w:cs="Dubai"/>
            <w:sz w:val="22"/>
            <w:szCs w:val="22"/>
            <w:rtl/>
            <w:lang w:val="ar"/>
          </w:rPr>
          <w:t>مقاطع فيديو وأوراق نصائح مناسبة للعائلة</w:t>
        </w:r>
      </w:hyperlink>
      <w:r w:rsidR="00FA7A0F" w:rsidRPr="000E2C07">
        <w:rPr>
          <w:rStyle w:val="Hyperlink"/>
          <w:rFonts w:ascii="Dubai" w:hAnsi="Dubai" w:cs="Dubai"/>
          <w:sz w:val="22"/>
          <w:szCs w:val="22"/>
          <w:rtl/>
          <w:lang w:val="ar"/>
        </w:rPr>
        <w:t xml:space="preserve"> بلغات متعددة</w:t>
      </w:r>
      <w:r w:rsidR="00FA7A0F" w:rsidRPr="000E2C07">
        <w:rPr>
          <w:rFonts w:ascii="Dubai" w:hAnsi="Dubai" w:cs="Dubai"/>
          <w:sz w:val="22"/>
          <w:szCs w:val="22"/>
          <w:rtl/>
          <w:lang w:val="ar"/>
        </w:rPr>
        <w:t xml:space="preserve"> لدعم عائلتك للبقاء آمنين عبر الإنترنت، والبدء في استخدام وسائل التواصل الاجتماعي، والألعاب الأكثر أمانًا عبر الإنترنت، والحصول على المساعدة عندما يتعرض طفلك للتنمر عبر الإنترنت.</w:t>
      </w:r>
    </w:p>
    <w:p w14:paraId="4BF20E69" w14:textId="378CE82C" w:rsidR="00FA672E" w:rsidRPr="000E2C07" w:rsidRDefault="00000000" w:rsidP="00834680">
      <w:pPr>
        <w:pStyle w:val="ListParagraph"/>
        <w:numPr>
          <w:ilvl w:val="0"/>
          <w:numId w:val="24"/>
        </w:numPr>
        <w:bidi/>
        <w:spacing w:after="80" w:line="240" w:lineRule="auto"/>
        <w:ind w:left="743" w:hanging="357"/>
        <w:contextualSpacing w:val="0"/>
        <w:rPr>
          <w:rFonts w:ascii="Dubai" w:hAnsi="Dubai" w:cs="Dubai"/>
          <w:sz w:val="22"/>
          <w:szCs w:val="22"/>
        </w:rPr>
      </w:pPr>
      <w:hyperlink r:id="rId18" w:history="1">
        <w:r w:rsidR="00404C52" w:rsidRPr="000E2C07">
          <w:rPr>
            <w:rStyle w:val="Hyperlink"/>
            <w:rFonts w:ascii="Dubai" w:hAnsi="Dubai" w:cs="Dubai"/>
            <w:sz w:val="22"/>
            <w:szCs w:val="22"/>
            <w:rtl/>
            <w:lang w:val="ar"/>
          </w:rPr>
          <w:t>نصيحة</w:t>
        </w:r>
      </w:hyperlink>
      <w:r w:rsidR="00404C52" w:rsidRPr="000E2C07">
        <w:rPr>
          <w:rFonts w:ascii="Dubai" w:hAnsi="Dubai" w:cs="Dubai"/>
          <w:sz w:val="22"/>
          <w:szCs w:val="22"/>
          <w:rtl/>
          <w:lang w:val="ar"/>
        </w:rPr>
        <w:t xml:space="preserve"> لدعم الوالدين للتعامل مع القضايا عبر الإنترنت مثل إرسال الصور العارية والرسائل الجنسية والمواد الإباحية والتنمر عبر الإنترنت. </w:t>
      </w:r>
    </w:p>
    <w:p w14:paraId="201FBD38" w14:textId="68AF2513" w:rsidR="00404C52" w:rsidRPr="000E2C07" w:rsidRDefault="00FA7A0F" w:rsidP="00834680">
      <w:pPr>
        <w:pStyle w:val="ListParagraph"/>
        <w:numPr>
          <w:ilvl w:val="0"/>
          <w:numId w:val="24"/>
        </w:numPr>
        <w:bidi/>
        <w:spacing w:after="80" w:line="240" w:lineRule="auto"/>
        <w:ind w:left="743" w:hanging="357"/>
        <w:contextualSpacing w:val="0"/>
        <w:rPr>
          <w:rFonts w:ascii="Dubai" w:hAnsi="Dubai" w:cs="Dubai"/>
          <w:sz w:val="22"/>
          <w:szCs w:val="22"/>
        </w:rPr>
      </w:pPr>
      <w:r w:rsidRPr="000E2C07">
        <w:rPr>
          <w:rFonts w:ascii="Dubai" w:hAnsi="Dubai" w:cs="Dubai"/>
          <w:sz w:val="22"/>
          <w:szCs w:val="22"/>
          <w:rtl/>
          <w:lang w:val="ar"/>
        </w:rPr>
        <w:t xml:space="preserve">نصائح </w:t>
      </w:r>
      <w:hyperlink r:id="rId19" w:history="1">
        <w:r w:rsidRPr="000E2C07">
          <w:rPr>
            <w:rStyle w:val="Hyperlink"/>
            <w:rFonts w:ascii="Dubai" w:hAnsi="Dubai" w:cs="Dubai"/>
            <w:sz w:val="22"/>
            <w:szCs w:val="22"/>
            <w:rtl/>
            <w:lang w:val="ar"/>
          </w:rPr>
          <w:t>لدعم الشباب</w:t>
        </w:r>
      </w:hyperlink>
      <w:r w:rsidRPr="000E2C07">
        <w:rPr>
          <w:rFonts w:ascii="Dubai" w:hAnsi="Dubai" w:cs="Dubai"/>
          <w:sz w:val="22"/>
          <w:szCs w:val="22"/>
          <w:rtl/>
          <w:lang w:val="ar"/>
        </w:rPr>
        <w:t xml:space="preserve"> بشكل مباشر بما في ذلك كيفية التعامل مع ضغوط وسائل التواصل الاجتماعي.</w:t>
      </w:r>
    </w:p>
    <w:p w14:paraId="7CAAD678" w14:textId="77777777" w:rsidR="009054A1" w:rsidRPr="000E2C07" w:rsidRDefault="00546041" w:rsidP="00E038EA">
      <w:pPr>
        <w:numPr>
          <w:ilvl w:val="0"/>
          <w:numId w:val="18"/>
        </w:numPr>
        <w:bidi/>
        <w:ind w:left="351" w:hanging="357"/>
        <w:rPr>
          <w:rFonts w:ascii="Dubai" w:hAnsi="Dubai" w:cs="Dubai"/>
          <w:szCs w:val="22"/>
          <w:lang w:eastAsia="en-AU"/>
        </w:rPr>
      </w:pPr>
      <w:r w:rsidRPr="000E2C07">
        <w:rPr>
          <w:rFonts w:ascii="Dubai" w:hAnsi="Dubai" w:cs="Dubai"/>
          <w:szCs w:val="22"/>
          <w:rtl/>
          <w:lang w:val="ar"/>
        </w:rPr>
        <w:lastRenderedPageBreak/>
        <w:t xml:space="preserve">يوفر </w:t>
      </w:r>
      <w:hyperlink r:id="rId20" w:history="1">
        <w:r w:rsidRPr="000E2C07">
          <w:rPr>
            <w:rStyle w:val="Hyperlink"/>
            <w:rFonts w:ascii="Dubai" w:hAnsi="Dubai" w:cs="Dubai"/>
            <w:szCs w:val="22"/>
            <w:rtl/>
            <w:lang w:val="ar"/>
          </w:rPr>
          <w:t>Bully Stoppers</w:t>
        </w:r>
      </w:hyperlink>
      <w:r w:rsidRPr="000E2C07">
        <w:rPr>
          <w:rFonts w:ascii="Dubai" w:hAnsi="Dubai" w:cs="Dubai"/>
          <w:szCs w:val="22"/>
          <w:rtl/>
          <w:lang w:val="ar"/>
        </w:rPr>
        <w:t xml:space="preserve"> موارد مخصصة حول </w:t>
      </w:r>
      <w:hyperlink r:id="rId21" w:anchor="cyberbullying" w:history="1">
        <w:r w:rsidR="00FA7A0F" w:rsidRPr="000E2C07">
          <w:rPr>
            <w:rStyle w:val="Hyperlink"/>
            <w:rFonts w:ascii="Dubai" w:hAnsi="Dubai" w:cs="Dubai"/>
            <w:szCs w:val="22"/>
            <w:rtl/>
            <w:lang w:val="ar"/>
          </w:rPr>
          <w:t>السلامة على الإنترنت والتنمر عبر الإنترنت</w:t>
        </w:r>
      </w:hyperlink>
      <w:r w:rsidRPr="000E2C07">
        <w:rPr>
          <w:rFonts w:ascii="Dubai" w:hAnsi="Dubai" w:cs="Dubai"/>
          <w:szCs w:val="22"/>
          <w:rtl/>
          <w:lang w:val="ar"/>
        </w:rPr>
        <w:t xml:space="preserve"> للطلاب في سن المدرسة الثانوية وصفحة موارد مخصصة </w:t>
      </w:r>
      <w:hyperlink r:id="rId22" w:history="1">
        <w:r w:rsidR="00FA7A0F" w:rsidRPr="000E2C07">
          <w:rPr>
            <w:rStyle w:val="Hyperlink"/>
            <w:rFonts w:ascii="Dubai" w:hAnsi="Dubai" w:cs="Dubai"/>
            <w:szCs w:val="22"/>
            <w:rtl/>
            <w:lang w:val="ar"/>
          </w:rPr>
          <w:t>للوالدين</w:t>
        </w:r>
      </w:hyperlink>
      <w:r w:rsidRPr="000E2C07">
        <w:rPr>
          <w:rFonts w:ascii="Dubai" w:hAnsi="Dubai" w:cs="Dubai"/>
          <w:szCs w:val="22"/>
          <w:rtl/>
          <w:lang w:val="ar"/>
        </w:rPr>
        <w:t xml:space="preserve">. يمكنك أيضًا الوصول إلى </w:t>
      </w:r>
      <w:hyperlink r:id="rId23" w:tgtFrame="_blank" w:history="1">
        <w:r w:rsidR="00FA7A0F" w:rsidRPr="000E2C07">
          <w:rPr>
            <w:rStyle w:val="Hyperlink"/>
            <w:rFonts w:ascii="Dubai" w:hAnsi="Dubai" w:cs="Dubai"/>
            <w:szCs w:val="22"/>
            <w:rtl/>
            <w:lang w:val="ar" w:eastAsia="en-AU"/>
          </w:rPr>
          <w:t>أوراق نصائح التنمر عبر الإنترنت</w:t>
        </w:r>
      </w:hyperlink>
      <w:r w:rsidRPr="000E2C07">
        <w:rPr>
          <w:rFonts w:ascii="Dubai" w:hAnsi="Dubai" w:cs="Dubai"/>
          <w:szCs w:val="22"/>
          <w:rtl/>
          <w:lang w:val="ar"/>
        </w:rPr>
        <w:t xml:space="preserve"> للبالغين المعنيين من خلال Bully Stoppers.</w:t>
      </w:r>
    </w:p>
    <w:p w14:paraId="40F2C496" w14:textId="0005BB28" w:rsidR="009054A1" w:rsidRPr="000E2C07" w:rsidRDefault="00546041" w:rsidP="00E038EA">
      <w:pPr>
        <w:numPr>
          <w:ilvl w:val="0"/>
          <w:numId w:val="18"/>
        </w:numPr>
        <w:bidi/>
        <w:ind w:left="351" w:hanging="357"/>
        <w:rPr>
          <w:rFonts w:ascii="Dubai" w:hAnsi="Dubai" w:cs="Dubai"/>
          <w:szCs w:val="22"/>
        </w:rPr>
      </w:pPr>
      <w:r w:rsidRPr="000E2C07">
        <w:rPr>
          <w:rFonts w:ascii="Dubai" w:hAnsi="Dubai" w:cs="Dubai"/>
          <w:szCs w:val="22"/>
          <w:rtl/>
          <w:lang w:val="ar"/>
        </w:rPr>
        <w:t xml:space="preserve">توفر </w:t>
      </w:r>
      <w:r w:rsidRPr="005E0A88">
        <w:rPr>
          <w:rFonts w:ascii="Dubai" w:hAnsi="Dubai" w:cs="Dubai"/>
          <w:szCs w:val="22"/>
          <w:rtl/>
          <w:lang w:val="ar" w:eastAsia="en-AU"/>
        </w:rPr>
        <w:t xml:space="preserve">مؤسسة </w:t>
      </w:r>
      <w:hyperlink r:id="rId24" w:history="1">
        <w:r w:rsidRPr="005E0A88">
          <w:rPr>
            <w:rStyle w:val="Hyperlink"/>
            <w:rFonts w:ascii="Dubai" w:hAnsi="Dubai" w:cs="Dubai"/>
            <w:szCs w:val="22"/>
            <w:rtl/>
            <w:lang w:val="ar" w:eastAsia="en-AU"/>
          </w:rPr>
          <w:t>Alannah and Madeline Foundation</w:t>
        </w:r>
      </w:hyperlink>
      <w:r w:rsidR="00DA1ADC" w:rsidRPr="005E0A88">
        <w:rPr>
          <w:rStyle w:val="Hyperlink"/>
          <w:rFonts w:ascii="Dubai" w:hAnsi="Dubai" w:cs="Dubai" w:hint="cs"/>
          <w:szCs w:val="22"/>
          <w:u w:val="none"/>
          <w:rtl/>
          <w:lang w:val="ar" w:eastAsia="en-AU"/>
        </w:rPr>
        <w:t xml:space="preserve"> </w:t>
      </w:r>
      <w:r w:rsidR="00DA1ADC" w:rsidRPr="005E0A88">
        <w:rPr>
          <w:rStyle w:val="Hyperlink"/>
          <w:rFonts w:ascii="Dubai" w:hAnsi="Dubai" w:cs="Dubai" w:hint="eastAsia"/>
          <w:color w:val="000000" w:themeColor="text1"/>
          <w:szCs w:val="22"/>
          <w:u w:val="none"/>
          <w:rtl/>
          <w:lang w:val="ar" w:eastAsia="en-AU"/>
        </w:rPr>
        <w:t>مركز</w:t>
      </w:r>
      <w:r w:rsidRPr="005E0A88">
        <w:rPr>
          <w:rFonts w:ascii="Dubai" w:hAnsi="Dubai" w:cs="Dubai"/>
          <w:color w:val="000000" w:themeColor="text1"/>
          <w:szCs w:val="22"/>
          <w:rtl/>
          <w:lang w:val="ar"/>
        </w:rPr>
        <w:t xml:space="preserve"> </w:t>
      </w:r>
      <w:hyperlink r:id="rId25" w:history="1">
        <w:r w:rsidRPr="000E2C07">
          <w:rPr>
            <w:rStyle w:val="Hyperlink"/>
            <w:rFonts w:ascii="Dubai" w:hAnsi="Dubai" w:cs="Dubai"/>
            <w:szCs w:val="22"/>
            <w:rtl/>
            <w:lang w:val="ar" w:eastAsia="en-AU"/>
          </w:rPr>
          <w:t>DigiTalk</w:t>
        </w:r>
      </w:hyperlink>
      <w:r w:rsidRPr="000E2C07">
        <w:rPr>
          <w:rFonts w:ascii="Dubai" w:hAnsi="Dubai" w:cs="Dubai"/>
          <w:szCs w:val="22"/>
          <w:rtl/>
          <w:lang w:val="ar"/>
        </w:rPr>
        <w:t xml:space="preserve">، وهو مركز أمان عبر الإنترنت للوالدين يغطي موضوعات تشمل تجهيز المراهقين للنجاح الرقمي، ودعم المراهقين في عالم متصل، وتمكين ابنك المراهق من اللعب بأمان والتغلب على التنمر على المراهقين. </w:t>
      </w:r>
    </w:p>
    <w:p w14:paraId="3C6C863C" w14:textId="75D033B9" w:rsidR="00A8196E" w:rsidRPr="000E2C07" w:rsidRDefault="00546041" w:rsidP="00E733BC">
      <w:pPr>
        <w:pStyle w:val="ListParagraph"/>
        <w:numPr>
          <w:ilvl w:val="0"/>
          <w:numId w:val="18"/>
        </w:numPr>
        <w:bidi/>
        <w:spacing w:after="120" w:line="240" w:lineRule="auto"/>
        <w:ind w:left="351" w:hanging="357"/>
        <w:contextualSpacing w:val="0"/>
        <w:rPr>
          <w:rFonts w:ascii="Dubai" w:hAnsi="Dubai" w:cs="Dubai"/>
          <w:sz w:val="22"/>
          <w:szCs w:val="22"/>
        </w:rPr>
      </w:pPr>
      <w:r w:rsidRPr="000E2C07">
        <w:rPr>
          <w:rFonts w:ascii="Dubai" w:hAnsi="Dubai" w:cs="Dubai"/>
          <w:sz w:val="22"/>
          <w:szCs w:val="22"/>
          <w:rtl/>
          <w:lang w:val="ar"/>
        </w:rPr>
        <w:t xml:space="preserve">توفر </w:t>
      </w:r>
      <w:hyperlink r:id="rId26" w:history="1">
        <w:r w:rsidRPr="000E2C07">
          <w:rPr>
            <w:rStyle w:val="Hyperlink"/>
            <w:rFonts w:ascii="Dubai" w:hAnsi="Dubai" w:cs="Dubai"/>
            <w:sz w:val="22"/>
            <w:szCs w:val="22"/>
            <w:rtl/>
            <w:lang w:val="ar"/>
          </w:rPr>
          <w:t>شبكة تربية الأطفال Raising Children Network</w:t>
        </w:r>
      </w:hyperlink>
      <w:r w:rsidRPr="000E2C07">
        <w:rPr>
          <w:rFonts w:ascii="Dubai" w:hAnsi="Dubai" w:cs="Dubai"/>
          <w:sz w:val="22"/>
          <w:szCs w:val="22"/>
          <w:rtl/>
          <w:lang w:val="ar"/>
        </w:rPr>
        <w:t xml:space="preserve"> موارد لأولياء أمور المراهقين حول موضوعات تشمل وقت الشاشة والتنمر عبر الإنترنت والرسائل النصية والألعاب. </w:t>
      </w:r>
    </w:p>
    <w:p w14:paraId="2A667A2C" w14:textId="77777777" w:rsidR="00624A55" w:rsidRPr="00625DCC" w:rsidRDefault="00FA7A0F" w:rsidP="000E2C07">
      <w:pPr>
        <w:pStyle w:val="Heading2"/>
        <w:bidi/>
        <w:spacing w:before="200"/>
        <w:rPr>
          <w:rFonts w:ascii="Dubai" w:hAnsi="Dubai" w:cs="Dubai"/>
          <w:bCs/>
          <w:szCs w:val="32"/>
          <w:lang w:val="en-AU"/>
        </w:rPr>
      </w:pPr>
      <w:r w:rsidRPr="00625DCC">
        <w:rPr>
          <w:rFonts w:ascii="Dubai" w:hAnsi="Dubai" w:cs="Dubai"/>
          <w:bCs/>
          <w:szCs w:val="32"/>
          <w:rtl/>
          <w:lang w:val="ar"/>
        </w:rPr>
        <w:t xml:space="preserve">علامات تشير إلى أن الطفل أو الشاب قد يحتاج إلى الدعم </w:t>
      </w:r>
    </w:p>
    <w:p w14:paraId="3869C3AD" w14:textId="77777777" w:rsidR="00F23186" w:rsidRPr="00625DCC" w:rsidRDefault="00FA7A0F" w:rsidP="00E733BC">
      <w:pPr>
        <w:pStyle w:val="NormalWeb"/>
        <w:shd w:val="clear" w:color="auto" w:fill="FFFFFF"/>
        <w:bidi/>
        <w:spacing w:before="0" w:beforeAutospacing="0" w:after="120" w:afterAutospacing="0"/>
        <w:rPr>
          <w:rFonts w:ascii="Dubai" w:hAnsi="Dubai" w:cs="Dubai"/>
          <w:sz w:val="22"/>
          <w:szCs w:val="22"/>
        </w:rPr>
      </w:pPr>
      <w:r w:rsidRPr="00625DCC">
        <w:rPr>
          <w:rFonts w:ascii="Dubai" w:hAnsi="Dubai" w:cs="Dubai"/>
          <w:sz w:val="22"/>
          <w:szCs w:val="22"/>
          <w:rtl/>
          <w:lang w:val="ar"/>
        </w:rPr>
        <w:t xml:space="preserve">قد يكون </w:t>
      </w:r>
      <w:r w:rsidRPr="00625DCC">
        <w:rPr>
          <w:rFonts w:ascii="Dubai" w:hAnsi="Dubai" w:cs="Dubai"/>
          <w:color w:val="212529"/>
          <w:sz w:val="22"/>
          <w:szCs w:val="22"/>
          <w:rtl/>
          <w:lang w:val="ar"/>
        </w:rPr>
        <w:t>لنشاط الشاب</w:t>
      </w:r>
      <w:r w:rsidRPr="00625DCC">
        <w:rPr>
          <w:rFonts w:ascii="Dubai" w:hAnsi="Dubai" w:cs="Dubai"/>
          <w:sz w:val="22"/>
          <w:szCs w:val="22"/>
          <w:rtl/>
          <w:lang w:val="ar"/>
        </w:rPr>
        <w:t xml:space="preserve"> </w:t>
      </w:r>
      <w:r w:rsidRPr="00625DCC">
        <w:rPr>
          <w:rFonts w:ascii="Dubai" w:hAnsi="Dubai" w:cs="Dubai"/>
          <w:color w:val="1A1A1A"/>
          <w:spacing w:val="5"/>
          <w:sz w:val="22"/>
          <w:szCs w:val="22"/>
          <w:rtl/>
          <w:lang w:val="ar"/>
        </w:rPr>
        <w:t>عبر الإنترنت</w:t>
      </w:r>
      <w:r w:rsidRPr="00625DCC">
        <w:rPr>
          <w:rFonts w:ascii="Dubai" w:hAnsi="Dubai" w:cs="Dubai"/>
          <w:color w:val="212529"/>
          <w:sz w:val="22"/>
          <w:szCs w:val="22"/>
          <w:rtl/>
          <w:lang w:val="ar"/>
        </w:rPr>
        <w:t xml:space="preserve"> تأثير سلبي عليه إذا لم يكن لديه أيضًا توازن صحي بين الأنشطة غير المتصلة بالإنترنت. </w:t>
      </w:r>
      <w:r w:rsidRPr="00625DCC">
        <w:rPr>
          <w:rFonts w:ascii="Dubai" w:hAnsi="Dubai" w:cs="Dubai"/>
          <w:sz w:val="22"/>
          <w:szCs w:val="22"/>
          <w:rtl/>
          <w:lang w:val="ar"/>
        </w:rPr>
        <w:t>في بعض الأحيان، قد يُظهر الشاب علامات على أنه لديه تفاعلات سلبية عبر الإنترنت أو أنه يتعرض للتنمر.</w:t>
      </w:r>
    </w:p>
    <w:p w14:paraId="4C848795" w14:textId="77777777" w:rsidR="00F23186" w:rsidRPr="00625DCC" w:rsidRDefault="00FA7A0F" w:rsidP="00E733BC">
      <w:pPr>
        <w:pStyle w:val="NormalWeb"/>
        <w:shd w:val="clear" w:color="auto" w:fill="FFFFFF"/>
        <w:bidi/>
        <w:spacing w:before="0" w:beforeAutospacing="0" w:after="120" w:afterAutospacing="0"/>
        <w:rPr>
          <w:rFonts w:ascii="Dubai" w:hAnsi="Dubai" w:cs="Dubai"/>
          <w:sz w:val="22"/>
          <w:szCs w:val="22"/>
        </w:rPr>
      </w:pPr>
      <w:r w:rsidRPr="00625DCC">
        <w:rPr>
          <w:rFonts w:ascii="Dubai" w:hAnsi="Dubai" w:cs="Dubai"/>
          <w:sz w:val="22"/>
          <w:szCs w:val="22"/>
          <w:rtl/>
          <w:lang w:val="ar"/>
        </w:rPr>
        <w:t xml:space="preserve">قد لا </w:t>
      </w:r>
      <w:r w:rsidRPr="00625DCC">
        <w:rPr>
          <w:rFonts w:ascii="Dubai" w:hAnsi="Dubai" w:cs="Dubai"/>
          <w:color w:val="212529"/>
          <w:sz w:val="22"/>
          <w:szCs w:val="22"/>
          <w:rtl/>
          <w:lang w:val="ar"/>
        </w:rPr>
        <w:t>يخبرونك</w:t>
      </w:r>
      <w:r w:rsidRPr="00625DCC">
        <w:rPr>
          <w:rFonts w:ascii="Dubai" w:hAnsi="Dubai" w:cs="Dubai"/>
          <w:sz w:val="22"/>
          <w:szCs w:val="22"/>
          <w:rtl/>
          <w:lang w:val="ar"/>
        </w:rPr>
        <w:t xml:space="preserve"> ما إذا كانت "الصداقة" أو الموقف عبر الإنترنت قد أصبح ضارًا أو صعبًا لأنهم يشعرون بالحرج أو الخجل، أو يخشون أن يؤدي ذلك إلى جعل الأمور أسوأ. </w:t>
      </w:r>
    </w:p>
    <w:p w14:paraId="135240C3" w14:textId="77777777" w:rsidR="00F23186" w:rsidRPr="00625DCC" w:rsidRDefault="00FA7A0F" w:rsidP="00E733BC">
      <w:pPr>
        <w:pStyle w:val="NormalWeb"/>
        <w:shd w:val="clear" w:color="auto" w:fill="FFFFFF"/>
        <w:bidi/>
        <w:spacing w:before="0" w:beforeAutospacing="0" w:after="120" w:afterAutospacing="0"/>
        <w:rPr>
          <w:rFonts w:ascii="Dubai" w:hAnsi="Dubai" w:cs="Dubai"/>
          <w:sz w:val="22"/>
          <w:szCs w:val="22"/>
        </w:rPr>
      </w:pPr>
      <w:r w:rsidRPr="00625DCC">
        <w:rPr>
          <w:rFonts w:ascii="Dubai" w:hAnsi="Dubai" w:cs="Dubai"/>
          <w:color w:val="212529"/>
          <w:sz w:val="22"/>
          <w:szCs w:val="22"/>
          <w:rtl/>
          <w:lang w:val="ar"/>
        </w:rPr>
        <w:t xml:space="preserve">كن منتبهًا للتغيرات في سلوك </w:t>
      </w:r>
      <w:r w:rsidRPr="00625DCC">
        <w:rPr>
          <w:rFonts w:ascii="Dubai" w:hAnsi="Dubai" w:cs="Dubai"/>
          <w:color w:val="1A1A1A"/>
          <w:spacing w:val="5"/>
          <w:sz w:val="22"/>
          <w:szCs w:val="22"/>
          <w:rtl/>
          <w:lang w:val="ar"/>
        </w:rPr>
        <w:t>طفلك</w:t>
      </w:r>
      <w:r w:rsidRPr="00625DCC">
        <w:rPr>
          <w:rFonts w:ascii="Dubai" w:hAnsi="Dubai" w:cs="Dubai"/>
          <w:color w:val="212529"/>
          <w:sz w:val="22"/>
          <w:szCs w:val="22"/>
          <w:rtl/>
          <w:lang w:val="ar"/>
        </w:rPr>
        <w:t xml:space="preserve"> أو مزاجه. راقب علامات الانسحاب أو القلق أو الحزن أو التفاعلات المتغيرة مع العائلة أو الأصدقاء.</w:t>
      </w:r>
    </w:p>
    <w:p w14:paraId="558B4651" w14:textId="77777777" w:rsidR="00B0440E" w:rsidRPr="00625DCC" w:rsidRDefault="00FA7A0F" w:rsidP="00E733BC">
      <w:pPr>
        <w:pStyle w:val="NormalWeb"/>
        <w:shd w:val="clear" w:color="auto" w:fill="FFFFFF"/>
        <w:bidi/>
        <w:spacing w:before="0" w:beforeAutospacing="0" w:after="120" w:afterAutospacing="0"/>
        <w:rPr>
          <w:rFonts w:ascii="Dubai" w:hAnsi="Dubai" w:cs="Dubai"/>
          <w:sz w:val="22"/>
          <w:szCs w:val="22"/>
        </w:rPr>
      </w:pPr>
      <w:r w:rsidRPr="00625DCC">
        <w:rPr>
          <w:rFonts w:ascii="Dubai" w:hAnsi="Dubai" w:cs="Dubai"/>
          <w:color w:val="212529"/>
          <w:sz w:val="22"/>
          <w:szCs w:val="22"/>
          <w:rtl/>
          <w:lang w:val="ar"/>
        </w:rPr>
        <w:t xml:space="preserve">يمكن أن تشمل العلامات الداعية للقلق ما </w:t>
      </w:r>
      <w:r w:rsidRPr="00625DCC">
        <w:rPr>
          <w:rFonts w:ascii="Dubai" w:hAnsi="Dubai" w:cs="Dubai"/>
          <w:color w:val="1A1A1A"/>
          <w:spacing w:val="5"/>
          <w:sz w:val="22"/>
          <w:szCs w:val="22"/>
          <w:rtl/>
          <w:lang w:val="ar"/>
        </w:rPr>
        <w:t>يلي</w:t>
      </w:r>
      <w:r w:rsidRPr="00625DCC">
        <w:rPr>
          <w:rFonts w:ascii="Dubai" w:hAnsi="Dubai" w:cs="Dubai"/>
          <w:color w:val="212529"/>
          <w:sz w:val="22"/>
          <w:szCs w:val="22"/>
          <w:rtl/>
          <w:lang w:val="ar"/>
        </w:rPr>
        <w:t>:</w:t>
      </w:r>
    </w:p>
    <w:p w14:paraId="5B156438" w14:textId="77777777" w:rsidR="00B0440E" w:rsidRPr="00625DCC" w:rsidRDefault="00FA7A0F" w:rsidP="00E733BC">
      <w:pPr>
        <w:pStyle w:val="ListParagraph"/>
        <w:numPr>
          <w:ilvl w:val="0"/>
          <w:numId w:val="20"/>
        </w:numPr>
        <w:bidi/>
        <w:spacing w:after="60" w:line="240" w:lineRule="auto"/>
        <w:ind w:left="357" w:hanging="357"/>
        <w:contextualSpacing w:val="0"/>
        <w:rPr>
          <w:rFonts w:ascii="Dubai" w:hAnsi="Dubai" w:cs="Dubai"/>
          <w:sz w:val="22"/>
          <w:szCs w:val="22"/>
          <w:lang w:val="en-AU"/>
        </w:rPr>
      </w:pPr>
      <w:r w:rsidRPr="00625DCC">
        <w:rPr>
          <w:rFonts w:ascii="Dubai" w:hAnsi="Dubai" w:cs="Dubai"/>
          <w:sz w:val="22"/>
          <w:szCs w:val="22"/>
          <w:rtl/>
          <w:lang w:val="ar"/>
        </w:rPr>
        <w:t>اهتمام أقل بالأنشطة الاجتماعية مثل مقابلة الأصدقاء أو ممارسة الرياضة</w:t>
      </w:r>
    </w:p>
    <w:p w14:paraId="5EB2AD88" w14:textId="77777777" w:rsidR="00B0440E" w:rsidRPr="00625DCC" w:rsidRDefault="00FA7A0F" w:rsidP="00E733BC">
      <w:pPr>
        <w:pStyle w:val="ListParagraph"/>
        <w:numPr>
          <w:ilvl w:val="0"/>
          <w:numId w:val="20"/>
        </w:numPr>
        <w:bidi/>
        <w:spacing w:after="60" w:line="240" w:lineRule="auto"/>
        <w:ind w:left="357" w:hanging="357"/>
        <w:contextualSpacing w:val="0"/>
        <w:rPr>
          <w:rFonts w:ascii="Dubai" w:hAnsi="Dubai" w:cs="Dubai"/>
          <w:sz w:val="22"/>
          <w:szCs w:val="22"/>
          <w:lang w:val="en-AU"/>
        </w:rPr>
      </w:pPr>
      <w:r w:rsidRPr="00625DCC">
        <w:rPr>
          <w:rFonts w:ascii="Dubai" w:hAnsi="Dubai" w:cs="Dubai"/>
          <w:sz w:val="22"/>
          <w:szCs w:val="22"/>
          <w:rtl/>
          <w:lang w:val="ar"/>
        </w:rPr>
        <w:t>لا يبلي بلاءً حسنًا في المدرسة</w:t>
      </w:r>
    </w:p>
    <w:p w14:paraId="07B8178C" w14:textId="77777777" w:rsidR="00B0440E" w:rsidRPr="00625DCC" w:rsidRDefault="00FA7A0F" w:rsidP="00E733BC">
      <w:pPr>
        <w:pStyle w:val="ListParagraph"/>
        <w:numPr>
          <w:ilvl w:val="0"/>
          <w:numId w:val="20"/>
        </w:numPr>
        <w:bidi/>
        <w:spacing w:after="60" w:line="240" w:lineRule="auto"/>
        <w:ind w:left="357" w:hanging="357"/>
        <w:contextualSpacing w:val="0"/>
        <w:rPr>
          <w:rFonts w:ascii="Dubai" w:hAnsi="Dubai" w:cs="Dubai"/>
          <w:sz w:val="22"/>
          <w:szCs w:val="22"/>
          <w:lang w:val="en-AU"/>
        </w:rPr>
      </w:pPr>
      <w:r w:rsidRPr="00625DCC">
        <w:rPr>
          <w:rFonts w:ascii="Dubai" w:hAnsi="Dubai" w:cs="Dubai"/>
          <w:sz w:val="22"/>
          <w:szCs w:val="22"/>
          <w:rtl/>
          <w:lang w:val="ar"/>
        </w:rPr>
        <w:t>التعب، اضطراب النوم، الصداع، إجهاد العين </w:t>
      </w:r>
    </w:p>
    <w:p w14:paraId="3C6C00DE" w14:textId="77777777" w:rsidR="00B0440E" w:rsidRPr="00625DCC" w:rsidRDefault="00FA7A0F" w:rsidP="00E733BC">
      <w:pPr>
        <w:pStyle w:val="ListParagraph"/>
        <w:numPr>
          <w:ilvl w:val="0"/>
          <w:numId w:val="20"/>
        </w:numPr>
        <w:bidi/>
        <w:spacing w:after="60" w:line="240" w:lineRule="auto"/>
        <w:ind w:left="357" w:hanging="357"/>
        <w:contextualSpacing w:val="0"/>
        <w:rPr>
          <w:rFonts w:ascii="Dubai" w:hAnsi="Dubai" w:cs="Dubai"/>
          <w:sz w:val="22"/>
          <w:szCs w:val="22"/>
          <w:lang w:val="en-AU"/>
        </w:rPr>
      </w:pPr>
      <w:r w:rsidRPr="00625DCC">
        <w:rPr>
          <w:rFonts w:ascii="Dubai" w:hAnsi="Dubai" w:cs="Dubai"/>
          <w:sz w:val="22"/>
          <w:szCs w:val="22"/>
          <w:rtl/>
          <w:lang w:val="ar"/>
        </w:rPr>
        <w:t>تغييرات في أنماط الأكل</w:t>
      </w:r>
    </w:p>
    <w:p w14:paraId="166A2888" w14:textId="77777777" w:rsidR="00B0440E" w:rsidRPr="00625DCC" w:rsidRDefault="00FA7A0F" w:rsidP="00E733BC">
      <w:pPr>
        <w:pStyle w:val="ListParagraph"/>
        <w:numPr>
          <w:ilvl w:val="0"/>
          <w:numId w:val="20"/>
        </w:numPr>
        <w:bidi/>
        <w:spacing w:after="60" w:line="240" w:lineRule="auto"/>
        <w:ind w:left="357" w:hanging="357"/>
        <w:contextualSpacing w:val="0"/>
        <w:rPr>
          <w:rFonts w:ascii="Dubai" w:hAnsi="Dubai" w:cs="Dubai"/>
          <w:sz w:val="22"/>
          <w:szCs w:val="22"/>
          <w:lang w:val="en-AU"/>
        </w:rPr>
      </w:pPr>
      <w:r w:rsidRPr="00625DCC">
        <w:rPr>
          <w:rFonts w:ascii="Dubai" w:hAnsi="Dubai" w:cs="Dubai"/>
          <w:sz w:val="22"/>
          <w:szCs w:val="22"/>
          <w:rtl/>
          <w:lang w:val="ar"/>
        </w:rPr>
        <w:t>انخفاض النظافة الشخصية</w:t>
      </w:r>
    </w:p>
    <w:p w14:paraId="01A1A1C2" w14:textId="77777777" w:rsidR="00B0440E" w:rsidRPr="00625DCC" w:rsidRDefault="00FA7A0F" w:rsidP="00E733BC">
      <w:pPr>
        <w:pStyle w:val="ListParagraph"/>
        <w:numPr>
          <w:ilvl w:val="0"/>
          <w:numId w:val="20"/>
        </w:numPr>
        <w:bidi/>
        <w:spacing w:after="60" w:line="240" w:lineRule="auto"/>
        <w:ind w:left="357" w:hanging="357"/>
        <w:contextualSpacing w:val="0"/>
        <w:rPr>
          <w:rFonts w:ascii="Dubai" w:hAnsi="Dubai" w:cs="Dubai"/>
          <w:sz w:val="22"/>
          <w:szCs w:val="22"/>
          <w:lang w:val="en-AU"/>
        </w:rPr>
      </w:pPr>
      <w:r w:rsidRPr="00625DCC">
        <w:rPr>
          <w:rFonts w:ascii="Dubai" w:hAnsi="Dubai" w:cs="Dubai"/>
          <w:sz w:val="22"/>
          <w:szCs w:val="22"/>
          <w:rtl/>
          <w:lang w:val="ar"/>
        </w:rPr>
        <w:t>الهوس بمواقع أو ألعاب معينة</w:t>
      </w:r>
    </w:p>
    <w:p w14:paraId="30C7335E" w14:textId="77777777" w:rsidR="00B0440E" w:rsidRPr="00625DCC" w:rsidRDefault="00FA7A0F" w:rsidP="00E733BC">
      <w:pPr>
        <w:pStyle w:val="ListParagraph"/>
        <w:numPr>
          <w:ilvl w:val="0"/>
          <w:numId w:val="20"/>
        </w:numPr>
        <w:bidi/>
        <w:spacing w:after="60" w:line="240" w:lineRule="auto"/>
        <w:ind w:left="357" w:hanging="357"/>
        <w:contextualSpacing w:val="0"/>
        <w:rPr>
          <w:rFonts w:ascii="Dubai" w:hAnsi="Dubai" w:cs="Dubai"/>
          <w:sz w:val="22"/>
          <w:szCs w:val="22"/>
          <w:lang w:val="en-AU"/>
        </w:rPr>
      </w:pPr>
      <w:r w:rsidRPr="00625DCC">
        <w:rPr>
          <w:rFonts w:ascii="Dubai" w:hAnsi="Dubai" w:cs="Dubai"/>
          <w:sz w:val="22"/>
          <w:szCs w:val="22"/>
          <w:rtl/>
          <w:lang w:val="ar"/>
        </w:rPr>
        <w:t>الغضب الشديد عند طلب أخذ استراحة من النشاط عبر الإنترنت</w:t>
      </w:r>
    </w:p>
    <w:p w14:paraId="650A7736" w14:textId="77777777" w:rsidR="00B0440E" w:rsidRPr="00625DCC" w:rsidRDefault="00FA7A0F" w:rsidP="00E733BC">
      <w:pPr>
        <w:pStyle w:val="ListParagraph"/>
        <w:numPr>
          <w:ilvl w:val="0"/>
          <w:numId w:val="20"/>
        </w:numPr>
        <w:bidi/>
        <w:spacing w:after="60" w:line="240" w:lineRule="auto"/>
        <w:ind w:left="357" w:hanging="357"/>
        <w:contextualSpacing w:val="0"/>
        <w:rPr>
          <w:rFonts w:ascii="Dubai" w:hAnsi="Dubai" w:cs="Dubai"/>
          <w:sz w:val="22"/>
          <w:szCs w:val="22"/>
          <w:lang w:val="en-AU"/>
        </w:rPr>
      </w:pPr>
      <w:r w:rsidRPr="00625DCC">
        <w:rPr>
          <w:rFonts w:ascii="Dubai" w:hAnsi="Dubai" w:cs="Dubai"/>
          <w:sz w:val="22"/>
          <w:szCs w:val="22"/>
          <w:rtl/>
          <w:lang w:val="ar"/>
        </w:rPr>
        <w:t>الظهور بالقلق أو الانفعال عند الابتعاد عن الكمبيوتر</w:t>
      </w:r>
    </w:p>
    <w:p w14:paraId="5D8C44B2" w14:textId="77777777" w:rsidR="00B0440E" w:rsidRPr="00625DCC" w:rsidRDefault="00FA7A0F" w:rsidP="00B0440E">
      <w:pPr>
        <w:pStyle w:val="ListParagraph"/>
        <w:numPr>
          <w:ilvl w:val="0"/>
          <w:numId w:val="20"/>
        </w:numPr>
        <w:bidi/>
        <w:rPr>
          <w:rFonts w:ascii="Dubai" w:hAnsi="Dubai" w:cs="Dubai"/>
          <w:sz w:val="22"/>
          <w:szCs w:val="22"/>
          <w:lang w:val="en-AU"/>
        </w:rPr>
      </w:pPr>
      <w:r w:rsidRPr="00625DCC">
        <w:rPr>
          <w:rFonts w:ascii="Dubai" w:hAnsi="Dubai" w:cs="Dubai"/>
          <w:sz w:val="22"/>
          <w:szCs w:val="22"/>
          <w:rtl/>
          <w:lang w:val="ar"/>
        </w:rPr>
        <w:t>الانسحاب من الأصدقاء والعائلة</w:t>
      </w:r>
    </w:p>
    <w:p w14:paraId="69343C60" w14:textId="77777777" w:rsidR="00B632C2" w:rsidRPr="00625DCC" w:rsidRDefault="00FA7A0F" w:rsidP="00344AF0">
      <w:pPr>
        <w:pStyle w:val="NormalWeb"/>
        <w:shd w:val="clear" w:color="auto" w:fill="FFFFFF" w:themeFill="background1"/>
        <w:bidi/>
        <w:spacing w:before="0" w:beforeAutospacing="0" w:after="120" w:afterAutospacing="0"/>
        <w:ind w:right="142"/>
        <w:rPr>
          <w:rFonts w:ascii="Dubai" w:hAnsi="Dubai" w:cs="Dubai"/>
          <w:sz w:val="22"/>
          <w:szCs w:val="22"/>
        </w:rPr>
      </w:pPr>
      <w:r w:rsidRPr="00625DCC">
        <w:rPr>
          <w:rFonts w:ascii="Dubai" w:hAnsi="Dubai" w:cs="Dubai"/>
          <w:sz w:val="22"/>
          <w:szCs w:val="22"/>
          <w:rtl/>
          <w:lang w:val="ar"/>
        </w:rPr>
        <w:t xml:space="preserve">يمكنك معرفة المزيد حول العلامات التحذيرية للتنمر على </w:t>
      </w:r>
      <w:hyperlink r:id="rId27" w:history="1">
        <w:r w:rsidRPr="00625DCC">
          <w:rPr>
            <w:rStyle w:val="Hyperlink"/>
            <w:rFonts w:ascii="Dubai" w:hAnsi="Dubai" w:cs="Dubai"/>
            <w:sz w:val="22"/>
            <w:szCs w:val="22"/>
            <w:rtl/>
            <w:lang w:val="ar"/>
          </w:rPr>
          <w:t>Bully Stoppers</w:t>
        </w:r>
      </w:hyperlink>
      <w:r w:rsidRPr="00625DCC">
        <w:rPr>
          <w:rFonts w:ascii="Dubai" w:hAnsi="Dubai" w:cs="Dubai"/>
          <w:sz w:val="22"/>
          <w:szCs w:val="22"/>
          <w:rtl/>
          <w:lang w:val="ar"/>
        </w:rPr>
        <w:t xml:space="preserve">، </w:t>
      </w:r>
      <w:hyperlink r:id="rId28" w:history="1">
        <w:r w:rsidRPr="00625DCC">
          <w:rPr>
            <w:rStyle w:val="Hyperlink"/>
            <w:rFonts w:ascii="Dubai" w:hAnsi="Dubai" w:cs="Dubai"/>
            <w:sz w:val="22"/>
            <w:szCs w:val="22"/>
            <w:rtl/>
            <w:lang w:val="ar"/>
          </w:rPr>
          <w:t>وعلامات التحذير من الاستمالة</w:t>
        </w:r>
      </w:hyperlink>
      <w:r w:rsidRPr="00625DCC">
        <w:rPr>
          <w:rFonts w:ascii="Dubai" w:hAnsi="Dubai" w:cs="Dubai"/>
          <w:sz w:val="22"/>
          <w:szCs w:val="22"/>
          <w:rtl/>
          <w:lang w:val="ar"/>
        </w:rPr>
        <w:t xml:space="preserve"> </w:t>
      </w:r>
      <w:hyperlink r:id="rId29" w:history="1">
        <w:r w:rsidRPr="00625DCC">
          <w:rPr>
            <w:rStyle w:val="Hyperlink"/>
            <w:rFonts w:ascii="Dubai" w:hAnsi="Dubai" w:cs="Dubai"/>
            <w:sz w:val="22"/>
            <w:szCs w:val="22"/>
            <w:rtl/>
            <w:lang w:val="ar"/>
          </w:rPr>
          <w:t>ومعلومات حول الابتزاز الجنسي</w:t>
        </w:r>
      </w:hyperlink>
      <w:r w:rsidRPr="00625DCC">
        <w:rPr>
          <w:rFonts w:ascii="Dubai" w:hAnsi="Dubai" w:cs="Dubai"/>
          <w:sz w:val="22"/>
          <w:szCs w:val="22"/>
          <w:rtl/>
          <w:lang w:val="ar"/>
        </w:rPr>
        <w:t xml:space="preserve"> على موقع مفوض السلامة الإلكترونية eSafety Commissioner الإلكتروني. </w:t>
      </w:r>
    </w:p>
    <w:p w14:paraId="6F27106C" w14:textId="77777777" w:rsidR="00E733BC" w:rsidRPr="00625DCC" w:rsidRDefault="00FA7A0F" w:rsidP="000E2C07">
      <w:pPr>
        <w:pStyle w:val="Heading2"/>
        <w:bidi/>
        <w:rPr>
          <w:rFonts w:ascii="Dubai" w:hAnsi="Dubai" w:cs="Dubai"/>
          <w:bCs/>
          <w:szCs w:val="32"/>
          <w:lang w:val="en-AU"/>
        </w:rPr>
      </w:pPr>
      <w:bookmarkStart w:id="0" w:name="_Hlk174455076"/>
      <w:r w:rsidRPr="00625DCC">
        <w:rPr>
          <w:rFonts w:ascii="Dubai" w:hAnsi="Dubai" w:cs="Dubai"/>
          <w:bCs/>
          <w:szCs w:val="32"/>
          <w:rtl/>
          <w:lang w:val="ar"/>
        </w:rPr>
        <w:lastRenderedPageBreak/>
        <w:t>ماذا تفعل إذا واجه طفلك شيئًا غير آمن عبر الإنترنت</w:t>
      </w:r>
    </w:p>
    <w:bookmarkEnd w:id="0"/>
    <w:p w14:paraId="48ADFD30" w14:textId="77777777" w:rsidR="00B0440E" w:rsidRPr="00625DCC" w:rsidRDefault="00FA7A0F" w:rsidP="000E2C07">
      <w:pPr>
        <w:pStyle w:val="NormalWeb"/>
        <w:keepNext/>
        <w:keepLines/>
        <w:shd w:val="clear" w:color="auto" w:fill="FFFFFF"/>
        <w:bidi/>
        <w:spacing w:before="0" w:beforeAutospacing="0" w:after="120" w:afterAutospacing="0"/>
        <w:rPr>
          <w:rFonts w:ascii="Dubai" w:hAnsi="Dubai" w:cs="Dubai"/>
          <w:sz w:val="22"/>
          <w:szCs w:val="22"/>
        </w:rPr>
      </w:pPr>
      <w:r w:rsidRPr="00625DCC">
        <w:rPr>
          <w:rFonts w:ascii="Dubai" w:hAnsi="Dubai" w:cs="Dubai"/>
          <w:sz w:val="22"/>
          <w:szCs w:val="22"/>
          <w:rtl/>
          <w:lang w:val="ar"/>
        </w:rPr>
        <w:t>هناك العديد من الطرق التي يمكن للوالدين من خلالها إثارة القلق أو الحصول على المساعدة إذا كان هناك حادث.</w:t>
      </w:r>
    </w:p>
    <w:p w14:paraId="55D70150" w14:textId="50FB1B63" w:rsidR="00B0440E" w:rsidRPr="00625DCC" w:rsidRDefault="00FA7A0F" w:rsidP="000E2C07">
      <w:pPr>
        <w:pStyle w:val="ListParagraph"/>
        <w:keepNext/>
        <w:keepLines/>
        <w:numPr>
          <w:ilvl w:val="0"/>
          <w:numId w:val="18"/>
        </w:numPr>
        <w:bidi/>
        <w:spacing w:after="120" w:line="240" w:lineRule="auto"/>
        <w:ind w:left="351" w:hanging="357"/>
        <w:contextualSpacing w:val="0"/>
        <w:rPr>
          <w:rFonts w:ascii="Dubai" w:hAnsi="Dubai" w:cs="Dubai"/>
          <w:color w:val="212529"/>
          <w:sz w:val="22"/>
          <w:szCs w:val="22"/>
          <w:shd w:val="clear" w:color="auto" w:fill="FFFFFF"/>
        </w:rPr>
      </w:pPr>
      <w:r w:rsidRPr="00625DCC">
        <w:rPr>
          <w:rFonts w:ascii="Dubai" w:hAnsi="Dubai" w:cs="Dubai"/>
          <w:color w:val="212529"/>
          <w:sz w:val="22"/>
          <w:szCs w:val="22"/>
          <w:shd w:val="clear" w:color="auto" w:fill="FFFFFF"/>
          <w:rtl/>
          <w:lang w:val="ar"/>
        </w:rPr>
        <w:t xml:space="preserve">يمكنك التحدث إلى مدرسة طفلك حول أي مخاوف قد تكون لديك أو إذا حدث شيء ما. لدى </w:t>
      </w:r>
      <w:r w:rsidRPr="00625DCC">
        <w:rPr>
          <w:rFonts w:ascii="Dubai" w:hAnsi="Dubai" w:cs="Dubai"/>
          <w:sz w:val="22"/>
          <w:szCs w:val="22"/>
          <w:rtl/>
          <w:lang w:val="ar"/>
        </w:rPr>
        <w:t>المدارس</w:t>
      </w:r>
      <w:r w:rsidRPr="00625DCC">
        <w:rPr>
          <w:rFonts w:ascii="Dubai" w:hAnsi="Dubai" w:cs="Dubai"/>
          <w:color w:val="212529"/>
          <w:sz w:val="22"/>
          <w:szCs w:val="22"/>
          <w:shd w:val="clear" w:color="auto" w:fill="FFFFFF"/>
          <w:rtl/>
          <w:lang w:val="ar"/>
        </w:rPr>
        <w:t xml:space="preserve"> سياسات وعمليات معمول بها يمكن أن تساعد وللتأكد من حصول طفلك على دعم إضافي إذا احتاج إليه. اتصل بمعلم طفلك أو فريق الرفاه في المدرسة للبدء. اقرأ المزيد عن التحدث إلى مدرستك على </w:t>
      </w:r>
      <w:hyperlink r:id="rId30" w:history="1">
        <w:r w:rsidR="007C6E25" w:rsidRPr="00625DCC">
          <w:rPr>
            <w:rStyle w:val="Hyperlink"/>
            <w:rFonts w:ascii="Dubai" w:hAnsi="Dubai" w:cs="Dubai"/>
            <w:sz w:val="22"/>
            <w:szCs w:val="22"/>
            <w:shd w:val="clear" w:color="auto" w:fill="FFFFFF"/>
            <w:rtl/>
            <w:lang w:val="ar"/>
          </w:rPr>
          <w:t>Bully Stoppers</w:t>
        </w:r>
      </w:hyperlink>
      <w:r w:rsidRPr="00625DCC">
        <w:rPr>
          <w:rFonts w:ascii="Dubai" w:hAnsi="Dubai" w:cs="Dubai"/>
          <w:color w:val="212529"/>
          <w:sz w:val="22"/>
          <w:szCs w:val="22"/>
          <w:shd w:val="clear" w:color="auto" w:fill="FFFFFF"/>
          <w:rtl/>
          <w:lang w:val="ar"/>
        </w:rPr>
        <w:t>.</w:t>
      </w:r>
    </w:p>
    <w:p w14:paraId="345A42F7" w14:textId="77777777" w:rsidR="00653276" w:rsidRPr="00625DCC" w:rsidRDefault="00FA7A0F" w:rsidP="00E733BC">
      <w:pPr>
        <w:pStyle w:val="ListParagraph"/>
        <w:numPr>
          <w:ilvl w:val="0"/>
          <w:numId w:val="18"/>
        </w:numPr>
        <w:bidi/>
        <w:spacing w:after="120" w:line="240" w:lineRule="auto"/>
        <w:ind w:left="351" w:hanging="357"/>
        <w:contextualSpacing w:val="0"/>
        <w:rPr>
          <w:rFonts w:ascii="Dubai" w:hAnsi="Dubai" w:cs="Dubai"/>
          <w:sz w:val="22"/>
          <w:szCs w:val="22"/>
        </w:rPr>
      </w:pPr>
      <w:r w:rsidRPr="00625DCC">
        <w:rPr>
          <w:rFonts w:ascii="Dubai" w:hAnsi="Dubai" w:cs="Dubai"/>
          <w:sz w:val="22"/>
          <w:szCs w:val="22"/>
          <w:rtl/>
          <w:lang w:val="ar"/>
        </w:rPr>
        <w:t xml:space="preserve">إذا كان طفلك متورطًا في حادث عبر الإنترنت، فمن المهم أن تعمل مع مدرستك لتزويد طفلك بالدعم الذي يحتاجه. تعرَّف على كيفية مساعدة طفلك بعد وقوع حادث عبر الإنترنت على </w:t>
      </w:r>
      <w:hyperlink r:id="rId31" w:history="1">
        <w:r w:rsidRPr="00625DCC">
          <w:rPr>
            <w:rStyle w:val="Hyperlink"/>
            <w:rFonts w:ascii="Dubai" w:hAnsi="Dubai" w:cs="Dubai"/>
            <w:sz w:val="22"/>
            <w:szCs w:val="22"/>
            <w:rtl/>
            <w:lang w:val="ar"/>
          </w:rPr>
          <w:t>موقع مفوض السلامة الإلكترونية eSafety Commissioner الإلكتروني</w:t>
        </w:r>
      </w:hyperlink>
      <w:r w:rsidRPr="00625DCC">
        <w:rPr>
          <w:rFonts w:ascii="Dubai" w:hAnsi="Dubai" w:cs="Dubai"/>
          <w:sz w:val="22"/>
          <w:szCs w:val="22"/>
          <w:rtl/>
          <w:lang w:val="ar"/>
        </w:rPr>
        <w:t xml:space="preserve">. </w:t>
      </w:r>
    </w:p>
    <w:p w14:paraId="05C7BC99" w14:textId="77777777" w:rsidR="00B0440E" w:rsidRPr="00625DCC" w:rsidRDefault="00FA7A0F" w:rsidP="00E733BC">
      <w:pPr>
        <w:pStyle w:val="ListParagraph"/>
        <w:numPr>
          <w:ilvl w:val="0"/>
          <w:numId w:val="18"/>
        </w:numPr>
        <w:bidi/>
        <w:spacing w:after="120" w:line="240" w:lineRule="auto"/>
        <w:ind w:left="351" w:hanging="357"/>
        <w:contextualSpacing w:val="0"/>
        <w:rPr>
          <w:rFonts w:ascii="Dubai" w:hAnsi="Dubai" w:cs="Dubai"/>
          <w:sz w:val="22"/>
          <w:szCs w:val="22"/>
        </w:rPr>
      </w:pPr>
      <w:r w:rsidRPr="00625DCC">
        <w:rPr>
          <w:rFonts w:ascii="Dubai" w:hAnsi="Dubai" w:cs="Dubai"/>
          <w:sz w:val="22"/>
          <w:szCs w:val="22"/>
          <w:rtl/>
          <w:lang w:val="ar"/>
        </w:rPr>
        <w:t xml:space="preserve">يمكنك أيضًا الاتصال بمفوض السلامة الإلكترونية eSafety Commissioner للحصول على المشورة </w:t>
      </w:r>
      <w:hyperlink r:id="rId32" w:history="1">
        <w:r w:rsidRPr="00625DCC">
          <w:rPr>
            <w:rStyle w:val="Hyperlink"/>
            <w:rFonts w:ascii="Dubai" w:hAnsi="Dubai" w:cs="Dubai"/>
            <w:sz w:val="22"/>
            <w:szCs w:val="22"/>
            <w:rtl/>
            <w:lang w:val="ar"/>
          </w:rPr>
          <w:t>والإبلاغ عن الإساءة</w:t>
        </w:r>
      </w:hyperlink>
      <w:r w:rsidRPr="00625DCC">
        <w:rPr>
          <w:rFonts w:ascii="Dubai" w:hAnsi="Dubai" w:cs="Dubai"/>
          <w:color w:val="212529"/>
          <w:sz w:val="22"/>
          <w:szCs w:val="22"/>
          <w:shd w:val="clear" w:color="auto" w:fill="FFFFFF"/>
          <w:rtl/>
          <w:lang w:val="ar"/>
        </w:rPr>
        <w:t>. يساعد نظام الإبلاغ عن السلامة الإلكترونية eSafety</w:t>
      </w:r>
      <w:r w:rsidRPr="00625DCC">
        <w:rPr>
          <w:rFonts w:ascii="Dubai" w:hAnsi="Dubai" w:cs="Dubai"/>
          <w:sz w:val="22"/>
          <w:szCs w:val="22"/>
          <w:rtl/>
          <w:lang w:val="ar"/>
        </w:rPr>
        <w:t xml:space="preserve"> والديّ الأطفال الذين يتعرضون للتنمر الخطير عبر الإنترنت والإساءة القائمة على الصور من خلال العمل مع المنصات لإزالة المحتوى.</w:t>
      </w:r>
    </w:p>
    <w:p w14:paraId="5A9AFC44" w14:textId="77777777" w:rsidR="00B0440E" w:rsidRPr="00625DCC" w:rsidRDefault="00FA7A0F" w:rsidP="00E733BC">
      <w:pPr>
        <w:pStyle w:val="ListParagraph"/>
        <w:numPr>
          <w:ilvl w:val="0"/>
          <w:numId w:val="18"/>
        </w:numPr>
        <w:bidi/>
        <w:spacing w:after="120" w:line="240" w:lineRule="auto"/>
        <w:ind w:left="351" w:hanging="357"/>
        <w:contextualSpacing w:val="0"/>
        <w:rPr>
          <w:rFonts w:ascii="Dubai" w:hAnsi="Dubai" w:cs="Dubai"/>
          <w:sz w:val="22"/>
          <w:szCs w:val="22"/>
        </w:rPr>
      </w:pPr>
      <w:r w:rsidRPr="00625DCC">
        <w:rPr>
          <w:rFonts w:ascii="Dubai" w:hAnsi="Dubai" w:cs="Dubai"/>
          <w:sz w:val="22"/>
          <w:szCs w:val="22"/>
          <w:rtl/>
          <w:lang w:val="ar"/>
        </w:rPr>
        <w:t xml:space="preserve">إذا اتصل شخص ما بطفلك وكان هذا الاتصال غير مرغوب فيه أو يجعله يشعر بعدم الارتياح، فهناك أشياء يمكنك القيام بها للمساعدة. اقرأ المزيد عن استمالة الأطفال والاتصال غير المرغوب فيه وما يجب القيام به على </w:t>
      </w:r>
      <w:hyperlink r:id="rId33" w:history="1">
        <w:r w:rsidRPr="00625DCC">
          <w:rPr>
            <w:rStyle w:val="Hyperlink"/>
            <w:rFonts w:ascii="Dubai" w:hAnsi="Dubai" w:cs="Dubai"/>
            <w:sz w:val="22"/>
            <w:szCs w:val="22"/>
            <w:rtl/>
            <w:lang w:val="ar"/>
          </w:rPr>
          <w:t>موقع مفوض السلامة الإلكترونية eSafety Commissioner الإلكتروني</w:t>
        </w:r>
      </w:hyperlink>
      <w:r w:rsidRPr="00625DCC">
        <w:rPr>
          <w:rFonts w:ascii="Dubai" w:hAnsi="Dubai" w:cs="Dubai"/>
          <w:sz w:val="22"/>
          <w:szCs w:val="22"/>
          <w:rtl/>
          <w:lang w:val="ar"/>
        </w:rPr>
        <w:t>.</w:t>
      </w:r>
    </w:p>
    <w:p w14:paraId="06CCAFDF" w14:textId="77777777" w:rsidR="00B0440E" w:rsidRPr="00625DCC" w:rsidRDefault="00FA7A0F" w:rsidP="003C0216">
      <w:pPr>
        <w:pStyle w:val="ListParagraph"/>
        <w:numPr>
          <w:ilvl w:val="0"/>
          <w:numId w:val="18"/>
        </w:numPr>
        <w:bidi/>
        <w:spacing w:after="120" w:line="240" w:lineRule="auto"/>
        <w:ind w:left="351" w:right="142" w:hanging="357"/>
        <w:contextualSpacing w:val="0"/>
        <w:rPr>
          <w:rFonts w:ascii="Dubai" w:hAnsi="Dubai" w:cs="Dubai"/>
          <w:sz w:val="22"/>
          <w:szCs w:val="22"/>
        </w:rPr>
      </w:pPr>
      <w:r w:rsidRPr="00625DCC">
        <w:rPr>
          <w:rFonts w:ascii="Dubai" w:hAnsi="Dubai" w:cs="Dubai"/>
          <w:sz w:val="22"/>
          <w:szCs w:val="22"/>
          <w:rtl/>
          <w:lang w:val="ar"/>
        </w:rPr>
        <w:t xml:space="preserve">تقدم مؤسسة Alannah and Madeline أيضًا المشورة بشأن </w:t>
      </w:r>
      <w:hyperlink r:id="rId34" w:history="1">
        <w:r w:rsidRPr="00625DCC">
          <w:rPr>
            <w:rStyle w:val="Hyperlink"/>
            <w:rFonts w:ascii="Dubai" w:hAnsi="Dubai" w:cs="Dubai"/>
            <w:sz w:val="22"/>
            <w:szCs w:val="22"/>
            <w:rtl/>
            <w:lang w:val="ar"/>
          </w:rPr>
          <w:t>ما يجب القيام به في حالات الإساءة القائمة على الصور</w:t>
        </w:r>
      </w:hyperlink>
      <w:r w:rsidRPr="00625DCC">
        <w:rPr>
          <w:rFonts w:ascii="Dubai" w:hAnsi="Dubai" w:cs="Dubai"/>
          <w:sz w:val="22"/>
          <w:szCs w:val="22"/>
          <w:rtl/>
          <w:lang w:val="ar"/>
        </w:rPr>
        <w:t xml:space="preserve"> </w:t>
      </w:r>
      <w:r w:rsidRPr="00625DCC">
        <w:rPr>
          <w:rFonts w:ascii="Dubai" w:hAnsi="Dubai" w:cs="Dubai"/>
          <w:color w:val="212529"/>
          <w:sz w:val="22"/>
          <w:szCs w:val="22"/>
          <w:shd w:val="clear" w:color="auto" w:fill="FFFFFF"/>
          <w:rtl/>
          <w:lang w:val="ar"/>
        </w:rPr>
        <w:t>عبر الإنترنت</w:t>
      </w:r>
      <w:r w:rsidRPr="00625DCC">
        <w:rPr>
          <w:rFonts w:ascii="Dubai" w:hAnsi="Dubai" w:cs="Dubai"/>
          <w:sz w:val="22"/>
          <w:szCs w:val="22"/>
          <w:rtl/>
          <w:lang w:val="ar"/>
        </w:rPr>
        <w:t xml:space="preserve"> ومن خلال الذكاء الاصطناعي (AI). </w:t>
      </w:r>
    </w:p>
    <w:p w14:paraId="411BA8ED" w14:textId="77777777" w:rsidR="00B0440E" w:rsidRPr="00625DCC" w:rsidRDefault="00FA7A0F" w:rsidP="00C160B2">
      <w:pPr>
        <w:pStyle w:val="Heading2"/>
        <w:bidi/>
        <w:spacing w:before="200"/>
        <w:rPr>
          <w:rFonts w:ascii="Dubai" w:hAnsi="Dubai" w:cs="Dubai"/>
          <w:bCs/>
          <w:szCs w:val="32"/>
          <w:lang w:val="en-AU"/>
        </w:rPr>
      </w:pPr>
      <w:r w:rsidRPr="00625DCC">
        <w:rPr>
          <w:rFonts w:ascii="Dubai" w:hAnsi="Dubai" w:cs="Dubai"/>
          <w:bCs/>
          <w:szCs w:val="32"/>
          <w:rtl/>
          <w:lang w:val="ar"/>
        </w:rPr>
        <w:t>بمن تتصل للحصول على مزيد من الدعم لطفلك</w:t>
      </w:r>
    </w:p>
    <w:p w14:paraId="5D2C5DC5" w14:textId="77777777" w:rsidR="00F779C0" w:rsidRPr="00625DCC" w:rsidRDefault="00FA7A0F" w:rsidP="00E733BC">
      <w:pPr>
        <w:pStyle w:val="ListParagraph"/>
        <w:numPr>
          <w:ilvl w:val="0"/>
          <w:numId w:val="20"/>
        </w:numPr>
        <w:bidi/>
        <w:spacing w:after="60" w:line="240" w:lineRule="auto"/>
        <w:ind w:left="357" w:hanging="357"/>
        <w:contextualSpacing w:val="0"/>
        <w:rPr>
          <w:rFonts w:ascii="Dubai" w:hAnsi="Dubai" w:cs="Dubai"/>
          <w:sz w:val="22"/>
          <w:szCs w:val="22"/>
          <w:lang w:val="en-AU"/>
        </w:rPr>
      </w:pPr>
      <w:r w:rsidRPr="00625DCC">
        <w:rPr>
          <w:rFonts w:ascii="Dubai" w:hAnsi="Dubai" w:cs="Dubai"/>
          <w:sz w:val="22"/>
          <w:szCs w:val="22"/>
          <w:rtl/>
          <w:lang w:val="ar"/>
        </w:rPr>
        <w:t>اتصل برقم 000 للحصول على مساعدة عاجلة</w:t>
      </w:r>
    </w:p>
    <w:p w14:paraId="0A1627F6" w14:textId="77777777" w:rsidR="00F779C0" w:rsidRPr="00625DCC" w:rsidRDefault="00FA7A0F" w:rsidP="00E733BC">
      <w:pPr>
        <w:pStyle w:val="ListParagraph"/>
        <w:numPr>
          <w:ilvl w:val="0"/>
          <w:numId w:val="20"/>
        </w:numPr>
        <w:bidi/>
        <w:spacing w:after="60" w:line="240" w:lineRule="auto"/>
        <w:ind w:left="357" w:hanging="357"/>
        <w:contextualSpacing w:val="0"/>
        <w:rPr>
          <w:rFonts w:ascii="Dubai" w:hAnsi="Dubai" w:cs="Dubai"/>
          <w:sz w:val="22"/>
          <w:szCs w:val="22"/>
          <w:lang w:val="en-AU"/>
        </w:rPr>
      </w:pPr>
      <w:r w:rsidRPr="00625DCC">
        <w:rPr>
          <w:rFonts w:ascii="Dubai" w:hAnsi="Dubai" w:cs="Dubai"/>
          <w:sz w:val="22"/>
          <w:szCs w:val="22"/>
          <w:rtl/>
          <w:lang w:val="ar"/>
        </w:rPr>
        <w:t>تحدث إلى مدرسة طفلك</w:t>
      </w:r>
    </w:p>
    <w:p w14:paraId="0F07B03B" w14:textId="77777777" w:rsidR="00F779C0" w:rsidRPr="00625DCC" w:rsidRDefault="00FA7A0F" w:rsidP="00E733BC">
      <w:pPr>
        <w:pStyle w:val="ListParagraph"/>
        <w:numPr>
          <w:ilvl w:val="0"/>
          <w:numId w:val="20"/>
        </w:numPr>
        <w:bidi/>
        <w:spacing w:after="60" w:line="240" w:lineRule="auto"/>
        <w:ind w:left="357" w:hanging="357"/>
        <w:contextualSpacing w:val="0"/>
        <w:rPr>
          <w:rFonts w:ascii="Dubai" w:hAnsi="Dubai" w:cs="Dubai"/>
          <w:sz w:val="22"/>
          <w:szCs w:val="22"/>
          <w:lang w:val="en-AU"/>
        </w:rPr>
      </w:pPr>
      <w:r w:rsidRPr="00625DCC">
        <w:rPr>
          <w:rFonts w:ascii="Dubai" w:hAnsi="Dubai" w:cs="Dubai"/>
          <w:sz w:val="22"/>
          <w:szCs w:val="22"/>
          <w:rtl/>
          <w:lang w:val="ar"/>
        </w:rPr>
        <w:t xml:space="preserve">اتصل </w:t>
      </w:r>
      <w:hyperlink r:id="rId35" w:history="1">
        <w:r w:rsidRPr="00625DCC">
          <w:rPr>
            <w:rStyle w:val="Hyperlink"/>
            <w:rFonts w:ascii="Dubai" w:hAnsi="Dubai" w:cs="Dubai"/>
            <w:sz w:val="22"/>
            <w:szCs w:val="22"/>
            <w:rtl/>
            <w:lang w:val="ar"/>
          </w:rPr>
          <w:t>بمفوض السلامة الإلكترونية eSafety Commissioner</w:t>
        </w:r>
      </w:hyperlink>
      <w:r w:rsidRPr="00625DCC">
        <w:rPr>
          <w:rFonts w:ascii="Dubai" w:hAnsi="Dubai" w:cs="Dubai"/>
          <w:sz w:val="22"/>
          <w:szCs w:val="22"/>
          <w:rtl/>
          <w:lang w:val="ar"/>
        </w:rPr>
        <w:t xml:space="preserve"> </w:t>
      </w:r>
      <w:r w:rsidRPr="005E0A88">
        <w:rPr>
          <w:rStyle w:val="Hyperlink"/>
          <w:rFonts w:ascii="Dubai" w:hAnsi="Dubai" w:cs="Dubai"/>
          <w:color w:val="000000" w:themeColor="text1"/>
          <w:sz w:val="22"/>
          <w:szCs w:val="22"/>
          <w:u w:val="none"/>
          <w:rtl/>
          <w:lang w:val="ar"/>
        </w:rPr>
        <w:t>للحصول على</w:t>
      </w:r>
      <w:r w:rsidRPr="00625DCC">
        <w:rPr>
          <w:rFonts w:ascii="Dubai" w:hAnsi="Dubai" w:cs="Dubai"/>
          <w:sz w:val="22"/>
          <w:szCs w:val="22"/>
          <w:rtl/>
          <w:lang w:val="ar"/>
        </w:rPr>
        <w:t xml:space="preserve"> المشورة أو للإبلاغ عن إساءة عبر الإنترنت</w:t>
      </w:r>
    </w:p>
    <w:p w14:paraId="35009330" w14:textId="77777777" w:rsidR="00F779C0" w:rsidRPr="00625DCC" w:rsidRDefault="00FA7A0F" w:rsidP="00E733BC">
      <w:pPr>
        <w:pStyle w:val="ListParagraph"/>
        <w:numPr>
          <w:ilvl w:val="0"/>
          <w:numId w:val="20"/>
        </w:numPr>
        <w:bidi/>
        <w:spacing w:after="60" w:line="240" w:lineRule="auto"/>
        <w:ind w:left="357" w:hanging="357"/>
        <w:contextualSpacing w:val="0"/>
        <w:rPr>
          <w:rFonts w:ascii="Dubai" w:hAnsi="Dubai" w:cs="Dubai"/>
          <w:sz w:val="22"/>
          <w:szCs w:val="22"/>
          <w:lang w:val="en-AU"/>
        </w:rPr>
      </w:pPr>
      <w:r w:rsidRPr="00625DCC">
        <w:rPr>
          <w:rFonts w:ascii="Dubai" w:hAnsi="Dubai" w:cs="Dubai"/>
          <w:sz w:val="22"/>
          <w:szCs w:val="22"/>
          <w:rtl/>
          <w:lang w:val="ar"/>
        </w:rPr>
        <w:t xml:space="preserve">headspace Counselling: يمكن لطلاب المدارس الثانوية التابعة لحكومة فيكتوريا الوصول إلى خدمات الاستشارة من headspace. اتصل بالرقم: 890 650 1800 أو تفضل بزيارة </w:t>
      </w:r>
      <w:hyperlink r:id="rId36" w:history="1">
        <w:r w:rsidRPr="00625DCC">
          <w:rPr>
            <w:rStyle w:val="Hyperlink"/>
            <w:rFonts w:ascii="Dubai" w:hAnsi="Dubai" w:cs="Dubai"/>
            <w:sz w:val="22"/>
            <w:szCs w:val="22"/>
            <w:rtl/>
            <w:lang w:val="ar"/>
          </w:rPr>
          <w:t>www.headspace.org.au/eheadspace</w:t>
        </w:r>
      </w:hyperlink>
    </w:p>
    <w:p w14:paraId="721B6469" w14:textId="77777777" w:rsidR="00DE36B7" w:rsidRPr="00625DCC" w:rsidRDefault="00FA7A0F" w:rsidP="00DE36B7">
      <w:pPr>
        <w:pStyle w:val="ListParagraph"/>
        <w:numPr>
          <w:ilvl w:val="0"/>
          <w:numId w:val="20"/>
        </w:numPr>
        <w:bidi/>
        <w:spacing w:after="60" w:line="240" w:lineRule="auto"/>
        <w:ind w:left="357" w:hanging="357"/>
        <w:contextualSpacing w:val="0"/>
        <w:rPr>
          <w:rFonts w:ascii="Dubai" w:hAnsi="Dubai" w:cs="Dubai"/>
          <w:sz w:val="22"/>
          <w:szCs w:val="22"/>
          <w:lang w:val="en-AU"/>
        </w:rPr>
      </w:pPr>
      <w:r w:rsidRPr="00625DCC">
        <w:rPr>
          <w:rFonts w:ascii="Dubai" w:hAnsi="Dubai" w:cs="Dubai"/>
          <w:sz w:val="22"/>
          <w:szCs w:val="22"/>
          <w:rtl/>
          <w:lang w:val="ar"/>
        </w:rPr>
        <w:t>قم بزيارة الطبيب العام المحلي إذا كنت تريد التحدث عن دعم الصحة النفسية</w:t>
      </w:r>
    </w:p>
    <w:p w14:paraId="1FE81764" w14:textId="64F5FC0F" w:rsidR="00DE36B7" w:rsidRPr="00625DCC" w:rsidRDefault="00FA7A0F" w:rsidP="00DE36B7">
      <w:pPr>
        <w:pStyle w:val="ListParagraph"/>
        <w:numPr>
          <w:ilvl w:val="0"/>
          <w:numId w:val="20"/>
        </w:numPr>
        <w:bidi/>
        <w:spacing w:after="60" w:line="240" w:lineRule="auto"/>
        <w:ind w:left="357" w:hanging="357"/>
        <w:contextualSpacing w:val="0"/>
        <w:rPr>
          <w:rFonts w:ascii="Dubai" w:hAnsi="Dubai" w:cs="Dubai"/>
          <w:sz w:val="22"/>
          <w:szCs w:val="22"/>
          <w:lang w:val="en-AU"/>
        </w:rPr>
      </w:pPr>
      <w:r w:rsidRPr="00625DCC">
        <w:rPr>
          <w:rFonts w:ascii="Dubai" w:hAnsi="Dubai" w:cs="Dubai"/>
          <w:sz w:val="22"/>
          <w:szCs w:val="22"/>
          <w:rtl/>
          <w:lang w:val="ar"/>
        </w:rPr>
        <w:t>خط مساعدة الأطفال Kids Helpline</w:t>
      </w:r>
      <w:r w:rsidR="007F6BA8">
        <w:rPr>
          <w:rFonts w:ascii="Dubai" w:hAnsi="Dubai" w:cs="Dubai"/>
          <w:sz w:val="22"/>
          <w:szCs w:val="22"/>
          <w:lang w:val="en-AU"/>
        </w:rPr>
        <w:t>:</w:t>
      </w:r>
      <w:r w:rsidR="007F6BA8">
        <w:rPr>
          <w:rFonts w:ascii="Dubai" w:hAnsi="Dubai" w:cs="Dubai" w:hint="cs"/>
          <w:sz w:val="22"/>
          <w:szCs w:val="22"/>
          <w:rtl/>
          <w:lang w:val="en-US" w:bidi="ar-EG"/>
        </w:rPr>
        <w:t xml:space="preserve"> </w:t>
      </w:r>
      <w:r w:rsidR="007F6BA8">
        <w:rPr>
          <w:rFonts w:ascii="Dubai" w:hAnsi="Dubai" w:cs="Dubai"/>
          <w:sz w:val="22"/>
          <w:szCs w:val="22"/>
          <w:lang w:val="en-AU" w:bidi="ar-EG"/>
        </w:rPr>
        <w:t>1800 551 800</w:t>
      </w:r>
      <w:r w:rsidR="007F6BA8">
        <w:rPr>
          <w:rFonts w:ascii="Dubai" w:hAnsi="Dubai" w:cs="Dubai" w:hint="cs"/>
          <w:sz w:val="22"/>
          <w:szCs w:val="22"/>
          <w:rtl/>
          <w:lang w:val="en-US" w:bidi="ar-EG"/>
        </w:rPr>
        <w:t xml:space="preserve"> </w:t>
      </w:r>
      <w:r w:rsidR="007F6BA8">
        <w:rPr>
          <w:rFonts w:ascii="Dubai" w:hAnsi="Dubai" w:cs="Dubai" w:hint="cs"/>
          <w:sz w:val="22"/>
          <w:szCs w:val="22"/>
          <w:rtl/>
          <w:lang w:val="ar"/>
        </w:rPr>
        <w:t>-</w:t>
      </w:r>
      <w:r w:rsidRPr="00625DCC">
        <w:rPr>
          <w:rFonts w:ascii="Dubai" w:hAnsi="Dubai" w:cs="Dubai"/>
          <w:sz w:val="22"/>
          <w:szCs w:val="22"/>
          <w:rtl/>
          <w:lang w:val="ar"/>
        </w:rPr>
        <w:t xml:space="preserve"> </w:t>
      </w:r>
      <w:hyperlink r:id="rId37" w:history="1">
        <w:r w:rsidRPr="00625DCC">
          <w:rPr>
            <w:rStyle w:val="Hyperlink"/>
            <w:rFonts w:ascii="Dubai" w:hAnsi="Dubai" w:cs="Dubai"/>
            <w:sz w:val="22"/>
            <w:szCs w:val="22"/>
            <w:rtl/>
            <w:lang w:val="ar"/>
          </w:rPr>
          <w:t>www.kidshelpline.com.au</w:t>
        </w:r>
      </w:hyperlink>
    </w:p>
    <w:p w14:paraId="25D62BED" w14:textId="77777777" w:rsidR="00F779C0" w:rsidRPr="00625DCC" w:rsidRDefault="00FA7A0F" w:rsidP="00DE36B7">
      <w:pPr>
        <w:pStyle w:val="ListParagraph"/>
        <w:numPr>
          <w:ilvl w:val="0"/>
          <w:numId w:val="20"/>
        </w:numPr>
        <w:bidi/>
        <w:spacing w:after="60" w:line="240" w:lineRule="auto"/>
        <w:ind w:left="357" w:hanging="357"/>
        <w:contextualSpacing w:val="0"/>
        <w:rPr>
          <w:rFonts w:ascii="Dubai" w:hAnsi="Dubai" w:cs="Dubai"/>
          <w:sz w:val="22"/>
          <w:szCs w:val="22"/>
        </w:rPr>
      </w:pPr>
      <w:r w:rsidRPr="00625DCC">
        <w:rPr>
          <w:rFonts w:ascii="Dubai" w:hAnsi="Dubai" w:cs="Dubai"/>
          <w:sz w:val="22"/>
          <w:szCs w:val="22"/>
          <w:rtl/>
          <w:lang w:val="ar"/>
        </w:rPr>
        <w:t xml:space="preserve">يقدم </w:t>
      </w:r>
      <w:hyperlink r:id="rId38" w:history="1">
        <w:r w:rsidRPr="00625DCC">
          <w:rPr>
            <w:rStyle w:val="Hyperlink"/>
            <w:rFonts w:ascii="Dubai" w:hAnsi="Dubai" w:cs="Dubai"/>
            <w:sz w:val="22"/>
            <w:szCs w:val="22"/>
            <w:rtl/>
            <w:lang w:val="ar"/>
          </w:rPr>
          <w:t>خط الوالدين Parentline</w:t>
        </w:r>
      </w:hyperlink>
      <w:r w:rsidRPr="00625DCC">
        <w:rPr>
          <w:rFonts w:ascii="Dubai" w:hAnsi="Dubai" w:cs="Dubai"/>
          <w:sz w:val="22"/>
          <w:szCs w:val="22"/>
          <w:rtl/>
          <w:lang w:val="ar"/>
        </w:rPr>
        <w:t xml:space="preserve"> استشارات هاتفية سرية للوالدين ومقدمي الرعاية للأطفال. وهذا يشمل المشورة بشأن استخدام الإنترنت، والتنمر والسلامة عبر الإنترنت</w:t>
      </w:r>
    </w:p>
    <w:p w14:paraId="245FD959" w14:textId="7E2E2A34" w:rsidR="00F779C0" w:rsidRPr="00625DCC" w:rsidRDefault="00FA7A0F" w:rsidP="00E733BC">
      <w:pPr>
        <w:pStyle w:val="ListParagraph"/>
        <w:numPr>
          <w:ilvl w:val="0"/>
          <w:numId w:val="20"/>
        </w:numPr>
        <w:bidi/>
        <w:spacing w:after="60" w:line="240" w:lineRule="auto"/>
        <w:ind w:left="357" w:hanging="357"/>
        <w:contextualSpacing w:val="0"/>
        <w:rPr>
          <w:rFonts w:ascii="Dubai" w:hAnsi="Dubai" w:cs="Dubai"/>
          <w:sz w:val="22"/>
          <w:szCs w:val="22"/>
          <w:lang w:val="en-AU"/>
        </w:rPr>
      </w:pPr>
      <w:r w:rsidRPr="00625DCC">
        <w:rPr>
          <w:rFonts w:ascii="Dubai" w:hAnsi="Dubai" w:cs="Dubai"/>
          <w:sz w:val="22"/>
          <w:szCs w:val="22"/>
          <w:rtl/>
          <w:lang w:val="ar"/>
        </w:rPr>
        <w:t>Lifeline</w:t>
      </w:r>
      <w:r w:rsidR="007F6BA8">
        <w:rPr>
          <w:rFonts w:ascii="Dubai" w:hAnsi="Dubai" w:cs="Dubai"/>
          <w:sz w:val="22"/>
          <w:szCs w:val="22"/>
          <w:lang w:val="en-AU"/>
        </w:rPr>
        <w:t>:</w:t>
      </w:r>
      <w:r w:rsidR="007F6BA8">
        <w:rPr>
          <w:rFonts w:ascii="Dubai" w:hAnsi="Dubai" w:cs="Dubai" w:hint="cs"/>
          <w:sz w:val="22"/>
          <w:szCs w:val="22"/>
          <w:rtl/>
          <w:lang w:val="en-US" w:bidi="ar-EG"/>
        </w:rPr>
        <w:t xml:space="preserve"> </w:t>
      </w:r>
      <w:r w:rsidR="007F6BA8">
        <w:rPr>
          <w:rFonts w:ascii="Dubai" w:hAnsi="Dubai" w:cs="Dubai"/>
          <w:sz w:val="22"/>
          <w:szCs w:val="22"/>
          <w:lang w:val="en-AU" w:bidi="ar-EG"/>
        </w:rPr>
        <w:t>13 11 14</w:t>
      </w:r>
      <w:r w:rsidR="007F6BA8">
        <w:rPr>
          <w:rFonts w:ascii="Dubai" w:hAnsi="Dubai" w:cs="Dubai" w:hint="cs"/>
          <w:sz w:val="22"/>
          <w:szCs w:val="22"/>
          <w:rtl/>
          <w:lang w:val="en-US" w:bidi="ar-EG"/>
        </w:rPr>
        <w:t xml:space="preserve"> </w:t>
      </w:r>
      <w:r w:rsidR="007F6BA8">
        <w:rPr>
          <w:rFonts w:ascii="Dubai" w:hAnsi="Dubai" w:cs="Dubai" w:hint="cs"/>
          <w:sz w:val="22"/>
          <w:szCs w:val="22"/>
          <w:rtl/>
          <w:lang w:val="ar"/>
        </w:rPr>
        <w:t>-</w:t>
      </w:r>
      <w:r w:rsidRPr="00625DCC">
        <w:rPr>
          <w:rFonts w:ascii="Dubai" w:hAnsi="Dubai" w:cs="Dubai"/>
          <w:sz w:val="22"/>
          <w:szCs w:val="22"/>
          <w:rtl/>
          <w:lang w:val="ar"/>
        </w:rPr>
        <w:t xml:space="preserve"> </w:t>
      </w:r>
      <w:hyperlink r:id="rId39" w:history="1">
        <w:r w:rsidRPr="00625DCC">
          <w:rPr>
            <w:rStyle w:val="Hyperlink"/>
            <w:rFonts w:ascii="Dubai" w:hAnsi="Dubai" w:cs="Dubai"/>
            <w:sz w:val="22"/>
            <w:szCs w:val="22"/>
            <w:rtl/>
            <w:lang w:val="ar"/>
          </w:rPr>
          <w:t>www.lifeline.org.au</w:t>
        </w:r>
      </w:hyperlink>
    </w:p>
    <w:p w14:paraId="0C21F24B" w14:textId="1BF68E65" w:rsidR="00F779C0" w:rsidRPr="00625DCC" w:rsidRDefault="00FA7A0F" w:rsidP="00E733BC">
      <w:pPr>
        <w:pStyle w:val="ListParagraph"/>
        <w:numPr>
          <w:ilvl w:val="0"/>
          <w:numId w:val="20"/>
        </w:numPr>
        <w:bidi/>
        <w:spacing w:after="60" w:line="240" w:lineRule="auto"/>
        <w:ind w:left="357" w:hanging="357"/>
        <w:contextualSpacing w:val="0"/>
        <w:rPr>
          <w:rFonts w:ascii="Dubai" w:hAnsi="Dubai" w:cs="Dubai"/>
          <w:sz w:val="22"/>
          <w:szCs w:val="22"/>
        </w:rPr>
      </w:pPr>
      <w:r w:rsidRPr="00625DCC">
        <w:rPr>
          <w:rFonts w:ascii="Dubai" w:hAnsi="Dubai" w:cs="Dubai"/>
          <w:sz w:val="22"/>
          <w:szCs w:val="22"/>
          <w:rtl/>
          <w:lang w:val="ar"/>
        </w:rPr>
        <w:t>Beyond Blue</w:t>
      </w:r>
      <w:r w:rsidR="007F6BA8">
        <w:rPr>
          <w:rFonts w:ascii="Dubai" w:hAnsi="Dubai" w:cs="Dubai"/>
          <w:sz w:val="22"/>
          <w:szCs w:val="22"/>
          <w:lang w:val="en-AU"/>
        </w:rPr>
        <w:t>:</w:t>
      </w:r>
      <w:r w:rsidR="007F6BA8">
        <w:rPr>
          <w:rFonts w:ascii="Dubai" w:hAnsi="Dubai" w:cs="Dubai" w:hint="cs"/>
          <w:sz w:val="22"/>
          <w:szCs w:val="22"/>
          <w:rtl/>
          <w:lang w:val="en-US" w:bidi="ar-EG"/>
        </w:rPr>
        <w:t xml:space="preserve"> </w:t>
      </w:r>
      <w:r w:rsidR="007F6BA8">
        <w:rPr>
          <w:rFonts w:ascii="Dubai" w:hAnsi="Dubai" w:cs="Dubai"/>
          <w:sz w:val="22"/>
          <w:szCs w:val="22"/>
          <w:lang w:val="en-US" w:bidi="ar-EG"/>
        </w:rPr>
        <w:t>1300 224 636</w:t>
      </w:r>
      <w:r w:rsidR="007F6BA8">
        <w:rPr>
          <w:rFonts w:ascii="Dubai" w:hAnsi="Dubai" w:cs="Dubai" w:hint="cs"/>
          <w:sz w:val="22"/>
          <w:szCs w:val="22"/>
          <w:rtl/>
          <w:lang w:val="en-US" w:bidi="ar-EG"/>
        </w:rPr>
        <w:t xml:space="preserve"> </w:t>
      </w:r>
      <w:r w:rsidR="007F6BA8">
        <w:rPr>
          <w:rFonts w:ascii="Dubai" w:hAnsi="Dubai" w:cs="Dubai" w:hint="cs"/>
          <w:sz w:val="22"/>
          <w:szCs w:val="22"/>
          <w:rtl/>
          <w:lang w:val="ar"/>
        </w:rPr>
        <w:t>-</w:t>
      </w:r>
      <w:r w:rsidRPr="00625DCC">
        <w:rPr>
          <w:rFonts w:ascii="Dubai" w:hAnsi="Dubai" w:cs="Dubai"/>
          <w:sz w:val="22"/>
          <w:szCs w:val="22"/>
          <w:rtl/>
          <w:lang w:val="ar"/>
        </w:rPr>
        <w:t xml:space="preserve"> </w:t>
      </w:r>
      <w:hyperlink r:id="rId40" w:history="1">
        <w:r w:rsidRPr="00625DCC">
          <w:rPr>
            <w:rStyle w:val="Hyperlink"/>
            <w:rFonts w:ascii="Dubai" w:hAnsi="Dubai" w:cs="Dubai"/>
            <w:sz w:val="22"/>
            <w:szCs w:val="22"/>
            <w:rtl/>
            <w:lang w:val="ar"/>
          </w:rPr>
          <w:t>www.beyondblue.org.au</w:t>
        </w:r>
      </w:hyperlink>
    </w:p>
    <w:sectPr w:rsidR="00F779C0" w:rsidRPr="00625DCC" w:rsidSect="00CD2273">
      <w:headerReference w:type="default" r:id="rId41"/>
      <w:footerReference w:type="even" r:id="rId42"/>
      <w:footerReference w:type="default" r:id="rId43"/>
      <w:headerReference w:type="first" r:id="rId44"/>
      <w:footerReference w:type="first" r:id="rId45"/>
      <w:pgSz w:w="11900" w:h="16840"/>
      <w:pgMar w:top="2155" w:right="1134" w:bottom="1418"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E3AB0" w14:textId="77777777" w:rsidR="00A92400" w:rsidRDefault="00A92400">
      <w:pPr>
        <w:spacing w:after="0"/>
      </w:pPr>
      <w:r>
        <w:separator/>
      </w:r>
    </w:p>
  </w:endnote>
  <w:endnote w:type="continuationSeparator" w:id="0">
    <w:p w14:paraId="01CDB95C" w14:textId="77777777" w:rsidR="00A92400" w:rsidRDefault="00A924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Dubai">
    <w:panose1 w:val="020B0503030403030204"/>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D2FD2" w14:textId="77777777" w:rsidR="00A31926" w:rsidRDefault="00FA7A0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1B07384"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BBBCA" w14:textId="77777777" w:rsidR="00A31926" w:rsidRPr="000E2C07" w:rsidRDefault="00FA7A0F" w:rsidP="000E2C07">
    <w:pPr>
      <w:pStyle w:val="Footer"/>
      <w:framePr w:wrap="none" w:vAnchor="text" w:hAnchor="page" w:x="10271" w:y="3"/>
      <w:rPr>
        <w:rStyle w:val="PageNumber"/>
        <w:rFonts w:ascii="Dubai" w:hAnsi="Dubai" w:cs="Dubai"/>
      </w:rPr>
    </w:pPr>
    <w:r w:rsidRPr="000E2C07">
      <w:rPr>
        <w:rStyle w:val="PageNumber"/>
        <w:rFonts w:ascii="Dubai" w:hAnsi="Dubai" w:cs="Dubai"/>
      </w:rPr>
      <w:fldChar w:fldCharType="begin"/>
    </w:r>
    <w:r w:rsidRPr="000E2C07">
      <w:rPr>
        <w:rStyle w:val="PageNumber"/>
        <w:rFonts w:ascii="Dubai" w:hAnsi="Dubai" w:cs="Dubai"/>
      </w:rPr>
      <w:instrText xml:space="preserve">PAGE  </w:instrText>
    </w:r>
    <w:r w:rsidRPr="000E2C07">
      <w:rPr>
        <w:rStyle w:val="PageNumber"/>
        <w:rFonts w:ascii="Dubai" w:hAnsi="Dubai" w:cs="Dubai"/>
      </w:rPr>
      <w:fldChar w:fldCharType="separate"/>
    </w:r>
    <w:r w:rsidRPr="000E2C07">
      <w:rPr>
        <w:rStyle w:val="PageNumber"/>
        <w:rFonts w:ascii="Dubai" w:hAnsi="Dubai" w:cs="Dubai"/>
      </w:rPr>
      <w:t>3</w:t>
    </w:r>
    <w:r w:rsidRPr="000E2C07">
      <w:rPr>
        <w:rStyle w:val="PageNumber"/>
        <w:rFonts w:ascii="Dubai" w:hAnsi="Dubai" w:cs="Dubai"/>
      </w:rPr>
      <w:fldChar w:fldCharType="end"/>
    </w:r>
  </w:p>
  <w:p w14:paraId="7D10242C"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DB0D3" w14:textId="77777777" w:rsidR="00CD2273" w:rsidRPr="000E2C07" w:rsidRDefault="00CD2273" w:rsidP="00CD2273">
    <w:pPr>
      <w:pStyle w:val="Footer"/>
      <w:framePr w:wrap="none" w:vAnchor="text" w:hAnchor="page" w:x="10271" w:y="1"/>
      <w:rPr>
        <w:rStyle w:val="PageNumber"/>
        <w:rFonts w:ascii="Dubai" w:hAnsi="Dubai" w:cs="Dubai"/>
      </w:rPr>
    </w:pPr>
    <w:r w:rsidRPr="000E2C07">
      <w:rPr>
        <w:rStyle w:val="PageNumber"/>
        <w:rFonts w:ascii="Dubai" w:hAnsi="Dubai" w:cs="Dubai"/>
      </w:rPr>
      <w:fldChar w:fldCharType="begin"/>
    </w:r>
    <w:r w:rsidRPr="000E2C07">
      <w:rPr>
        <w:rStyle w:val="PageNumber"/>
        <w:rFonts w:ascii="Dubai" w:hAnsi="Dubai" w:cs="Dubai"/>
      </w:rPr>
      <w:instrText xml:space="preserve">PAGE  </w:instrText>
    </w:r>
    <w:r w:rsidRPr="000E2C07">
      <w:rPr>
        <w:rStyle w:val="PageNumber"/>
        <w:rFonts w:ascii="Dubai" w:hAnsi="Dubai" w:cs="Dubai"/>
      </w:rPr>
      <w:fldChar w:fldCharType="separate"/>
    </w:r>
    <w:r>
      <w:rPr>
        <w:rStyle w:val="PageNumber"/>
        <w:rFonts w:ascii="Dubai" w:hAnsi="Dubai" w:cs="Dubai"/>
      </w:rPr>
      <w:t>2</w:t>
    </w:r>
    <w:r w:rsidRPr="000E2C07">
      <w:rPr>
        <w:rStyle w:val="PageNumber"/>
        <w:rFonts w:ascii="Dubai" w:hAnsi="Dubai" w:cs="Dubai"/>
      </w:rPr>
      <w:fldChar w:fldCharType="end"/>
    </w:r>
  </w:p>
  <w:p w14:paraId="5D81953B" w14:textId="77777777" w:rsidR="00CD2273" w:rsidRPr="000C07D0" w:rsidRDefault="00CD2273" w:rsidP="00CD2273">
    <w:pPr>
      <w:framePr w:h="570" w:hRule="exact" w:wrap="none" w:vAnchor="text" w:hAnchor="page" w:x="1056" w:y="1"/>
      <w:bidi/>
      <w:rPr>
        <w:rFonts w:ascii="Dubai" w:hAnsi="Dubai" w:cs="Dubai"/>
        <w:sz w:val="21"/>
        <w:szCs w:val="22"/>
      </w:rPr>
    </w:pPr>
    <w:r w:rsidRPr="000C07D0">
      <w:rPr>
        <w:rFonts w:ascii="Dubai" w:hAnsi="Dubai" w:cs="Dubai"/>
        <w:sz w:val="21"/>
        <w:szCs w:val="22"/>
        <w:rtl/>
        <w:lang w:val="ar"/>
      </w:rPr>
      <w:t>العربية | Arabic</w:t>
    </w:r>
  </w:p>
  <w:p w14:paraId="3F56F0E9" w14:textId="77777777" w:rsidR="00CD2273" w:rsidRDefault="00CD2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39755" w14:textId="77777777" w:rsidR="00A92400" w:rsidRDefault="00A92400">
      <w:pPr>
        <w:spacing w:after="0"/>
      </w:pPr>
      <w:r>
        <w:separator/>
      </w:r>
    </w:p>
  </w:footnote>
  <w:footnote w:type="continuationSeparator" w:id="0">
    <w:p w14:paraId="4A906D60" w14:textId="77777777" w:rsidR="00A92400" w:rsidRDefault="00A924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0DBA5" w14:textId="77777777" w:rsidR="003967DD" w:rsidRDefault="00FA7A0F">
    <w:pPr>
      <w:pStyle w:val="Header"/>
    </w:pPr>
    <w:r>
      <w:rPr>
        <w:noProof/>
      </w:rPr>
      <w:drawing>
        <wp:anchor distT="0" distB="0" distL="114300" distR="114300" simplePos="0" relativeHeight="251658240" behindDoc="1" locked="0" layoutInCell="1" allowOverlap="1" wp14:anchorId="62ACA77A" wp14:editId="14A1DE65">
          <wp:simplePos x="0" y="0"/>
          <wp:positionH relativeFrom="page">
            <wp:posOffset>0</wp:posOffset>
          </wp:positionH>
          <wp:positionV relativeFrom="page">
            <wp:posOffset>6345</wp:posOffset>
          </wp:positionV>
          <wp:extent cx="7550421" cy="10672107"/>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56651"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6DD48" w14:textId="7FB02A99" w:rsidR="00CD2273" w:rsidRDefault="00CD2273">
    <w:pPr>
      <w:pStyle w:val="Header"/>
    </w:pPr>
    <w:r>
      <w:rPr>
        <w:noProof/>
      </w:rPr>
      <w:drawing>
        <wp:anchor distT="0" distB="0" distL="114300" distR="114300" simplePos="0" relativeHeight="251660288" behindDoc="1" locked="0" layoutInCell="1" allowOverlap="1" wp14:anchorId="245F2FB6" wp14:editId="0C9B9F91">
          <wp:simplePos x="0" y="0"/>
          <wp:positionH relativeFrom="page">
            <wp:align>left</wp:align>
          </wp:positionH>
          <wp:positionV relativeFrom="page">
            <wp:align>center</wp:align>
          </wp:positionV>
          <wp:extent cx="7550421" cy="10672107"/>
          <wp:effectExtent l="0" t="0" r="0" b="0"/>
          <wp:wrapNone/>
          <wp:docPr id="1448959624" name="Picture 14489596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56651"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721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B65E5F"/>
    <w:multiLevelType w:val="hybridMultilevel"/>
    <w:tmpl w:val="5D501CAA"/>
    <w:lvl w:ilvl="0" w:tplc="A78C1FAE">
      <w:start w:val="1"/>
      <w:numFmt w:val="bullet"/>
      <w:lvlText w:val=""/>
      <w:lvlJc w:val="left"/>
      <w:pPr>
        <w:ind w:left="360" w:hanging="360"/>
      </w:pPr>
      <w:rPr>
        <w:rFonts w:ascii="Symbol" w:hAnsi="Symbol" w:hint="default"/>
      </w:rPr>
    </w:lvl>
    <w:lvl w:ilvl="1" w:tplc="C682FF50" w:tentative="1">
      <w:start w:val="1"/>
      <w:numFmt w:val="bullet"/>
      <w:lvlText w:val="o"/>
      <w:lvlJc w:val="left"/>
      <w:pPr>
        <w:ind w:left="1080" w:hanging="360"/>
      </w:pPr>
      <w:rPr>
        <w:rFonts w:ascii="Courier New" w:hAnsi="Courier New" w:cs="Courier New" w:hint="default"/>
      </w:rPr>
    </w:lvl>
    <w:lvl w:ilvl="2" w:tplc="4A58984C" w:tentative="1">
      <w:start w:val="1"/>
      <w:numFmt w:val="bullet"/>
      <w:lvlText w:val=""/>
      <w:lvlJc w:val="left"/>
      <w:pPr>
        <w:ind w:left="1800" w:hanging="360"/>
      </w:pPr>
      <w:rPr>
        <w:rFonts w:ascii="Wingdings" w:hAnsi="Wingdings" w:hint="default"/>
      </w:rPr>
    </w:lvl>
    <w:lvl w:ilvl="3" w:tplc="34109EF0" w:tentative="1">
      <w:start w:val="1"/>
      <w:numFmt w:val="bullet"/>
      <w:lvlText w:val=""/>
      <w:lvlJc w:val="left"/>
      <w:pPr>
        <w:ind w:left="2520" w:hanging="360"/>
      </w:pPr>
      <w:rPr>
        <w:rFonts w:ascii="Symbol" w:hAnsi="Symbol" w:hint="default"/>
      </w:rPr>
    </w:lvl>
    <w:lvl w:ilvl="4" w:tplc="F20430CE" w:tentative="1">
      <w:start w:val="1"/>
      <w:numFmt w:val="bullet"/>
      <w:lvlText w:val="o"/>
      <w:lvlJc w:val="left"/>
      <w:pPr>
        <w:ind w:left="3240" w:hanging="360"/>
      </w:pPr>
      <w:rPr>
        <w:rFonts w:ascii="Courier New" w:hAnsi="Courier New" w:cs="Courier New" w:hint="default"/>
      </w:rPr>
    </w:lvl>
    <w:lvl w:ilvl="5" w:tplc="C7104958" w:tentative="1">
      <w:start w:val="1"/>
      <w:numFmt w:val="bullet"/>
      <w:lvlText w:val=""/>
      <w:lvlJc w:val="left"/>
      <w:pPr>
        <w:ind w:left="3960" w:hanging="360"/>
      </w:pPr>
      <w:rPr>
        <w:rFonts w:ascii="Wingdings" w:hAnsi="Wingdings" w:hint="default"/>
      </w:rPr>
    </w:lvl>
    <w:lvl w:ilvl="6" w:tplc="2A4E3BA4" w:tentative="1">
      <w:start w:val="1"/>
      <w:numFmt w:val="bullet"/>
      <w:lvlText w:val=""/>
      <w:lvlJc w:val="left"/>
      <w:pPr>
        <w:ind w:left="4680" w:hanging="360"/>
      </w:pPr>
      <w:rPr>
        <w:rFonts w:ascii="Symbol" w:hAnsi="Symbol" w:hint="default"/>
      </w:rPr>
    </w:lvl>
    <w:lvl w:ilvl="7" w:tplc="83748080" w:tentative="1">
      <w:start w:val="1"/>
      <w:numFmt w:val="bullet"/>
      <w:lvlText w:val="o"/>
      <w:lvlJc w:val="left"/>
      <w:pPr>
        <w:ind w:left="5400" w:hanging="360"/>
      </w:pPr>
      <w:rPr>
        <w:rFonts w:ascii="Courier New" w:hAnsi="Courier New" w:cs="Courier New" w:hint="default"/>
      </w:rPr>
    </w:lvl>
    <w:lvl w:ilvl="8" w:tplc="33E68B16" w:tentative="1">
      <w:start w:val="1"/>
      <w:numFmt w:val="bullet"/>
      <w:lvlText w:val=""/>
      <w:lvlJc w:val="left"/>
      <w:pPr>
        <w:ind w:left="6120" w:hanging="360"/>
      </w:pPr>
      <w:rPr>
        <w:rFonts w:ascii="Wingdings" w:hAnsi="Wingdings" w:hint="default"/>
      </w:rPr>
    </w:lvl>
  </w:abstractNum>
  <w:abstractNum w:abstractNumId="12" w15:restartNumberingAfterBreak="0">
    <w:nsid w:val="0C513AB8"/>
    <w:multiLevelType w:val="hybridMultilevel"/>
    <w:tmpl w:val="4242394C"/>
    <w:lvl w:ilvl="0" w:tplc="559EF522">
      <w:start w:val="1"/>
      <w:numFmt w:val="bullet"/>
      <w:lvlText w:val="o"/>
      <w:lvlJc w:val="left"/>
      <w:pPr>
        <w:ind w:left="747" w:hanging="360"/>
      </w:pPr>
      <w:rPr>
        <w:rFonts w:ascii="Courier New" w:hAnsi="Courier New" w:cs="Courier New" w:hint="default"/>
      </w:rPr>
    </w:lvl>
    <w:lvl w:ilvl="1" w:tplc="D8FAB0CA">
      <w:start w:val="1"/>
      <w:numFmt w:val="bullet"/>
      <w:lvlText w:val="o"/>
      <w:lvlJc w:val="left"/>
      <w:pPr>
        <w:ind w:left="1467" w:hanging="360"/>
      </w:pPr>
      <w:rPr>
        <w:rFonts w:ascii="Courier New" w:hAnsi="Courier New" w:cs="Courier New" w:hint="default"/>
      </w:rPr>
    </w:lvl>
    <w:lvl w:ilvl="2" w:tplc="E02CB3E0">
      <w:start w:val="1"/>
      <w:numFmt w:val="bullet"/>
      <w:lvlText w:val=""/>
      <w:lvlJc w:val="left"/>
      <w:pPr>
        <w:ind w:left="2187" w:hanging="360"/>
      </w:pPr>
      <w:rPr>
        <w:rFonts w:ascii="Wingdings" w:hAnsi="Wingdings" w:hint="default"/>
      </w:rPr>
    </w:lvl>
    <w:lvl w:ilvl="3" w:tplc="12885DE4" w:tentative="1">
      <w:start w:val="1"/>
      <w:numFmt w:val="bullet"/>
      <w:lvlText w:val=""/>
      <w:lvlJc w:val="left"/>
      <w:pPr>
        <w:ind w:left="2907" w:hanging="360"/>
      </w:pPr>
      <w:rPr>
        <w:rFonts w:ascii="Symbol" w:hAnsi="Symbol" w:hint="default"/>
      </w:rPr>
    </w:lvl>
    <w:lvl w:ilvl="4" w:tplc="58AC1888" w:tentative="1">
      <w:start w:val="1"/>
      <w:numFmt w:val="bullet"/>
      <w:lvlText w:val="o"/>
      <w:lvlJc w:val="left"/>
      <w:pPr>
        <w:ind w:left="3627" w:hanging="360"/>
      </w:pPr>
      <w:rPr>
        <w:rFonts w:ascii="Courier New" w:hAnsi="Courier New" w:cs="Courier New" w:hint="default"/>
      </w:rPr>
    </w:lvl>
    <w:lvl w:ilvl="5" w:tplc="700E21CE" w:tentative="1">
      <w:start w:val="1"/>
      <w:numFmt w:val="bullet"/>
      <w:lvlText w:val=""/>
      <w:lvlJc w:val="left"/>
      <w:pPr>
        <w:ind w:left="4347" w:hanging="360"/>
      </w:pPr>
      <w:rPr>
        <w:rFonts w:ascii="Wingdings" w:hAnsi="Wingdings" w:hint="default"/>
      </w:rPr>
    </w:lvl>
    <w:lvl w:ilvl="6" w:tplc="2BD621EA" w:tentative="1">
      <w:start w:val="1"/>
      <w:numFmt w:val="bullet"/>
      <w:lvlText w:val=""/>
      <w:lvlJc w:val="left"/>
      <w:pPr>
        <w:ind w:left="5067" w:hanging="360"/>
      </w:pPr>
      <w:rPr>
        <w:rFonts w:ascii="Symbol" w:hAnsi="Symbol" w:hint="default"/>
      </w:rPr>
    </w:lvl>
    <w:lvl w:ilvl="7" w:tplc="5FB06EB6" w:tentative="1">
      <w:start w:val="1"/>
      <w:numFmt w:val="bullet"/>
      <w:lvlText w:val="o"/>
      <w:lvlJc w:val="left"/>
      <w:pPr>
        <w:ind w:left="5787" w:hanging="360"/>
      </w:pPr>
      <w:rPr>
        <w:rFonts w:ascii="Courier New" w:hAnsi="Courier New" w:cs="Courier New" w:hint="default"/>
      </w:rPr>
    </w:lvl>
    <w:lvl w:ilvl="8" w:tplc="DF508456" w:tentative="1">
      <w:start w:val="1"/>
      <w:numFmt w:val="bullet"/>
      <w:lvlText w:val=""/>
      <w:lvlJc w:val="left"/>
      <w:pPr>
        <w:ind w:left="6507" w:hanging="360"/>
      </w:pPr>
      <w:rPr>
        <w:rFonts w:ascii="Wingdings" w:hAnsi="Wingdings" w:hint="default"/>
      </w:rPr>
    </w:lvl>
  </w:abstractNum>
  <w:abstractNum w:abstractNumId="13" w15:restartNumberingAfterBreak="0">
    <w:nsid w:val="19C70D45"/>
    <w:multiLevelType w:val="hybridMultilevel"/>
    <w:tmpl w:val="83A0FF70"/>
    <w:lvl w:ilvl="0" w:tplc="9FE48AD2">
      <w:start w:val="1"/>
      <w:numFmt w:val="bullet"/>
      <w:lvlText w:val=""/>
      <w:lvlJc w:val="left"/>
      <w:pPr>
        <w:ind w:left="360" w:hanging="360"/>
      </w:pPr>
      <w:rPr>
        <w:rFonts w:ascii="Symbol" w:hAnsi="Symbol" w:hint="default"/>
      </w:rPr>
    </w:lvl>
    <w:lvl w:ilvl="1" w:tplc="0C82297C" w:tentative="1">
      <w:start w:val="1"/>
      <w:numFmt w:val="bullet"/>
      <w:lvlText w:val="o"/>
      <w:lvlJc w:val="left"/>
      <w:pPr>
        <w:ind w:left="1080" w:hanging="360"/>
      </w:pPr>
      <w:rPr>
        <w:rFonts w:ascii="Courier New" w:hAnsi="Courier New" w:cs="Courier New" w:hint="default"/>
      </w:rPr>
    </w:lvl>
    <w:lvl w:ilvl="2" w:tplc="DBE8F41C" w:tentative="1">
      <w:start w:val="1"/>
      <w:numFmt w:val="bullet"/>
      <w:lvlText w:val=""/>
      <w:lvlJc w:val="left"/>
      <w:pPr>
        <w:ind w:left="1800" w:hanging="360"/>
      </w:pPr>
      <w:rPr>
        <w:rFonts w:ascii="Wingdings" w:hAnsi="Wingdings" w:hint="default"/>
      </w:rPr>
    </w:lvl>
    <w:lvl w:ilvl="3" w:tplc="9560F034" w:tentative="1">
      <w:start w:val="1"/>
      <w:numFmt w:val="bullet"/>
      <w:lvlText w:val=""/>
      <w:lvlJc w:val="left"/>
      <w:pPr>
        <w:ind w:left="2520" w:hanging="360"/>
      </w:pPr>
      <w:rPr>
        <w:rFonts w:ascii="Symbol" w:hAnsi="Symbol" w:hint="default"/>
      </w:rPr>
    </w:lvl>
    <w:lvl w:ilvl="4" w:tplc="9C8061FC" w:tentative="1">
      <w:start w:val="1"/>
      <w:numFmt w:val="bullet"/>
      <w:lvlText w:val="o"/>
      <w:lvlJc w:val="left"/>
      <w:pPr>
        <w:ind w:left="3240" w:hanging="360"/>
      </w:pPr>
      <w:rPr>
        <w:rFonts w:ascii="Courier New" w:hAnsi="Courier New" w:cs="Courier New" w:hint="default"/>
      </w:rPr>
    </w:lvl>
    <w:lvl w:ilvl="5" w:tplc="824C0AC8" w:tentative="1">
      <w:start w:val="1"/>
      <w:numFmt w:val="bullet"/>
      <w:lvlText w:val=""/>
      <w:lvlJc w:val="left"/>
      <w:pPr>
        <w:ind w:left="3960" w:hanging="360"/>
      </w:pPr>
      <w:rPr>
        <w:rFonts w:ascii="Wingdings" w:hAnsi="Wingdings" w:hint="default"/>
      </w:rPr>
    </w:lvl>
    <w:lvl w:ilvl="6" w:tplc="056AF424" w:tentative="1">
      <w:start w:val="1"/>
      <w:numFmt w:val="bullet"/>
      <w:lvlText w:val=""/>
      <w:lvlJc w:val="left"/>
      <w:pPr>
        <w:ind w:left="4680" w:hanging="360"/>
      </w:pPr>
      <w:rPr>
        <w:rFonts w:ascii="Symbol" w:hAnsi="Symbol" w:hint="default"/>
      </w:rPr>
    </w:lvl>
    <w:lvl w:ilvl="7" w:tplc="8F2634D4" w:tentative="1">
      <w:start w:val="1"/>
      <w:numFmt w:val="bullet"/>
      <w:lvlText w:val="o"/>
      <w:lvlJc w:val="left"/>
      <w:pPr>
        <w:ind w:left="5400" w:hanging="360"/>
      </w:pPr>
      <w:rPr>
        <w:rFonts w:ascii="Courier New" w:hAnsi="Courier New" w:cs="Courier New" w:hint="default"/>
      </w:rPr>
    </w:lvl>
    <w:lvl w:ilvl="8" w:tplc="2D243958" w:tentative="1">
      <w:start w:val="1"/>
      <w:numFmt w:val="bullet"/>
      <w:lvlText w:val=""/>
      <w:lvlJc w:val="left"/>
      <w:pPr>
        <w:ind w:left="6120" w:hanging="360"/>
      </w:pPr>
      <w:rPr>
        <w:rFonts w:ascii="Wingdings" w:hAnsi="Wingdings" w:hint="default"/>
      </w:rPr>
    </w:lvl>
  </w:abstractNum>
  <w:abstractNum w:abstractNumId="14" w15:restartNumberingAfterBreak="0">
    <w:nsid w:val="25AA349C"/>
    <w:multiLevelType w:val="hybridMultilevel"/>
    <w:tmpl w:val="FE328E0A"/>
    <w:lvl w:ilvl="0" w:tplc="9C4A4168">
      <w:start w:val="1"/>
      <w:numFmt w:val="bullet"/>
      <w:lvlText w:val=""/>
      <w:lvlJc w:val="left"/>
      <w:pPr>
        <w:ind w:left="360" w:hanging="360"/>
      </w:pPr>
      <w:rPr>
        <w:rFonts w:ascii="Symbol" w:hAnsi="Symbol" w:hint="default"/>
      </w:rPr>
    </w:lvl>
    <w:lvl w:ilvl="1" w:tplc="96E68020" w:tentative="1">
      <w:start w:val="1"/>
      <w:numFmt w:val="bullet"/>
      <w:lvlText w:val="o"/>
      <w:lvlJc w:val="left"/>
      <w:pPr>
        <w:ind w:left="1080" w:hanging="360"/>
      </w:pPr>
      <w:rPr>
        <w:rFonts w:ascii="Courier New" w:hAnsi="Courier New" w:cs="Courier New" w:hint="default"/>
      </w:rPr>
    </w:lvl>
    <w:lvl w:ilvl="2" w:tplc="B95C8CBE" w:tentative="1">
      <w:start w:val="1"/>
      <w:numFmt w:val="bullet"/>
      <w:lvlText w:val=""/>
      <w:lvlJc w:val="left"/>
      <w:pPr>
        <w:ind w:left="1800" w:hanging="360"/>
      </w:pPr>
      <w:rPr>
        <w:rFonts w:ascii="Wingdings" w:hAnsi="Wingdings" w:hint="default"/>
      </w:rPr>
    </w:lvl>
    <w:lvl w:ilvl="3" w:tplc="C01A4D3C" w:tentative="1">
      <w:start w:val="1"/>
      <w:numFmt w:val="bullet"/>
      <w:lvlText w:val=""/>
      <w:lvlJc w:val="left"/>
      <w:pPr>
        <w:ind w:left="2520" w:hanging="360"/>
      </w:pPr>
      <w:rPr>
        <w:rFonts w:ascii="Symbol" w:hAnsi="Symbol" w:hint="default"/>
      </w:rPr>
    </w:lvl>
    <w:lvl w:ilvl="4" w:tplc="631202F6" w:tentative="1">
      <w:start w:val="1"/>
      <w:numFmt w:val="bullet"/>
      <w:lvlText w:val="o"/>
      <w:lvlJc w:val="left"/>
      <w:pPr>
        <w:ind w:left="3240" w:hanging="360"/>
      </w:pPr>
      <w:rPr>
        <w:rFonts w:ascii="Courier New" w:hAnsi="Courier New" w:cs="Courier New" w:hint="default"/>
      </w:rPr>
    </w:lvl>
    <w:lvl w:ilvl="5" w:tplc="D8560F6C" w:tentative="1">
      <w:start w:val="1"/>
      <w:numFmt w:val="bullet"/>
      <w:lvlText w:val=""/>
      <w:lvlJc w:val="left"/>
      <w:pPr>
        <w:ind w:left="3960" w:hanging="360"/>
      </w:pPr>
      <w:rPr>
        <w:rFonts w:ascii="Wingdings" w:hAnsi="Wingdings" w:hint="default"/>
      </w:rPr>
    </w:lvl>
    <w:lvl w:ilvl="6" w:tplc="2848D4C4" w:tentative="1">
      <w:start w:val="1"/>
      <w:numFmt w:val="bullet"/>
      <w:lvlText w:val=""/>
      <w:lvlJc w:val="left"/>
      <w:pPr>
        <w:ind w:left="4680" w:hanging="360"/>
      </w:pPr>
      <w:rPr>
        <w:rFonts w:ascii="Symbol" w:hAnsi="Symbol" w:hint="default"/>
      </w:rPr>
    </w:lvl>
    <w:lvl w:ilvl="7" w:tplc="FB9EA0BC" w:tentative="1">
      <w:start w:val="1"/>
      <w:numFmt w:val="bullet"/>
      <w:lvlText w:val="o"/>
      <w:lvlJc w:val="left"/>
      <w:pPr>
        <w:ind w:left="5400" w:hanging="360"/>
      </w:pPr>
      <w:rPr>
        <w:rFonts w:ascii="Courier New" w:hAnsi="Courier New" w:cs="Courier New" w:hint="default"/>
      </w:rPr>
    </w:lvl>
    <w:lvl w:ilvl="8" w:tplc="BB06444E" w:tentative="1">
      <w:start w:val="1"/>
      <w:numFmt w:val="bullet"/>
      <w:lvlText w:val=""/>
      <w:lvlJc w:val="left"/>
      <w:pPr>
        <w:ind w:left="6120" w:hanging="360"/>
      </w:pPr>
      <w:rPr>
        <w:rFonts w:ascii="Wingdings" w:hAnsi="Wingdings" w:hint="default"/>
      </w:rPr>
    </w:lvl>
  </w:abstractNum>
  <w:abstractNum w:abstractNumId="15" w15:restartNumberingAfterBreak="0">
    <w:nsid w:val="2BA35373"/>
    <w:multiLevelType w:val="hybridMultilevel"/>
    <w:tmpl w:val="3048A47A"/>
    <w:lvl w:ilvl="0" w:tplc="7AFCACE4">
      <w:start w:val="1"/>
      <w:numFmt w:val="lowerLetter"/>
      <w:pStyle w:val="Alphabetlist"/>
      <w:lvlText w:val="%1."/>
      <w:lvlJc w:val="left"/>
      <w:pPr>
        <w:ind w:left="360" w:hanging="360"/>
      </w:pPr>
    </w:lvl>
    <w:lvl w:ilvl="1" w:tplc="489033D8" w:tentative="1">
      <w:start w:val="1"/>
      <w:numFmt w:val="lowerLetter"/>
      <w:lvlText w:val="%2."/>
      <w:lvlJc w:val="left"/>
      <w:pPr>
        <w:ind w:left="1440" w:hanging="360"/>
      </w:pPr>
    </w:lvl>
    <w:lvl w:ilvl="2" w:tplc="36B06736" w:tentative="1">
      <w:start w:val="1"/>
      <w:numFmt w:val="lowerRoman"/>
      <w:lvlText w:val="%3."/>
      <w:lvlJc w:val="right"/>
      <w:pPr>
        <w:ind w:left="2160" w:hanging="180"/>
      </w:pPr>
    </w:lvl>
    <w:lvl w:ilvl="3" w:tplc="E1865860" w:tentative="1">
      <w:start w:val="1"/>
      <w:numFmt w:val="decimal"/>
      <w:lvlText w:val="%4."/>
      <w:lvlJc w:val="left"/>
      <w:pPr>
        <w:ind w:left="2880" w:hanging="360"/>
      </w:pPr>
    </w:lvl>
    <w:lvl w:ilvl="4" w:tplc="C4DA84C6" w:tentative="1">
      <w:start w:val="1"/>
      <w:numFmt w:val="lowerLetter"/>
      <w:lvlText w:val="%5."/>
      <w:lvlJc w:val="left"/>
      <w:pPr>
        <w:ind w:left="3600" w:hanging="360"/>
      </w:pPr>
    </w:lvl>
    <w:lvl w:ilvl="5" w:tplc="22742EF6" w:tentative="1">
      <w:start w:val="1"/>
      <w:numFmt w:val="lowerRoman"/>
      <w:lvlText w:val="%6."/>
      <w:lvlJc w:val="right"/>
      <w:pPr>
        <w:ind w:left="4320" w:hanging="180"/>
      </w:pPr>
    </w:lvl>
    <w:lvl w:ilvl="6" w:tplc="07AA6CF6" w:tentative="1">
      <w:start w:val="1"/>
      <w:numFmt w:val="decimal"/>
      <w:lvlText w:val="%7."/>
      <w:lvlJc w:val="left"/>
      <w:pPr>
        <w:ind w:left="5040" w:hanging="360"/>
      </w:pPr>
    </w:lvl>
    <w:lvl w:ilvl="7" w:tplc="8FAE87E8" w:tentative="1">
      <w:start w:val="1"/>
      <w:numFmt w:val="lowerLetter"/>
      <w:lvlText w:val="%8."/>
      <w:lvlJc w:val="left"/>
      <w:pPr>
        <w:ind w:left="5760" w:hanging="360"/>
      </w:pPr>
    </w:lvl>
    <w:lvl w:ilvl="8" w:tplc="3B9A08A2" w:tentative="1">
      <w:start w:val="1"/>
      <w:numFmt w:val="lowerRoman"/>
      <w:lvlText w:val="%9."/>
      <w:lvlJc w:val="right"/>
      <w:pPr>
        <w:ind w:left="6480" w:hanging="180"/>
      </w:pPr>
    </w:lvl>
  </w:abstractNum>
  <w:abstractNum w:abstractNumId="16" w15:restartNumberingAfterBreak="0">
    <w:nsid w:val="2BC614E0"/>
    <w:multiLevelType w:val="hybridMultilevel"/>
    <w:tmpl w:val="B178F4C0"/>
    <w:lvl w:ilvl="0" w:tplc="69F65C8C">
      <w:start w:val="1"/>
      <w:numFmt w:val="bullet"/>
      <w:lvlText w:val="o"/>
      <w:lvlJc w:val="left"/>
      <w:pPr>
        <w:ind w:left="747" w:hanging="360"/>
      </w:pPr>
      <w:rPr>
        <w:rFonts w:ascii="Courier New" w:hAnsi="Courier New" w:cs="Courier New" w:hint="default"/>
      </w:rPr>
    </w:lvl>
    <w:lvl w:ilvl="1" w:tplc="CB540266">
      <w:start w:val="1"/>
      <w:numFmt w:val="bullet"/>
      <w:lvlText w:val="o"/>
      <w:lvlJc w:val="left"/>
      <w:pPr>
        <w:ind w:left="1467" w:hanging="360"/>
      </w:pPr>
      <w:rPr>
        <w:rFonts w:ascii="Courier New" w:hAnsi="Courier New" w:cs="Courier New" w:hint="default"/>
      </w:rPr>
    </w:lvl>
    <w:lvl w:ilvl="2" w:tplc="7EDA11B8">
      <w:start w:val="1"/>
      <w:numFmt w:val="bullet"/>
      <w:lvlText w:val=""/>
      <w:lvlJc w:val="left"/>
      <w:pPr>
        <w:ind w:left="2187" w:hanging="360"/>
      </w:pPr>
      <w:rPr>
        <w:rFonts w:ascii="Wingdings" w:hAnsi="Wingdings" w:hint="default"/>
      </w:rPr>
    </w:lvl>
    <w:lvl w:ilvl="3" w:tplc="FEBCFAFE" w:tentative="1">
      <w:start w:val="1"/>
      <w:numFmt w:val="bullet"/>
      <w:lvlText w:val=""/>
      <w:lvlJc w:val="left"/>
      <w:pPr>
        <w:ind w:left="2907" w:hanging="360"/>
      </w:pPr>
      <w:rPr>
        <w:rFonts w:ascii="Symbol" w:hAnsi="Symbol" w:hint="default"/>
      </w:rPr>
    </w:lvl>
    <w:lvl w:ilvl="4" w:tplc="6F741F8C" w:tentative="1">
      <w:start w:val="1"/>
      <w:numFmt w:val="bullet"/>
      <w:lvlText w:val="o"/>
      <w:lvlJc w:val="left"/>
      <w:pPr>
        <w:ind w:left="3627" w:hanging="360"/>
      </w:pPr>
      <w:rPr>
        <w:rFonts w:ascii="Courier New" w:hAnsi="Courier New" w:cs="Courier New" w:hint="default"/>
      </w:rPr>
    </w:lvl>
    <w:lvl w:ilvl="5" w:tplc="86945752" w:tentative="1">
      <w:start w:val="1"/>
      <w:numFmt w:val="bullet"/>
      <w:lvlText w:val=""/>
      <w:lvlJc w:val="left"/>
      <w:pPr>
        <w:ind w:left="4347" w:hanging="360"/>
      </w:pPr>
      <w:rPr>
        <w:rFonts w:ascii="Wingdings" w:hAnsi="Wingdings" w:hint="default"/>
      </w:rPr>
    </w:lvl>
    <w:lvl w:ilvl="6" w:tplc="5E4ABF90" w:tentative="1">
      <w:start w:val="1"/>
      <w:numFmt w:val="bullet"/>
      <w:lvlText w:val=""/>
      <w:lvlJc w:val="left"/>
      <w:pPr>
        <w:ind w:left="5067" w:hanging="360"/>
      </w:pPr>
      <w:rPr>
        <w:rFonts w:ascii="Symbol" w:hAnsi="Symbol" w:hint="default"/>
      </w:rPr>
    </w:lvl>
    <w:lvl w:ilvl="7" w:tplc="95402D54" w:tentative="1">
      <w:start w:val="1"/>
      <w:numFmt w:val="bullet"/>
      <w:lvlText w:val="o"/>
      <w:lvlJc w:val="left"/>
      <w:pPr>
        <w:ind w:left="5787" w:hanging="360"/>
      </w:pPr>
      <w:rPr>
        <w:rFonts w:ascii="Courier New" w:hAnsi="Courier New" w:cs="Courier New" w:hint="default"/>
      </w:rPr>
    </w:lvl>
    <w:lvl w:ilvl="8" w:tplc="41CCC39E" w:tentative="1">
      <w:start w:val="1"/>
      <w:numFmt w:val="bullet"/>
      <w:lvlText w:val=""/>
      <w:lvlJc w:val="left"/>
      <w:pPr>
        <w:ind w:left="6507" w:hanging="360"/>
      </w:pPr>
      <w:rPr>
        <w:rFonts w:ascii="Wingdings" w:hAnsi="Wingdings" w:hint="default"/>
      </w:rPr>
    </w:lvl>
  </w:abstractNum>
  <w:abstractNum w:abstractNumId="17" w15:restartNumberingAfterBreak="0">
    <w:nsid w:val="2E6C2032"/>
    <w:multiLevelType w:val="hybridMultilevel"/>
    <w:tmpl w:val="F8F80270"/>
    <w:lvl w:ilvl="0" w:tplc="180AAAE4">
      <w:start w:val="1"/>
      <w:numFmt w:val="bullet"/>
      <w:lvlText w:val="o"/>
      <w:lvlJc w:val="left"/>
      <w:pPr>
        <w:ind w:left="711" w:hanging="360"/>
      </w:pPr>
      <w:rPr>
        <w:rFonts w:ascii="Courier New" w:hAnsi="Courier New" w:cs="Courier New" w:hint="default"/>
      </w:rPr>
    </w:lvl>
    <w:lvl w:ilvl="1" w:tplc="72C0A254">
      <w:start w:val="1"/>
      <w:numFmt w:val="bullet"/>
      <w:lvlText w:val="o"/>
      <w:lvlJc w:val="left"/>
      <w:pPr>
        <w:ind w:left="1431" w:hanging="360"/>
      </w:pPr>
      <w:rPr>
        <w:rFonts w:ascii="Courier New" w:hAnsi="Courier New" w:cs="Courier New" w:hint="default"/>
      </w:rPr>
    </w:lvl>
    <w:lvl w:ilvl="2" w:tplc="0256F94C">
      <w:start w:val="1"/>
      <w:numFmt w:val="bullet"/>
      <w:lvlText w:val=""/>
      <w:lvlJc w:val="left"/>
      <w:pPr>
        <w:ind w:left="2151" w:hanging="360"/>
      </w:pPr>
      <w:rPr>
        <w:rFonts w:ascii="Wingdings" w:hAnsi="Wingdings" w:hint="default"/>
      </w:rPr>
    </w:lvl>
    <w:lvl w:ilvl="3" w:tplc="877620C8" w:tentative="1">
      <w:start w:val="1"/>
      <w:numFmt w:val="bullet"/>
      <w:lvlText w:val=""/>
      <w:lvlJc w:val="left"/>
      <w:pPr>
        <w:ind w:left="2871" w:hanging="360"/>
      </w:pPr>
      <w:rPr>
        <w:rFonts w:ascii="Symbol" w:hAnsi="Symbol" w:hint="default"/>
      </w:rPr>
    </w:lvl>
    <w:lvl w:ilvl="4" w:tplc="E7CE4F00" w:tentative="1">
      <w:start w:val="1"/>
      <w:numFmt w:val="bullet"/>
      <w:lvlText w:val="o"/>
      <w:lvlJc w:val="left"/>
      <w:pPr>
        <w:ind w:left="3591" w:hanging="360"/>
      </w:pPr>
      <w:rPr>
        <w:rFonts w:ascii="Courier New" w:hAnsi="Courier New" w:cs="Courier New" w:hint="default"/>
      </w:rPr>
    </w:lvl>
    <w:lvl w:ilvl="5" w:tplc="2F8C7A1A" w:tentative="1">
      <w:start w:val="1"/>
      <w:numFmt w:val="bullet"/>
      <w:lvlText w:val=""/>
      <w:lvlJc w:val="left"/>
      <w:pPr>
        <w:ind w:left="4311" w:hanging="360"/>
      </w:pPr>
      <w:rPr>
        <w:rFonts w:ascii="Wingdings" w:hAnsi="Wingdings" w:hint="default"/>
      </w:rPr>
    </w:lvl>
    <w:lvl w:ilvl="6" w:tplc="D4BCB492" w:tentative="1">
      <w:start w:val="1"/>
      <w:numFmt w:val="bullet"/>
      <w:lvlText w:val=""/>
      <w:lvlJc w:val="left"/>
      <w:pPr>
        <w:ind w:left="5031" w:hanging="360"/>
      </w:pPr>
      <w:rPr>
        <w:rFonts w:ascii="Symbol" w:hAnsi="Symbol" w:hint="default"/>
      </w:rPr>
    </w:lvl>
    <w:lvl w:ilvl="7" w:tplc="C0CE3D64" w:tentative="1">
      <w:start w:val="1"/>
      <w:numFmt w:val="bullet"/>
      <w:lvlText w:val="o"/>
      <w:lvlJc w:val="left"/>
      <w:pPr>
        <w:ind w:left="5751" w:hanging="360"/>
      </w:pPr>
      <w:rPr>
        <w:rFonts w:ascii="Courier New" w:hAnsi="Courier New" w:cs="Courier New" w:hint="default"/>
      </w:rPr>
    </w:lvl>
    <w:lvl w:ilvl="8" w:tplc="736EBD60" w:tentative="1">
      <w:start w:val="1"/>
      <w:numFmt w:val="bullet"/>
      <w:lvlText w:val=""/>
      <w:lvlJc w:val="left"/>
      <w:pPr>
        <w:ind w:left="6471" w:hanging="360"/>
      </w:pPr>
      <w:rPr>
        <w:rFonts w:ascii="Wingdings" w:hAnsi="Wingdings" w:hint="default"/>
      </w:rPr>
    </w:lvl>
  </w:abstractNum>
  <w:abstractNum w:abstractNumId="18" w15:restartNumberingAfterBreak="0">
    <w:nsid w:val="330A3B0F"/>
    <w:multiLevelType w:val="hybridMultilevel"/>
    <w:tmpl w:val="38F8072A"/>
    <w:lvl w:ilvl="0" w:tplc="7DA4873C">
      <w:start w:val="1"/>
      <w:numFmt w:val="bullet"/>
      <w:lvlText w:val=""/>
      <w:lvlJc w:val="left"/>
      <w:pPr>
        <w:ind w:left="360" w:hanging="360"/>
      </w:pPr>
      <w:rPr>
        <w:rFonts w:ascii="Symbol" w:hAnsi="Symbol" w:hint="default"/>
      </w:rPr>
    </w:lvl>
    <w:lvl w:ilvl="1" w:tplc="6CFA22C4" w:tentative="1">
      <w:start w:val="1"/>
      <w:numFmt w:val="bullet"/>
      <w:lvlText w:val="o"/>
      <w:lvlJc w:val="left"/>
      <w:pPr>
        <w:ind w:left="1080" w:hanging="360"/>
      </w:pPr>
      <w:rPr>
        <w:rFonts w:ascii="Courier New" w:hAnsi="Courier New" w:cs="Courier New" w:hint="default"/>
      </w:rPr>
    </w:lvl>
    <w:lvl w:ilvl="2" w:tplc="FA229198" w:tentative="1">
      <w:start w:val="1"/>
      <w:numFmt w:val="bullet"/>
      <w:lvlText w:val=""/>
      <w:lvlJc w:val="left"/>
      <w:pPr>
        <w:ind w:left="1800" w:hanging="360"/>
      </w:pPr>
      <w:rPr>
        <w:rFonts w:ascii="Wingdings" w:hAnsi="Wingdings" w:hint="default"/>
      </w:rPr>
    </w:lvl>
    <w:lvl w:ilvl="3" w:tplc="10FAA842" w:tentative="1">
      <w:start w:val="1"/>
      <w:numFmt w:val="bullet"/>
      <w:lvlText w:val=""/>
      <w:lvlJc w:val="left"/>
      <w:pPr>
        <w:ind w:left="2520" w:hanging="360"/>
      </w:pPr>
      <w:rPr>
        <w:rFonts w:ascii="Symbol" w:hAnsi="Symbol" w:hint="default"/>
      </w:rPr>
    </w:lvl>
    <w:lvl w:ilvl="4" w:tplc="735ADE8E" w:tentative="1">
      <w:start w:val="1"/>
      <w:numFmt w:val="bullet"/>
      <w:lvlText w:val="o"/>
      <w:lvlJc w:val="left"/>
      <w:pPr>
        <w:ind w:left="3240" w:hanging="360"/>
      </w:pPr>
      <w:rPr>
        <w:rFonts w:ascii="Courier New" w:hAnsi="Courier New" w:cs="Courier New" w:hint="default"/>
      </w:rPr>
    </w:lvl>
    <w:lvl w:ilvl="5" w:tplc="9BE40604" w:tentative="1">
      <w:start w:val="1"/>
      <w:numFmt w:val="bullet"/>
      <w:lvlText w:val=""/>
      <w:lvlJc w:val="left"/>
      <w:pPr>
        <w:ind w:left="3960" w:hanging="360"/>
      </w:pPr>
      <w:rPr>
        <w:rFonts w:ascii="Wingdings" w:hAnsi="Wingdings" w:hint="default"/>
      </w:rPr>
    </w:lvl>
    <w:lvl w:ilvl="6" w:tplc="4B3CC90A" w:tentative="1">
      <w:start w:val="1"/>
      <w:numFmt w:val="bullet"/>
      <w:lvlText w:val=""/>
      <w:lvlJc w:val="left"/>
      <w:pPr>
        <w:ind w:left="4680" w:hanging="360"/>
      </w:pPr>
      <w:rPr>
        <w:rFonts w:ascii="Symbol" w:hAnsi="Symbol" w:hint="default"/>
      </w:rPr>
    </w:lvl>
    <w:lvl w:ilvl="7" w:tplc="3F587A90" w:tentative="1">
      <w:start w:val="1"/>
      <w:numFmt w:val="bullet"/>
      <w:lvlText w:val="o"/>
      <w:lvlJc w:val="left"/>
      <w:pPr>
        <w:ind w:left="5400" w:hanging="360"/>
      </w:pPr>
      <w:rPr>
        <w:rFonts w:ascii="Courier New" w:hAnsi="Courier New" w:cs="Courier New" w:hint="default"/>
      </w:rPr>
    </w:lvl>
    <w:lvl w:ilvl="8" w:tplc="8C066EF0" w:tentative="1">
      <w:start w:val="1"/>
      <w:numFmt w:val="bullet"/>
      <w:lvlText w:val=""/>
      <w:lvlJc w:val="left"/>
      <w:pPr>
        <w:ind w:left="6120" w:hanging="360"/>
      </w:pPr>
      <w:rPr>
        <w:rFonts w:ascii="Wingdings" w:hAnsi="Wingdings" w:hint="default"/>
      </w:rPr>
    </w:lvl>
  </w:abstractNum>
  <w:abstractNum w:abstractNumId="19" w15:restartNumberingAfterBreak="0">
    <w:nsid w:val="3310175F"/>
    <w:multiLevelType w:val="hybridMultilevel"/>
    <w:tmpl w:val="7D22E71E"/>
    <w:lvl w:ilvl="0" w:tplc="66507FE8">
      <w:start w:val="1"/>
      <w:numFmt w:val="decimal"/>
      <w:pStyle w:val="Numberlist"/>
      <w:lvlText w:val="%1."/>
      <w:lvlJc w:val="left"/>
      <w:pPr>
        <w:ind w:left="720" w:hanging="360"/>
      </w:pPr>
    </w:lvl>
    <w:lvl w:ilvl="1" w:tplc="44AE546A" w:tentative="1">
      <w:start w:val="1"/>
      <w:numFmt w:val="lowerLetter"/>
      <w:lvlText w:val="%2."/>
      <w:lvlJc w:val="left"/>
      <w:pPr>
        <w:ind w:left="1440" w:hanging="360"/>
      </w:pPr>
    </w:lvl>
    <w:lvl w:ilvl="2" w:tplc="E16A4DEA" w:tentative="1">
      <w:start w:val="1"/>
      <w:numFmt w:val="lowerRoman"/>
      <w:lvlText w:val="%3."/>
      <w:lvlJc w:val="right"/>
      <w:pPr>
        <w:ind w:left="2160" w:hanging="180"/>
      </w:pPr>
    </w:lvl>
    <w:lvl w:ilvl="3" w:tplc="7EB0A714" w:tentative="1">
      <w:start w:val="1"/>
      <w:numFmt w:val="decimal"/>
      <w:lvlText w:val="%4."/>
      <w:lvlJc w:val="left"/>
      <w:pPr>
        <w:ind w:left="2880" w:hanging="360"/>
      </w:pPr>
    </w:lvl>
    <w:lvl w:ilvl="4" w:tplc="3C9A3AB6" w:tentative="1">
      <w:start w:val="1"/>
      <w:numFmt w:val="lowerLetter"/>
      <w:lvlText w:val="%5."/>
      <w:lvlJc w:val="left"/>
      <w:pPr>
        <w:ind w:left="3600" w:hanging="360"/>
      </w:pPr>
    </w:lvl>
    <w:lvl w:ilvl="5" w:tplc="D61EFB1E" w:tentative="1">
      <w:start w:val="1"/>
      <w:numFmt w:val="lowerRoman"/>
      <w:lvlText w:val="%6."/>
      <w:lvlJc w:val="right"/>
      <w:pPr>
        <w:ind w:left="4320" w:hanging="180"/>
      </w:pPr>
    </w:lvl>
    <w:lvl w:ilvl="6" w:tplc="4146A6BC" w:tentative="1">
      <w:start w:val="1"/>
      <w:numFmt w:val="decimal"/>
      <w:lvlText w:val="%7."/>
      <w:lvlJc w:val="left"/>
      <w:pPr>
        <w:ind w:left="5040" w:hanging="360"/>
      </w:pPr>
    </w:lvl>
    <w:lvl w:ilvl="7" w:tplc="24B0C600" w:tentative="1">
      <w:start w:val="1"/>
      <w:numFmt w:val="lowerLetter"/>
      <w:lvlText w:val="%8."/>
      <w:lvlJc w:val="left"/>
      <w:pPr>
        <w:ind w:left="5760" w:hanging="360"/>
      </w:pPr>
    </w:lvl>
    <w:lvl w:ilvl="8" w:tplc="7DBE6588" w:tentative="1">
      <w:start w:val="1"/>
      <w:numFmt w:val="lowerRoman"/>
      <w:lvlText w:val="%9."/>
      <w:lvlJc w:val="right"/>
      <w:pPr>
        <w:ind w:left="6480" w:hanging="180"/>
      </w:pPr>
    </w:lvl>
  </w:abstractNum>
  <w:abstractNum w:abstractNumId="20" w15:restartNumberingAfterBreak="0">
    <w:nsid w:val="356B7CD3"/>
    <w:multiLevelType w:val="hybridMultilevel"/>
    <w:tmpl w:val="B01E02C6"/>
    <w:lvl w:ilvl="0" w:tplc="8D2098D6">
      <w:start w:val="1"/>
      <w:numFmt w:val="bullet"/>
      <w:pStyle w:val="Bullet2"/>
      <w:lvlText w:val="o"/>
      <w:lvlJc w:val="left"/>
      <w:pPr>
        <w:ind w:left="644" w:hanging="360"/>
      </w:pPr>
      <w:rPr>
        <w:rFonts w:ascii="Courier New" w:hAnsi="Courier New" w:cs="Courier New" w:hint="default"/>
      </w:rPr>
    </w:lvl>
    <w:lvl w:ilvl="1" w:tplc="C93235C8" w:tentative="1">
      <w:start w:val="1"/>
      <w:numFmt w:val="bullet"/>
      <w:lvlText w:val="o"/>
      <w:lvlJc w:val="left"/>
      <w:pPr>
        <w:ind w:left="1440" w:hanging="360"/>
      </w:pPr>
      <w:rPr>
        <w:rFonts w:ascii="Courier New" w:hAnsi="Courier New" w:cs="Courier New" w:hint="default"/>
      </w:rPr>
    </w:lvl>
    <w:lvl w:ilvl="2" w:tplc="C1964900" w:tentative="1">
      <w:start w:val="1"/>
      <w:numFmt w:val="bullet"/>
      <w:lvlText w:val=""/>
      <w:lvlJc w:val="left"/>
      <w:pPr>
        <w:ind w:left="2160" w:hanging="360"/>
      </w:pPr>
      <w:rPr>
        <w:rFonts w:ascii="Wingdings" w:hAnsi="Wingdings" w:hint="default"/>
      </w:rPr>
    </w:lvl>
    <w:lvl w:ilvl="3" w:tplc="1250D666" w:tentative="1">
      <w:start w:val="1"/>
      <w:numFmt w:val="bullet"/>
      <w:lvlText w:val=""/>
      <w:lvlJc w:val="left"/>
      <w:pPr>
        <w:ind w:left="2880" w:hanging="360"/>
      </w:pPr>
      <w:rPr>
        <w:rFonts w:ascii="Symbol" w:hAnsi="Symbol" w:hint="default"/>
      </w:rPr>
    </w:lvl>
    <w:lvl w:ilvl="4" w:tplc="81007C56" w:tentative="1">
      <w:start w:val="1"/>
      <w:numFmt w:val="bullet"/>
      <w:lvlText w:val="o"/>
      <w:lvlJc w:val="left"/>
      <w:pPr>
        <w:ind w:left="3600" w:hanging="360"/>
      </w:pPr>
      <w:rPr>
        <w:rFonts w:ascii="Courier New" w:hAnsi="Courier New" w:cs="Courier New" w:hint="default"/>
      </w:rPr>
    </w:lvl>
    <w:lvl w:ilvl="5" w:tplc="51A0C07E" w:tentative="1">
      <w:start w:val="1"/>
      <w:numFmt w:val="bullet"/>
      <w:lvlText w:val=""/>
      <w:lvlJc w:val="left"/>
      <w:pPr>
        <w:ind w:left="4320" w:hanging="360"/>
      </w:pPr>
      <w:rPr>
        <w:rFonts w:ascii="Wingdings" w:hAnsi="Wingdings" w:hint="default"/>
      </w:rPr>
    </w:lvl>
    <w:lvl w:ilvl="6" w:tplc="4B2E89D8" w:tentative="1">
      <w:start w:val="1"/>
      <w:numFmt w:val="bullet"/>
      <w:lvlText w:val=""/>
      <w:lvlJc w:val="left"/>
      <w:pPr>
        <w:ind w:left="5040" w:hanging="360"/>
      </w:pPr>
      <w:rPr>
        <w:rFonts w:ascii="Symbol" w:hAnsi="Symbol" w:hint="default"/>
      </w:rPr>
    </w:lvl>
    <w:lvl w:ilvl="7" w:tplc="A1DE49A0" w:tentative="1">
      <w:start w:val="1"/>
      <w:numFmt w:val="bullet"/>
      <w:lvlText w:val="o"/>
      <w:lvlJc w:val="left"/>
      <w:pPr>
        <w:ind w:left="5760" w:hanging="360"/>
      </w:pPr>
      <w:rPr>
        <w:rFonts w:ascii="Courier New" w:hAnsi="Courier New" w:cs="Courier New" w:hint="default"/>
      </w:rPr>
    </w:lvl>
    <w:lvl w:ilvl="8" w:tplc="DE4A66AE" w:tentative="1">
      <w:start w:val="1"/>
      <w:numFmt w:val="bullet"/>
      <w:lvlText w:val=""/>
      <w:lvlJc w:val="left"/>
      <w:pPr>
        <w:ind w:left="6480" w:hanging="360"/>
      </w:pPr>
      <w:rPr>
        <w:rFonts w:ascii="Wingdings" w:hAnsi="Wingdings" w:hint="default"/>
      </w:rPr>
    </w:lvl>
  </w:abstractNum>
  <w:abstractNum w:abstractNumId="21" w15:restartNumberingAfterBreak="0">
    <w:nsid w:val="3E575CD9"/>
    <w:multiLevelType w:val="hybridMultilevel"/>
    <w:tmpl w:val="453A41A0"/>
    <w:lvl w:ilvl="0" w:tplc="DF321EE4">
      <w:numFmt w:val="bullet"/>
      <w:lvlText w:val=""/>
      <w:lvlJc w:val="left"/>
      <w:pPr>
        <w:ind w:left="360" w:hanging="360"/>
      </w:pPr>
      <w:rPr>
        <w:rFonts w:ascii="Symbol" w:eastAsiaTheme="minorHAnsi" w:hAnsi="Symbol" w:cstheme="minorHAnsi" w:hint="default"/>
      </w:rPr>
    </w:lvl>
    <w:lvl w:ilvl="1" w:tplc="7B0A9B7C">
      <w:start w:val="1"/>
      <w:numFmt w:val="bullet"/>
      <w:lvlText w:val="o"/>
      <w:lvlJc w:val="left"/>
      <w:pPr>
        <w:ind w:left="1080" w:hanging="360"/>
      </w:pPr>
      <w:rPr>
        <w:rFonts w:ascii="Courier New" w:hAnsi="Courier New" w:cs="Courier New" w:hint="default"/>
      </w:rPr>
    </w:lvl>
    <w:lvl w:ilvl="2" w:tplc="664847CA">
      <w:start w:val="1"/>
      <w:numFmt w:val="bullet"/>
      <w:lvlText w:val=""/>
      <w:lvlJc w:val="left"/>
      <w:pPr>
        <w:ind w:left="1800" w:hanging="360"/>
      </w:pPr>
      <w:rPr>
        <w:rFonts w:ascii="Wingdings" w:hAnsi="Wingdings" w:hint="default"/>
      </w:rPr>
    </w:lvl>
    <w:lvl w:ilvl="3" w:tplc="A5EE4D2A" w:tentative="1">
      <w:start w:val="1"/>
      <w:numFmt w:val="bullet"/>
      <w:lvlText w:val=""/>
      <w:lvlJc w:val="left"/>
      <w:pPr>
        <w:ind w:left="2520" w:hanging="360"/>
      </w:pPr>
      <w:rPr>
        <w:rFonts w:ascii="Symbol" w:hAnsi="Symbol" w:hint="default"/>
      </w:rPr>
    </w:lvl>
    <w:lvl w:ilvl="4" w:tplc="BB60EBF4" w:tentative="1">
      <w:start w:val="1"/>
      <w:numFmt w:val="bullet"/>
      <w:lvlText w:val="o"/>
      <w:lvlJc w:val="left"/>
      <w:pPr>
        <w:ind w:left="3240" w:hanging="360"/>
      </w:pPr>
      <w:rPr>
        <w:rFonts w:ascii="Courier New" w:hAnsi="Courier New" w:cs="Courier New" w:hint="default"/>
      </w:rPr>
    </w:lvl>
    <w:lvl w:ilvl="5" w:tplc="B6046E74" w:tentative="1">
      <w:start w:val="1"/>
      <w:numFmt w:val="bullet"/>
      <w:lvlText w:val=""/>
      <w:lvlJc w:val="left"/>
      <w:pPr>
        <w:ind w:left="3960" w:hanging="360"/>
      </w:pPr>
      <w:rPr>
        <w:rFonts w:ascii="Wingdings" w:hAnsi="Wingdings" w:hint="default"/>
      </w:rPr>
    </w:lvl>
    <w:lvl w:ilvl="6" w:tplc="C8620914" w:tentative="1">
      <w:start w:val="1"/>
      <w:numFmt w:val="bullet"/>
      <w:lvlText w:val=""/>
      <w:lvlJc w:val="left"/>
      <w:pPr>
        <w:ind w:left="4680" w:hanging="360"/>
      </w:pPr>
      <w:rPr>
        <w:rFonts w:ascii="Symbol" w:hAnsi="Symbol" w:hint="default"/>
      </w:rPr>
    </w:lvl>
    <w:lvl w:ilvl="7" w:tplc="8272C00C" w:tentative="1">
      <w:start w:val="1"/>
      <w:numFmt w:val="bullet"/>
      <w:lvlText w:val="o"/>
      <w:lvlJc w:val="left"/>
      <w:pPr>
        <w:ind w:left="5400" w:hanging="360"/>
      </w:pPr>
      <w:rPr>
        <w:rFonts w:ascii="Courier New" w:hAnsi="Courier New" w:cs="Courier New" w:hint="default"/>
      </w:rPr>
    </w:lvl>
    <w:lvl w:ilvl="8" w:tplc="34EA6EB6" w:tentative="1">
      <w:start w:val="1"/>
      <w:numFmt w:val="bullet"/>
      <w:lvlText w:val=""/>
      <w:lvlJc w:val="left"/>
      <w:pPr>
        <w:ind w:left="612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34B76"/>
    <w:multiLevelType w:val="hybridMultilevel"/>
    <w:tmpl w:val="105E482C"/>
    <w:lvl w:ilvl="0" w:tplc="5D4EDE5E">
      <w:start w:val="1"/>
      <w:numFmt w:val="bullet"/>
      <w:lvlText w:val="o"/>
      <w:lvlJc w:val="left"/>
      <w:pPr>
        <w:ind w:left="747" w:hanging="360"/>
      </w:pPr>
      <w:rPr>
        <w:rFonts w:ascii="Courier New" w:hAnsi="Courier New" w:cs="Courier New" w:hint="default"/>
      </w:rPr>
    </w:lvl>
    <w:lvl w:ilvl="1" w:tplc="77B03552">
      <w:start w:val="1"/>
      <w:numFmt w:val="bullet"/>
      <w:lvlText w:val="o"/>
      <w:lvlJc w:val="left"/>
      <w:pPr>
        <w:ind w:left="1467" w:hanging="360"/>
      </w:pPr>
      <w:rPr>
        <w:rFonts w:ascii="Courier New" w:hAnsi="Courier New" w:cs="Courier New" w:hint="default"/>
      </w:rPr>
    </w:lvl>
    <w:lvl w:ilvl="2" w:tplc="F90A7570">
      <w:start w:val="1"/>
      <w:numFmt w:val="bullet"/>
      <w:lvlText w:val=""/>
      <w:lvlJc w:val="left"/>
      <w:pPr>
        <w:ind w:left="2187" w:hanging="360"/>
      </w:pPr>
      <w:rPr>
        <w:rFonts w:ascii="Wingdings" w:hAnsi="Wingdings" w:hint="default"/>
      </w:rPr>
    </w:lvl>
    <w:lvl w:ilvl="3" w:tplc="E5BC0E58" w:tentative="1">
      <w:start w:val="1"/>
      <w:numFmt w:val="bullet"/>
      <w:lvlText w:val=""/>
      <w:lvlJc w:val="left"/>
      <w:pPr>
        <w:ind w:left="2907" w:hanging="360"/>
      </w:pPr>
      <w:rPr>
        <w:rFonts w:ascii="Symbol" w:hAnsi="Symbol" w:hint="default"/>
      </w:rPr>
    </w:lvl>
    <w:lvl w:ilvl="4" w:tplc="8288130A" w:tentative="1">
      <w:start w:val="1"/>
      <w:numFmt w:val="bullet"/>
      <w:lvlText w:val="o"/>
      <w:lvlJc w:val="left"/>
      <w:pPr>
        <w:ind w:left="3627" w:hanging="360"/>
      </w:pPr>
      <w:rPr>
        <w:rFonts w:ascii="Courier New" w:hAnsi="Courier New" w:cs="Courier New" w:hint="default"/>
      </w:rPr>
    </w:lvl>
    <w:lvl w:ilvl="5" w:tplc="AF2E2E3E" w:tentative="1">
      <w:start w:val="1"/>
      <w:numFmt w:val="bullet"/>
      <w:lvlText w:val=""/>
      <w:lvlJc w:val="left"/>
      <w:pPr>
        <w:ind w:left="4347" w:hanging="360"/>
      </w:pPr>
      <w:rPr>
        <w:rFonts w:ascii="Wingdings" w:hAnsi="Wingdings" w:hint="default"/>
      </w:rPr>
    </w:lvl>
    <w:lvl w:ilvl="6" w:tplc="7B9229DC" w:tentative="1">
      <w:start w:val="1"/>
      <w:numFmt w:val="bullet"/>
      <w:lvlText w:val=""/>
      <w:lvlJc w:val="left"/>
      <w:pPr>
        <w:ind w:left="5067" w:hanging="360"/>
      </w:pPr>
      <w:rPr>
        <w:rFonts w:ascii="Symbol" w:hAnsi="Symbol" w:hint="default"/>
      </w:rPr>
    </w:lvl>
    <w:lvl w:ilvl="7" w:tplc="3662C400" w:tentative="1">
      <w:start w:val="1"/>
      <w:numFmt w:val="bullet"/>
      <w:lvlText w:val="o"/>
      <w:lvlJc w:val="left"/>
      <w:pPr>
        <w:ind w:left="5787" w:hanging="360"/>
      </w:pPr>
      <w:rPr>
        <w:rFonts w:ascii="Courier New" w:hAnsi="Courier New" w:cs="Courier New" w:hint="default"/>
      </w:rPr>
    </w:lvl>
    <w:lvl w:ilvl="8" w:tplc="BB8A3066" w:tentative="1">
      <w:start w:val="1"/>
      <w:numFmt w:val="bullet"/>
      <w:lvlText w:val=""/>
      <w:lvlJc w:val="left"/>
      <w:pPr>
        <w:ind w:left="6507" w:hanging="360"/>
      </w:pPr>
      <w:rPr>
        <w:rFonts w:ascii="Wingdings" w:hAnsi="Wingdings" w:hint="default"/>
      </w:rPr>
    </w:lvl>
  </w:abstractNum>
  <w:abstractNum w:abstractNumId="24" w15:restartNumberingAfterBreak="0">
    <w:nsid w:val="55D6405D"/>
    <w:multiLevelType w:val="hybridMultilevel"/>
    <w:tmpl w:val="45B6C67A"/>
    <w:lvl w:ilvl="0" w:tplc="5DF6FCB2">
      <w:start w:val="1"/>
      <w:numFmt w:val="bullet"/>
      <w:lvlText w:val=""/>
      <w:lvlJc w:val="left"/>
      <w:pPr>
        <w:ind w:left="747" w:hanging="360"/>
      </w:pPr>
      <w:rPr>
        <w:rFonts w:ascii="Symbol" w:hAnsi="Symbol" w:hint="default"/>
      </w:rPr>
    </w:lvl>
    <w:lvl w:ilvl="1" w:tplc="E9585C8E">
      <w:start w:val="1"/>
      <w:numFmt w:val="bullet"/>
      <w:lvlText w:val="o"/>
      <w:lvlJc w:val="left"/>
      <w:pPr>
        <w:ind w:left="1467" w:hanging="360"/>
      </w:pPr>
      <w:rPr>
        <w:rFonts w:ascii="Courier New" w:hAnsi="Courier New" w:cs="Courier New" w:hint="default"/>
      </w:rPr>
    </w:lvl>
    <w:lvl w:ilvl="2" w:tplc="2166B40E">
      <w:start w:val="1"/>
      <w:numFmt w:val="bullet"/>
      <w:lvlText w:val=""/>
      <w:lvlJc w:val="left"/>
      <w:pPr>
        <w:ind w:left="2187" w:hanging="360"/>
      </w:pPr>
      <w:rPr>
        <w:rFonts w:ascii="Wingdings" w:hAnsi="Wingdings" w:hint="default"/>
      </w:rPr>
    </w:lvl>
    <w:lvl w:ilvl="3" w:tplc="1598C6CC" w:tentative="1">
      <w:start w:val="1"/>
      <w:numFmt w:val="bullet"/>
      <w:lvlText w:val=""/>
      <w:lvlJc w:val="left"/>
      <w:pPr>
        <w:ind w:left="2907" w:hanging="360"/>
      </w:pPr>
      <w:rPr>
        <w:rFonts w:ascii="Symbol" w:hAnsi="Symbol" w:hint="default"/>
      </w:rPr>
    </w:lvl>
    <w:lvl w:ilvl="4" w:tplc="F4C0FBD8" w:tentative="1">
      <w:start w:val="1"/>
      <w:numFmt w:val="bullet"/>
      <w:lvlText w:val="o"/>
      <w:lvlJc w:val="left"/>
      <w:pPr>
        <w:ind w:left="3627" w:hanging="360"/>
      </w:pPr>
      <w:rPr>
        <w:rFonts w:ascii="Courier New" w:hAnsi="Courier New" w:cs="Courier New" w:hint="default"/>
      </w:rPr>
    </w:lvl>
    <w:lvl w:ilvl="5" w:tplc="32E0228E" w:tentative="1">
      <w:start w:val="1"/>
      <w:numFmt w:val="bullet"/>
      <w:lvlText w:val=""/>
      <w:lvlJc w:val="left"/>
      <w:pPr>
        <w:ind w:left="4347" w:hanging="360"/>
      </w:pPr>
      <w:rPr>
        <w:rFonts w:ascii="Wingdings" w:hAnsi="Wingdings" w:hint="default"/>
      </w:rPr>
    </w:lvl>
    <w:lvl w:ilvl="6" w:tplc="EB28DE38" w:tentative="1">
      <w:start w:val="1"/>
      <w:numFmt w:val="bullet"/>
      <w:lvlText w:val=""/>
      <w:lvlJc w:val="left"/>
      <w:pPr>
        <w:ind w:left="5067" w:hanging="360"/>
      </w:pPr>
      <w:rPr>
        <w:rFonts w:ascii="Symbol" w:hAnsi="Symbol" w:hint="default"/>
      </w:rPr>
    </w:lvl>
    <w:lvl w:ilvl="7" w:tplc="83EC8C1A" w:tentative="1">
      <w:start w:val="1"/>
      <w:numFmt w:val="bullet"/>
      <w:lvlText w:val="o"/>
      <w:lvlJc w:val="left"/>
      <w:pPr>
        <w:ind w:left="5787" w:hanging="360"/>
      </w:pPr>
      <w:rPr>
        <w:rFonts w:ascii="Courier New" w:hAnsi="Courier New" w:cs="Courier New" w:hint="default"/>
      </w:rPr>
    </w:lvl>
    <w:lvl w:ilvl="8" w:tplc="315AC66E" w:tentative="1">
      <w:start w:val="1"/>
      <w:numFmt w:val="bullet"/>
      <w:lvlText w:val=""/>
      <w:lvlJc w:val="left"/>
      <w:pPr>
        <w:ind w:left="6507" w:hanging="360"/>
      </w:pPr>
      <w:rPr>
        <w:rFonts w:ascii="Wingdings" w:hAnsi="Wingdings" w:hint="default"/>
      </w:rPr>
    </w:lvl>
  </w:abstractNum>
  <w:abstractNum w:abstractNumId="2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4B36AF8"/>
    <w:multiLevelType w:val="hybridMultilevel"/>
    <w:tmpl w:val="D1A8A6B2"/>
    <w:lvl w:ilvl="0" w:tplc="699E6030">
      <w:start w:val="1"/>
      <w:numFmt w:val="bullet"/>
      <w:pStyle w:val="Bullet1"/>
      <w:lvlText w:val=""/>
      <w:lvlJc w:val="left"/>
      <w:pPr>
        <w:ind w:left="720" w:hanging="360"/>
      </w:pPr>
      <w:rPr>
        <w:rFonts w:ascii="Symbol" w:hAnsi="Symbol" w:hint="default"/>
      </w:rPr>
    </w:lvl>
    <w:lvl w:ilvl="1" w:tplc="6804C292" w:tentative="1">
      <w:start w:val="1"/>
      <w:numFmt w:val="bullet"/>
      <w:lvlText w:val="o"/>
      <w:lvlJc w:val="left"/>
      <w:pPr>
        <w:ind w:left="1440" w:hanging="360"/>
      </w:pPr>
      <w:rPr>
        <w:rFonts w:ascii="Courier New" w:hAnsi="Courier New" w:cs="Courier New" w:hint="default"/>
      </w:rPr>
    </w:lvl>
    <w:lvl w:ilvl="2" w:tplc="08A29290" w:tentative="1">
      <w:start w:val="1"/>
      <w:numFmt w:val="bullet"/>
      <w:lvlText w:val=""/>
      <w:lvlJc w:val="left"/>
      <w:pPr>
        <w:ind w:left="2160" w:hanging="360"/>
      </w:pPr>
      <w:rPr>
        <w:rFonts w:ascii="Wingdings" w:hAnsi="Wingdings" w:hint="default"/>
      </w:rPr>
    </w:lvl>
    <w:lvl w:ilvl="3" w:tplc="29D43306" w:tentative="1">
      <w:start w:val="1"/>
      <w:numFmt w:val="bullet"/>
      <w:lvlText w:val=""/>
      <w:lvlJc w:val="left"/>
      <w:pPr>
        <w:ind w:left="2880" w:hanging="360"/>
      </w:pPr>
      <w:rPr>
        <w:rFonts w:ascii="Symbol" w:hAnsi="Symbol" w:hint="default"/>
      </w:rPr>
    </w:lvl>
    <w:lvl w:ilvl="4" w:tplc="E1E0F320" w:tentative="1">
      <w:start w:val="1"/>
      <w:numFmt w:val="bullet"/>
      <w:lvlText w:val="o"/>
      <w:lvlJc w:val="left"/>
      <w:pPr>
        <w:ind w:left="3600" w:hanging="360"/>
      </w:pPr>
      <w:rPr>
        <w:rFonts w:ascii="Courier New" w:hAnsi="Courier New" w:cs="Courier New" w:hint="default"/>
      </w:rPr>
    </w:lvl>
    <w:lvl w:ilvl="5" w:tplc="C17E77FA" w:tentative="1">
      <w:start w:val="1"/>
      <w:numFmt w:val="bullet"/>
      <w:lvlText w:val=""/>
      <w:lvlJc w:val="left"/>
      <w:pPr>
        <w:ind w:left="4320" w:hanging="360"/>
      </w:pPr>
      <w:rPr>
        <w:rFonts w:ascii="Wingdings" w:hAnsi="Wingdings" w:hint="default"/>
      </w:rPr>
    </w:lvl>
    <w:lvl w:ilvl="6" w:tplc="54B4F414" w:tentative="1">
      <w:start w:val="1"/>
      <w:numFmt w:val="bullet"/>
      <w:lvlText w:val=""/>
      <w:lvlJc w:val="left"/>
      <w:pPr>
        <w:ind w:left="5040" w:hanging="360"/>
      </w:pPr>
      <w:rPr>
        <w:rFonts w:ascii="Symbol" w:hAnsi="Symbol" w:hint="default"/>
      </w:rPr>
    </w:lvl>
    <w:lvl w:ilvl="7" w:tplc="3B440464" w:tentative="1">
      <w:start w:val="1"/>
      <w:numFmt w:val="bullet"/>
      <w:lvlText w:val="o"/>
      <w:lvlJc w:val="left"/>
      <w:pPr>
        <w:ind w:left="5760" w:hanging="360"/>
      </w:pPr>
      <w:rPr>
        <w:rFonts w:ascii="Courier New" w:hAnsi="Courier New" w:cs="Courier New" w:hint="default"/>
      </w:rPr>
    </w:lvl>
    <w:lvl w:ilvl="8" w:tplc="DF6E390C" w:tentative="1">
      <w:start w:val="1"/>
      <w:numFmt w:val="bullet"/>
      <w:lvlText w:val=""/>
      <w:lvlJc w:val="left"/>
      <w:pPr>
        <w:ind w:left="6480" w:hanging="360"/>
      </w:pPr>
      <w:rPr>
        <w:rFonts w:ascii="Wingdings" w:hAnsi="Wingdings" w:hint="default"/>
      </w:rPr>
    </w:lvl>
  </w:abstractNum>
  <w:num w:numId="1" w16cid:durableId="2065565601">
    <w:abstractNumId w:val="0"/>
  </w:num>
  <w:num w:numId="2" w16cid:durableId="2110002981">
    <w:abstractNumId w:val="1"/>
  </w:num>
  <w:num w:numId="3" w16cid:durableId="381096252">
    <w:abstractNumId w:val="2"/>
  </w:num>
  <w:num w:numId="4" w16cid:durableId="300313390">
    <w:abstractNumId w:val="3"/>
  </w:num>
  <w:num w:numId="5" w16cid:durableId="601307923">
    <w:abstractNumId w:val="4"/>
  </w:num>
  <w:num w:numId="6" w16cid:durableId="619459210">
    <w:abstractNumId w:val="9"/>
  </w:num>
  <w:num w:numId="7" w16cid:durableId="104693070">
    <w:abstractNumId w:val="5"/>
  </w:num>
  <w:num w:numId="8" w16cid:durableId="1602908423">
    <w:abstractNumId w:val="6"/>
  </w:num>
  <w:num w:numId="9" w16cid:durableId="664011040">
    <w:abstractNumId w:val="7"/>
  </w:num>
  <w:num w:numId="10" w16cid:durableId="1377778283">
    <w:abstractNumId w:val="8"/>
  </w:num>
  <w:num w:numId="11" w16cid:durableId="1519005535">
    <w:abstractNumId w:val="10"/>
  </w:num>
  <w:num w:numId="12" w16cid:durableId="436411603">
    <w:abstractNumId w:val="20"/>
  </w:num>
  <w:num w:numId="13" w16cid:durableId="165099778">
    <w:abstractNumId w:val="25"/>
  </w:num>
  <w:num w:numId="14" w16cid:durableId="648823998">
    <w:abstractNumId w:val="26"/>
  </w:num>
  <w:num w:numId="15" w16cid:durableId="547183553">
    <w:abstractNumId w:val="15"/>
  </w:num>
  <w:num w:numId="16" w16cid:durableId="2102604836">
    <w:abstractNumId w:val="22"/>
  </w:num>
  <w:num w:numId="17" w16cid:durableId="1257135668">
    <w:abstractNumId w:val="19"/>
  </w:num>
  <w:num w:numId="18" w16cid:durableId="1514030027">
    <w:abstractNumId w:val="24"/>
  </w:num>
  <w:num w:numId="19" w16cid:durableId="1198857394">
    <w:abstractNumId w:val="21"/>
  </w:num>
  <w:num w:numId="20" w16cid:durableId="868029572">
    <w:abstractNumId w:val="14"/>
  </w:num>
  <w:num w:numId="21" w16cid:durableId="898321741">
    <w:abstractNumId w:val="13"/>
  </w:num>
  <w:num w:numId="22" w16cid:durableId="1121536105">
    <w:abstractNumId w:val="11"/>
  </w:num>
  <w:num w:numId="23" w16cid:durableId="38938976">
    <w:abstractNumId w:val="18"/>
  </w:num>
  <w:num w:numId="24" w16cid:durableId="1094932289">
    <w:abstractNumId w:val="23"/>
  </w:num>
  <w:num w:numId="25" w16cid:durableId="1609506273">
    <w:abstractNumId w:val="17"/>
  </w:num>
  <w:num w:numId="26" w16cid:durableId="1368792878">
    <w:abstractNumId w:val="16"/>
  </w:num>
  <w:num w:numId="27" w16cid:durableId="12193649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156EA"/>
    <w:rsid w:val="000209C7"/>
    <w:rsid w:val="000256E2"/>
    <w:rsid w:val="00043E30"/>
    <w:rsid w:val="000505A0"/>
    <w:rsid w:val="00070AB5"/>
    <w:rsid w:val="00071179"/>
    <w:rsid w:val="00075EF2"/>
    <w:rsid w:val="0007766D"/>
    <w:rsid w:val="00080DA9"/>
    <w:rsid w:val="0008119E"/>
    <w:rsid w:val="000861DD"/>
    <w:rsid w:val="000A47D4"/>
    <w:rsid w:val="000B7AAB"/>
    <w:rsid w:val="000C189F"/>
    <w:rsid w:val="000C600E"/>
    <w:rsid w:val="000C7809"/>
    <w:rsid w:val="000D4FF2"/>
    <w:rsid w:val="000E0EFB"/>
    <w:rsid w:val="000E1CC5"/>
    <w:rsid w:val="000E2C07"/>
    <w:rsid w:val="000E450B"/>
    <w:rsid w:val="000E4A8E"/>
    <w:rsid w:val="0012054B"/>
    <w:rsid w:val="00122369"/>
    <w:rsid w:val="00122CA8"/>
    <w:rsid w:val="00150E0F"/>
    <w:rsid w:val="0015343A"/>
    <w:rsid w:val="00157212"/>
    <w:rsid w:val="0016287D"/>
    <w:rsid w:val="001864B5"/>
    <w:rsid w:val="00193C71"/>
    <w:rsid w:val="001B03CB"/>
    <w:rsid w:val="001B41EA"/>
    <w:rsid w:val="001C02FA"/>
    <w:rsid w:val="001C24E2"/>
    <w:rsid w:val="001D0D94"/>
    <w:rsid w:val="001D13F9"/>
    <w:rsid w:val="001D235C"/>
    <w:rsid w:val="001D3C42"/>
    <w:rsid w:val="001D59E3"/>
    <w:rsid w:val="001D6072"/>
    <w:rsid w:val="001E3B03"/>
    <w:rsid w:val="001F39DD"/>
    <w:rsid w:val="00222365"/>
    <w:rsid w:val="0023787D"/>
    <w:rsid w:val="002465E3"/>
    <w:rsid w:val="002512BE"/>
    <w:rsid w:val="00253F92"/>
    <w:rsid w:val="00254065"/>
    <w:rsid w:val="00275FB8"/>
    <w:rsid w:val="00280A6F"/>
    <w:rsid w:val="002A4A96"/>
    <w:rsid w:val="002A4EA9"/>
    <w:rsid w:val="002D3E87"/>
    <w:rsid w:val="002E0BBC"/>
    <w:rsid w:val="002E3BED"/>
    <w:rsid w:val="002F41D7"/>
    <w:rsid w:val="002F6115"/>
    <w:rsid w:val="00304112"/>
    <w:rsid w:val="00312720"/>
    <w:rsid w:val="00317040"/>
    <w:rsid w:val="00330983"/>
    <w:rsid w:val="00333627"/>
    <w:rsid w:val="00341A00"/>
    <w:rsid w:val="00343AFC"/>
    <w:rsid w:val="00344AF0"/>
    <w:rsid w:val="00346527"/>
    <w:rsid w:val="0034745C"/>
    <w:rsid w:val="00351CB5"/>
    <w:rsid w:val="00355B8F"/>
    <w:rsid w:val="00360038"/>
    <w:rsid w:val="00363BEC"/>
    <w:rsid w:val="00375989"/>
    <w:rsid w:val="00381DBB"/>
    <w:rsid w:val="00394F21"/>
    <w:rsid w:val="00395043"/>
    <w:rsid w:val="003967DD"/>
    <w:rsid w:val="003A1743"/>
    <w:rsid w:val="003A4C39"/>
    <w:rsid w:val="003B2BAF"/>
    <w:rsid w:val="003B3962"/>
    <w:rsid w:val="003C0216"/>
    <w:rsid w:val="003D0657"/>
    <w:rsid w:val="003E15CC"/>
    <w:rsid w:val="003F1365"/>
    <w:rsid w:val="00404220"/>
    <w:rsid w:val="00404C52"/>
    <w:rsid w:val="0040603D"/>
    <w:rsid w:val="0042178E"/>
    <w:rsid w:val="0042333B"/>
    <w:rsid w:val="00430780"/>
    <w:rsid w:val="004319FE"/>
    <w:rsid w:val="00431FB6"/>
    <w:rsid w:val="0043483A"/>
    <w:rsid w:val="00443E58"/>
    <w:rsid w:val="004520E2"/>
    <w:rsid w:val="00453524"/>
    <w:rsid w:val="00453676"/>
    <w:rsid w:val="0046771F"/>
    <w:rsid w:val="0048164F"/>
    <w:rsid w:val="00485683"/>
    <w:rsid w:val="00486E77"/>
    <w:rsid w:val="004A2E74"/>
    <w:rsid w:val="004A5D20"/>
    <w:rsid w:val="004B2ED6"/>
    <w:rsid w:val="004C0AA4"/>
    <w:rsid w:val="004D10BF"/>
    <w:rsid w:val="00500ADA"/>
    <w:rsid w:val="0050110E"/>
    <w:rsid w:val="00511849"/>
    <w:rsid w:val="00512856"/>
    <w:rsid w:val="00512BBA"/>
    <w:rsid w:val="00523A12"/>
    <w:rsid w:val="00534ABB"/>
    <w:rsid w:val="00540DC3"/>
    <w:rsid w:val="00542EF0"/>
    <w:rsid w:val="00546041"/>
    <w:rsid w:val="00551AE4"/>
    <w:rsid w:val="00555277"/>
    <w:rsid w:val="00556A72"/>
    <w:rsid w:val="0056244B"/>
    <w:rsid w:val="00564AEA"/>
    <w:rsid w:val="005674E6"/>
    <w:rsid w:val="00567CF0"/>
    <w:rsid w:val="0057106A"/>
    <w:rsid w:val="00573261"/>
    <w:rsid w:val="00584366"/>
    <w:rsid w:val="00596751"/>
    <w:rsid w:val="005A06F7"/>
    <w:rsid w:val="005A4F12"/>
    <w:rsid w:val="005C06BF"/>
    <w:rsid w:val="005C542E"/>
    <w:rsid w:val="005E0713"/>
    <w:rsid w:val="005E0A88"/>
    <w:rsid w:val="005E1B1C"/>
    <w:rsid w:val="005E6DA4"/>
    <w:rsid w:val="00602A96"/>
    <w:rsid w:val="00603D7A"/>
    <w:rsid w:val="00614CD4"/>
    <w:rsid w:val="00622A5D"/>
    <w:rsid w:val="00624A55"/>
    <w:rsid w:val="00625DCC"/>
    <w:rsid w:val="00634E30"/>
    <w:rsid w:val="006356E3"/>
    <w:rsid w:val="006523D7"/>
    <w:rsid w:val="00653276"/>
    <w:rsid w:val="00656C4C"/>
    <w:rsid w:val="006671CE"/>
    <w:rsid w:val="00676451"/>
    <w:rsid w:val="006A1F8A"/>
    <w:rsid w:val="006A25AC"/>
    <w:rsid w:val="006B2474"/>
    <w:rsid w:val="006C45C0"/>
    <w:rsid w:val="006C56E7"/>
    <w:rsid w:val="006D71E1"/>
    <w:rsid w:val="006E2B9A"/>
    <w:rsid w:val="00710CED"/>
    <w:rsid w:val="00713D16"/>
    <w:rsid w:val="00721C55"/>
    <w:rsid w:val="007234B2"/>
    <w:rsid w:val="00725D94"/>
    <w:rsid w:val="00727980"/>
    <w:rsid w:val="0073461B"/>
    <w:rsid w:val="00735566"/>
    <w:rsid w:val="00736902"/>
    <w:rsid w:val="00742838"/>
    <w:rsid w:val="007503AA"/>
    <w:rsid w:val="00767573"/>
    <w:rsid w:val="00792240"/>
    <w:rsid w:val="007B4361"/>
    <w:rsid w:val="007B4E8F"/>
    <w:rsid w:val="007B556E"/>
    <w:rsid w:val="007C2833"/>
    <w:rsid w:val="007C6E25"/>
    <w:rsid w:val="007D1866"/>
    <w:rsid w:val="007D3E38"/>
    <w:rsid w:val="007D40FC"/>
    <w:rsid w:val="007D6C26"/>
    <w:rsid w:val="007E43E8"/>
    <w:rsid w:val="007E71DF"/>
    <w:rsid w:val="007F193E"/>
    <w:rsid w:val="007F6BA8"/>
    <w:rsid w:val="008007DA"/>
    <w:rsid w:val="0080539C"/>
    <w:rsid w:val="008065DA"/>
    <w:rsid w:val="008139A0"/>
    <w:rsid w:val="00827A2D"/>
    <w:rsid w:val="00832BA0"/>
    <w:rsid w:val="00834680"/>
    <w:rsid w:val="008368CD"/>
    <w:rsid w:val="00842F78"/>
    <w:rsid w:val="00867E66"/>
    <w:rsid w:val="00890680"/>
    <w:rsid w:val="00892E24"/>
    <w:rsid w:val="008A4F61"/>
    <w:rsid w:val="008B036F"/>
    <w:rsid w:val="008B07DC"/>
    <w:rsid w:val="008B1737"/>
    <w:rsid w:val="008C043E"/>
    <w:rsid w:val="008C7B9A"/>
    <w:rsid w:val="008D1C03"/>
    <w:rsid w:val="008D22DD"/>
    <w:rsid w:val="008F3D35"/>
    <w:rsid w:val="009054A1"/>
    <w:rsid w:val="00931A4C"/>
    <w:rsid w:val="009344E1"/>
    <w:rsid w:val="00934E38"/>
    <w:rsid w:val="00936D03"/>
    <w:rsid w:val="00940251"/>
    <w:rsid w:val="009444EA"/>
    <w:rsid w:val="00952690"/>
    <w:rsid w:val="00954B9A"/>
    <w:rsid w:val="00961A17"/>
    <w:rsid w:val="009629DF"/>
    <w:rsid w:val="00966106"/>
    <w:rsid w:val="00973D4D"/>
    <w:rsid w:val="00991574"/>
    <w:rsid w:val="0099358C"/>
    <w:rsid w:val="0099523A"/>
    <w:rsid w:val="009C6FE6"/>
    <w:rsid w:val="009D7E73"/>
    <w:rsid w:val="009F1281"/>
    <w:rsid w:val="009F5E5F"/>
    <w:rsid w:val="009F6A77"/>
    <w:rsid w:val="00A02B62"/>
    <w:rsid w:val="00A0693F"/>
    <w:rsid w:val="00A107EF"/>
    <w:rsid w:val="00A11152"/>
    <w:rsid w:val="00A15D18"/>
    <w:rsid w:val="00A31926"/>
    <w:rsid w:val="00A3236C"/>
    <w:rsid w:val="00A36CE9"/>
    <w:rsid w:val="00A5025E"/>
    <w:rsid w:val="00A56456"/>
    <w:rsid w:val="00A60E16"/>
    <w:rsid w:val="00A6256F"/>
    <w:rsid w:val="00A710DF"/>
    <w:rsid w:val="00A72A4B"/>
    <w:rsid w:val="00A73CA7"/>
    <w:rsid w:val="00A8196E"/>
    <w:rsid w:val="00A92400"/>
    <w:rsid w:val="00AA0A08"/>
    <w:rsid w:val="00AA4F6E"/>
    <w:rsid w:val="00AB7E5A"/>
    <w:rsid w:val="00AC0CF2"/>
    <w:rsid w:val="00AC5420"/>
    <w:rsid w:val="00AD0D61"/>
    <w:rsid w:val="00AF22C2"/>
    <w:rsid w:val="00B0040E"/>
    <w:rsid w:val="00B0440E"/>
    <w:rsid w:val="00B21562"/>
    <w:rsid w:val="00B269F0"/>
    <w:rsid w:val="00B30915"/>
    <w:rsid w:val="00B448C1"/>
    <w:rsid w:val="00B47FF8"/>
    <w:rsid w:val="00B53DA8"/>
    <w:rsid w:val="00B56A64"/>
    <w:rsid w:val="00B61CE0"/>
    <w:rsid w:val="00B632C2"/>
    <w:rsid w:val="00B649F9"/>
    <w:rsid w:val="00B6683F"/>
    <w:rsid w:val="00B707D9"/>
    <w:rsid w:val="00B775D4"/>
    <w:rsid w:val="00B878A5"/>
    <w:rsid w:val="00B924D7"/>
    <w:rsid w:val="00B94480"/>
    <w:rsid w:val="00BA5296"/>
    <w:rsid w:val="00BB13E7"/>
    <w:rsid w:val="00BB7ABD"/>
    <w:rsid w:val="00BC3C4A"/>
    <w:rsid w:val="00BD23D1"/>
    <w:rsid w:val="00BE14B8"/>
    <w:rsid w:val="00C02DC9"/>
    <w:rsid w:val="00C0454F"/>
    <w:rsid w:val="00C04EDB"/>
    <w:rsid w:val="00C0557B"/>
    <w:rsid w:val="00C129C7"/>
    <w:rsid w:val="00C160B2"/>
    <w:rsid w:val="00C163D2"/>
    <w:rsid w:val="00C26FA2"/>
    <w:rsid w:val="00C31570"/>
    <w:rsid w:val="00C40303"/>
    <w:rsid w:val="00C455A4"/>
    <w:rsid w:val="00C47D10"/>
    <w:rsid w:val="00C539BB"/>
    <w:rsid w:val="00C80013"/>
    <w:rsid w:val="00C87BED"/>
    <w:rsid w:val="00C90F5D"/>
    <w:rsid w:val="00CC09A2"/>
    <w:rsid w:val="00CC4EA5"/>
    <w:rsid w:val="00CC5AA8"/>
    <w:rsid w:val="00CD2273"/>
    <w:rsid w:val="00CD5993"/>
    <w:rsid w:val="00CE7916"/>
    <w:rsid w:val="00D103D1"/>
    <w:rsid w:val="00D11933"/>
    <w:rsid w:val="00D17E55"/>
    <w:rsid w:val="00D539AB"/>
    <w:rsid w:val="00D54436"/>
    <w:rsid w:val="00D55F9C"/>
    <w:rsid w:val="00D64325"/>
    <w:rsid w:val="00D7134D"/>
    <w:rsid w:val="00D73C5D"/>
    <w:rsid w:val="00D843F3"/>
    <w:rsid w:val="00D847B2"/>
    <w:rsid w:val="00D86224"/>
    <w:rsid w:val="00D86B36"/>
    <w:rsid w:val="00D9777A"/>
    <w:rsid w:val="00DA1ADC"/>
    <w:rsid w:val="00DA2B33"/>
    <w:rsid w:val="00DB1151"/>
    <w:rsid w:val="00DC48EE"/>
    <w:rsid w:val="00DC4A30"/>
    <w:rsid w:val="00DC4D0D"/>
    <w:rsid w:val="00DC673D"/>
    <w:rsid w:val="00DD7357"/>
    <w:rsid w:val="00DE36B7"/>
    <w:rsid w:val="00DE4EE4"/>
    <w:rsid w:val="00DF6AB2"/>
    <w:rsid w:val="00E032C2"/>
    <w:rsid w:val="00E038EA"/>
    <w:rsid w:val="00E045C0"/>
    <w:rsid w:val="00E211D0"/>
    <w:rsid w:val="00E2176F"/>
    <w:rsid w:val="00E34263"/>
    <w:rsid w:val="00E34721"/>
    <w:rsid w:val="00E4317E"/>
    <w:rsid w:val="00E47519"/>
    <w:rsid w:val="00E5030B"/>
    <w:rsid w:val="00E530BC"/>
    <w:rsid w:val="00E64758"/>
    <w:rsid w:val="00E64FE0"/>
    <w:rsid w:val="00E73317"/>
    <w:rsid w:val="00E733BC"/>
    <w:rsid w:val="00E74B7E"/>
    <w:rsid w:val="00E75D3D"/>
    <w:rsid w:val="00E7616B"/>
    <w:rsid w:val="00E77EB9"/>
    <w:rsid w:val="00E85EFA"/>
    <w:rsid w:val="00E87E91"/>
    <w:rsid w:val="00E9240E"/>
    <w:rsid w:val="00E971B9"/>
    <w:rsid w:val="00EA1B46"/>
    <w:rsid w:val="00EB1156"/>
    <w:rsid w:val="00EB6B28"/>
    <w:rsid w:val="00EC480F"/>
    <w:rsid w:val="00EC786F"/>
    <w:rsid w:val="00ED69FB"/>
    <w:rsid w:val="00ED6FF4"/>
    <w:rsid w:val="00EF702A"/>
    <w:rsid w:val="00F03B87"/>
    <w:rsid w:val="00F17442"/>
    <w:rsid w:val="00F20CEC"/>
    <w:rsid w:val="00F21B68"/>
    <w:rsid w:val="00F2290C"/>
    <w:rsid w:val="00F23186"/>
    <w:rsid w:val="00F23FD0"/>
    <w:rsid w:val="00F26B67"/>
    <w:rsid w:val="00F36D2B"/>
    <w:rsid w:val="00F46E12"/>
    <w:rsid w:val="00F5271F"/>
    <w:rsid w:val="00F6552A"/>
    <w:rsid w:val="00F779C0"/>
    <w:rsid w:val="00F77C31"/>
    <w:rsid w:val="00F9152C"/>
    <w:rsid w:val="00F94715"/>
    <w:rsid w:val="00FA5F7A"/>
    <w:rsid w:val="00FA672E"/>
    <w:rsid w:val="00FA694F"/>
    <w:rsid w:val="00FA7A0F"/>
    <w:rsid w:val="00FC20D9"/>
    <w:rsid w:val="00FE1E2C"/>
    <w:rsid w:val="00FE50D1"/>
    <w:rsid w:val="00FF59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4DC30"/>
  <w14:defaultImageDpi w14:val="32767"/>
  <w15:chartTrackingRefBased/>
  <w15:docId w15:val="{0EF0C75C-BDBB-4EF2-A3D4-F1B0B92D0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25205"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E71DF"/>
    <w:pPr>
      <w:keepNext/>
      <w:keepLines/>
      <w:spacing w:before="40"/>
      <w:outlineLvl w:val="2"/>
    </w:pPr>
    <w:rPr>
      <w:rFonts w:asciiTheme="majorHAnsi" w:eastAsiaTheme="majorEastAsia" w:hAnsiTheme="majorHAnsi" w:cstheme="majorBidi"/>
      <w:b/>
      <w:color w:val="E25205" w:themeColor="accent1"/>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25205"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E71DF"/>
    <w:rPr>
      <w:rFonts w:asciiTheme="majorHAnsi" w:eastAsiaTheme="majorEastAsia" w:hAnsiTheme="majorHAnsi" w:cstheme="majorBidi"/>
      <w:b/>
      <w:color w:val="E25205" w:themeColor="accent1"/>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25205" w:themeColor="accent1"/>
        <w:bottom w:val="single" w:sz="4" w:space="10" w:color="E25205" w:themeColor="accent1"/>
      </w:pBdr>
      <w:spacing w:before="360" w:after="360"/>
    </w:pPr>
    <w:rPr>
      <w:b/>
      <w:iCs/>
      <w:color w:val="E25205" w:themeColor="accent1"/>
    </w:rPr>
  </w:style>
  <w:style w:type="character" w:customStyle="1" w:styleId="IntenseQuoteChar">
    <w:name w:val="Intense Quote Char"/>
    <w:basedOn w:val="DefaultParagraphFont"/>
    <w:link w:val="IntenseQuote"/>
    <w:uiPriority w:val="30"/>
    <w:rsid w:val="004A2E74"/>
    <w:rPr>
      <w:b/>
      <w:iCs/>
      <w:color w:val="E25205" w:themeColor="accent1"/>
      <w:sz w:val="22"/>
    </w:rPr>
  </w:style>
  <w:style w:type="paragraph" w:customStyle="1" w:styleId="Copyrighttext">
    <w:name w:val="Copyright text"/>
    <w:basedOn w:val="Normal"/>
    <w:qFormat/>
    <w:rsid w:val="007D40FC"/>
    <w:pPr>
      <w:spacing w:after="40"/>
    </w:pPr>
    <w:rPr>
      <w:sz w:val="12"/>
      <w:szCs w:val="12"/>
    </w:rPr>
  </w:style>
  <w:style w:type="paragraph" w:styleId="NormalWeb">
    <w:name w:val="Normal (Web)"/>
    <w:basedOn w:val="Normal"/>
    <w:uiPriority w:val="99"/>
    <w:unhideWhenUsed/>
    <w:rsid w:val="00DC673D"/>
    <w:pPr>
      <w:spacing w:before="100" w:beforeAutospacing="1" w:after="100" w:afterAutospacing="1"/>
    </w:pPr>
    <w:rPr>
      <w:rFonts w:ascii="Times New Roman" w:eastAsia="Times New Roman" w:hAnsi="Times New Roman" w:cs="Times New Roman"/>
      <w:sz w:val="24"/>
      <w:lang w:val="en-AU" w:eastAsia="en-AU"/>
    </w:rPr>
  </w:style>
  <w:style w:type="paragraph" w:styleId="ListParagraph">
    <w:name w:val="List Paragraph"/>
    <w:aliases w:val="Bullet Point,Bullet point,Bullet points,Capire List Paragraph,Content descriptions,DDM Gen Text,Heading 4 for contents,L,List Paragraph - bullets,List Paragraph1,List Paragraph11,NFP GP Bulleted List,Recommendation,bullet point list,列出段落"/>
    <w:basedOn w:val="Normal"/>
    <w:link w:val="ListParagraphChar"/>
    <w:uiPriority w:val="1"/>
    <w:qFormat/>
    <w:rsid w:val="009054A1"/>
    <w:pPr>
      <w:spacing w:after="160" w:line="278" w:lineRule="auto"/>
      <w:ind w:left="720"/>
      <w:contextualSpacing/>
    </w:pPr>
    <w:rPr>
      <w:kern w:val="2"/>
      <w:sz w:val="24"/>
      <w14:ligatures w14:val="standardContextual"/>
    </w:rPr>
  </w:style>
  <w:style w:type="character" w:customStyle="1" w:styleId="ListParagraphChar">
    <w:name w:val="List Paragraph Char"/>
    <w:aliases w:val="Bullet Point Char,Bullet point Char,Bullet points Char,Capire List Paragraph Char,Content descriptions Char,DDM Gen Text Char,Heading 4 for contents Char,L Char,List Paragraph - bullets Char,List Paragraph1 Char,List Paragraph11 Char"/>
    <w:basedOn w:val="DefaultParagraphFont"/>
    <w:link w:val="ListParagraph"/>
    <w:uiPriority w:val="34"/>
    <w:qFormat/>
    <w:locked/>
    <w:rsid w:val="009054A1"/>
    <w:rPr>
      <w:kern w:val="2"/>
      <w14:ligatures w14:val="standardContextual"/>
    </w:rPr>
  </w:style>
  <w:style w:type="paragraph" w:styleId="Revision">
    <w:name w:val="Revision"/>
    <w:hidden/>
    <w:uiPriority w:val="99"/>
    <w:semiHidden/>
    <w:rsid w:val="00634E30"/>
    <w:rPr>
      <w:sz w:val="22"/>
    </w:rPr>
  </w:style>
  <w:style w:type="character" w:styleId="CommentReference">
    <w:name w:val="annotation reference"/>
    <w:basedOn w:val="DefaultParagraphFont"/>
    <w:uiPriority w:val="99"/>
    <w:semiHidden/>
    <w:unhideWhenUsed/>
    <w:rsid w:val="00634E30"/>
    <w:rPr>
      <w:sz w:val="16"/>
      <w:szCs w:val="16"/>
    </w:rPr>
  </w:style>
  <w:style w:type="paragraph" w:styleId="CommentText">
    <w:name w:val="annotation text"/>
    <w:basedOn w:val="Normal"/>
    <w:link w:val="CommentTextChar"/>
    <w:uiPriority w:val="99"/>
    <w:unhideWhenUsed/>
    <w:rsid w:val="00634E30"/>
    <w:rPr>
      <w:sz w:val="20"/>
      <w:szCs w:val="20"/>
    </w:rPr>
  </w:style>
  <w:style w:type="character" w:customStyle="1" w:styleId="CommentTextChar">
    <w:name w:val="Comment Text Char"/>
    <w:basedOn w:val="DefaultParagraphFont"/>
    <w:link w:val="CommentText"/>
    <w:uiPriority w:val="99"/>
    <w:rsid w:val="00634E30"/>
    <w:rPr>
      <w:sz w:val="20"/>
      <w:szCs w:val="20"/>
    </w:rPr>
  </w:style>
  <w:style w:type="paragraph" w:styleId="CommentSubject">
    <w:name w:val="annotation subject"/>
    <w:basedOn w:val="CommentText"/>
    <w:next w:val="CommentText"/>
    <w:link w:val="CommentSubjectChar"/>
    <w:uiPriority w:val="99"/>
    <w:semiHidden/>
    <w:unhideWhenUsed/>
    <w:rsid w:val="00634E30"/>
    <w:rPr>
      <w:b/>
      <w:bCs/>
    </w:rPr>
  </w:style>
  <w:style w:type="character" w:customStyle="1" w:styleId="CommentSubjectChar">
    <w:name w:val="Comment Subject Char"/>
    <w:basedOn w:val="CommentTextChar"/>
    <w:link w:val="CommentSubject"/>
    <w:uiPriority w:val="99"/>
    <w:semiHidden/>
    <w:rsid w:val="00634E30"/>
    <w:rPr>
      <w:b/>
      <w:bCs/>
      <w:sz w:val="20"/>
      <w:szCs w:val="20"/>
    </w:rPr>
  </w:style>
  <w:style w:type="character" w:styleId="UnresolvedMention">
    <w:name w:val="Unresolved Mention"/>
    <w:basedOn w:val="DefaultParagraphFont"/>
    <w:uiPriority w:val="99"/>
    <w:rsid w:val="005E0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safety.gov.au/" TargetMode="External"/><Relationship Id="rId18" Type="http://schemas.openxmlformats.org/officeDocument/2006/relationships/hyperlink" Target="https://www.esafety.gov.au/parents/issues-and-advice/grooming-or-unwanted-contact" TargetMode="External"/><Relationship Id="rId26" Type="http://schemas.openxmlformats.org/officeDocument/2006/relationships/hyperlink" Target="https://raisingchildren.net.au/school-age/media-technology" TargetMode="External"/><Relationship Id="rId39" Type="http://schemas.openxmlformats.org/officeDocument/2006/relationships/hyperlink" Target="http://www.lifeline.org.au" TargetMode="External"/><Relationship Id="rId21" Type="http://schemas.openxmlformats.org/officeDocument/2006/relationships/hyperlink" Target="https://www.vic.gov.au/advice-sheets-students" TargetMode="External"/><Relationship Id="rId34" Type="http://schemas.openxmlformats.org/officeDocument/2006/relationships/hyperlink" Target="https://www.alannahandmadeline.org.au/resources/navigating-the-impacts-of-generative-ai-and-image-based-abuse-on-children"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afety.gov.au/parents/webinars" TargetMode="External"/><Relationship Id="rId29" Type="http://schemas.openxmlformats.org/officeDocument/2006/relationships/hyperlink" Target="https://www.esafety.gov.au/key-topics/image-based-abuse/deal-with-sextor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fety.gov.au/parents/issues-and-advice/online-safety-basics" TargetMode="External"/><Relationship Id="rId24" Type="http://schemas.openxmlformats.org/officeDocument/2006/relationships/hyperlink" Target="https://www.alannahandmadeline.org.au/get-involved/partners?utm_source=google&amp;utm_medium=cpc&amp;utm_id=19652999729&amp;gad_source=1&amp;gclid=Cj0KCQjwiOy1BhDCARIsADGvQnAarqelew9JkNgx_UkpPQMVpUHDZL8Up_L3hqlKYeuFzlfju5e4w7UaAuu3EALw_wcB" TargetMode="External"/><Relationship Id="rId32" Type="http://schemas.openxmlformats.org/officeDocument/2006/relationships/hyperlink" Target="https://www.esafety.gov.au/report" TargetMode="External"/><Relationship Id="rId37" Type="http://schemas.openxmlformats.org/officeDocument/2006/relationships/hyperlink" Target="http://www.kidshelpline.com.au" TargetMode="External"/><Relationship Id="rId40" Type="http://schemas.openxmlformats.org/officeDocument/2006/relationships/hyperlink" Target="http://www.beyondblue.org.au"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safety.gov.au/parents/issues-and-advice/hard-to-have-conversations" TargetMode="External"/><Relationship Id="rId23" Type="http://schemas.openxmlformats.org/officeDocument/2006/relationships/hyperlink" Target="https://www.education.vic.gov.au/about/programs/bullystoppers/Pages/advicecyberbully.aspx" TargetMode="External"/><Relationship Id="rId28" Type="http://schemas.openxmlformats.org/officeDocument/2006/relationships/hyperlink" Target="https://www.esafety.gov.au/parents/issues-and-advice/grooming-or-unwanted-contact" TargetMode="External"/><Relationship Id="rId36" Type="http://schemas.openxmlformats.org/officeDocument/2006/relationships/hyperlink" Target="http://www.headspace.org.au/eheadspace" TargetMode="External"/><Relationship Id="rId10" Type="http://schemas.openxmlformats.org/officeDocument/2006/relationships/endnotes" Target="endnotes.xml"/><Relationship Id="rId19" Type="http://schemas.openxmlformats.org/officeDocument/2006/relationships/hyperlink" Target="https://www.esafety.gov.au/young-people" TargetMode="External"/><Relationship Id="rId31" Type="http://schemas.openxmlformats.org/officeDocument/2006/relationships/hyperlink" Target="https://www.esafety.gov.au/sites/default/files/2022-02/Respond%207%20-%20Tips%20for%20parents%20and%20carers%20after%20an%20online%20safety%20incident.pdf?v=1723605297575"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safety.gov.au/parents" TargetMode="External"/><Relationship Id="rId22" Type="http://schemas.openxmlformats.org/officeDocument/2006/relationships/hyperlink" Target="https://www.vic.gov.au/bullying-information-parents" TargetMode="External"/><Relationship Id="rId27" Type="http://schemas.openxmlformats.org/officeDocument/2006/relationships/hyperlink" Target="https://www.vic.gov.au/warning-signs-bullying" TargetMode="External"/><Relationship Id="rId30" Type="http://schemas.openxmlformats.org/officeDocument/2006/relationships/hyperlink" Target="https://www.vic.gov.au/talk-your-school" TargetMode="External"/><Relationship Id="rId35" Type="http://schemas.openxmlformats.org/officeDocument/2006/relationships/hyperlink" Target="https://www.esafety.gov.au/report"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safety.gov.au/key-topics/esafety-guide" TargetMode="External"/><Relationship Id="rId17" Type="http://schemas.openxmlformats.org/officeDocument/2006/relationships/hyperlink" Target="https://www.esafety.gov.au/parents/resources/online-safety-for-every-family" TargetMode="External"/><Relationship Id="rId25" Type="http://schemas.openxmlformats.org/officeDocument/2006/relationships/hyperlink" Target="https://www.alannahandmadeline.org.au/learning-resources/digitalk?showing=18" TargetMode="External"/><Relationship Id="rId33" Type="http://schemas.openxmlformats.org/officeDocument/2006/relationships/hyperlink" Target="https://www.esafety.gov.au/parents/issues-and-advice/grooming-or-unwanted-contact" TargetMode="External"/><Relationship Id="rId38" Type="http://schemas.openxmlformats.org/officeDocument/2006/relationships/hyperlink" Target="https://services.dffh.vic.gov.au/parentline" TargetMode="External"/><Relationship Id="rId46" Type="http://schemas.openxmlformats.org/officeDocument/2006/relationships/fontTable" Target="fontTable.xml"/><Relationship Id="rId20" Type="http://schemas.openxmlformats.org/officeDocument/2006/relationships/hyperlink" Target="https://www.vic.gov.au/bully-stoppers"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Schools">
      <a:dk1>
        <a:srgbClr val="000000"/>
      </a:dk1>
      <a:lt1>
        <a:srgbClr val="FFFFFF"/>
      </a:lt1>
      <a:dk2>
        <a:srgbClr val="000000"/>
      </a:dk2>
      <a:lt2>
        <a:srgbClr val="E7E6E6"/>
      </a:lt2>
      <a:accent1>
        <a:srgbClr val="E25205"/>
      </a:accent1>
      <a:accent2>
        <a:srgbClr val="F6BE00"/>
      </a:accent2>
      <a:accent3>
        <a:srgbClr val="D50032"/>
      </a:accent3>
      <a:accent4>
        <a:srgbClr val="0090DA"/>
      </a:accent4>
      <a:accent5>
        <a:srgbClr val="004C97"/>
      </a:accent5>
      <a:accent6>
        <a:srgbClr val="53565A"/>
      </a:accent6>
      <a:hlink>
        <a:srgbClr val="0071CE"/>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1258879c-a3d0-4db4-9733-8f84956077e5"/>
    <ds:schemaRef ds:uri="5c3d69f1-23bd-4b6d-81e1-81f492eab717"/>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48241F6C-89B5-499D-8FF1-F398A8B7C956}"/>
</file>

<file path=customXml/itemProps4.xml><?xml version="1.0" encoding="utf-8"?>
<ds:datastoreItem xmlns:ds="http://schemas.openxmlformats.org/officeDocument/2006/customXml" ds:itemID="{8EBE6B6A-8663-4CE5-A0AF-073A7046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للوالدين ومقدمي الرعاية (ثانوي)</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للوالدين ومقدمي الرعاية (ثانوي)</dc:title>
  <dc:creator>Department of Education</dc:creator>
  <cp:lastModifiedBy>Thom Kiorgaard</cp:lastModifiedBy>
  <cp:revision>10</cp:revision>
  <cp:lastPrinted>2024-08-23T03:37:00Z</cp:lastPrinted>
  <dcterms:created xsi:type="dcterms:W3CDTF">2024-08-22T03:39:00Z</dcterms:created>
  <dcterms:modified xsi:type="dcterms:W3CDTF">2024-08-23T06:22:00Z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BusUnit">
    <vt:lpwstr/>
  </property>
  <property fmtid="{D5CDD505-2E9C-101B-9397-08002B2CF9AE}" pid="4" name="DET_EDRMS_RCS">
    <vt:lpwstr>1;#13.1.1 Outward Facing Policy|c167ca3e-8c60-41a9-853e-4dd20761c000</vt:lpwstr>
  </property>
  <property fmtid="{D5CDD505-2E9C-101B-9397-08002B2CF9AE}" pid="5" name="DET_EDRMS_SecClass">
    <vt:lpwstr/>
  </property>
  <property fmtid="{D5CDD505-2E9C-101B-9397-08002B2CF9AE}" pid="6" name="GrammarlyDocumentId">
    <vt:lpwstr>66af72748b79a8776d2d304302cd0efae8a4ce5b98d17656d644a8c6c535cb5c</vt:lpwstr>
  </property>
  <property fmtid="{D5CDD505-2E9C-101B-9397-08002B2CF9AE}" pid="7" name="MediaServiceImageTags">
    <vt:lpwstr/>
  </property>
  <property fmtid="{D5CDD505-2E9C-101B-9397-08002B2CF9AE}" pid="8" name="RecordPoint_ActiveItemListId">
    <vt:lpwstr>{b608a168-6ed1-44e0-80ea-381a4a541625}</vt:lpwstr>
  </property>
  <property fmtid="{D5CDD505-2E9C-101B-9397-08002B2CF9AE}" pid="9" name="RecordPoint_ActiveItemSiteId">
    <vt:lpwstr>{a6cdcabe-25e6-41da-b516-6d5b132dd8c8}</vt:lpwstr>
  </property>
  <property fmtid="{D5CDD505-2E9C-101B-9397-08002B2CF9AE}" pid="10" name="RecordPoint_ActiveItemUniqueId">
    <vt:lpwstr>{2057490a-42ef-4d40-bde9-16a916a40598}</vt:lpwstr>
  </property>
  <property fmtid="{D5CDD505-2E9C-101B-9397-08002B2CF9AE}" pid="11" name="RecordPoint_ActiveItemWebId">
    <vt:lpwstr>{f37f0d34-0bf3-44f6-9464-19949449b579}</vt:lpwstr>
  </property>
  <property fmtid="{D5CDD505-2E9C-101B-9397-08002B2CF9AE}" pid="12" name="RecordPoint_RecordNumberSubmitted">
    <vt:lpwstr>R20240911810</vt:lpwstr>
  </property>
  <property fmtid="{D5CDD505-2E9C-101B-9397-08002B2CF9AE}" pid="13" name="RecordPoint_SubmissionCompleted">
    <vt:lpwstr>2024-08-15T20:50:34.4042693+10:00</vt:lpwstr>
  </property>
  <property fmtid="{D5CDD505-2E9C-101B-9397-08002B2CF9AE}" pid="14" name="RecordPoint_WorkflowType">
    <vt:lpwstr>ActiveSubmitStub</vt:lpwstr>
  </property>
  <property fmtid="{D5CDD505-2E9C-101B-9397-08002B2CF9AE}" pid="15" name="DEECD_Author">
    <vt:lpwstr>94;#Education|5232e41c-5101-41fe-b638-7d41d1371531</vt:lpwstr>
  </property>
  <property fmtid="{D5CDD505-2E9C-101B-9397-08002B2CF9AE}" pid="16" name="DEECD_ItemType">
    <vt:lpwstr>101;#Page|eb523acf-a821-456c-a76b-7607578309d7</vt:lpwstr>
  </property>
</Properties>
</file>