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4F36" w14:textId="77777777" w:rsidR="00624A55" w:rsidRPr="001E3D71" w:rsidRDefault="006C5A7A" w:rsidP="008F3D35">
      <w:pPr>
        <w:pStyle w:val="Heading1"/>
        <w:rPr>
          <w:rFonts w:ascii="Ebrima" w:hAnsi="Ebrima" w:cs="Ebrima"/>
          <w:bCs/>
          <w:szCs w:val="48"/>
          <w:lang w:val="am-ET"/>
        </w:rPr>
      </w:pPr>
      <w:r w:rsidRPr="001E3D71">
        <w:rPr>
          <w:rFonts w:ascii="Ebrima" w:eastAsia="Nyala" w:hAnsi="Ebrima" w:cs="Ebrima"/>
          <w:bCs/>
          <w:szCs w:val="48"/>
          <w:cs/>
          <w:lang w:val="am-ET" w:bidi="am-ET"/>
        </w:rPr>
        <w:t>ለወላጆች</w:t>
      </w:r>
      <w:r w:rsidRPr="001E3D71">
        <w:rPr>
          <w:rFonts w:ascii="Ebrima" w:hAnsi="Ebrima" w:cs="Ebrima"/>
          <w:bCs/>
          <w:szCs w:val="48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48"/>
          <w:cs/>
          <w:lang w:val="am-ET" w:bidi="am-ET"/>
        </w:rPr>
        <w:t>እና</w:t>
      </w:r>
      <w:r w:rsidRPr="001E3D71">
        <w:rPr>
          <w:rFonts w:ascii="Ebrima" w:hAnsi="Ebrima" w:cs="Ebrima"/>
          <w:bCs/>
          <w:szCs w:val="48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48"/>
          <w:cs/>
          <w:lang w:val="am-ET" w:bidi="am-ET"/>
        </w:rPr>
        <w:t>ለኣሳዳጊዎች</w:t>
      </w:r>
      <w:r w:rsidRPr="001E3D71">
        <w:rPr>
          <w:rFonts w:ascii="Ebrima" w:hAnsi="Ebrima" w:cs="Ebrima"/>
          <w:bCs/>
          <w:szCs w:val="48"/>
          <w:lang w:val="am-ET"/>
        </w:rPr>
        <w:t xml:space="preserve"> (</w:t>
      </w:r>
      <w:r w:rsidRPr="001E3D71">
        <w:rPr>
          <w:rFonts w:ascii="Ebrima" w:eastAsia="Nyala" w:hAnsi="Ebrima" w:cs="Ebrima"/>
          <w:bCs/>
          <w:szCs w:val="48"/>
          <w:cs/>
          <w:lang w:val="am-ET" w:bidi="am-ET"/>
        </w:rPr>
        <w:t>ሁለተኛ</w:t>
      </w:r>
      <w:r w:rsidRPr="001E3D71">
        <w:rPr>
          <w:rFonts w:ascii="Ebrima" w:hAnsi="Ebrima" w:cs="Ebrima"/>
          <w:bCs/>
          <w:szCs w:val="48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48"/>
          <w:cs/>
          <w:lang w:val="am-ET" w:bidi="am-ET"/>
        </w:rPr>
        <w:t>ደረጃ</w:t>
      </w:r>
      <w:r w:rsidRPr="001E3D71">
        <w:rPr>
          <w:rFonts w:ascii="Ebrima" w:hAnsi="Ebrima" w:cs="Ebrima"/>
          <w:bCs/>
          <w:szCs w:val="48"/>
          <w:lang w:val="am-ET"/>
        </w:rPr>
        <w:t>)</w:t>
      </w:r>
    </w:p>
    <w:p w14:paraId="47768CB4" w14:textId="4B529DAE" w:rsidR="0043483A" w:rsidRPr="001E3D71" w:rsidRDefault="006C5A7A" w:rsidP="0043483A">
      <w:pPr>
        <w:rPr>
          <w:rFonts w:ascii="Ebrima" w:eastAsiaTheme="majorEastAsia" w:hAnsi="Ebrima" w:cs="Ebrima"/>
          <w:color w:val="E25205" w:themeColor="accent1"/>
          <w:sz w:val="40"/>
          <w:szCs w:val="40"/>
          <w:lang w:val="am-ET"/>
        </w:rPr>
      </w:pPr>
      <w:r w:rsidRPr="001E3D71">
        <w:rPr>
          <w:rFonts w:ascii="Ebrima" w:eastAsia="Nyala" w:hAnsi="Ebrima" w:cs="Ebrima"/>
          <w:color w:val="E25205" w:themeColor="accent1"/>
          <w:sz w:val="40"/>
          <w:szCs w:val="40"/>
          <w:cs/>
          <w:lang w:val="am-ET" w:bidi="am-ET"/>
        </w:rPr>
        <w:t>በማህበራዊ</w:t>
      </w:r>
      <w:r w:rsidRPr="001E3D71">
        <w:rPr>
          <w:rFonts w:ascii="Ebrima" w:eastAsiaTheme="majorEastAsia" w:hAnsi="Ebrima" w:cs="Ebrima"/>
          <w:color w:val="E25205" w:themeColor="accent1"/>
          <w:sz w:val="40"/>
          <w:szCs w:val="40"/>
          <w:lang w:val="am-ET"/>
        </w:rPr>
        <w:t xml:space="preserve"> </w:t>
      </w:r>
      <w:r w:rsidRPr="001E3D71">
        <w:rPr>
          <w:rFonts w:ascii="Ebrima" w:eastAsia="Nyala" w:hAnsi="Ebrima" w:cs="Ebrima"/>
          <w:color w:val="E25205" w:themeColor="accent1"/>
          <w:sz w:val="40"/>
          <w:szCs w:val="40"/>
          <w:cs/>
          <w:lang w:val="am-ET" w:bidi="am-ET"/>
        </w:rPr>
        <w:t>ሚዲያ</w:t>
      </w:r>
      <w:r w:rsidRPr="001E3D71">
        <w:rPr>
          <w:rFonts w:ascii="Ebrima" w:eastAsiaTheme="majorEastAsia" w:hAnsi="Ebrima" w:cs="Ebrima"/>
          <w:color w:val="E25205" w:themeColor="accent1"/>
          <w:sz w:val="40"/>
          <w:szCs w:val="40"/>
          <w:lang w:val="am-ET"/>
        </w:rPr>
        <w:t xml:space="preserve"> </w:t>
      </w:r>
      <w:r w:rsidRPr="001E3D71">
        <w:rPr>
          <w:rFonts w:ascii="Ebrima" w:eastAsia="Nyala" w:hAnsi="Ebrima" w:cs="Ebrima"/>
          <w:color w:val="E25205" w:themeColor="accent1"/>
          <w:sz w:val="40"/>
          <w:szCs w:val="40"/>
          <w:cs/>
          <w:lang w:val="am-ET" w:bidi="am-ET"/>
        </w:rPr>
        <w:t>ላይ</w:t>
      </w:r>
      <w:r w:rsidRPr="001E3D71">
        <w:rPr>
          <w:rFonts w:ascii="Ebrima" w:eastAsiaTheme="majorEastAsia" w:hAnsi="Ebrima" w:cs="Ebrima"/>
          <w:color w:val="E25205" w:themeColor="accent1"/>
          <w:sz w:val="40"/>
          <w:szCs w:val="40"/>
          <w:lang w:val="am-ET"/>
        </w:rPr>
        <w:t xml:space="preserve"> </w:t>
      </w:r>
      <w:r w:rsidRPr="001E3D71">
        <w:rPr>
          <w:rFonts w:ascii="Ebrima" w:eastAsia="Nyala" w:hAnsi="Ebrima" w:cs="Ebrima"/>
          <w:color w:val="E25205" w:themeColor="accent1"/>
          <w:sz w:val="40"/>
          <w:szCs w:val="40"/>
          <w:cs/>
          <w:lang w:val="am-ET" w:bidi="am-ET"/>
        </w:rPr>
        <w:t>ወጣቶችን</w:t>
      </w:r>
      <w:r w:rsidRPr="001E3D71">
        <w:rPr>
          <w:rFonts w:ascii="Ebrima" w:eastAsiaTheme="majorEastAsia" w:hAnsi="Ebrima" w:cs="Ebrima"/>
          <w:color w:val="E25205" w:themeColor="accent1"/>
          <w:sz w:val="40"/>
          <w:szCs w:val="40"/>
          <w:lang w:val="am-ET"/>
        </w:rPr>
        <w:t xml:space="preserve"> </w:t>
      </w:r>
      <w:r w:rsidRPr="001E3D71">
        <w:rPr>
          <w:rFonts w:ascii="Ebrima" w:eastAsia="Nyala" w:hAnsi="Ebrima" w:cs="Ebrima"/>
          <w:color w:val="E25205" w:themeColor="accent1"/>
          <w:sz w:val="40"/>
          <w:szCs w:val="40"/>
          <w:cs/>
          <w:lang w:val="am-ET" w:bidi="am-ET"/>
        </w:rPr>
        <w:t>ደህንነት</w:t>
      </w:r>
      <w:r w:rsidRPr="001E3D71">
        <w:rPr>
          <w:rFonts w:ascii="Ebrima" w:eastAsiaTheme="majorEastAsia" w:hAnsi="Ebrima" w:cs="Ebrima"/>
          <w:color w:val="E25205" w:themeColor="accent1"/>
          <w:sz w:val="40"/>
          <w:szCs w:val="40"/>
          <w:lang w:val="am-ET"/>
        </w:rPr>
        <w:t xml:space="preserve"> </w:t>
      </w:r>
      <w:r w:rsidRPr="001E3D71">
        <w:rPr>
          <w:rFonts w:ascii="Ebrima" w:eastAsia="Nyala" w:hAnsi="Ebrima" w:cs="Ebrima"/>
          <w:color w:val="E25205" w:themeColor="accent1"/>
          <w:sz w:val="40"/>
          <w:szCs w:val="40"/>
          <w:cs/>
          <w:lang w:val="am-ET" w:bidi="am-ET"/>
        </w:rPr>
        <w:t>ለመጠበቅ</w:t>
      </w:r>
      <w:r w:rsidRPr="001E3D71">
        <w:rPr>
          <w:rFonts w:ascii="Ebrima" w:eastAsiaTheme="majorEastAsia" w:hAnsi="Ebrima" w:cs="Ebrima"/>
          <w:color w:val="E25205" w:themeColor="accent1"/>
          <w:sz w:val="40"/>
          <w:szCs w:val="40"/>
          <w:lang w:val="am-ET"/>
        </w:rPr>
        <w:t xml:space="preserve"> </w:t>
      </w:r>
      <w:r w:rsidR="00D50425" w:rsidRPr="001E3D71">
        <w:rPr>
          <w:rFonts w:ascii="Ebrima" w:eastAsia="Nyala" w:hAnsi="Ebrima" w:cs="Ebrima"/>
          <w:color w:val="E25205" w:themeColor="accent1"/>
          <w:sz w:val="40"/>
          <w:szCs w:val="40"/>
          <w:cs/>
          <w:lang w:val="am-ET" w:bidi="am-ET"/>
        </w:rPr>
        <w:t>ይደግፉ</w:t>
      </w:r>
      <w:r w:rsidRPr="001E3D71">
        <w:rPr>
          <w:rFonts w:ascii="Ebrima" w:eastAsiaTheme="majorEastAsia" w:hAnsi="Ebrima" w:cs="Ebrima"/>
          <w:color w:val="E25205" w:themeColor="accent1"/>
          <w:sz w:val="40"/>
          <w:szCs w:val="40"/>
          <w:lang w:val="am-ET"/>
        </w:rPr>
        <w:t xml:space="preserve"> </w:t>
      </w:r>
    </w:p>
    <w:p w14:paraId="2A00B72C" w14:textId="77777777" w:rsidR="001D6072" w:rsidRPr="001E3D71" w:rsidRDefault="006C5A7A" w:rsidP="009C09DD">
      <w:pPr>
        <w:pStyle w:val="Intro"/>
        <w:pBdr>
          <w:top w:val="single" w:sz="4" w:space="3" w:color="004C97" w:themeColor="accent5"/>
        </w:pBdr>
        <w:rPr>
          <w:rFonts w:ascii="Ebrima" w:hAnsi="Ebrima" w:cs="Ebrima"/>
          <w:bCs/>
          <w:lang w:val="am-ET"/>
        </w:rPr>
      </w:pPr>
      <w:r w:rsidRPr="001E3D71">
        <w:rPr>
          <w:rFonts w:ascii="Ebrima" w:eastAsia="Nyala" w:hAnsi="Ebrima" w:cs="Ebrima"/>
          <w:bCs/>
          <w:cs/>
          <w:lang w:val="am-ET" w:bidi="am-ET"/>
        </w:rPr>
        <w:t>ይህ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መመሪያ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ለወላጆች፣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አሳዳጊዎች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እና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ቤተሰቦች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ወጣቶች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ማህበራዊ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ሚዲያ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ሲጠቀሙ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ደህንነታቸውን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እንዲጠብቁ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የሚረዱ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ምክሮችን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እና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ግብዓቶችን</w:t>
      </w:r>
      <w:r w:rsidRPr="001E3D71">
        <w:rPr>
          <w:rFonts w:ascii="Ebrima" w:hAnsi="Ebrima" w:cs="Ebrima"/>
          <w:bCs/>
          <w:lang w:val="am-ET"/>
        </w:rPr>
        <w:t xml:space="preserve"> </w:t>
      </w:r>
      <w:r w:rsidRPr="001E3D71">
        <w:rPr>
          <w:rFonts w:ascii="Ebrima" w:eastAsia="Nyala" w:hAnsi="Ebrima" w:cs="Ebrima"/>
          <w:bCs/>
          <w:cs/>
          <w:lang w:val="am-ET" w:bidi="am-ET"/>
        </w:rPr>
        <w:t>ይሰጣል።</w:t>
      </w:r>
      <w:r w:rsidRPr="001E3D71">
        <w:rPr>
          <w:rFonts w:ascii="Ebrima" w:hAnsi="Ebrima" w:cs="Ebrima"/>
          <w:bCs/>
          <w:lang w:val="am-ET"/>
        </w:rPr>
        <w:t xml:space="preserve">  </w:t>
      </w:r>
    </w:p>
    <w:p w14:paraId="787FEE65" w14:textId="77777777" w:rsidR="00DC673D" w:rsidRPr="001E3D71" w:rsidRDefault="006C5A7A" w:rsidP="00BC522D">
      <w:pPr>
        <w:pStyle w:val="Heading2"/>
        <w:spacing w:before="200"/>
        <w:rPr>
          <w:rFonts w:ascii="Ebrima" w:hAnsi="Ebrima" w:cs="Ebrima"/>
          <w:bCs/>
          <w:szCs w:val="32"/>
          <w:lang w:val="am-ET"/>
        </w:rPr>
      </w:pP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የሁለተኛ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ደረጃ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ትምህርት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ቤት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ዕድሜ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ያላቸው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ወጣቶች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እና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ማህበራዊ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ሚዲያ</w:t>
      </w:r>
    </w:p>
    <w:p w14:paraId="5EE9899B" w14:textId="77777777" w:rsidR="00961A17" w:rsidRPr="001E3D71" w:rsidRDefault="006C5A7A" w:rsidP="00E733BC">
      <w:pPr>
        <w:pStyle w:val="NormalWeb"/>
        <w:shd w:val="clear" w:color="auto" w:fill="FFFFFF"/>
        <w:spacing w:before="0" w:beforeAutospacing="0" w:after="120" w:afterAutospacing="0"/>
        <w:rPr>
          <w:rFonts w:ascii="Ebrima" w:hAnsi="Ebrima" w:cs="Ebrima"/>
          <w:color w:val="212529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ወላጆች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ወጣቶች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በበይነመረብ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(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ኦንላይን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)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በማህበራዊ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ሚዲያ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ገጾች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ደህንነታቸው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የተጠበቀ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እንዲሆን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በመደገፍ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ረገድ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ትልቅ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ሚና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ይጫወታሉ።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እርስዎ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ልጆችዎ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ደህንነታቸው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በተጠበቀ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ሁኔታ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የዲጂታል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ዓለም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እንዲያስሱ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ጎጂ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የድረ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ገጽ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መስመር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ልምዶችን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እንዲያስወግዱ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በማስተማር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መርዳት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ይችላሉ።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ድረ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ገጾችን፣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ጨዋታዎችን፣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መተግበሪያዎችን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ማህበራዊ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ሚዲያዎችን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አንድ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ማሰስ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አንዳንድ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ህጎችን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ድንበሮችን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ማዘጋጀት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ይችላሉ።</w:t>
      </w:r>
    </w:p>
    <w:p w14:paraId="4050F552" w14:textId="77777777" w:rsidR="000E1CC5" w:rsidRPr="001E3D71" w:rsidRDefault="006C5A7A" w:rsidP="00E733BC">
      <w:pPr>
        <w:pStyle w:val="NormalWeb"/>
        <w:shd w:val="clear" w:color="auto" w:fill="FFFFFF"/>
        <w:spacing w:before="0" w:beforeAutospacing="0" w:after="120" w:afterAutospacing="0"/>
        <w:rPr>
          <w:rFonts w:ascii="Ebrima" w:hAnsi="Ebrima" w:cs="Ebrima"/>
          <w:color w:val="212529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የእርስዎ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ድጋፍ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መመሪያ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ልጆችዎ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በበይነመረብ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(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ኦንላይን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)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ትክክለኛ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ውሳኔዎችን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እንዲያደርጉ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የሚያስፈልጋቸው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እውቀት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በሚያስፈልጋቸው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ጊዜ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እርዳታ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እንዲጠይቁ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በራስ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መተማመን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እንዲኖራቸው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ያስችላል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።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ስለ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የበይነመረብ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(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ኦንላይን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)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ደህንነት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ማወቅም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አስፈላጊ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ነው።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</w:p>
    <w:p w14:paraId="7CE027D9" w14:textId="77777777" w:rsidR="00F17442" w:rsidRPr="001E3D71" w:rsidRDefault="006C5A7A" w:rsidP="00E733BC">
      <w:pPr>
        <w:pStyle w:val="NormalWeb"/>
        <w:shd w:val="clear" w:color="auto" w:fill="FFFFFF"/>
        <w:spacing w:before="0" w:beforeAutospacing="0" w:after="120" w:afterAutospacing="0"/>
        <w:rPr>
          <w:rFonts w:ascii="Ebrima" w:hAnsi="Ebrima" w:cs="Ebrima"/>
          <w:color w:val="212529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ስለ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hyperlink r:id="rId11" w:history="1">
        <w:r w:rsidR="00F1744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የበይነመረብ</w:t>
        </w:r>
        <w:r w:rsidR="00F1744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(</w:t>
        </w:r>
        <w:r w:rsidR="00F1744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ኦንላይን</w:t>
        </w:r>
        <w:r w:rsidR="00F1744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) </w:t>
        </w:r>
        <w:r w:rsidR="00F1744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ደህንነት</w:t>
        </w:r>
        <w:r w:rsidR="00F1744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1744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መሰረታዊ</w:t>
        </w:r>
        <w:r w:rsidR="00F1744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1744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ነገሮች</w:t>
        </w:r>
      </w:hyperlink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በ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በኢሴፍቲ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ኮሚሽነር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/eSafety Commissioner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ድረ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>-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ገጽ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ማንበብ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ይችላሉ።</w:t>
      </w:r>
    </w:p>
    <w:p w14:paraId="3E65A099" w14:textId="77777777" w:rsidR="00AC0CF2" w:rsidRPr="001E3D71" w:rsidRDefault="006C5A7A" w:rsidP="00AC0CF2">
      <w:pPr>
        <w:rPr>
          <w:rFonts w:ascii="Ebrima" w:hAnsi="Ebrima" w:cs="Ebrima"/>
          <w:color w:val="212529"/>
          <w:szCs w:val="22"/>
          <w:shd w:val="clear" w:color="auto" w:fill="FFFFFF"/>
          <w:lang w:val="am-ET"/>
        </w:rPr>
      </w:pP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እንዲሁም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በ</w:t>
      </w:r>
      <w:hyperlink r:id="rId12" w:history="1">
        <w:r w:rsidR="00AC0CF2" w:rsidRPr="001E3D71">
          <w:rPr>
            <w:rStyle w:val="Hyperlink"/>
            <w:rFonts w:ascii="Ebrima" w:eastAsia="Nyala" w:hAnsi="Ebrima" w:cs="Ebrima"/>
            <w:szCs w:val="22"/>
            <w:shd w:val="clear" w:color="auto" w:fill="FFFFFF"/>
            <w:cs/>
            <w:lang w:val="am-ET" w:bidi="am-ET"/>
          </w:rPr>
          <w:t>በኢሴፍቲ</w:t>
        </w:r>
        <w:r w:rsidR="00AC0CF2" w:rsidRPr="001E3D71">
          <w:rPr>
            <w:rStyle w:val="Hyperlink"/>
            <w:rFonts w:ascii="Ebrima" w:hAnsi="Ebrima" w:cs="Ebrima"/>
            <w:szCs w:val="22"/>
            <w:shd w:val="clear" w:color="auto" w:fill="FFFFFF"/>
            <w:lang w:val="am-ET"/>
          </w:rPr>
          <w:t xml:space="preserve"> </w:t>
        </w:r>
        <w:r w:rsidR="00AC0CF2" w:rsidRPr="001E3D71">
          <w:rPr>
            <w:rStyle w:val="Hyperlink"/>
            <w:rFonts w:ascii="Ebrima" w:eastAsia="Nyala" w:hAnsi="Ebrima" w:cs="Ebrima"/>
            <w:szCs w:val="22"/>
            <w:shd w:val="clear" w:color="auto" w:fill="FFFFFF"/>
            <w:cs/>
            <w:lang w:val="am-ET" w:bidi="am-ET"/>
          </w:rPr>
          <w:t>መመሪያ</w:t>
        </w:r>
        <w:r w:rsidR="00AC0CF2" w:rsidRPr="001E3D71">
          <w:rPr>
            <w:rStyle w:val="Hyperlink"/>
            <w:rFonts w:ascii="Ebrima" w:hAnsi="Ebrima" w:cs="Ebrima"/>
            <w:szCs w:val="22"/>
            <w:shd w:val="clear" w:color="auto" w:fill="FFFFFF"/>
            <w:lang w:val="am-ET"/>
          </w:rPr>
          <w:t>/eSafety Guide</w:t>
        </w:r>
      </w:hyperlink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ውስጥ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ስለ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ተለያዩ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ማህበራዊ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ሚዲያዎች፣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ጨዋታዎች፣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መተግበሪያዎች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ገፆች፣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እንዲሁም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ሁሉም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መተግበሪያዎች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ምን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እንደሆኑ፣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አነስተኛ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የእድሜ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መስፈርቶቻቸው፣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="008B50D8" w:rsidRPr="001E3D71">
        <w:rPr>
          <w:rFonts w:ascii="Ebrima" w:hAnsi="Ebrima" w:cs="Ebrima"/>
          <w:color w:val="212529"/>
          <w:szCs w:val="22"/>
          <w:lang w:val="am-ET"/>
        </w:rPr>
        <w:br/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የግል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መረጃን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እንዴት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መጠበቅ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እንደሚቻል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ይዘትን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በመተግበሪያው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እንዴት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ሪፖርት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ማድረግ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እንደሚቻል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="008B50D8" w:rsidRPr="001E3D71">
        <w:rPr>
          <w:rFonts w:ascii="Ebrima" w:hAnsi="Ebrima" w:cs="Ebrima"/>
          <w:color w:val="212529"/>
          <w:szCs w:val="22"/>
          <w:lang w:val="am-ET"/>
        </w:rPr>
        <w:br/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ጨምሮ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ማወቅ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Cs w:val="22"/>
          <w:cs/>
          <w:lang w:val="am-ET" w:bidi="am-ET"/>
        </w:rPr>
        <w:t>ይችላሉ።</w:t>
      </w:r>
      <w:r w:rsidRPr="001E3D71">
        <w:rPr>
          <w:rFonts w:ascii="Ebrima" w:hAnsi="Ebrima" w:cs="Ebrima"/>
          <w:color w:val="212529"/>
          <w:szCs w:val="22"/>
          <w:lang w:val="am-ET"/>
        </w:rPr>
        <w:t xml:space="preserve"> </w:t>
      </w:r>
    </w:p>
    <w:p w14:paraId="5BCEF5A8" w14:textId="77777777" w:rsidR="00375989" w:rsidRPr="001E3D71" w:rsidRDefault="006C5A7A" w:rsidP="00375989">
      <w:pPr>
        <w:pStyle w:val="Heading2"/>
        <w:rPr>
          <w:rFonts w:ascii="Ebrima" w:hAnsi="Ebrima" w:cs="Ebrima"/>
          <w:bCs/>
          <w:szCs w:val="32"/>
          <w:lang w:val="am-ET"/>
        </w:rPr>
      </w:pP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የልጅዎ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አዎንታዊ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እና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ደህንነቱ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የተጠበቀ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የበይነመረብ</w:t>
      </w:r>
      <w:r w:rsidRPr="001E3D71">
        <w:rPr>
          <w:rFonts w:ascii="Ebrima" w:hAnsi="Ebrima" w:cs="Ebrima"/>
          <w:bCs/>
          <w:szCs w:val="32"/>
          <w:lang w:val="am-ET"/>
        </w:rPr>
        <w:t xml:space="preserve"> (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ኦንላይን</w:t>
      </w:r>
      <w:r w:rsidRPr="001E3D71">
        <w:rPr>
          <w:rFonts w:ascii="Ebrima" w:hAnsi="Ebrima" w:cs="Ebrima"/>
          <w:bCs/>
          <w:szCs w:val="32"/>
          <w:lang w:val="am-ET"/>
        </w:rPr>
        <w:t xml:space="preserve">)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ልምዶችን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መደገፍ</w:t>
      </w:r>
    </w:p>
    <w:p w14:paraId="2DB31356" w14:textId="77777777" w:rsidR="00404C52" w:rsidRPr="001E3D71" w:rsidRDefault="006C5A7A" w:rsidP="00E733BC">
      <w:pPr>
        <w:pStyle w:val="NormalWeb"/>
        <w:shd w:val="clear" w:color="auto" w:fill="FFFFFF"/>
        <w:spacing w:before="0" w:beforeAutospacing="0" w:after="120" w:afterAutospacing="0"/>
        <w:rPr>
          <w:rFonts w:ascii="Ebrima" w:hAnsi="Ebrima" w:cs="Ebrima"/>
          <w:color w:val="212529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ልጅዎን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ለመደገፍ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እንዲችሉ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እርስዎን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ለመደግፍ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የተዘጋጁ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የተለያዩ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ምንጮች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አሉ።</w:t>
      </w:r>
    </w:p>
    <w:p w14:paraId="49F993E5" w14:textId="77777777" w:rsidR="00FA672E" w:rsidRPr="001E3D71" w:rsidRDefault="006C5A7A" w:rsidP="00E733BC">
      <w:pPr>
        <w:pStyle w:val="ListParagraph"/>
        <w:numPr>
          <w:ilvl w:val="0"/>
          <w:numId w:val="18"/>
        </w:numPr>
        <w:spacing w:after="120" w:line="240" w:lineRule="auto"/>
        <w:ind w:left="351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</w:t>
      </w:r>
      <w:hyperlink r:id="rId13" w:history="1"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ኢሴፍቲ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ኮሚሽነር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(eSafety Commissioner)</w:t>
        </w:r>
      </w:hyperlink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ድረ</w:t>
      </w:r>
      <w:r w:rsidRPr="001E3D71">
        <w:rPr>
          <w:rFonts w:ascii="Ebrima" w:hAnsi="Ebrima" w:cs="Ebrima"/>
          <w:sz w:val="22"/>
          <w:szCs w:val="22"/>
          <w:lang w:val="am-ET"/>
        </w:rPr>
        <w:t>-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ገጽ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የሚከተሉትን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ያቀርባል፡</w:t>
      </w:r>
      <w:r w:rsidRPr="001E3D71">
        <w:rPr>
          <w:rFonts w:ascii="Ebrima" w:hAnsi="Ebrima" w:cs="Ebrima"/>
          <w:sz w:val="22"/>
          <w:szCs w:val="22"/>
          <w:lang w:val="am-ET"/>
        </w:rPr>
        <w:t>-</w:t>
      </w:r>
    </w:p>
    <w:p w14:paraId="06ABA73D" w14:textId="77777777" w:rsidR="00FA672E" w:rsidRPr="001E3D71" w:rsidRDefault="002F29CF" w:rsidP="00E733BC">
      <w:pPr>
        <w:pStyle w:val="ListParagraph"/>
        <w:numPr>
          <w:ilvl w:val="0"/>
          <w:numId w:val="24"/>
        </w:numPr>
        <w:spacing w:after="120" w:line="240" w:lineRule="auto"/>
        <w:ind w:left="743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hyperlink r:id="rId14" w:history="1"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የወላጆች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ድረ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ገጽ</w:t>
        </w:r>
      </w:hyperlink>
      <w:r w:rsidR="00FA672E" w:rsidRPr="001E3D71">
        <w:rPr>
          <w:rFonts w:ascii="Ebrima" w:hAnsi="Ebrima" w:cs="Ebrima"/>
          <w:color w:val="212529"/>
          <w:kern w:val="0"/>
          <w:sz w:val="22"/>
          <w:szCs w:val="22"/>
          <w:shd w:val="clear" w:color="auto" w:fill="FFFFFF"/>
          <w:lang w:val="am-ET"/>
          <w14:ligatures w14:val="none"/>
        </w:rPr>
        <w:t xml:space="preserve"> </w:t>
      </w:r>
      <w:r w:rsidR="00FA672E" w:rsidRPr="001E3D71">
        <w:rPr>
          <w:rFonts w:ascii="Ebrima" w:eastAsia="Nyala" w:hAnsi="Ebrima" w:cs="Ebrima"/>
          <w:color w:val="212529"/>
          <w:kern w:val="0"/>
          <w:sz w:val="22"/>
          <w:szCs w:val="22"/>
          <w:shd w:val="clear" w:color="auto" w:fill="FFFFFF"/>
          <w:cs/>
          <w:lang w:val="am-ET" w:bidi="am-ET"/>
          <w14:ligatures w14:val="none"/>
        </w:rPr>
        <w:t>እንደ</w:t>
      </w:r>
      <w:r w:rsidR="00FA672E" w:rsidRPr="001E3D71">
        <w:rPr>
          <w:rFonts w:ascii="Ebrima" w:hAnsi="Ebrima" w:cs="Ebrima"/>
          <w:color w:val="212529"/>
          <w:kern w:val="0"/>
          <w:sz w:val="22"/>
          <w:szCs w:val="22"/>
          <w:shd w:val="clear" w:color="auto" w:fill="FFFFFF"/>
          <w:lang w:val="am-ET"/>
          <w14:ligatures w14:val="none"/>
        </w:rPr>
        <w:t xml:space="preserve"> </w:t>
      </w:r>
      <w:r w:rsidR="00FA672E" w:rsidRPr="001E3D71">
        <w:rPr>
          <w:rFonts w:ascii="Ebrima" w:eastAsia="Nyala" w:hAnsi="Ebrima" w:cs="Ebrima"/>
          <w:color w:val="212529"/>
          <w:kern w:val="0"/>
          <w:sz w:val="22"/>
          <w:szCs w:val="22"/>
          <w:shd w:val="clear" w:color="auto" w:fill="FFFFFF"/>
          <w:cs/>
          <w:lang w:val="am-ET" w:bidi="am-ET"/>
          <w14:ligatures w14:val="none"/>
        </w:rPr>
        <w:t>መረባዊ</w:t>
      </w:r>
      <w:r w:rsidR="00FA672E" w:rsidRPr="001E3D71">
        <w:rPr>
          <w:rFonts w:ascii="Ebrima" w:hAnsi="Ebrima" w:cs="Ebrima"/>
          <w:color w:val="212529"/>
          <w:kern w:val="0"/>
          <w:sz w:val="22"/>
          <w:szCs w:val="22"/>
          <w:shd w:val="clear" w:color="auto" w:fill="FFFFFF"/>
          <w:lang w:val="am-ET"/>
          <w14:ligatures w14:val="none"/>
        </w:rPr>
        <w:t xml:space="preserve"> </w:t>
      </w:r>
      <w:r w:rsidR="00FA672E" w:rsidRPr="001E3D71">
        <w:rPr>
          <w:rFonts w:ascii="Ebrima" w:eastAsia="Nyala" w:hAnsi="Ebrima" w:cs="Ebrima"/>
          <w:color w:val="212529"/>
          <w:kern w:val="0"/>
          <w:sz w:val="22"/>
          <w:szCs w:val="22"/>
          <w:shd w:val="clear" w:color="auto" w:fill="FFFFFF"/>
          <w:cs/>
          <w:lang w:val="am-ET" w:bidi="am-ET"/>
          <w14:ligatures w14:val="none"/>
        </w:rPr>
        <w:t>ጉልበተኝነት</w:t>
      </w:r>
      <w:r w:rsidR="00FA672E" w:rsidRPr="001E3D71">
        <w:rPr>
          <w:rFonts w:ascii="Ebrima" w:hAnsi="Ebrima" w:cs="Ebrima"/>
          <w:color w:val="212529"/>
          <w:kern w:val="0"/>
          <w:sz w:val="22"/>
          <w:szCs w:val="22"/>
          <w:shd w:val="clear" w:color="auto" w:fill="FFFFFF"/>
          <w:lang w:val="am-ET"/>
          <w14:ligatures w14:val="none"/>
        </w:rPr>
        <w:t xml:space="preserve"> /cyberbullying </w:t>
      </w:r>
      <w:r w:rsidR="00FA672E" w:rsidRPr="001E3D71">
        <w:rPr>
          <w:rFonts w:ascii="Ebrima" w:eastAsia="Nyala" w:hAnsi="Ebrima" w:cs="Ebrima"/>
          <w:color w:val="212529"/>
          <w:kern w:val="0"/>
          <w:sz w:val="22"/>
          <w:szCs w:val="22"/>
          <w:shd w:val="clear" w:color="auto" w:fill="FFFFFF"/>
          <w:cs/>
          <w:lang w:val="am-ET" w:bidi="am-ET"/>
          <w14:ligatures w14:val="none"/>
        </w:rPr>
        <w:t>ወይም</w:t>
      </w:r>
      <w:r w:rsidR="00FA672E" w:rsidRPr="001E3D71">
        <w:rPr>
          <w:rFonts w:ascii="Ebrima" w:hAnsi="Ebrima" w:cs="Ebrima"/>
          <w:color w:val="212529"/>
          <w:kern w:val="0"/>
          <w:sz w:val="22"/>
          <w:szCs w:val="22"/>
          <w:shd w:val="clear" w:color="auto" w:fill="FFFFFF"/>
          <w:lang w:val="am-ET"/>
          <w14:ligatures w14:val="none"/>
        </w:rPr>
        <w:t xml:space="preserve"> </w:t>
      </w:r>
      <w:r w:rsidR="00FA672E" w:rsidRPr="001E3D71">
        <w:rPr>
          <w:rFonts w:ascii="Ebrima" w:eastAsia="Nyala" w:hAnsi="Ebrima" w:cs="Ebrima"/>
          <w:color w:val="212529"/>
          <w:kern w:val="0"/>
          <w:sz w:val="22"/>
          <w:szCs w:val="22"/>
          <w:shd w:val="clear" w:color="auto" w:fill="FFFFFF"/>
          <w:cs/>
          <w:lang w:val="am-ET" w:bidi="am-ET"/>
          <w14:ligatures w14:val="none"/>
        </w:rPr>
        <w:t>የብልግና</w:t>
      </w:r>
      <w:r w:rsidR="00FA672E" w:rsidRPr="001E3D71">
        <w:rPr>
          <w:rFonts w:ascii="Ebrima" w:hAnsi="Ebrima" w:cs="Ebrima"/>
          <w:color w:val="212529"/>
          <w:kern w:val="0"/>
          <w:sz w:val="22"/>
          <w:szCs w:val="22"/>
          <w:shd w:val="clear" w:color="auto" w:fill="FFFFFF"/>
          <w:lang w:val="am-ET"/>
          <w14:ligatures w14:val="none"/>
        </w:rPr>
        <w:t xml:space="preserve"> </w:t>
      </w:r>
      <w:r w:rsidR="00FA672E" w:rsidRPr="001E3D71">
        <w:rPr>
          <w:rFonts w:ascii="Ebrima" w:eastAsia="Nyala" w:hAnsi="Ebrima" w:cs="Ebrima"/>
          <w:color w:val="212529"/>
          <w:kern w:val="0"/>
          <w:sz w:val="22"/>
          <w:szCs w:val="22"/>
          <w:shd w:val="clear" w:color="auto" w:fill="FFFFFF"/>
          <w:cs/>
          <w:lang w:val="am-ET" w:bidi="am-ET"/>
          <w14:ligatures w14:val="none"/>
        </w:rPr>
        <w:t>ምስሎች</w:t>
      </w:r>
      <w:r w:rsidR="00FA672E" w:rsidRPr="001E3D71">
        <w:rPr>
          <w:rFonts w:ascii="Ebrima" w:hAnsi="Ebrima" w:cs="Ebrima"/>
          <w:color w:val="212529"/>
          <w:kern w:val="0"/>
          <w:sz w:val="22"/>
          <w:szCs w:val="22"/>
          <w:shd w:val="clear" w:color="auto" w:fill="FFFFFF"/>
          <w:lang w:val="am-ET"/>
          <w14:ligatures w14:val="none"/>
        </w:rPr>
        <w:t xml:space="preserve">/pornography </w:t>
      </w:r>
      <w:r w:rsidR="00FA672E" w:rsidRPr="001E3D71">
        <w:rPr>
          <w:rFonts w:ascii="Ebrima" w:eastAsia="Nyala" w:hAnsi="Ebrima" w:cs="Ebrima"/>
          <w:color w:val="212529"/>
          <w:kern w:val="0"/>
          <w:sz w:val="22"/>
          <w:szCs w:val="22"/>
          <w:shd w:val="clear" w:color="auto" w:fill="FFFFFF"/>
          <w:cs/>
          <w:lang w:val="am-ET" w:bidi="am-ET"/>
          <w14:ligatures w14:val="none"/>
        </w:rPr>
        <w:t>የመሳሰሉ</w:t>
      </w:r>
      <w:hyperlink r:id="rId15" w:history="1">
        <w:r w:rsidR="00FA672E" w:rsidRPr="001E3D71">
          <w:rPr>
            <w:rStyle w:val="Hyperlink"/>
            <w:rFonts w:ascii="Ebrima" w:hAnsi="Ebrima" w:cs="Ebrima"/>
            <w:sz w:val="22"/>
            <w:szCs w:val="22"/>
            <w:u w:val="none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አስቸጋሪ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እና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የተወሳሰቡ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ርዕሶች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ላይ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ጠለቅ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ያለ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ውይይት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እንዴት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ማድረግ</w:t>
        </w:r>
        <w:r w:rsidR="00FA672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A672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እንደሚቻል</w:t>
        </w:r>
      </w:hyperlink>
      <w:r w:rsidR="00FA672E" w:rsidRPr="001E3D71">
        <w:rPr>
          <w:rFonts w:ascii="Ebrima" w:hAnsi="Ebrima" w:cs="Ebrima"/>
          <w:color w:val="212529"/>
          <w:kern w:val="0"/>
          <w:sz w:val="22"/>
          <w:szCs w:val="22"/>
          <w:shd w:val="clear" w:color="auto" w:fill="FFFFFF"/>
          <w:lang w:val="am-ET"/>
          <w14:ligatures w14:val="none"/>
        </w:rPr>
        <w:t xml:space="preserve"> </w:t>
      </w:r>
      <w:r w:rsidR="00FA672E" w:rsidRPr="001E3D71">
        <w:rPr>
          <w:rFonts w:ascii="Ebrima" w:eastAsia="Nyala" w:hAnsi="Ebrima" w:cs="Ebrima"/>
          <w:color w:val="212529"/>
          <w:kern w:val="0"/>
          <w:sz w:val="22"/>
          <w:szCs w:val="22"/>
          <w:shd w:val="clear" w:color="auto" w:fill="FFFFFF"/>
          <w:cs/>
          <w:lang w:val="am-ET" w:bidi="am-ET"/>
          <w14:ligatures w14:val="none"/>
        </w:rPr>
        <w:t>የሚያትት</w:t>
      </w:r>
      <w:r w:rsidR="00FA672E" w:rsidRPr="001E3D71">
        <w:rPr>
          <w:rFonts w:ascii="Ebrima" w:hAnsi="Ebrima" w:cs="Ebrima"/>
          <w:color w:val="212529"/>
          <w:kern w:val="0"/>
          <w:sz w:val="22"/>
          <w:szCs w:val="22"/>
          <w:shd w:val="clear" w:color="auto" w:fill="FFFFFF"/>
          <w:lang w:val="am-ET"/>
          <w14:ligatures w14:val="none"/>
        </w:rPr>
        <w:t xml:space="preserve"> </w:t>
      </w:r>
      <w:r w:rsidR="00FA672E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መረጃን</w:t>
      </w:r>
      <w:r w:rsidR="00FA672E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A672E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ጨምሮ</w:t>
      </w:r>
      <w:r w:rsidR="00FA672E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A672E" w:rsidRPr="001E3D71">
        <w:rPr>
          <w:rFonts w:ascii="Ebrima" w:eastAsia="Nyala" w:hAnsi="Ebrima" w:cs="Ebrima"/>
          <w:color w:val="212529"/>
          <w:kern w:val="0"/>
          <w:sz w:val="22"/>
          <w:szCs w:val="22"/>
          <w:shd w:val="clear" w:color="auto" w:fill="FFFFFF"/>
          <w:cs/>
          <w:lang w:val="am-ET" w:bidi="am-ET"/>
          <w14:ligatures w14:val="none"/>
        </w:rPr>
        <w:t>ያካትታል።</w:t>
      </w:r>
      <w:r w:rsidR="00FA672E" w:rsidRPr="001E3D71">
        <w:rPr>
          <w:rFonts w:ascii="Ebrima" w:hAnsi="Ebrima" w:cs="Ebrima"/>
          <w:color w:val="212529"/>
          <w:kern w:val="0"/>
          <w:sz w:val="22"/>
          <w:szCs w:val="22"/>
          <w:shd w:val="clear" w:color="auto" w:fill="FFFFFF"/>
          <w:lang w:val="am-ET"/>
          <w14:ligatures w14:val="none"/>
        </w:rPr>
        <w:t xml:space="preserve"> </w:t>
      </w:r>
    </w:p>
    <w:p w14:paraId="023B89FC" w14:textId="77777777" w:rsidR="00FA672E" w:rsidRPr="001E3D71" w:rsidRDefault="002F29CF" w:rsidP="00E733BC">
      <w:pPr>
        <w:pStyle w:val="ListParagraph"/>
        <w:numPr>
          <w:ilvl w:val="0"/>
          <w:numId w:val="24"/>
        </w:numPr>
        <w:spacing w:after="120" w:line="240" w:lineRule="auto"/>
        <w:ind w:left="743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hyperlink r:id="rId16" w:history="1">
        <w:r w:rsidR="009054A1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ዌቢናሮች</w:t>
        </w:r>
        <w:r w:rsidR="009054A1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(</w:t>
        </w:r>
        <w:r w:rsidR="009054A1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የበይነመረብ</w:t>
        </w:r>
        <w:r w:rsidR="009054A1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9054A1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ውይይቶች</w:t>
        </w:r>
        <w:r w:rsidR="009054A1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>)</w:t>
        </w:r>
      </w:hyperlink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ለወላጆች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>/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ለኣሳዳጊዎች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የበይነመረብ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(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ኦንላይን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)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ደህንነትን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አዳዲስ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ቴክኖሎጂዎችን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ማስተዋወቅን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ጨምሮ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ደህንነቱ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የተጠበቀ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የድረ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ገጽ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መስመር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ልምዶችን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ለመደገፍ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ዕውቀትን፣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ክህሎቶችን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መሳሪያዎችን</w:t>
      </w:r>
      <w:r w:rsidR="009054A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9054A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ይሰጣል።</w:t>
      </w:r>
    </w:p>
    <w:p w14:paraId="41292C37" w14:textId="77777777" w:rsidR="00B632C2" w:rsidRPr="001E3D71" w:rsidRDefault="002F29CF" w:rsidP="00B632C2">
      <w:pPr>
        <w:pStyle w:val="ListParagraph"/>
        <w:numPr>
          <w:ilvl w:val="0"/>
          <w:numId w:val="24"/>
        </w:numPr>
        <w:spacing w:after="120" w:line="240" w:lineRule="auto"/>
        <w:rPr>
          <w:rFonts w:ascii="Ebrima" w:hAnsi="Ebrima" w:cs="Ebrima"/>
          <w:sz w:val="22"/>
          <w:szCs w:val="22"/>
          <w:lang w:val="am-ET"/>
        </w:rPr>
      </w:pPr>
      <w:hyperlink r:id="rId17" w:history="1"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ለቤተሰብ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ተስማሚ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የሆኑ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ቪዲዮዎች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እና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የምክር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ወረቀቶች</w:t>
        </w:r>
      </w:hyperlink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ቤተሰብዎ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በበይነመረብ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(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ኦንላይን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)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ደህንነቱ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እንደተጠበቀ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እንዲቆይ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ለማድረግ፣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ማህበራዊ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ሚዲያ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አጠቃቀምን፣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ደህንነቱ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የተጠበቀ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የበይነመረብ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(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ኦንላይን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)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ጨዋታዎችን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ለመደገፍ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ልጅዎ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በይነመረብ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(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ኦንላይን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)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ሲበደል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እርዳታ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ማግኘት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እንዲችሉ</w:t>
      </w:r>
      <w:r w:rsidR="00B632C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ለመርዳት</w:t>
      </w:r>
      <w:r w:rsidR="00B632C2" w:rsidRPr="001E3D71">
        <w:rPr>
          <w:rStyle w:val="Hyperlink"/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Style w:val="Hyperlink"/>
          <w:rFonts w:ascii="Ebrima" w:eastAsia="Nyala" w:hAnsi="Ebrima" w:cs="Ebrima"/>
          <w:sz w:val="22"/>
          <w:szCs w:val="22"/>
          <w:cs/>
          <w:lang w:val="am-ET" w:bidi="am-ET"/>
        </w:rPr>
        <w:t>በበርካታ</w:t>
      </w:r>
      <w:r w:rsidR="00B632C2" w:rsidRPr="001E3D71">
        <w:rPr>
          <w:rStyle w:val="Hyperlink"/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Style w:val="Hyperlink"/>
          <w:rFonts w:ascii="Ebrima" w:eastAsia="Nyala" w:hAnsi="Ebrima" w:cs="Ebrima"/>
          <w:sz w:val="22"/>
          <w:szCs w:val="22"/>
          <w:cs/>
          <w:lang w:val="am-ET" w:bidi="am-ET"/>
        </w:rPr>
        <w:t>ቋንቋዎች</w:t>
      </w:r>
      <w:r w:rsidR="00B632C2" w:rsidRPr="001E3D71">
        <w:rPr>
          <w:rStyle w:val="Hyperlink"/>
          <w:rFonts w:ascii="Ebrima" w:hAnsi="Ebrima" w:cs="Ebrima"/>
          <w:sz w:val="22"/>
          <w:szCs w:val="22"/>
          <w:lang w:val="am-ET"/>
        </w:rPr>
        <w:t xml:space="preserve"> </w:t>
      </w:r>
      <w:r w:rsidR="00B632C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አዘጋጅቷል።</w:t>
      </w:r>
    </w:p>
    <w:p w14:paraId="6391FF24" w14:textId="77777777" w:rsidR="00FA672E" w:rsidRPr="001E3D71" w:rsidRDefault="002F29CF" w:rsidP="00E733BC">
      <w:pPr>
        <w:pStyle w:val="ListParagraph"/>
        <w:numPr>
          <w:ilvl w:val="0"/>
          <w:numId w:val="24"/>
        </w:numPr>
        <w:spacing w:after="120" w:line="240" w:lineRule="auto"/>
        <w:ind w:left="743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hyperlink r:id="rId18" w:history="1">
        <w:r w:rsidR="00404C5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ምክር</w:t>
        </w:r>
      </w:hyperlink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ወላጆች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በበይነመረብ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(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ኦንላይን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)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እንደ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የእርቃን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ፎቶ፣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የብልግና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ጽሑፍ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መላክ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ወሲባዊ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ምስሎች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/pornography/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የሳይበር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ጉልበተኝነት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ያሉ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ችግሮችን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እንዲቋቋሙ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404C52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ለመደገፍ።</w:t>
      </w:r>
      <w:r w:rsidR="00404C52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</w:p>
    <w:p w14:paraId="72F5EBA8" w14:textId="77777777" w:rsidR="00404C52" w:rsidRPr="001E3D71" w:rsidRDefault="006C5A7A" w:rsidP="00E733BC">
      <w:pPr>
        <w:pStyle w:val="ListParagraph"/>
        <w:numPr>
          <w:ilvl w:val="0"/>
          <w:numId w:val="24"/>
        </w:numPr>
        <w:spacing w:after="120" w:line="240" w:lineRule="auto"/>
        <w:ind w:left="743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የማህበራዊ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ሚዲያ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ጫናዎችን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እንዴት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መቋቋም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እንደሚቻል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ጨምሮ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hyperlink r:id="rId19" w:history="1">
        <w:r w:rsidR="00404C5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ወጣቶችን</w:t>
        </w:r>
        <w:r w:rsidR="00404C5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404C5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በቀጥታ</w:t>
        </w:r>
        <w:r w:rsidR="00404C5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404C5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ለመደገፍ</w:t>
        </w:r>
      </w:hyperlink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ምክር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መስጠት።</w:t>
      </w:r>
    </w:p>
    <w:p w14:paraId="5F5E753B" w14:textId="77777777" w:rsidR="009054A1" w:rsidRPr="001E3D71" w:rsidRDefault="002F29CF" w:rsidP="00E038EA">
      <w:pPr>
        <w:numPr>
          <w:ilvl w:val="0"/>
          <w:numId w:val="18"/>
        </w:numPr>
        <w:ind w:left="351" w:hanging="357"/>
        <w:rPr>
          <w:rFonts w:ascii="Ebrima" w:hAnsi="Ebrima" w:cs="Ebrima"/>
          <w:szCs w:val="22"/>
          <w:lang w:val="am-ET" w:eastAsia="en-AU"/>
        </w:rPr>
      </w:pPr>
      <w:hyperlink r:id="rId20" w:history="1">
        <w:r w:rsidR="00546041" w:rsidRPr="001E3D71">
          <w:rPr>
            <w:rStyle w:val="Hyperlink"/>
            <w:rFonts w:ascii="Ebrima" w:eastAsia="Nyala" w:hAnsi="Ebrima" w:cs="Ebrima"/>
            <w:szCs w:val="22"/>
            <w:cs/>
            <w:lang w:val="am-ET" w:bidi="am-ET"/>
          </w:rPr>
          <w:t>ጉልበተኛነት</w:t>
        </w:r>
        <w:r w:rsidR="00546041" w:rsidRPr="001E3D71">
          <w:rPr>
            <w:rStyle w:val="Hyperlink"/>
            <w:rFonts w:ascii="Ebrima" w:hAnsi="Ebrima" w:cs="Ebrima"/>
            <w:szCs w:val="22"/>
            <w:lang w:val="am-ET"/>
          </w:rPr>
          <w:t xml:space="preserve"> </w:t>
        </w:r>
        <w:r w:rsidR="00546041" w:rsidRPr="001E3D71">
          <w:rPr>
            <w:rStyle w:val="Hyperlink"/>
            <w:rFonts w:ascii="Ebrima" w:eastAsia="Nyala" w:hAnsi="Ebrima" w:cs="Ebrima"/>
            <w:szCs w:val="22"/>
            <w:cs/>
            <w:lang w:val="am-ET" w:bidi="am-ET"/>
          </w:rPr>
          <w:t>ማቆሚያዎች</w:t>
        </w:r>
      </w:hyperlink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በ</w:t>
      </w:r>
      <w:hyperlink r:id="rId21" w:anchor="cyberbullying" w:history="1">
        <w:r w:rsidR="009054A1" w:rsidRPr="001E3D71">
          <w:rPr>
            <w:rStyle w:val="Hyperlink"/>
            <w:rFonts w:ascii="Ebrima" w:eastAsia="Nyala" w:hAnsi="Ebrima" w:cs="Ebrima"/>
            <w:szCs w:val="22"/>
            <w:cs/>
            <w:lang w:val="am-ET" w:bidi="am-ET"/>
          </w:rPr>
          <w:t>ሳይበር</w:t>
        </w:r>
        <w:r w:rsidR="009054A1" w:rsidRPr="001E3D71">
          <w:rPr>
            <w:rStyle w:val="Hyperlink"/>
            <w:rFonts w:ascii="Ebrima" w:hAnsi="Ebrima" w:cs="Ebrima"/>
            <w:szCs w:val="22"/>
            <w:lang w:val="am-ET"/>
          </w:rPr>
          <w:t xml:space="preserve"> </w:t>
        </w:r>
        <w:r w:rsidR="009054A1" w:rsidRPr="001E3D71">
          <w:rPr>
            <w:rStyle w:val="Hyperlink"/>
            <w:rFonts w:ascii="Ebrima" w:eastAsia="Nyala" w:hAnsi="Ebrima" w:cs="Ebrima"/>
            <w:szCs w:val="22"/>
            <w:cs/>
            <w:lang w:val="am-ET" w:bidi="am-ET"/>
          </w:rPr>
          <w:t>ደኅንነት</w:t>
        </w:r>
        <w:r w:rsidR="009054A1" w:rsidRPr="001E3D71">
          <w:rPr>
            <w:rStyle w:val="Hyperlink"/>
            <w:rFonts w:ascii="Ebrima" w:hAnsi="Ebrima" w:cs="Ebrima"/>
            <w:szCs w:val="22"/>
            <w:lang w:val="am-ET"/>
          </w:rPr>
          <w:t xml:space="preserve"> </w:t>
        </w:r>
        <w:r w:rsidR="009054A1" w:rsidRPr="001E3D71">
          <w:rPr>
            <w:rStyle w:val="Hyperlink"/>
            <w:rFonts w:ascii="Ebrima" w:eastAsia="Nyala" w:hAnsi="Ebrima" w:cs="Ebrima"/>
            <w:szCs w:val="22"/>
            <w:cs/>
            <w:lang w:val="am-ET" w:bidi="am-ET"/>
          </w:rPr>
          <w:t>እና</w:t>
        </w:r>
        <w:r w:rsidR="009054A1" w:rsidRPr="001E3D71">
          <w:rPr>
            <w:rStyle w:val="Hyperlink"/>
            <w:rFonts w:ascii="Ebrima" w:hAnsi="Ebrima" w:cs="Ebrima"/>
            <w:szCs w:val="22"/>
            <w:lang w:val="am-ET"/>
          </w:rPr>
          <w:t xml:space="preserve"> </w:t>
        </w:r>
        <w:r w:rsidR="009054A1" w:rsidRPr="001E3D71">
          <w:rPr>
            <w:rStyle w:val="Hyperlink"/>
            <w:rFonts w:ascii="Ebrima" w:eastAsia="Nyala" w:hAnsi="Ebrima" w:cs="Ebrima"/>
            <w:szCs w:val="22"/>
            <w:cs/>
            <w:lang w:val="am-ET" w:bidi="am-ET"/>
          </w:rPr>
          <w:t>የሳይበር</w:t>
        </w:r>
        <w:r w:rsidR="009054A1" w:rsidRPr="001E3D71">
          <w:rPr>
            <w:rStyle w:val="Hyperlink"/>
            <w:rFonts w:ascii="Ebrima" w:hAnsi="Ebrima" w:cs="Ebrima"/>
            <w:szCs w:val="22"/>
            <w:lang w:val="am-ET"/>
          </w:rPr>
          <w:t xml:space="preserve"> </w:t>
        </w:r>
        <w:r w:rsidR="009054A1" w:rsidRPr="001E3D71">
          <w:rPr>
            <w:rStyle w:val="Hyperlink"/>
            <w:rFonts w:ascii="Ebrima" w:eastAsia="Nyala" w:hAnsi="Ebrima" w:cs="Ebrima"/>
            <w:szCs w:val="22"/>
            <w:cs/>
            <w:lang w:val="am-ET" w:bidi="am-ET"/>
          </w:rPr>
          <w:t>ጉልበተኝነት</w:t>
        </w:r>
      </w:hyperlink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ላይ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ለሁለተኛ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ደረጃ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እድሜያቸው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ለደረሱ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ተማሪዎች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እና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ለ</w:t>
      </w:r>
      <w:hyperlink r:id="rId22" w:history="1">
        <w:r w:rsidR="009054A1" w:rsidRPr="001E3D71">
          <w:rPr>
            <w:rStyle w:val="Hyperlink"/>
            <w:rFonts w:ascii="Ebrima" w:eastAsia="Nyala" w:hAnsi="Ebrima" w:cs="Ebrima"/>
            <w:szCs w:val="22"/>
            <w:cs/>
            <w:lang w:val="am-ET" w:bidi="am-ET"/>
          </w:rPr>
          <w:t>ወላጆች</w:t>
        </w:r>
      </w:hyperlink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የተለየ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የመረጃ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ምንጭ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ያቀርባል።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እንዲሁም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በጉልበተኛነት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ማቆሚያዎች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በኩል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ለሚመለከታቸው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አዋቂዎች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hyperlink r:id="rId23" w:tgtFrame="_blank" w:history="1">
        <w:r w:rsidR="009054A1" w:rsidRPr="001E3D71">
          <w:rPr>
            <w:rStyle w:val="Hyperlink"/>
            <w:rFonts w:ascii="Ebrima" w:eastAsia="Nyala" w:hAnsi="Ebrima" w:cs="Ebrima"/>
            <w:szCs w:val="22"/>
            <w:cs/>
            <w:lang w:val="am-ET" w:eastAsia="en-AU" w:bidi="am-ET"/>
          </w:rPr>
          <w:t>የሳይበር</w:t>
        </w:r>
        <w:r w:rsidR="009054A1" w:rsidRPr="001E3D71">
          <w:rPr>
            <w:rStyle w:val="Hyperlink"/>
            <w:rFonts w:ascii="Ebrima" w:hAnsi="Ebrima" w:cs="Ebrima"/>
            <w:szCs w:val="22"/>
            <w:lang w:val="am-ET" w:eastAsia="en-AU"/>
          </w:rPr>
          <w:t xml:space="preserve"> </w:t>
        </w:r>
        <w:r w:rsidR="009054A1" w:rsidRPr="001E3D71">
          <w:rPr>
            <w:rStyle w:val="Hyperlink"/>
            <w:rFonts w:ascii="Ebrima" w:eastAsia="Nyala" w:hAnsi="Ebrima" w:cs="Ebrima"/>
            <w:szCs w:val="22"/>
            <w:cs/>
            <w:lang w:val="am-ET" w:eastAsia="en-AU" w:bidi="am-ET"/>
          </w:rPr>
          <w:t>ጉልበተኝነት</w:t>
        </w:r>
        <w:r w:rsidR="009054A1" w:rsidRPr="001E3D71">
          <w:rPr>
            <w:rStyle w:val="Hyperlink"/>
            <w:rFonts w:ascii="Ebrima" w:hAnsi="Ebrima" w:cs="Ebrima"/>
            <w:szCs w:val="22"/>
            <w:lang w:val="am-ET" w:eastAsia="en-AU"/>
          </w:rPr>
          <w:t xml:space="preserve"> </w:t>
        </w:r>
        <w:r w:rsidR="009054A1" w:rsidRPr="001E3D71">
          <w:rPr>
            <w:rStyle w:val="Hyperlink"/>
            <w:rFonts w:ascii="Ebrima" w:eastAsia="Nyala" w:hAnsi="Ebrima" w:cs="Ebrima"/>
            <w:szCs w:val="22"/>
            <w:cs/>
            <w:lang w:val="am-ET" w:eastAsia="en-AU" w:bidi="am-ET"/>
          </w:rPr>
          <w:t>የምክር</w:t>
        </w:r>
        <w:r w:rsidR="009054A1" w:rsidRPr="001E3D71">
          <w:rPr>
            <w:rStyle w:val="Hyperlink"/>
            <w:rFonts w:ascii="Ebrima" w:hAnsi="Ebrima" w:cs="Ebrima"/>
            <w:szCs w:val="22"/>
            <w:lang w:val="am-ET" w:eastAsia="en-AU"/>
          </w:rPr>
          <w:t xml:space="preserve"> </w:t>
        </w:r>
        <w:r w:rsidR="009054A1" w:rsidRPr="001E3D71">
          <w:rPr>
            <w:rStyle w:val="Hyperlink"/>
            <w:rFonts w:ascii="Ebrima" w:eastAsia="Nyala" w:hAnsi="Ebrima" w:cs="Ebrima"/>
            <w:szCs w:val="22"/>
            <w:cs/>
            <w:lang w:val="am-ET" w:eastAsia="en-AU" w:bidi="am-ET"/>
          </w:rPr>
          <w:t>ወረቀቶች</w:t>
        </w:r>
      </w:hyperlink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ማግኘት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ይችላሉ።</w:t>
      </w:r>
    </w:p>
    <w:p w14:paraId="45C4332C" w14:textId="77777777" w:rsidR="009054A1" w:rsidRPr="001E3D71" w:rsidRDefault="002F29CF" w:rsidP="00E038EA">
      <w:pPr>
        <w:numPr>
          <w:ilvl w:val="0"/>
          <w:numId w:val="18"/>
        </w:numPr>
        <w:ind w:left="351" w:hanging="357"/>
        <w:rPr>
          <w:rFonts w:ascii="Ebrima" w:hAnsi="Ebrima" w:cs="Ebrima"/>
          <w:szCs w:val="22"/>
          <w:lang w:val="am-ET"/>
        </w:rPr>
      </w:pPr>
      <w:hyperlink r:id="rId24" w:history="1">
        <w:r w:rsidR="00546041" w:rsidRPr="001E3D71">
          <w:rPr>
            <w:rStyle w:val="Hyperlink"/>
            <w:rFonts w:ascii="Ebrima" w:eastAsia="Nyala" w:hAnsi="Ebrima" w:cs="Ebrima"/>
            <w:szCs w:val="22"/>
            <w:cs/>
            <w:lang w:val="am-ET" w:eastAsia="en-AU" w:bidi="am-ET"/>
          </w:rPr>
          <w:t>አላናህ</w:t>
        </w:r>
        <w:r w:rsidR="00546041" w:rsidRPr="001E3D71">
          <w:rPr>
            <w:rStyle w:val="Hyperlink"/>
            <w:rFonts w:ascii="Ebrima" w:hAnsi="Ebrima" w:cs="Ebrima"/>
            <w:szCs w:val="22"/>
            <w:lang w:val="am-ET" w:eastAsia="en-AU"/>
          </w:rPr>
          <w:t xml:space="preserve"> </w:t>
        </w:r>
        <w:r w:rsidR="00546041" w:rsidRPr="001E3D71">
          <w:rPr>
            <w:rStyle w:val="Hyperlink"/>
            <w:rFonts w:ascii="Ebrima" w:eastAsia="Nyala" w:hAnsi="Ebrima" w:cs="Ebrima"/>
            <w:szCs w:val="22"/>
            <w:cs/>
            <w:lang w:val="am-ET" w:eastAsia="en-AU" w:bidi="am-ET"/>
          </w:rPr>
          <w:t>እና</w:t>
        </w:r>
        <w:r w:rsidR="00546041" w:rsidRPr="001E3D71">
          <w:rPr>
            <w:rStyle w:val="Hyperlink"/>
            <w:rFonts w:ascii="Ebrima" w:hAnsi="Ebrima" w:cs="Ebrima"/>
            <w:szCs w:val="22"/>
            <w:lang w:val="am-ET" w:eastAsia="en-AU"/>
          </w:rPr>
          <w:t xml:space="preserve"> </w:t>
        </w:r>
        <w:r w:rsidR="00546041" w:rsidRPr="001E3D71">
          <w:rPr>
            <w:rStyle w:val="Hyperlink"/>
            <w:rFonts w:ascii="Ebrima" w:eastAsia="Nyala" w:hAnsi="Ebrima" w:cs="Ebrima"/>
            <w:szCs w:val="22"/>
            <w:cs/>
            <w:lang w:val="am-ET" w:eastAsia="en-AU" w:bidi="am-ET"/>
          </w:rPr>
          <w:t>ማዴሊን</w:t>
        </w:r>
        <w:r w:rsidR="00546041" w:rsidRPr="001E3D71">
          <w:rPr>
            <w:rStyle w:val="Hyperlink"/>
            <w:rFonts w:ascii="Ebrima" w:hAnsi="Ebrima" w:cs="Ebrima"/>
            <w:szCs w:val="22"/>
            <w:lang w:val="am-ET" w:eastAsia="en-AU"/>
          </w:rPr>
          <w:t xml:space="preserve"> </w:t>
        </w:r>
        <w:r w:rsidR="00546041" w:rsidRPr="001E3D71">
          <w:rPr>
            <w:rStyle w:val="Hyperlink"/>
            <w:rFonts w:ascii="Ebrima" w:eastAsia="Nyala" w:hAnsi="Ebrima" w:cs="Ebrima"/>
            <w:szCs w:val="22"/>
            <w:cs/>
            <w:lang w:val="am-ET" w:eastAsia="en-AU" w:bidi="am-ET"/>
          </w:rPr>
          <w:t>ፋውንዴሽን</w:t>
        </w:r>
      </w:hyperlink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፣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እንደ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ታዳጊዎችን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ለዲጂታዊ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ስኬት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ማስታጠቅ፣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ታዳጊዎችን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በተገናኘ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አለም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ውስጥ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መደገፍ፣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ታዳጊ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ልጅዎ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ደህንነቱ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በተጠበቀ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ሁኔታ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እንዲጫወቱ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እና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በአሥራዎቹ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ዕድሜ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ውስጥ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ያሉ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ጉልበተኞችን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መቋቋም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እንዲችሉ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ጨምሮ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የተለያዩ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ርእሶች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የሚሸፍነውን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የበይነመረብ</w:t>
      </w:r>
      <w:r w:rsidR="00546041" w:rsidRPr="001E3D71">
        <w:rPr>
          <w:rFonts w:ascii="Ebrima" w:hAnsi="Ebrima" w:cs="Ebrima"/>
          <w:szCs w:val="22"/>
          <w:lang w:val="am-ET"/>
        </w:rPr>
        <w:t xml:space="preserve"> (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ኦንላይን</w:t>
      </w:r>
      <w:r w:rsidR="00546041" w:rsidRPr="001E3D71">
        <w:rPr>
          <w:rFonts w:ascii="Ebrima" w:hAnsi="Ebrima" w:cs="Ebrima"/>
          <w:szCs w:val="22"/>
          <w:lang w:val="am-ET"/>
        </w:rPr>
        <w:t xml:space="preserve">)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ደህንነት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ማዕከል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የሆነውን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hyperlink r:id="rId25" w:history="1">
        <w:r w:rsidR="00546041" w:rsidRPr="001E3D71">
          <w:rPr>
            <w:rStyle w:val="Hyperlink"/>
            <w:rFonts w:ascii="Ebrima" w:hAnsi="Ebrima" w:cs="Ebrima"/>
            <w:szCs w:val="22"/>
            <w:lang w:val="am-ET" w:eastAsia="en-AU"/>
          </w:rPr>
          <w:t>DigiTalk</w:t>
        </w:r>
      </w:hyperlink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ለወላጆች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Cs w:val="22"/>
          <w:cs/>
          <w:lang w:val="am-ET" w:bidi="am-ET"/>
        </w:rPr>
        <w:t>ያቀርባል።</w:t>
      </w:r>
      <w:r w:rsidR="00546041" w:rsidRPr="001E3D71">
        <w:rPr>
          <w:rFonts w:ascii="Ebrima" w:hAnsi="Ebrima" w:cs="Ebrima"/>
          <w:szCs w:val="22"/>
          <w:lang w:val="am-ET"/>
        </w:rPr>
        <w:t xml:space="preserve"> </w:t>
      </w:r>
    </w:p>
    <w:p w14:paraId="12EBF78D" w14:textId="77777777" w:rsidR="00A8196E" w:rsidRPr="001E3D71" w:rsidRDefault="002F29CF" w:rsidP="00E733BC">
      <w:pPr>
        <w:pStyle w:val="ListParagraph"/>
        <w:numPr>
          <w:ilvl w:val="0"/>
          <w:numId w:val="18"/>
        </w:numPr>
        <w:spacing w:after="120" w:line="240" w:lineRule="auto"/>
        <w:ind w:left="351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hyperlink r:id="rId26" w:history="1">
        <w:r w:rsidR="00546041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የልጆች</w:t>
        </w:r>
        <w:r w:rsidR="00546041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546041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መረባዊ</w:t>
        </w:r>
        <w:r w:rsidR="00546041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546041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ግንኙነት</w:t>
        </w:r>
        <w:r w:rsidR="00546041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546041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ማሳደግ</w:t>
        </w:r>
        <w:r w:rsidR="00546041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/Raising Children Network</w:t>
        </w:r>
      </w:hyperlink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ስለ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መስኮት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(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ስክሪን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)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ጊዜ፣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የሳይበር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ጉልበተኝነት፣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ወሲባዊ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መልእክቶችን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/sexting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በጨዋታ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ባሉ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ርዕሶች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ለታዳጊ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ወጣቶች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ወላጆች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ግብዓቶችን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546041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ያቀርባል።</w:t>
      </w:r>
      <w:r w:rsidR="00546041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</w:p>
    <w:p w14:paraId="0184AA87" w14:textId="77777777" w:rsidR="00624A55" w:rsidRPr="001E3D71" w:rsidRDefault="006C5A7A" w:rsidP="009C09DD">
      <w:pPr>
        <w:pStyle w:val="Heading2"/>
        <w:spacing w:before="200"/>
        <w:rPr>
          <w:rFonts w:ascii="Ebrima" w:hAnsi="Ebrima" w:cs="Ebrima"/>
          <w:bCs/>
          <w:szCs w:val="32"/>
          <w:lang w:val="am-ET"/>
        </w:rPr>
      </w:pP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አንድ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ልጅ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ወይም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ወጣት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ድጋፍ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ሊያስፈልገው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እንደሚችል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የሚጠቁሙ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ምልክቶች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</w:p>
    <w:p w14:paraId="598EA966" w14:textId="77777777" w:rsidR="00F23186" w:rsidRPr="001E3D71" w:rsidRDefault="006C5A7A" w:rsidP="00E733BC">
      <w:pPr>
        <w:pStyle w:val="NormalWeb"/>
        <w:shd w:val="clear" w:color="auto" w:fill="FFFFFF"/>
        <w:spacing w:before="0" w:beforeAutospacing="0" w:after="120" w:afterAutospacing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የአንድ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ታዳጊ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ወጣት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የበይነመረብ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(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ኦንላይን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>)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እንቅስቃሴ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ከበይነመረብ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(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ኦንላይን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)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ውጪ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ጤናማ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ሚዛን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ያላቸው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እንቅስቃሴዎች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ከሌላቸው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በእነሱ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አሉታዊ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ተጽእኖ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ሊያሳድር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ይችላል።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አንዳንድ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ጊዜ፣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አንድ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ወጣት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በበይነመረብ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(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ኦንላይን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)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አሉታዊ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የሆነ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ግንኙነት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እንዳለው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ጉልበተኞች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እያጠቁት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እንደሆነ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ምልክቶች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እያሳየ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ሊሆን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ይችላል።</w:t>
      </w:r>
    </w:p>
    <w:p w14:paraId="51059C46" w14:textId="77777777" w:rsidR="00F23186" w:rsidRPr="001E3D71" w:rsidRDefault="006C5A7A" w:rsidP="00E733BC">
      <w:pPr>
        <w:pStyle w:val="NormalWeb"/>
        <w:shd w:val="clear" w:color="auto" w:fill="FFFFFF"/>
        <w:spacing w:before="0" w:beforeAutospacing="0" w:after="120" w:afterAutospacing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እነርሱ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(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ልጆች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>)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በበይነመረብ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(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ኦንላይን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)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ያለው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'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ጓደኝነት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'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ሁኔታ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አሳፋሪ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አስቸጋሪ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ሆኖ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ከተገኘ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ስለሚሸማቀቁ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ስለሚያፍሩ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ነገሮችን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ሊያባብስ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ይችላል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ብለው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ስለሚፈሩ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ላይነግሩዎት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ይችላሉ።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</w:p>
    <w:p w14:paraId="5F491626" w14:textId="77777777" w:rsidR="00F23186" w:rsidRPr="001E3D71" w:rsidRDefault="006C5A7A" w:rsidP="00E733BC">
      <w:pPr>
        <w:pStyle w:val="NormalWeb"/>
        <w:shd w:val="clear" w:color="auto" w:fill="FFFFFF"/>
        <w:spacing w:before="0" w:beforeAutospacing="0" w:after="120" w:afterAutospacing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የልጅዎ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ባህሪ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ስሜት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ለሚታዩ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ለውጦች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ንቁ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ይሁኑ።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የመገለል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ምልክቶችን፣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ጭንቀትን፣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ሀዘንን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ከቤተሰብ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ከጓደኞች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ጋር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ያለውን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ግንኙነት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ይመልከቱ።</w:t>
      </w:r>
    </w:p>
    <w:p w14:paraId="11E39F27" w14:textId="77777777" w:rsidR="00B0440E" w:rsidRPr="001E3D71" w:rsidRDefault="006C5A7A" w:rsidP="00E733BC">
      <w:pPr>
        <w:pStyle w:val="NormalWeb"/>
        <w:shd w:val="clear" w:color="auto" w:fill="FFFFFF"/>
        <w:spacing w:before="0" w:beforeAutospacing="0" w:after="120" w:afterAutospacing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አስጊ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ምልክቶች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የሚከተሉትን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ሊያካትቱት</w:t>
      </w:r>
      <w:r w:rsidRPr="001E3D71">
        <w:rPr>
          <w:rFonts w:ascii="Ebrima" w:hAnsi="Ebrima" w:cs="Ebrima"/>
          <w:color w:val="1A1A1A"/>
          <w:spacing w:val="5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1A1A1A"/>
          <w:spacing w:val="5"/>
          <w:sz w:val="22"/>
          <w:szCs w:val="22"/>
          <w:cs/>
          <w:lang w:val="am-ET" w:bidi="am-ET"/>
        </w:rPr>
        <w:t>ይችላሉ</w:t>
      </w:r>
      <w:r w:rsidRPr="001E3D71">
        <w:rPr>
          <w:rFonts w:ascii="Ebrima" w:eastAsia="Nyala" w:hAnsi="Ebrima" w:cs="Ebrima"/>
          <w:color w:val="212529"/>
          <w:sz w:val="22"/>
          <w:szCs w:val="22"/>
          <w:cs/>
          <w:lang w:val="am-ET" w:bidi="am-ET"/>
        </w:rPr>
        <w:t>፡</w:t>
      </w:r>
      <w:r w:rsidRPr="001E3D71">
        <w:rPr>
          <w:rFonts w:ascii="Ebrima" w:hAnsi="Ebrima" w:cs="Ebrima"/>
          <w:color w:val="212529"/>
          <w:sz w:val="22"/>
          <w:szCs w:val="22"/>
          <w:lang w:val="am-ET"/>
        </w:rPr>
        <w:t>-</w:t>
      </w:r>
    </w:p>
    <w:p w14:paraId="645D4B7F" w14:textId="77777777" w:rsidR="00B0440E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እንደ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ከጓደኞች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ጋር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መገናኘት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ስፖርት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መጫወት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ባሉ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ማህበራዊ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እንቅስቃሴዎች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ያለ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ፍላጎት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መቀነስ</w:t>
      </w:r>
    </w:p>
    <w:p w14:paraId="6A26270B" w14:textId="77777777" w:rsidR="00B0440E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በትምህርት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ቤት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ውስጥ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ጥሩ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ውጤት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አለማምጣት</w:t>
      </w:r>
    </w:p>
    <w:p w14:paraId="54B4BE04" w14:textId="77777777" w:rsidR="00B0440E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ድካም፣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የእንቅልፍ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መዛባት፣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ራስ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ምታት፣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የዓይን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ድካም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ማሳየት</w:t>
      </w:r>
      <w:r w:rsidRPr="001E3D71">
        <w:rPr>
          <w:rFonts w:ascii="Ebrima" w:hAnsi="Ebrima" w:cs="Ebrima"/>
          <w:sz w:val="22"/>
          <w:szCs w:val="22"/>
          <w:lang w:val="am-ET"/>
        </w:rPr>
        <w:t> </w:t>
      </w:r>
    </w:p>
    <w:p w14:paraId="34EA844F" w14:textId="77777777" w:rsidR="00B0440E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የአመጋገብ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ስርዓት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ለውጦች</w:t>
      </w:r>
    </w:p>
    <w:p w14:paraId="23E290E9" w14:textId="77777777" w:rsidR="00B0440E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የግል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ንፅህና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የመጠበቅ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ሁኔት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መቀነስ</w:t>
      </w:r>
    </w:p>
    <w:p w14:paraId="45DDF5B0" w14:textId="77777777" w:rsidR="00B0440E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በተወሰኑ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ድረ</w:t>
      </w:r>
      <w:r w:rsidRPr="001E3D71">
        <w:rPr>
          <w:rFonts w:ascii="Ebrima" w:hAnsi="Ebrima" w:cs="Ebrima"/>
          <w:sz w:val="22"/>
          <w:szCs w:val="22"/>
          <w:lang w:val="am-ET"/>
        </w:rPr>
        <w:t>-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ገጾች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ጨዋታዎች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ሙጥኝ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ማለት</w:t>
      </w:r>
    </w:p>
    <w:p w14:paraId="6F273FDE" w14:textId="77777777" w:rsidR="00B0440E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ከበይነመረብ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(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ኦንላይን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)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እንቅስቃሴ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እረፍት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እንዲወስዱ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ሲጠየቁ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በጣም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መቆጣት</w:t>
      </w:r>
    </w:p>
    <w:p w14:paraId="4FCA2D2C" w14:textId="77777777" w:rsidR="00B0440E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ከኮምፒዩተር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ሲርቁ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የተጨነቁ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የተናደዱ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መስሎ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መታየት</w:t>
      </w:r>
    </w:p>
    <w:p w14:paraId="1A33BED6" w14:textId="77777777" w:rsidR="00B0440E" w:rsidRPr="001E3D71" w:rsidRDefault="006C5A7A" w:rsidP="00B0440E">
      <w:pPr>
        <w:pStyle w:val="ListParagraph"/>
        <w:numPr>
          <w:ilvl w:val="0"/>
          <w:numId w:val="20"/>
        </w:numPr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ከጓደኞች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ከቤተሰብ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መራቅ</w:t>
      </w:r>
    </w:p>
    <w:p w14:paraId="4E2CE704" w14:textId="77777777" w:rsidR="00B632C2" w:rsidRPr="001E3D71" w:rsidRDefault="006C5A7A" w:rsidP="00B632C2">
      <w:pPr>
        <w:pStyle w:val="NormalWeb"/>
        <w:shd w:val="clear" w:color="auto" w:fill="FFFFFF" w:themeFill="background1"/>
        <w:spacing w:before="0" w:beforeAutospacing="0" w:after="120" w:afterAutospacing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ስለ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ጉልበተኝነት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የማስጠንቀቂያ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ምልክቶች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</w:t>
      </w:r>
      <w:hyperlink r:id="rId27" w:history="1"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ጉልበተኞች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ማቆሚያዎች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/Bully Stoppers</w:t>
        </w:r>
      </w:hyperlink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፣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ለጾታዊ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ፍላጎት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ማርኪያ</w:t>
      </w:r>
      <w:hyperlink r:id="rId28" w:history="1"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የሚደረጉ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የማባበያ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ምልክቶች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ማስጠንቀቂያ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>/signs of grooming</w:t>
        </w:r>
      </w:hyperlink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hyperlink r:id="rId29" w:history="1"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የጾታዊ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መረጃ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ምስሎች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የማጋለጥ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632C2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ዛቻ</w:t>
        </w:r>
        <w:r w:rsidR="00B632C2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>/ sextortion</w:t>
        </w:r>
      </w:hyperlink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በመረባዊ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ደህንነት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ኮሚሽነር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/eSafety Commissioner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ድረ</w:t>
      </w:r>
      <w:r w:rsidRPr="001E3D71">
        <w:rPr>
          <w:rFonts w:ascii="Ebrima" w:hAnsi="Ebrima" w:cs="Ebrima"/>
          <w:sz w:val="22"/>
          <w:szCs w:val="22"/>
          <w:lang w:val="am-ET"/>
        </w:rPr>
        <w:t>-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ገጽ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የበለጠ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መማር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ይችላሉ።</w:t>
      </w:r>
    </w:p>
    <w:p w14:paraId="4FDBE947" w14:textId="77777777" w:rsidR="00E733BC" w:rsidRPr="001E3D71" w:rsidRDefault="006C5A7A" w:rsidP="00E733BC">
      <w:pPr>
        <w:pStyle w:val="Heading2"/>
        <w:rPr>
          <w:rFonts w:ascii="Ebrima" w:hAnsi="Ebrima" w:cs="Ebrima"/>
          <w:bCs/>
          <w:szCs w:val="32"/>
          <w:lang w:val="am-ET"/>
        </w:rPr>
      </w:pPr>
      <w:bookmarkStart w:id="0" w:name="_Hlk174455076"/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lastRenderedPageBreak/>
        <w:t>ልጅዎ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በበይነመረብ</w:t>
      </w:r>
      <w:r w:rsidRPr="001E3D71">
        <w:rPr>
          <w:rFonts w:ascii="Ebrima" w:hAnsi="Ebrima" w:cs="Ebrima"/>
          <w:bCs/>
          <w:szCs w:val="32"/>
          <w:lang w:val="am-ET"/>
        </w:rPr>
        <w:t xml:space="preserve"> (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ኦንላይን</w:t>
      </w:r>
      <w:r w:rsidRPr="001E3D71">
        <w:rPr>
          <w:rFonts w:ascii="Ebrima" w:hAnsi="Ebrima" w:cs="Ebrima"/>
          <w:bCs/>
          <w:szCs w:val="32"/>
          <w:lang w:val="am-ET"/>
        </w:rPr>
        <w:t xml:space="preserve">)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ላይ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ለደህንነቱ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የሚያሰጋ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ነገር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ካጋጠመው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ምን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ማድረግ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እንዳለብዎት</w:t>
      </w:r>
    </w:p>
    <w:bookmarkEnd w:id="0"/>
    <w:p w14:paraId="42912EEC" w14:textId="77777777" w:rsidR="00B0440E" w:rsidRPr="001E3D71" w:rsidRDefault="006C5A7A" w:rsidP="00E733BC">
      <w:pPr>
        <w:pStyle w:val="NormalWeb"/>
        <w:shd w:val="clear" w:color="auto" w:fill="FFFFFF"/>
        <w:spacing w:before="0" w:beforeAutospacing="0" w:after="120" w:afterAutospacing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ወላጆች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አንድ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ችግር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ቢፈጠር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ስጋታቸውን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የሚገልጹባቸው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እርዳታ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የሚያገኙባቸው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ብዙ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መንገዶች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አሉ።</w:t>
      </w:r>
    </w:p>
    <w:p w14:paraId="56C1DD50" w14:textId="77777777" w:rsidR="00B0440E" w:rsidRPr="001E3D71" w:rsidRDefault="006C5A7A" w:rsidP="00E733BC">
      <w:pPr>
        <w:pStyle w:val="ListParagraph"/>
        <w:numPr>
          <w:ilvl w:val="0"/>
          <w:numId w:val="18"/>
        </w:numPr>
        <w:spacing w:after="120" w:line="240" w:lineRule="auto"/>
        <w:ind w:left="351" w:hanging="357"/>
        <w:contextualSpacing w:val="0"/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</w:pP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ስላሉዎት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ማናቸውም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ስጋቶች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ወይም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የሆነ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ነገር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ከተፈጠረ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ከልጅዎ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ትምህርት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ቤት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ጋር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መነጋገር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ይችላሉ።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ትምህርት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ቤቶች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ልጅዎ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ከፈለገ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ተጨማሪ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ድጋፍ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እንዲያገኝ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ለማረጋገጥ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የሚያግዙ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ፖሊሲዎች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እና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ሂደቶች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አሏቸው።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አስቀድመው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የልጅዎን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መምህር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ወይም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የትምህርት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ቤቱን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ደህንነት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ቡድን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ያነጋግሩ።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ከትምህርት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ቤትዎ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ጋር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ስለመነጋገር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በ</w:t>
      </w:r>
      <w:hyperlink r:id="rId30" w:history="1">
        <w:r w:rsidR="007C6E25" w:rsidRPr="001E3D71">
          <w:rPr>
            <w:rStyle w:val="Hyperlink"/>
            <w:rFonts w:ascii="Ebrima" w:eastAsia="Nyala" w:hAnsi="Ebrima" w:cs="Ebrima"/>
            <w:sz w:val="22"/>
            <w:szCs w:val="22"/>
            <w:shd w:val="clear" w:color="auto" w:fill="FFFFFF"/>
            <w:cs/>
            <w:lang w:val="am-ET" w:bidi="am-ET"/>
          </w:rPr>
          <w:t>ጉልበተኞች</w:t>
        </w:r>
        <w:r w:rsidR="007C6E25" w:rsidRPr="001E3D71">
          <w:rPr>
            <w:rStyle w:val="Hyperlink"/>
            <w:rFonts w:ascii="Ebrima" w:hAnsi="Ebrima" w:cs="Ebrima"/>
            <w:sz w:val="22"/>
            <w:szCs w:val="22"/>
            <w:shd w:val="clear" w:color="auto" w:fill="FFFFFF"/>
            <w:lang w:val="am-ET"/>
          </w:rPr>
          <w:t xml:space="preserve"> </w:t>
        </w:r>
        <w:r w:rsidR="007C6E25" w:rsidRPr="001E3D71">
          <w:rPr>
            <w:rStyle w:val="Hyperlink"/>
            <w:rFonts w:ascii="Ebrima" w:eastAsia="Nyala" w:hAnsi="Ebrima" w:cs="Ebrima"/>
            <w:sz w:val="22"/>
            <w:szCs w:val="22"/>
            <w:shd w:val="clear" w:color="auto" w:fill="FFFFFF"/>
            <w:cs/>
            <w:lang w:val="am-ET" w:bidi="am-ET"/>
          </w:rPr>
          <w:t>ማቆሚያዎች</w:t>
        </w:r>
        <w:r w:rsidR="007C6E25" w:rsidRPr="001E3D71">
          <w:rPr>
            <w:rStyle w:val="Hyperlink"/>
            <w:rFonts w:ascii="Ebrima" w:hAnsi="Ebrima" w:cs="Ebrima"/>
            <w:sz w:val="22"/>
            <w:szCs w:val="22"/>
            <w:shd w:val="clear" w:color="auto" w:fill="FFFFFF"/>
            <w:lang w:val="am-ET"/>
          </w:rPr>
          <w:t xml:space="preserve"> (Bully Stoppers)</w:t>
        </w:r>
      </w:hyperlink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ላይ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የበለጠ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ያንብቡ።</w:t>
      </w:r>
    </w:p>
    <w:p w14:paraId="66542E23" w14:textId="77777777" w:rsidR="00653276" w:rsidRPr="001E3D71" w:rsidRDefault="006C5A7A" w:rsidP="00E733BC">
      <w:pPr>
        <w:pStyle w:val="ListParagraph"/>
        <w:numPr>
          <w:ilvl w:val="0"/>
          <w:numId w:val="18"/>
        </w:numPr>
        <w:spacing w:after="120" w:line="240" w:lineRule="auto"/>
        <w:ind w:left="351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ልጅዎ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በበይነመረብ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(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ኦንላይን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)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በተከሰተ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ክስተት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ውስጥ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ከተሳተፈ፣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ልጅዎ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የሚፈልገውን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ድጋፍ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ለመስጠት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ከትምህርት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ቤትዎ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ጋር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አብረው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መስራትዎ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አስፈላጊ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ነው።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አንድ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ክስተት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በበይነመረብ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(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ኦንላይን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)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ከተከሰተ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በኋላ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ልጅዎን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እንዴት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መርዳት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እንደሚችሉ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</w:t>
      </w:r>
      <w:hyperlink r:id="rId31" w:history="1">
        <w:r w:rsidR="00653276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ኢሴፍቲ</w:t>
        </w:r>
        <w:r w:rsidR="00653276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653276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ኮሚሽነር</w:t>
        </w:r>
        <w:r w:rsidR="00653276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(eSafety Commissioner) </w:t>
        </w:r>
        <w:r w:rsidR="00653276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ድረ</w:t>
        </w:r>
        <w:r w:rsidR="00653276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653276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ገጽ</w:t>
        </w:r>
      </w:hyperlink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ይማሩ።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</w:p>
    <w:p w14:paraId="467ADA05" w14:textId="77777777" w:rsidR="00B0440E" w:rsidRPr="001E3D71" w:rsidRDefault="006C5A7A" w:rsidP="00E733BC">
      <w:pPr>
        <w:pStyle w:val="ListParagraph"/>
        <w:numPr>
          <w:ilvl w:val="0"/>
          <w:numId w:val="18"/>
        </w:numPr>
        <w:spacing w:after="120" w:line="240" w:lineRule="auto"/>
        <w:ind w:left="351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እንዲሁም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የኢሴፍቲ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ኮሚሽነርን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ለምክር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hyperlink r:id="rId32" w:history="1">
        <w:r w:rsidR="00B0440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አላግባብ</w:t>
        </w:r>
        <w:r w:rsidR="00B0440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0440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የደረሰ</w:t>
        </w:r>
        <w:r w:rsidR="00B0440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0440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ጥቃት</w:t>
        </w:r>
        <w:r w:rsidR="00B0440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0440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ሪፖርት</w:t>
        </w:r>
        <w:r w:rsidR="00B0440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0440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ለማድረግ</w:t>
        </w:r>
      </w:hyperlink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ማግኘት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ይችላሉ።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የኢሴፍቲ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(eSafety)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ሪፖርት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ማድረጊያ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ስርዓት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ጎጂ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የሆነው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ይዘት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እንዲወገድ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ከመድረኮች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ጋር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በመስራት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ልጆቻቸው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ከባድ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የሳይበር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ጉልበተኝነት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በምስል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የተመሰረተ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ጥቃት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ያጋጠማቸው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ወላጆችን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ያግዛል።</w:t>
      </w:r>
    </w:p>
    <w:p w14:paraId="720ABB78" w14:textId="77777777" w:rsidR="00B0440E" w:rsidRPr="001E3D71" w:rsidRDefault="006C5A7A" w:rsidP="00E733BC">
      <w:pPr>
        <w:pStyle w:val="ListParagraph"/>
        <w:numPr>
          <w:ilvl w:val="0"/>
          <w:numId w:val="18"/>
        </w:numPr>
        <w:spacing w:after="120" w:line="240" w:lineRule="auto"/>
        <w:ind w:left="351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አንድ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ሰው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ልጅዎን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እያነጋገረ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ከሆነ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ይህ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ግንኙነት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የማይፈለግ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ከሆነ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ምቾት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እንዳይሰማዎት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ካደረገ፣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እርስዎ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ልጅዎን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ለመርዳት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ማድረግ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የሚችሏቸው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ነገሮች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አሉ።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ስለ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ልጅ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መመልመል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ያልተፈለገ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ግንኙነት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ስለዚህ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ምን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ማድረግ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እንደሚቻል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</w:t>
      </w:r>
      <w:hyperlink r:id="rId33" w:history="1">
        <w:r w:rsidR="00B0440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</w:t>
        </w:r>
        <w:r w:rsidR="00B0440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eSafety Commissioner </w:t>
        </w:r>
        <w:r w:rsidR="00B0440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ድረ</w:t>
        </w:r>
        <w:r w:rsidR="00B0440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>-</w:t>
        </w:r>
        <w:r w:rsidR="00B0440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ገጽ</w:t>
        </w:r>
      </w:hyperlink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የበለጠ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ያንብቡ።</w:t>
      </w:r>
    </w:p>
    <w:p w14:paraId="20C6D9A4" w14:textId="77777777" w:rsidR="00B0440E" w:rsidRPr="001E3D71" w:rsidRDefault="006C5A7A" w:rsidP="00E733BC">
      <w:pPr>
        <w:pStyle w:val="ListParagraph"/>
        <w:numPr>
          <w:ilvl w:val="0"/>
          <w:numId w:val="18"/>
        </w:numPr>
        <w:spacing w:after="120" w:line="240" w:lineRule="auto"/>
        <w:ind w:left="351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የአላና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ማዴሊን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ፋውንዴሽንም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hyperlink r:id="rId34" w:history="1">
        <w:r w:rsidR="00B0440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በምስል</w:t>
        </w:r>
        <w:r w:rsidR="00B0440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0440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ላይ</w:t>
        </w:r>
        <w:r w:rsidR="00B0440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0440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የተመሰረተ</w:t>
        </w:r>
        <w:r w:rsidR="00B0440E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B0440E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ጥቃት</w:t>
        </w:r>
      </w:hyperlink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በበይነመረብ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 xml:space="preserve"> (</w:t>
      </w:r>
      <w:r w:rsidRPr="001E3D71">
        <w:rPr>
          <w:rFonts w:ascii="Ebrima" w:eastAsia="Nyala" w:hAnsi="Ebrima" w:cs="Ebrima"/>
          <w:color w:val="212529"/>
          <w:sz w:val="22"/>
          <w:szCs w:val="22"/>
          <w:shd w:val="clear" w:color="auto" w:fill="FFFFFF"/>
          <w:cs/>
          <w:lang w:val="am-ET" w:bidi="am-ET"/>
        </w:rPr>
        <w:t>ኦንላይን</w:t>
      </w:r>
      <w:r w:rsidRPr="001E3D71">
        <w:rPr>
          <w:rFonts w:ascii="Ebrima" w:hAnsi="Ebrima" w:cs="Ebrima"/>
          <w:color w:val="212529"/>
          <w:sz w:val="22"/>
          <w:szCs w:val="22"/>
          <w:shd w:val="clear" w:color="auto" w:fill="FFFFFF"/>
          <w:lang w:val="am-ET"/>
        </w:rPr>
        <w:t>)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ሲደርስ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ምን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ማድረግ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እንዳለብዎት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በአርተፊሻል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ኢንተለጀንስ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(AI)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ምክር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ይሰጣል።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</w:p>
    <w:p w14:paraId="0798238D" w14:textId="77777777" w:rsidR="00B0440E" w:rsidRPr="001E3D71" w:rsidRDefault="006C5A7A" w:rsidP="00E278E8">
      <w:pPr>
        <w:pStyle w:val="Heading2"/>
        <w:spacing w:before="200"/>
        <w:rPr>
          <w:rFonts w:ascii="Ebrima" w:hAnsi="Ebrima" w:cs="Ebrima"/>
          <w:bCs/>
          <w:szCs w:val="32"/>
          <w:lang w:val="am-ET"/>
        </w:rPr>
      </w:pP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ለልጅዎ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ተጨማሪ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ድጋፍ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የት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ማግኘት</w:t>
      </w:r>
      <w:r w:rsidRPr="001E3D71">
        <w:rPr>
          <w:rFonts w:ascii="Ebrima" w:hAnsi="Ebrima" w:cs="Ebrima"/>
          <w:bCs/>
          <w:szCs w:val="32"/>
          <w:lang w:val="am-ET"/>
        </w:rPr>
        <w:t xml:space="preserve"> </w:t>
      </w:r>
      <w:r w:rsidRPr="001E3D71">
        <w:rPr>
          <w:rFonts w:ascii="Ebrima" w:eastAsia="Nyala" w:hAnsi="Ebrima" w:cs="Ebrima"/>
          <w:bCs/>
          <w:szCs w:val="32"/>
          <w:cs/>
          <w:lang w:val="am-ET" w:bidi="am-ET"/>
        </w:rPr>
        <w:t>እንደሚችሉ</w:t>
      </w:r>
    </w:p>
    <w:p w14:paraId="729889D3" w14:textId="77777777" w:rsidR="00F779C0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ለአስቸኳይ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እርዳታ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000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ያደውሉ</w:t>
      </w:r>
    </w:p>
    <w:p w14:paraId="60EC46EE" w14:textId="77777777" w:rsidR="00F779C0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ከልጅዎ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ትምህርት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ቤት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ጋር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ይነጋገሩ</w:t>
      </w:r>
    </w:p>
    <w:p w14:paraId="636A0C39" w14:textId="77777777" w:rsidR="00F779C0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ለምክር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የበይነመረብ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(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ኦንላይን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)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በደል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ሪፖርት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ለማድረግ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hyperlink r:id="rId35" w:history="1">
        <w:r w:rsidR="00F779C0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የ</w:t>
        </w:r>
        <w:r w:rsidR="00F779C0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</w:t>
        </w:r>
        <w:r w:rsidR="00F779C0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ኢሴፍቲ</w:t>
        </w:r>
        <w:r w:rsidR="00F779C0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(eSafety) </w:t>
        </w:r>
        <w:r w:rsidR="00F779C0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ኮሚሽነርን</w:t>
        </w:r>
      </w:hyperlink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ያግኙ</w:t>
      </w:r>
    </w:p>
    <w:p w14:paraId="7663D8E5" w14:textId="77777777" w:rsidR="00F779C0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ሄድስፔስ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ካውንስሊንግ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(Headspace Counselling)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፦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የቪክቶሪያ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የመንግስት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ሁለተኛ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ደረጃ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ትምህርት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ቤት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ተማሪዎች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ከሄድስፔስ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የምክር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አገልግሎት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ማግኘት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ይችላሉ።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በ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1800 650 890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ይደውሉ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ወይም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hyperlink r:id="rId36" w:history="1">
        <w:r w:rsidR="00F779C0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>www.headspace.org.au/eheadspace</w:t>
        </w:r>
      </w:hyperlink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ይጎብኙ።</w:t>
      </w:r>
    </w:p>
    <w:p w14:paraId="6F84C27F" w14:textId="77777777" w:rsidR="00DE36B7" w:rsidRPr="001E3D71" w:rsidRDefault="006C5A7A" w:rsidP="00DE36B7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ስለ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አእምሯዊ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ጤና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ድጋፍ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ለመነጋገር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ከፈለጉ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የቤተሰብ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ሐኪምዎን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(GP)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ይጎብኙ</w:t>
      </w:r>
    </w:p>
    <w:p w14:paraId="53268556" w14:textId="77777777" w:rsidR="00DE36B7" w:rsidRPr="001E3D71" w:rsidRDefault="006C5A7A" w:rsidP="00DE36B7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ልጆች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የሚረዱበት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መስመር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(Kids Helpline)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፦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1800 551 800 </w:t>
      </w:r>
      <w:hyperlink r:id="rId37" w:history="1">
        <w:r w:rsidR="00DE36B7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>www.kidshelpline.com.au</w:t>
        </w:r>
      </w:hyperlink>
    </w:p>
    <w:p w14:paraId="07D6102F" w14:textId="77777777" w:rsidR="00F779C0" w:rsidRPr="001E3D71" w:rsidRDefault="002F29CF" w:rsidP="00DE36B7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hyperlink r:id="rId38" w:history="1">
        <w:r w:rsidR="00F779C0" w:rsidRPr="001E3D71">
          <w:rPr>
            <w:rStyle w:val="Hyperlink"/>
            <w:rFonts w:ascii="Ebrima" w:eastAsia="Nyala" w:hAnsi="Ebrima" w:cs="Ebrima"/>
            <w:sz w:val="22"/>
            <w:szCs w:val="22"/>
            <w:cs/>
            <w:lang w:val="am-ET" w:bidi="am-ET"/>
          </w:rPr>
          <w:t>ፓረንትላይን</w:t>
        </w:r>
        <w:r w:rsidR="00F779C0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 xml:space="preserve"> (Parentline)</w:t>
        </w:r>
      </w:hyperlink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ለወላጆች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ልጆችን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ለሚንከባከቡ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ሚስጥራዊ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የስልክ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ምክር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ይሰጣል።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ይህ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ስለ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ኢንተርኔት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አጠቃቀም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ምክር፣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የበይነመረብ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(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ኦንላይን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)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ጉልበተኝነት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እና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ደህንነትን</w:t>
      </w:r>
      <w:r w:rsidR="00F779C0"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="00F779C0"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ይጨምራል</w:t>
      </w:r>
    </w:p>
    <w:p w14:paraId="3A3789AE" w14:textId="77777777" w:rsidR="00F779C0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ላይፍላይን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(Lifeline)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፦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13 11 14 </w:t>
      </w:r>
      <w:hyperlink r:id="rId39" w:history="1">
        <w:r w:rsidR="00F779C0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>www.lifeline.org.au</w:t>
        </w:r>
      </w:hyperlink>
    </w:p>
    <w:p w14:paraId="7FA9B14C" w14:textId="77777777" w:rsidR="00F779C0" w:rsidRPr="001E3D71" w:rsidRDefault="006C5A7A" w:rsidP="00E733BC">
      <w:pPr>
        <w:pStyle w:val="ListParagraph"/>
        <w:numPr>
          <w:ilvl w:val="0"/>
          <w:numId w:val="20"/>
        </w:numPr>
        <w:spacing w:after="60" w:line="240" w:lineRule="auto"/>
        <w:ind w:left="357" w:hanging="357"/>
        <w:contextualSpacing w:val="0"/>
        <w:rPr>
          <w:rFonts w:ascii="Ebrima" w:hAnsi="Ebrima" w:cs="Ebrima"/>
          <w:sz w:val="22"/>
          <w:szCs w:val="22"/>
          <w:lang w:val="am-ET"/>
        </w:rPr>
      </w:pP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ቢዮንድ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ብሉ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(Beyond Blue)</w:t>
      </w:r>
      <w:r w:rsidRPr="001E3D71">
        <w:rPr>
          <w:rFonts w:ascii="Ebrima" w:eastAsia="Nyala" w:hAnsi="Ebrima" w:cs="Ebrima"/>
          <w:sz w:val="22"/>
          <w:szCs w:val="22"/>
          <w:cs/>
          <w:lang w:val="am-ET" w:bidi="am-ET"/>
        </w:rPr>
        <w:t>፦</w:t>
      </w:r>
      <w:r w:rsidRPr="001E3D71">
        <w:rPr>
          <w:rFonts w:ascii="Ebrima" w:hAnsi="Ebrima" w:cs="Ebrima"/>
          <w:sz w:val="22"/>
          <w:szCs w:val="22"/>
          <w:lang w:val="am-ET"/>
        </w:rPr>
        <w:t xml:space="preserve"> 1300 224 636 </w:t>
      </w:r>
      <w:hyperlink r:id="rId40" w:history="1">
        <w:r w:rsidR="00F779C0" w:rsidRPr="001E3D71">
          <w:rPr>
            <w:rStyle w:val="Hyperlink"/>
            <w:rFonts w:ascii="Ebrima" w:hAnsi="Ebrima" w:cs="Ebrima"/>
            <w:sz w:val="22"/>
            <w:szCs w:val="22"/>
            <w:lang w:val="am-ET"/>
          </w:rPr>
          <w:t>www.beyondblue.org.au</w:t>
        </w:r>
      </w:hyperlink>
    </w:p>
    <w:sectPr w:rsidR="00F779C0" w:rsidRPr="001E3D71" w:rsidSect="008B50D8"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0" w:h="16840"/>
      <w:pgMar w:top="2155" w:right="1134" w:bottom="1418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AA35" w14:textId="77777777" w:rsidR="002F29CF" w:rsidRDefault="002F29CF">
      <w:pPr>
        <w:spacing w:after="0"/>
      </w:pPr>
      <w:r>
        <w:separator/>
      </w:r>
    </w:p>
  </w:endnote>
  <w:endnote w:type="continuationSeparator" w:id="0">
    <w:p w14:paraId="0E12645C" w14:textId="77777777" w:rsidR="002F29CF" w:rsidRDefault="002F29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B9FA" w14:textId="77777777" w:rsidR="00A31926" w:rsidRDefault="006C5A7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F29CF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20179F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BC9F" w14:textId="77777777" w:rsidR="00A31926" w:rsidRPr="00473825" w:rsidRDefault="008B50D8" w:rsidP="008B50D8">
    <w:pPr>
      <w:pStyle w:val="Footer"/>
      <w:rPr>
        <w:rFonts w:ascii="Ebrima" w:hAnsi="Ebrima" w:cs="Ebrima"/>
      </w:rPr>
    </w:pPr>
    <w:r w:rsidRPr="00473825">
      <w:rPr>
        <w:rFonts w:ascii="Ebrima" w:hAnsi="Ebrima" w:cs="Ebrima"/>
      </w:rPr>
      <w:fldChar w:fldCharType="begin"/>
    </w:r>
    <w:r w:rsidRPr="00473825">
      <w:rPr>
        <w:rFonts w:ascii="Ebrima" w:hAnsi="Ebrima" w:cs="Ebrima"/>
      </w:rPr>
      <w:instrText xml:space="preserve"> PAGE   \* MERGEFORMAT </w:instrText>
    </w:r>
    <w:r w:rsidRPr="00473825">
      <w:rPr>
        <w:rFonts w:ascii="Ebrima" w:hAnsi="Ebrima" w:cs="Ebrima"/>
      </w:rPr>
      <w:fldChar w:fldCharType="separate"/>
    </w:r>
    <w:r w:rsidRPr="00473825">
      <w:rPr>
        <w:rFonts w:ascii="Ebrima" w:hAnsi="Ebrima" w:cs="Ebrima"/>
        <w:noProof/>
      </w:rPr>
      <w:t>1</w:t>
    </w:r>
    <w:r w:rsidRPr="00473825">
      <w:rPr>
        <w:rFonts w:ascii="Ebrima" w:hAnsi="Ebrima" w:cs="Ebrima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2D86" w14:textId="77777777" w:rsidR="00DC48EE" w:rsidRPr="008B50D8" w:rsidRDefault="008B50D8">
    <w:pPr>
      <w:pStyle w:val="Footer"/>
      <w:rPr>
        <w:rFonts w:ascii="Ebrima" w:hAnsi="Ebrima" w:cs="Ebrima"/>
      </w:rPr>
    </w:pPr>
    <w:r w:rsidRPr="008B50D8">
      <w:rPr>
        <w:rFonts w:ascii="Ebrima" w:hAnsi="Ebrima" w:cs="Ebrima"/>
      </w:rPr>
      <w:fldChar w:fldCharType="begin"/>
    </w:r>
    <w:r w:rsidRPr="008B50D8">
      <w:rPr>
        <w:rFonts w:ascii="Ebrima" w:hAnsi="Ebrima" w:cs="Ebrima"/>
      </w:rPr>
      <w:instrText xml:space="preserve"> PAGE   \* MERGEFORMAT </w:instrText>
    </w:r>
    <w:r w:rsidRPr="008B50D8">
      <w:rPr>
        <w:rFonts w:ascii="Ebrima" w:hAnsi="Ebrima" w:cs="Ebrima"/>
      </w:rPr>
      <w:fldChar w:fldCharType="separate"/>
    </w:r>
    <w:r w:rsidRPr="008B50D8">
      <w:rPr>
        <w:rFonts w:ascii="Ebrima" w:hAnsi="Ebrima" w:cs="Ebrima"/>
        <w:noProof/>
      </w:rPr>
      <w:t>1</w:t>
    </w:r>
    <w:r w:rsidRPr="008B50D8">
      <w:rPr>
        <w:rFonts w:ascii="Ebrima" w:hAnsi="Ebrima" w:cs="Ebrima"/>
        <w:noProof/>
      </w:rPr>
      <w:fldChar w:fldCharType="end"/>
    </w:r>
    <w:r w:rsidRPr="008B50D8">
      <w:rPr>
        <w:rFonts w:ascii="Ebrima" w:hAnsi="Ebrima" w:cs="Ebrima"/>
      </w:rPr>
      <w:ptab w:relativeTo="margin" w:alignment="center" w:leader="none"/>
    </w:r>
    <w:r w:rsidRPr="008B50D8">
      <w:rPr>
        <w:rFonts w:ascii="Ebrima" w:hAnsi="Ebrima" w:cs="Ebrima"/>
      </w:rPr>
      <w:ptab w:relativeTo="margin" w:alignment="right" w:leader="none"/>
    </w:r>
    <w:r w:rsidRPr="008B50D8">
      <w:rPr>
        <w:rFonts w:ascii="Ebrima" w:hAnsi="Ebrima" w:cs="Ebrima"/>
      </w:rPr>
      <w:t xml:space="preserve">Amharic I </w:t>
    </w:r>
    <w:r w:rsidRPr="008B50D8">
      <w:rPr>
        <w:rFonts w:ascii="Ebrima" w:eastAsia="Nyala" w:hAnsi="Ebrima" w:cs="Ebrima"/>
        <w:szCs w:val="22"/>
        <w:cs/>
        <w:lang w:bidi="am-ET"/>
      </w:rPr>
      <w:t>አማርኛ</w:t>
    </w:r>
    <w:r w:rsidRPr="008B50D8">
      <w:rPr>
        <w:rFonts w:ascii="Ebrima" w:eastAsia="Nyala" w:hAnsi="Ebrima" w:cs="Ebrima"/>
        <w:szCs w:val="22"/>
        <w:lang w:bidi="am-E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821B" w14:textId="77777777" w:rsidR="002F29CF" w:rsidRDefault="002F29CF">
      <w:pPr>
        <w:spacing w:after="0"/>
      </w:pPr>
      <w:r>
        <w:separator/>
      </w:r>
    </w:p>
  </w:footnote>
  <w:footnote w:type="continuationSeparator" w:id="0">
    <w:p w14:paraId="4D628927" w14:textId="77777777" w:rsidR="002F29CF" w:rsidRDefault="002F29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BBD4" w14:textId="77777777" w:rsidR="003967DD" w:rsidRDefault="006C5A7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DBAADC" wp14:editId="5836B9C0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1" cy="10672107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86430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1" cy="10672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2F1B" w14:textId="77777777" w:rsidR="008B50D8" w:rsidRDefault="008B50D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3F8F0C" wp14:editId="6E5F7AC6">
          <wp:simplePos x="0" y="0"/>
          <wp:positionH relativeFrom="page">
            <wp:posOffset>0</wp:posOffset>
          </wp:positionH>
          <wp:positionV relativeFrom="page">
            <wp:posOffset>-1587</wp:posOffset>
          </wp:positionV>
          <wp:extent cx="7550421" cy="10672107"/>
          <wp:effectExtent l="0" t="0" r="0" b="0"/>
          <wp:wrapNone/>
          <wp:docPr id="1044448446" name="Picture 10444484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86430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1" cy="10672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B65E5F"/>
    <w:multiLevelType w:val="hybridMultilevel"/>
    <w:tmpl w:val="5D501CAA"/>
    <w:lvl w:ilvl="0" w:tplc="C7FC84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30BF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FA2E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DC59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BAEA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BC12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4E21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24B3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3687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513AB8"/>
    <w:multiLevelType w:val="hybridMultilevel"/>
    <w:tmpl w:val="4242394C"/>
    <w:lvl w:ilvl="0" w:tplc="4D22AABC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</w:rPr>
    </w:lvl>
    <w:lvl w:ilvl="1" w:tplc="7EB4260C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EC82ED82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52F85AD8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8898A6E4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F22870DC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06C9DFE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B1A2456C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8D3A8730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3" w15:restartNumberingAfterBreak="0">
    <w:nsid w:val="19C70D45"/>
    <w:multiLevelType w:val="hybridMultilevel"/>
    <w:tmpl w:val="83A0FF70"/>
    <w:lvl w:ilvl="0" w:tplc="65502E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68DD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5C18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5A83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ED0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B23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CEEA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4A95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52EF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AA349C"/>
    <w:multiLevelType w:val="hybridMultilevel"/>
    <w:tmpl w:val="FE328E0A"/>
    <w:lvl w:ilvl="0" w:tplc="64D247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44B8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AEE4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D8D1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80B2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6E4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946A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3EBB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3EEC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A35373"/>
    <w:multiLevelType w:val="hybridMultilevel"/>
    <w:tmpl w:val="3048A47A"/>
    <w:lvl w:ilvl="0" w:tplc="710AF78E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B8A2A3FC" w:tentative="1">
      <w:start w:val="1"/>
      <w:numFmt w:val="lowerLetter"/>
      <w:lvlText w:val="%2."/>
      <w:lvlJc w:val="left"/>
      <w:pPr>
        <w:ind w:left="1440" w:hanging="360"/>
      </w:pPr>
    </w:lvl>
    <w:lvl w:ilvl="2" w:tplc="AA366C82" w:tentative="1">
      <w:start w:val="1"/>
      <w:numFmt w:val="lowerRoman"/>
      <w:lvlText w:val="%3."/>
      <w:lvlJc w:val="right"/>
      <w:pPr>
        <w:ind w:left="2160" w:hanging="180"/>
      </w:pPr>
    </w:lvl>
    <w:lvl w:ilvl="3" w:tplc="4692E1E0" w:tentative="1">
      <w:start w:val="1"/>
      <w:numFmt w:val="decimal"/>
      <w:lvlText w:val="%4."/>
      <w:lvlJc w:val="left"/>
      <w:pPr>
        <w:ind w:left="2880" w:hanging="360"/>
      </w:pPr>
    </w:lvl>
    <w:lvl w:ilvl="4" w:tplc="EC96EF7E" w:tentative="1">
      <w:start w:val="1"/>
      <w:numFmt w:val="lowerLetter"/>
      <w:lvlText w:val="%5."/>
      <w:lvlJc w:val="left"/>
      <w:pPr>
        <w:ind w:left="3600" w:hanging="360"/>
      </w:pPr>
    </w:lvl>
    <w:lvl w:ilvl="5" w:tplc="6BC4CD74" w:tentative="1">
      <w:start w:val="1"/>
      <w:numFmt w:val="lowerRoman"/>
      <w:lvlText w:val="%6."/>
      <w:lvlJc w:val="right"/>
      <w:pPr>
        <w:ind w:left="4320" w:hanging="180"/>
      </w:pPr>
    </w:lvl>
    <w:lvl w:ilvl="6" w:tplc="6876EBBC" w:tentative="1">
      <w:start w:val="1"/>
      <w:numFmt w:val="decimal"/>
      <w:lvlText w:val="%7."/>
      <w:lvlJc w:val="left"/>
      <w:pPr>
        <w:ind w:left="5040" w:hanging="360"/>
      </w:pPr>
    </w:lvl>
    <w:lvl w:ilvl="7" w:tplc="2636647E" w:tentative="1">
      <w:start w:val="1"/>
      <w:numFmt w:val="lowerLetter"/>
      <w:lvlText w:val="%8."/>
      <w:lvlJc w:val="left"/>
      <w:pPr>
        <w:ind w:left="5760" w:hanging="360"/>
      </w:pPr>
    </w:lvl>
    <w:lvl w:ilvl="8" w:tplc="9A74D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614E0"/>
    <w:multiLevelType w:val="hybridMultilevel"/>
    <w:tmpl w:val="B178F4C0"/>
    <w:lvl w:ilvl="0" w:tplc="9820AD3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</w:rPr>
    </w:lvl>
    <w:lvl w:ilvl="1" w:tplc="EBF820C0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C45C7C46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7B03F70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129AEA70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8DF8EE4A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48462DE2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7AFEEBAE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1A0242DC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7" w15:restartNumberingAfterBreak="0">
    <w:nsid w:val="2E6C2032"/>
    <w:multiLevelType w:val="hybridMultilevel"/>
    <w:tmpl w:val="F8F80270"/>
    <w:lvl w:ilvl="0" w:tplc="F08848F4">
      <w:start w:val="1"/>
      <w:numFmt w:val="bullet"/>
      <w:lvlText w:val="o"/>
      <w:lvlJc w:val="left"/>
      <w:pPr>
        <w:ind w:left="711" w:hanging="360"/>
      </w:pPr>
      <w:rPr>
        <w:rFonts w:ascii="Courier New" w:hAnsi="Courier New" w:cs="Courier New" w:hint="default"/>
      </w:rPr>
    </w:lvl>
    <w:lvl w:ilvl="1" w:tplc="4C48D536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342E239C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A2B2275C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6F4043C4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B128156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4BC68A6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E66B244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7DA47DEE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8" w15:restartNumberingAfterBreak="0">
    <w:nsid w:val="330A3B0F"/>
    <w:multiLevelType w:val="hybridMultilevel"/>
    <w:tmpl w:val="38F8072A"/>
    <w:lvl w:ilvl="0" w:tplc="3A10D7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4C5C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7E9F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74CD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1CFB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4628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86BE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A6E2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F27B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10175F"/>
    <w:multiLevelType w:val="hybridMultilevel"/>
    <w:tmpl w:val="7D22E71E"/>
    <w:lvl w:ilvl="0" w:tplc="B0EE2B8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C35AF96A" w:tentative="1">
      <w:start w:val="1"/>
      <w:numFmt w:val="lowerLetter"/>
      <w:lvlText w:val="%2."/>
      <w:lvlJc w:val="left"/>
      <w:pPr>
        <w:ind w:left="1440" w:hanging="360"/>
      </w:pPr>
    </w:lvl>
    <w:lvl w:ilvl="2" w:tplc="D90C1A42" w:tentative="1">
      <w:start w:val="1"/>
      <w:numFmt w:val="lowerRoman"/>
      <w:lvlText w:val="%3."/>
      <w:lvlJc w:val="right"/>
      <w:pPr>
        <w:ind w:left="2160" w:hanging="180"/>
      </w:pPr>
    </w:lvl>
    <w:lvl w:ilvl="3" w:tplc="C77C6426" w:tentative="1">
      <w:start w:val="1"/>
      <w:numFmt w:val="decimal"/>
      <w:lvlText w:val="%4."/>
      <w:lvlJc w:val="left"/>
      <w:pPr>
        <w:ind w:left="2880" w:hanging="360"/>
      </w:pPr>
    </w:lvl>
    <w:lvl w:ilvl="4" w:tplc="802A43BA" w:tentative="1">
      <w:start w:val="1"/>
      <w:numFmt w:val="lowerLetter"/>
      <w:lvlText w:val="%5."/>
      <w:lvlJc w:val="left"/>
      <w:pPr>
        <w:ind w:left="3600" w:hanging="360"/>
      </w:pPr>
    </w:lvl>
    <w:lvl w:ilvl="5" w:tplc="876EE7B0" w:tentative="1">
      <w:start w:val="1"/>
      <w:numFmt w:val="lowerRoman"/>
      <w:lvlText w:val="%6."/>
      <w:lvlJc w:val="right"/>
      <w:pPr>
        <w:ind w:left="4320" w:hanging="180"/>
      </w:pPr>
    </w:lvl>
    <w:lvl w:ilvl="6" w:tplc="D6F4E686" w:tentative="1">
      <w:start w:val="1"/>
      <w:numFmt w:val="decimal"/>
      <w:lvlText w:val="%7."/>
      <w:lvlJc w:val="left"/>
      <w:pPr>
        <w:ind w:left="5040" w:hanging="360"/>
      </w:pPr>
    </w:lvl>
    <w:lvl w:ilvl="7" w:tplc="43A465DE" w:tentative="1">
      <w:start w:val="1"/>
      <w:numFmt w:val="lowerLetter"/>
      <w:lvlText w:val="%8."/>
      <w:lvlJc w:val="left"/>
      <w:pPr>
        <w:ind w:left="5760" w:hanging="360"/>
      </w:pPr>
    </w:lvl>
    <w:lvl w:ilvl="8" w:tplc="5D0E7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B7CD3"/>
    <w:multiLevelType w:val="hybridMultilevel"/>
    <w:tmpl w:val="B01E02C6"/>
    <w:lvl w:ilvl="0" w:tplc="59AA689A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3D569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9E7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84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8D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C4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81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0A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AC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75CD9"/>
    <w:multiLevelType w:val="hybridMultilevel"/>
    <w:tmpl w:val="453A41A0"/>
    <w:lvl w:ilvl="0" w:tplc="FAD2FE7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3A30A0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4459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18F0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CEF4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B4C5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E42E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5E90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6CE4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34B76"/>
    <w:multiLevelType w:val="hybridMultilevel"/>
    <w:tmpl w:val="105E482C"/>
    <w:lvl w:ilvl="0" w:tplc="0608B71A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</w:rPr>
    </w:lvl>
    <w:lvl w:ilvl="1" w:tplc="0CFEBA20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CB9A78AC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E3D88CBC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B04CC6BE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CAEDF12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3E383B0E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D0E8D362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48059E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4" w15:restartNumberingAfterBreak="0">
    <w:nsid w:val="55D6405D"/>
    <w:multiLevelType w:val="hybridMultilevel"/>
    <w:tmpl w:val="45B6C67A"/>
    <w:lvl w:ilvl="0" w:tplc="1CD0DD18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7AA0AE02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2940E0D8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4A70300A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62609308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3B848684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1EA0643A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759E9B06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E54662E6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36AF8"/>
    <w:multiLevelType w:val="hybridMultilevel"/>
    <w:tmpl w:val="D1A8A6B2"/>
    <w:lvl w:ilvl="0" w:tplc="995AAD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65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E4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CD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94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84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C2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43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7A4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0"/>
  </w:num>
  <w:num w:numId="13">
    <w:abstractNumId w:val="25"/>
  </w:num>
  <w:num w:numId="14">
    <w:abstractNumId w:val="26"/>
  </w:num>
  <w:num w:numId="15">
    <w:abstractNumId w:val="15"/>
  </w:num>
  <w:num w:numId="16">
    <w:abstractNumId w:val="22"/>
  </w:num>
  <w:num w:numId="17">
    <w:abstractNumId w:val="19"/>
  </w:num>
  <w:num w:numId="18">
    <w:abstractNumId w:val="24"/>
  </w:num>
  <w:num w:numId="19">
    <w:abstractNumId w:val="21"/>
  </w:num>
  <w:num w:numId="20">
    <w:abstractNumId w:val="14"/>
  </w:num>
  <w:num w:numId="21">
    <w:abstractNumId w:val="13"/>
  </w:num>
  <w:num w:numId="22">
    <w:abstractNumId w:val="11"/>
  </w:num>
  <w:num w:numId="23">
    <w:abstractNumId w:val="18"/>
  </w:num>
  <w:num w:numId="24">
    <w:abstractNumId w:val="23"/>
  </w:num>
  <w:num w:numId="25">
    <w:abstractNumId w:val="17"/>
  </w:num>
  <w:num w:numId="26">
    <w:abstractNumId w:val="1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156EA"/>
    <w:rsid w:val="000209C7"/>
    <w:rsid w:val="000256E2"/>
    <w:rsid w:val="00043E30"/>
    <w:rsid w:val="000505A0"/>
    <w:rsid w:val="00070AB5"/>
    <w:rsid w:val="00071179"/>
    <w:rsid w:val="0007766D"/>
    <w:rsid w:val="00080DA9"/>
    <w:rsid w:val="0008119E"/>
    <w:rsid w:val="000861DD"/>
    <w:rsid w:val="000A47D4"/>
    <w:rsid w:val="000B7AAB"/>
    <w:rsid w:val="000C189F"/>
    <w:rsid w:val="000C600E"/>
    <w:rsid w:val="000C7809"/>
    <w:rsid w:val="000D4FF2"/>
    <w:rsid w:val="000E0EFB"/>
    <w:rsid w:val="000E1CC5"/>
    <w:rsid w:val="000E450B"/>
    <w:rsid w:val="000E4A8E"/>
    <w:rsid w:val="0012054B"/>
    <w:rsid w:val="00122369"/>
    <w:rsid w:val="00122CA8"/>
    <w:rsid w:val="00150E0F"/>
    <w:rsid w:val="0015343A"/>
    <w:rsid w:val="00157212"/>
    <w:rsid w:val="0016287D"/>
    <w:rsid w:val="001864B5"/>
    <w:rsid w:val="00193C71"/>
    <w:rsid w:val="001B03CB"/>
    <w:rsid w:val="001B41EA"/>
    <w:rsid w:val="001C02FA"/>
    <w:rsid w:val="001C24E2"/>
    <w:rsid w:val="001D0D94"/>
    <w:rsid w:val="001D13F9"/>
    <w:rsid w:val="001D235C"/>
    <w:rsid w:val="001D3C42"/>
    <w:rsid w:val="001D59E3"/>
    <w:rsid w:val="001D6072"/>
    <w:rsid w:val="001E0563"/>
    <w:rsid w:val="001E3B03"/>
    <w:rsid w:val="001E3D71"/>
    <w:rsid w:val="001F39DD"/>
    <w:rsid w:val="00222365"/>
    <w:rsid w:val="0023787D"/>
    <w:rsid w:val="002465E3"/>
    <w:rsid w:val="002512BE"/>
    <w:rsid w:val="00253F92"/>
    <w:rsid w:val="00254065"/>
    <w:rsid w:val="00275FB8"/>
    <w:rsid w:val="00280A6F"/>
    <w:rsid w:val="002A4A96"/>
    <w:rsid w:val="002A4EA9"/>
    <w:rsid w:val="002E0BBC"/>
    <w:rsid w:val="002E3BED"/>
    <w:rsid w:val="002F29CF"/>
    <w:rsid w:val="002F41D7"/>
    <w:rsid w:val="002F6115"/>
    <w:rsid w:val="00312720"/>
    <w:rsid w:val="00317040"/>
    <w:rsid w:val="00330983"/>
    <w:rsid w:val="00333627"/>
    <w:rsid w:val="00341A00"/>
    <w:rsid w:val="00343AFC"/>
    <w:rsid w:val="0034745C"/>
    <w:rsid w:val="00351CB5"/>
    <w:rsid w:val="00355B8F"/>
    <w:rsid w:val="00360038"/>
    <w:rsid w:val="00363BEC"/>
    <w:rsid w:val="00375989"/>
    <w:rsid w:val="00381DBB"/>
    <w:rsid w:val="00394F21"/>
    <w:rsid w:val="00395043"/>
    <w:rsid w:val="003967DD"/>
    <w:rsid w:val="003A1743"/>
    <w:rsid w:val="003A4C39"/>
    <w:rsid w:val="003B2BAF"/>
    <w:rsid w:val="003B3962"/>
    <w:rsid w:val="003D0657"/>
    <w:rsid w:val="003E15CC"/>
    <w:rsid w:val="003F1365"/>
    <w:rsid w:val="00404220"/>
    <w:rsid w:val="00404C52"/>
    <w:rsid w:val="0040603D"/>
    <w:rsid w:val="004107DA"/>
    <w:rsid w:val="0042178E"/>
    <w:rsid w:val="0042333B"/>
    <w:rsid w:val="00430780"/>
    <w:rsid w:val="004319FE"/>
    <w:rsid w:val="00431FB6"/>
    <w:rsid w:val="0043483A"/>
    <w:rsid w:val="00443E58"/>
    <w:rsid w:val="004520E2"/>
    <w:rsid w:val="00453524"/>
    <w:rsid w:val="00453676"/>
    <w:rsid w:val="0046771F"/>
    <w:rsid w:val="00473825"/>
    <w:rsid w:val="0048164F"/>
    <w:rsid w:val="00485683"/>
    <w:rsid w:val="00486E77"/>
    <w:rsid w:val="004A2E74"/>
    <w:rsid w:val="004A5D20"/>
    <w:rsid w:val="004B2ED6"/>
    <w:rsid w:val="004C0AA4"/>
    <w:rsid w:val="00500ADA"/>
    <w:rsid w:val="0050110E"/>
    <w:rsid w:val="00511849"/>
    <w:rsid w:val="00512856"/>
    <w:rsid w:val="00512BBA"/>
    <w:rsid w:val="00523A12"/>
    <w:rsid w:val="00534ABB"/>
    <w:rsid w:val="00540DC3"/>
    <w:rsid w:val="00542EF0"/>
    <w:rsid w:val="00546041"/>
    <w:rsid w:val="00551AE4"/>
    <w:rsid w:val="00555277"/>
    <w:rsid w:val="00556A72"/>
    <w:rsid w:val="0056244B"/>
    <w:rsid w:val="00564AEA"/>
    <w:rsid w:val="005674E6"/>
    <w:rsid w:val="00567CF0"/>
    <w:rsid w:val="0057106A"/>
    <w:rsid w:val="00573261"/>
    <w:rsid w:val="00584366"/>
    <w:rsid w:val="00596751"/>
    <w:rsid w:val="005A06F7"/>
    <w:rsid w:val="005A4F12"/>
    <w:rsid w:val="005C06BF"/>
    <w:rsid w:val="005C542E"/>
    <w:rsid w:val="005E0713"/>
    <w:rsid w:val="005E1B1C"/>
    <w:rsid w:val="005E6DA4"/>
    <w:rsid w:val="00602A96"/>
    <w:rsid w:val="00603D7A"/>
    <w:rsid w:val="00614CD4"/>
    <w:rsid w:val="00622A5D"/>
    <w:rsid w:val="00624A55"/>
    <w:rsid w:val="00634E30"/>
    <w:rsid w:val="006356E3"/>
    <w:rsid w:val="00640D6D"/>
    <w:rsid w:val="006523D7"/>
    <w:rsid w:val="00653276"/>
    <w:rsid w:val="00656C4C"/>
    <w:rsid w:val="006671CE"/>
    <w:rsid w:val="00676451"/>
    <w:rsid w:val="006A1F8A"/>
    <w:rsid w:val="006A25AC"/>
    <w:rsid w:val="006B2474"/>
    <w:rsid w:val="006C45C0"/>
    <w:rsid w:val="006C56E7"/>
    <w:rsid w:val="006C5A7A"/>
    <w:rsid w:val="006D71E1"/>
    <w:rsid w:val="006E2B9A"/>
    <w:rsid w:val="00710CED"/>
    <w:rsid w:val="00713D16"/>
    <w:rsid w:val="0072102D"/>
    <w:rsid w:val="00721C55"/>
    <w:rsid w:val="007234B2"/>
    <w:rsid w:val="00725D94"/>
    <w:rsid w:val="00727980"/>
    <w:rsid w:val="0073461B"/>
    <w:rsid w:val="00735566"/>
    <w:rsid w:val="00736902"/>
    <w:rsid w:val="00742838"/>
    <w:rsid w:val="007503AA"/>
    <w:rsid w:val="00767573"/>
    <w:rsid w:val="00792240"/>
    <w:rsid w:val="007B4361"/>
    <w:rsid w:val="007B4E8F"/>
    <w:rsid w:val="007B556E"/>
    <w:rsid w:val="007C2833"/>
    <w:rsid w:val="007C6E25"/>
    <w:rsid w:val="007D1866"/>
    <w:rsid w:val="007D3E38"/>
    <w:rsid w:val="007D40FC"/>
    <w:rsid w:val="007D6C26"/>
    <w:rsid w:val="007E43E8"/>
    <w:rsid w:val="007E71DF"/>
    <w:rsid w:val="007F193E"/>
    <w:rsid w:val="008007DA"/>
    <w:rsid w:val="008065DA"/>
    <w:rsid w:val="008139A0"/>
    <w:rsid w:val="00827A2D"/>
    <w:rsid w:val="00832BA0"/>
    <w:rsid w:val="00842F78"/>
    <w:rsid w:val="00867E66"/>
    <w:rsid w:val="00890680"/>
    <w:rsid w:val="00892E24"/>
    <w:rsid w:val="008B036F"/>
    <w:rsid w:val="008B07DC"/>
    <w:rsid w:val="008B1737"/>
    <w:rsid w:val="008B50D8"/>
    <w:rsid w:val="008C043E"/>
    <w:rsid w:val="008C7B9A"/>
    <w:rsid w:val="008D1C03"/>
    <w:rsid w:val="008D22DD"/>
    <w:rsid w:val="008F3D35"/>
    <w:rsid w:val="009054A1"/>
    <w:rsid w:val="00931A4C"/>
    <w:rsid w:val="009344E1"/>
    <w:rsid w:val="00934E38"/>
    <w:rsid w:val="00940251"/>
    <w:rsid w:val="009444EA"/>
    <w:rsid w:val="00952690"/>
    <w:rsid w:val="00954B9A"/>
    <w:rsid w:val="00961A17"/>
    <w:rsid w:val="009629DF"/>
    <w:rsid w:val="00966106"/>
    <w:rsid w:val="00973D4D"/>
    <w:rsid w:val="00991574"/>
    <w:rsid w:val="0099358C"/>
    <w:rsid w:val="0099523A"/>
    <w:rsid w:val="009C09DD"/>
    <w:rsid w:val="009C6420"/>
    <w:rsid w:val="009C6FE6"/>
    <w:rsid w:val="009D7E73"/>
    <w:rsid w:val="009F1281"/>
    <w:rsid w:val="009F5E5F"/>
    <w:rsid w:val="009F6A77"/>
    <w:rsid w:val="00A02B62"/>
    <w:rsid w:val="00A0693F"/>
    <w:rsid w:val="00A107EF"/>
    <w:rsid w:val="00A11152"/>
    <w:rsid w:val="00A15D18"/>
    <w:rsid w:val="00A31926"/>
    <w:rsid w:val="00A3236C"/>
    <w:rsid w:val="00A36CE9"/>
    <w:rsid w:val="00A5025E"/>
    <w:rsid w:val="00A56456"/>
    <w:rsid w:val="00A60E16"/>
    <w:rsid w:val="00A6256F"/>
    <w:rsid w:val="00A710DF"/>
    <w:rsid w:val="00A72A4B"/>
    <w:rsid w:val="00A73CA7"/>
    <w:rsid w:val="00A8196E"/>
    <w:rsid w:val="00AA0A08"/>
    <w:rsid w:val="00AA4F6E"/>
    <w:rsid w:val="00AB7E5A"/>
    <w:rsid w:val="00AC0CF2"/>
    <w:rsid w:val="00AC5420"/>
    <w:rsid w:val="00AD0D61"/>
    <w:rsid w:val="00AF22C2"/>
    <w:rsid w:val="00B0040E"/>
    <w:rsid w:val="00B0440E"/>
    <w:rsid w:val="00B21562"/>
    <w:rsid w:val="00B269F0"/>
    <w:rsid w:val="00B30915"/>
    <w:rsid w:val="00B448C1"/>
    <w:rsid w:val="00B47FF8"/>
    <w:rsid w:val="00B53DA8"/>
    <w:rsid w:val="00B56A64"/>
    <w:rsid w:val="00B61CE0"/>
    <w:rsid w:val="00B632C2"/>
    <w:rsid w:val="00B649F9"/>
    <w:rsid w:val="00B6683F"/>
    <w:rsid w:val="00B707D9"/>
    <w:rsid w:val="00B775D4"/>
    <w:rsid w:val="00B878A5"/>
    <w:rsid w:val="00B924D7"/>
    <w:rsid w:val="00B94480"/>
    <w:rsid w:val="00BA5296"/>
    <w:rsid w:val="00BB13E7"/>
    <w:rsid w:val="00BB47B9"/>
    <w:rsid w:val="00BC3C4A"/>
    <w:rsid w:val="00BC522D"/>
    <w:rsid w:val="00BD23D1"/>
    <w:rsid w:val="00C02DC9"/>
    <w:rsid w:val="00C0454F"/>
    <w:rsid w:val="00C04EDB"/>
    <w:rsid w:val="00C0557B"/>
    <w:rsid w:val="00C129C7"/>
    <w:rsid w:val="00C163D2"/>
    <w:rsid w:val="00C26FA2"/>
    <w:rsid w:val="00C31570"/>
    <w:rsid w:val="00C40303"/>
    <w:rsid w:val="00C47D10"/>
    <w:rsid w:val="00C539BB"/>
    <w:rsid w:val="00C80013"/>
    <w:rsid w:val="00C87BED"/>
    <w:rsid w:val="00C90F5D"/>
    <w:rsid w:val="00CC09A2"/>
    <w:rsid w:val="00CC4EA5"/>
    <w:rsid w:val="00CC5AA8"/>
    <w:rsid w:val="00CD5993"/>
    <w:rsid w:val="00CE7916"/>
    <w:rsid w:val="00D103D1"/>
    <w:rsid w:val="00D11933"/>
    <w:rsid w:val="00D17E55"/>
    <w:rsid w:val="00D50425"/>
    <w:rsid w:val="00D539AB"/>
    <w:rsid w:val="00D54436"/>
    <w:rsid w:val="00D64325"/>
    <w:rsid w:val="00D7134D"/>
    <w:rsid w:val="00D843F3"/>
    <w:rsid w:val="00D847B2"/>
    <w:rsid w:val="00D86224"/>
    <w:rsid w:val="00D86B36"/>
    <w:rsid w:val="00D9777A"/>
    <w:rsid w:val="00DA2B33"/>
    <w:rsid w:val="00DB1151"/>
    <w:rsid w:val="00DC48EE"/>
    <w:rsid w:val="00DC4A30"/>
    <w:rsid w:val="00DC4D0D"/>
    <w:rsid w:val="00DC673D"/>
    <w:rsid w:val="00DE36B7"/>
    <w:rsid w:val="00DE4EE4"/>
    <w:rsid w:val="00DF6AB2"/>
    <w:rsid w:val="00E032C2"/>
    <w:rsid w:val="00E038EA"/>
    <w:rsid w:val="00E045C0"/>
    <w:rsid w:val="00E211D0"/>
    <w:rsid w:val="00E2176F"/>
    <w:rsid w:val="00E278E8"/>
    <w:rsid w:val="00E34263"/>
    <w:rsid w:val="00E34721"/>
    <w:rsid w:val="00E4317E"/>
    <w:rsid w:val="00E47519"/>
    <w:rsid w:val="00E5030B"/>
    <w:rsid w:val="00E530BC"/>
    <w:rsid w:val="00E64758"/>
    <w:rsid w:val="00E73317"/>
    <w:rsid w:val="00E733BC"/>
    <w:rsid w:val="00E74B7E"/>
    <w:rsid w:val="00E75D3D"/>
    <w:rsid w:val="00E7616B"/>
    <w:rsid w:val="00E77EB9"/>
    <w:rsid w:val="00E85DC0"/>
    <w:rsid w:val="00E85EFA"/>
    <w:rsid w:val="00E87E91"/>
    <w:rsid w:val="00E9240E"/>
    <w:rsid w:val="00E971B9"/>
    <w:rsid w:val="00EB1156"/>
    <w:rsid w:val="00EB6B28"/>
    <w:rsid w:val="00EC480F"/>
    <w:rsid w:val="00EC786F"/>
    <w:rsid w:val="00ED69FB"/>
    <w:rsid w:val="00ED6FF4"/>
    <w:rsid w:val="00EF5F66"/>
    <w:rsid w:val="00EF702A"/>
    <w:rsid w:val="00F03B87"/>
    <w:rsid w:val="00F17442"/>
    <w:rsid w:val="00F20CEC"/>
    <w:rsid w:val="00F21B68"/>
    <w:rsid w:val="00F2290C"/>
    <w:rsid w:val="00F23186"/>
    <w:rsid w:val="00F23FD0"/>
    <w:rsid w:val="00F26B67"/>
    <w:rsid w:val="00F36D2B"/>
    <w:rsid w:val="00F46E12"/>
    <w:rsid w:val="00F5271F"/>
    <w:rsid w:val="00F779C0"/>
    <w:rsid w:val="00F77C31"/>
    <w:rsid w:val="00F9152C"/>
    <w:rsid w:val="00F94715"/>
    <w:rsid w:val="00FA5F7A"/>
    <w:rsid w:val="00FA672E"/>
    <w:rsid w:val="00FA694F"/>
    <w:rsid w:val="00FC20D9"/>
    <w:rsid w:val="00FC45B0"/>
    <w:rsid w:val="00FE1E2C"/>
    <w:rsid w:val="00FE50D1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40EE6"/>
  <w14:defaultImageDpi w14:val="32767"/>
  <w15:chartTrackingRefBased/>
  <w15:docId w15:val="{0EF0C75C-BDBB-4EF2-A3D4-F1B0B92D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E74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E25205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519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4C97" w:themeColor="accent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1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E25205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A2E74"/>
    <w:rPr>
      <w:rFonts w:asciiTheme="majorHAnsi" w:eastAsiaTheme="majorEastAsia" w:hAnsiTheme="majorHAnsi" w:cs="Times New Roman (Headings CS)"/>
      <w:b/>
      <w:color w:val="E25205" w:themeColor="accent1"/>
      <w:sz w:val="48"/>
      <w:szCs w:val="32"/>
    </w:rPr>
  </w:style>
  <w:style w:type="paragraph" w:customStyle="1" w:styleId="Intro">
    <w:name w:val="Intro"/>
    <w:basedOn w:val="Normal"/>
    <w:qFormat/>
    <w:rsid w:val="00E47519"/>
    <w:pPr>
      <w:pBdr>
        <w:top w:val="single" w:sz="4" w:space="1" w:color="004C97" w:themeColor="accent5"/>
      </w:pBdr>
    </w:pPr>
    <w:rPr>
      <w:b/>
      <w:color w:val="004C97" w:themeColor="accent5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47519"/>
    <w:rPr>
      <w:rFonts w:asciiTheme="majorHAnsi" w:eastAsiaTheme="majorEastAsia" w:hAnsiTheme="majorHAnsi" w:cs="Times New Roman (Headings CS)"/>
      <w:b/>
      <w:color w:val="004C97" w:themeColor="accent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71DF"/>
    <w:rPr>
      <w:rFonts w:asciiTheme="majorHAnsi" w:eastAsiaTheme="majorEastAsia" w:hAnsiTheme="majorHAnsi" w:cstheme="majorBidi"/>
      <w:b/>
      <w:color w:val="E25205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E47519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004C97" w:themeFill="accent5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004C96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E25205" w:themeColor="accent1"/>
        <w:bottom w:val="single" w:sz="4" w:space="10" w:color="E25205" w:themeColor="accent1"/>
      </w:pBdr>
      <w:spacing w:before="360" w:after="360"/>
    </w:pPr>
    <w:rPr>
      <w:b/>
      <w:iCs/>
      <w:color w:val="E2520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E25205" w:themeColor="accent1"/>
      <w:sz w:val="22"/>
    </w:rPr>
  </w:style>
  <w:style w:type="paragraph" w:customStyle="1" w:styleId="Copyrighttext">
    <w:name w:val="Copyright text"/>
    <w:basedOn w:val="Normal"/>
    <w:qFormat/>
    <w:rsid w:val="007D40FC"/>
    <w:pPr>
      <w:spacing w:after="40"/>
    </w:pPr>
    <w:rPr>
      <w:sz w:val="12"/>
      <w:szCs w:val="12"/>
    </w:rPr>
  </w:style>
  <w:style w:type="paragraph" w:styleId="NormalWeb">
    <w:name w:val="Normal (Web)"/>
    <w:basedOn w:val="Normal"/>
    <w:uiPriority w:val="99"/>
    <w:unhideWhenUsed/>
    <w:rsid w:val="00DC67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paragraph" w:styleId="ListParagraph">
    <w:name w:val="List Paragraph"/>
    <w:aliases w:val="Bullet Point,Bullet point,Bullet points,Capire List Paragraph,Content descriptions,DDM Gen Text,Heading 4 for contents,L,List Paragraph - bullets,List Paragraph1,List Paragraph11,NFP GP Bulleted List,Recommendation,bullet point list,列出段落"/>
    <w:basedOn w:val="Normal"/>
    <w:link w:val="ListParagraphChar"/>
    <w:uiPriority w:val="1"/>
    <w:qFormat/>
    <w:rsid w:val="009054A1"/>
    <w:pPr>
      <w:spacing w:after="160" w:line="278" w:lineRule="auto"/>
      <w:ind w:left="720"/>
      <w:contextualSpacing/>
    </w:pPr>
    <w:rPr>
      <w:kern w:val="2"/>
      <w:sz w:val="24"/>
      <w14:ligatures w14:val="standardContextual"/>
    </w:rPr>
  </w:style>
  <w:style w:type="character" w:customStyle="1" w:styleId="ListParagraphChar">
    <w:name w:val="List Paragraph Char"/>
    <w:aliases w:val="Bullet Point Char,Bullet point Char,Bullet points Char,Capire List Paragraph Char,Content descriptions Char,DDM Gen Text Char,Heading 4 for contents Char,L Char,List Paragraph - bullets Char,List Paragraph1 Char,List Paragraph11 Char"/>
    <w:basedOn w:val="DefaultParagraphFont"/>
    <w:link w:val="ListParagraph"/>
    <w:uiPriority w:val="34"/>
    <w:qFormat/>
    <w:locked/>
    <w:rsid w:val="009054A1"/>
    <w:rPr>
      <w:kern w:val="2"/>
      <w14:ligatures w14:val="standardContextual"/>
    </w:rPr>
  </w:style>
  <w:style w:type="paragraph" w:styleId="Revision">
    <w:name w:val="Revision"/>
    <w:hidden/>
    <w:uiPriority w:val="99"/>
    <w:semiHidden/>
    <w:rsid w:val="00634E30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E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E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E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safety.gov.au/" TargetMode="External"/><Relationship Id="rId18" Type="http://schemas.openxmlformats.org/officeDocument/2006/relationships/hyperlink" Target="https://www.esafety.gov.au/parents/issues-and-advice/grooming-or-unwanted-contact" TargetMode="External"/><Relationship Id="rId26" Type="http://schemas.openxmlformats.org/officeDocument/2006/relationships/hyperlink" Target="https://raisingchildren.net.au/school-age/media-technology" TargetMode="External"/><Relationship Id="rId39" Type="http://schemas.openxmlformats.org/officeDocument/2006/relationships/hyperlink" Target="http://www.lifeline.org.au" TargetMode="External"/><Relationship Id="rId21" Type="http://schemas.openxmlformats.org/officeDocument/2006/relationships/hyperlink" Target="https://www.vic.gov.au/advice-sheets-students" TargetMode="External"/><Relationship Id="rId34" Type="http://schemas.openxmlformats.org/officeDocument/2006/relationships/hyperlink" Target="https://www.alannahandmadeline.org.au/resources/navigating-the-impacts-of-generative-ai-and-image-based-abuse-on-children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safety.gov.au/parents/webinars" TargetMode="External"/><Relationship Id="rId29" Type="http://schemas.openxmlformats.org/officeDocument/2006/relationships/hyperlink" Target="https://www.esafety.gov.au/key-topics/image-based-abuse/deal-with-sextor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afety.gov.au/parents/issues-and-advice/online-safety-basics" TargetMode="External"/><Relationship Id="rId24" Type="http://schemas.openxmlformats.org/officeDocument/2006/relationships/hyperlink" Target="https://www.alannahandmadeline.org.au/get-involved/partners?utm_source=google&amp;utm_medium=cpc&amp;utm_id=19652999729&amp;gad_source=1&amp;gclid=Cj0KCQjwiOy1BhDCARIsADGvQnAarqelew9JkNgx_UkpPQMVpUHDZL8Up_L3hqlKYeuFzlfju5e4w7UaAuu3EALw_wcB" TargetMode="External"/><Relationship Id="rId32" Type="http://schemas.openxmlformats.org/officeDocument/2006/relationships/hyperlink" Target="https://www.esafety.gov.au/report" TargetMode="External"/><Relationship Id="rId37" Type="http://schemas.openxmlformats.org/officeDocument/2006/relationships/hyperlink" Target="http://www.kidshelpline.com.au" TargetMode="External"/><Relationship Id="rId40" Type="http://schemas.openxmlformats.org/officeDocument/2006/relationships/hyperlink" Target="http://www.beyondblue.org.au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esafety.gov.au/parents/issues-and-advice/hard-to-have-conversations" TargetMode="External"/><Relationship Id="rId23" Type="http://schemas.openxmlformats.org/officeDocument/2006/relationships/hyperlink" Target="https://www.education.vic.gov.au/about/programs/bullystoppers/Pages/advicecyberbully.aspx" TargetMode="External"/><Relationship Id="rId28" Type="http://schemas.openxmlformats.org/officeDocument/2006/relationships/hyperlink" Target="https://www.esafety.gov.au/parents/issues-and-advice/grooming-or-unwanted-contact" TargetMode="External"/><Relationship Id="rId36" Type="http://schemas.openxmlformats.org/officeDocument/2006/relationships/hyperlink" Target="http://www.headspace.org.au/eheadspac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safety.gov.au/young-people" TargetMode="External"/><Relationship Id="rId31" Type="http://schemas.openxmlformats.org/officeDocument/2006/relationships/hyperlink" Target="https://www.esafety.gov.au/sites/default/files/2022-02/Respond%207%20-%20Tips%20for%20parents%20and%20carers%20after%20an%20online%20safety%20incident.pdf?v=1723605297575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safety.gov.au/parents" TargetMode="External"/><Relationship Id="rId22" Type="http://schemas.openxmlformats.org/officeDocument/2006/relationships/hyperlink" Target="https://www.vic.gov.au/bullying-information-parents" TargetMode="External"/><Relationship Id="rId27" Type="http://schemas.openxmlformats.org/officeDocument/2006/relationships/hyperlink" Target="https://www.vic.gov.au/warning-signs-bullying" TargetMode="External"/><Relationship Id="rId30" Type="http://schemas.openxmlformats.org/officeDocument/2006/relationships/hyperlink" Target="https://www.vic.gov.au/talk-your-school" TargetMode="External"/><Relationship Id="rId35" Type="http://schemas.openxmlformats.org/officeDocument/2006/relationships/hyperlink" Target="https://www.esafety.gov.au/report" TargetMode="External"/><Relationship Id="rId43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safety.gov.au/key-topics/esafety-guide" TargetMode="External"/><Relationship Id="rId17" Type="http://schemas.openxmlformats.org/officeDocument/2006/relationships/hyperlink" Target="https://www.esafety.gov.au/parents/resources/online-safety-for-every-family" TargetMode="External"/><Relationship Id="rId25" Type="http://schemas.openxmlformats.org/officeDocument/2006/relationships/hyperlink" Target="https://www.alannahandmadeline.org.au/learning-resources/digitalk?showing=18" TargetMode="External"/><Relationship Id="rId33" Type="http://schemas.openxmlformats.org/officeDocument/2006/relationships/hyperlink" Target="https://www.esafety.gov.au/parents/issues-and-advice/grooming-or-unwanted-contact" TargetMode="External"/><Relationship Id="rId38" Type="http://schemas.openxmlformats.org/officeDocument/2006/relationships/hyperlink" Target="https://services.dffh.vic.gov.au/parentline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vic.gov.au/bully-stoppers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Schools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E25205"/>
      </a:accent1>
      <a:accent2>
        <a:srgbClr val="F6BE00"/>
      </a:accent2>
      <a:accent3>
        <a:srgbClr val="D50032"/>
      </a:accent3>
      <a:accent4>
        <a:srgbClr val="0090DA"/>
      </a:accent4>
      <a:accent5>
        <a:srgbClr val="004C97"/>
      </a:accent5>
      <a:accent6>
        <a:srgbClr val="53565A"/>
      </a:accent6>
      <a:hlink>
        <a:srgbClr val="0071CE"/>
      </a:hlink>
      <a:folHlink>
        <a:srgbClr val="004C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1258879c-a3d0-4db4-9733-8f84956077e5"/>
    <ds:schemaRef ds:uri="5c3d69f1-23bd-4b6d-81e1-81f492eab717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9703D5-1ADC-4A14-8F5E-2A63A3B297A3}"/>
</file>

<file path=customXml/itemProps4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3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இளம் வயதினரை சமூக ஊடகத்தில் பாதுகாப்பாக வைத்திருப்பதற்கான ஆதரவு - பெற்றோர்கள் மற்றும் பராமரிப்பாளர்களுக்கான தகவல்த்தாள் (இரண்டாம் நிலை)</vt:lpstr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በማህበራዊ ሚዲያ ላይ የወጣቶችን ደህንነት ለመጠበቅ ይደግፉ - የመረጃ ወረቀት ለወላጆች እና ለአሳዳጊዎች (ሁለተኛ ደረጃ)</dc:title>
  <dc:creator>Department of Education</dc:creator>
  <cp:lastModifiedBy>Mike-WFH</cp:lastModifiedBy>
  <cp:revision>41</cp:revision>
  <dcterms:created xsi:type="dcterms:W3CDTF">2024-08-07T06:14:00Z</dcterms:created>
  <dcterms:modified xsi:type="dcterms:W3CDTF">2024-08-28T01:37:00Z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BusUnit">
    <vt:lpwstr/>
  </property>
  <property fmtid="{D5CDD505-2E9C-101B-9397-08002B2CF9AE}" pid="4" name="DET_EDRMS_RCS">
    <vt:lpwstr>1;#13.1.1 Outward Facing Policy|c167ca3e-8c60-41a9-853e-4dd20761c000</vt:lpwstr>
  </property>
  <property fmtid="{D5CDD505-2E9C-101B-9397-08002B2CF9AE}" pid="5" name="DET_EDRMS_SecClass">
    <vt:lpwstr/>
  </property>
  <property fmtid="{D5CDD505-2E9C-101B-9397-08002B2CF9AE}" pid="6" name="GrammarlyDocumentId">
    <vt:lpwstr>66af72748b79a8776d2d304302cd0efae8a4ce5b98d17656d644a8c6c535cb5c</vt:lpwstr>
  </property>
  <property fmtid="{D5CDD505-2E9C-101B-9397-08002B2CF9AE}" pid="7" name="MediaServiceImageTags">
    <vt:lpwstr/>
  </property>
  <property fmtid="{D5CDD505-2E9C-101B-9397-08002B2CF9AE}" pid="8" name="RecordPoint_ActiveItemListId">
    <vt:lpwstr>{b608a168-6ed1-44e0-80ea-381a4a541625}</vt:lpwstr>
  </property>
  <property fmtid="{D5CDD505-2E9C-101B-9397-08002B2CF9AE}" pid="9" name="RecordPoint_ActiveItemSiteId">
    <vt:lpwstr>{a6cdcabe-25e6-41da-b516-6d5b132dd8c8}</vt:lpwstr>
  </property>
  <property fmtid="{D5CDD505-2E9C-101B-9397-08002B2CF9AE}" pid="10" name="RecordPoint_ActiveItemUniqueId">
    <vt:lpwstr>{2057490a-42ef-4d40-bde9-16a916a40598}</vt:lpwstr>
  </property>
  <property fmtid="{D5CDD505-2E9C-101B-9397-08002B2CF9AE}" pid="11" name="RecordPoint_ActiveItemWebId">
    <vt:lpwstr>{f37f0d34-0bf3-44f6-9464-19949449b579}</vt:lpwstr>
  </property>
  <property fmtid="{D5CDD505-2E9C-101B-9397-08002B2CF9AE}" pid="12" name="RecordPoint_RecordNumberSubmitted">
    <vt:lpwstr>R20240911810</vt:lpwstr>
  </property>
  <property fmtid="{D5CDD505-2E9C-101B-9397-08002B2CF9AE}" pid="13" name="RecordPoint_SubmissionCompleted">
    <vt:lpwstr>2024-08-15T20:50:34.4042693+10:00</vt:lpwstr>
  </property>
  <property fmtid="{D5CDD505-2E9C-101B-9397-08002B2CF9AE}" pid="14" name="RecordPoint_WorkflowType">
    <vt:lpwstr>ActiveSubmitStub</vt:lpwstr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