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4226" w14:textId="77777777" w:rsidR="00624A55" w:rsidRPr="002C0BE8" w:rsidRDefault="00D669D7" w:rsidP="008F3D35">
      <w:pPr>
        <w:pStyle w:val="Heading1"/>
        <w:rPr>
          <w:bCs/>
          <w:szCs w:val="48"/>
          <w:lang w:val="en-AU"/>
        </w:rPr>
      </w:pPr>
      <w:r w:rsidRPr="002C0BE8">
        <w:rPr>
          <w:bCs/>
          <w:szCs w:val="48"/>
          <w:lang w:val="vi"/>
        </w:rPr>
        <w:t>Dành cho cha mẹ và người chăm sóc (bậc tiểu học)</w:t>
      </w:r>
    </w:p>
    <w:p w14:paraId="4F595504" w14:textId="77777777" w:rsidR="0043483A" w:rsidRPr="002C0BE8" w:rsidRDefault="00D669D7" w:rsidP="0043483A">
      <w:pPr>
        <w:rPr>
          <w:rFonts w:asciiTheme="majorHAnsi" w:eastAsiaTheme="majorEastAsia" w:hAnsiTheme="majorHAnsi" w:cs="Times New Roman (Headings CS)"/>
          <w:color w:val="E25205" w:themeColor="accent1"/>
          <w:sz w:val="40"/>
          <w:szCs w:val="40"/>
          <w:lang w:val="en-AU"/>
        </w:rPr>
      </w:pPr>
      <w:r w:rsidRPr="002C0BE8">
        <w:rPr>
          <w:rFonts w:asciiTheme="majorHAnsi" w:eastAsiaTheme="majorEastAsia" w:hAnsiTheme="majorHAnsi" w:cs="Times New Roman (Headings CS)"/>
          <w:color w:val="E25205" w:themeColor="accent1"/>
          <w:sz w:val="40"/>
          <w:szCs w:val="40"/>
          <w:lang w:val="vi"/>
        </w:rPr>
        <w:t xml:space="preserve">Hỗ trợ để giữ an toàn trên mạng cho con của quý vị </w:t>
      </w:r>
    </w:p>
    <w:p w14:paraId="311F508C" w14:textId="77777777" w:rsidR="001D6072" w:rsidRPr="002C0BE8" w:rsidRDefault="00D669D7" w:rsidP="00624A55">
      <w:pPr>
        <w:pStyle w:val="Intro"/>
        <w:rPr>
          <w:bCs/>
          <w:lang w:val="en-GB"/>
        </w:rPr>
      </w:pPr>
      <w:r w:rsidRPr="002C0BE8">
        <w:rPr>
          <w:bCs/>
          <w:lang w:val="vi"/>
        </w:rPr>
        <w:t xml:space="preserve">Hướng dẫn này cung cấp các mẹo và tài liệu dành cho cha mẹ, người chăm sóc và gia đình để hỗ trợ trẻ em sử dụng mạng xã hội một cách an toàn. </w:t>
      </w:r>
    </w:p>
    <w:p w14:paraId="1961D963" w14:textId="77777777" w:rsidR="0093158B" w:rsidRPr="002C0BE8" w:rsidRDefault="00D669D7" w:rsidP="0031282A">
      <w:pPr>
        <w:pStyle w:val="Heading2"/>
        <w:spacing w:before="200"/>
        <w:rPr>
          <w:bCs/>
          <w:szCs w:val="32"/>
          <w:lang w:val="en-AU"/>
        </w:rPr>
      </w:pPr>
      <w:r w:rsidRPr="002C0BE8">
        <w:rPr>
          <w:bCs/>
          <w:szCs w:val="32"/>
          <w:lang w:val="vi"/>
        </w:rPr>
        <w:t>Trẻ em ở tuổi tiểu học và mạng xã hội</w:t>
      </w:r>
    </w:p>
    <w:p w14:paraId="59DD6C3A" w14:textId="77777777" w:rsidR="00854083" w:rsidRPr="002C0BE8" w:rsidRDefault="00D669D7" w:rsidP="00854083">
      <w:pPr>
        <w:rPr>
          <w:rFonts w:cstheme="minorHAnsi"/>
          <w:color w:val="212529"/>
          <w:szCs w:val="22"/>
          <w:shd w:val="clear" w:color="auto" w:fill="FFFFFF"/>
        </w:rPr>
      </w:pPr>
      <w:r w:rsidRPr="002C0BE8">
        <w:rPr>
          <w:rFonts w:cstheme="minorHAnsi"/>
          <w:color w:val="212529"/>
          <w:szCs w:val="22"/>
          <w:shd w:val="clear" w:color="auto" w:fill="FFFFFF"/>
          <w:lang w:val="vi"/>
        </w:rPr>
        <w:t>Cha mẹ và người chăm sóc đóng vai trò quan trọng trong việc hướng dẫn con cái khi chúng tham gia thế giới trực tuyến và bắt đầu học thông qua việc khám phá, vui chơi và tương tác với xã hội.</w:t>
      </w:r>
    </w:p>
    <w:p w14:paraId="1E8DCEEE" w14:textId="77777777" w:rsidR="00A16E4C" w:rsidRPr="0031282A" w:rsidRDefault="00D669D7" w:rsidP="00854083">
      <w:pPr>
        <w:rPr>
          <w:rFonts w:cstheme="minorHAnsi"/>
          <w:color w:val="212529"/>
          <w:szCs w:val="22"/>
          <w:shd w:val="clear" w:color="auto" w:fill="FFFFFF"/>
          <w:lang w:val="vi"/>
        </w:rPr>
      </w:pPr>
      <w:r w:rsidRPr="002C0BE8">
        <w:rPr>
          <w:rFonts w:cstheme="minorHAnsi"/>
          <w:color w:val="212529"/>
          <w:szCs w:val="22"/>
          <w:shd w:val="clear" w:color="auto" w:fill="FFFFFF"/>
          <w:lang w:val="vi"/>
        </w:rPr>
        <w:t>Cha mẹ và người chăm sóc có thể chuẩn bị cho con mình ở độ tuổi tiểu học để được an toàn trên mạng xã hội ngay cả khi chúng chưa sử dụng. Quý vị có thể thực hiện điều này bằng cách thiết lập các thói quen trực tuyến tốt và luôn cập nhật thông tin về an toàn trên mạng.</w:t>
      </w:r>
    </w:p>
    <w:p w14:paraId="41483C7B" w14:textId="77777777" w:rsidR="00C76B6F" w:rsidRPr="0031282A" w:rsidRDefault="00D669D7" w:rsidP="00854083">
      <w:pPr>
        <w:rPr>
          <w:rStyle w:val="Hyperlink"/>
          <w:rFonts w:cstheme="minorHAnsi"/>
          <w:szCs w:val="22"/>
          <w:shd w:val="clear" w:color="auto" w:fill="FFFFFF"/>
          <w:lang w:val="vi"/>
        </w:rPr>
      </w:pPr>
      <w:r w:rsidRPr="002C0BE8">
        <w:rPr>
          <w:rFonts w:cstheme="minorHAnsi"/>
          <w:color w:val="212529"/>
          <w:szCs w:val="22"/>
          <w:shd w:val="clear" w:color="auto" w:fill="FFFFFF"/>
          <w:lang w:val="vi"/>
        </w:rPr>
        <w:t xml:space="preserve">Quý vị có thể tìm hiểu thêm về cách giúp con mình bắt đầu hành trình trực tuyến trên </w:t>
      </w:r>
      <w:hyperlink r:id="rId11" w:history="1">
        <w:r w:rsidRPr="002C0BE8">
          <w:rPr>
            <w:rStyle w:val="Hyperlink"/>
            <w:rFonts w:cstheme="minorHAnsi"/>
            <w:szCs w:val="22"/>
            <w:shd w:val="clear" w:color="auto" w:fill="FFFFFF"/>
            <w:lang w:val="vi"/>
          </w:rPr>
          <w:t>trang mạng của Ủy viên An toàn mạng (eSafety Commissioner).</w:t>
        </w:r>
      </w:hyperlink>
    </w:p>
    <w:p w14:paraId="0B45011F" w14:textId="77777777" w:rsidR="003E2DE5" w:rsidRPr="0031282A" w:rsidRDefault="00D669D7" w:rsidP="0031282A">
      <w:pPr>
        <w:pStyle w:val="Heading2"/>
        <w:ind w:right="134"/>
        <w:rPr>
          <w:rFonts w:asciiTheme="minorHAnsi" w:eastAsiaTheme="minorHAnsi" w:hAnsiTheme="minorHAnsi" w:cstheme="minorBidi"/>
          <w:b w:val="0"/>
          <w:color w:val="212529"/>
          <w:sz w:val="22"/>
          <w:szCs w:val="22"/>
          <w:lang w:val="vi"/>
        </w:rPr>
      </w:pPr>
      <w:r w:rsidRPr="002C0BE8">
        <w:rPr>
          <w:rFonts w:asciiTheme="minorHAnsi" w:eastAsiaTheme="minorHAnsi" w:hAnsiTheme="minorHAnsi" w:cstheme="minorBidi"/>
          <w:b w:val="0"/>
          <w:color w:val="212529"/>
          <w:sz w:val="22"/>
          <w:szCs w:val="22"/>
          <w:lang w:val="vi"/>
        </w:rPr>
        <w:t xml:space="preserve">Quý vị cũng có thể tìm hiểu về các loại mạng xã hội, trò chơi, ứng dụng và trang mạng trong </w:t>
      </w:r>
      <w:hyperlink r:id="rId12" w:history="1">
        <w:r w:rsidR="00AA7AC0" w:rsidRPr="002C0BE8">
          <w:rPr>
            <w:rStyle w:val="Hyperlink"/>
            <w:rFonts w:asciiTheme="minorHAnsi" w:eastAsiaTheme="minorHAnsi" w:hAnsiTheme="minorHAnsi" w:cstheme="minorBidi"/>
            <w:b w:val="0"/>
            <w:sz w:val="22"/>
            <w:szCs w:val="22"/>
            <w:lang w:val="vi"/>
          </w:rPr>
          <w:t>Hướng dẫn An toàn mạng (eSafety Guide),</w:t>
        </w:r>
      </w:hyperlink>
      <w:bookmarkStart w:id="0" w:name="_Hlk174455048"/>
      <w:r w:rsidRPr="002C0BE8">
        <w:rPr>
          <w:rFonts w:asciiTheme="minorHAnsi" w:eastAsiaTheme="minorHAnsi" w:hAnsiTheme="minorHAnsi" w:cstheme="minorBidi"/>
          <w:b w:val="0"/>
          <w:color w:val="212529"/>
          <w:sz w:val="22"/>
          <w:szCs w:val="22"/>
          <w:lang w:val="vi"/>
        </w:rPr>
        <w:t xml:space="preserve"> bao gồm thông tin về tất cả các ứng dụng, yêu cầu độ tuổi tối thiểu, cách bảo vệ thông tin cá nhân và cách trình báo nội dung ngay trong ứng dụng. </w:t>
      </w:r>
    </w:p>
    <w:p w14:paraId="7148ABD8" w14:textId="77777777" w:rsidR="00C04DC2" w:rsidRPr="0031282A" w:rsidRDefault="00D669D7" w:rsidP="0088247F">
      <w:pPr>
        <w:pStyle w:val="Heading2"/>
        <w:spacing w:before="200"/>
        <w:rPr>
          <w:bCs/>
          <w:szCs w:val="32"/>
          <w:lang w:val="vi"/>
        </w:rPr>
      </w:pPr>
      <w:r w:rsidRPr="002C0BE8">
        <w:rPr>
          <w:bCs/>
          <w:szCs w:val="32"/>
          <w:lang w:val="vi"/>
        </w:rPr>
        <w:t>Hỗ trợ các trải nghiệm trực tuyến tích cực và an toàn cho con của quý vị</w:t>
      </w:r>
    </w:p>
    <w:bookmarkEnd w:id="0"/>
    <w:p w14:paraId="0BF57668" w14:textId="77777777" w:rsidR="009D27EC" w:rsidRPr="0031282A" w:rsidRDefault="00D669D7" w:rsidP="00C51BBD">
      <w:pPr>
        <w:ind w:right="276"/>
        <w:rPr>
          <w:rFonts w:cstheme="minorHAnsi"/>
          <w:color w:val="212529"/>
          <w:szCs w:val="22"/>
          <w:shd w:val="clear" w:color="auto" w:fill="FFFFFF"/>
          <w:lang w:val="vi"/>
        </w:rPr>
      </w:pPr>
      <w:r w:rsidRPr="002C0BE8">
        <w:rPr>
          <w:rFonts w:cstheme="minorHAnsi"/>
          <w:color w:val="212529"/>
          <w:szCs w:val="22"/>
          <w:shd w:val="clear" w:color="auto" w:fill="FFFFFF"/>
          <w:lang w:val="vi"/>
        </w:rPr>
        <w:t>Có nhiều nguồn tài liệu khác nhau để trợ giúp quý vị trong việc hỗ trợ con mình có trải nghiệm an toàn mạng.</w:t>
      </w:r>
    </w:p>
    <w:p w14:paraId="62CC2DD9" w14:textId="77777777" w:rsidR="00403C81" w:rsidRPr="00172BEB" w:rsidRDefault="00000000" w:rsidP="00105262">
      <w:pPr>
        <w:pStyle w:val="ListParagraph"/>
        <w:numPr>
          <w:ilvl w:val="0"/>
          <w:numId w:val="19"/>
        </w:numPr>
        <w:spacing w:after="120" w:line="240" w:lineRule="auto"/>
        <w:ind w:left="351" w:hanging="357"/>
        <w:contextualSpacing w:val="0"/>
        <w:rPr>
          <w:rFonts w:cstheme="minorHAnsi"/>
          <w:sz w:val="22"/>
          <w:szCs w:val="22"/>
          <w:lang w:val="vi"/>
        </w:rPr>
      </w:pPr>
      <w:hyperlink r:id="rId13" w:history="1">
        <w:r w:rsidR="00A16E4C" w:rsidRPr="00AE0049">
          <w:rPr>
            <w:rStyle w:val="Hyperlink"/>
            <w:rFonts w:cstheme="minorHAnsi"/>
            <w:sz w:val="22"/>
            <w:szCs w:val="22"/>
            <w:lang w:val="vi"/>
          </w:rPr>
          <w:t>Trang mạng của Ủy viên An toàn mạng (eSafety Commissioner)</w:t>
        </w:r>
      </w:hyperlink>
      <w:r w:rsidR="00D669D7" w:rsidRPr="00AE0049">
        <w:rPr>
          <w:rFonts w:cstheme="minorHAnsi"/>
          <w:sz w:val="22"/>
          <w:szCs w:val="22"/>
          <w:lang w:val="vi"/>
        </w:rPr>
        <w:t xml:space="preserve"> cung cấp:</w:t>
      </w:r>
    </w:p>
    <w:p w14:paraId="4E07D544" w14:textId="47BCF0BC" w:rsidR="006A6880" w:rsidRPr="00172BEB" w:rsidRDefault="00C07884" w:rsidP="00C51BBD">
      <w:pPr>
        <w:pStyle w:val="ListParagraph"/>
        <w:numPr>
          <w:ilvl w:val="1"/>
          <w:numId w:val="19"/>
        </w:numPr>
        <w:spacing w:after="120" w:line="240" w:lineRule="auto"/>
        <w:ind w:left="709" w:right="418" w:hanging="357"/>
        <w:contextualSpacing w:val="0"/>
        <w:rPr>
          <w:rFonts w:cstheme="minorHAnsi"/>
          <w:sz w:val="22"/>
          <w:szCs w:val="22"/>
          <w:lang w:val="vi"/>
        </w:rPr>
      </w:pPr>
      <w:r w:rsidRPr="00172BEB">
        <w:rPr>
          <w:color w:val="212529"/>
          <w:kern w:val="0"/>
          <w:sz w:val="22"/>
          <w:szCs w:val="22"/>
          <w:shd w:val="clear" w:color="auto" w:fill="FFFFFF"/>
          <w:lang w:val="vi"/>
          <w14:ligatures w14:val="none"/>
        </w:rPr>
        <w:t>t</w:t>
      </w:r>
      <w:r w:rsidR="00AE0049" w:rsidRPr="005A1B2A">
        <w:rPr>
          <w:color w:val="212529"/>
          <w:kern w:val="0"/>
          <w:sz w:val="22"/>
          <w:szCs w:val="22"/>
          <w:shd w:val="clear" w:color="auto" w:fill="FFFFFF"/>
          <w:lang w:val="vi"/>
          <w14:ligatures w14:val="none"/>
        </w:rPr>
        <w:t xml:space="preserve">rang dành cho </w:t>
      </w:r>
      <w:r w:rsidR="00D669D7" w:rsidRPr="005A1B2A">
        <w:rPr>
          <w:rStyle w:val="Hyperlink"/>
          <w:rFonts w:cstheme="minorHAnsi"/>
          <w:sz w:val="22"/>
          <w:szCs w:val="22"/>
          <w:lang w:val="vi"/>
        </w:rPr>
        <w:t>cha mẹ của eSafety</w:t>
      </w:r>
      <w:r w:rsidRPr="00172BEB">
        <w:rPr>
          <w:rStyle w:val="Hyperlink"/>
          <w:rFonts w:cstheme="minorHAnsi"/>
          <w:sz w:val="22"/>
          <w:szCs w:val="22"/>
          <w:u w:val="none"/>
          <w:lang w:val="vi"/>
        </w:rPr>
        <w:t xml:space="preserve"> </w:t>
      </w:r>
      <w:r w:rsidR="002A480B" w:rsidRPr="005A1B2A">
        <w:rPr>
          <w:sz w:val="22"/>
          <w:szCs w:val="22"/>
          <w:lang w:val="vi"/>
        </w:rPr>
        <w:t xml:space="preserve">bao gồm: thông tin </w:t>
      </w:r>
      <w:hyperlink r:id="rId14" w:history="1">
        <w:r w:rsidR="00AE0049" w:rsidRPr="005A1B2A">
          <w:rPr>
            <w:rStyle w:val="Hyperlink"/>
            <w:sz w:val="22"/>
            <w:szCs w:val="22"/>
            <w:lang w:val="vi"/>
          </w:rPr>
          <w:t>về cách trò chuyện thẳng thắn về những chủ đề nhạy cảm</w:t>
        </w:r>
      </w:hyperlink>
      <w:r w:rsidR="00AE0049" w:rsidRPr="005A1B2A">
        <w:rPr>
          <w:color w:val="212529"/>
          <w:kern w:val="0"/>
          <w:sz w:val="22"/>
          <w:szCs w:val="22"/>
          <w:shd w:val="clear" w:color="auto" w:fill="FFFFFF"/>
          <w:lang w:val="vi"/>
          <w14:ligatures w14:val="none"/>
        </w:rPr>
        <w:t xml:space="preserve"> như bắt nạt trên mạng hoặc xem hình ảnh khiêu dâm. </w:t>
      </w:r>
    </w:p>
    <w:p w14:paraId="1D8D8013" w14:textId="35A0A4A4" w:rsidR="001554BD" w:rsidRPr="005D643C" w:rsidRDefault="00D669D7" w:rsidP="00D67ED9">
      <w:pPr>
        <w:pStyle w:val="ListParagraph"/>
        <w:numPr>
          <w:ilvl w:val="1"/>
          <w:numId w:val="19"/>
        </w:numPr>
        <w:spacing w:after="120" w:line="240" w:lineRule="auto"/>
        <w:ind w:left="709" w:right="276" w:hanging="357"/>
        <w:contextualSpacing w:val="0"/>
        <w:rPr>
          <w:rFonts w:cstheme="minorHAnsi"/>
          <w:sz w:val="22"/>
          <w:szCs w:val="22"/>
          <w:lang w:val="vi"/>
        </w:rPr>
      </w:pPr>
      <w:r w:rsidRPr="002C0BE8">
        <w:rPr>
          <w:sz w:val="22"/>
          <w:szCs w:val="22"/>
          <w:lang w:val="vi"/>
        </w:rPr>
        <w:t>các buổi hội thảo trực tuyến</w:t>
      </w:r>
      <w:r w:rsidR="00D270EC" w:rsidRPr="002C0BE8">
        <w:fldChar w:fldCharType="begin"/>
      </w:r>
      <w:r w:rsidR="00D270EC" w:rsidRPr="002C0BE8">
        <w:fldChar w:fldCharType="separate"/>
      </w:r>
      <w:r w:rsidR="00A16E4C" w:rsidRPr="002C0BE8">
        <w:rPr>
          <w:rStyle w:val="Hyperlink"/>
          <w:rFonts w:cstheme="minorHAnsi"/>
          <w:sz w:val="22"/>
          <w:szCs w:val="22"/>
          <w:lang w:val="vi"/>
        </w:rPr>
        <w:t>webinars</w:t>
      </w:r>
      <w:r w:rsidR="00D270EC" w:rsidRPr="002C0BE8">
        <w:rPr>
          <w:rStyle w:val="Hyperlink"/>
          <w:rFonts w:cstheme="minorHAnsi"/>
          <w:sz w:val="22"/>
          <w:szCs w:val="22"/>
        </w:rPr>
        <w:fldChar w:fldCharType="end"/>
      </w:r>
      <w:r w:rsidRPr="002C0BE8">
        <w:rPr>
          <w:sz w:val="22"/>
          <w:szCs w:val="22"/>
          <w:lang w:val="vi"/>
        </w:rPr>
        <w:t xml:space="preserve"> cung cấp cho cha mẹ/người chăm sóc kiến thức, kỹ năng và công cụ để hỗ </w:t>
      </w:r>
      <w:r w:rsidR="00C07884" w:rsidRPr="005D643C">
        <w:rPr>
          <w:sz w:val="22"/>
          <w:szCs w:val="22"/>
          <w:lang w:val="vi"/>
        </w:rPr>
        <w:t>trợ</w:t>
      </w:r>
      <w:r w:rsidR="00C07884">
        <w:rPr>
          <w:sz w:val="22"/>
          <w:szCs w:val="22"/>
          <w:lang w:val="vi-VN"/>
        </w:rPr>
        <w:t xml:space="preserve"> </w:t>
      </w:r>
      <w:r w:rsidRPr="002C0BE8">
        <w:rPr>
          <w:sz w:val="22"/>
          <w:szCs w:val="22"/>
          <w:lang w:val="vi"/>
        </w:rPr>
        <w:t xml:space="preserve">những trải nghiệm trên mạng an toàn, bao gồm hỗ trợ trẻ em tiểu học hiểu về sự đồng ý và ranh giới trên mạng, cũng như cách hỗ trợ các em chơi trò chơi trên mạng. </w:t>
      </w:r>
    </w:p>
    <w:p w14:paraId="587721BB" w14:textId="77777777" w:rsidR="00F86F53" w:rsidRPr="00F86F53" w:rsidRDefault="00000000" w:rsidP="00F86F53">
      <w:pPr>
        <w:pStyle w:val="ListParagraph"/>
        <w:numPr>
          <w:ilvl w:val="1"/>
          <w:numId w:val="19"/>
        </w:numPr>
        <w:spacing w:after="120" w:line="240" w:lineRule="auto"/>
        <w:ind w:left="709" w:hanging="357"/>
        <w:contextualSpacing w:val="0"/>
        <w:rPr>
          <w:sz w:val="22"/>
          <w:szCs w:val="22"/>
        </w:rPr>
      </w:pPr>
      <w:hyperlink r:id="rId15" w:history="1">
        <w:r w:rsidR="00D669D7" w:rsidRPr="0EE8D1CD">
          <w:rPr>
            <w:rStyle w:val="Hyperlink"/>
            <w:sz w:val="22"/>
            <w:szCs w:val="22"/>
            <w:lang w:val="vi"/>
          </w:rPr>
          <w:t>các đoạn phim thân thiện với gia đình và các tờ thông tin hướng dẫn</w:t>
        </w:r>
      </w:hyperlink>
      <w:r w:rsidR="00D669D7" w:rsidRPr="0EE8D1CD">
        <w:rPr>
          <w:rStyle w:val="Hyperlink"/>
          <w:sz w:val="22"/>
          <w:szCs w:val="22"/>
          <w:lang w:val="vi"/>
        </w:rPr>
        <w:t xml:space="preserve"> bằng nhiều ngôn ngữ</w:t>
      </w:r>
      <w:r w:rsidR="00D669D7" w:rsidRPr="0EE8D1CD">
        <w:rPr>
          <w:sz w:val="22"/>
          <w:szCs w:val="22"/>
          <w:lang w:val="vi"/>
        </w:rPr>
        <w:t xml:space="preserve"> để hỗ trợ gia đình quý vị an toàn trên mạng, bắt đầu sử dụng mạng xã hội, chơi trò chơi trực tuyến an toàn hơn và nhận trợ giúp khi con của quý vị bị bắt nạt trên mạng.</w:t>
      </w:r>
    </w:p>
    <w:p w14:paraId="6D55F20D" w14:textId="366C2773" w:rsidR="00254F88" w:rsidRPr="005A1B2A" w:rsidRDefault="00C07884" w:rsidP="00105262">
      <w:pPr>
        <w:pStyle w:val="ListParagraph"/>
        <w:numPr>
          <w:ilvl w:val="1"/>
          <w:numId w:val="19"/>
        </w:numPr>
        <w:spacing w:after="120" w:line="240" w:lineRule="auto"/>
        <w:ind w:left="709" w:hanging="357"/>
        <w:contextualSpacing w:val="0"/>
        <w:rPr>
          <w:rFonts w:cstheme="minorHAnsi"/>
          <w:sz w:val="22"/>
          <w:szCs w:val="22"/>
        </w:rPr>
      </w:pPr>
      <w:r>
        <w:rPr>
          <w:rFonts w:cstheme="minorHAnsi"/>
          <w:sz w:val="22"/>
          <w:szCs w:val="22"/>
          <w:lang w:val="vi"/>
        </w:rPr>
        <w:t>t</w:t>
      </w:r>
      <w:r w:rsidR="00D669D7" w:rsidRPr="005A1B2A">
        <w:rPr>
          <w:rFonts w:cstheme="minorHAnsi"/>
          <w:sz w:val="22"/>
          <w:szCs w:val="22"/>
          <w:lang w:val="vi"/>
        </w:rPr>
        <w:t xml:space="preserve">rang </w:t>
      </w:r>
      <w:hyperlink r:id="rId16" w:history="1">
        <w:r w:rsidR="00D669D7" w:rsidRPr="005A1B2A">
          <w:rPr>
            <w:rStyle w:val="Hyperlink"/>
            <w:rFonts w:cstheme="minorHAnsi"/>
            <w:sz w:val="22"/>
            <w:szCs w:val="22"/>
            <w:lang w:val="vi"/>
          </w:rPr>
          <w:t>eSafetykids</w:t>
        </w:r>
      </w:hyperlink>
      <w:r w:rsidR="00D669D7" w:rsidRPr="005A1B2A">
        <w:rPr>
          <w:rFonts w:cstheme="minorHAnsi"/>
          <w:sz w:val="22"/>
          <w:szCs w:val="22"/>
          <w:lang w:val="vi"/>
        </w:rPr>
        <w:t xml:space="preserve"> cung cấp thông tin thân thiện với trẻ em mà quý vị có thể chia sẻ với con mình, bao gồm những việc cần làm khi ai đó cư xử tệ trên mạng, cách giữ an toàn trên mạng, chia sẻ hình ảnh và thông tin cá nhân trên mạng. </w:t>
      </w:r>
    </w:p>
    <w:p w14:paraId="1533C4E0" w14:textId="68050AFB" w:rsidR="00D22252" w:rsidRPr="0031282A" w:rsidRDefault="00000000" w:rsidP="00105262">
      <w:pPr>
        <w:pStyle w:val="ListParagraph"/>
        <w:numPr>
          <w:ilvl w:val="0"/>
          <w:numId w:val="19"/>
        </w:numPr>
        <w:spacing w:after="120" w:line="240" w:lineRule="auto"/>
        <w:ind w:left="351" w:hanging="357"/>
        <w:contextualSpacing w:val="0"/>
        <w:rPr>
          <w:rFonts w:cstheme="minorHAnsi"/>
          <w:sz w:val="22"/>
          <w:szCs w:val="22"/>
          <w:lang w:val="vi" w:eastAsia="en-AU"/>
        </w:rPr>
      </w:pPr>
      <w:hyperlink r:id="rId17" w:history="1">
        <w:r w:rsidR="00B22647" w:rsidRPr="005A1B2A">
          <w:rPr>
            <w:rStyle w:val="Hyperlink"/>
            <w:rFonts w:cstheme="minorHAnsi"/>
            <w:sz w:val="22"/>
            <w:szCs w:val="22"/>
            <w:lang w:val="vi"/>
          </w:rPr>
          <w:t>Bully Stoppers</w:t>
        </w:r>
      </w:hyperlink>
      <w:r w:rsidR="008356C8" w:rsidRPr="005A1B2A">
        <w:rPr>
          <w:rFonts w:cstheme="minorHAnsi"/>
          <w:sz w:val="22"/>
          <w:szCs w:val="22"/>
          <w:lang w:val="vi"/>
        </w:rPr>
        <w:t xml:space="preserve"> cung cấp các nguồn tài liệu chuyên biệt về </w:t>
      </w:r>
      <w:hyperlink r:id="rId18" w:anchor="cyberbullying" w:history="1">
        <w:r w:rsidR="008356C8" w:rsidRPr="005A1B2A">
          <w:rPr>
            <w:rStyle w:val="Hyperlink"/>
            <w:rFonts w:cstheme="minorHAnsi"/>
            <w:sz w:val="22"/>
            <w:szCs w:val="22"/>
            <w:lang w:val="vi"/>
          </w:rPr>
          <w:t>an toàn mạng và bắt nạt trên mạng</w:t>
        </w:r>
      </w:hyperlink>
      <w:r w:rsidR="008356C8" w:rsidRPr="005A1B2A">
        <w:rPr>
          <w:rFonts w:cstheme="minorHAnsi"/>
          <w:sz w:val="22"/>
          <w:szCs w:val="22"/>
          <w:lang w:val="vi"/>
        </w:rPr>
        <w:t xml:space="preserve"> cho học sinh tiểu học và một trang tài liệu chuyên biệt dành cho </w:t>
      </w:r>
      <w:hyperlink r:id="rId19" w:history="1">
        <w:r w:rsidR="00D669D7" w:rsidRPr="005A1B2A">
          <w:rPr>
            <w:rStyle w:val="Hyperlink"/>
            <w:rFonts w:cstheme="minorHAnsi"/>
            <w:sz w:val="22"/>
            <w:szCs w:val="22"/>
            <w:lang w:val="vi"/>
          </w:rPr>
          <w:t>cha mẹ</w:t>
        </w:r>
      </w:hyperlink>
      <w:r w:rsidR="008356C8" w:rsidRPr="005A1B2A">
        <w:rPr>
          <w:rFonts w:cstheme="minorHAnsi"/>
          <w:sz w:val="22"/>
          <w:szCs w:val="22"/>
          <w:lang w:val="vi"/>
        </w:rPr>
        <w:t xml:space="preserve">. Quý vị cũng có thể truy cập </w:t>
      </w:r>
      <w:hyperlink r:id="rId20" w:tgtFrame="_blank" w:history="1">
        <w:r w:rsidR="00D669D7" w:rsidRPr="005A1B2A">
          <w:rPr>
            <w:rStyle w:val="Hyperlink"/>
            <w:rFonts w:cstheme="minorHAnsi"/>
            <w:sz w:val="22"/>
            <w:szCs w:val="22"/>
            <w:lang w:val="vi" w:eastAsia="en-AU"/>
          </w:rPr>
          <w:t>các tờ thông tin hướng dẫn về bắt nạt trên mạng</w:t>
        </w:r>
      </w:hyperlink>
      <w:r w:rsidR="008356C8" w:rsidRPr="005A1B2A">
        <w:rPr>
          <w:rFonts w:cstheme="minorHAnsi"/>
          <w:sz w:val="22"/>
          <w:szCs w:val="22"/>
          <w:lang w:val="vi"/>
        </w:rPr>
        <w:t xml:space="preserve"> dành cho người lớn có quan tâm thông qua Bully Stoppers.</w:t>
      </w:r>
    </w:p>
    <w:p w14:paraId="7E148B6E" w14:textId="21760A52" w:rsidR="00EB3AFE" w:rsidRPr="0031282A" w:rsidRDefault="00000000" w:rsidP="0085081F">
      <w:pPr>
        <w:pStyle w:val="ListParagraph"/>
        <w:keepNext/>
        <w:keepLines/>
        <w:numPr>
          <w:ilvl w:val="0"/>
          <w:numId w:val="19"/>
        </w:numPr>
        <w:spacing w:after="120" w:line="240" w:lineRule="auto"/>
        <w:ind w:left="351" w:hanging="357"/>
        <w:contextualSpacing w:val="0"/>
        <w:rPr>
          <w:rFonts w:cstheme="minorHAnsi"/>
          <w:sz w:val="22"/>
          <w:szCs w:val="22"/>
          <w:lang w:val="vi" w:eastAsia="en-AU"/>
        </w:rPr>
      </w:pPr>
      <w:hyperlink r:id="rId21" w:history="1">
        <w:r w:rsidR="005B3483" w:rsidRPr="005A1B2A">
          <w:rPr>
            <w:rStyle w:val="Hyperlink"/>
            <w:rFonts w:cstheme="minorHAnsi"/>
            <w:sz w:val="22"/>
            <w:szCs w:val="22"/>
            <w:lang w:val="vi" w:eastAsia="en-AU"/>
          </w:rPr>
          <w:t>Quỹ Alannah và Madeline</w:t>
        </w:r>
      </w:hyperlink>
      <w:r w:rsidR="005B3483" w:rsidRPr="005A1B2A">
        <w:rPr>
          <w:rFonts w:cstheme="minorHAnsi"/>
          <w:sz w:val="22"/>
          <w:szCs w:val="22"/>
          <w:lang w:val="vi" w:eastAsia="en-AU"/>
        </w:rPr>
        <w:t xml:space="preserve"> cung cấp </w:t>
      </w:r>
      <w:hyperlink r:id="rId22" w:history="1">
        <w:r w:rsidR="00D669D7" w:rsidRPr="005A1B2A">
          <w:rPr>
            <w:rStyle w:val="Hyperlink"/>
            <w:rFonts w:cstheme="minorHAnsi"/>
            <w:sz w:val="22"/>
            <w:szCs w:val="22"/>
            <w:lang w:val="vi" w:eastAsia="en-AU"/>
          </w:rPr>
          <w:t>DigiTalk</w:t>
        </w:r>
      </w:hyperlink>
      <w:r w:rsidR="005B3483" w:rsidRPr="005A1B2A">
        <w:rPr>
          <w:rFonts w:cstheme="minorHAnsi"/>
          <w:sz w:val="22"/>
          <w:szCs w:val="22"/>
          <w:lang w:val="vi" w:eastAsia="en-AU"/>
        </w:rPr>
        <w:t xml:space="preserve">, một trung tâm an toàn trực tuyến dành cho cha mẹ. Trung tâm này có các nguồn tài liệu về các chủ đề như trở thành gia đình thông minh với màn hình, giải quyết nạn bắt nạt trên mạng, và lựa chọn, bảo vệ và tham gia trò chơi dành cho trẻ em. </w:t>
      </w:r>
    </w:p>
    <w:p w14:paraId="7535F4CB" w14:textId="2A21C634" w:rsidR="00EB3AFE" w:rsidRPr="0031282A" w:rsidRDefault="00000000" w:rsidP="00105262">
      <w:pPr>
        <w:pStyle w:val="ListParagraph"/>
        <w:numPr>
          <w:ilvl w:val="0"/>
          <w:numId w:val="19"/>
        </w:numPr>
        <w:spacing w:after="120" w:line="240" w:lineRule="auto"/>
        <w:ind w:left="351" w:hanging="357"/>
        <w:contextualSpacing w:val="0"/>
        <w:rPr>
          <w:rFonts w:cstheme="minorHAnsi"/>
          <w:sz w:val="22"/>
          <w:szCs w:val="22"/>
          <w:lang w:val="vi"/>
        </w:rPr>
      </w:pPr>
      <w:hyperlink r:id="rId23" w:history="1">
        <w:r w:rsidR="00EB3AFE" w:rsidRPr="005A1B2A">
          <w:rPr>
            <w:rStyle w:val="Hyperlink"/>
            <w:rFonts w:cstheme="minorHAnsi"/>
            <w:sz w:val="22"/>
            <w:szCs w:val="22"/>
            <w:lang w:val="vi"/>
          </w:rPr>
          <w:t>Raising Children Network</w:t>
        </w:r>
      </w:hyperlink>
      <w:r w:rsidR="00EB3AFE" w:rsidRPr="005A1B2A">
        <w:rPr>
          <w:sz w:val="22"/>
          <w:szCs w:val="22"/>
          <w:lang w:val="vi"/>
        </w:rPr>
        <w:t xml:space="preserve"> cung cấp</w:t>
      </w:r>
      <w:bookmarkStart w:id="1" w:name="_Hlk174524086"/>
      <w:r w:rsidR="00C07884">
        <w:rPr>
          <w:sz w:val="22"/>
          <w:szCs w:val="22"/>
          <w:lang w:val="vi"/>
        </w:rPr>
        <w:t xml:space="preserve"> </w:t>
      </w:r>
      <w:r w:rsidR="00EB3AFE" w:rsidRPr="005A1B2A">
        <w:rPr>
          <w:sz w:val="22"/>
          <w:szCs w:val="22"/>
          <w:lang w:val="vi"/>
        </w:rPr>
        <w:t>cho các bậc cha mẹ có con học tiểu học các nguồn tài liệu về các chủ đề bao gồm thời gian sử dụng màn hình, cuộc sống gia đình kỹ thuật số, chơi và học kỹ thuật số và an toàn trên mạng.</w:t>
      </w:r>
      <w:bookmarkEnd w:id="1"/>
    </w:p>
    <w:p w14:paraId="31FCF713" w14:textId="77777777" w:rsidR="00624A55" w:rsidRPr="0031282A" w:rsidRDefault="00D669D7" w:rsidP="00EB3AFE">
      <w:pPr>
        <w:pStyle w:val="Heading2"/>
        <w:rPr>
          <w:bCs/>
          <w:szCs w:val="32"/>
          <w:lang w:val="vi"/>
        </w:rPr>
      </w:pPr>
      <w:r w:rsidRPr="005A1B2A">
        <w:rPr>
          <w:bCs/>
          <w:szCs w:val="32"/>
          <w:lang w:val="vi"/>
        </w:rPr>
        <w:t xml:space="preserve">Dấu hiệu trẻ em hoặc thanh thiếu niên có thể cần được hỗ trợ </w:t>
      </w:r>
    </w:p>
    <w:p w14:paraId="509F59F6" w14:textId="77777777" w:rsidR="000748B9" w:rsidRPr="0031282A" w:rsidRDefault="00D669D7" w:rsidP="00D956A3">
      <w:pPr>
        <w:ind w:right="134"/>
        <w:rPr>
          <w:szCs w:val="22"/>
          <w:lang w:val="vi"/>
        </w:rPr>
      </w:pPr>
      <w:r w:rsidRPr="005A1B2A">
        <w:rPr>
          <w:szCs w:val="22"/>
          <w:lang w:val="vi"/>
        </w:rPr>
        <w:t>Hoạt động trực tuyến của trẻ có thể có tác động tiêu cực đến chúng nếu chúng không có sự cân bằng lành mạnh giữa các hoạt động ngoại tuyến. Đôi khi, con của quý vị có thể biểu hiện những dấu hiệu cho thấy chúng đang gặp phải những trải nghiệm tiêu cực trên mạng hoặc chúng đang bị bắt nạt.</w:t>
      </w:r>
    </w:p>
    <w:p w14:paraId="0C4B05D7" w14:textId="77777777" w:rsidR="000748B9" w:rsidRPr="0031282A" w:rsidRDefault="00D669D7" w:rsidP="000748B9">
      <w:pPr>
        <w:rPr>
          <w:szCs w:val="22"/>
          <w:lang w:val="vi"/>
        </w:rPr>
      </w:pPr>
      <w:r w:rsidRPr="005A1B2A">
        <w:rPr>
          <w:szCs w:val="22"/>
          <w:lang w:val="vi"/>
        </w:rPr>
        <w:t xml:space="preserve">Con của quý vị có thể không nói cho quý vị biết nếu một "tình bạn" hoặc một tình huống trên mạng trở nên nguy hiểm hoặc khó khăn. Chúng có thể cảm thấy ngại ngùng hoặc xấu hổ, hoặc lo sợ rằng điều đó có thể khiến mọi thứ trở nên tồi tệ hơn. </w:t>
      </w:r>
    </w:p>
    <w:p w14:paraId="352BC9EB" w14:textId="77777777" w:rsidR="000748B9" w:rsidRPr="0031282A" w:rsidRDefault="00D669D7" w:rsidP="000748B9">
      <w:pPr>
        <w:rPr>
          <w:szCs w:val="22"/>
          <w:lang w:val="vi"/>
        </w:rPr>
      </w:pPr>
      <w:r w:rsidRPr="005A1B2A">
        <w:rPr>
          <w:szCs w:val="22"/>
          <w:lang w:val="vi"/>
        </w:rPr>
        <w:t>Hãy chú ý đến những thay đổi trong hành vi hoặc tâm trạng của con quý vị. Hãy chú ý đến các dấu hiệu thu mình, lo âu, buồn bã hoặc thay đổi trong cách tương tác với gia đình hoặc bạn bè.</w:t>
      </w:r>
    </w:p>
    <w:p w14:paraId="6BEE1AC7" w14:textId="77777777" w:rsidR="009A0906" w:rsidRPr="0031282A" w:rsidRDefault="00D669D7" w:rsidP="00254F88">
      <w:pPr>
        <w:keepNext/>
        <w:rPr>
          <w:szCs w:val="22"/>
          <w:lang w:val="vi"/>
        </w:rPr>
      </w:pPr>
      <w:r w:rsidRPr="005A1B2A">
        <w:rPr>
          <w:szCs w:val="22"/>
          <w:lang w:val="vi"/>
        </w:rPr>
        <w:t>Các dấu hiệu có thể bao gồm:</w:t>
      </w:r>
    </w:p>
    <w:p w14:paraId="28863F67" w14:textId="77777777" w:rsidR="009A0906" w:rsidRPr="0031282A" w:rsidRDefault="00D669D7" w:rsidP="00105262">
      <w:pPr>
        <w:pStyle w:val="ListParagraph"/>
        <w:numPr>
          <w:ilvl w:val="0"/>
          <w:numId w:val="19"/>
        </w:numPr>
        <w:spacing w:after="60" w:line="240" w:lineRule="auto"/>
        <w:ind w:left="351" w:hanging="357"/>
        <w:contextualSpacing w:val="0"/>
        <w:rPr>
          <w:rFonts w:cstheme="minorHAnsi"/>
          <w:sz w:val="22"/>
          <w:szCs w:val="22"/>
          <w:lang w:val="vi"/>
        </w:rPr>
      </w:pPr>
      <w:r w:rsidRPr="005A1B2A">
        <w:rPr>
          <w:rFonts w:cstheme="minorHAnsi"/>
          <w:sz w:val="22"/>
          <w:szCs w:val="22"/>
          <w:lang w:val="vi"/>
        </w:rPr>
        <w:t>ít quan tâm đến các hoạt động xã hội như gặp gỡ bạn bè hoặc chơi thể thao</w:t>
      </w:r>
    </w:p>
    <w:p w14:paraId="413B16AE"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không học tốt ở trường</w:t>
      </w:r>
    </w:p>
    <w:p w14:paraId="12E1D6E6"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mệt mỏi, rối loạn giấc ngủ, đau đầu, mỏi mắt</w:t>
      </w:r>
    </w:p>
    <w:p w14:paraId="7CFDE62E"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thay đổi thói quen ăn uống</w:t>
      </w:r>
    </w:p>
    <w:p w14:paraId="33746E7E"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giảm vệ sinh cá nhân</w:t>
      </w:r>
    </w:p>
    <w:p w14:paraId="14BFB450"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ám ảnh với các trang mạng hoặc trò chơi cụ thể</w:t>
      </w:r>
    </w:p>
    <w:p w14:paraId="1975210E"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tức giận dữ dội khi bị buộc tạm dừng hoạt động trực tuyến</w:t>
      </w:r>
    </w:p>
    <w:p w14:paraId="3D81CE35" w14:textId="77777777" w:rsidR="009A0906" w:rsidRPr="005A1B2A" w:rsidRDefault="00D669D7"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vi"/>
        </w:rPr>
        <w:t>tỏ ra lo lắng hoặc cáu kỉnh khi rời xa máy tính</w:t>
      </w:r>
    </w:p>
    <w:p w14:paraId="37D0A2F8" w14:textId="77777777" w:rsidR="009A0906" w:rsidRPr="005A1B2A" w:rsidRDefault="00D669D7" w:rsidP="00105262">
      <w:pPr>
        <w:pStyle w:val="ListParagraph"/>
        <w:numPr>
          <w:ilvl w:val="0"/>
          <w:numId w:val="19"/>
        </w:numPr>
        <w:spacing w:after="120" w:line="240" w:lineRule="auto"/>
        <w:ind w:left="351" w:hanging="357"/>
        <w:contextualSpacing w:val="0"/>
        <w:rPr>
          <w:sz w:val="22"/>
          <w:szCs w:val="22"/>
          <w:lang w:val="en-AU"/>
        </w:rPr>
      </w:pPr>
      <w:r w:rsidRPr="005A1B2A">
        <w:rPr>
          <w:rFonts w:cstheme="minorHAnsi"/>
          <w:sz w:val="22"/>
          <w:szCs w:val="22"/>
          <w:lang w:val="vi"/>
        </w:rPr>
        <w:t>trở nên xa lánh bạn bè và gia đình</w:t>
      </w:r>
    </w:p>
    <w:p w14:paraId="5A08C428" w14:textId="77777777" w:rsidR="00F86F53" w:rsidRPr="005A1B2A" w:rsidRDefault="00D669D7" w:rsidP="00F86F53">
      <w:pPr>
        <w:rPr>
          <w:szCs w:val="22"/>
          <w:lang w:val="en-AU"/>
        </w:rPr>
      </w:pPr>
      <w:bookmarkStart w:id="2" w:name="_Hlk174458528"/>
      <w:r w:rsidRPr="005A1B2A">
        <w:rPr>
          <w:szCs w:val="22"/>
          <w:lang w:val="vi"/>
        </w:rPr>
        <w:t xml:space="preserve">Quý vị có thể tìm hiểu thêm về các dấu hiệu cảnh báo bắt nạt trên </w:t>
      </w:r>
      <w:hyperlink r:id="rId24" w:history="1">
        <w:r w:rsidRPr="005A1B2A">
          <w:rPr>
            <w:rStyle w:val="Hyperlink"/>
            <w:szCs w:val="22"/>
            <w:lang w:val="vi"/>
          </w:rPr>
          <w:t>Bully Stoppers</w:t>
        </w:r>
      </w:hyperlink>
      <w:r w:rsidRPr="005A1B2A">
        <w:rPr>
          <w:szCs w:val="22"/>
          <w:lang w:val="vi"/>
        </w:rPr>
        <w:t xml:space="preserve"> và </w:t>
      </w:r>
      <w:hyperlink r:id="rId25" w:history="1">
        <w:r w:rsidRPr="005A1B2A">
          <w:rPr>
            <w:rStyle w:val="Hyperlink"/>
            <w:szCs w:val="22"/>
            <w:lang w:val="vi"/>
          </w:rPr>
          <w:t>các dấu hiệu cảnh báo dụ dỗ</w:t>
        </w:r>
      </w:hyperlink>
      <w:bookmarkStart w:id="3" w:name="_Hlk174455076"/>
      <w:bookmarkEnd w:id="2"/>
      <w:r w:rsidRPr="005A1B2A">
        <w:rPr>
          <w:szCs w:val="22"/>
          <w:lang w:val="vi"/>
        </w:rPr>
        <w:t xml:space="preserve"> trên trang mạng của Ủy viên An toàn mạng (eSafety Commissioner). </w:t>
      </w:r>
    </w:p>
    <w:p w14:paraId="1D5A17FD" w14:textId="77777777" w:rsidR="00940251" w:rsidRPr="005A1B2A" w:rsidRDefault="00D669D7" w:rsidP="00A97A5C">
      <w:pPr>
        <w:pStyle w:val="Heading2"/>
        <w:spacing w:before="200"/>
        <w:rPr>
          <w:bCs/>
          <w:szCs w:val="32"/>
          <w:lang w:val="en-AU"/>
        </w:rPr>
      </w:pPr>
      <w:r w:rsidRPr="005A1B2A">
        <w:rPr>
          <w:bCs/>
          <w:szCs w:val="32"/>
          <w:lang w:val="vi"/>
        </w:rPr>
        <w:t>Cần làm gì nếu con của quý vị gặp phải điều gì đó không an toàn trên mạng</w:t>
      </w:r>
    </w:p>
    <w:bookmarkEnd w:id="3"/>
    <w:p w14:paraId="2456F624" w14:textId="77777777" w:rsidR="0009146E" w:rsidRPr="005A1B2A" w:rsidRDefault="00D669D7" w:rsidP="00940251">
      <w:pPr>
        <w:rPr>
          <w:szCs w:val="22"/>
          <w:lang w:val="en-AU"/>
        </w:rPr>
      </w:pPr>
      <w:r w:rsidRPr="005A1B2A">
        <w:rPr>
          <w:szCs w:val="22"/>
          <w:lang w:val="vi"/>
        </w:rPr>
        <w:t>Có nhiều cách để cha mẹ có thể nêu lên mối lo ngại hoặc tìm sự giúp đỡ nếu có sự cố xảy ra.</w:t>
      </w:r>
    </w:p>
    <w:p w14:paraId="372D8384" w14:textId="77777777" w:rsidR="0009146E" w:rsidRPr="009A2F0F" w:rsidRDefault="00D669D7" w:rsidP="00105262">
      <w:pPr>
        <w:pStyle w:val="ListParagraph"/>
        <w:numPr>
          <w:ilvl w:val="0"/>
          <w:numId w:val="19"/>
        </w:numPr>
        <w:spacing w:after="120" w:line="240" w:lineRule="auto"/>
        <w:ind w:left="351" w:hanging="357"/>
        <w:contextualSpacing w:val="0"/>
        <w:rPr>
          <w:rFonts w:cstheme="minorHAnsi"/>
          <w:color w:val="212529"/>
          <w:sz w:val="22"/>
          <w:szCs w:val="22"/>
          <w:shd w:val="clear" w:color="auto" w:fill="FFFFFF"/>
          <w:lang w:val="vi"/>
        </w:rPr>
      </w:pPr>
      <w:r w:rsidRPr="005A1B2A">
        <w:rPr>
          <w:rFonts w:cstheme="minorHAnsi"/>
          <w:color w:val="212529"/>
          <w:sz w:val="22"/>
          <w:szCs w:val="22"/>
          <w:shd w:val="clear" w:color="auto" w:fill="FFFFFF"/>
          <w:lang w:val="vi"/>
        </w:rPr>
        <w:t xml:space="preserve">Quý vị có thể trao đổi với nhà trường của con mình nếu có bất kỳ mối lo ngại nào hoặc nếu có chuyện gì đã xảy ra. </w:t>
      </w:r>
      <w:r w:rsidRPr="005A1B2A">
        <w:rPr>
          <w:rFonts w:cstheme="minorHAnsi"/>
          <w:sz w:val="22"/>
          <w:szCs w:val="22"/>
          <w:lang w:val="vi"/>
        </w:rPr>
        <w:t>Nhà trường</w:t>
      </w:r>
      <w:r w:rsidRPr="005A1B2A">
        <w:rPr>
          <w:rFonts w:cstheme="minorHAnsi"/>
          <w:color w:val="212529"/>
          <w:sz w:val="22"/>
          <w:szCs w:val="22"/>
          <w:shd w:val="clear" w:color="auto" w:fill="FFFFFF"/>
          <w:lang w:val="vi"/>
        </w:rPr>
        <w:t xml:space="preserve"> có những chính sách và quy trình có thể giúp ích. Họ cũng có thể làm việc với quý vị để đảm bảo rằng con của quý vị được nhận thêm hỗ trợ khi cần. Quý vị có thể bắt đầu bằng việc liên hệ với giáo viên của con quý vị hoặc nhóm hỗ trợ an sinh của trường. Đọc thêm về cách trao đổi với trường học qua </w:t>
      </w:r>
      <w:hyperlink r:id="rId26" w:history="1">
        <w:r w:rsidR="00C761EE" w:rsidRPr="005A1B2A">
          <w:rPr>
            <w:rStyle w:val="Hyperlink"/>
            <w:rFonts w:cstheme="minorHAnsi"/>
            <w:sz w:val="22"/>
            <w:szCs w:val="22"/>
            <w:shd w:val="clear" w:color="auto" w:fill="FFFFFF"/>
            <w:lang w:val="vi"/>
          </w:rPr>
          <w:t>Bully Stoppers</w:t>
        </w:r>
      </w:hyperlink>
      <w:r w:rsidRPr="005A1B2A">
        <w:rPr>
          <w:rFonts w:cstheme="minorHAnsi"/>
          <w:color w:val="212529"/>
          <w:sz w:val="22"/>
          <w:szCs w:val="22"/>
          <w:shd w:val="clear" w:color="auto" w:fill="FFFFFF"/>
          <w:lang w:val="vi"/>
        </w:rPr>
        <w:t>.</w:t>
      </w:r>
    </w:p>
    <w:p w14:paraId="681B40E2" w14:textId="77777777" w:rsidR="003D43C4" w:rsidRPr="0031282A" w:rsidRDefault="00D669D7" w:rsidP="003D43C4">
      <w:pPr>
        <w:pStyle w:val="ListParagraph"/>
        <w:numPr>
          <w:ilvl w:val="0"/>
          <w:numId w:val="19"/>
        </w:numPr>
        <w:spacing w:after="180" w:line="240" w:lineRule="auto"/>
        <w:ind w:left="351" w:hanging="357"/>
        <w:contextualSpacing w:val="0"/>
        <w:rPr>
          <w:rFonts w:cstheme="minorHAnsi"/>
          <w:sz w:val="22"/>
          <w:szCs w:val="22"/>
          <w:lang w:val="vi"/>
        </w:rPr>
      </w:pPr>
      <w:r w:rsidRPr="005A1B2A">
        <w:rPr>
          <w:rFonts w:cstheme="minorHAnsi"/>
          <w:sz w:val="22"/>
          <w:szCs w:val="22"/>
          <w:lang w:val="vi"/>
        </w:rPr>
        <w:t>Nếu con của quý vị gặp phải sự cố trên mạng, điều quan trọng là quý vị phải phối hợp với nhà trường để giúp con mình nhận được sự hỗ trợ mà con cần. Tìm hiểu cách giúp đỡ con của quý vị sau khi gặp sự cố trên mạng qua</w:t>
      </w:r>
      <w:hyperlink r:id="rId27" w:history="1">
        <w:r w:rsidRPr="005A1B2A">
          <w:rPr>
            <w:rStyle w:val="Hyperlink"/>
            <w:rFonts w:cstheme="minorHAnsi"/>
            <w:sz w:val="22"/>
            <w:szCs w:val="22"/>
            <w:lang w:val="vi"/>
          </w:rPr>
          <w:t xml:space="preserve"> trang mạng của Ủy viên An toàn mạng (eSafety Commissioner)</w:t>
        </w:r>
      </w:hyperlink>
      <w:r w:rsidRPr="005A1B2A">
        <w:rPr>
          <w:rFonts w:cstheme="minorHAnsi"/>
          <w:sz w:val="22"/>
          <w:szCs w:val="22"/>
          <w:lang w:val="vi"/>
        </w:rPr>
        <w:t xml:space="preserve">. </w:t>
      </w:r>
    </w:p>
    <w:p w14:paraId="78950773" w14:textId="77777777" w:rsidR="0009146E" w:rsidRPr="0031282A" w:rsidRDefault="00D669D7" w:rsidP="00105262">
      <w:pPr>
        <w:pStyle w:val="ListParagraph"/>
        <w:numPr>
          <w:ilvl w:val="0"/>
          <w:numId w:val="19"/>
        </w:numPr>
        <w:spacing w:after="120" w:line="240" w:lineRule="auto"/>
        <w:ind w:left="351" w:hanging="357"/>
        <w:contextualSpacing w:val="0"/>
        <w:rPr>
          <w:rFonts w:cstheme="minorHAnsi"/>
          <w:sz w:val="22"/>
          <w:szCs w:val="22"/>
          <w:lang w:val="vi"/>
        </w:rPr>
      </w:pPr>
      <w:r w:rsidRPr="005A1B2A">
        <w:rPr>
          <w:rFonts w:cstheme="minorHAnsi"/>
          <w:color w:val="212529"/>
          <w:sz w:val="22"/>
          <w:szCs w:val="22"/>
          <w:shd w:val="clear" w:color="auto" w:fill="FFFFFF"/>
          <w:lang w:val="vi"/>
        </w:rPr>
        <w:lastRenderedPageBreak/>
        <w:t>Quý vị có thể</w:t>
      </w:r>
      <w:r w:rsidRPr="005A1B2A">
        <w:rPr>
          <w:sz w:val="22"/>
          <w:szCs w:val="22"/>
          <w:lang w:val="vi"/>
        </w:rPr>
        <w:t xml:space="preserve"> liên hệ với ủy viên an toàn mạng (eSafety commissioner) để được tư vấn và </w:t>
      </w:r>
      <w:hyperlink r:id="rId28" w:history="1">
        <w:r w:rsidRPr="005A1B2A">
          <w:rPr>
            <w:rStyle w:val="Hyperlink"/>
            <w:sz w:val="22"/>
            <w:szCs w:val="22"/>
            <w:lang w:val="vi"/>
          </w:rPr>
          <w:t>báo cáo hành vi lạm dụng</w:t>
        </w:r>
      </w:hyperlink>
      <w:r w:rsidRPr="005A1B2A">
        <w:rPr>
          <w:rFonts w:cstheme="minorHAnsi"/>
          <w:color w:val="212529"/>
          <w:sz w:val="22"/>
          <w:szCs w:val="22"/>
          <w:shd w:val="clear" w:color="auto" w:fill="FFFFFF"/>
          <w:lang w:val="vi"/>
        </w:rPr>
        <w:t xml:space="preserve">. Hệ thống báo cáo an toàn mạng (eSafety) </w:t>
      </w:r>
      <w:r w:rsidRPr="005A1B2A">
        <w:rPr>
          <w:sz w:val="22"/>
          <w:szCs w:val="22"/>
          <w:lang w:val="vi"/>
        </w:rPr>
        <w:t>giúp đỡ cha mẹ có con bị bắt nạt trên mạng và lạm dụng hình ảnh nghiêm trọng bằng cách làm việc với các nền tảng để gỡ bỏ nội dung đó.</w:t>
      </w:r>
    </w:p>
    <w:p w14:paraId="084BAF75" w14:textId="77777777" w:rsidR="00FE5C1E" w:rsidRPr="0031282A" w:rsidRDefault="00D669D7" w:rsidP="00BB367D">
      <w:pPr>
        <w:pStyle w:val="ListParagraph"/>
        <w:numPr>
          <w:ilvl w:val="0"/>
          <w:numId w:val="19"/>
        </w:numPr>
        <w:spacing w:after="120" w:line="240" w:lineRule="auto"/>
        <w:ind w:left="351" w:right="134" w:hanging="357"/>
        <w:contextualSpacing w:val="0"/>
        <w:rPr>
          <w:rFonts w:cstheme="minorHAnsi"/>
          <w:sz w:val="22"/>
          <w:szCs w:val="22"/>
          <w:lang w:val="vi"/>
        </w:rPr>
      </w:pPr>
      <w:r w:rsidRPr="005A1B2A">
        <w:rPr>
          <w:rFonts w:cstheme="minorHAnsi"/>
          <w:sz w:val="22"/>
          <w:szCs w:val="22"/>
          <w:lang w:val="vi"/>
        </w:rPr>
        <w:t xml:space="preserve">Nếu có ai đó liên hệ với con của quý vị và con của quý vị không muốn hoặc cảm thấy không thoải mái, quý vị có thể làm một số điều để giúp đỡ con mình. Đọc thêm thông tin về việc dụ dỗ trẻ em và liên hệ không mong muốn cũng như những điều cần làm trên </w:t>
      </w:r>
      <w:hyperlink r:id="rId29" w:history="1">
        <w:r w:rsidRPr="005A1B2A">
          <w:rPr>
            <w:rStyle w:val="Hyperlink"/>
            <w:rFonts w:cstheme="minorHAnsi"/>
            <w:sz w:val="22"/>
            <w:szCs w:val="22"/>
            <w:lang w:val="vi"/>
          </w:rPr>
          <w:t>trang mạng của Ủy viên An toàn mạng (eSafety Commisioner)</w:t>
        </w:r>
      </w:hyperlink>
      <w:r w:rsidRPr="005A1B2A">
        <w:rPr>
          <w:rFonts w:cstheme="minorHAnsi"/>
          <w:sz w:val="22"/>
          <w:szCs w:val="22"/>
          <w:lang w:val="vi"/>
        </w:rPr>
        <w:t>.</w:t>
      </w:r>
    </w:p>
    <w:p w14:paraId="5A96C58A" w14:textId="77777777" w:rsidR="00FD1556" w:rsidRPr="0031282A" w:rsidRDefault="00D669D7" w:rsidP="00105262">
      <w:pPr>
        <w:pStyle w:val="ListParagraph"/>
        <w:numPr>
          <w:ilvl w:val="0"/>
          <w:numId w:val="19"/>
        </w:numPr>
        <w:spacing w:after="120" w:line="240" w:lineRule="auto"/>
        <w:ind w:left="351" w:hanging="357"/>
        <w:contextualSpacing w:val="0"/>
        <w:rPr>
          <w:rFonts w:cstheme="minorHAnsi"/>
          <w:sz w:val="22"/>
          <w:szCs w:val="22"/>
          <w:lang w:val="vi"/>
        </w:rPr>
      </w:pPr>
      <w:r w:rsidRPr="005A1B2A">
        <w:rPr>
          <w:rFonts w:cstheme="minorHAnsi"/>
          <w:sz w:val="22"/>
          <w:szCs w:val="22"/>
          <w:lang w:val="vi"/>
        </w:rPr>
        <w:t xml:space="preserve">Quỹ Alannah và Madeline đưa ra lời khuyên về </w:t>
      </w:r>
      <w:hyperlink r:id="rId30" w:history="1">
        <w:r w:rsidRPr="005A1B2A">
          <w:rPr>
            <w:rStyle w:val="Hyperlink"/>
            <w:rFonts w:cstheme="minorHAnsi"/>
            <w:sz w:val="22"/>
            <w:szCs w:val="22"/>
            <w:lang w:val="vi"/>
          </w:rPr>
          <w:t>những việc cần làm khi xảy ra tình trạng lạm dụng hình ảnh</w:t>
        </w:r>
      </w:hyperlink>
      <w:r w:rsidRPr="005A1B2A">
        <w:rPr>
          <w:rFonts w:cstheme="minorHAnsi"/>
          <w:sz w:val="22"/>
          <w:szCs w:val="22"/>
          <w:lang w:val="vi"/>
        </w:rPr>
        <w:t xml:space="preserve"> trên mạng và thông qua Trí tuệ Nhân tạo (AI). </w:t>
      </w:r>
    </w:p>
    <w:p w14:paraId="6470461F" w14:textId="77777777" w:rsidR="00940251" w:rsidRPr="0031282A" w:rsidRDefault="00D669D7" w:rsidP="00A97A5C">
      <w:pPr>
        <w:pStyle w:val="Heading2"/>
        <w:spacing w:before="200"/>
        <w:rPr>
          <w:bCs/>
          <w:szCs w:val="32"/>
          <w:lang w:val="vi"/>
        </w:rPr>
      </w:pPr>
      <w:r w:rsidRPr="005A1B2A">
        <w:rPr>
          <w:bCs/>
          <w:szCs w:val="32"/>
          <w:lang w:val="vi"/>
        </w:rPr>
        <w:t>Nơi liên hệ để được hỗ trợ nhiều hơn cho con của quý vị</w:t>
      </w:r>
    </w:p>
    <w:p w14:paraId="423EF92A" w14:textId="77777777" w:rsidR="009C5FA5" w:rsidRPr="0031282A" w:rsidRDefault="00D669D7" w:rsidP="00105262">
      <w:pPr>
        <w:pStyle w:val="ListParagraph"/>
        <w:numPr>
          <w:ilvl w:val="0"/>
          <w:numId w:val="19"/>
        </w:numPr>
        <w:spacing w:after="60" w:line="240" w:lineRule="auto"/>
        <w:ind w:left="351" w:hanging="357"/>
        <w:contextualSpacing w:val="0"/>
        <w:rPr>
          <w:sz w:val="22"/>
          <w:szCs w:val="22"/>
          <w:lang w:val="vi"/>
        </w:rPr>
      </w:pPr>
      <w:r w:rsidRPr="005A1B2A">
        <w:rPr>
          <w:rFonts w:cstheme="minorHAnsi"/>
          <w:sz w:val="22"/>
          <w:szCs w:val="22"/>
          <w:lang w:val="vi"/>
        </w:rPr>
        <w:t>Liên hệ 000 để được hỗ trợ khẩn cấp</w:t>
      </w:r>
    </w:p>
    <w:p w14:paraId="04E99B4D" w14:textId="77777777" w:rsidR="009C5FA5" w:rsidRPr="0031282A" w:rsidRDefault="00D669D7" w:rsidP="00105262">
      <w:pPr>
        <w:pStyle w:val="ListParagraph"/>
        <w:numPr>
          <w:ilvl w:val="0"/>
          <w:numId w:val="19"/>
        </w:numPr>
        <w:spacing w:after="60" w:line="240" w:lineRule="auto"/>
        <w:ind w:left="351" w:hanging="357"/>
        <w:contextualSpacing w:val="0"/>
        <w:rPr>
          <w:sz w:val="22"/>
          <w:szCs w:val="22"/>
          <w:lang w:val="vi"/>
        </w:rPr>
      </w:pPr>
      <w:r w:rsidRPr="005A1B2A">
        <w:rPr>
          <w:sz w:val="22"/>
          <w:szCs w:val="22"/>
          <w:lang w:val="vi"/>
        </w:rPr>
        <w:t>Trao đổi với trường học của con quý vị</w:t>
      </w:r>
    </w:p>
    <w:p w14:paraId="10F780B0" w14:textId="77777777" w:rsidR="00A13394" w:rsidRPr="0031282A" w:rsidRDefault="00D669D7" w:rsidP="00105262">
      <w:pPr>
        <w:pStyle w:val="ListParagraph"/>
        <w:numPr>
          <w:ilvl w:val="0"/>
          <w:numId w:val="19"/>
        </w:numPr>
        <w:spacing w:after="60" w:line="240" w:lineRule="auto"/>
        <w:ind w:left="351" w:hanging="357"/>
        <w:contextualSpacing w:val="0"/>
        <w:rPr>
          <w:sz w:val="22"/>
          <w:szCs w:val="22"/>
          <w:lang w:val="vi"/>
        </w:rPr>
      </w:pPr>
      <w:r w:rsidRPr="005A1B2A">
        <w:rPr>
          <w:rFonts w:cstheme="minorHAnsi"/>
          <w:sz w:val="22"/>
          <w:szCs w:val="22"/>
          <w:lang w:val="vi"/>
        </w:rPr>
        <w:t xml:space="preserve">Liên hệ với </w:t>
      </w:r>
      <w:hyperlink r:id="rId31" w:history="1">
        <w:r w:rsidRPr="005A1B2A">
          <w:rPr>
            <w:rStyle w:val="Hyperlink"/>
            <w:sz w:val="22"/>
            <w:szCs w:val="22"/>
            <w:lang w:val="vi"/>
          </w:rPr>
          <w:t>Ủy viên An toàn mạng (eSafety Commissioner)</w:t>
        </w:r>
      </w:hyperlink>
      <w:r w:rsidR="00FB2175" w:rsidRPr="005A1B2A">
        <w:rPr>
          <w:rStyle w:val="Hyperlink"/>
          <w:sz w:val="22"/>
          <w:szCs w:val="22"/>
          <w:lang w:val="vi"/>
        </w:rPr>
        <w:t>.</w:t>
      </w:r>
      <w:r w:rsidRPr="005A1B2A">
        <w:rPr>
          <w:rFonts w:cstheme="minorHAnsi"/>
          <w:sz w:val="22"/>
          <w:szCs w:val="22"/>
          <w:lang w:val="vi"/>
        </w:rPr>
        <w:t xml:space="preserve"> để được tư vấn hoặc báo cáo hành vi lạm dụng trên mạng</w:t>
      </w:r>
    </w:p>
    <w:p w14:paraId="02109DC2" w14:textId="77777777" w:rsidR="00DD7832" w:rsidRPr="0031282A" w:rsidRDefault="00D669D7" w:rsidP="00BB367D">
      <w:pPr>
        <w:pStyle w:val="ListParagraph"/>
        <w:numPr>
          <w:ilvl w:val="0"/>
          <w:numId w:val="19"/>
        </w:numPr>
        <w:spacing w:after="60" w:line="240" w:lineRule="auto"/>
        <w:ind w:left="351" w:right="276" w:hanging="357"/>
        <w:contextualSpacing w:val="0"/>
        <w:rPr>
          <w:sz w:val="22"/>
          <w:szCs w:val="22"/>
          <w:lang w:val="vi"/>
        </w:rPr>
      </w:pPr>
      <w:r w:rsidRPr="005A1B2A">
        <w:rPr>
          <w:rFonts w:cstheme="minorHAnsi"/>
          <w:sz w:val="22"/>
          <w:szCs w:val="22"/>
          <w:lang w:val="vi"/>
        </w:rPr>
        <w:t>Đến gặp bác sĩ gia đình tại địa phương nếu quý vị muốn trao đổi về việc hỗ trợ sức khỏe tâm thần</w:t>
      </w:r>
    </w:p>
    <w:p w14:paraId="5280C955" w14:textId="77777777" w:rsidR="00DD7832" w:rsidRPr="009A2F0F" w:rsidRDefault="00D669D7" w:rsidP="00105262">
      <w:pPr>
        <w:pStyle w:val="ListParagraph"/>
        <w:numPr>
          <w:ilvl w:val="0"/>
          <w:numId w:val="19"/>
        </w:numPr>
        <w:spacing w:after="60" w:line="240" w:lineRule="auto"/>
        <w:ind w:left="351" w:hanging="357"/>
        <w:contextualSpacing w:val="0"/>
        <w:rPr>
          <w:sz w:val="22"/>
          <w:szCs w:val="22"/>
          <w:lang w:val="vi"/>
        </w:rPr>
      </w:pPr>
      <w:r w:rsidRPr="005A1B2A">
        <w:rPr>
          <w:rFonts w:cstheme="minorHAnsi"/>
          <w:sz w:val="22"/>
          <w:szCs w:val="22"/>
          <w:lang w:val="vi"/>
        </w:rPr>
        <w:t xml:space="preserve">Đường dây trợ giúp trẻ em (Kids Helpline): 1800 551 800 </w:t>
      </w:r>
      <w:hyperlink r:id="rId32" w:history="1">
        <w:r w:rsidRPr="005A1B2A">
          <w:rPr>
            <w:rStyle w:val="Hyperlink"/>
            <w:sz w:val="22"/>
            <w:szCs w:val="22"/>
            <w:lang w:val="vi"/>
          </w:rPr>
          <w:t>www.kidshelpline.com.au</w:t>
        </w:r>
      </w:hyperlink>
    </w:p>
    <w:p w14:paraId="31B8A204" w14:textId="77777777" w:rsidR="00AA19D2" w:rsidRPr="0031282A" w:rsidRDefault="00000000" w:rsidP="00BB367D">
      <w:pPr>
        <w:pStyle w:val="ListParagraph"/>
        <w:numPr>
          <w:ilvl w:val="0"/>
          <w:numId w:val="19"/>
        </w:numPr>
        <w:spacing w:after="60" w:line="240" w:lineRule="auto"/>
        <w:ind w:left="351" w:right="276" w:hanging="357"/>
        <w:contextualSpacing w:val="0"/>
        <w:rPr>
          <w:rFonts w:cstheme="minorHAnsi"/>
          <w:sz w:val="22"/>
          <w:szCs w:val="22"/>
          <w:lang w:val="vi"/>
        </w:rPr>
      </w:pPr>
      <w:hyperlink r:id="rId33" w:history="1">
        <w:r w:rsidR="00A13394" w:rsidRPr="005A1B2A">
          <w:rPr>
            <w:rStyle w:val="Hyperlink"/>
            <w:rFonts w:cstheme="minorHAnsi"/>
            <w:sz w:val="22"/>
            <w:szCs w:val="22"/>
            <w:lang w:val="vi"/>
          </w:rPr>
          <w:t>Đường dây cho cha mẹ (Parentline)</w:t>
        </w:r>
      </w:hyperlink>
      <w:r w:rsidR="00A13394" w:rsidRPr="005A1B2A">
        <w:rPr>
          <w:rFonts w:cstheme="minorHAnsi"/>
          <w:sz w:val="22"/>
          <w:szCs w:val="22"/>
          <w:lang w:val="vi"/>
        </w:rPr>
        <w:t xml:space="preserve"> cung cấp dịch vụ tư vấn qua điện thoại bảo mật cho cha mẹ và những người chăm sóc trẻ em. Bao gồm cả lời khuyên về việc sử dụng Internet, bắt nạt trên mạng và an toàn mạng.</w:t>
      </w:r>
    </w:p>
    <w:p w14:paraId="132C3FA9" w14:textId="77777777" w:rsidR="009C5FA5" w:rsidRPr="00172BEB" w:rsidRDefault="00D669D7" w:rsidP="00105262">
      <w:pPr>
        <w:pStyle w:val="ListParagraph"/>
        <w:numPr>
          <w:ilvl w:val="0"/>
          <w:numId w:val="19"/>
        </w:numPr>
        <w:spacing w:after="60" w:line="240" w:lineRule="auto"/>
        <w:ind w:left="351" w:hanging="357"/>
        <w:contextualSpacing w:val="0"/>
        <w:rPr>
          <w:sz w:val="22"/>
          <w:szCs w:val="22"/>
          <w:lang w:val="vi"/>
        </w:rPr>
      </w:pPr>
      <w:r w:rsidRPr="005A1B2A">
        <w:rPr>
          <w:rFonts w:cstheme="minorHAnsi"/>
          <w:sz w:val="22"/>
          <w:szCs w:val="22"/>
          <w:lang w:val="vi"/>
        </w:rPr>
        <w:t xml:space="preserve">Đường dây cứu sinh (Lifeline): 13 11 14 </w:t>
      </w:r>
      <w:hyperlink r:id="rId34" w:history="1">
        <w:r w:rsidRPr="005A1B2A">
          <w:rPr>
            <w:rStyle w:val="Hyperlink"/>
            <w:sz w:val="22"/>
            <w:szCs w:val="22"/>
            <w:lang w:val="vi"/>
          </w:rPr>
          <w:t>www.lifeline.org.au</w:t>
        </w:r>
      </w:hyperlink>
    </w:p>
    <w:p w14:paraId="3B1F78C6" w14:textId="18B1DC86" w:rsidR="00122369" w:rsidRPr="00614F9D" w:rsidRDefault="00D669D7" w:rsidP="00614F9D">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sz w:val="22"/>
          <w:szCs w:val="22"/>
          <w:lang w:val="vi"/>
        </w:rPr>
        <w:t xml:space="preserve">Beyond Blue: 1300 224 636 </w:t>
      </w:r>
      <w:hyperlink r:id="rId35" w:history="1">
        <w:r w:rsidRPr="005A1B2A">
          <w:rPr>
            <w:rStyle w:val="Hyperlink"/>
            <w:sz w:val="22"/>
            <w:szCs w:val="22"/>
            <w:lang w:val="vi"/>
          </w:rPr>
          <w:t>www.beyondblue.org.au</w:t>
        </w:r>
      </w:hyperlink>
    </w:p>
    <w:sectPr w:rsidR="00122369" w:rsidRPr="00614F9D" w:rsidSect="00172BEB">
      <w:headerReference w:type="default" r:id="rId36"/>
      <w:footerReference w:type="even" r:id="rId37"/>
      <w:footerReference w:type="default" r:id="rId38"/>
      <w:headerReference w:type="first" r:id="rId39"/>
      <w:footerReference w:type="first" r:id="rId40"/>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1AA18" w14:textId="77777777" w:rsidR="002260B5" w:rsidRDefault="002260B5">
      <w:pPr>
        <w:spacing w:after="0"/>
      </w:pPr>
      <w:r>
        <w:separator/>
      </w:r>
    </w:p>
  </w:endnote>
  <w:endnote w:type="continuationSeparator" w:id="0">
    <w:p w14:paraId="309A4F60" w14:textId="77777777" w:rsidR="002260B5" w:rsidRDefault="00226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235C" w14:textId="77777777" w:rsidR="00A31926" w:rsidRDefault="00D669D7">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06732F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23C6" w14:textId="77777777" w:rsidR="00A31926" w:rsidRDefault="00D669D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FBB2CA8"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3073" w14:textId="77777777" w:rsidR="00172BEB" w:rsidRDefault="00172BEB" w:rsidP="00172BE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30D17DF" w14:textId="20B6AF56" w:rsidR="00172BEB" w:rsidRDefault="00172BEB" w:rsidP="00172BEB">
    <w:pPr>
      <w:pStyle w:val="Footer"/>
      <w:tabs>
        <w:tab w:val="clear" w:pos="4513"/>
        <w:tab w:val="clear" w:pos="9026"/>
        <w:tab w:val="left" w:pos="1155"/>
        <w:tab w:val="right" w:pos="9632"/>
      </w:tabs>
    </w:pPr>
    <w:r>
      <w:tab/>
    </w:r>
    <w:r>
      <w:tab/>
    </w:r>
    <w:r w:rsidRPr="00172BEB">
      <w:t xml:space="preserve">Vietnamese | </w:t>
    </w:r>
    <w:r w:rsidRPr="00172BEB">
      <w:rPr>
        <w:lang w:val="vi-VN"/>
      </w:rPr>
      <w:t>Tiếng Việt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5F8F" w14:textId="77777777" w:rsidR="002260B5" w:rsidRDefault="002260B5">
      <w:pPr>
        <w:spacing w:after="0"/>
      </w:pPr>
      <w:r>
        <w:separator/>
      </w:r>
    </w:p>
  </w:footnote>
  <w:footnote w:type="continuationSeparator" w:id="0">
    <w:p w14:paraId="43355F31" w14:textId="77777777" w:rsidR="002260B5" w:rsidRDefault="00226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892E" w14:textId="77777777" w:rsidR="003967DD" w:rsidRDefault="00D669D7">
    <w:pPr>
      <w:pStyle w:val="Header"/>
    </w:pPr>
    <w:r>
      <w:rPr>
        <w:noProof/>
      </w:rPr>
      <w:drawing>
        <wp:anchor distT="0" distB="0" distL="114300" distR="114300" simplePos="0" relativeHeight="251658240" behindDoc="1" locked="0" layoutInCell="1" allowOverlap="1" wp14:anchorId="5999D7CC" wp14:editId="7DF897F4">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027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D943" w14:textId="1E3E981F" w:rsidR="00172BEB" w:rsidRDefault="00172BEB">
    <w:pPr>
      <w:pStyle w:val="Header"/>
    </w:pPr>
    <w:r>
      <w:rPr>
        <w:noProof/>
      </w:rPr>
      <w:drawing>
        <wp:anchor distT="0" distB="0" distL="114300" distR="114300" simplePos="0" relativeHeight="251660288" behindDoc="1" locked="0" layoutInCell="1" allowOverlap="1" wp14:anchorId="625E9382" wp14:editId="40A2E3F8">
          <wp:simplePos x="0" y="0"/>
          <wp:positionH relativeFrom="page">
            <wp:align>right</wp:align>
          </wp:positionH>
          <wp:positionV relativeFrom="page">
            <wp:align>center</wp:align>
          </wp:positionV>
          <wp:extent cx="7550421" cy="10672107"/>
          <wp:effectExtent l="0" t="0" r="0" b="0"/>
          <wp:wrapNone/>
          <wp:docPr id="812564334" name="Picture 812564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027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3A60E074">
      <w:start w:val="1"/>
      <w:numFmt w:val="bullet"/>
      <w:lvlText w:val=""/>
      <w:lvlJc w:val="left"/>
      <w:pPr>
        <w:ind w:left="360" w:hanging="360"/>
      </w:pPr>
      <w:rPr>
        <w:rFonts w:ascii="Symbol" w:hAnsi="Symbol" w:hint="default"/>
      </w:rPr>
    </w:lvl>
    <w:lvl w:ilvl="1" w:tplc="6BB2EE14" w:tentative="1">
      <w:start w:val="1"/>
      <w:numFmt w:val="bullet"/>
      <w:lvlText w:val="o"/>
      <w:lvlJc w:val="left"/>
      <w:pPr>
        <w:ind w:left="1080" w:hanging="360"/>
      </w:pPr>
      <w:rPr>
        <w:rFonts w:ascii="Courier New" w:hAnsi="Courier New" w:cs="Courier New" w:hint="default"/>
      </w:rPr>
    </w:lvl>
    <w:lvl w:ilvl="2" w:tplc="1D1E745A" w:tentative="1">
      <w:start w:val="1"/>
      <w:numFmt w:val="bullet"/>
      <w:lvlText w:val=""/>
      <w:lvlJc w:val="left"/>
      <w:pPr>
        <w:ind w:left="1800" w:hanging="360"/>
      </w:pPr>
      <w:rPr>
        <w:rFonts w:ascii="Wingdings" w:hAnsi="Wingdings" w:hint="default"/>
      </w:rPr>
    </w:lvl>
    <w:lvl w:ilvl="3" w:tplc="25582B30" w:tentative="1">
      <w:start w:val="1"/>
      <w:numFmt w:val="bullet"/>
      <w:lvlText w:val=""/>
      <w:lvlJc w:val="left"/>
      <w:pPr>
        <w:ind w:left="2520" w:hanging="360"/>
      </w:pPr>
      <w:rPr>
        <w:rFonts w:ascii="Symbol" w:hAnsi="Symbol" w:hint="default"/>
      </w:rPr>
    </w:lvl>
    <w:lvl w:ilvl="4" w:tplc="15048364" w:tentative="1">
      <w:start w:val="1"/>
      <w:numFmt w:val="bullet"/>
      <w:lvlText w:val="o"/>
      <w:lvlJc w:val="left"/>
      <w:pPr>
        <w:ind w:left="3240" w:hanging="360"/>
      </w:pPr>
      <w:rPr>
        <w:rFonts w:ascii="Courier New" w:hAnsi="Courier New" w:cs="Courier New" w:hint="default"/>
      </w:rPr>
    </w:lvl>
    <w:lvl w:ilvl="5" w:tplc="2CC26B38" w:tentative="1">
      <w:start w:val="1"/>
      <w:numFmt w:val="bullet"/>
      <w:lvlText w:val=""/>
      <w:lvlJc w:val="left"/>
      <w:pPr>
        <w:ind w:left="3960" w:hanging="360"/>
      </w:pPr>
      <w:rPr>
        <w:rFonts w:ascii="Wingdings" w:hAnsi="Wingdings" w:hint="default"/>
      </w:rPr>
    </w:lvl>
    <w:lvl w:ilvl="6" w:tplc="A4B8B298" w:tentative="1">
      <w:start w:val="1"/>
      <w:numFmt w:val="bullet"/>
      <w:lvlText w:val=""/>
      <w:lvlJc w:val="left"/>
      <w:pPr>
        <w:ind w:left="4680" w:hanging="360"/>
      </w:pPr>
      <w:rPr>
        <w:rFonts w:ascii="Symbol" w:hAnsi="Symbol" w:hint="default"/>
      </w:rPr>
    </w:lvl>
    <w:lvl w:ilvl="7" w:tplc="08FCFAE6" w:tentative="1">
      <w:start w:val="1"/>
      <w:numFmt w:val="bullet"/>
      <w:lvlText w:val="o"/>
      <w:lvlJc w:val="left"/>
      <w:pPr>
        <w:ind w:left="5400" w:hanging="360"/>
      </w:pPr>
      <w:rPr>
        <w:rFonts w:ascii="Courier New" w:hAnsi="Courier New" w:cs="Courier New" w:hint="default"/>
      </w:rPr>
    </w:lvl>
    <w:lvl w:ilvl="8" w:tplc="CC8CAA42"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F6EEC702">
      <w:start w:val="1"/>
      <w:numFmt w:val="bullet"/>
      <w:lvlText w:val=""/>
      <w:lvlJc w:val="left"/>
      <w:pPr>
        <w:ind w:left="720" w:hanging="360"/>
      </w:pPr>
      <w:rPr>
        <w:rFonts w:ascii="Symbol" w:hAnsi="Symbol" w:hint="default"/>
      </w:rPr>
    </w:lvl>
    <w:lvl w:ilvl="1" w:tplc="32321F40" w:tentative="1">
      <w:start w:val="1"/>
      <w:numFmt w:val="bullet"/>
      <w:lvlText w:val="o"/>
      <w:lvlJc w:val="left"/>
      <w:pPr>
        <w:ind w:left="1440" w:hanging="360"/>
      </w:pPr>
      <w:rPr>
        <w:rFonts w:ascii="Courier New" w:hAnsi="Courier New" w:cs="Courier New" w:hint="default"/>
      </w:rPr>
    </w:lvl>
    <w:lvl w:ilvl="2" w:tplc="4CE426E4" w:tentative="1">
      <w:start w:val="1"/>
      <w:numFmt w:val="bullet"/>
      <w:lvlText w:val=""/>
      <w:lvlJc w:val="left"/>
      <w:pPr>
        <w:ind w:left="2160" w:hanging="360"/>
      </w:pPr>
      <w:rPr>
        <w:rFonts w:ascii="Wingdings" w:hAnsi="Wingdings" w:hint="default"/>
      </w:rPr>
    </w:lvl>
    <w:lvl w:ilvl="3" w:tplc="3CD408A8" w:tentative="1">
      <w:start w:val="1"/>
      <w:numFmt w:val="bullet"/>
      <w:lvlText w:val=""/>
      <w:lvlJc w:val="left"/>
      <w:pPr>
        <w:ind w:left="2880" w:hanging="360"/>
      </w:pPr>
      <w:rPr>
        <w:rFonts w:ascii="Symbol" w:hAnsi="Symbol" w:hint="default"/>
      </w:rPr>
    </w:lvl>
    <w:lvl w:ilvl="4" w:tplc="789C6F38" w:tentative="1">
      <w:start w:val="1"/>
      <w:numFmt w:val="bullet"/>
      <w:lvlText w:val="o"/>
      <w:lvlJc w:val="left"/>
      <w:pPr>
        <w:ind w:left="3600" w:hanging="360"/>
      </w:pPr>
      <w:rPr>
        <w:rFonts w:ascii="Courier New" w:hAnsi="Courier New" w:cs="Courier New" w:hint="default"/>
      </w:rPr>
    </w:lvl>
    <w:lvl w:ilvl="5" w:tplc="320EAF94" w:tentative="1">
      <w:start w:val="1"/>
      <w:numFmt w:val="bullet"/>
      <w:lvlText w:val=""/>
      <w:lvlJc w:val="left"/>
      <w:pPr>
        <w:ind w:left="4320" w:hanging="360"/>
      </w:pPr>
      <w:rPr>
        <w:rFonts w:ascii="Wingdings" w:hAnsi="Wingdings" w:hint="default"/>
      </w:rPr>
    </w:lvl>
    <w:lvl w:ilvl="6" w:tplc="52CCF532" w:tentative="1">
      <w:start w:val="1"/>
      <w:numFmt w:val="bullet"/>
      <w:lvlText w:val=""/>
      <w:lvlJc w:val="left"/>
      <w:pPr>
        <w:ind w:left="5040" w:hanging="360"/>
      </w:pPr>
      <w:rPr>
        <w:rFonts w:ascii="Symbol" w:hAnsi="Symbol" w:hint="default"/>
      </w:rPr>
    </w:lvl>
    <w:lvl w:ilvl="7" w:tplc="4320A086" w:tentative="1">
      <w:start w:val="1"/>
      <w:numFmt w:val="bullet"/>
      <w:lvlText w:val="o"/>
      <w:lvlJc w:val="left"/>
      <w:pPr>
        <w:ind w:left="5760" w:hanging="360"/>
      </w:pPr>
      <w:rPr>
        <w:rFonts w:ascii="Courier New" w:hAnsi="Courier New" w:cs="Courier New" w:hint="default"/>
      </w:rPr>
    </w:lvl>
    <w:lvl w:ilvl="8" w:tplc="D444AB78"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B0320DC0">
      <w:start w:val="1"/>
      <w:numFmt w:val="bullet"/>
      <w:lvlText w:val=""/>
      <w:lvlJc w:val="left"/>
      <w:pPr>
        <w:ind w:left="720" w:hanging="360"/>
      </w:pPr>
      <w:rPr>
        <w:rFonts w:ascii="Symbol" w:hAnsi="Symbol" w:hint="default"/>
      </w:rPr>
    </w:lvl>
    <w:lvl w:ilvl="1" w:tplc="D2E8A7F4" w:tentative="1">
      <w:start w:val="1"/>
      <w:numFmt w:val="bullet"/>
      <w:lvlText w:val="o"/>
      <w:lvlJc w:val="left"/>
      <w:pPr>
        <w:ind w:left="1440" w:hanging="360"/>
      </w:pPr>
      <w:rPr>
        <w:rFonts w:ascii="Courier New" w:hAnsi="Courier New" w:cs="Courier New" w:hint="default"/>
      </w:rPr>
    </w:lvl>
    <w:lvl w:ilvl="2" w:tplc="B27CB60E" w:tentative="1">
      <w:start w:val="1"/>
      <w:numFmt w:val="bullet"/>
      <w:lvlText w:val=""/>
      <w:lvlJc w:val="left"/>
      <w:pPr>
        <w:ind w:left="2160" w:hanging="360"/>
      </w:pPr>
      <w:rPr>
        <w:rFonts w:ascii="Wingdings" w:hAnsi="Wingdings" w:hint="default"/>
      </w:rPr>
    </w:lvl>
    <w:lvl w:ilvl="3" w:tplc="B6686834" w:tentative="1">
      <w:start w:val="1"/>
      <w:numFmt w:val="bullet"/>
      <w:lvlText w:val=""/>
      <w:lvlJc w:val="left"/>
      <w:pPr>
        <w:ind w:left="2880" w:hanging="360"/>
      </w:pPr>
      <w:rPr>
        <w:rFonts w:ascii="Symbol" w:hAnsi="Symbol" w:hint="default"/>
      </w:rPr>
    </w:lvl>
    <w:lvl w:ilvl="4" w:tplc="F8662B12" w:tentative="1">
      <w:start w:val="1"/>
      <w:numFmt w:val="bullet"/>
      <w:lvlText w:val="o"/>
      <w:lvlJc w:val="left"/>
      <w:pPr>
        <w:ind w:left="3600" w:hanging="360"/>
      </w:pPr>
      <w:rPr>
        <w:rFonts w:ascii="Courier New" w:hAnsi="Courier New" w:cs="Courier New" w:hint="default"/>
      </w:rPr>
    </w:lvl>
    <w:lvl w:ilvl="5" w:tplc="B36E0E1E" w:tentative="1">
      <w:start w:val="1"/>
      <w:numFmt w:val="bullet"/>
      <w:lvlText w:val=""/>
      <w:lvlJc w:val="left"/>
      <w:pPr>
        <w:ind w:left="4320" w:hanging="360"/>
      </w:pPr>
      <w:rPr>
        <w:rFonts w:ascii="Wingdings" w:hAnsi="Wingdings" w:hint="default"/>
      </w:rPr>
    </w:lvl>
    <w:lvl w:ilvl="6" w:tplc="0436D7F2" w:tentative="1">
      <w:start w:val="1"/>
      <w:numFmt w:val="bullet"/>
      <w:lvlText w:val=""/>
      <w:lvlJc w:val="left"/>
      <w:pPr>
        <w:ind w:left="5040" w:hanging="360"/>
      </w:pPr>
      <w:rPr>
        <w:rFonts w:ascii="Symbol" w:hAnsi="Symbol" w:hint="default"/>
      </w:rPr>
    </w:lvl>
    <w:lvl w:ilvl="7" w:tplc="13867988" w:tentative="1">
      <w:start w:val="1"/>
      <w:numFmt w:val="bullet"/>
      <w:lvlText w:val="o"/>
      <w:lvlJc w:val="left"/>
      <w:pPr>
        <w:ind w:left="5760" w:hanging="360"/>
      </w:pPr>
      <w:rPr>
        <w:rFonts w:ascii="Courier New" w:hAnsi="Courier New" w:cs="Courier New" w:hint="default"/>
      </w:rPr>
    </w:lvl>
    <w:lvl w:ilvl="8" w:tplc="C99AD144"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05B65C70">
      <w:start w:val="1"/>
      <w:numFmt w:val="bullet"/>
      <w:lvlText w:val=""/>
      <w:lvlJc w:val="left"/>
      <w:pPr>
        <w:ind w:left="360" w:hanging="360"/>
      </w:pPr>
      <w:rPr>
        <w:rFonts w:ascii="Symbol" w:hAnsi="Symbol" w:hint="default"/>
      </w:rPr>
    </w:lvl>
    <w:lvl w:ilvl="1" w:tplc="AA8A0184" w:tentative="1">
      <w:start w:val="1"/>
      <w:numFmt w:val="bullet"/>
      <w:lvlText w:val="o"/>
      <w:lvlJc w:val="left"/>
      <w:pPr>
        <w:ind w:left="1080" w:hanging="360"/>
      </w:pPr>
      <w:rPr>
        <w:rFonts w:ascii="Courier New" w:hAnsi="Courier New" w:cs="Courier New" w:hint="default"/>
      </w:rPr>
    </w:lvl>
    <w:lvl w:ilvl="2" w:tplc="79EE235A" w:tentative="1">
      <w:start w:val="1"/>
      <w:numFmt w:val="bullet"/>
      <w:lvlText w:val=""/>
      <w:lvlJc w:val="left"/>
      <w:pPr>
        <w:ind w:left="1800" w:hanging="360"/>
      </w:pPr>
      <w:rPr>
        <w:rFonts w:ascii="Wingdings" w:hAnsi="Wingdings" w:hint="default"/>
      </w:rPr>
    </w:lvl>
    <w:lvl w:ilvl="3" w:tplc="8E921DEA" w:tentative="1">
      <w:start w:val="1"/>
      <w:numFmt w:val="bullet"/>
      <w:lvlText w:val=""/>
      <w:lvlJc w:val="left"/>
      <w:pPr>
        <w:ind w:left="2520" w:hanging="360"/>
      </w:pPr>
      <w:rPr>
        <w:rFonts w:ascii="Symbol" w:hAnsi="Symbol" w:hint="default"/>
      </w:rPr>
    </w:lvl>
    <w:lvl w:ilvl="4" w:tplc="DEC23E6E" w:tentative="1">
      <w:start w:val="1"/>
      <w:numFmt w:val="bullet"/>
      <w:lvlText w:val="o"/>
      <w:lvlJc w:val="left"/>
      <w:pPr>
        <w:ind w:left="3240" w:hanging="360"/>
      </w:pPr>
      <w:rPr>
        <w:rFonts w:ascii="Courier New" w:hAnsi="Courier New" w:cs="Courier New" w:hint="default"/>
      </w:rPr>
    </w:lvl>
    <w:lvl w:ilvl="5" w:tplc="6DC82828" w:tentative="1">
      <w:start w:val="1"/>
      <w:numFmt w:val="bullet"/>
      <w:lvlText w:val=""/>
      <w:lvlJc w:val="left"/>
      <w:pPr>
        <w:ind w:left="3960" w:hanging="360"/>
      </w:pPr>
      <w:rPr>
        <w:rFonts w:ascii="Wingdings" w:hAnsi="Wingdings" w:hint="default"/>
      </w:rPr>
    </w:lvl>
    <w:lvl w:ilvl="6" w:tplc="CFD83A9A" w:tentative="1">
      <w:start w:val="1"/>
      <w:numFmt w:val="bullet"/>
      <w:lvlText w:val=""/>
      <w:lvlJc w:val="left"/>
      <w:pPr>
        <w:ind w:left="4680" w:hanging="360"/>
      </w:pPr>
      <w:rPr>
        <w:rFonts w:ascii="Symbol" w:hAnsi="Symbol" w:hint="default"/>
      </w:rPr>
    </w:lvl>
    <w:lvl w:ilvl="7" w:tplc="73446078" w:tentative="1">
      <w:start w:val="1"/>
      <w:numFmt w:val="bullet"/>
      <w:lvlText w:val="o"/>
      <w:lvlJc w:val="left"/>
      <w:pPr>
        <w:ind w:left="5400" w:hanging="360"/>
      </w:pPr>
      <w:rPr>
        <w:rFonts w:ascii="Courier New" w:hAnsi="Courier New" w:cs="Courier New" w:hint="default"/>
      </w:rPr>
    </w:lvl>
    <w:lvl w:ilvl="8" w:tplc="6366A1E6"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CD142C2E">
      <w:start w:val="1"/>
      <w:numFmt w:val="bullet"/>
      <w:lvlText w:val=""/>
      <w:lvlJc w:val="left"/>
      <w:pPr>
        <w:ind w:left="720" w:hanging="360"/>
      </w:pPr>
      <w:rPr>
        <w:rFonts w:ascii="Symbol" w:hAnsi="Symbol" w:hint="default"/>
      </w:rPr>
    </w:lvl>
    <w:lvl w:ilvl="1" w:tplc="36EA1226" w:tentative="1">
      <w:start w:val="1"/>
      <w:numFmt w:val="bullet"/>
      <w:lvlText w:val="o"/>
      <w:lvlJc w:val="left"/>
      <w:pPr>
        <w:ind w:left="1440" w:hanging="360"/>
      </w:pPr>
      <w:rPr>
        <w:rFonts w:ascii="Courier New" w:hAnsi="Courier New" w:cs="Courier New" w:hint="default"/>
      </w:rPr>
    </w:lvl>
    <w:lvl w:ilvl="2" w:tplc="AA4803FA" w:tentative="1">
      <w:start w:val="1"/>
      <w:numFmt w:val="bullet"/>
      <w:lvlText w:val=""/>
      <w:lvlJc w:val="left"/>
      <w:pPr>
        <w:ind w:left="2160" w:hanging="360"/>
      </w:pPr>
      <w:rPr>
        <w:rFonts w:ascii="Wingdings" w:hAnsi="Wingdings" w:hint="default"/>
      </w:rPr>
    </w:lvl>
    <w:lvl w:ilvl="3" w:tplc="DEF04AC4" w:tentative="1">
      <w:start w:val="1"/>
      <w:numFmt w:val="bullet"/>
      <w:lvlText w:val=""/>
      <w:lvlJc w:val="left"/>
      <w:pPr>
        <w:ind w:left="2880" w:hanging="360"/>
      </w:pPr>
      <w:rPr>
        <w:rFonts w:ascii="Symbol" w:hAnsi="Symbol" w:hint="default"/>
      </w:rPr>
    </w:lvl>
    <w:lvl w:ilvl="4" w:tplc="D214E9F6" w:tentative="1">
      <w:start w:val="1"/>
      <w:numFmt w:val="bullet"/>
      <w:lvlText w:val="o"/>
      <w:lvlJc w:val="left"/>
      <w:pPr>
        <w:ind w:left="3600" w:hanging="360"/>
      </w:pPr>
      <w:rPr>
        <w:rFonts w:ascii="Courier New" w:hAnsi="Courier New" w:cs="Courier New" w:hint="default"/>
      </w:rPr>
    </w:lvl>
    <w:lvl w:ilvl="5" w:tplc="48566956" w:tentative="1">
      <w:start w:val="1"/>
      <w:numFmt w:val="bullet"/>
      <w:lvlText w:val=""/>
      <w:lvlJc w:val="left"/>
      <w:pPr>
        <w:ind w:left="4320" w:hanging="360"/>
      </w:pPr>
      <w:rPr>
        <w:rFonts w:ascii="Wingdings" w:hAnsi="Wingdings" w:hint="default"/>
      </w:rPr>
    </w:lvl>
    <w:lvl w:ilvl="6" w:tplc="9EFA781A" w:tentative="1">
      <w:start w:val="1"/>
      <w:numFmt w:val="bullet"/>
      <w:lvlText w:val=""/>
      <w:lvlJc w:val="left"/>
      <w:pPr>
        <w:ind w:left="5040" w:hanging="360"/>
      </w:pPr>
      <w:rPr>
        <w:rFonts w:ascii="Symbol" w:hAnsi="Symbol" w:hint="default"/>
      </w:rPr>
    </w:lvl>
    <w:lvl w:ilvl="7" w:tplc="1D140160" w:tentative="1">
      <w:start w:val="1"/>
      <w:numFmt w:val="bullet"/>
      <w:lvlText w:val="o"/>
      <w:lvlJc w:val="left"/>
      <w:pPr>
        <w:ind w:left="5760" w:hanging="360"/>
      </w:pPr>
      <w:rPr>
        <w:rFonts w:ascii="Courier New" w:hAnsi="Courier New" w:cs="Courier New" w:hint="default"/>
      </w:rPr>
    </w:lvl>
    <w:lvl w:ilvl="8" w:tplc="4198D7AE"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A0B4821C">
      <w:start w:val="1"/>
      <w:numFmt w:val="lowerLetter"/>
      <w:pStyle w:val="Alphabetlist"/>
      <w:lvlText w:val="%1."/>
      <w:lvlJc w:val="left"/>
      <w:pPr>
        <w:ind w:left="360" w:hanging="360"/>
      </w:pPr>
    </w:lvl>
    <w:lvl w:ilvl="1" w:tplc="D2189A58" w:tentative="1">
      <w:start w:val="1"/>
      <w:numFmt w:val="lowerLetter"/>
      <w:lvlText w:val="%2."/>
      <w:lvlJc w:val="left"/>
      <w:pPr>
        <w:ind w:left="1440" w:hanging="360"/>
      </w:pPr>
    </w:lvl>
    <w:lvl w:ilvl="2" w:tplc="9BB639AC" w:tentative="1">
      <w:start w:val="1"/>
      <w:numFmt w:val="lowerRoman"/>
      <w:lvlText w:val="%3."/>
      <w:lvlJc w:val="right"/>
      <w:pPr>
        <w:ind w:left="2160" w:hanging="180"/>
      </w:pPr>
    </w:lvl>
    <w:lvl w:ilvl="3" w:tplc="0E76368E" w:tentative="1">
      <w:start w:val="1"/>
      <w:numFmt w:val="decimal"/>
      <w:lvlText w:val="%4."/>
      <w:lvlJc w:val="left"/>
      <w:pPr>
        <w:ind w:left="2880" w:hanging="360"/>
      </w:pPr>
    </w:lvl>
    <w:lvl w:ilvl="4" w:tplc="7326DD3E" w:tentative="1">
      <w:start w:val="1"/>
      <w:numFmt w:val="lowerLetter"/>
      <w:lvlText w:val="%5."/>
      <w:lvlJc w:val="left"/>
      <w:pPr>
        <w:ind w:left="3600" w:hanging="360"/>
      </w:pPr>
    </w:lvl>
    <w:lvl w:ilvl="5" w:tplc="2D94D890" w:tentative="1">
      <w:start w:val="1"/>
      <w:numFmt w:val="lowerRoman"/>
      <w:lvlText w:val="%6."/>
      <w:lvlJc w:val="right"/>
      <w:pPr>
        <w:ind w:left="4320" w:hanging="180"/>
      </w:pPr>
    </w:lvl>
    <w:lvl w:ilvl="6" w:tplc="BD9CC144" w:tentative="1">
      <w:start w:val="1"/>
      <w:numFmt w:val="decimal"/>
      <w:lvlText w:val="%7."/>
      <w:lvlJc w:val="left"/>
      <w:pPr>
        <w:ind w:left="5040" w:hanging="360"/>
      </w:pPr>
    </w:lvl>
    <w:lvl w:ilvl="7" w:tplc="FEF230D0" w:tentative="1">
      <w:start w:val="1"/>
      <w:numFmt w:val="lowerLetter"/>
      <w:lvlText w:val="%8."/>
      <w:lvlJc w:val="left"/>
      <w:pPr>
        <w:ind w:left="5760" w:hanging="360"/>
      </w:pPr>
    </w:lvl>
    <w:lvl w:ilvl="8" w:tplc="FCCA7874"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CBDAFBE6">
      <w:start w:val="1"/>
      <w:numFmt w:val="bullet"/>
      <w:lvlText w:val=""/>
      <w:lvlJc w:val="left"/>
      <w:pPr>
        <w:ind w:left="360" w:hanging="360"/>
      </w:pPr>
      <w:rPr>
        <w:rFonts w:ascii="Symbol" w:hAnsi="Symbol" w:hint="default"/>
      </w:rPr>
    </w:lvl>
    <w:lvl w:ilvl="1" w:tplc="5F188C02" w:tentative="1">
      <w:start w:val="1"/>
      <w:numFmt w:val="bullet"/>
      <w:lvlText w:val="o"/>
      <w:lvlJc w:val="left"/>
      <w:pPr>
        <w:ind w:left="1080" w:hanging="360"/>
      </w:pPr>
      <w:rPr>
        <w:rFonts w:ascii="Courier New" w:hAnsi="Courier New" w:cs="Courier New" w:hint="default"/>
      </w:rPr>
    </w:lvl>
    <w:lvl w:ilvl="2" w:tplc="8BCEFE68" w:tentative="1">
      <w:start w:val="1"/>
      <w:numFmt w:val="bullet"/>
      <w:lvlText w:val=""/>
      <w:lvlJc w:val="left"/>
      <w:pPr>
        <w:ind w:left="1800" w:hanging="360"/>
      </w:pPr>
      <w:rPr>
        <w:rFonts w:ascii="Wingdings" w:hAnsi="Wingdings" w:hint="default"/>
      </w:rPr>
    </w:lvl>
    <w:lvl w:ilvl="3" w:tplc="74AA35CA" w:tentative="1">
      <w:start w:val="1"/>
      <w:numFmt w:val="bullet"/>
      <w:lvlText w:val=""/>
      <w:lvlJc w:val="left"/>
      <w:pPr>
        <w:ind w:left="2520" w:hanging="360"/>
      </w:pPr>
      <w:rPr>
        <w:rFonts w:ascii="Symbol" w:hAnsi="Symbol" w:hint="default"/>
      </w:rPr>
    </w:lvl>
    <w:lvl w:ilvl="4" w:tplc="D3806B04" w:tentative="1">
      <w:start w:val="1"/>
      <w:numFmt w:val="bullet"/>
      <w:lvlText w:val="o"/>
      <w:lvlJc w:val="left"/>
      <w:pPr>
        <w:ind w:left="3240" w:hanging="360"/>
      </w:pPr>
      <w:rPr>
        <w:rFonts w:ascii="Courier New" w:hAnsi="Courier New" w:cs="Courier New" w:hint="default"/>
      </w:rPr>
    </w:lvl>
    <w:lvl w:ilvl="5" w:tplc="ECA07CE2" w:tentative="1">
      <w:start w:val="1"/>
      <w:numFmt w:val="bullet"/>
      <w:lvlText w:val=""/>
      <w:lvlJc w:val="left"/>
      <w:pPr>
        <w:ind w:left="3960" w:hanging="360"/>
      </w:pPr>
      <w:rPr>
        <w:rFonts w:ascii="Wingdings" w:hAnsi="Wingdings" w:hint="default"/>
      </w:rPr>
    </w:lvl>
    <w:lvl w:ilvl="6" w:tplc="7C542636" w:tentative="1">
      <w:start w:val="1"/>
      <w:numFmt w:val="bullet"/>
      <w:lvlText w:val=""/>
      <w:lvlJc w:val="left"/>
      <w:pPr>
        <w:ind w:left="4680" w:hanging="360"/>
      </w:pPr>
      <w:rPr>
        <w:rFonts w:ascii="Symbol" w:hAnsi="Symbol" w:hint="default"/>
      </w:rPr>
    </w:lvl>
    <w:lvl w:ilvl="7" w:tplc="3CC0E73E" w:tentative="1">
      <w:start w:val="1"/>
      <w:numFmt w:val="bullet"/>
      <w:lvlText w:val="o"/>
      <w:lvlJc w:val="left"/>
      <w:pPr>
        <w:ind w:left="5400" w:hanging="360"/>
      </w:pPr>
      <w:rPr>
        <w:rFonts w:ascii="Courier New" w:hAnsi="Courier New" w:cs="Courier New" w:hint="default"/>
      </w:rPr>
    </w:lvl>
    <w:lvl w:ilvl="8" w:tplc="EA14B1A6"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5040AB0">
      <w:start w:val="1"/>
      <w:numFmt w:val="decimal"/>
      <w:pStyle w:val="Numberlist"/>
      <w:lvlText w:val="%1."/>
      <w:lvlJc w:val="left"/>
      <w:pPr>
        <w:ind w:left="720" w:hanging="360"/>
      </w:pPr>
    </w:lvl>
    <w:lvl w:ilvl="1" w:tplc="4F5E296C" w:tentative="1">
      <w:start w:val="1"/>
      <w:numFmt w:val="lowerLetter"/>
      <w:lvlText w:val="%2."/>
      <w:lvlJc w:val="left"/>
      <w:pPr>
        <w:ind w:left="1440" w:hanging="360"/>
      </w:pPr>
    </w:lvl>
    <w:lvl w:ilvl="2" w:tplc="649415D4" w:tentative="1">
      <w:start w:val="1"/>
      <w:numFmt w:val="lowerRoman"/>
      <w:lvlText w:val="%3."/>
      <w:lvlJc w:val="right"/>
      <w:pPr>
        <w:ind w:left="2160" w:hanging="180"/>
      </w:pPr>
    </w:lvl>
    <w:lvl w:ilvl="3" w:tplc="A628B994" w:tentative="1">
      <w:start w:val="1"/>
      <w:numFmt w:val="decimal"/>
      <w:lvlText w:val="%4."/>
      <w:lvlJc w:val="left"/>
      <w:pPr>
        <w:ind w:left="2880" w:hanging="360"/>
      </w:pPr>
    </w:lvl>
    <w:lvl w:ilvl="4" w:tplc="09DA6174" w:tentative="1">
      <w:start w:val="1"/>
      <w:numFmt w:val="lowerLetter"/>
      <w:lvlText w:val="%5."/>
      <w:lvlJc w:val="left"/>
      <w:pPr>
        <w:ind w:left="3600" w:hanging="360"/>
      </w:pPr>
    </w:lvl>
    <w:lvl w:ilvl="5" w:tplc="0A02501E" w:tentative="1">
      <w:start w:val="1"/>
      <w:numFmt w:val="lowerRoman"/>
      <w:lvlText w:val="%6."/>
      <w:lvlJc w:val="right"/>
      <w:pPr>
        <w:ind w:left="4320" w:hanging="180"/>
      </w:pPr>
    </w:lvl>
    <w:lvl w:ilvl="6" w:tplc="FFCE386E" w:tentative="1">
      <w:start w:val="1"/>
      <w:numFmt w:val="decimal"/>
      <w:lvlText w:val="%7."/>
      <w:lvlJc w:val="left"/>
      <w:pPr>
        <w:ind w:left="5040" w:hanging="360"/>
      </w:pPr>
    </w:lvl>
    <w:lvl w:ilvl="7" w:tplc="292E1A1E" w:tentative="1">
      <w:start w:val="1"/>
      <w:numFmt w:val="lowerLetter"/>
      <w:lvlText w:val="%8."/>
      <w:lvlJc w:val="left"/>
      <w:pPr>
        <w:ind w:left="5760" w:hanging="360"/>
      </w:pPr>
    </w:lvl>
    <w:lvl w:ilvl="8" w:tplc="44480CB4"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1B502D18">
      <w:start w:val="1"/>
      <w:numFmt w:val="bullet"/>
      <w:pStyle w:val="Bullet2"/>
      <w:lvlText w:val="o"/>
      <w:lvlJc w:val="left"/>
      <w:pPr>
        <w:ind w:left="644" w:hanging="360"/>
      </w:pPr>
      <w:rPr>
        <w:rFonts w:ascii="Courier New" w:hAnsi="Courier New" w:cs="Courier New" w:hint="default"/>
      </w:rPr>
    </w:lvl>
    <w:lvl w:ilvl="1" w:tplc="79C0549E" w:tentative="1">
      <w:start w:val="1"/>
      <w:numFmt w:val="bullet"/>
      <w:lvlText w:val="o"/>
      <w:lvlJc w:val="left"/>
      <w:pPr>
        <w:ind w:left="1440" w:hanging="360"/>
      </w:pPr>
      <w:rPr>
        <w:rFonts w:ascii="Courier New" w:hAnsi="Courier New" w:cs="Courier New" w:hint="default"/>
      </w:rPr>
    </w:lvl>
    <w:lvl w:ilvl="2" w:tplc="A9243DA0" w:tentative="1">
      <w:start w:val="1"/>
      <w:numFmt w:val="bullet"/>
      <w:lvlText w:val=""/>
      <w:lvlJc w:val="left"/>
      <w:pPr>
        <w:ind w:left="2160" w:hanging="360"/>
      </w:pPr>
      <w:rPr>
        <w:rFonts w:ascii="Wingdings" w:hAnsi="Wingdings" w:hint="default"/>
      </w:rPr>
    </w:lvl>
    <w:lvl w:ilvl="3" w:tplc="B2D2A692" w:tentative="1">
      <w:start w:val="1"/>
      <w:numFmt w:val="bullet"/>
      <w:lvlText w:val=""/>
      <w:lvlJc w:val="left"/>
      <w:pPr>
        <w:ind w:left="2880" w:hanging="360"/>
      </w:pPr>
      <w:rPr>
        <w:rFonts w:ascii="Symbol" w:hAnsi="Symbol" w:hint="default"/>
      </w:rPr>
    </w:lvl>
    <w:lvl w:ilvl="4" w:tplc="E2EE8A3E" w:tentative="1">
      <w:start w:val="1"/>
      <w:numFmt w:val="bullet"/>
      <w:lvlText w:val="o"/>
      <w:lvlJc w:val="left"/>
      <w:pPr>
        <w:ind w:left="3600" w:hanging="360"/>
      </w:pPr>
      <w:rPr>
        <w:rFonts w:ascii="Courier New" w:hAnsi="Courier New" w:cs="Courier New" w:hint="default"/>
      </w:rPr>
    </w:lvl>
    <w:lvl w:ilvl="5" w:tplc="0C80D9A0" w:tentative="1">
      <w:start w:val="1"/>
      <w:numFmt w:val="bullet"/>
      <w:lvlText w:val=""/>
      <w:lvlJc w:val="left"/>
      <w:pPr>
        <w:ind w:left="4320" w:hanging="360"/>
      </w:pPr>
      <w:rPr>
        <w:rFonts w:ascii="Wingdings" w:hAnsi="Wingdings" w:hint="default"/>
      </w:rPr>
    </w:lvl>
    <w:lvl w:ilvl="6" w:tplc="6DAA712A" w:tentative="1">
      <w:start w:val="1"/>
      <w:numFmt w:val="bullet"/>
      <w:lvlText w:val=""/>
      <w:lvlJc w:val="left"/>
      <w:pPr>
        <w:ind w:left="5040" w:hanging="360"/>
      </w:pPr>
      <w:rPr>
        <w:rFonts w:ascii="Symbol" w:hAnsi="Symbol" w:hint="default"/>
      </w:rPr>
    </w:lvl>
    <w:lvl w:ilvl="7" w:tplc="F600EA22" w:tentative="1">
      <w:start w:val="1"/>
      <w:numFmt w:val="bullet"/>
      <w:lvlText w:val="o"/>
      <w:lvlJc w:val="left"/>
      <w:pPr>
        <w:ind w:left="5760" w:hanging="360"/>
      </w:pPr>
      <w:rPr>
        <w:rFonts w:ascii="Courier New" w:hAnsi="Courier New" w:cs="Courier New" w:hint="default"/>
      </w:rPr>
    </w:lvl>
    <w:lvl w:ilvl="8" w:tplc="C36A5872"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3B0A7440">
      <w:numFmt w:val="bullet"/>
      <w:lvlText w:val=""/>
      <w:lvlJc w:val="left"/>
      <w:pPr>
        <w:ind w:left="360" w:hanging="360"/>
      </w:pPr>
      <w:rPr>
        <w:rFonts w:ascii="Symbol" w:eastAsiaTheme="minorHAnsi" w:hAnsi="Symbol" w:cstheme="minorHAnsi" w:hint="default"/>
      </w:rPr>
    </w:lvl>
    <w:lvl w:ilvl="1" w:tplc="20C81128">
      <w:start w:val="1"/>
      <w:numFmt w:val="bullet"/>
      <w:lvlText w:val="o"/>
      <w:lvlJc w:val="left"/>
      <w:pPr>
        <w:ind w:left="1080" w:hanging="360"/>
      </w:pPr>
      <w:rPr>
        <w:rFonts w:ascii="Courier New" w:hAnsi="Courier New" w:cs="Courier New" w:hint="default"/>
      </w:rPr>
    </w:lvl>
    <w:lvl w:ilvl="2" w:tplc="995E4AB8">
      <w:start w:val="1"/>
      <w:numFmt w:val="bullet"/>
      <w:lvlText w:val=""/>
      <w:lvlJc w:val="left"/>
      <w:pPr>
        <w:ind w:left="1800" w:hanging="360"/>
      </w:pPr>
      <w:rPr>
        <w:rFonts w:ascii="Wingdings" w:hAnsi="Wingdings" w:hint="default"/>
      </w:rPr>
    </w:lvl>
    <w:lvl w:ilvl="3" w:tplc="ED46275C" w:tentative="1">
      <w:start w:val="1"/>
      <w:numFmt w:val="bullet"/>
      <w:lvlText w:val=""/>
      <w:lvlJc w:val="left"/>
      <w:pPr>
        <w:ind w:left="2520" w:hanging="360"/>
      </w:pPr>
      <w:rPr>
        <w:rFonts w:ascii="Symbol" w:hAnsi="Symbol" w:hint="default"/>
      </w:rPr>
    </w:lvl>
    <w:lvl w:ilvl="4" w:tplc="5072AF04" w:tentative="1">
      <w:start w:val="1"/>
      <w:numFmt w:val="bullet"/>
      <w:lvlText w:val="o"/>
      <w:lvlJc w:val="left"/>
      <w:pPr>
        <w:ind w:left="3240" w:hanging="360"/>
      </w:pPr>
      <w:rPr>
        <w:rFonts w:ascii="Courier New" w:hAnsi="Courier New" w:cs="Courier New" w:hint="default"/>
      </w:rPr>
    </w:lvl>
    <w:lvl w:ilvl="5" w:tplc="AF82A97E" w:tentative="1">
      <w:start w:val="1"/>
      <w:numFmt w:val="bullet"/>
      <w:lvlText w:val=""/>
      <w:lvlJc w:val="left"/>
      <w:pPr>
        <w:ind w:left="3960" w:hanging="360"/>
      </w:pPr>
      <w:rPr>
        <w:rFonts w:ascii="Wingdings" w:hAnsi="Wingdings" w:hint="default"/>
      </w:rPr>
    </w:lvl>
    <w:lvl w:ilvl="6" w:tplc="DF508B52" w:tentative="1">
      <w:start w:val="1"/>
      <w:numFmt w:val="bullet"/>
      <w:lvlText w:val=""/>
      <w:lvlJc w:val="left"/>
      <w:pPr>
        <w:ind w:left="4680" w:hanging="360"/>
      </w:pPr>
      <w:rPr>
        <w:rFonts w:ascii="Symbol" w:hAnsi="Symbol" w:hint="default"/>
      </w:rPr>
    </w:lvl>
    <w:lvl w:ilvl="7" w:tplc="4468D25A" w:tentative="1">
      <w:start w:val="1"/>
      <w:numFmt w:val="bullet"/>
      <w:lvlText w:val="o"/>
      <w:lvlJc w:val="left"/>
      <w:pPr>
        <w:ind w:left="5400" w:hanging="360"/>
      </w:pPr>
      <w:rPr>
        <w:rFonts w:ascii="Courier New" w:hAnsi="Courier New" w:cs="Courier New" w:hint="default"/>
      </w:rPr>
    </w:lvl>
    <w:lvl w:ilvl="8" w:tplc="64767648"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594E93CE">
      <w:start w:val="1"/>
      <w:numFmt w:val="bullet"/>
      <w:lvlText w:val="o"/>
      <w:lvlJc w:val="left"/>
      <w:pPr>
        <w:ind w:left="747" w:hanging="360"/>
      </w:pPr>
      <w:rPr>
        <w:rFonts w:ascii="Courier New" w:hAnsi="Courier New" w:cs="Courier New" w:hint="default"/>
      </w:rPr>
    </w:lvl>
    <w:lvl w:ilvl="1" w:tplc="EE42FE02">
      <w:start w:val="1"/>
      <w:numFmt w:val="bullet"/>
      <w:lvlText w:val="o"/>
      <w:lvlJc w:val="left"/>
      <w:pPr>
        <w:ind w:left="1467" w:hanging="360"/>
      </w:pPr>
      <w:rPr>
        <w:rFonts w:ascii="Courier New" w:hAnsi="Courier New" w:cs="Courier New" w:hint="default"/>
      </w:rPr>
    </w:lvl>
    <w:lvl w:ilvl="2" w:tplc="5A9ECD5A">
      <w:start w:val="1"/>
      <w:numFmt w:val="bullet"/>
      <w:lvlText w:val=""/>
      <w:lvlJc w:val="left"/>
      <w:pPr>
        <w:ind w:left="2187" w:hanging="360"/>
      </w:pPr>
      <w:rPr>
        <w:rFonts w:ascii="Wingdings" w:hAnsi="Wingdings" w:hint="default"/>
      </w:rPr>
    </w:lvl>
    <w:lvl w:ilvl="3" w:tplc="A352195C" w:tentative="1">
      <w:start w:val="1"/>
      <w:numFmt w:val="bullet"/>
      <w:lvlText w:val=""/>
      <w:lvlJc w:val="left"/>
      <w:pPr>
        <w:ind w:left="2907" w:hanging="360"/>
      </w:pPr>
      <w:rPr>
        <w:rFonts w:ascii="Symbol" w:hAnsi="Symbol" w:hint="default"/>
      </w:rPr>
    </w:lvl>
    <w:lvl w:ilvl="4" w:tplc="3C723F64" w:tentative="1">
      <w:start w:val="1"/>
      <w:numFmt w:val="bullet"/>
      <w:lvlText w:val="o"/>
      <w:lvlJc w:val="left"/>
      <w:pPr>
        <w:ind w:left="3627" w:hanging="360"/>
      </w:pPr>
      <w:rPr>
        <w:rFonts w:ascii="Courier New" w:hAnsi="Courier New" w:cs="Courier New" w:hint="default"/>
      </w:rPr>
    </w:lvl>
    <w:lvl w:ilvl="5" w:tplc="4F54BF4E" w:tentative="1">
      <w:start w:val="1"/>
      <w:numFmt w:val="bullet"/>
      <w:lvlText w:val=""/>
      <w:lvlJc w:val="left"/>
      <w:pPr>
        <w:ind w:left="4347" w:hanging="360"/>
      </w:pPr>
      <w:rPr>
        <w:rFonts w:ascii="Wingdings" w:hAnsi="Wingdings" w:hint="default"/>
      </w:rPr>
    </w:lvl>
    <w:lvl w:ilvl="6" w:tplc="B8F661A0" w:tentative="1">
      <w:start w:val="1"/>
      <w:numFmt w:val="bullet"/>
      <w:lvlText w:val=""/>
      <w:lvlJc w:val="left"/>
      <w:pPr>
        <w:ind w:left="5067" w:hanging="360"/>
      </w:pPr>
      <w:rPr>
        <w:rFonts w:ascii="Symbol" w:hAnsi="Symbol" w:hint="default"/>
      </w:rPr>
    </w:lvl>
    <w:lvl w:ilvl="7" w:tplc="A6824226" w:tentative="1">
      <w:start w:val="1"/>
      <w:numFmt w:val="bullet"/>
      <w:lvlText w:val="o"/>
      <w:lvlJc w:val="left"/>
      <w:pPr>
        <w:ind w:left="5787" w:hanging="360"/>
      </w:pPr>
      <w:rPr>
        <w:rFonts w:ascii="Courier New" w:hAnsi="Courier New" w:cs="Courier New" w:hint="default"/>
      </w:rPr>
    </w:lvl>
    <w:lvl w:ilvl="8" w:tplc="40CE6B30"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B5E0FD60">
      <w:start w:val="1"/>
      <w:numFmt w:val="bullet"/>
      <w:lvlText w:val=""/>
      <w:lvlJc w:val="left"/>
      <w:pPr>
        <w:ind w:left="360" w:hanging="360"/>
      </w:pPr>
      <w:rPr>
        <w:rFonts w:ascii="Symbol" w:hAnsi="Symbol" w:hint="default"/>
      </w:rPr>
    </w:lvl>
    <w:lvl w:ilvl="1" w:tplc="F4C25CCC">
      <w:start w:val="1"/>
      <w:numFmt w:val="bullet"/>
      <w:lvlText w:val="o"/>
      <w:lvlJc w:val="left"/>
      <w:pPr>
        <w:ind w:left="1080" w:hanging="360"/>
      </w:pPr>
      <w:rPr>
        <w:rFonts w:ascii="Courier New" w:hAnsi="Courier New" w:cs="Courier New" w:hint="default"/>
      </w:rPr>
    </w:lvl>
    <w:lvl w:ilvl="2" w:tplc="788C0C68" w:tentative="1">
      <w:start w:val="1"/>
      <w:numFmt w:val="bullet"/>
      <w:lvlText w:val=""/>
      <w:lvlJc w:val="left"/>
      <w:pPr>
        <w:ind w:left="1800" w:hanging="360"/>
      </w:pPr>
      <w:rPr>
        <w:rFonts w:ascii="Wingdings" w:hAnsi="Wingdings" w:hint="default"/>
      </w:rPr>
    </w:lvl>
    <w:lvl w:ilvl="3" w:tplc="40044384" w:tentative="1">
      <w:start w:val="1"/>
      <w:numFmt w:val="bullet"/>
      <w:lvlText w:val=""/>
      <w:lvlJc w:val="left"/>
      <w:pPr>
        <w:ind w:left="2520" w:hanging="360"/>
      </w:pPr>
      <w:rPr>
        <w:rFonts w:ascii="Symbol" w:hAnsi="Symbol" w:hint="default"/>
      </w:rPr>
    </w:lvl>
    <w:lvl w:ilvl="4" w:tplc="A90234E2" w:tentative="1">
      <w:start w:val="1"/>
      <w:numFmt w:val="bullet"/>
      <w:lvlText w:val="o"/>
      <w:lvlJc w:val="left"/>
      <w:pPr>
        <w:ind w:left="3240" w:hanging="360"/>
      </w:pPr>
      <w:rPr>
        <w:rFonts w:ascii="Courier New" w:hAnsi="Courier New" w:cs="Courier New" w:hint="default"/>
      </w:rPr>
    </w:lvl>
    <w:lvl w:ilvl="5" w:tplc="11D09BB2" w:tentative="1">
      <w:start w:val="1"/>
      <w:numFmt w:val="bullet"/>
      <w:lvlText w:val=""/>
      <w:lvlJc w:val="left"/>
      <w:pPr>
        <w:ind w:left="3960" w:hanging="360"/>
      </w:pPr>
      <w:rPr>
        <w:rFonts w:ascii="Wingdings" w:hAnsi="Wingdings" w:hint="default"/>
      </w:rPr>
    </w:lvl>
    <w:lvl w:ilvl="6" w:tplc="9232001E" w:tentative="1">
      <w:start w:val="1"/>
      <w:numFmt w:val="bullet"/>
      <w:lvlText w:val=""/>
      <w:lvlJc w:val="left"/>
      <w:pPr>
        <w:ind w:left="4680" w:hanging="360"/>
      </w:pPr>
      <w:rPr>
        <w:rFonts w:ascii="Symbol" w:hAnsi="Symbol" w:hint="default"/>
      </w:rPr>
    </w:lvl>
    <w:lvl w:ilvl="7" w:tplc="E87EB93E" w:tentative="1">
      <w:start w:val="1"/>
      <w:numFmt w:val="bullet"/>
      <w:lvlText w:val="o"/>
      <w:lvlJc w:val="left"/>
      <w:pPr>
        <w:ind w:left="5400" w:hanging="360"/>
      </w:pPr>
      <w:rPr>
        <w:rFonts w:ascii="Courier New" w:hAnsi="Courier New" w:cs="Courier New" w:hint="default"/>
      </w:rPr>
    </w:lvl>
    <w:lvl w:ilvl="8" w:tplc="F45294BA"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A0322488">
      <w:start w:val="1"/>
      <w:numFmt w:val="bullet"/>
      <w:pStyle w:val="Bullet1"/>
      <w:lvlText w:val=""/>
      <w:lvlJc w:val="left"/>
      <w:pPr>
        <w:ind w:left="720" w:hanging="360"/>
      </w:pPr>
      <w:rPr>
        <w:rFonts w:ascii="Symbol" w:hAnsi="Symbol" w:hint="default"/>
      </w:rPr>
    </w:lvl>
    <w:lvl w:ilvl="1" w:tplc="DD8605D8" w:tentative="1">
      <w:start w:val="1"/>
      <w:numFmt w:val="bullet"/>
      <w:lvlText w:val="o"/>
      <w:lvlJc w:val="left"/>
      <w:pPr>
        <w:ind w:left="1440" w:hanging="360"/>
      </w:pPr>
      <w:rPr>
        <w:rFonts w:ascii="Courier New" w:hAnsi="Courier New" w:cs="Courier New" w:hint="default"/>
      </w:rPr>
    </w:lvl>
    <w:lvl w:ilvl="2" w:tplc="76D2F18C" w:tentative="1">
      <w:start w:val="1"/>
      <w:numFmt w:val="bullet"/>
      <w:lvlText w:val=""/>
      <w:lvlJc w:val="left"/>
      <w:pPr>
        <w:ind w:left="2160" w:hanging="360"/>
      </w:pPr>
      <w:rPr>
        <w:rFonts w:ascii="Wingdings" w:hAnsi="Wingdings" w:hint="default"/>
      </w:rPr>
    </w:lvl>
    <w:lvl w:ilvl="3" w:tplc="4B16E4D0" w:tentative="1">
      <w:start w:val="1"/>
      <w:numFmt w:val="bullet"/>
      <w:lvlText w:val=""/>
      <w:lvlJc w:val="left"/>
      <w:pPr>
        <w:ind w:left="2880" w:hanging="360"/>
      </w:pPr>
      <w:rPr>
        <w:rFonts w:ascii="Symbol" w:hAnsi="Symbol" w:hint="default"/>
      </w:rPr>
    </w:lvl>
    <w:lvl w:ilvl="4" w:tplc="99C47F7C" w:tentative="1">
      <w:start w:val="1"/>
      <w:numFmt w:val="bullet"/>
      <w:lvlText w:val="o"/>
      <w:lvlJc w:val="left"/>
      <w:pPr>
        <w:ind w:left="3600" w:hanging="360"/>
      </w:pPr>
      <w:rPr>
        <w:rFonts w:ascii="Courier New" w:hAnsi="Courier New" w:cs="Courier New" w:hint="default"/>
      </w:rPr>
    </w:lvl>
    <w:lvl w:ilvl="5" w:tplc="45EE2074" w:tentative="1">
      <w:start w:val="1"/>
      <w:numFmt w:val="bullet"/>
      <w:lvlText w:val=""/>
      <w:lvlJc w:val="left"/>
      <w:pPr>
        <w:ind w:left="4320" w:hanging="360"/>
      </w:pPr>
      <w:rPr>
        <w:rFonts w:ascii="Wingdings" w:hAnsi="Wingdings" w:hint="default"/>
      </w:rPr>
    </w:lvl>
    <w:lvl w:ilvl="6" w:tplc="56E62524" w:tentative="1">
      <w:start w:val="1"/>
      <w:numFmt w:val="bullet"/>
      <w:lvlText w:val=""/>
      <w:lvlJc w:val="left"/>
      <w:pPr>
        <w:ind w:left="5040" w:hanging="360"/>
      </w:pPr>
      <w:rPr>
        <w:rFonts w:ascii="Symbol" w:hAnsi="Symbol" w:hint="default"/>
      </w:rPr>
    </w:lvl>
    <w:lvl w:ilvl="7" w:tplc="2A06B034" w:tentative="1">
      <w:start w:val="1"/>
      <w:numFmt w:val="bullet"/>
      <w:lvlText w:val="o"/>
      <w:lvlJc w:val="left"/>
      <w:pPr>
        <w:ind w:left="5760" w:hanging="360"/>
      </w:pPr>
      <w:rPr>
        <w:rFonts w:ascii="Courier New" w:hAnsi="Courier New" w:cs="Courier New" w:hint="default"/>
      </w:rPr>
    </w:lvl>
    <w:lvl w:ilvl="8" w:tplc="44D4E40C" w:tentative="1">
      <w:start w:val="1"/>
      <w:numFmt w:val="bullet"/>
      <w:lvlText w:val=""/>
      <w:lvlJc w:val="left"/>
      <w:pPr>
        <w:ind w:left="6480" w:hanging="360"/>
      </w:pPr>
      <w:rPr>
        <w:rFonts w:ascii="Wingdings" w:hAnsi="Wingdings" w:hint="default"/>
      </w:rPr>
    </w:lvl>
  </w:abstractNum>
  <w:num w:numId="1" w16cid:durableId="332146799">
    <w:abstractNumId w:val="0"/>
  </w:num>
  <w:num w:numId="2" w16cid:durableId="1653681446">
    <w:abstractNumId w:val="1"/>
  </w:num>
  <w:num w:numId="3" w16cid:durableId="1191528664">
    <w:abstractNumId w:val="2"/>
  </w:num>
  <w:num w:numId="4" w16cid:durableId="1188057817">
    <w:abstractNumId w:val="3"/>
  </w:num>
  <w:num w:numId="5" w16cid:durableId="654378255">
    <w:abstractNumId w:val="4"/>
  </w:num>
  <w:num w:numId="6" w16cid:durableId="906959784">
    <w:abstractNumId w:val="9"/>
  </w:num>
  <w:num w:numId="7" w16cid:durableId="2000845161">
    <w:abstractNumId w:val="5"/>
  </w:num>
  <w:num w:numId="8" w16cid:durableId="1816793949">
    <w:abstractNumId w:val="6"/>
  </w:num>
  <w:num w:numId="9" w16cid:durableId="691682740">
    <w:abstractNumId w:val="7"/>
  </w:num>
  <w:num w:numId="10" w16cid:durableId="728068791">
    <w:abstractNumId w:val="8"/>
  </w:num>
  <w:num w:numId="11" w16cid:durableId="1870340472">
    <w:abstractNumId w:val="10"/>
  </w:num>
  <w:num w:numId="12" w16cid:durableId="840702128">
    <w:abstractNumId w:val="19"/>
  </w:num>
  <w:num w:numId="13" w16cid:durableId="751009433">
    <w:abstractNumId w:val="25"/>
  </w:num>
  <w:num w:numId="14" w16cid:durableId="419182428">
    <w:abstractNumId w:val="27"/>
  </w:num>
  <w:num w:numId="15" w16cid:durableId="750736097">
    <w:abstractNumId w:val="16"/>
  </w:num>
  <w:num w:numId="16" w16cid:durableId="1815175017">
    <w:abstractNumId w:val="21"/>
  </w:num>
  <w:num w:numId="17" w16cid:durableId="1380860073">
    <w:abstractNumId w:val="18"/>
  </w:num>
  <w:num w:numId="18" w16cid:durableId="263268310">
    <w:abstractNumId w:val="20"/>
  </w:num>
  <w:num w:numId="19" w16cid:durableId="2062172408">
    <w:abstractNumId w:val="23"/>
  </w:num>
  <w:num w:numId="20" w16cid:durableId="291908822">
    <w:abstractNumId w:val="26"/>
  </w:num>
  <w:num w:numId="21" w16cid:durableId="558437965">
    <w:abstractNumId w:val="24"/>
  </w:num>
  <w:num w:numId="22" w16cid:durableId="1287351588">
    <w:abstractNumId w:val="15"/>
  </w:num>
  <w:num w:numId="23" w16cid:durableId="764417740">
    <w:abstractNumId w:val="12"/>
  </w:num>
  <w:num w:numId="24" w16cid:durableId="1553224975">
    <w:abstractNumId w:val="13"/>
  </w:num>
  <w:num w:numId="25" w16cid:durableId="144324297">
    <w:abstractNumId w:val="14"/>
  </w:num>
  <w:num w:numId="26" w16cid:durableId="1095007748">
    <w:abstractNumId w:val="11"/>
  </w:num>
  <w:num w:numId="27" w16cid:durableId="1058549750">
    <w:abstractNumId w:val="17"/>
  </w:num>
  <w:num w:numId="28" w16cid:durableId="9228790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34058"/>
    <w:rsid w:val="00150E0F"/>
    <w:rsid w:val="001554BD"/>
    <w:rsid w:val="00157212"/>
    <w:rsid w:val="0016287D"/>
    <w:rsid w:val="00164170"/>
    <w:rsid w:val="00172BEB"/>
    <w:rsid w:val="00184E6A"/>
    <w:rsid w:val="0019379C"/>
    <w:rsid w:val="001A1181"/>
    <w:rsid w:val="001B03CB"/>
    <w:rsid w:val="001C24E2"/>
    <w:rsid w:val="001C29BB"/>
    <w:rsid w:val="001D0D94"/>
    <w:rsid w:val="001D13F9"/>
    <w:rsid w:val="001D2B8B"/>
    <w:rsid w:val="001D6072"/>
    <w:rsid w:val="001F39DD"/>
    <w:rsid w:val="0020448E"/>
    <w:rsid w:val="002176B6"/>
    <w:rsid w:val="00225020"/>
    <w:rsid w:val="002260B5"/>
    <w:rsid w:val="00226F1C"/>
    <w:rsid w:val="002272F2"/>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3CD2"/>
    <w:rsid w:val="002B78A0"/>
    <w:rsid w:val="002C0BE8"/>
    <w:rsid w:val="002C3102"/>
    <w:rsid w:val="002C4F75"/>
    <w:rsid w:val="002C5F61"/>
    <w:rsid w:val="002D3421"/>
    <w:rsid w:val="002D3AA0"/>
    <w:rsid w:val="002D615A"/>
    <w:rsid w:val="002E0056"/>
    <w:rsid w:val="002E3BED"/>
    <w:rsid w:val="002F1DF9"/>
    <w:rsid w:val="002F3E0B"/>
    <w:rsid w:val="002F41D7"/>
    <w:rsid w:val="002F6115"/>
    <w:rsid w:val="00300BF4"/>
    <w:rsid w:val="00312720"/>
    <w:rsid w:val="0031282A"/>
    <w:rsid w:val="0032062E"/>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12BBA"/>
    <w:rsid w:val="00517797"/>
    <w:rsid w:val="0052189E"/>
    <w:rsid w:val="00527265"/>
    <w:rsid w:val="00531E00"/>
    <w:rsid w:val="00532DE8"/>
    <w:rsid w:val="00535A30"/>
    <w:rsid w:val="005417F0"/>
    <w:rsid w:val="00555277"/>
    <w:rsid w:val="00557DDF"/>
    <w:rsid w:val="00565128"/>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D643C"/>
    <w:rsid w:val="005E0713"/>
    <w:rsid w:val="005F0F73"/>
    <w:rsid w:val="005F115C"/>
    <w:rsid w:val="00614F9D"/>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6D63"/>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92D15"/>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081F"/>
    <w:rsid w:val="00854083"/>
    <w:rsid w:val="008600B4"/>
    <w:rsid w:val="00864628"/>
    <w:rsid w:val="0088247F"/>
    <w:rsid w:val="00890680"/>
    <w:rsid w:val="00892E24"/>
    <w:rsid w:val="00893EDC"/>
    <w:rsid w:val="008A254A"/>
    <w:rsid w:val="008B1737"/>
    <w:rsid w:val="008C0123"/>
    <w:rsid w:val="008C5038"/>
    <w:rsid w:val="008D1798"/>
    <w:rsid w:val="008D1E7F"/>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2F0F"/>
    <w:rsid w:val="009A577A"/>
    <w:rsid w:val="009B08EF"/>
    <w:rsid w:val="009B0EC9"/>
    <w:rsid w:val="009B3D97"/>
    <w:rsid w:val="009B74D8"/>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97A5C"/>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67462"/>
    <w:rsid w:val="00B707D9"/>
    <w:rsid w:val="00B756D4"/>
    <w:rsid w:val="00B775D4"/>
    <w:rsid w:val="00B823CC"/>
    <w:rsid w:val="00B8292F"/>
    <w:rsid w:val="00B849E3"/>
    <w:rsid w:val="00B94480"/>
    <w:rsid w:val="00B95094"/>
    <w:rsid w:val="00B972C0"/>
    <w:rsid w:val="00BA5296"/>
    <w:rsid w:val="00BA5C07"/>
    <w:rsid w:val="00BB367D"/>
    <w:rsid w:val="00BC3BA7"/>
    <w:rsid w:val="00BC3C4A"/>
    <w:rsid w:val="00BC76C1"/>
    <w:rsid w:val="00BC7E30"/>
    <w:rsid w:val="00BD6E63"/>
    <w:rsid w:val="00BF10E7"/>
    <w:rsid w:val="00BF48DE"/>
    <w:rsid w:val="00BF4AA5"/>
    <w:rsid w:val="00BF4FBF"/>
    <w:rsid w:val="00C01354"/>
    <w:rsid w:val="00C04DC2"/>
    <w:rsid w:val="00C0557B"/>
    <w:rsid w:val="00C07884"/>
    <w:rsid w:val="00C129C7"/>
    <w:rsid w:val="00C24D43"/>
    <w:rsid w:val="00C30AD2"/>
    <w:rsid w:val="00C34C75"/>
    <w:rsid w:val="00C46746"/>
    <w:rsid w:val="00C4684D"/>
    <w:rsid w:val="00C51BBD"/>
    <w:rsid w:val="00C539BB"/>
    <w:rsid w:val="00C56943"/>
    <w:rsid w:val="00C66938"/>
    <w:rsid w:val="00C761EE"/>
    <w:rsid w:val="00C76B6F"/>
    <w:rsid w:val="00C77A46"/>
    <w:rsid w:val="00C77D7D"/>
    <w:rsid w:val="00CC5AA8"/>
    <w:rsid w:val="00CC6FDB"/>
    <w:rsid w:val="00CC70C9"/>
    <w:rsid w:val="00CD3554"/>
    <w:rsid w:val="00CD5993"/>
    <w:rsid w:val="00CD7197"/>
    <w:rsid w:val="00CE34EB"/>
    <w:rsid w:val="00CE7916"/>
    <w:rsid w:val="00CF3A42"/>
    <w:rsid w:val="00D17E55"/>
    <w:rsid w:val="00D22252"/>
    <w:rsid w:val="00D25840"/>
    <w:rsid w:val="00D270EC"/>
    <w:rsid w:val="00D437AF"/>
    <w:rsid w:val="00D43F99"/>
    <w:rsid w:val="00D62707"/>
    <w:rsid w:val="00D669D7"/>
    <w:rsid w:val="00D67ED9"/>
    <w:rsid w:val="00D7082C"/>
    <w:rsid w:val="00D70BE6"/>
    <w:rsid w:val="00D908FE"/>
    <w:rsid w:val="00D956A3"/>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68E6"/>
    <w:rsid w:val="00E87E91"/>
    <w:rsid w:val="00E922DA"/>
    <w:rsid w:val="00EA4EFC"/>
    <w:rsid w:val="00EB3AFE"/>
    <w:rsid w:val="00ED53FF"/>
    <w:rsid w:val="00ED553E"/>
    <w:rsid w:val="00ED7097"/>
    <w:rsid w:val="00EF092E"/>
    <w:rsid w:val="00F10A49"/>
    <w:rsid w:val="00F20CEC"/>
    <w:rsid w:val="00F2186B"/>
    <w:rsid w:val="00F354B8"/>
    <w:rsid w:val="00F43492"/>
    <w:rsid w:val="00F5271F"/>
    <w:rsid w:val="00F706EA"/>
    <w:rsid w:val="00F721C0"/>
    <w:rsid w:val="00F85E2C"/>
    <w:rsid w:val="00F86F53"/>
    <w:rsid w:val="00F94715"/>
    <w:rsid w:val="00FA5CD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FBF0"/>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advice-sheets-students" TargetMode="External"/><Relationship Id="rId26" Type="http://schemas.openxmlformats.org/officeDocument/2006/relationships/hyperlink" Target="https://www.vic.gov.au/talk-your-school" TargetMode="External"/><Relationship Id="rId39" Type="http://schemas.openxmlformats.org/officeDocument/2006/relationships/header" Target="header2.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www.lifeline.org.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kids"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parents/issues-and-advice/grooming-or-unwanted-contac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vic.gov.au/warning-signs-bullying" TargetMode="External"/><Relationship Id="rId32" Type="http://schemas.openxmlformats.org/officeDocument/2006/relationships/hyperlink" Target="http://www.kidshelpline.com.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repor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gov.au/bullying-information-parents" TargetMode="External"/><Relationship Id="rId31" Type="http://schemas.openxmlformats.org/officeDocument/2006/relationships/hyperlink" Target="https://www.esafety.gov.au/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issues-and-advice/hard-to-have-conversation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esafety.gov.au/sites/default/files/2022-02/Respond%207%20-%20Tips%20for%20parents%20and%20carers%20after%20an%20online%20safety%20incident.pdf?v=1723605297575" TargetMode="External"/><Relationship Id="rId30" Type="http://schemas.openxmlformats.org/officeDocument/2006/relationships/hyperlink" Target="https://www.alannahandmadeline.org.au/resources/navigating-the-impacts-of-generative-ai-and-image-based-abuse-on-children" TargetMode="External"/><Relationship Id="rId35" Type="http://schemas.openxmlformats.org/officeDocument/2006/relationships/hyperlink" Target="http://www.beyondblue.org.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vic.gov.au/bully-stoppers"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yperlink" Target="https://services.dffh.vic.gov.au/parentline"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9AE8B5B0-E76B-410C-BF0D-FB67259F44AA}"/>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Hỗ trợ để giữ an toàn trên mạng cho con của quý vị - thông tin dành cho cha mẹ và người chăm sóc (bậc tiểu học)</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 trợ để giữ an toàn trên mạng cho con của quý vị - thông tin dành cho cha mẹ và người chăm sóc (bậc tiểu học)</dc:title>
  <dc:creator>Department of Education</dc:creator>
  <cp:lastModifiedBy>Thom Kiorgaard</cp:lastModifiedBy>
  <cp:revision>8</cp:revision>
  <cp:lastPrinted>2024-08-23T06:01:00Z</cp:lastPrinted>
  <dcterms:created xsi:type="dcterms:W3CDTF">2024-08-22T03:49:00Z</dcterms:created>
  <dcterms:modified xsi:type="dcterms:W3CDTF">2024-08-23T06:09:00Z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