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B3CE5" w14:textId="0B63AEE6" w:rsidR="00BB2E5D" w:rsidRDefault="00BB2E5D" w:rsidP="00F97943">
      <w:pPr>
        <w:pStyle w:val="BodyText"/>
        <w:spacing w:before="4"/>
        <w:ind w:left="-1276"/>
        <w:rPr>
          <w:rFonts w:ascii="Times New Roman"/>
          <w:sz w:val="17"/>
        </w:rPr>
      </w:pPr>
    </w:p>
    <w:p w14:paraId="70984682" w14:textId="39F02E84" w:rsidR="00041C35" w:rsidRDefault="00B303F7">
      <w:pPr>
        <w:pStyle w:val="BodyText"/>
        <w:rPr>
          <w:b/>
          <w:sz w:val="60"/>
        </w:rPr>
      </w:pPr>
      <w:r w:rsidRPr="00353EA4">
        <w:rPr>
          <w:b/>
          <w:noProof/>
          <w:sz w:val="60"/>
        </w:rPr>
        <w:drawing>
          <wp:anchor distT="0" distB="0" distL="114300" distR="114300" simplePos="0" relativeHeight="251651584" behindDoc="1" locked="0" layoutInCell="1" allowOverlap="1" wp14:anchorId="22CB8793" wp14:editId="0C848385">
            <wp:simplePos x="0" y="0"/>
            <wp:positionH relativeFrom="column">
              <wp:posOffset>-731935</wp:posOffset>
            </wp:positionH>
            <wp:positionV relativeFrom="paragraph">
              <wp:posOffset>-1214535</wp:posOffset>
            </wp:positionV>
            <wp:extent cx="7556500" cy="4686300"/>
            <wp:effectExtent l="0" t="0" r="0" b="0"/>
            <wp:wrapNone/>
            <wp:docPr id="1725377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77085"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6500" cy="4686300"/>
                    </a:xfrm>
                    <a:prstGeom prst="rect">
                      <a:avLst/>
                    </a:prstGeom>
                  </pic:spPr>
                </pic:pic>
              </a:graphicData>
            </a:graphic>
            <wp14:sizeRelH relativeFrom="page">
              <wp14:pctWidth>0</wp14:pctWidth>
            </wp14:sizeRelH>
            <wp14:sizeRelV relativeFrom="page">
              <wp14:pctHeight>0</wp14:pctHeight>
            </wp14:sizeRelV>
          </wp:anchor>
        </w:drawing>
      </w:r>
    </w:p>
    <w:p w14:paraId="1CD5E888" w14:textId="329B11F7" w:rsidR="00041C35" w:rsidRDefault="00041C35">
      <w:pPr>
        <w:pStyle w:val="BodyText"/>
        <w:rPr>
          <w:b/>
          <w:sz w:val="60"/>
        </w:rPr>
      </w:pPr>
    </w:p>
    <w:p w14:paraId="55467442" w14:textId="223AE1A5" w:rsidR="00041C35" w:rsidRDefault="00041C35">
      <w:pPr>
        <w:pStyle w:val="BodyText"/>
        <w:rPr>
          <w:b/>
          <w:sz w:val="60"/>
        </w:rPr>
      </w:pPr>
    </w:p>
    <w:p w14:paraId="0AE6F36D" w14:textId="4C4DCC45" w:rsidR="00041C35" w:rsidRDefault="00041C35">
      <w:pPr>
        <w:pStyle w:val="BodyText"/>
        <w:rPr>
          <w:b/>
          <w:sz w:val="60"/>
        </w:rPr>
      </w:pPr>
    </w:p>
    <w:p w14:paraId="59156234" w14:textId="12AA35C9" w:rsidR="00041C35" w:rsidRDefault="00041C35">
      <w:pPr>
        <w:pStyle w:val="BodyText"/>
        <w:rPr>
          <w:b/>
          <w:sz w:val="60"/>
        </w:rPr>
      </w:pPr>
    </w:p>
    <w:p w14:paraId="24655B48" w14:textId="36164583" w:rsidR="00041C35" w:rsidRDefault="00041C35">
      <w:pPr>
        <w:pStyle w:val="BodyText"/>
        <w:rPr>
          <w:b/>
          <w:sz w:val="60"/>
        </w:rPr>
      </w:pPr>
    </w:p>
    <w:p w14:paraId="5F6B8C55" w14:textId="5E85997C" w:rsidR="00041C35" w:rsidRDefault="00041C35">
      <w:pPr>
        <w:pStyle w:val="BodyText"/>
        <w:rPr>
          <w:b/>
          <w:sz w:val="60"/>
        </w:rPr>
      </w:pPr>
    </w:p>
    <w:p w14:paraId="3BF3750B" w14:textId="5775EED5" w:rsidR="00041C35" w:rsidRDefault="00041C35">
      <w:pPr>
        <w:pStyle w:val="BodyText"/>
        <w:rPr>
          <w:b/>
          <w:sz w:val="60"/>
        </w:rPr>
      </w:pPr>
    </w:p>
    <w:p w14:paraId="05DDEA83" w14:textId="35958422" w:rsidR="00041C35" w:rsidRDefault="00041C35">
      <w:pPr>
        <w:pStyle w:val="BodyText"/>
        <w:spacing w:before="268"/>
        <w:rPr>
          <w:b/>
          <w:sz w:val="60"/>
        </w:rPr>
      </w:pPr>
    </w:p>
    <w:p w14:paraId="2D7A49F4" w14:textId="76897000" w:rsidR="00041C35" w:rsidRDefault="00000000">
      <w:pPr>
        <w:pStyle w:val="Heading1"/>
        <w:spacing w:line="223" w:lineRule="auto"/>
        <w:ind w:right="2403"/>
      </w:pPr>
      <w:bookmarkStart w:id="0" w:name="_Toc173789028"/>
      <w:r>
        <w:rPr>
          <w:color w:val="0093D6"/>
        </w:rPr>
        <w:t xml:space="preserve">Practice 2: </w:t>
      </w:r>
      <w:r>
        <w:rPr>
          <w:color w:val="0063A5"/>
        </w:rPr>
        <w:t>Classroom procedures</w:t>
      </w:r>
      <w:r>
        <w:rPr>
          <w:color w:val="0063A5"/>
          <w:spacing w:val="-17"/>
        </w:rPr>
        <w:t xml:space="preserve"> </w:t>
      </w:r>
      <w:r>
        <w:rPr>
          <w:color w:val="0063A5"/>
        </w:rPr>
        <w:t>and</w:t>
      </w:r>
      <w:r>
        <w:rPr>
          <w:color w:val="0063A5"/>
          <w:spacing w:val="-17"/>
        </w:rPr>
        <w:t xml:space="preserve"> </w:t>
      </w:r>
      <w:r>
        <w:rPr>
          <w:color w:val="0063A5"/>
        </w:rPr>
        <w:t>routines</w:t>
      </w:r>
      <w:bookmarkEnd w:id="0"/>
    </w:p>
    <w:p w14:paraId="4773EF7B" w14:textId="77777777" w:rsidR="00041C35" w:rsidRDefault="00000000">
      <w:pPr>
        <w:pStyle w:val="Heading3"/>
        <w:spacing w:before="545"/>
      </w:pPr>
      <w:bookmarkStart w:id="1" w:name="_Toc173789029"/>
      <w:r>
        <w:rPr>
          <w:color w:val="0093D6"/>
        </w:rPr>
        <w:t>What</w:t>
      </w:r>
      <w:r>
        <w:rPr>
          <w:color w:val="0093D6"/>
          <w:spacing w:val="-4"/>
        </w:rPr>
        <w:t xml:space="preserve"> </w:t>
      </w:r>
      <w:r>
        <w:rPr>
          <w:color w:val="0093D6"/>
        </w:rPr>
        <w:t>are</w:t>
      </w:r>
      <w:r>
        <w:rPr>
          <w:color w:val="0093D6"/>
          <w:spacing w:val="-4"/>
        </w:rPr>
        <w:t xml:space="preserve"> </w:t>
      </w:r>
      <w:r>
        <w:rPr>
          <w:color w:val="0093D6"/>
        </w:rPr>
        <w:t>classroom</w:t>
      </w:r>
      <w:r>
        <w:rPr>
          <w:color w:val="0093D6"/>
          <w:spacing w:val="-4"/>
        </w:rPr>
        <w:t xml:space="preserve"> </w:t>
      </w:r>
      <w:r>
        <w:rPr>
          <w:color w:val="0093D6"/>
        </w:rPr>
        <w:t>procedures</w:t>
      </w:r>
      <w:r>
        <w:rPr>
          <w:color w:val="0093D6"/>
          <w:spacing w:val="-4"/>
        </w:rPr>
        <w:t xml:space="preserve"> </w:t>
      </w:r>
      <w:r>
        <w:rPr>
          <w:color w:val="0093D6"/>
        </w:rPr>
        <w:t>and</w:t>
      </w:r>
      <w:r>
        <w:rPr>
          <w:color w:val="0093D6"/>
          <w:spacing w:val="-3"/>
        </w:rPr>
        <w:t xml:space="preserve"> </w:t>
      </w:r>
      <w:r>
        <w:rPr>
          <w:color w:val="0093D6"/>
          <w:spacing w:val="-2"/>
        </w:rPr>
        <w:t>routines?</w:t>
      </w:r>
      <w:bookmarkEnd w:id="1"/>
    </w:p>
    <w:p w14:paraId="45B7135B" w14:textId="6AA5E414" w:rsidR="00041C35" w:rsidRDefault="00000000">
      <w:pPr>
        <w:pStyle w:val="BodyText"/>
        <w:spacing w:before="211" w:line="271" w:lineRule="auto"/>
        <w:ind w:left="143" w:right="528"/>
      </w:pPr>
      <w:r>
        <w:t>Procedures describe the steps needed to successfully accomplish a classroom activity. They break down</w:t>
      </w:r>
      <w:r>
        <w:rPr>
          <w:spacing w:val="-2"/>
        </w:rPr>
        <w:t xml:space="preserve"> </w:t>
      </w:r>
      <w:proofErr w:type="spellStart"/>
      <w:r>
        <w:t>behaviour</w:t>
      </w:r>
      <w:proofErr w:type="spellEnd"/>
      <w:r>
        <w:rPr>
          <w:spacing w:val="-2"/>
        </w:rPr>
        <w:t xml:space="preserve"> </w:t>
      </w:r>
      <w:r>
        <w:t>expectations</w:t>
      </w:r>
      <w:r>
        <w:rPr>
          <w:spacing w:val="-2"/>
        </w:rPr>
        <w:t xml:space="preserve"> </w:t>
      </w:r>
      <w:r>
        <w:t>and</w:t>
      </w:r>
      <w:r>
        <w:rPr>
          <w:spacing w:val="-2"/>
        </w:rPr>
        <w:t xml:space="preserve"> </w:t>
      </w:r>
      <w:r>
        <w:t>rules</w:t>
      </w:r>
      <w:r>
        <w:rPr>
          <w:spacing w:val="-2"/>
        </w:rPr>
        <w:t xml:space="preserve"> </w:t>
      </w:r>
      <w:r>
        <w:t>into</w:t>
      </w:r>
      <w:r>
        <w:rPr>
          <w:spacing w:val="-2"/>
        </w:rPr>
        <w:t xml:space="preserve"> </w:t>
      </w:r>
      <w:r>
        <w:t>smaller,</w:t>
      </w:r>
      <w:r>
        <w:rPr>
          <w:spacing w:val="-2"/>
        </w:rPr>
        <w:t xml:space="preserve"> </w:t>
      </w:r>
      <w:r>
        <w:t>teachable</w:t>
      </w:r>
      <w:r>
        <w:rPr>
          <w:spacing w:val="-2"/>
        </w:rPr>
        <w:t xml:space="preserve"> </w:t>
      </w:r>
      <w:r>
        <w:t>steps.</w:t>
      </w:r>
      <w:r>
        <w:rPr>
          <w:spacing w:val="-2"/>
        </w:rPr>
        <w:t xml:space="preserve"> </w:t>
      </w:r>
      <w:r>
        <w:t>Classroom</w:t>
      </w:r>
      <w:r>
        <w:rPr>
          <w:spacing w:val="-2"/>
        </w:rPr>
        <w:t xml:space="preserve"> </w:t>
      </w:r>
      <w:r>
        <w:t>procedures</w:t>
      </w:r>
      <w:r>
        <w:rPr>
          <w:spacing w:val="-2"/>
        </w:rPr>
        <w:t xml:space="preserve"> </w:t>
      </w:r>
      <w:r>
        <w:t>make</w:t>
      </w:r>
      <w:r>
        <w:rPr>
          <w:spacing w:val="-2"/>
        </w:rPr>
        <w:t xml:space="preserve"> </w:t>
      </w:r>
      <w:r>
        <w:t>it clear how things operate in specific classrooms. Examples include where and how to hand in work, where to get necessary materials, or how to store personal items.</w:t>
      </w:r>
    </w:p>
    <w:p w14:paraId="1B6E6373" w14:textId="77777777" w:rsidR="00041C35" w:rsidRDefault="00000000">
      <w:pPr>
        <w:pStyle w:val="BodyText"/>
        <w:spacing w:before="113" w:line="271" w:lineRule="auto"/>
        <w:ind w:left="143"/>
      </w:pPr>
      <w:r>
        <w:t xml:space="preserve">When classroom procedures are well established, taught and </w:t>
      </w:r>
      <w:proofErr w:type="spellStart"/>
      <w:r>
        <w:t>practised</w:t>
      </w:r>
      <w:proofErr w:type="spellEnd"/>
      <w:r>
        <w:t>, they become routines. The table below describes the relationship between procedures and routines.</w:t>
      </w:r>
    </w:p>
    <w:p w14:paraId="74EA0100" w14:textId="77777777" w:rsidR="00041C35" w:rsidRDefault="00000000">
      <w:pPr>
        <w:pStyle w:val="BodyText"/>
        <w:spacing w:before="114"/>
        <w:ind w:left="143"/>
      </w:pPr>
      <w:r>
        <w:t>Common</w:t>
      </w:r>
      <w:r>
        <w:rPr>
          <w:spacing w:val="1"/>
        </w:rPr>
        <w:t xml:space="preserve"> </w:t>
      </w:r>
      <w:r>
        <w:t>examples</w:t>
      </w:r>
      <w:r>
        <w:rPr>
          <w:spacing w:val="2"/>
        </w:rPr>
        <w:t xml:space="preserve"> </w:t>
      </w:r>
      <w:r>
        <w:t>of</w:t>
      </w:r>
      <w:r>
        <w:rPr>
          <w:spacing w:val="1"/>
        </w:rPr>
        <w:t xml:space="preserve"> </w:t>
      </w:r>
      <w:r>
        <w:t>classroom</w:t>
      </w:r>
      <w:r>
        <w:rPr>
          <w:spacing w:val="2"/>
        </w:rPr>
        <w:t xml:space="preserve"> </w:t>
      </w:r>
      <w:r>
        <w:t>procedures</w:t>
      </w:r>
      <w:r>
        <w:rPr>
          <w:spacing w:val="1"/>
        </w:rPr>
        <w:t xml:space="preserve"> </w:t>
      </w:r>
      <w:r>
        <w:t>and</w:t>
      </w:r>
      <w:r>
        <w:rPr>
          <w:spacing w:val="2"/>
        </w:rPr>
        <w:t xml:space="preserve"> </w:t>
      </w:r>
      <w:r>
        <w:t>routines</w:t>
      </w:r>
      <w:r>
        <w:rPr>
          <w:spacing w:val="2"/>
        </w:rPr>
        <w:t xml:space="preserve"> </w:t>
      </w:r>
      <w:r>
        <w:rPr>
          <w:spacing w:val="-2"/>
        </w:rPr>
        <w:t>include:</w:t>
      </w:r>
    </w:p>
    <w:p w14:paraId="50354F1D" w14:textId="77777777" w:rsidR="00041C35" w:rsidRDefault="00000000">
      <w:pPr>
        <w:pStyle w:val="ListParagraph"/>
        <w:numPr>
          <w:ilvl w:val="0"/>
          <w:numId w:val="77"/>
        </w:numPr>
        <w:tabs>
          <w:tab w:val="left" w:pos="369"/>
        </w:tabs>
        <w:spacing w:before="144"/>
        <w:ind w:left="369" w:hanging="169"/>
        <w:rPr>
          <w:sz w:val="20"/>
        </w:rPr>
      </w:pPr>
      <w:r>
        <w:rPr>
          <w:sz w:val="20"/>
        </w:rPr>
        <w:t>handing</w:t>
      </w:r>
      <w:r>
        <w:rPr>
          <w:spacing w:val="-10"/>
          <w:sz w:val="20"/>
        </w:rPr>
        <w:t xml:space="preserve"> </w:t>
      </w:r>
      <w:r>
        <w:rPr>
          <w:sz w:val="20"/>
        </w:rPr>
        <w:t>out/collecting</w:t>
      </w:r>
      <w:r>
        <w:rPr>
          <w:spacing w:val="-9"/>
          <w:sz w:val="20"/>
        </w:rPr>
        <w:t xml:space="preserve"> </w:t>
      </w:r>
      <w:r>
        <w:rPr>
          <w:spacing w:val="-2"/>
          <w:sz w:val="20"/>
        </w:rPr>
        <w:t>materials</w:t>
      </w:r>
    </w:p>
    <w:p w14:paraId="2828FDF4" w14:textId="77777777" w:rsidR="00041C35" w:rsidRDefault="00000000" w:rsidP="007B073D">
      <w:pPr>
        <w:pStyle w:val="ListParagraph"/>
        <w:numPr>
          <w:ilvl w:val="0"/>
          <w:numId w:val="77"/>
        </w:numPr>
        <w:tabs>
          <w:tab w:val="left" w:pos="369"/>
        </w:tabs>
        <w:spacing w:before="0"/>
        <w:ind w:left="368" w:hanging="170"/>
        <w:rPr>
          <w:sz w:val="20"/>
        </w:rPr>
      </w:pPr>
      <w:r>
        <w:rPr>
          <w:sz w:val="20"/>
        </w:rPr>
        <w:t>entering/exiting</w:t>
      </w:r>
      <w:r>
        <w:rPr>
          <w:spacing w:val="-9"/>
          <w:sz w:val="20"/>
        </w:rPr>
        <w:t xml:space="preserve"> </w:t>
      </w:r>
      <w:r>
        <w:rPr>
          <w:sz w:val="20"/>
        </w:rPr>
        <w:t>the</w:t>
      </w:r>
      <w:r>
        <w:rPr>
          <w:spacing w:val="-8"/>
          <w:sz w:val="20"/>
        </w:rPr>
        <w:t xml:space="preserve"> </w:t>
      </w:r>
      <w:r>
        <w:rPr>
          <w:spacing w:val="-2"/>
          <w:sz w:val="20"/>
        </w:rPr>
        <w:t>classroom</w:t>
      </w:r>
    </w:p>
    <w:p w14:paraId="47A33B21" w14:textId="77777777" w:rsidR="00041C35" w:rsidRDefault="00000000" w:rsidP="007B073D">
      <w:pPr>
        <w:pStyle w:val="ListParagraph"/>
        <w:numPr>
          <w:ilvl w:val="0"/>
          <w:numId w:val="77"/>
        </w:numPr>
        <w:tabs>
          <w:tab w:val="left" w:pos="369"/>
        </w:tabs>
        <w:spacing w:before="0"/>
        <w:ind w:left="368" w:hanging="170"/>
        <w:rPr>
          <w:sz w:val="20"/>
        </w:rPr>
      </w:pPr>
      <w:r>
        <w:rPr>
          <w:sz w:val="20"/>
        </w:rPr>
        <w:t>classroom</w:t>
      </w:r>
      <w:r>
        <w:rPr>
          <w:spacing w:val="-4"/>
          <w:sz w:val="20"/>
        </w:rPr>
        <w:t xml:space="preserve"> </w:t>
      </w:r>
      <w:r>
        <w:rPr>
          <w:sz w:val="20"/>
        </w:rPr>
        <w:t>attention</w:t>
      </w:r>
      <w:r>
        <w:rPr>
          <w:spacing w:val="-4"/>
          <w:sz w:val="20"/>
        </w:rPr>
        <w:t xml:space="preserve"> </w:t>
      </w:r>
      <w:r>
        <w:rPr>
          <w:spacing w:val="-2"/>
          <w:sz w:val="20"/>
        </w:rPr>
        <w:t>signal</w:t>
      </w:r>
    </w:p>
    <w:p w14:paraId="5C203163" w14:textId="77777777" w:rsidR="00041C35" w:rsidRDefault="00000000" w:rsidP="007B073D">
      <w:pPr>
        <w:pStyle w:val="ListParagraph"/>
        <w:numPr>
          <w:ilvl w:val="0"/>
          <w:numId w:val="77"/>
        </w:numPr>
        <w:tabs>
          <w:tab w:val="left" w:pos="369"/>
        </w:tabs>
        <w:spacing w:before="0"/>
        <w:ind w:left="368" w:hanging="170"/>
        <w:rPr>
          <w:sz w:val="20"/>
        </w:rPr>
      </w:pPr>
      <w:r>
        <w:rPr>
          <w:sz w:val="20"/>
        </w:rPr>
        <w:t>whole</w:t>
      </w:r>
      <w:r>
        <w:rPr>
          <w:spacing w:val="-2"/>
          <w:sz w:val="20"/>
        </w:rPr>
        <w:t xml:space="preserve"> </w:t>
      </w:r>
      <w:r>
        <w:rPr>
          <w:sz w:val="20"/>
        </w:rPr>
        <w:t>class</w:t>
      </w:r>
      <w:r>
        <w:rPr>
          <w:spacing w:val="-2"/>
          <w:sz w:val="20"/>
        </w:rPr>
        <w:t xml:space="preserve"> activities</w:t>
      </w:r>
    </w:p>
    <w:p w14:paraId="5A1378FB" w14:textId="77777777" w:rsidR="00041C35" w:rsidRDefault="00000000" w:rsidP="007B073D">
      <w:pPr>
        <w:pStyle w:val="ListParagraph"/>
        <w:numPr>
          <w:ilvl w:val="0"/>
          <w:numId w:val="77"/>
        </w:numPr>
        <w:tabs>
          <w:tab w:val="left" w:pos="369"/>
        </w:tabs>
        <w:spacing w:before="0"/>
        <w:ind w:left="368" w:hanging="170"/>
        <w:rPr>
          <w:sz w:val="20"/>
        </w:rPr>
      </w:pPr>
      <w:r>
        <w:rPr>
          <w:sz w:val="20"/>
        </w:rPr>
        <w:t>small</w:t>
      </w:r>
      <w:r>
        <w:rPr>
          <w:spacing w:val="-4"/>
          <w:sz w:val="20"/>
        </w:rPr>
        <w:t xml:space="preserve"> </w:t>
      </w:r>
      <w:r>
        <w:rPr>
          <w:sz w:val="20"/>
        </w:rPr>
        <w:t>group</w:t>
      </w:r>
      <w:r>
        <w:rPr>
          <w:spacing w:val="-4"/>
          <w:sz w:val="20"/>
        </w:rPr>
        <w:t xml:space="preserve"> </w:t>
      </w:r>
      <w:r>
        <w:rPr>
          <w:spacing w:val="-2"/>
          <w:sz w:val="20"/>
        </w:rPr>
        <w:t>activities</w:t>
      </w:r>
    </w:p>
    <w:p w14:paraId="3815231B" w14:textId="77777777" w:rsidR="00041C35" w:rsidRDefault="00000000" w:rsidP="007B073D">
      <w:pPr>
        <w:pStyle w:val="ListParagraph"/>
        <w:numPr>
          <w:ilvl w:val="0"/>
          <w:numId w:val="77"/>
        </w:numPr>
        <w:tabs>
          <w:tab w:val="left" w:pos="369"/>
        </w:tabs>
        <w:spacing w:before="0"/>
        <w:ind w:left="368" w:hanging="170"/>
        <w:rPr>
          <w:sz w:val="20"/>
        </w:rPr>
      </w:pPr>
      <w:r>
        <w:rPr>
          <w:sz w:val="20"/>
        </w:rPr>
        <w:t xml:space="preserve">independent </w:t>
      </w:r>
      <w:r>
        <w:rPr>
          <w:spacing w:val="-4"/>
          <w:sz w:val="20"/>
        </w:rPr>
        <w:t>work</w:t>
      </w:r>
    </w:p>
    <w:p w14:paraId="1DF08832" w14:textId="77777777" w:rsidR="00041C35" w:rsidRDefault="00000000" w:rsidP="007B073D">
      <w:pPr>
        <w:pStyle w:val="ListParagraph"/>
        <w:numPr>
          <w:ilvl w:val="0"/>
          <w:numId w:val="77"/>
        </w:numPr>
        <w:tabs>
          <w:tab w:val="left" w:pos="369"/>
        </w:tabs>
        <w:spacing w:before="0"/>
        <w:ind w:left="368" w:hanging="170"/>
        <w:rPr>
          <w:sz w:val="20"/>
        </w:rPr>
      </w:pPr>
      <w:r>
        <w:rPr>
          <w:sz w:val="20"/>
        </w:rPr>
        <w:t>use</w:t>
      </w:r>
      <w:r>
        <w:rPr>
          <w:spacing w:val="-1"/>
          <w:sz w:val="20"/>
        </w:rPr>
        <w:t xml:space="preserve"> </w:t>
      </w:r>
      <w:r>
        <w:rPr>
          <w:sz w:val="20"/>
        </w:rPr>
        <w:t>of</w:t>
      </w:r>
      <w:r>
        <w:rPr>
          <w:spacing w:val="-1"/>
          <w:sz w:val="20"/>
        </w:rPr>
        <w:t xml:space="preserve"> </w:t>
      </w:r>
      <w:r>
        <w:rPr>
          <w:spacing w:val="-2"/>
          <w:sz w:val="20"/>
        </w:rPr>
        <w:t>electronics</w:t>
      </w:r>
    </w:p>
    <w:p w14:paraId="2FA5A149" w14:textId="77777777" w:rsidR="00041C35" w:rsidRDefault="00000000" w:rsidP="007B073D">
      <w:pPr>
        <w:pStyle w:val="ListParagraph"/>
        <w:numPr>
          <w:ilvl w:val="0"/>
          <w:numId w:val="77"/>
        </w:numPr>
        <w:tabs>
          <w:tab w:val="left" w:pos="369"/>
        </w:tabs>
        <w:spacing w:before="0"/>
        <w:ind w:left="368" w:hanging="170"/>
        <w:rPr>
          <w:sz w:val="20"/>
        </w:rPr>
      </w:pPr>
      <w:r>
        <w:rPr>
          <w:spacing w:val="-2"/>
          <w:sz w:val="20"/>
        </w:rPr>
        <w:t>transitions</w:t>
      </w:r>
    </w:p>
    <w:p w14:paraId="00292D10" w14:textId="77777777" w:rsidR="00041C35" w:rsidRDefault="00000000" w:rsidP="007B073D">
      <w:pPr>
        <w:pStyle w:val="ListParagraph"/>
        <w:numPr>
          <w:ilvl w:val="0"/>
          <w:numId w:val="77"/>
        </w:numPr>
        <w:tabs>
          <w:tab w:val="left" w:pos="369"/>
        </w:tabs>
        <w:spacing w:before="0"/>
        <w:ind w:left="368" w:hanging="170"/>
        <w:rPr>
          <w:sz w:val="20"/>
        </w:rPr>
      </w:pPr>
      <w:r>
        <w:rPr>
          <w:sz w:val="20"/>
        </w:rPr>
        <w:t>lining</w:t>
      </w:r>
      <w:r>
        <w:rPr>
          <w:spacing w:val="-5"/>
          <w:sz w:val="20"/>
        </w:rPr>
        <w:t xml:space="preserve"> up</w:t>
      </w:r>
    </w:p>
    <w:p w14:paraId="46B2737D" w14:textId="77777777" w:rsidR="00041C35" w:rsidRDefault="00000000" w:rsidP="007B073D">
      <w:pPr>
        <w:pStyle w:val="ListParagraph"/>
        <w:numPr>
          <w:ilvl w:val="0"/>
          <w:numId w:val="77"/>
        </w:numPr>
        <w:tabs>
          <w:tab w:val="left" w:pos="369"/>
        </w:tabs>
        <w:spacing w:before="0"/>
        <w:ind w:left="368" w:hanging="170"/>
        <w:rPr>
          <w:sz w:val="20"/>
        </w:rPr>
      </w:pPr>
      <w:r>
        <w:rPr>
          <w:sz w:val="20"/>
        </w:rPr>
        <w:t>getting</w:t>
      </w:r>
      <w:r>
        <w:rPr>
          <w:spacing w:val="-3"/>
          <w:sz w:val="20"/>
        </w:rPr>
        <w:t xml:space="preserve"> </w:t>
      </w:r>
      <w:r>
        <w:rPr>
          <w:sz w:val="20"/>
        </w:rPr>
        <w:t>teacher</w:t>
      </w:r>
      <w:r>
        <w:rPr>
          <w:spacing w:val="-3"/>
          <w:sz w:val="20"/>
        </w:rPr>
        <w:t xml:space="preserve"> </w:t>
      </w:r>
      <w:r>
        <w:rPr>
          <w:spacing w:val="-2"/>
          <w:sz w:val="20"/>
        </w:rPr>
        <w:t>assistance</w:t>
      </w:r>
    </w:p>
    <w:p w14:paraId="4705507D" w14:textId="77777777" w:rsidR="00041C35" w:rsidRDefault="00000000" w:rsidP="007B073D">
      <w:pPr>
        <w:pStyle w:val="ListParagraph"/>
        <w:numPr>
          <w:ilvl w:val="0"/>
          <w:numId w:val="77"/>
        </w:numPr>
        <w:tabs>
          <w:tab w:val="left" w:pos="369"/>
        </w:tabs>
        <w:spacing w:before="0"/>
        <w:ind w:left="368" w:hanging="170"/>
        <w:rPr>
          <w:sz w:val="20"/>
        </w:rPr>
      </w:pPr>
      <w:r>
        <w:rPr>
          <w:sz w:val="20"/>
        </w:rPr>
        <w:t>greeting</w:t>
      </w:r>
      <w:r>
        <w:rPr>
          <w:spacing w:val="-7"/>
          <w:sz w:val="20"/>
        </w:rPr>
        <w:t xml:space="preserve"> </w:t>
      </w:r>
      <w:r>
        <w:rPr>
          <w:spacing w:val="-2"/>
          <w:sz w:val="20"/>
        </w:rPr>
        <w:t>visitors.</w:t>
      </w:r>
    </w:p>
    <w:p w14:paraId="31ED979D" w14:textId="77777777" w:rsidR="00041C35" w:rsidRDefault="00041C35">
      <w:pPr>
        <w:rPr>
          <w:sz w:val="20"/>
        </w:rPr>
        <w:sectPr w:rsidR="00041C35">
          <w:footerReference w:type="even" r:id="rId9"/>
          <w:footerReference w:type="default" r:id="rId10"/>
          <w:pgSz w:w="11910" w:h="16840"/>
          <w:pgMar w:top="1920" w:right="1020" w:bottom="280" w:left="1160" w:header="720" w:footer="720" w:gutter="0"/>
          <w:cols w:space="720"/>
        </w:sectPr>
      </w:pPr>
    </w:p>
    <w:tbl>
      <w:tblPr>
        <w:tblW w:w="0" w:type="auto"/>
        <w:tblInd w:w="151" w:type="dxa"/>
        <w:tblLayout w:type="fixed"/>
        <w:tblCellMar>
          <w:left w:w="0" w:type="dxa"/>
          <w:right w:w="0" w:type="dxa"/>
        </w:tblCellMar>
        <w:tblLook w:val="01E0" w:firstRow="1" w:lastRow="1" w:firstColumn="1" w:lastColumn="1" w:noHBand="0" w:noVBand="0"/>
      </w:tblPr>
      <w:tblGrid>
        <w:gridCol w:w="4593"/>
        <w:gridCol w:w="4704"/>
      </w:tblGrid>
      <w:tr w:rsidR="00041C35" w14:paraId="546A70F3" w14:textId="77777777" w:rsidTr="00870B47">
        <w:trPr>
          <w:trHeight w:val="571"/>
        </w:trPr>
        <w:tc>
          <w:tcPr>
            <w:tcW w:w="4593" w:type="dxa"/>
            <w:tcBorders>
              <w:top w:val="single" w:sz="8" w:space="0" w:color="FFFFFF"/>
              <w:bottom w:val="single" w:sz="8" w:space="0" w:color="FFFFFF"/>
            </w:tcBorders>
            <w:shd w:val="clear" w:color="auto" w:fill="B4D5F0"/>
          </w:tcPr>
          <w:p w14:paraId="02DE3177" w14:textId="77777777" w:rsidR="00041C35" w:rsidRPr="00CC4D22" w:rsidRDefault="00000000">
            <w:pPr>
              <w:pStyle w:val="TableParagraph"/>
              <w:ind w:left="156"/>
              <w:jc w:val="center"/>
              <w:rPr>
                <w:b/>
                <w:color w:val="000000" w:themeColor="text1"/>
                <w:sz w:val="19"/>
              </w:rPr>
            </w:pPr>
            <w:r w:rsidRPr="00CC4D22">
              <w:rPr>
                <w:b/>
                <w:color w:val="000000" w:themeColor="text1"/>
                <w:spacing w:val="-2"/>
                <w:sz w:val="19"/>
              </w:rPr>
              <w:lastRenderedPageBreak/>
              <w:t>Procedures</w:t>
            </w:r>
          </w:p>
        </w:tc>
        <w:tc>
          <w:tcPr>
            <w:tcW w:w="4704" w:type="dxa"/>
            <w:tcBorders>
              <w:top w:val="single" w:sz="8" w:space="0" w:color="FFFFFF"/>
              <w:bottom w:val="single" w:sz="8" w:space="0" w:color="FFFFFF"/>
            </w:tcBorders>
            <w:shd w:val="clear" w:color="auto" w:fill="B4D5F0"/>
          </w:tcPr>
          <w:p w14:paraId="211C4406" w14:textId="77777777" w:rsidR="00041C35" w:rsidRPr="00CC4D22" w:rsidRDefault="00000000">
            <w:pPr>
              <w:pStyle w:val="TableParagraph"/>
              <w:ind w:left="161"/>
              <w:jc w:val="center"/>
              <w:rPr>
                <w:b/>
                <w:color w:val="000000" w:themeColor="text1"/>
                <w:sz w:val="19"/>
              </w:rPr>
            </w:pPr>
            <w:r w:rsidRPr="00CC4D22">
              <w:rPr>
                <w:b/>
                <w:color w:val="000000" w:themeColor="text1"/>
                <w:spacing w:val="-2"/>
                <w:sz w:val="19"/>
              </w:rPr>
              <w:t>Routines</w:t>
            </w:r>
          </w:p>
        </w:tc>
      </w:tr>
      <w:tr w:rsidR="00041C35" w14:paraId="4764E2AE" w14:textId="77777777">
        <w:trPr>
          <w:trHeight w:val="1885"/>
        </w:trPr>
        <w:tc>
          <w:tcPr>
            <w:tcW w:w="4593" w:type="dxa"/>
            <w:tcBorders>
              <w:top w:val="single" w:sz="8" w:space="0" w:color="FFFFFF"/>
              <w:bottom w:val="single" w:sz="8" w:space="0" w:color="FFFFFF"/>
            </w:tcBorders>
            <w:shd w:val="clear" w:color="auto" w:fill="F1F1F2"/>
          </w:tcPr>
          <w:p w14:paraId="127BF1CC" w14:textId="77777777" w:rsidR="00041C35" w:rsidRDefault="00000000">
            <w:pPr>
              <w:pStyle w:val="TableParagraph"/>
              <w:numPr>
                <w:ilvl w:val="0"/>
                <w:numId w:val="56"/>
              </w:numPr>
              <w:tabs>
                <w:tab w:val="left" w:pos="366"/>
                <w:tab w:val="left" w:pos="368"/>
              </w:tabs>
              <w:spacing w:before="134" w:line="220" w:lineRule="auto"/>
              <w:ind w:right="322"/>
              <w:rPr>
                <w:sz w:val="19"/>
              </w:rPr>
            </w:pPr>
            <w:r>
              <w:rPr>
                <w:sz w:val="19"/>
              </w:rPr>
              <w:t>Procedures break down rules into teachable processes</w:t>
            </w:r>
            <w:r>
              <w:rPr>
                <w:spacing w:val="-2"/>
                <w:sz w:val="19"/>
              </w:rPr>
              <w:t xml:space="preserve"> </w:t>
            </w:r>
            <w:r>
              <w:rPr>
                <w:sz w:val="19"/>
              </w:rPr>
              <w:t>and</w:t>
            </w:r>
            <w:r>
              <w:rPr>
                <w:spacing w:val="-2"/>
                <w:sz w:val="19"/>
              </w:rPr>
              <w:t xml:space="preserve"> </w:t>
            </w:r>
            <w:r>
              <w:rPr>
                <w:sz w:val="19"/>
              </w:rPr>
              <w:t>routines;</w:t>
            </w:r>
            <w:r>
              <w:rPr>
                <w:spacing w:val="-2"/>
                <w:sz w:val="19"/>
              </w:rPr>
              <w:t xml:space="preserve"> </w:t>
            </w:r>
            <w:r>
              <w:rPr>
                <w:sz w:val="19"/>
              </w:rPr>
              <w:t>they</w:t>
            </w:r>
            <w:r>
              <w:rPr>
                <w:spacing w:val="-2"/>
                <w:sz w:val="19"/>
              </w:rPr>
              <w:t xml:space="preserve"> </w:t>
            </w:r>
            <w:r>
              <w:rPr>
                <w:sz w:val="19"/>
              </w:rPr>
              <w:t>are</w:t>
            </w:r>
            <w:r>
              <w:rPr>
                <w:spacing w:val="-2"/>
                <w:sz w:val="19"/>
              </w:rPr>
              <w:t xml:space="preserve"> </w:t>
            </w:r>
            <w:r>
              <w:rPr>
                <w:sz w:val="19"/>
              </w:rPr>
              <w:t>the</w:t>
            </w:r>
            <w:r>
              <w:rPr>
                <w:spacing w:val="-2"/>
                <w:sz w:val="19"/>
              </w:rPr>
              <w:t xml:space="preserve"> </w:t>
            </w:r>
            <w:r>
              <w:rPr>
                <w:sz w:val="19"/>
              </w:rPr>
              <w:t>steps</w:t>
            </w:r>
            <w:r>
              <w:rPr>
                <w:spacing w:val="-2"/>
                <w:sz w:val="19"/>
              </w:rPr>
              <w:t xml:space="preserve"> </w:t>
            </w:r>
            <w:r>
              <w:rPr>
                <w:sz w:val="19"/>
              </w:rPr>
              <w:t>we take to complete a task.</w:t>
            </w:r>
          </w:p>
          <w:p w14:paraId="37F7D895" w14:textId="77777777" w:rsidR="00041C35" w:rsidRDefault="00000000">
            <w:pPr>
              <w:pStyle w:val="TableParagraph"/>
              <w:numPr>
                <w:ilvl w:val="0"/>
                <w:numId w:val="56"/>
              </w:numPr>
              <w:tabs>
                <w:tab w:val="left" w:pos="366"/>
                <w:tab w:val="left" w:pos="368"/>
              </w:tabs>
              <w:spacing w:before="54" w:line="220" w:lineRule="auto"/>
              <w:ind w:right="238"/>
              <w:rPr>
                <w:sz w:val="19"/>
              </w:rPr>
            </w:pPr>
            <w:r>
              <w:rPr>
                <w:sz w:val="19"/>
              </w:rPr>
              <w:t>They explain the accepted process for carrying out a specific activity.</w:t>
            </w:r>
          </w:p>
        </w:tc>
        <w:tc>
          <w:tcPr>
            <w:tcW w:w="4704" w:type="dxa"/>
            <w:tcBorders>
              <w:top w:val="single" w:sz="8" w:space="0" w:color="FFFFFF"/>
              <w:bottom w:val="single" w:sz="8" w:space="0" w:color="FFFFFF"/>
            </w:tcBorders>
            <w:shd w:val="clear" w:color="auto" w:fill="F1F1F2"/>
          </w:tcPr>
          <w:p w14:paraId="3A3C8BD2" w14:textId="77777777" w:rsidR="00041C35" w:rsidRDefault="00000000">
            <w:pPr>
              <w:pStyle w:val="TableParagraph"/>
              <w:numPr>
                <w:ilvl w:val="0"/>
                <w:numId w:val="55"/>
              </w:numPr>
              <w:tabs>
                <w:tab w:val="left" w:pos="409"/>
                <w:tab w:val="left" w:pos="411"/>
              </w:tabs>
              <w:spacing w:before="134" w:line="220" w:lineRule="auto"/>
              <w:ind w:right="167"/>
              <w:rPr>
                <w:sz w:val="19"/>
              </w:rPr>
            </w:pPr>
            <w:r>
              <w:rPr>
                <w:sz w:val="19"/>
              </w:rPr>
              <w:t>Routines</w:t>
            </w:r>
            <w:r>
              <w:rPr>
                <w:spacing w:val="-2"/>
                <w:sz w:val="19"/>
              </w:rPr>
              <w:t xml:space="preserve"> </w:t>
            </w:r>
            <w:r>
              <w:rPr>
                <w:sz w:val="19"/>
              </w:rPr>
              <w:t>are</w:t>
            </w:r>
            <w:r>
              <w:rPr>
                <w:spacing w:val="-2"/>
                <w:sz w:val="19"/>
              </w:rPr>
              <w:t xml:space="preserve"> </w:t>
            </w:r>
            <w:r>
              <w:rPr>
                <w:sz w:val="19"/>
              </w:rPr>
              <w:t>the</w:t>
            </w:r>
            <w:r>
              <w:rPr>
                <w:spacing w:val="-2"/>
                <w:sz w:val="19"/>
              </w:rPr>
              <w:t xml:space="preserve"> </w:t>
            </w:r>
            <w:r>
              <w:rPr>
                <w:sz w:val="19"/>
              </w:rPr>
              <w:t>habits</w:t>
            </w:r>
            <w:r>
              <w:rPr>
                <w:spacing w:val="-2"/>
                <w:sz w:val="19"/>
              </w:rPr>
              <w:t xml:space="preserve"> </w:t>
            </w:r>
            <w:r>
              <w:rPr>
                <w:sz w:val="19"/>
              </w:rPr>
              <w:t>we</w:t>
            </w:r>
            <w:r>
              <w:rPr>
                <w:spacing w:val="-2"/>
                <w:sz w:val="19"/>
              </w:rPr>
              <w:t xml:space="preserve"> </w:t>
            </w:r>
            <w:r>
              <w:rPr>
                <w:sz w:val="19"/>
              </w:rPr>
              <w:t>form</w:t>
            </w:r>
            <w:r>
              <w:rPr>
                <w:spacing w:val="-2"/>
                <w:sz w:val="19"/>
              </w:rPr>
              <w:t xml:space="preserve"> </w:t>
            </w:r>
            <w:r>
              <w:rPr>
                <w:sz w:val="19"/>
              </w:rPr>
              <w:t>by</w:t>
            </w:r>
            <w:r>
              <w:rPr>
                <w:spacing w:val="-2"/>
                <w:sz w:val="19"/>
              </w:rPr>
              <w:t xml:space="preserve"> </w:t>
            </w:r>
            <w:r>
              <w:rPr>
                <w:sz w:val="19"/>
              </w:rPr>
              <w:t>repeating</w:t>
            </w:r>
            <w:r>
              <w:rPr>
                <w:spacing w:val="-2"/>
                <w:sz w:val="19"/>
              </w:rPr>
              <w:t xml:space="preserve"> </w:t>
            </w:r>
            <w:r>
              <w:rPr>
                <w:sz w:val="19"/>
              </w:rPr>
              <w:t>the same set of steps over and over.</w:t>
            </w:r>
          </w:p>
          <w:p w14:paraId="3FCCB9E7" w14:textId="77777777" w:rsidR="00041C35" w:rsidRDefault="00000000">
            <w:pPr>
              <w:pStyle w:val="TableParagraph"/>
              <w:numPr>
                <w:ilvl w:val="0"/>
                <w:numId w:val="55"/>
              </w:numPr>
              <w:tabs>
                <w:tab w:val="left" w:pos="409"/>
                <w:tab w:val="left" w:pos="411"/>
              </w:tabs>
              <w:spacing w:before="55" w:line="220" w:lineRule="auto"/>
              <w:ind w:right="183"/>
              <w:rPr>
                <w:sz w:val="19"/>
              </w:rPr>
            </w:pPr>
            <w:r>
              <w:rPr>
                <w:sz w:val="19"/>
              </w:rPr>
              <w:t xml:space="preserve">Clear procedures form routines, the regular </w:t>
            </w:r>
            <w:proofErr w:type="spellStart"/>
            <w:r>
              <w:rPr>
                <w:sz w:val="19"/>
              </w:rPr>
              <w:t>behaviours</w:t>
            </w:r>
            <w:proofErr w:type="spellEnd"/>
            <w:r>
              <w:rPr>
                <w:spacing w:val="-2"/>
                <w:sz w:val="19"/>
              </w:rPr>
              <w:t xml:space="preserve"> </w:t>
            </w:r>
            <w:r>
              <w:rPr>
                <w:sz w:val="19"/>
              </w:rPr>
              <w:t>that</w:t>
            </w:r>
            <w:r>
              <w:rPr>
                <w:spacing w:val="-2"/>
                <w:sz w:val="19"/>
              </w:rPr>
              <w:t xml:space="preserve"> </w:t>
            </w:r>
            <w:r>
              <w:rPr>
                <w:sz w:val="19"/>
              </w:rPr>
              <w:t>help</w:t>
            </w:r>
            <w:r>
              <w:rPr>
                <w:spacing w:val="-2"/>
                <w:sz w:val="19"/>
              </w:rPr>
              <w:t xml:space="preserve"> </w:t>
            </w:r>
            <w:r>
              <w:rPr>
                <w:sz w:val="19"/>
              </w:rPr>
              <w:t>students</w:t>
            </w:r>
            <w:r>
              <w:rPr>
                <w:spacing w:val="-2"/>
                <w:sz w:val="19"/>
              </w:rPr>
              <w:t xml:space="preserve"> </w:t>
            </w:r>
            <w:r>
              <w:rPr>
                <w:sz w:val="19"/>
              </w:rPr>
              <w:t>meet</w:t>
            </w:r>
            <w:r>
              <w:rPr>
                <w:spacing w:val="-2"/>
                <w:sz w:val="19"/>
              </w:rPr>
              <w:t xml:space="preserve"> </w:t>
            </w:r>
            <w:r>
              <w:rPr>
                <w:sz w:val="19"/>
              </w:rPr>
              <w:t>expectations as stated in school-wide and classroom rules.</w:t>
            </w:r>
          </w:p>
          <w:p w14:paraId="2C0498C1" w14:textId="77777777" w:rsidR="00041C35" w:rsidRDefault="00000000">
            <w:pPr>
              <w:pStyle w:val="TableParagraph"/>
              <w:numPr>
                <w:ilvl w:val="0"/>
                <w:numId w:val="55"/>
              </w:numPr>
              <w:tabs>
                <w:tab w:val="left" w:pos="409"/>
                <w:tab w:val="left" w:pos="411"/>
              </w:tabs>
              <w:spacing w:before="54" w:line="220" w:lineRule="auto"/>
              <w:ind w:right="316"/>
              <w:rPr>
                <w:sz w:val="19"/>
              </w:rPr>
            </w:pPr>
            <w:r>
              <w:rPr>
                <w:sz w:val="19"/>
              </w:rPr>
              <w:t>Routines</w:t>
            </w:r>
            <w:r>
              <w:rPr>
                <w:spacing w:val="-3"/>
                <w:sz w:val="19"/>
              </w:rPr>
              <w:t xml:space="preserve"> </w:t>
            </w:r>
            <w:r>
              <w:rPr>
                <w:sz w:val="19"/>
              </w:rPr>
              <w:t>develop</w:t>
            </w:r>
            <w:r>
              <w:rPr>
                <w:spacing w:val="-3"/>
                <w:sz w:val="19"/>
              </w:rPr>
              <w:t xml:space="preserve"> </w:t>
            </w:r>
            <w:r>
              <w:rPr>
                <w:sz w:val="19"/>
              </w:rPr>
              <w:t>from</w:t>
            </w:r>
            <w:r>
              <w:rPr>
                <w:spacing w:val="-3"/>
                <w:sz w:val="19"/>
              </w:rPr>
              <w:t xml:space="preserve"> </w:t>
            </w:r>
            <w:r>
              <w:rPr>
                <w:sz w:val="19"/>
              </w:rPr>
              <w:t>consistent</w:t>
            </w:r>
            <w:r>
              <w:rPr>
                <w:spacing w:val="-3"/>
                <w:sz w:val="19"/>
              </w:rPr>
              <w:t xml:space="preserve"> </w:t>
            </w:r>
            <w:r>
              <w:rPr>
                <w:sz w:val="19"/>
              </w:rPr>
              <w:t>teaching</w:t>
            </w:r>
            <w:r>
              <w:rPr>
                <w:spacing w:val="-3"/>
                <w:sz w:val="19"/>
              </w:rPr>
              <w:t xml:space="preserve"> </w:t>
            </w:r>
            <w:r>
              <w:rPr>
                <w:sz w:val="19"/>
              </w:rPr>
              <w:t xml:space="preserve">and </w:t>
            </w:r>
            <w:proofErr w:type="spellStart"/>
            <w:r>
              <w:rPr>
                <w:sz w:val="19"/>
              </w:rPr>
              <w:t>practise</w:t>
            </w:r>
            <w:proofErr w:type="spellEnd"/>
            <w:r>
              <w:rPr>
                <w:sz w:val="19"/>
              </w:rPr>
              <w:t xml:space="preserve"> of procedures.</w:t>
            </w:r>
          </w:p>
        </w:tc>
      </w:tr>
    </w:tbl>
    <w:p w14:paraId="0458FA64" w14:textId="77777777" w:rsidR="00041C35" w:rsidRDefault="00041C35">
      <w:pPr>
        <w:pStyle w:val="BodyText"/>
        <w:spacing w:before="231"/>
        <w:rPr>
          <w:sz w:val="34"/>
        </w:rPr>
      </w:pPr>
    </w:p>
    <w:p w14:paraId="648A8540" w14:textId="77777777" w:rsidR="00041C35" w:rsidRDefault="00000000">
      <w:pPr>
        <w:pStyle w:val="Heading3"/>
      </w:pPr>
      <w:bookmarkStart w:id="2" w:name="_Toc173789030"/>
      <w:r>
        <w:rPr>
          <w:color w:val="0093D6"/>
        </w:rPr>
        <w:t>Defining</w:t>
      </w:r>
      <w:r>
        <w:rPr>
          <w:color w:val="0093D6"/>
          <w:spacing w:val="-2"/>
        </w:rPr>
        <w:t xml:space="preserve"> </w:t>
      </w:r>
      <w:r>
        <w:rPr>
          <w:color w:val="0093D6"/>
        </w:rPr>
        <w:t>and</w:t>
      </w:r>
      <w:r>
        <w:rPr>
          <w:color w:val="0093D6"/>
          <w:spacing w:val="-2"/>
        </w:rPr>
        <w:t xml:space="preserve"> </w:t>
      </w:r>
      <w:r>
        <w:rPr>
          <w:color w:val="0093D6"/>
        </w:rPr>
        <w:t>teaching</w:t>
      </w:r>
      <w:r>
        <w:rPr>
          <w:color w:val="0093D6"/>
          <w:spacing w:val="-2"/>
        </w:rPr>
        <w:t xml:space="preserve"> </w:t>
      </w:r>
      <w:r>
        <w:rPr>
          <w:color w:val="0093D6"/>
        </w:rPr>
        <w:t>classroom</w:t>
      </w:r>
      <w:r>
        <w:rPr>
          <w:color w:val="0093D6"/>
          <w:spacing w:val="-2"/>
        </w:rPr>
        <w:t xml:space="preserve"> procedures</w:t>
      </w:r>
      <w:bookmarkEnd w:id="2"/>
    </w:p>
    <w:p w14:paraId="3126C78F" w14:textId="77777777" w:rsidR="00041C35" w:rsidRDefault="00000000">
      <w:pPr>
        <w:pStyle w:val="BodyText"/>
        <w:spacing w:before="210" w:line="271" w:lineRule="auto"/>
        <w:ind w:left="143" w:right="314"/>
      </w:pPr>
      <w:r>
        <w:t>Student learning is enhanced by basic classroom structures such as procedures and routines</w:t>
      </w:r>
      <w:r>
        <w:rPr>
          <w:spacing w:val="-1"/>
        </w:rPr>
        <w:t xml:space="preserve"> </w:t>
      </w:r>
      <w:r>
        <w:rPr>
          <w:sz w:val="18"/>
        </w:rPr>
        <w:t>(BROPHY, 2006)</w:t>
      </w:r>
      <w:r>
        <w:t xml:space="preserve">. When clear routines are in place and consistently used, students are more likely to be engaged with school learning and less likely to demonstrate problem </w:t>
      </w:r>
      <w:proofErr w:type="spellStart"/>
      <w:r>
        <w:t>behaviour</w:t>
      </w:r>
      <w:proofErr w:type="spellEnd"/>
      <w:r>
        <w:t>.</w:t>
      </w:r>
    </w:p>
    <w:p w14:paraId="37C29496" w14:textId="77777777" w:rsidR="00041C35" w:rsidRDefault="00000000">
      <w:pPr>
        <w:pStyle w:val="BodyText"/>
        <w:spacing w:before="114" w:line="271" w:lineRule="auto"/>
        <w:ind w:left="143" w:right="314"/>
      </w:pPr>
      <w:r>
        <w:t xml:space="preserve">Routines free up students’ working memory and reduce cognitive load so that instead of dedicating their focus on day-to-day tasks like sitting or transitioning between activities, they can focus on the intended learning of the lesson </w:t>
      </w:r>
      <w:r>
        <w:rPr>
          <w:sz w:val="18"/>
        </w:rPr>
        <w:t>(LEINHARDT, WEIDMAN, &amp; HAMMOND, 1987)</w:t>
      </w:r>
      <w:r>
        <w:t>.</w:t>
      </w:r>
    </w:p>
    <w:p w14:paraId="3ECB1DF4" w14:textId="77777777" w:rsidR="00041C35" w:rsidRDefault="00000000">
      <w:pPr>
        <w:pStyle w:val="BodyText"/>
        <w:spacing w:before="114"/>
        <w:ind w:left="143"/>
      </w:pPr>
      <w:r>
        <w:t>There</w:t>
      </w:r>
      <w:r>
        <w:rPr>
          <w:spacing w:val="-1"/>
        </w:rPr>
        <w:t xml:space="preserve"> </w:t>
      </w:r>
      <w:r>
        <w:t>are</w:t>
      </w:r>
      <w:r>
        <w:rPr>
          <w:spacing w:val="1"/>
        </w:rPr>
        <w:t xml:space="preserve"> </w:t>
      </w:r>
      <w:r>
        <w:t>many</w:t>
      </w:r>
      <w:r>
        <w:rPr>
          <w:spacing w:val="1"/>
        </w:rPr>
        <w:t xml:space="preserve"> </w:t>
      </w:r>
      <w:r>
        <w:t>other</w:t>
      </w:r>
      <w:r>
        <w:rPr>
          <w:spacing w:val="1"/>
        </w:rPr>
        <w:t xml:space="preserve"> </w:t>
      </w:r>
      <w:r>
        <w:t>benefits</w:t>
      </w:r>
      <w:r>
        <w:rPr>
          <w:spacing w:val="1"/>
        </w:rPr>
        <w:t xml:space="preserve"> </w:t>
      </w:r>
      <w:r>
        <w:t>of</w:t>
      </w:r>
      <w:r>
        <w:rPr>
          <w:spacing w:val="1"/>
        </w:rPr>
        <w:t xml:space="preserve"> </w:t>
      </w:r>
      <w:r>
        <w:t>establishing</w:t>
      </w:r>
      <w:r>
        <w:rPr>
          <w:spacing w:val="1"/>
        </w:rPr>
        <w:t xml:space="preserve"> </w:t>
      </w:r>
      <w:r>
        <w:t>classroom</w:t>
      </w:r>
      <w:r>
        <w:rPr>
          <w:spacing w:val="1"/>
        </w:rPr>
        <w:t xml:space="preserve"> </w:t>
      </w:r>
      <w:r>
        <w:t>procedures</w:t>
      </w:r>
      <w:r>
        <w:rPr>
          <w:spacing w:val="1"/>
        </w:rPr>
        <w:t xml:space="preserve"> </w:t>
      </w:r>
      <w:r>
        <w:t>and</w:t>
      </w:r>
      <w:r>
        <w:rPr>
          <w:spacing w:val="1"/>
        </w:rPr>
        <w:t xml:space="preserve"> </w:t>
      </w:r>
      <w:r>
        <w:rPr>
          <w:spacing w:val="-2"/>
        </w:rPr>
        <w:t>routines:</w:t>
      </w:r>
    </w:p>
    <w:p w14:paraId="1148DCDB" w14:textId="77777777" w:rsidR="00041C35" w:rsidRDefault="00041C35">
      <w:pPr>
        <w:pStyle w:val="BodyText"/>
        <w:spacing w:before="1"/>
        <w:rPr>
          <w:sz w:val="13"/>
        </w:rPr>
      </w:pPr>
    </w:p>
    <w:tbl>
      <w:tblPr>
        <w:tblW w:w="0" w:type="auto"/>
        <w:tblInd w:w="151" w:type="dxa"/>
        <w:tblLayout w:type="fixed"/>
        <w:tblCellMar>
          <w:left w:w="0" w:type="dxa"/>
          <w:right w:w="0" w:type="dxa"/>
        </w:tblCellMar>
        <w:tblLook w:val="01E0" w:firstRow="1" w:lastRow="1" w:firstColumn="1" w:lastColumn="1" w:noHBand="0" w:noVBand="0"/>
      </w:tblPr>
      <w:tblGrid>
        <w:gridCol w:w="2363"/>
        <w:gridCol w:w="2270"/>
        <w:gridCol w:w="2269"/>
        <w:gridCol w:w="2396"/>
      </w:tblGrid>
      <w:tr w:rsidR="00041C35" w14:paraId="40AAC422" w14:textId="77777777" w:rsidTr="00870B47">
        <w:trPr>
          <w:trHeight w:val="791"/>
        </w:trPr>
        <w:tc>
          <w:tcPr>
            <w:tcW w:w="2363" w:type="dxa"/>
            <w:tcBorders>
              <w:top w:val="single" w:sz="8" w:space="0" w:color="FFFFFF"/>
              <w:bottom w:val="single" w:sz="8" w:space="0" w:color="FFFFFF"/>
            </w:tcBorders>
            <w:shd w:val="clear" w:color="auto" w:fill="B4D5F0"/>
          </w:tcPr>
          <w:p w14:paraId="334D6E6A" w14:textId="77777777" w:rsidR="00041C35" w:rsidRPr="00CC4D22" w:rsidRDefault="00000000">
            <w:pPr>
              <w:pStyle w:val="TableParagraph"/>
              <w:ind w:right="203"/>
              <w:rPr>
                <w:b/>
                <w:color w:val="000000" w:themeColor="text1"/>
                <w:sz w:val="19"/>
              </w:rPr>
            </w:pPr>
            <w:r w:rsidRPr="00CC4D22">
              <w:rPr>
                <w:b/>
                <w:color w:val="000000" w:themeColor="text1"/>
                <w:spacing w:val="-2"/>
                <w:sz w:val="19"/>
              </w:rPr>
              <w:t xml:space="preserve">Increased </w:t>
            </w:r>
            <w:r w:rsidRPr="00CC4D22">
              <w:rPr>
                <w:b/>
                <w:color w:val="000000" w:themeColor="text1"/>
                <w:sz w:val="19"/>
              </w:rPr>
              <w:t>instructional time</w:t>
            </w:r>
          </w:p>
        </w:tc>
        <w:tc>
          <w:tcPr>
            <w:tcW w:w="2270" w:type="dxa"/>
            <w:tcBorders>
              <w:top w:val="single" w:sz="8" w:space="0" w:color="FFFFFF"/>
              <w:bottom w:val="single" w:sz="8" w:space="0" w:color="FFFFFF"/>
            </w:tcBorders>
            <w:shd w:val="clear" w:color="auto" w:fill="B4D5F0"/>
          </w:tcPr>
          <w:p w14:paraId="3C919C78" w14:textId="77777777" w:rsidR="00041C35" w:rsidRPr="00CC4D22" w:rsidRDefault="00000000">
            <w:pPr>
              <w:pStyle w:val="TableParagraph"/>
              <w:ind w:left="131" w:right="369"/>
              <w:rPr>
                <w:b/>
                <w:color w:val="000000" w:themeColor="text1"/>
                <w:sz w:val="19"/>
              </w:rPr>
            </w:pPr>
            <w:r w:rsidRPr="00CC4D22">
              <w:rPr>
                <w:b/>
                <w:color w:val="000000" w:themeColor="text1"/>
                <w:spacing w:val="-2"/>
                <w:sz w:val="19"/>
              </w:rPr>
              <w:t xml:space="preserve">Improved </w:t>
            </w:r>
            <w:r w:rsidRPr="00CC4D22">
              <w:rPr>
                <w:b/>
                <w:color w:val="000000" w:themeColor="text1"/>
                <w:sz w:val="19"/>
              </w:rPr>
              <w:t>classroom climate</w:t>
            </w:r>
          </w:p>
        </w:tc>
        <w:tc>
          <w:tcPr>
            <w:tcW w:w="2269" w:type="dxa"/>
            <w:tcBorders>
              <w:top w:val="single" w:sz="8" w:space="0" w:color="FFFFFF"/>
              <w:bottom w:val="single" w:sz="8" w:space="0" w:color="FFFFFF"/>
            </w:tcBorders>
            <w:shd w:val="clear" w:color="auto" w:fill="B4D5F0"/>
          </w:tcPr>
          <w:p w14:paraId="392C77C5" w14:textId="77777777" w:rsidR="00041C35" w:rsidRPr="00CC4D22" w:rsidRDefault="00000000">
            <w:pPr>
              <w:pStyle w:val="TableParagraph"/>
              <w:ind w:left="185" w:right="277"/>
              <w:rPr>
                <w:b/>
                <w:color w:val="000000" w:themeColor="text1"/>
                <w:sz w:val="19"/>
              </w:rPr>
            </w:pPr>
            <w:r w:rsidRPr="00CC4D22">
              <w:rPr>
                <w:b/>
                <w:color w:val="000000" w:themeColor="text1"/>
                <w:sz w:val="19"/>
              </w:rPr>
              <w:t>Shared ownership of the classroom</w:t>
            </w:r>
          </w:p>
        </w:tc>
        <w:tc>
          <w:tcPr>
            <w:tcW w:w="2396" w:type="dxa"/>
            <w:tcBorders>
              <w:top w:val="single" w:sz="8" w:space="0" w:color="FFFFFF"/>
              <w:bottom w:val="single" w:sz="8" w:space="0" w:color="FFFFFF"/>
            </w:tcBorders>
            <w:shd w:val="clear" w:color="auto" w:fill="B4D5F0"/>
          </w:tcPr>
          <w:p w14:paraId="79FB81AD" w14:textId="77777777" w:rsidR="00041C35" w:rsidRPr="00CC4D22" w:rsidRDefault="00000000">
            <w:pPr>
              <w:pStyle w:val="TableParagraph"/>
              <w:ind w:left="241" w:right="508"/>
              <w:rPr>
                <w:b/>
                <w:color w:val="000000" w:themeColor="text1"/>
                <w:sz w:val="19"/>
              </w:rPr>
            </w:pPr>
            <w:r w:rsidRPr="00CC4D22">
              <w:rPr>
                <w:b/>
                <w:color w:val="000000" w:themeColor="text1"/>
                <w:sz w:val="19"/>
              </w:rPr>
              <w:t>Improved student self-</w:t>
            </w:r>
            <w:r w:rsidRPr="00CC4D22">
              <w:rPr>
                <w:b/>
                <w:color w:val="000000" w:themeColor="text1"/>
                <w:spacing w:val="-2"/>
                <w:sz w:val="19"/>
              </w:rPr>
              <w:t>management</w:t>
            </w:r>
          </w:p>
        </w:tc>
      </w:tr>
      <w:tr w:rsidR="00041C35" w14:paraId="209DA7B9" w14:textId="77777777">
        <w:trPr>
          <w:trHeight w:val="2461"/>
        </w:trPr>
        <w:tc>
          <w:tcPr>
            <w:tcW w:w="2363" w:type="dxa"/>
            <w:tcBorders>
              <w:top w:val="single" w:sz="8" w:space="0" w:color="FFFFFF"/>
              <w:bottom w:val="single" w:sz="8" w:space="0" w:color="FFFFFF"/>
            </w:tcBorders>
            <w:shd w:val="clear" w:color="auto" w:fill="F1F1F2"/>
          </w:tcPr>
          <w:p w14:paraId="7233109C" w14:textId="77777777" w:rsidR="00041C35" w:rsidRDefault="00000000">
            <w:pPr>
              <w:pStyle w:val="TableParagraph"/>
              <w:spacing w:before="127" w:line="230" w:lineRule="auto"/>
              <w:ind w:right="129"/>
              <w:rPr>
                <w:sz w:val="19"/>
              </w:rPr>
            </w:pPr>
            <w:r>
              <w:rPr>
                <w:sz w:val="19"/>
              </w:rPr>
              <w:t>Procedures show students</w:t>
            </w:r>
            <w:r>
              <w:rPr>
                <w:spacing w:val="-12"/>
                <w:sz w:val="19"/>
              </w:rPr>
              <w:t xml:space="preserve"> </w:t>
            </w:r>
            <w:r>
              <w:rPr>
                <w:sz w:val="19"/>
              </w:rPr>
              <w:t>how</w:t>
            </w:r>
            <w:r>
              <w:rPr>
                <w:spacing w:val="-12"/>
                <w:sz w:val="19"/>
              </w:rPr>
              <w:t xml:space="preserve"> </w:t>
            </w:r>
            <w:r>
              <w:rPr>
                <w:sz w:val="19"/>
              </w:rPr>
              <w:t>to</w:t>
            </w:r>
            <w:r>
              <w:rPr>
                <w:spacing w:val="-12"/>
                <w:sz w:val="19"/>
              </w:rPr>
              <w:t xml:space="preserve"> </w:t>
            </w:r>
            <w:r>
              <w:rPr>
                <w:sz w:val="19"/>
              </w:rPr>
              <w:t xml:space="preserve">behave, </w:t>
            </w:r>
            <w:proofErr w:type="spellStart"/>
            <w:r>
              <w:rPr>
                <w:sz w:val="19"/>
              </w:rPr>
              <w:t>minimising</w:t>
            </w:r>
            <w:proofErr w:type="spellEnd"/>
            <w:r>
              <w:rPr>
                <w:sz w:val="19"/>
              </w:rPr>
              <w:t xml:space="preserve"> the amount of non-academic time and increasing time for academic instruction.</w:t>
            </w:r>
          </w:p>
        </w:tc>
        <w:tc>
          <w:tcPr>
            <w:tcW w:w="2270" w:type="dxa"/>
            <w:tcBorders>
              <w:top w:val="single" w:sz="8" w:space="0" w:color="FFFFFF"/>
              <w:bottom w:val="single" w:sz="8" w:space="0" w:color="FFFFFF"/>
            </w:tcBorders>
            <w:shd w:val="clear" w:color="auto" w:fill="F1F1F2"/>
          </w:tcPr>
          <w:p w14:paraId="2C111CB8" w14:textId="77777777" w:rsidR="00041C35" w:rsidRDefault="00000000">
            <w:pPr>
              <w:pStyle w:val="TableParagraph"/>
              <w:spacing w:before="127" w:line="230" w:lineRule="auto"/>
              <w:ind w:left="131" w:right="356"/>
              <w:rPr>
                <w:sz w:val="19"/>
              </w:rPr>
            </w:pPr>
            <w:r>
              <w:rPr>
                <w:sz w:val="19"/>
              </w:rPr>
              <w:t>When we take time to</w:t>
            </w:r>
            <w:r>
              <w:rPr>
                <w:spacing w:val="-11"/>
                <w:sz w:val="19"/>
              </w:rPr>
              <w:t xml:space="preserve"> </w:t>
            </w:r>
            <w:r>
              <w:rPr>
                <w:sz w:val="19"/>
              </w:rPr>
              <w:t>explain</w:t>
            </w:r>
            <w:r>
              <w:rPr>
                <w:spacing w:val="-11"/>
                <w:sz w:val="19"/>
              </w:rPr>
              <w:t xml:space="preserve"> </w:t>
            </w:r>
            <w:r>
              <w:rPr>
                <w:sz w:val="19"/>
              </w:rPr>
              <w:t>how</w:t>
            </w:r>
            <w:r>
              <w:rPr>
                <w:spacing w:val="-11"/>
                <w:sz w:val="19"/>
              </w:rPr>
              <w:t xml:space="preserve"> </w:t>
            </w:r>
            <w:r>
              <w:rPr>
                <w:sz w:val="19"/>
              </w:rPr>
              <w:t>things are to be done, we appear fair and concerned. Students</w:t>
            </w:r>
          </w:p>
          <w:p w14:paraId="278795FD" w14:textId="77777777" w:rsidR="00041C35" w:rsidRDefault="00000000">
            <w:pPr>
              <w:pStyle w:val="TableParagraph"/>
              <w:spacing w:before="1" w:line="230" w:lineRule="auto"/>
              <w:ind w:left="131" w:right="203"/>
              <w:rPr>
                <w:sz w:val="19"/>
              </w:rPr>
            </w:pPr>
            <w:r>
              <w:rPr>
                <w:sz w:val="19"/>
              </w:rPr>
              <w:t>then</w:t>
            </w:r>
            <w:r>
              <w:rPr>
                <w:spacing w:val="-9"/>
                <w:sz w:val="19"/>
              </w:rPr>
              <w:t xml:space="preserve"> </w:t>
            </w:r>
            <w:r>
              <w:rPr>
                <w:sz w:val="19"/>
              </w:rPr>
              <w:t>experience</w:t>
            </w:r>
            <w:r>
              <w:rPr>
                <w:spacing w:val="-9"/>
                <w:sz w:val="19"/>
              </w:rPr>
              <w:t xml:space="preserve"> </w:t>
            </w:r>
            <w:r>
              <w:rPr>
                <w:sz w:val="19"/>
              </w:rPr>
              <w:t>higher success rates and satisfaction, ensuring</w:t>
            </w:r>
            <w:r>
              <w:rPr>
                <w:spacing w:val="80"/>
                <w:sz w:val="19"/>
              </w:rPr>
              <w:t xml:space="preserve"> </w:t>
            </w:r>
            <w:r>
              <w:rPr>
                <w:sz w:val="19"/>
              </w:rPr>
              <w:t xml:space="preserve">a positive learning </w:t>
            </w:r>
            <w:r>
              <w:rPr>
                <w:spacing w:val="-2"/>
                <w:sz w:val="19"/>
              </w:rPr>
              <w:t>environment.</w:t>
            </w:r>
          </w:p>
        </w:tc>
        <w:tc>
          <w:tcPr>
            <w:tcW w:w="2269" w:type="dxa"/>
            <w:tcBorders>
              <w:top w:val="single" w:sz="8" w:space="0" w:color="FFFFFF"/>
              <w:bottom w:val="single" w:sz="8" w:space="0" w:color="FFFFFF"/>
            </w:tcBorders>
            <w:shd w:val="clear" w:color="auto" w:fill="F1F1F2"/>
          </w:tcPr>
          <w:p w14:paraId="1791C7E8" w14:textId="77777777" w:rsidR="00041C35" w:rsidRDefault="00000000">
            <w:pPr>
              <w:pStyle w:val="TableParagraph"/>
              <w:spacing w:before="127" w:line="230" w:lineRule="auto"/>
              <w:ind w:left="185" w:right="185"/>
              <w:rPr>
                <w:sz w:val="19"/>
              </w:rPr>
            </w:pPr>
            <w:r>
              <w:rPr>
                <w:sz w:val="19"/>
              </w:rPr>
              <w:t>Students are empowered when we involve them in the management of the learning</w:t>
            </w:r>
            <w:r>
              <w:rPr>
                <w:spacing w:val="-14"/>
                <w:sz w:val="19"/>
              </w:rPr>
              <w:t xml:space="preserve"> </w:t>
            </w:r>
            <w:r>
              <w:rPr>
                <w:sz w:val="19"/>
              </w:rPr>
              <w:t>environment. It</w:t>
            </w:r>
            <w:r>
              <w:rPr>
                <w:spacing w:val="-3"/>
                <w:sz w:val="19"/>
              </w:rPr>
              <w:t xml:space="preserve"> </w:t>
            </w:r>
            <w:r>
              <w:rPr>
                <w:sz w:val="19"/>
              </w:rPr>
              <w:t>helps</w:t>
            </w:r>
            <w:r>
              <w:rPr>
                <w:spacing w:val="-3"/>
                <w:sz w:val="19"/>
              </w:rPr>
              <w:t xml:space="preserve"> </w:t>
            </w:r>
            <w:r>
              <w:rPr>
                <w:sz w:val="19"/>
              </w:rPr>
              <w:t>them</w:t>
            </w:r>
            <w:r>
              <w:rPr>
                <w:spacing w:val="-3"/>
                <w:sz w:val="19"/>
              </w:rPr>
              <w:t xml:space="preserve"> </w:t>
            </w:r>
            <w:r>
              <w:rPr>
                <w:sz w:val="19"/>
              </w:rPr>
              <w:t>to</w:t>
            </w:r>
            <w:r>
              <w:rPr>
                <w:spacing w:val="-3"/>
                <w:sz w:val="19"/>
              </w:rPr>
              <w:t xml:space="preserve"> </w:t>
            </w:r>
            <w:r>
              <w:rPr>
                <w:sz w:val="19"/>
              </w:rPr>
              <w:t>feel</w:t>
            </w:r>
            <w:r>
              <w:rPr>
                <w:spacing w:val="-3"/>
                <w:sz w:val="19"/>
              </w:rPr>
              <w:t xml:space="preserve"> </w:t>
            </w:r>
            <w:r>
              <w:rPr>
                <w:sz w:val="19"/>
              </w:rPr>
              <w:t xml:space="preserve">a partnership for their success and that of </w:t>
            </w:r>
            <w:r>
              <w:rPr>
                <w:spacing w:val="-2"/>
                <w:sz w:val="19"/>
              </w:rPr>
              <w:t>others.</w:t>
            </w:r>
          </w:p>
        </w:tc>
        <w:tc>
          <w:tcPr>
            <w:tcW w:w="2396" w:type="dxa"/>
            <w:tcBorders>
              <w:top w:val="single" w:sz="8" w:space="0" w:color="FFFFFF"/>
              <w:bottom w:val="single" w:sz="8" w:space="0" w:color="FFFFFF"/>
            </w:tcBorders>
            <w:shd w:val="clear" w:color="auto" w:fill="F1F1F2"/>
          </w:tcPr>
          <w:p w14:paraId="4EAEBD36" w14:textId="77777777" w:rsidR="00041C35" w:rsidRDefault="00000000">
            <w:pPr>
              <w:pStyle w:val="TableParagraph"/>
              <w:spacing w:before="127" w:line="230" w:lineRule="auto"/>
              <w:ind w:left="241" w:right="98"/>
              <w:rPr>
                <w:sz w:val="19"/>
              </w:rPr>
            </w:pPr>
            <w:r>
              <w:rPr>
                <w:sz w:val="19"/>
              </w:rPr>
              <w:t>Procedures provide students</w:t>
            </w:r>
            <w:r>
              <w:rPr>
                <w:spacing w:val="-11"/>
                <w:sz w:val="19"/>
              </w:rPr>
              <w:t xml:space="preserve"> </w:t>
            </w:r>
            <w:r>
              <w:rPr>
                <w:sz w:val="19"/>
              </w:rPr>
              <w:t>with</w:t>
            </w:r>
            <w:r>
              <w:rPr>
                <w:spacing w:val="-11"/>
                <w:sz w:val="19"/>
              </w:rPr>
              <w:t xml:space="preserve"> </w:t>
            </w:r>
            <w:r>
              <w:rPr>
                <w:sz w:val="19"/>
              </w:rPr>
              <w:t>productive work habits that lead to personal accountability and effectiveness later in life.</w:t>
            </w:r>
          </w:p>
        </w:tc>
      </w:tr>
    </w:tbl>
    <w:p w14:paraId="5B381549" w14:textId="77777777" w:rsidR="00041C35" w:rsidRDefault="00000000">
      <w:pPr>
        <w:pStyle w:val="BodyText"/>
        <w:spacing w:before="164" w:line="271" w:lineRule="auto"/>
        <w:ind w:left="143"/>
      </w:pPr>
      <w:r>
        <w:t>Establishing classroom routines and procedures early in the school year helps to create a structured and predictable environment for students.</w:t>
      </w:r>
    </w:p>
    <w:p w14:paraId="11956A63" w14:textId="77777777" w:rsidR="00041C35" w:rsidRDefault="00041C35">
      <w:pPr>
        <w:spacing w:line="271" w:lineRule="auto"/>
        <w:sectPr w:rsidR="00041C35">
          <w:pgSz w:w="11910" w:h="16840"/>
          <w:pgMar w:top="1840" w:right="1020" w:bottom="280" w:left="1160" w:header="720" w:footer="720" w:gutter="0"/>
          <w:cols w:space="720"/>
        </w:sectPr>
      </w:pPr>
    </w:p>
    <w:p w14:paraId="2C1F1BC7" w14:textId="77777777" w:rsidR="00041C35" w:rsidRDefault="00000000">
      <w:pPr>
        <w:pStyle w:val="Heading3"/>
        <w:spacing w:before="61"/>
      </w:pPr>
      <w:bookmarkStart w:id="3" w:name="_Toc173789031"/>
      <w:r>
        <w:rPr>
          <w:color w:val="0093D6"/>
        </w:rPr>
        <w:lastRenderedPageBreak/>
        <w:t xml:space="preserve">Getting </w:t>
      </w:r>
      <w:r>
        <w:rPr>
          <w:color w:val="0093D6"/>
          <w:spacing w:val="-2"/>
        </w:rPr>
        <w:t>started</w:t>
      </w:r>
      <w:bookmarkEnd w:id="3"/>
    </w:p>
    <w:p w14:paraId="40796388" w14:textId="77777777" w:rsidR="00041C35" w:rsidRDefault="00000000">
      <w:pPr>
        <w:pStyle w:val="Heading5"/>
        <w:spacing w:before="309"/>
      </w:pPr>
      <w:r>
        <w:rPr>
          <w:color w:val="0093D6"/>
        </w:rPr>
        <w:t>Step</w:t>
      </w:r>
      <w:r>
        <w:rPr>
          <w:color w:val="0093D6"/>
          <w:spacing w:val="-2"/>
        </w:rPr>
        <w:t xml:space="preserve"> </w:t>
      </w:r>
      <w:r>
        <w:rPr>
          <w:color w:val="0093D6"/>
        </w:rPr>
        <w:t>1:</w:t>
      </w:r>
      <w:r>
        <w:rPr>
          <w:color w:val="0093D6"/>
          <w:spacing w:val="-3"/>
        </w:rPr>
        <w:t xml:space="preserve"> </w:t>
      </w:r>
      <w:r>
        <w:rPr>
          <w:color w:val="0063A5"/>
        </w:rPr>
        <w:t>List</w:t>
      </w:r>
      <w:r>
        <w:rPr>
          <w:color w:val="0063A5"/>
          <w:spacing w:val="-2"/>
        </w:rPr>
        <w:t xml:space="preserve"> </w:t>
      </w:r>
      <w:r>
        <w:rPr>
          <w:color w:val="0063A5"/>
        </w:rPr>
        <w:t>procedures</w:t>
      </w:r>
      <w:r>
        <w:rPr>
          <w:color w:val="0063A5"/>
          <w:spacing w:val="-2"/>
        </w:rPr>
        <w:t xml:space="preserve"> </w:t>
      </w:r>
      <w:r>
        <w:rPr>
          <w:color w:val="0063A5"/>
        </w:rPr>
        <w:t>to</w:t>
      </w:r>
      <w:r>
        <w:rPr>
          <w:color w:val="0063A5"/>
          <w:spacing w:val="-1"/>
        </w:rPr>
        <w:t xml:space="preserve"> </w:t>
      </w:r>
      <w:proofErr w:type="spellStart"/>
      <w:r>
        <w:rPr>
          <w:color w:val="0063A5"/>
          <w:spacing w:val="-2"/>
        </w:rPr>
        <w:t>prioritise</w:t>
      </w:r>
      <w:proofErr w:type="spellEnd"/>
    </w:p>
    <w:p w14:paraId="0BEC21C4" w14:textId="77777777" w:rsidR="00041C35" w:rsidRDefault="00000000">
      <w:pPr>
        <w:pStyle w:val="BodyText"/>
        <w:spacing w:before="223" w:line="271" w:lineRule="auto"/>
        <w:ind w:left="143" w:right="323"/>
      </w:pPr>
      <w:r>
        <w:t xml:space="preserve">Make a list of procedures that would help create predictability and structure in your classroom. Consider problem areas or problem times. Below are some common examples of classroom procedures and routines you can consider </w:t>
      </w:r>
      <w:proofErr w:type="gramStart"/>
      <w:r>
        <w:t>to get</w:t>
      </w:r>
      <w:proofErr w:type="gramEnd"/>
      <w:r>
        <w:t xml:space="preserve"> started.</w:t>
      </w:r>
    </w:p>
    <w:p w14:paraId="7CD80902" w14:textId="77777777" w:rsidR="00041C35" w:rsidRDefault="00041C35">
      <w:pPr>
        <w:pStyle w:val="BodyText"/>
        <w:spacing w:before="38"/>
      </w:pPr>
    </w:p>
    <w:tbl>
      <w:tblPr>
        <w:tblW w:w="0" w:type="auto"/>
        <w:tblInd w:w="151" w:type="dxa"/>
        <w:tblLayout w:type="fixed"/>
        <w:tblCellMar>
          <w:left w:w="0" w:type="dxa"/>
          <w:right w:w="0" w:type="dxa"/>
        </w:tblCellMar>
        <w:tblLook w:val="01E0" w:firstRow="1" w:lastRow="1" w:firstColumn="1" w:lastColumn="1" w:noHBand="0" w:noVBand="0"/>
      </w:tblPr>
      <w:tblGrid>
        <w:gridCol w:w="2929"/>
        <w:gridCol w:w="6368"/>
      </w:tblGrid>
      <w:tr w:rsidR="00041C35" w14:paraId="018A77D4" w14:textId="77777777" w:rsidTr="00870B47">
        <w:trPr>
          <w:trHeight w:val="571"/>
        </w:trPr>
        <w:tc>
          <w:tcPr>
            <w:tcW w:w="2929" w:type="dxa"/>
            <w:tcBorders>
              <w:top w:val="single" w:sz="8" w:space="0" w:color="FFFFFF"/>
              <w:bottom w:val="single" w:sz="8" w:space="0" w:color="FFFFFF"/>
            </w:tcBorders>
            <w:shd w:val="clear" w:color="auto" w:fill="000000"/>
          </w:tcPr>
          <w:p w14:paraId="06DE8366" w14:textId="77777777" w:rsidR="00041C35" w:rsidRDefault="00000000">
            <w:pPr>
              <w:pStyle w:val="TableParagraph"/>
              <w:rPr>
                <w:b/>
                <w:sz w:val="19"/>
              </w:rPr>
            </w:pPr>
            <w:r>
              <w:rPr>
                <w:b/>
                <w:color w:val="FFFFFF"/>
                <w:spacing w:val="-2"/>
                <w:sz w:val="19"/>
              </w:rPr>
              <w:t>Setting</w:t>
            </w:r>
          </w:p>
        </w:tc>
        <w:tc>
          <w:tcPr>
            <w:tcW w:w="6368" w:type="dxa"/>
            <w:tcBorders>
              <w:top w:val="single" w:sz="8" w:space="0" w:color="FFFFFF"/>
              <w:bottom w:val="single" w:sz="8" w:space="0" w:color="FFFFFF"/>
            </w:tcBorders>
            <w:shd w:val="clear" w:color="auto" w:fill="B4D5F0"/>
          </w:tcPr>
          <w:p w14:paraId="2163824D" w14:textId="77777777" w:rsidR="00041C35" w:rsidRDefault="00000000">
            <w:pPr>
              <w:pStyle w:val="TableParagraph"/>
              <w:rPr>
                <w:b/>
                <w:sz w:val="19"/>
              </w:rPr>
            </w:pPr>
            <w:r w:rsidRPr="00CC4D22">
              <w:rPr>
                <w:b/>
                <w:color w:val="000000" w:themeColor="text1"/>
                <w:spacing w:val="-2"/>
                <w:sz w:val="19"/>
              </w:rPr>
              <w:t>Examples</w:t>
            </w:r>
          </w:p>
        </w:tc>
      </w:tr>
      <w:tr w:rsidR="00041C35" w14:paraId="662BB224" w14:textId="77777777">
        <w:trPr>
          <w:trHeight w:val="1111"/>
        </w:trPr>
        <w:tc>
          <w:tcPr>
            <w:tcW w:w="2929" w:type="dxa"/>
            <w:tcBorders>
              <w:top w:val="single" w:sz="8" w:space="0" w:color="FFFFFF"/>
              <w:bottom w:val="single" w:sz="8" w:space="0" w:color="FFFFFF"/>
            </w:tcBorders>
            <w:shd w:val="clear" w:color="auto" w:fill="E6E7E8"/>
          </w:tcPr>
          <w:p w14:paraId="3823A7CE" w14:textId="77777777" w:rsidR="00041C35" w:rsidRDefault="00000000">
            <w:pPr>
              <w:pStyle w:val="TableParagraph"/>
              <w:rPr>
                <w:b/>
                <w:sz w:val="19"/>
              </w:rPr>
            </w:pPr>
            <w:r>
              <w:rPr>
                <w:b/>
                <w:sz w:val="19"/>
              </w:rPr>
              <w:t>Room</w:t>
            </w:r>
            <w:r>
              <w:rPr>
                <w:b/>
                <w:spacing w:val="1"/>
                <w:sz w:val="19"/>
              </w:rPr>
              <w:t xml:space="preserve"> </w:t>
            </w:r>
            <w:r>
              <w:rPr>
                <w:b/>
                <w:spacing w:val="-2"/>
                <w:sz w:val="19"/>
              </w:rPr>
              <w:t>areas/use</w:t>
            </w:r>
          </w:p>
        </w:tc>
        <w:tc>
          <w:tcPr>
            <w:tcW w:w="6368" w:type="dxa"/>
            <w:tcBorders>
              <w:top w:val="single" w:sz="8" w:space="0" w:color="FFFFFF"/>
              <w:bottom w:val="single" w:sz="8" w:space="0" w:color="FFFFFF"/>
            </w:tcBorders>
            <w:shd w:val="clear" w:color="auto" w:fill="F1F1F2"/>
          </w:tcPr>
          <w:p w14:paraId="4AE94E9F" w14:textId="77777777" w:rsidR="00041C35" w:rsidRDefault="00000000">
            <w:pPr>
              <w:pStyle w:val="TableParagraph"/>
              <w:numPr>
                <w:ilvl w:val="0"/>
                <w:numId w:val="54"/>
              </w:numPr>
              <w:tabs>
                <w:tab w:val="left" w:pos="367"/>
              </w:tabs>
              <w:spacing w:before="63"/>
              <w:ind w:left="367" w:hanging="169"/>
              <w:rPr>
                <w:sz w:val="19"/>
              </w:rPr>
            </w:pPr>
            <w:r>
              <w:rPr>
                <w:sz w:val="19"/>
              </w:rPr>
              <w:t>Student desks,</w:t>
            </w:r>
            <w:r>
              <w:rPr>
                <w:spacing w:val="2"/>
                <w:sz w:val="19"/>
              </w:rPr>
              <w:t xml:space="preserve"> </w:t>
            </w:r>
            <w:r>
              <w:rPr>
                <w:sz w:val="19"/>
              </w:rPr>
              <w:t>tables,</w:t>
            </w:r>
            <w:r>
              <w:rPr>
                <w:spacing w:val="2"/>
                <w:sz w:val="19"/>
              </w:rPr>
              <w:t xml:space="preserve"> </w:t>
            </w:r>
            <w:r>
              <w:rPr>
                <w:sz w:val="19"/>
              </w:rPr>
              <w:t>storage</w:t>
            </w:r>
            <w:r>
              <w:rPr>
                <w:spacing w:val="2"/>
                <w:sz w:val="19"/>
              </w:rPr>
              <w:t xml:space="preserve"> </w:t>
            </w:r>
            <w:r>
              <w:rPr>
                <w:spacing w:val="-2"/>
                <w:sz w:val="19"/>
              </w:rPr>
              <w:t>areas</w:t>
            </w:r>
          </w:p>
          <w:p w14:paraId="737A0552" w14:textId="77777777" w:rsidR="00041C35" w:rsidRDefault="00000000">
            <w:pPr>
              <w:pStyle w:val="TableParagraph"/>
              <w:numPr>
                <w:ilvl w:val="0"/>
                <w:numId w:val="54"/>
              </w:numPr>
              <w:tabs>
                <w:tab w:val="left" w:pos="367"/>
              </w:tabs>
              <w:spacing w:before="18"/>
              <w:ind w:left="367" w:hanging="169"/>
              <w:rPr>
                <w:sz w:val="19"/>
              </w:rPr>
            </w:pPr>
            <w:r>
              <w:rPr>
                <w:sz w:val="19"/>
              </w:rPr>
              <w:t>Learning</w:t>
            </w:r>
            <w:r>
              <w:rPr>
                <w:spacing w:val="3"/>
                <w:sz w:val="19"/>
              </w:rPr>
              <w:t xml:space="preserve"> </w:t>
            </w:r>
            <w:proofErr w:type="spellStart"/>
            <w:r>
              <w:rPr>
                <w:sz w:val="19"/>
              </w:rPr>
              <w:t>centres</w:t>
            </w:r>
            <w:proofErr w:type="spellEnd"/>
            <w:r>
              <w:rPr>
                <w:sz w:val="19"/>
              </w:rPr>
              <w:t>,</w:t>
            </w:r>
            <w:r>
              <w:rPr>
                <w:spacing w:val="3"/>
                <w:sz w:val="19"/>
              </w:rPr>
              <w:t xml:space="preserve"> </w:t>
            </w:r>
            <w:r>
              <w:rPr>
                <w:spacing w:val="-2"/>
                <w:sz w:val="19"/>
              </w:rPr>
              <w:t>stations</w:t>
            </w:r>
          </w:p>
          <w:p w14:paraId="2B2B19A5" w14:textId="77777777" w:rsidR="00041C35" w:rsidRDefault="00000000">
            <w:pPr>
              <w:pStyle w:val="TableParagraph"/>
              <w:numPr>
                <w:ilvl w:val="0"/>
                <w:numId w:val="54"/>
              </w:numPr>
              <w:tabs>
                <w:tab w:val="left" w:pos="367"/>
              </w:tabs>
              <w:spacing w:before="19"/>
              <w:ind w:left="367" w:hanging="169"/>
              <w:rPr>
                <w:sz w:val="19"/>
              </w:rPr>
            </w:pPr>
            <w:r>
              <w:rPr>
                <w:sz w:val="19"/>
              </w:rPr>
              <w:t>Teacher’s</w:t>
            </w:r>
            <w:r>
              <w:rPr>
                <w:spacing w:val="-6"/>
                <w:sz w:val="19"/>
              </w:rPr>
              <w:t xml:space="preserve"> </w:t>
            </w:r>
            <w:r>
              <w:rPr>
                <w:sz w:val="19"/>
              </w:rPr>
              <w:t>desk,</w:t>
            </w:r>
            <w:r>
              <w:rPr>
                <w:spacing w:val="-6"/>
                <w:sz w:val="19"/>
              </w:rPr>
              <w:t xml:space="preserve"> </w:t>
            </w:r>
            <w:r>
              <w:rPr>
                <w:spacing w:val="-2"/>
                <w:sz w:val="19"/>
              </w:rPr>
              <w:t>storage</w:t>
            </w:r>
          </w:p>
          <w:p w14:paraId="2F839659" w14:textId="77777777" w:rsidR="00041C35" w:rsidRDefault="00000000">
            <w:pPr>
              <w:pStyle w:val="TableParagraph"/>
              <w:numPr>
                <w:ilvl w:val="0"/>
                <w:numId w:val="54"/>
              </w:numPr>
              <w:tabs>
                <w:tab w:val="left" w:pos="367"/>
              </w:tabs>
              <w:spacing w:before="18"/>
              <w:ind w:left="367" w:hanging="169"/>
              <w:rPr>
                <w:sz w:val="19"/>
              </w:rPr>
            </w:pPr>
            <w:r>
              <w:rPr>
                <w:sz w:val="19"/>
              </w:rPr>
              <w:t>Drinking</w:t>
            </w:r>
            <w:r>
              <w:rPr>
                <w:spacing w:val="2"/>
                <w:sz w:val="19"/>
              </w:rPr>
              <w:t xml:space="preserve"> </w:t>
            </w:r>
            <w:r>
              <w:rPr>
                <w:sz w:val="19"/>
              </w:rPr>
              <w:t>taps,</w:t>
            </w:r>
            <w:r>
              <w:rPr>
                <w:spacing w:val="3"/>
                <w:sz w:val="19"/>
              </w:rPr>
              <w:t xml:space="preserve"> </w:t>
            </w:r>
            <w:r>
              <w:rPr>
                <w:sz w:val="19"/>
              </w:rPr>
              <w:t>sink,</w:t>
            </w:r>
            <w:r>
              <w:rPr>
                <w:spacing w:val="2"/>
                <w:sz w:val="19"/>
              </w:rPr>
              <w:t xml:space="preserve"> </w:t>
            </w:r>
            <w:r>
              <w:rPr>
                <w:sz w:val="19"/>
              </w:rPr>
              <w:t>toilets,</w:t>
            </w:r>
            <w:r>
              <w:rPr>
                <w:spacing w:val="3"/>
                <w:sz w:val="19"/>
              </w:rPr>
              <w:t xml:space="preserve"> </w:t>
            </w:r>
            <w:r>
              <w:rPr>
                <w:sz w:val="19"/>
              </w:rPr>
              <w:t>pencil</w:t>
            </w:r>
            <w:r>
              <w:rPr>
                <w:spacing w:val="3"/>
                <w:sz w:val="19"/>
              </w:rPr>
              <w:t xml:space="preserve"> </w:t>
            </w:r>
            <w:r>
              <w:rPr>
                <w:spacing w:val="-2"/>
                <w:sz w:val="19"/>
              </w:rPr>
              <w:t>sharpener</w:t>
            </w:r>
          </w:p>
        </w:tc>
      </w:tr>
      <w:tr w:rsidR="00041C35" w14:paraId="1A08FC9F" w14:textId="77777777">
        <w:trPr>
          <w:trHeight w:val="1111"/>
        </w:trPr>
        <w:tc>
          <w:tcPr>
            <w:tcW w:w="2929" w:type="dxa"/>
            <w:tcBorders>
              <w:top w:val="single" w:sz="8" w:space="0" w:color="FFFFFF"/>
              <w:bottom w:val="single" w:sz="8" w:space="0" w:color="FFFFFF"/>
            </w:tcBorders>
            <w:shd w:val="clear" w:color="auto" w:fill="E6E7E8"/>
          </w:tcPr>
          <w:p w14:paraId="355DF8CE" w14:textId="77777777" w:rsidR="00041C35" w:rsidRDefault="00000000">
            <w:pPr>
              <w:pStyle w:val="TableParagraph"/>
              <w:rPr>
                <w:b/>
                <w:sz w:val="19"/>
              </w:rPr>
            </w:pPr>
            <w:r>
              <w:rPr>
                <w:b/>
                <w:sz w:val="19"/>
              </w:rPr>
              <w:t>Small</w:t>
            </w:r>
            <w:r>
              <w:rPr>
                <w:b/>
                <w:spacing w:val="5"/>
                <w:sz w:val="19"/>
              </w:rPr>
              <w:t xml:space="preserve"> </w:t>
            </w:r>
            <w:r>
              <w:rPr>
                <w:b/>
                <w:sz w:val="19"/>
              </w:rPr>
              <w:t>group</w:t>
            </w:r>
            <w:r>
              <w:rPr>
                <w:b/>
                <w:spacing w:val="5"/>
                <w:sz w:val="19"/>
              </w:rPr>
              <w:t xml:space="preserve"> </w:t>
            </w:r>
            <w:r>
              <w:rPr>
                <w:b/>
                <w:spacing w:val="-2"/>
                <w:sz w:val="19"/>
              </w:rPr>
              <w:t>activities</w:t>
            </w:r>
          </w:p>
        </w:tc>
        <w:tc>
          <w:tcPr>
            <w:tcW w:w="6368" w:type="dxa"/>
            <w:tcBorders>
              <w:top w:val="single" w:sz="8" w:space="0" w:color="FFFFFF"/>
              <w:bottom w:val="single" w:sz="8" w:space="0" w:color="FFFFFF"/>
            </w:tcBorders>
            <w:shd w:val="clear" w:color="auto" w:fill="F1F1F2"/>
          </w:tcPr>
          <w:p w14:paraId="711EB5A0" w14:textId="77777777" w:rsidR="00041C35" w:rsidRDefault="00000000">
            <w:pPr>
              <w:pStyle w:val="TableParagraph"/>
              <w:numPr>
                <w:ilvl w:val="0"/>
                <w:numId w:val="53"/>
              </w:numPr>
              <w:tabs>
                <w:tab w:val="left" w:pos="367"/>
              </w:tabs>
              <w:spacing w:before="63"/>
              <w:ind w:left="367" w:hanging="169"/>
              <w:rPr>
                <w:sz w:val="19"/>
              </w:rPr>
            </w:pPr>
            <w:r>
              <w:rPr>
                <w:sz w:val="19"/>
              </w:rPr>
              <w:t>Moving into and out of the</w:t>
            </w:r>
            <w:r>
              <w:rPr>
                <w:spacing w:val="1"/>
                <w:sz w:val="19"/>
              </w:rPr>
              <w:t xml:space="preserve"> </w:t>
            </w:r>
            <w:r>
              <w:rPr>
                <w:spacing w:val="-2"/>
                <w:sz w:val="19"/>
              </w:rPr>
              <w:t>group</w:t>
            </w:r>
          </w:p>
          <w:p w14:paraId="422A9D35" w14:textId="77777777" w:rsidR="00041C35" w:rsidRDefault="00000000">
            <w:pPr>
              <w:pStyle w:val="TableParagraph"/>
              <w:numPr>
                <w:ilvl w:val="0"/>
                <w:numId w:val="53"/>
              </w:numPr>
              <w:tabs>
                <w:tab w:val="left" w:pos="367"/>
              </w:tabs>
              <w:spacing w:before="18"/>
              <w:ind w:left="367" w:hanging="169"/>
              <w:rPr>
                <w:sz w:val="19"/>
              </w:rPr>
            </w:pPr>
            <w:r>
              <w:rPr>
                <w:sz w:val="19"/>
              </w:rPr>
              <w:t>Bringing</w:t>
            </w:r>
            <w:r>
              <w:rPr>
                <w:spacing w:val="1"/>
                <w:sz w:val="19"/>
              </w:rPr>
              <w:t xml:space="preserve"> </w:t>
            </w:r>
            <w:r>
              <w:rPr>
                <w:sz w:val="19"/>
              </w:rPr>
              <w:t>materials</w:t>
            </w:r>
            <w:r>
              <w:rPr>
                <w:spacing w:val="1"/>
                <w:sz w:val="19"/>
              </w:rPr>
              <w:t xml:space="preserve"> </w:t>
            </w:r>
            <w:r>
              <w:rPr>
                <w:sz w:val="19"/>
              </w:rPr>
              <w:t>to</w:t>
            </w:r>
            <w:r>
              <w:rPr>
                <w:spacing w:val="1"/>
                <w:sz w:val="19"/>
              </w:rPr>
              <w:t xml:space="preserve"> </w:t>
            </w:r>
            <w:r>
              <w:rPr>
                <w:sz w:val="19"/>
              </w:rPr>
              <w:t>a</w:t>
            </w:r>
            <w:r>
              <w:rPr>
                <w:spacing w:val="1"/>
                <w:sz w:val="19"/>
              </w:rPr>
              <w:t xml:space="preserve"> </w:t>
            </w:r>
            <w:r>
              <w:rPr>
                <w:spacing w:val="-4"/>
                <w:sz w:val="19"/>
              </w:rPr>
              <w:t>group</w:t>
            </w:r>
          </w:p>
          <w:p w14:paraId="77DDCB40" w14:textId="77777777" w:rsidR="00041C35" w:rsidRDefault="00000000">
            <w:pPr>
              <w:pStyle w:val="TableParagraph"/>
              <w:numPr>
                <w:ilvl w:val="0"/>
                <w:numId w:val="53"/>
              </w:numPr>
              <w:tabs>
                <w:tab w:val="left" w:pos="367"/>
              </w:tabs>
              <w:spacing w:before="19"/>
              <w:ind w:left="367" w:hanging="169"/>
              <w:rPr>
                <w:sz w:val="19"/>
              </w:rPr>
            </w:pPr>
            <w:r>
              <w:rPr>
                <w:sz w:val="19"/>
              </w:rPr>
              <w:t>Expected</w:t>
            </w:r>
            <w:r>
              <w:rPr>
                <w:spacing w:val="1"/>
                <w:sz w:val="19"/>
              </w:rPr>
              <w:t xml:space="preserve"> </w:t>
            </w:r>
            <w:proofErr w:type="spellStart"/>
            <w:r>
              <w:rPr>
                <w:sz w:val="19"/>
              </w:rPr>
              <w:t>behaviour</w:t>
            </w:r>
            <w:proofErr w:type="spellEnd"/>
            <w:r>
              <w:rPr>
                <w:spacing w:val="2"/>
                <w:sz w:val="19"/>
              </w:rPr>
              <w:t xml:space="preserve"> </w:t>
            </w:r>
            <w:r>
              <w:rPr>
                <w:sz w:val="19"/>
              </w:rPr>
              <w:t>of</w:t>
            </w:r>
            <w:r>
              <w:rPr>
                <w:spacing w:val="1"/>
                <w:sz w:val="19"/>
              </w:rPr>
              <w:t xml:space="preserve"> </w:t>
            </w:r>
            <w:r>
              <w:rPr>
                <w:sz w:val="19"/>
              </w:rPr>
              <w:t>students</w:t>
            </w:r>
            <w:r>
              <w:rPr>
                <w:spacing w:val="2"/>
                <w:sz w:val="19"/>
              </w:rPr>
              <w:t xml:space="preserve"> </w:t>
            </w:r>
            <w:r>
              <w:rPr>
                <w:sz w:val="19"/>
              </w:rPr>
              <w:t>in</w:t>
            </w:r>
            <w:r>
              <w:rPr>
                <w:spacing w:val="1"/>
                <w:sz w:val="19"/>
              </w:rPr>
              <w:t xml:space="preserve"> </w:t>
            </w:r>
            <w:r>
              <w:rPr>
                <w:sz w:val="19"/>
              </w:rPr>
              <w:t>the</w:t>
            </w:r>
            <w:r>
              <w:rPr>
                <w:spacing w:val="2"/>
                <w:sz w:val="19"/>
              </w:rPr>
              <w:t xml:space="preserve"> </w:t>
            </w:r>
            <w:r>
              <w:rPr>
                <w:spacing w:val="-2"/>
                <w:sz w:val="19"/>
              </w:rPr>
              <w:t>group</w:t>
            </w:r>
          </w:p>
          <w:p w14:paraId="12CB3DA7" w14:textId="77777777" w:rsidR="00041C35" w:rsidRDefault="00000000">
            <w:pPr>
              <w:pStyle w:val="TableParagraph"/>
              <w:numPr>
                <w:ilvl w:val="0"/>
                <w:numId w:val="53"/>
              </w:numPr>
              <w:tabs>
                <w:tab w:val="left" w:pos="367"/>
              </w:tabs>
              <w:spacing w:before="18"/>
              <w:ind w:left="367" w:hanging="169"/>
              <w:rPr>
                <w:sz w:val="19"/>
              </w:rPr>
            </w:pPr>
            <w:r>
              <w:rPr>
                <w:sz w:val="19"/>
              </w:rPr>
              <w:t>Anticipated</w:t>
            </w:r>
            <w:r>
              <w:rPr>
                <w:spacing w:val="-2"/>
                <w:sz w:val="19"/>
              </w:rPr>
              <w:t xml:space="preserve"> </w:t>
            </w:r>
            <w:proofErr w:type="spellStart"/>
            <w:r>
              <w:rPr>
                <w:sz w:val="19"/>
              </w:rPr>
              <w:t>behaviour</w:t>
            </w:r>
            <w:proofErr w:type="spellEnd"/>
            <w:r>
              <w:rPr>
                <w:spacing w:val="1"/>
                <w:sz w:val="19"/>
              </w:rPr>
              <w:t xml:space="preserve"> </w:t>
            </w:r>
            <w:r>
              <w:rPr>
                <w:sz w:val="19"/>
              </w:rPr>
              <w:t>of</w:t>
            </w:r>
            <w:r>
              <w:rPr>
                <w:spacing w:val="1"/>
                <w:sz w:val="19"/>
              </w:rPr>
              <w:t xml:space="preserve"> </w:t>
            </w:r>
            <w:r>
              <w:rPr>
                <w:sz w:val="19"/>
              </w:rPr>
              <w:t>students</w:t>
            </w:r>
            <w:r>
              <w:rPr>
                <w:spacing w:val="1"/>
                <w:sz w:val="19"/>
              </w:rPr>
              <w:t xml:space="preserve"> </w:t>
            </w:r>
            <w:r>
              <w:rPr>
                <w:sz w:val="19"/>
              </w:rPr>
              <w:t>not</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pacing w:val="-2"/>
                <w:sz w:val="19"/>
              </w:rPr>
              <w:t>group</w:t>
            </w:r>
          </w:p>
        </w:tc>
      </w:tr>
      <w:tr w:rsidR="00041C35" w14:paraId="1B89E9D4" w14:textId="77777777">
        <w:trPr>
          <w:trHeight w:val="1585"/>
        </w:trPr>
        <w:tc>
          <w:tcPr>
            <w:tcW w:w="2929" w:type="dxa"/>
            <w:tcBorders>
              <w:top w:val="single" w:sz="8" w:space="0" w:color="FFFFFF"/>
              <w:bottom w:val="single" w:sz="8" w:space="0" w:color="FFFFFF"/>
            </w:tcBorders>
            <w:shd w:val="clear" w:color="auto" w:fill="E6E7E8"/>
          </w:tcPr>
          <w:p w14:paraId="65D02824" w14:textId="77777777" w:rsidR="00041C35" w:rsidRDefault="00000000">
            <w:pPr>
              <w:pStyle w:val="TableParagraph"/>
              <w:rPr>
                <w:b/>
                <w:sz w:val="19"/>
              </w:rPr>
            </w:pPr>
            <w:r>
              <w:rPr>
                <w:b/>
                <w:sz w:val="19"/>
              </w:rPr>
              <w:t>Whole</w:t>
            </w:r>
            <w:r>
              <w:rPr>
                <w:b/>
                <w:spacing w:val="6"/>
                <w:sz w:val="19"/>
              </w:rPr>
              <w:t xml:space="preserve"> </w:t>
            </w:r>
            <w:r>
              <w:rPr>
                <w:b/>
                <w:sz w:val="19"/>
              </w:rPr>
              <w:t>class</w:t>
            </w:r>
            <w:r>
              <w:rPr>
                <w:b/>
                <w:spacing w:val="7"/>
                <w:sz w:val="19"/>
              </w:rPr>
              <w:t xml:space="preserve"> </w:t>
            </w:r>
            <w:r>
              <w:rPr>
                <w:b/>
                <w:spacing w:val="-2"/>
                <w:sz w:val="19"/>
              </w:rPr>
              <w:t>activities</w:t>
            </w:r>
          </w:p>
        </w:tc>
        <w:tc>
          <w:tcPr>
            <w:tcW w:w="6368" w:type="dxa"/>
            <w:tcBorders>
              <w:top w:val="single" w:sz="8" w:space="0" w:color="FFFFFF"/>
              <w:bottom w:val="single" w:sz="8" w:space="0" w:color="FFFFFF"/>
            </w:tcBorders>
            <w:shd w:val="clear" w:color="auto" w:fill="F1F1F2"/>
          </w:tcPr>
          <w:p w14:paraId="7DA0D8BF" w14:textId="77777777" w:rsidR="00041C35" w:rsidRDefault="00000000">
            <w:pPr>
              <w:pStyle w:val="TableParagraph"/>
              <w:numPr>
                <w:ilvl w:val="0"/>
                <w:numId w:val="52"/>
              </w:numPr>
              <w:tabs>
                <w:tab w:val="left" w:pos="367"/>
              </w:tabs>
              <w:spacing w:before="63"/>
              <w:ind w:left="367" w:hanging="169"/>
              <w:rPr>
                <w:sz w:val="19"/>
              </w:rPr>
            </w:pPr>
            <w:r>
              <w:rPr>
                <w:spacing w:val="-2"/>
                <w:sz w:val="19"/>
              </w:rPr>
              <w:t>Participating</w:t>
            </w:r>
          </w:p>
          <w:p w14:paraId="1EA81844" w14:textId="77777777" w:rsidR="00041C35" w:rsidRDefault="00000000">
            <w:pPr>
              <w:pStyle w:val="TableParagraph"/>
              <w:numPr>
                <w:ilvl w:val="0"/>
                <w:numId w:val="52"/>
              </w:numPr>
              <w:tabs>
                <w:tab w:val="left" w:pos="367"/>
              </w:tabs>
              <w:spacing w:before="18"/>
              <w:ind w:left="367" w:hanging="169"/>
              <w:rPr>
                <w:sz w:val="19"/>
              </w:rPr>
            </w:pPr>
            <w:r>
              <w:rPr>
                <w:sz w:val="19"/>
              </w:rPr>
              <w:t xml:space="preserve">Listening to/responding to </w:t>
            </w:r>
            <w:r>
              <w:rPr>
                <w:spacing w:val="-2"/>
                <w:sz w:val="19"/>
              </w:rPr>
              <w:t>questions</w:t>
            </w:r>
          </w:p>
          <w:p w14:paraId="31B7AC5D" w14:textId="77777777" w:rsidR="00041C35" w:rsidRDefault="00000000">
            <w:pPr>
              <w:pStyle w:val="TableParagraph"/>
              <w:numPr>
                <w:ilvl w:val="0"/>
                <w:numId w:val="52"/>
              </w:numPr>
              <w:tabs>
                <w:tab w:val="left" w:pos="367"/>
              </w:tabs>
              <w:spacing w:before="19"/>
              <w:ind w:left="367" w:hanging="169"/>
              <w:rPr>
                <w:sz w:val="19"/>
              </w:rPr>
            </w:pPr>
            <w:r>
              <w:rPr>
                <w:sz w:val="19"/>
              </w:rPr>
              <w:t>Paying</w:t>
            </w:r>
            <w:r>
              <w:rPr>
                <w:spacing w:val="1"/>
                <w:sz w:val="19"/>
              </w:rPr>
              <w:t xml:space="preserve"> </w:t>
            </w:r>
            <w:r>
              <w:rPr>
                <w:sz w:val="19"/>
              </w:rPr>
              <w:t>attention</w:t>
            </w:r>
            <w:r>
              <w:rPr>
                <w:spacing w:val="1"/>
                <w:sz w:val="19"/>
              </w:rPr>
              <w:t xml:space="preserve"> </w:t>
            </w:r>
            <w:r>
              <w:rPr>
                <w:sz w:val="19"/>
              </w:rPr>
              <w:t>during</w:t>
            </w:r>
            <w:r>
              <w:rPr>
                <w:spacing w:val="1"/>
                <w:sz w:val="19"/>
              </w:rPr>
              <w:t xml:space="preserve"> </w:t>
            </w:r>
            <w:r>
              <w:rPr>
                <w:sz w:val="19"/>
              </w:rPr>
              <w:t>the</w:t>
            </w:r>
            <w:r>
              <w:rPr>
                <w:spacing w:val="1"/>
                <w:sz w:val="19"/>
              </w:rPr>
              <w:t xml:space="preserve"> </w:t>
            </w:r>
            <w:r>
              <w:rPr>
                <w:spacing w:val="-2"/>
                <w:sz w:val="19"/>
              </w:rPr>
              <w:t>presentation</w:t>
            </w:r>
          </w:p>
          <w:p w14:paraId="6E5C4672" w14:textId="77777777" w:rsidR="00041C35" w:rsidRDefault="00000000">
            <w:pPr>
              <w:pStyle w:val="TableParagraph"/>
              <w:numPr>
                <w:ilvl w:val="0"/>
                <w:numId w:val="52"/>
              </w:numPr>
              <w:tabs>
                <w:tab w:val="left" w:pos="367"/>
              </w:tabs>
              <w:spacing w:before="18"/>
              <w:ind w:left="367" w:hanging="169"/>
              <w:rPr>
                <w:sz w:val="19"/>
              </w:rPr>
            </w:pPr>
            <w:r>
              <w:rPr>
                <w:sz w:val="19"/>
              </w:rPr>
              <w:t>Handing</w:t>
            </w:r>
            <w:r>
              <w:rPr>
                <w:spacing w:val="5"/>
                <w:sz w:val="19"/>
              </w:rPr>
              <w:t xml:space="preserve"> </w:t>
            </w:r>
            <w:r>
              <w:rPr>
                <w:sz w:val="19"/>
              </w:rPr>
              <w:t>out/collecting</w:t>
            </w:r>
            <w:r>
              <w:rPr>
                <w:spacing w:val="6"/>
                <w:sz w:val="19"/>
              </w:rPr>
              <w:t xml:space="preserve"> </w:t>
            </w:r>
            <w:r>
              <w:rPr>
                <w:sz w:val="19"/>
              </w:rPr>
              <w:t>papers,</w:t>
            </w:r>
            <w:r>
              <w:rPr>
                <w:spacing w:val="5"/>
                <w:sz w:val="19"/>
              </w:rPr>
              <w:t xml:space="preserve"> </w:t>
            </w:r>
            <w:r>
              <w:rPr>
                <w:sz w:val="19"/>
              </w:rPr>
              <w:t>books,</w:t>
            </w:r>
            <w:r>
              <w:rPr>
                <w:spacing w:val="6"/>
                <w:sz w:val="19"/>
              </w:rPr>
              <w:t xml:space="preserve"> </w:t>
            </w:r>
            <w:r>
              <w:rPr>
                <w:spacing w:val="-2"/>
                <w:sz w:val="19"/>
              </w:rPr>
              <w:t>supplies</w:t>
            </w:r>
          </w:p>
          <w:p w14:paraId="65077B5F" w14:textId="77777777" w:rsidR="00041C35" w:rsidRDefault="00000000">
            <w:pPr>
              <w:pStyle w:val="TableParagraph"/>
              <w:numPr>
                <w:ilvl w:val="0"/>
                <w:numId w:val="52"/>
              </w:numPr>
              <w:tabs>
                <w:tab w:val="left" w:pos="367"/>
              </w:tabs>
              <w:spacing w:before="18"/>
              <w:ind w:left="367" w:hanging="169"/>
              <w:rPr>
                <w:sz w:val="19"/>
              </w:rPr>
            </w:pPr>
            <w:r>
              <w:rPr>
                <w:sz w:val="19"/>
              </w:rPr>
              <w:t>Indicating</w:t>
            </w:r>
            <w:r>
              <w:rPr>
                <w:spacing w:val="1"/>
                <w:sz w:val="19"/>
              </w:rPr>
              <w:t xml:space="preserve"> </w:t>
            </w:r>
            <w:r>
              <w:rPr>
                <w:sz w:val="19"/>
              </w:rPr>
              <w:t>when</w:t>
            </w:r>
            <w:r>
              <w:rPr>
                <w:spacing w:val="1"/>
                <w:sz w:val="19"/>
              </w:rPr>
              <w:t xml:space="preserve"> </w:t>
            </w:r>
            <w:r>
              <w:rPr>
                <w:sz w:val="19"/>
              </w:rPr>
              <w:t>you</w:t>
            </w:r>
            <w:r>
              <w:rPr>
                <w:spacing w:val="2"/>
                <w:sz w:val="19"/>
              </w:rPr>
              <w:t xml:space="preserve"> </w:t>
            </w:r>
            <w:r>
              <w:rPr>
                <w:spacing w:val="-2"/>
                <w:sz w:val="19"/>
              </w:rPr>
              <w:t>understand</w:t>
            </w:r>
          </w:p>
          <w:p w14:paraId="6B14E45E" w14:textId="77777777" w:rsidR="00041C35" w:rsidRDefault="00000000">
            <w:pPr>
              <w:pStyle w:val="TableParagraph"/>
              <w:numPr>
                <w:ilvl w:val="0"/>
                <w:numId w:val="52"/>
              </w:numPr>
              <w:tabs>
                <w:tab w:val="left" w:pos="367"/>
              </w:tabs>
              <w:spacing w:before="18"/>
              <w:ind w:left="367" w:hanging="169"/>
              <w:rPr>
                <w:sz w:val="19"/>
              </w:rPr>
            </w:pPr>
            <w:r>
              <w:rPr>
                <w:sz w:val="19"/>
              </w:rPr>
              <w:t>Asking</w:t>
            </w:r>
            <w:r>
              <w:rPr>
                <w:spacing w:val="1"/>
                <w:sz w:val="19"/>
              </w:rPr>
              <w:t xml:space="preserve"> </w:t>
            </w:r>
            <w:r>
              <w:rPr>
                <w:sz w:val="19"/>
              </w:rPr>
              <w:t>a</w:t>
            </w:r>
            <w:r>
              <w:rPr>
                <w:spacing w:val="2"/>
                <w:sz w:val="19"/>
              </w:rPr>
              <w:t xml:space="preserve"> </w:t>
            </w:r>
            <w:r>
              <w:rPr>
                <w:spacing w:val="-2"/>
                <w:sz w:val="19"/>
              </w:rPr>
              <w:t>question</w:t>
            </w:r>
          </w:p>
        </w:tc>
      </w:tr>
      <w:tr w:rsidR="00041C35" w14:paraId="7AB068B4" w14:textId="77777777">
        <w:trPr>
          <w:trHeight w:val="2058"/>
        </w:trPr>
        <w:tc>
          <w:tcPr>
            <w:tcW w:w="2929" w:type="dxa"/>
            <w:tcBorders>
              <w:top w:val="single" w:sz="8" w:space="0" w:color="FFFFFF"/>
              <w:bottom w:val="single" w:sz="8" w:space="0" w:color="FFFFFF"/>
            </w:tcBorders>
            <w:shd w:val="clear" w:color="auto" w:fill="E6E7E8"/>
          </w:tcPr>
          <w:p w14:paraId="14DC3147" w14:textId="77777777" w:rsidR="00041C35" w:rsidRDefault="00000000">
            <w:pPr>
              <w:pStyle w:val="TableParagraph"/>
              <w:rPr>
                <w:b/>
                <w:sz w:val="19"/>
              </w:rPr>
            </w:pPr>
            <w:r>
              <w:rPr>
                <w:b/>
                <w:spacing w:val="-2"/>
                <w:sz w:val="19"/>
              </w:rPr>
              <w:t>Seatwork</w:t>
            </w:r>
          </w:p>
        </w:tc>
        <w:tc>
          <w:tcPr>
            <w:tcW w:w="6368" w:type="dxa"/>
            <w:tcBorders>
              <w:top w:val="single" w:sz="8" w:space="0" w:color="FFFFFF"/>
              <w:bottom w:val="single" w:sz="8" w:space="0" w:color="FFFFFF"/>
            </w:tcBorders>
            <w:shd w:val="clear" w:color="auto" w:fill="F1F1F2"/>
          </w:tcPr>
          <w:p w14:paraId="5E5B1A4D" w14:textId="77777777" w:rsidR="00041C35" w:rsidRDefault="00000000">
            <w:pPr>
              <w:pStyle w:val="TableParagraph"/>
              <w:numPr>
                <w:ilvl w:val="0"/>
                <w:numId w:val="51"/>
              </w:numPr>
              <w:tabs>
                <w:tab w:val="left" w:pos="367"/>
              </w:tabs>
              <w:spacing w:before="63"/>
              <w:ind w:left="367" w:hanging="169"/>
              <w:rPr>
                <w:sz w:val="19"/>
              </w:rPr>
            </w:pPr>
            <w:r>
              <w:rPr>
                <w:sz w:val="19"/>
              </w:rPr>
              <w:t>Getting</w:t>
            </w:r>
            <w:r>
              <w:rPr>
                <w:spacing w:val="2"/>
                <w:sz w:val="19"/>
              </w:rPr>
              <w:t xml:space="preserve"> </w:t>
            </w:r>
            <w:r>
              <w:rPr>
                <w:sz w:val="19"/>
              </w:rPr>
              <w:t>to</w:t>
            </w:r>
            <w:r>
              <w:rPr>
                <w:spacing w:val="3"/>
                <w:sz w:val="19"/>
              </w:rPr>
              <w:t xml:space="preserve"> </w:t>
            </w:r>
            <w:r>
              <w:rPr>
                <w:sz w:val="19"/>
              </w:rPr>
              <w:t>work</w:t>
            </w:r>
            <w:r>
              <w:rPr>
                <w:spacing w:val="3"/>
                <w:sz w:val="19"/>
              </w:rPr>
              <w:t xml:space="preserve"> </w:t>
            </w:r>
            <w:r>
              <w:rPr>
                <w:spacing w:val="-2"/>
                <w:sz w:val="19"/>
              </w:rPr>
              <w:t>immediately</w:t>
            </w:r>
          </w:p>
          <w:p w14:paraId="680CEDF0" w14:textId="77777777" w:rsidR="00041C35" w:rsidRDefault="00000000">
            <w:pPr>
              <w:pStyle w:val="TableParagraph"/>
              <w:numPr>
                <w:ilvl w:val="0"/>
                <w:numId w:val="51"/>
              </w:numPr>
              <w:tabs>
                <w:tab w:val="left" w:pos="367"/>
              </w:tabs>
              <w:spacing w:before="18"/>
              <w:ind w:left="367" w:hanging="169"/>
              <w:rPr>
                <w:sz w:val="19"/>
              </w:rPr>
            </w:pPr>
            <w:r>
              <w:rPr>
                <w:sz w:val="19"/>
              </w:rPr>
              <w:t>Talking</w:t>
            </w:r>
            <w:r>
              <w:rPr>
                <w:spacing w:val="-6"/>
                <w:sz w:val="19"/>
              </w:rPr>
              <w:t xml:space="preserve"> </w:t>
            </w:r>
            <w:r>
              <w:rPr>
                <w:sz w:val="19"/>
              </w:rPr>
              <w:t>among</w:t>
            </w:r>
            <w:r>
              <w:rPr>
                <w:spacing w:val="-6"/>
                <w:sz w:val="19"/>
              </w:rPr>
              <w:t xml:space="preserve"> </w:t>
            </w:r>
            <w:r>
              <w:rPr>
                <w:spacing w:val="-2"/>
                <w:sz w:val="19"/>
              </w:rPr>
              <w:t>students</w:t>
            </w:r>
          </w:p>
          <w:p w14:paraId="5310F497" w14:textId="77777777" w:rsidR="00041C35" w:rsidRDefault="00000000">
            <w:pPr>
              <w:pStyle w:val="TableParagraph"/>
              <w:numPr>
                <w:ilvl w:val="0"/>
                <w:numId w:val="51"/>
              </w:numPr>
              <w:tabs>
                <w:tab w:val="left" w:pos="367"/>
              </w:tabs>
              <w:spacing w:before="19"/>
              <w:ind w:left="367" w:hanging="169"/>
              <w:rPr>
                <w:sz w:val="19"/>
              </w:rPr>
            </w:pPr>
            <w:r>
              <w:rPr>
                <w:sz w:val="19"/>
              </w:rPr>
              <w:t>Getting</w:t>
            </w:r>
            <w:r>
              <w:rPr>
                <w:spacing w:val="4"/>
                <w:sz w:val="19"/>
              </w:rPr>
              <w:t xml:space="preserve"> </w:t>
            </w:r>
            <w:r>
              <w:rPr>
                <w:spacing w:val="-4"/>
                <w:sz w:val="19"/>
              </w:rPr>
              <w:t>help</w:t>
            </w:r>
          </w:p>
          <w:p w14:paraId="4C842DFB" w14:textId="77777777" w:rsidR="00041C35" w:rsidRDefault="00000000">
            <w:pPr>
              <w:pStyle w:val="TableParagraph"/>
              <w:numPr>
                <w:ilvl w:val="0"/>
                <w:numId w:val="51"/>
              </w:numPr>
              <w:tabs>
                <w:tab w:val="left" w:pos="367"/>
              </w:tabs>
              <w:spacing w:before="18"/>
              <w:ind w:left="367" w:hanging="169"/>
              <w:rPr>
                <w:sz w:val="19"/>
              </w:rPr>
            </w:pPr>
            <w:r>
              <w:rPr>
                <w:sz w:val="19"/>
              </w:rPr>
              <w:t>Out-of-seat</w:t>
            </w:r>
            <w:r>
              <w:rPr>
                <w:spacing w:val="9"/>
                <w:sz w:val="19"/>
              </w:rPr>
              <w:t xml:space="preserve"> </w:t>
            </w:r>
            <w:r>
              <w:rPr>
                <w:spacing w:val="-2"/>
                <w:sz w:val="19"/>
              </w:rPr>
              <w:t>policy</w:t>
            </w:r>
          </w:p>
          <w:p w14:paraId="05E4C9F5" w14:textId="77777777" w:rsidR="00041C35" w:rsidRDefault="00000000">
            <w:pPr>
              <w:pStyle w:val="TableParagraph"/>
              <w:numPr>
                <w:ilvl w:val="0"/>
                <w:numId w:val="51"/>
              </w:numPr>
              <w:tabs>
                <w:tab w:val="left" w:pos="367"/>
              </w:tabs>
              <w:spacing w:before="18"/>
              <w:ind w:left="367" w:hanging="169"/>
              <w:rPr>
                <w:sz w:val="19"/>
              </w:rPr>
            </w:pPr>
            <w:r>
              <w:rPr>
                <w:sz w:val="19"/>
              </w:rPr>
              <w:t>Activities</w:t>
            </w:r>
            <w:r>
              <w:rPr>
                <w:spacing w:val="6"/>
                <w:sz w:val="19"/>
              </w:rPr>
              <w:t xml:space="preserve"> </w:t>
            </w:r>
            <w:r>
              <w:rPr>
                <w:sz w:val="19"/>
              </w:rPr>
              <w:t>after</w:t>
            </w:r>
            <w:r>
              <w:rPr>
                <w:spacing w:val="7"/>
                <w:sz w:val="19"/>
              </w:rPr>
              <w:t xml:space="preserve"> </w:t>
            </w:r>
            <w:r>
              <w:rPr>
                <w:sz w:val="19"/>
              </w:rPr>
              <w:t>completing</w:t>
            </w:r>
            <w:r>
              <w:rPr>
                <w:spacing w:val="7"/>
                <w:sz w:val="19"/>
              </w:rPr>
              <w:t xml:space="preserve"> </w:t>
            </w:r>
            <w:r>
              <w:rPr>
                <w:spacing w:val="-4"/>
                <w:sz w:val="19"/>
              </w:rPr>
              <w:t>work</w:t>
            </w:r>
          </w:p>
          <w:p w14:paraId="35247254" w14:textId="77777777" w:rsidR="00041C35" w:rsidRDefault="00000000">
            <w:pPr>
              <w:pStyle w:val="TableParagraph"/>
              <w:numPr>
                <w:ilvl w:val="0"/>
                <w:numId w:val="51"/>
              </w:numPr>
              <w:tabs>
                <w:tab w:val="left" w:pos="367"/>
              </w:tabs>
              <w:spacing w:before="18"/>
              <w:ind w:left="367" w:hanging="169"/>
              <w:rPr>
                <w:sz w:val="19"/>
              </w:rPr>
            </w:pPr>
            <w:r>
              <w:rPr>
                <w:sz w:val="19"/>
              </w:rPr>
              <w:t>Handing</w:t>
            </w:r>
            <w:r>
              <w:rPr>
                <w:spacing w:val="-1"/>
                <w:sz w:val="19"/>
              </w:rPr>
              <w:t xml:space="preserve"> </w:t>
            </w:r>
            <w:r>
              <w:rPr>
                <w:sz w:val="19"/>
              </w:rPr>
              <w:t>in</w:t>
            </w:r>
            <w:r>
              <w:rPr>
                <w:spacing w:val="1"/>
                <w:sz w:val="19"/>
              </w:rPr>
              <w:t xml:space="preserve"> </w:t>
            </w:r>
            <w:r>
              <w:rPr>
                <w:spacing w:val="-4"/>
                <w:sz w:val="19"/>
              </w:rPr>
              <w:t>work</w:t>
            </w:r>
          </w:p>
          <w:p w14:paraId="5242CE71" w14:textId="77777777" w:rsidR="00041C35" w:rsidRDefault="00000000">
            <w:pPr>
              <w:pStyle w:val="TableParagraph"/>
              <w:numPr>
                <w:ilvl w:val="0"/>
                <w:numId w:val="51"/>
              </w:numPr>
              <w:tabs>
                <w:tab w:val="left" w:pos="367"/>
              </w:tabs>
              <w:spacing w:before="18"/>
              <w:ind w:left="367" w:hanging="169"/>
              <w:rPr>
                <w:sz w:val="19"/>
              </w:rPr>
            </w:pPr>
            <w:r>
              <w:rPr>
                <w:sz w:val="19"/>
              </w:rPr>
              <w:t>Keeping</w:t>
            </w:r>
            <w:r>
              <w:rPr>
                <w:spacing w:val="-3"/>
                <w:sz w:val="19"/>
              </w:rPr>
              <w:t xml:space="preserve"> </w:t>
            </w:r>
            <w:r>
              <w:rPr>
                <w:sz w:val="19"/>
              </w:rPr>
              <w:t>your</w:t>
            </w:r>
            <w:r>
              <w:rPr>
                <w:spacing w:val="-1"/>
                <w:sz w:val="19"/>
              </w:rPr>
              <w:t xml:space="preserve"> </w:t>
            </w:r>
            <w:r>
              <w:rPr>
                <w:sz w:val="19"/>
              </w:rPr>
              <w:t>desk</w:t>
            </w:r>
            <w:r>
              <w:rPr>
                <w:spacing w:val="-1"/>
                <w:sz w:val="19"/>
              </w:rPr>
              <w:t xml:space="preserve"> </w:t>
            </w:r>
            <w:r>
              <w:rPr>
                <w:spacing w:val="-2"/>
                <w:sz w:val="19"/>
              </w:rPr>
              <w:t>orderly</w:t>
            </w:r>
          </w:p>
          <w:p w14:paraId="67F69B4B" w14:textId="77777777" w:rsidR="00041C35" w:rsidRDefault="00000000">
            <w:pPr>
              <w:pStyle w:val="TableParagraph"/>
              <w:numPr>
                <w:ilvl w:val="0"/>
                <w:numId w:val="51"/>
              </w:numPr>
              <w:tabs>
                <w:tab w:val="left" w:pos="367"/>
              </w:tabs>
              <w:spacing w:before="19"/>
              <w:ind w:left="367" w:hanging="169"/>
              <w:rPr>
                <w:sz w:val="19"/>
              </w:rPr>
            </w:pPr>
            <w:r>
              <w:rPr>
                <w:sz w:val="19"/>
              </w:rPr>
              <w:t>Placing name</w:t>
            </w:r>
            <w:r>
              <w:rPr>
                <w:spacing w:val="1"/>
                <w:sz w:val="19"/>
              </w:rPr>
              <w:t xml:space="preserve"> </w:t>
            </w:r>
            <w:r>
              <w:rPr>
                <w:sz w:val="19"/>
              </w:rPr>
              <w:t>and</w:t>
            </w:r>
            <w:r>
              <w:rPr>
                <w:spacing w:val="1"/>
                <w:sz w:val="19"/>
              </w:rPr>
              <w:t xml:space="preserve"> </w:t>
            </w:r>
            <w:r>
              <w:rPr>
                <w:sz w:val="19"/>
              </w:rPr>
              <w:t>headings</w:t>
            </w:r>
            <w:r>
              <w:rPr>
                <w:spacing w:val="1"/>
                <w:sz w:val="19"/>
              </w:rPr>
              <w:t xml:space="preserve"> </w:t>
            </w:r>
            <w:r>
              <w:rPr>
                <w:sz w:val="19"/>
              </w:rPr>
              <w:t>on</w:t>
            </w:r>
            <w:r>
              <w:rPr>
                <w:spacing w:val="1"/>
                <w:sz w:val="19"/>
              </w:rPr>
              <w:t xml:space="preserve"> </w:t>
            </w:r>
            <w:r>
              <w:rPr>
                <w:spacing w:val="-2"/>
                <w:sz w:val="19"/>
              </w:rPr>
              <w:t>papers</w:t>
            </w:r>
          </w:p>
        </w:tc>
      </w:tr>
      <w:tr w:rsidR="00041C35" w14:paraId="60B170D0" w14:textId="77777777">
        <w:trPr>
          <w:trHeight w:val="2295"/>
        </w:trPr>
        <w:tc>
          <w:tcPr>
            <w:tcW w:w="2929" w:type="dxa"/>
            <w:tcBorders>
              <w:top w:val="single" w:sz="8" w:space="0" w:color="FFFFFF"/>
              <w:bottom w:val="single" w:sz="8" w:space="0" w:color="FFFFFF"/>
            </w:tcBorders>
            <w:shd w:val="clear" w:color="auto" w:fill="E6E7E8"/>
          </w:tcPr>
          <w:p w14:paraId="5CADC723" w14:textId="77777777" w:rsidR="00041C35" w:rsidRDefault="00000000">
            <w:pPr>
              <w:pStyle w:val="TableParagraph"/>
              <w:rPr>
                <w:b/>
                <w:sz w:val="19"/>
              </w:rPr>
            </w:pPr>
            <w:r>
              <w:rPr>
                <w:b/>
                <w:sz w:val="19"/>
              </w:rPr>
              <w:t>Other</w:t>
            </w:r>
            <w:r>
              <w:rPr>
                <w:b/>
                <w:spacing w:val="11"/>
                <w:sz w:val="19"/>
              </w:rPr>
              <w:t xml:space="preserve"> </w:t>
            </w:r>
            <w:r>
              <w:rPr>
                <w:b/>
                <w:spacing w:val="-2"/>
                <w:sz w:val="19"/>
              </w:rPr>
              <w:t>procedures</w:t>
            </w:r>
          </w:p>
        </w:tc>
        <w:tc>
          <w:tcPr>
            <w:tcW w:w="6368" w:type="dxa"/>
            <w:tcBorders>
              <w:top w:val="single" w:sz="8" w:space="0" w:color="FFFFFF"/>
              <w:bottom w:val="single" w:sz="8" w:space="0" w:color="FFFFFF"/>
            </w:tcBorders>
            <w:shd w:val="clear" w:color="auto" w:fill="F1F1F2"/>
          </w:tcPr>
          <w:p w14:paraId="11BD6C66" w14:textId="77777777" w:rsidR="00041C35" w:rsidRDefault="00000000">
            <w:pPr>
              <w:pStyle w:val="TableParagraph"/>
              <w:numPr>
                <w:ilvl w:val="0"/>
                <w:numId w:val="50"/>
              </w:numPr>
              <w:tabs>
                <w:tab w:val="left" w:pos="367"/>
              </w:tabs>
              <w:spacing w:before="63"/>
              <w:ind w:left="367" w:hanging="169"/>
              <w:rPr>
                <w:sz w:val="19"/>
              </w:rPr>
            </w:pPr>
            <w:r>
              <w:rPr>
                <w:sz w:val="19"/>
              </w:rPr>
              <w:t>Beginning</w:t>
            </w:r>
            <w:r>
              <w:rPr>
                <w:spacing w:val="1"/>
                <w:sz w:val="19"/>
              </w:rPr>
              <w:t xml:space="preserve"> </w:t>
            </w:r>
            <w:r>
              <w:rPr>
                <w:sz w:val="19"/>
              </w:rPr>
              <w:t>the</w:t>
            </w:r>
            <w:r>
              <w:rPr>
                <w:spacing w:val="2"/>
                <w:sz w:val="19"/>
              </w:rPr>
              <w:t xml:space="preserve"> </w:t>
            </w:r>
            <w:r>
              <w:rPr>
                <w:spacing w:val="-2"/>
                <w:sz w:val="19"/>
              </w:rPr>
              <w:t>day/class</w:t>
            </w:r>
          </w:p>
          <w:p w14:paraId="2AF44100" w14:textId="77777777" w:rsidR="00041C35" w:rsidRDefault="00000000">
            <w:pPr>
              <w:pStyle w:val="TableParagraph"/>
              <w:numPr>
                <w:ilvl w:val="0"/>
                <w:numId w:val="50"/>
              </w:numPr>
              <w:tabs>
                <w:tab w:val="left" w:pos="367"/>
              </w:tabs>
              <w:spacing w:before="18"/>
              <w:ind w:left="367" w:hanging="169"/>
              <w:rPr>
                <w:sz w:val="19"/>
              </w:rPr>
            </w:pPr>
            <w:r>
              <w:rPr>
                <w:sz w:val="19"/>
              </w:rPr>
              <w:t>Ending</w:t>
            </w:r>
            <w:r>
              <w:rPr>
                <w:spacing w:val="-1"/>
                <w:sz w:val="19"/>
              </w:rPr>
              <w:t xml:space="preserve"> </w:t>
            </w:r>
            <w:r>
              <w:rPr>
                <w:sz w:val="19"/>
              </w:rPr>
              <w:t xml:space="preserve">the </w:t>
            </w:r>
            <w:r>
              <w:rPr>
                <w:spacing w:val="-2"/>
                <w:sz w:val="19"/>
              </w:rPr>
              <w:t>day/class</w:t>
            </w:r>
          </w:p>
          <w:p w14:paraId="776E5C76" w14:textId="77777777" w:rsidR="00041C35" w:rsidRDefault="00000000">
            <w:pPr>
              <w:pStyle w:val="TableParagraph"/>
              <w:numPr>
                <w:ilvl w:val="0"/>
                <w:numId w:val="50"/>
              </w:numPr>
              <w:tabs>
                <w:tab w:val="left" w:pos="367"/>
              </w:tabs>
              <w:spacing w:before="19"/>
              <w:ind w:left="367" w:hanging="169"/>
              <w:rPr>
                <w:sz w:val="19"/>
              </w:rPr>
            </w:pPr>
            <w:r>
              <w:rPr>
                <w:sz w:val="19"/>
              </w:rPr>
              <w:t>Relief</w:t>
            </w:r>
            <w:r>
              <w:rPr>
                <w:spacing w:val="-1"/>
                <w:sz w:val="19"/>
              </w:rPr>
              <w:t xml:space="preserve"> </w:t>
            </w:r>
            <w:r>
              <w:rPr>
                <w:spacing w:val="-2"/>
                <w:sz w:val="19"/>
              </w:rPr>
              <w:t>teachers</w:t>
            </w:r>
          </w:p>
          <w:p w14:paraId="5FDE154C" w14:textId="77777777" w:rsidR="00041C35" w:rsidRDefault="00000000">
            <w:pPr>
              <w:pStyle w:val="TableParagraph"/>
              <w:numPr>
                <w:ilvl w:val="0"/>
                <w:numId w:val="50"/>
              </w:numPr>
              <w:tabs>
                <w:tab w:val="left" w:pos="367"/>
              </w:tabs>
              <w:spacing w:before="18"/>
              <w:ind w:left="367" w:hanging="169"/>
              <w:rPr>
                <w:sz w:val="19"/>
              </w:rPr>
            </w:pPr>
            <w:r>
              <w:rPr>
                <w:sz w:val="19"/>
              </w:rPr>
              <w:t>Office</w:t>
            </w:r>
            <w:r>
              <w:rPr>
                <w:spacing w:val="19"/>
                <w:sz w:val="19"/>
              </w:rPr>
              <w:t xml:space="preserve"> </w:t>
            </w:r>
            <w:r>
              <w:rPr>
                <w:spacing w:val="-2"/>
                <w:sz w:val="19"/>
              </w:rPr>
              <w:t>referrals</w:t>
            </w:r>
          </w:p>
          <w:p w14:paraId="65E3FD51" w14:textId="77777777" w:rsidR="00041C35" w:rsidRDefault="00000000">
            <w:pPr>
              <w:pStyle w:val="TableParagraph"/>
              <w:numPr>
                <w:ilvl w:val="0"/>
                <w:numId w:val="50"/>
              </w:numPr>
              <w:tabs>
                <w:tab w:val="left" w:pos="367"/>
              </w:tabs>
              <w:spacing w:before="18"/>
              <w:ind w:left="367" w:hanging="169"/>
              <w:rPr>
                <w:sz w:val="19"/>
              </w:rPr>
            </w:pPr>
            <w:r>
              <w:rPr>
                <w:sz w:val="19"/>
              </w:rPr>
              <w:t>Student</w:t>
            </w:r>
            <w:r>
              <w:rPr>
                <w:spacing w:val="3"/>
                <w:sz w:val="19"/>
              </w:rPr>
              <w:t xml:space="preserve"> </w:t>
            </w:r>
            <w:r>
              <w:rPr>
                <w:sz w:val="19"/>
              </w:rPr>
              <w:t>conduct</w:t>
            </w:r>
            <w:r>
              <w:rPr>
                <w:spacing w:val="3"/>
                <w:sz w:val="19"/>
              </w:rPr>
              <w:t xml:space="preserve"> </w:t>
            </w:r>
            <w:r>
              <w:rPr>
                <w:sz w:val="19"/>
              </w:rPr>
              <w:t>during</w:t>
            </w:r>
            <w:r>
              <w:rPr>
                <w:spacing w:val="3"/>
                <w:sz w:val="19"/>
              </w:rPr>
              <w:t xml:space="preserve"> </w:t>
            </w:r>
            <w:r>
              <w:rPr>
                <w:spacing w:val="-2"/>
                <w:sz w:val="19"/>
              </w:rPr>
              <w:t>delays/interruption</w:t>
            </w:r>
          </w:p>
          <w:p w14:paraId="7679FE2A" w14:textId="77777777" w:rsidR="00041C35" w:rsidRDefault="00000000">
            <w:pPr>
              <w:pStyle w:val="TableParagraph"/>
              <w:numPr>
                <w:ilvl w:val="0"/>
                <w:numId w:val="50"/>
              </w:numPr>
              <w:tabs>
                <w:tab w:val="left" w:pos="367"/>
              </w:tabs>
              <w:spacing w:before="18"/>
              <w:ind w:left="367" w:hanging="169"/>
              <w:rPr>
                <w:sz w:val="19"/>
              </w:rPr>
            </w:pPr>
            <w:r>
              <w:rPr>
                <w:sz w:val="19"/>
              </w:rPr>
              <w:t xml:space="preserve">Leaving/returning to the </w:t>
            </w:r>
            <w:r>
              <w:rPr>
                <w:spacing w:val="-4"/>
                <w:sz w:val="19"/>
              </w:rPr>
              <w:t>room</w:t>
            </w:r>
          </w:p>
          <w:p w14:paraId="4118871F" w14:textId="77777777" w:rsidR="00041C35" w:rsidRDefault="00000000">
            <w:pPr>
              <w:pStyle w:val="TableParagraph"/>
              <w:numPr>
                <w:ilvl w:val="0"/>
                <w:numId w:val="50"/>
              </w:numPr>
              <w:tabs>
                <w:tab w:val="left" w:pos="367"/>
              </w:tabs>
              <w:spacing w:before="18"/>
              <w:ind w:left="367" w:hanging="169"/>
              <w:rPr>
                <w:sz w:val="19"/>
              </w:rPr>
            </w:pPr>
            <w:r>
              <w:rPr>
                <w:sz w:val="19"/>
              </w:rPr>
              <w:t>Handing</w:t>
            </w:r>
            <w:r>
              <w:rPr>
                <w:spacing w:val="-1"/>
                <w:sz w:val="19"/>
              </w:rPr>
              <w:t xml:space="preserve"> </w:t>
            </w:r>
            <w:r>
              <w:rPr>
                <w:sz w:val="19"/>
              </w:rPr>
              <w:t xml:space="preserve">out playground </w:t>
            </w:r>
            <w:r>
              <w:rPr>
                <w:spacing w:val="-2"/>
                <w:sz w:val="19"/>
              </w:rPr>
              <w:t>equipment</w:t>
            </w:r>
          </w:p>
          <w:p w14:paraId="65047F76" w14:textId="77777777" w:rsidR="00041C35" w:rsidRDefault="00000000">
            <w:pPr>
              <w:pStyle w:val="TableParagraph"/>
              <w:numPr>
                <w:ilvl w:val="0"/>
                <w:numId w:val="50"/>
              </w:numPr>
              <w:tabs>
                <w:tab w:val="left" w:pos="367"/>
              </w:tabs>
              <w:spacing w:before="19"/>
              <w:ind w:left="367" w:hanging="169"/>
              <w:rPr>
                <w:sz w:val="19"/>
              </w:rPr>
            </w:pPr>
            <w:r>
              <w:rPr>
                <w:sz w:val="19"/>
              </w:rPr>
              <w:t>When</w:t>
            </w:r>
            <w:r>
              <w:rPr>
                <w:spacing w:val="1"/>
                <w:sz w:val="19"/>
              </w:rPr>
              <w:t xml:space="preserve"> </w:t>
            </w:r>
            <w:r>
              <w:rPr>
                <w:sz w:val="19"/>
              </w:rPr>
              <w:t>visitors</w:t>
            </w:r>
            <w:r>
              <w:rPr>
                <w:spacing w:val="1"/>
                <w:sz w:val="19"/>
              </w:rPr>
              <w:t xml:space="preserve"> </w:t>
            </w:r>
            <w:r>
              <w:rPr>
                <w:sz w:val="19"/>
              </w:rPr>
              <w:t>are</w:t>
            </w:r>
            <w:r>
              <w:rPr>
                <w:spacing w:val="2"/>
                <w:sz w:val="19"/>
              </w:rPr>
              <w:t xml:space="preserve"> </w:t>
            </w:r>
            <w:r>
              <w:rPr>
                <w:sz w:val="19"/>
              </w:rPr>
              <w:t>in</w:t>
            </w:r>
            <w:r>
              <w:rPr>
                <w:spacing w:val="1"/>
                <w:sz w:val="19"/>
              </w:rPr>
              <w:t xml:space="preserve"> </w:t>
            </w:r>
            <w:r>
              <w:rPr>
                <w:sz w:val="19"/>
              </w:rPr>
              <w:t>the</w:t>
            </w:r>
            <w:r>
              <w:rPr>
                <w:spacing w:val="2"/>
                <w:sz w:val="19"/>
              </w:rPr>
              <w:t xml:space="preserve"> </w:t>
            </w:r>
            <w:r>
              <w:rPr>
                <w:spacing w:val="-2"/>
                <w:sz w:val="19"/>
              </w:rPr>
              <w:t>classroom</w:t>
            </w:r>
          </w:p>
          <w:p w14:paraId="789AAB7A" w14:textId="77777777" w:rsidR="00041C35" w:rsidRDefault="00000000">
            <w:pPr>
              <w:pStyle w:val="TableParagraph"/>
              <w:numPr>
                <w:ilvl w:val="0"/>
                <w:numId w:val="50"/>
              </w:numPr>
              <w:tabs>
                <w:tab w:val="left" w:pos="367"/>
              </w:tabs>
              <w:spacing w:before="18"/>
              <w:ind w:left="367" w:hanging="169"/>
              <w:rPr>
                <w:sz w:val="19"/>
              </w:rPr>
            </w:pPr>
            <w:r>
              <w:rPr>
                <w:sz w:val="19"/>
              </w:rPr>
              <w:t>Submitting</w:t>
            </w:r>
            <w:r>
              <w:rPr>
                <w:spacing w:val="6"/>
                <w:sz w:val="19"/>
              </w:rPr>
              <w:t xml:space="preserve"> </w:t>
            </w:r>
            <w:r>
              <w:rPr>
                <w:spacing w:val="-2"/>
                <w:sz w:val="19"/>
              </w:rPr>
              <w:t>homework</w:t>
            </w:r>
          </w:p>
        </w:tc>
      </w:tr>
      <w:tr w:rsidR="00041C35" w14:paraId="1D91C820" w14:textId="77777777">
        <w:trPr>
          <w:trHeight w:val="2420"/>
        </w:trPr>
        <w:tc>
          <w:tcPr>
            <w:tcW w:w="2929" w:type="dxa"/>
            <w:tcBorders>
              <w:top w:val="single" w:sz="8" w:space="0" w:color="FFFFFF"/>
              <w:bottom w:val="single" w:sz="8" w:space="0" w:color="FFFFFF"/>
            </w:tcBorders>
            <w:shd w:val="clear" w:color="auto" w:fill="E6E7E8"/>
          </w:tcPr>
          <w:p w14:paraId="1241C165" w14:textId="77777777" w:rsidR="00041C35" w:rsidRDefault="00000000">
            <w:pPr>
              <w:pStyle w:val="TableParagraph"/>
              <w:spacing w:before="127" w:line="230" w:lineRule="auto"/>
              <w:rPr>
                <w:b/>
                <w:sz w:val="19"/>
              </w:rPr>
            </w:pPr>
            <w:r>
              <w:rPr>
                <w:b/>
                <w:sz w:val="19"/>
              </w:rPr>
              <w:t>Consider the whole-school approach for the following</w:t>
            </w:r>
          </w:p>
        </w:tc>
        <w:tc>
          <w:tcPr>
            <w:tcW w:w="6368" w:type="dxa"/>
            <w:tcBorders>
              <w:top w:val="single" w:sz="8" w:space="0" w:color="FFFFFF"/>
              <w:bottom w:val="single" w:sz="8" w:space="0" w:color="FFFFFF"/>
            </w:tcBorders>
            <w:shd w:val="clear" w:color="auto" w:fill="F1F1F2"/>
          </w:tcPr>
          <w:p w14:paraId="7FA4ED65" w14:textId="77777777" w:rsidR="00041C35" w:rsidRDefault="00000000">
            <w:pPr>
              <w:pStyle w:val="TableParagraph"/>
              <w:numPr>
                <w:ilvl w:val="0"/>
                <w:numId w:val="49"/>
              </w:numPr>
              <w:tabs>
                <w:tab w:val="left" w:pos="367"/>
              </w:tabs>
              <w:spacing w:before="63"/>
              <w:ind w:left="367" w:hanging="169"/>
              <w:rPr>
                <w:sz w:val="19"/>
              </w:rPr>
            </w:pPr>
            <w:r>
              <w:rPr>
                <w:sz w:val="19"/>
              </w:rPr>
              <w:t>Going</w:t>
            </w:r>
            <w:r>
              <w:rPr>
                <w:spacing w:val="1"/>
                <w:sz w:val="19"/>
              </w:rPr>
              <w:t xml:space="preserve"> </w:t>
            </w:r>
            <w:r>
              <w:rPr>
                <w:sz w:val="19"/>
              </w:rPr>
              <w:t>to</w:t>
            </w:r>
            <w:r>
              <w:rPr>
                <w:spacing w:val="1"/>
                <w:sz w:val="19"/>
              </w:rPr>
              <w:t xml:space="preserve"> </w:t>
            </w:r>
            <w:r>
              <w:rPr>
                <w:sz w:val="19"/>
              </w:rPr>
              <w:t>the</w:t>
            </w:r>
            <w:r>
              <w:rPr>
                <w:spacing w:val="2"/>
                <w:sz w:val="19"/>
              </w:rPr>
              <w:t xml:space="preserve"> </w:t>
            </w:r>
            <w:r>
              <w:rPr>
                <w:spacing w:val="-2"/>
                <w:sz w:val="19"/>
              </w:rPr>
              <w:t>office</w:t>
            </w:r>
          </w:p>
          <w:p w14:paraId="75343440" w14:textId="77777777" w:rsidR="00041C35" w:rsidRDefault="00000000">
            <w:pPr>
              <w:pStyle w:val="TableParagraph"/>
              <w:numPr>
                <w:ilvl w:val="0"/>
                <w:numId w:val="49"/>
              </w:numPr>
              <w:tabs>
                <w:tab w:val="left" w:pos="367"/>
              </w:tabs>
              <w:spacing w:before="18"/>
              <w:ind w:left="367" w:hanging="169"/>
              <w:rPr>
                <w:sz w:val="19"/>
              </w:rPr>
            </w:pPr>
            <w:r>
              <w:rPr>
                <w:sz w:val="19"/>
              </w:rPr>
              <w:t>Walking</w:t>
            </w:r>
            <w:r>
              <w:rPr>
                <w:spacing w:val="3"/>
                <w:sz w:val="19"/>
              </w:rPr>
              <w:t xml:space="preserve"> </w:t>
            </w:r>
            <w:r>
              <w:rPr>
                <w:sz w:val="19"/>
              </w:rPr>
              <w:t>in</w:t>
            </w:r>
            <w:r>
              <w:rPr>
                <w:spacing w:val="3"/>
                <w:sz w:val="19"/>
              </w:rPr>
              <w:t xml:space="preserve"> </w:t>
            </w:r>
            <w:r>
              <w:rPr>
                <w:sz w:val="19"/>
              </w:rPr>
              <w:t>the</w:t>
            </w:r>
            <w:r>
              <w:rPr>
                <w:spacing w:val="3"/>
                <w:sz w:val="19"/>
              </w:rPr>
              <w:t xml:space="preserve"> </w:t>
            </w:r>
            <w:r>
              <w:rPr>
                <w:sz w:val="19"/>
              </w:rPr>
              <w:t>corridor</w:t>
            </w:r>
            <w:r>
              <w:rPr>
                <w:spacing w:val="3"/>
                <w:sz w:val="19"/>
              </w:rPr>
              <w:t xml:space="preserve"> </w:t>
            </w:r>
            <w:r>
              <w:rPr>
                <w:sz w:val="19"/>
              </w:rPr>
              <w:t>during</w:t>
            </w:r>
            <w:r>
              <w:rPr>
                <w:spacing w:val="3"/>
                <w:sz w:val="19"/>
              </w:rPr>
              <w:t xml:space="preserve"> </w:t>
            </w:r>
            <w:r>
              <w:rPr>
                <w:sz w:val="19"/>
              </w:rPr>
              <w:t>class</w:t>
            </w:r>
            <w:r>
              <w:rPr>
                <w:spacing w:val="4"/>
                <w:sz w:val="19"/>
              </w:rPr>
              <w:t xml:space="preserve"> </w:t>
            </w:r>
            <w:r>
              <w:rPr>
                <w:spacing w:val="-4"/>
                <w:sz w:val="19"/>
              </w:rPr>
              <w:t>time</w:t>
            </w:r>
          </w:p>
          <w:p w14:paraId="6EC55F20" w14:textId="77777777" w:rsidR="00041C35" w:rsidRDefault="00000000">
            <w:pPr>
              <w:pStyle w:val="TableParagraph"/>
              <w:numPr>
                <w:ilvl w:val="0"/>
                <w:numId w:val="49"/>
              </w:numPr>
              <w:tabs>
                <w:tab w:val="left" w:pos="367"/>
              </w:tabs>
              <w:spacing w:before="19"/>
              <w:ind w:left="367" w:hanging="169"/>
              <w:rPr>
                <w:sz w:val="19"/>
              </w:rPr>
            </w:pPr>
            <w:r>
              <w:rPr>
                <w:spacing w:val="-2"/>
                <w:sz w:val="19"/>
              </w:rPr>
              <w:t>Toilets</w:t>
            </w:r>
          </w:p>
          <w:p w14:paraId="24DF53C6" w14:textId="77777777" w:rsidR="00041C35" w:rsidRDefault="00000000">
            <w:pPr>
              <w:pStyle w:val="TableParagraph"/>
              <w:numPr>
                <w:ilvl w:val="0"/>
                <w:numId w:val="49"/>
              </w:numPr>
              <w:tabs>
                <w:tab w:val="left" w:pos="367"/>
              </w:tabs>
              <w:spacing w:before="18"/>
              <w:ind w:left="367" w:hanging="169"/>
              <w:rPr>
                <w:sz w:val="19"/>
              </w:rPr>
            </w:pPr>
            <w:r>
              <w:rPr>
                <w:sz w:val="19"/>
              </w:rPr>
              <w:t>Being</w:t>
            </w:r>
            <w:r>
              <w:rPr>
                <w:spacing w:val="1"/>
                <w:sz w:val="19"/>
              </w:rPr>
              <w:t xml:space="preserve"> </w:t>
            </w:r>
            <w:r>
              <w:rPr>
                <w:sz w:val="19"/>
              </w:rPr>
              <w:t>dismissed</w:t>
            </w:r>
            <w:r>
              <w:rPr>
                <w:spacing w:val="1"/>
                <w:sz w:val="19"/>
              </w:rPr>
              <w:t xml:space="preserve"> </w:t>
            </w:r>
            <w:r>
              <w:rPr>
                <w:sz w:val="19"/>
              </w:rPr>
              <w:t>at</w:t>
            </w:r>
            <w:r>
              <w:rPr>
                <w:spacing w:val="1"/>
                <w:sz w:val="19"/>
              </w:rPr>
              <w:t xml:space="preserve"> </w:t>
            </w:r>
            <w:r>
              <w:rPr>
                <w:sz w:val="19"/>
              </w:rPr>
              <w:t>end</w:t>
            </w:r>
            <w:r>
              <w:rPr>
                <w:spacing w:val="1"/>
                <w:sz w:val="19"/>
              </w:rPr>
              <w:t xml:space="preserve"> </w:t>
            </w:r>
            <w:r>
              <w:rPr>
                <w:sz w:val="19"/>
              </w:rPr>
              <w:t>of</w:t>
            </w:r>
            <w:r>
              <w:rPr>
                <w:spacing w:val="1"/>
                <w:sz w:val="19"/>
              </w:rPr>
              <w:t xml:space="preserve"> </w:t>
            </w:r>
            <w:r>
              <w:rPr>
                <w:spacing w:val="-2"/>
                <w:sz w:val="19"/>
              </w:rPr>
              <w:t>class</w:t>
            </w:r>
          </w:p>
          <w:p w14:paraId="269DA43B" w14:textId="77777777" w:rsidR="00041C35" w:rsidRDefault="00000000">
            <w:pPr>
              <w:pStyle w:val="TableParagraph"/>
              <w:numPr>
                <w:ilvl w:val="0"/>
                <w:numId w:val="49"/>
              </w:numPr>
              <w:tabs>
                <w:tab w:val="left" w:pos="367"/>
              </w:tabs>
              <w:spacing w:before="18"/>
              <w:ind w:left="367" w:hanging="169"/>
              <w:rPr>
                <w:sz w:val="19"/>
              </w:rPr>
            </w:pPr>
            <w:r>
              <w:rPr>
                <w:sz w:val="19"/>
              </w:rPr>
              <w:t xml:space="preserve">Responding to </w:t>
            </w:r>
            <w:r>
              <w:rPr>
                <w:spacing w:val="-2"/>
                <w:sz w:val="19"/>
              </w:rPr>
              <w:t>emergencies</w:t>
            </w:r>
          </w:p>
          <w:p w14:paraId="08B221FC" w14:textId="77777777" w:rsidR="00041C35" w:rsidRDefault="00000000">
            <w:pPr>
              <w:pStyle w:val="TableParagraph"/>
              <w:numPr>
                <w:ilvl w:val="0"/>
                <w:numId w:val="49"/>
              </w:numPr>
              <w:tabs>
                <w:tab w:val="left" w:pos="367"/>
              </w:tabs>
              <w:spacing w:before="18"/>
              <w:ind w:left="367" w:hanging="169"/>
              <w:rPr>
                <w:sz w:val="19"/>
              </w:rPr>
            </w:pPr>
            <w:r>
              <w:rPr>
                <w:sz w:val="19"/>
              </w:rPr>
              <w:t xml:space="preserve">Entering the </w:t>
            </w:r>
            <w:r>
              <w:rPr>
                <w:spacing w:val="-2"/>
                <w:sz w:val="19"/>
              </w:rPr>
              <w:t>classroom</w:t>
            </w:r>
          </w:p>
          <w:p w14:paraId="34CE7D04" w14:textId="77777777" w:rsidR="00041C35" w:rsidRDefault="00000000">
            <w:pPr>
              <w:pStyle w:val="TableParagraph"/>
              <w:numPr>
                <w:ilvl w:val="0"/>
                <w:numId w:val="49"/>
              </w:numPr>
              <w:tabs>
                <w:tab w:val="left" w:pos="367"/>
              </w:tabs>
              <w:spacing w:before="18"/>
              <w:ind w:left="367" w:hanging="169"/>
              <w:rPr>
                <w:sz w:val="19"/>
              </w:rPr>
            </w:pPr>
            <w:r>
              <w:rPr>
                <w:sz w:val="19"/>
              </w:rPr>
              <w:t>When</w:t>
            </w:r>
            <w:r>
              <w:rPr>
                <w:spacing w:val="-2"/>
                <w:sz w:val="19"/>
              </w:rPr>
              <w:t xml:space="preserve"> </w:t>
            </w:r>
            <w:r>
              <w:rPr>
                <w:sz w:val="19"/>
              </w:rPr>
              <w:t xml:space="preserve">you are </w:t>
            </w:r>
            <w:r>
              <w:rPr>
                <w:spacing w:val="-4"/>
                <w:sz w:val="19"/>
              </w:rPr>
              <w:t>late</w:t>
            </w:r>
          </w:p>
          <w:p w14:paraId="709ECC54" w14:textId="77777777" w:rsidR="00041C35" w:rsidRDefault="00000000">
            <w:pPr>
              <w:pStyle w:val="TableParagraph"/>
              <w:numPr>
                <w:ilvl w:val="0"/>
                <w:numId w:val="49"/>
              </w:numPr>
              <w:tabs>
                <w:tab w:val="left" w:pos="367"/>
              </w:tabs>
              <w:spacing w:before="19"/>
              <w:ind w:left="367" w:hanging="169"/>
              <w:rPr>
                <w:sz w:val="19"/>
              </w:rPr>
            </w:pPr>
            <w:r>
              <w:rPr>
                <w:sz w:val="19"/>
              </w:rPr>
              <w:t xml:space="preserve">When you are </w:t>
            </w:r>
            <w:r>
              <w:rPr>
                <w:spacing w:val="-2"/>
                <w:sz w:val="19"/>
              </w:rPr>
              <w:t>absent</w:t>
            </w:r>
          </w:p>
          <w:p w14:paraId="1711B678" w14:textId="77777777" w:rsidR="00041C35" w:rsidRDefault="00000000">
            <w:pPr>
              <w:pStyle w:val="TableParagraph"/>
              <w:numPr>
                <w:ilvl w:val="0"/>
                <w:numId w:val="49"/>
              </w:numPr>
              <w:tabs>
                <w:tab w:val="left" w:pos="367"/>
              </w:tabs>
              <w:spacing w:before="18"/>
              <w:ind w:left="367" w:hanging="169"/>
              <w:rPr>
                <w:sz w:val="19"/>
              </w:rPr>
            </w:pPr>
            <w:r>
              <w:rPr>
                <w:sz w:val="19"/>
              </w:rPr>
              <w:t>Going</w:t>
            </w:r>
            <w:r>
              <w:rPr>
                <w:spacing w:val="1"/>
                <w:sz w:val="19"/>
              </w:rPr>
              <w:t xml:space="preserve"> </w:t>
            </w:r>
            <w:r>
              <w:rPr>
                <w:sz w:val="19"/>
              </w:rPr>
              <w:t>to</w:t>
            </w:r>
            <w:r>
              <w:rPr>
                <w:spacing w:val="2"/>
                <w:sz w:val="19"/>
              </w:rPr>
              <w:t xml:space="preserve"> </w:t>
            </w:r>
            <w:r>
              <w:rPr>
                <w:spacing w:val="-2"/>
                <w:sz w:val="19"/>
              </w:rPr>
              <w:t>assemblies</w:t>
            </w:r>
          </w:p>
        </w:tc>
      </w:tr>
    </w:tbl>
    <w:p w14:paraId="7CB745BE" w14:textId="77777777" w:rsidR="00041C35" w:rsidRDefault="00041C35">
      <w:pPr>
        <w:pStyle w:val="BodyText"/>
        <w:spacing w:before="82"/>
      </w:pPr>
    </w:p>
    <w:p w14:paraId="1DFB8D3A" w14:textId="77777777" w:rsidR="00041C35" w:rsidRDefault="00000000">
      <w:pPr>
        <w:ind w:left="4857"/>
        <w:rPr>
          <w:sz w:val="18"/>
        </w:rPr>
      </w:pPr>
      <w:r>
        <w:rPr>
          <w:sz w:val="18"/>
        </w:rPr>
        <w:t>(WONG</w:t>
      </w:r>
      <w:r>
        <w:rPr>
          <w:spacing w:val="5"/>
          <w:sz w:val="18"/>
        </w:rPr>
        <w:t xml:space="preserve"> </w:t>
      </w:r>
      <w:r>
        <w:rPr>
          <w:sz w:val="18"/>
        </w:rPr>
        <w:t>&amp;</w:t>
      </w:r>
      <w:r>
        <w:rPr>
          <w:spacing w:val="5"/>
          <w:sz w:val="18"/>
        </w:rPr>
        <w:t xml:space="preserve"> </w:t>
      </w:r>
      <w:r>
        <w:rPr>
          <w:sz w:val="18"/>
        </w:rPr>
        <w:t>WONG,</w:t>
      </w:r>
      <w:r>
        <w:rPr>
          <w:spacing w:val="5"/>
          <w:sz w:val="18"/>
        </w:rPr>
        <w:t xml:space="preserve"> </w:t>
      </w:r>
      <w:r>
        <w:rPr>
          <w:sz w:val="18"/>
        </w:rPr>
        <w:t>2005;</w:t>
      </w:r>
      <w:r>
        <w:rPr>
          <w:spacing w:val="5"/>
          <w:sz w:val="18"/>
        </w:rPr>
        <w:t xml:space="preserve"> </w:t>
      </w:r>
      <w:r>
        <w:rPr>
          <w:sz w:val="18"/>
        </w:rPr>
        <w:t>EVERTSON</w:t>
      </w:r>
      <w:r>
        <w:rPr>
          <w:spacing w:val="5"/>
          <w:sz w:val="18"/>
        </w:rPr>
        <w:t xml:space="preserve"> </w:t>
      </w:r>
      <w:r>
        <w:rPr>
          <w:sz w:val="18"/>
        </w:rPr>
        <w:t>&amp;</w:t>
      </w:r>
      <w:r>
        <w:rPr>
          <w:spacing w:val="5"/>
          <w:sz w:val="18"/>
        </w:rPr>
        <w:t xml:space="preserve"> </w:t>
      </w:r>
      <w:r>
        <w:rPr>
          <w:sz w:val="18"/>
        </w:rPr>
        <w:t>EMMER,</w:t>
      </w:r>
      <w:r>
        <w:rPr>
          <w:spacing w:val="6"/>
          <w:sz w:val="18"/>
        </w:rPr>
        <w:t xml:space="preserve"> </w:t>
      </w:r>
      <w:r>
        <w:rPr>
          <w:spacing w:val="-2"/>
          <w:sz w:val="18"/>
        </w:rPr>
        <w:t>2008).</w:t>
      </w:r>
    </w:p>
    <w:p w14:paraId="56659FA5" w14:textId="77777777" w:rsidR="00041C35" w:rsidRDefault="00041C35">
      <w:pPr>
        <w:rPr>
          <w:sz w:val="18"/>
        </w:rPr>
        <w:sectPr w:rsidR="00041C35">
          <w:pgSz w:w="11910" w:h="16840"/>
          <w:pgMar w:top="1680" w:right="1020" w:bottom="280" w:left="1160" w:header="720" w:footer="720" w:gutter="0"/>
          <w:cols w:space="720"/>
        </w:sectPr>
      </w:pPr>
    </w:p>
    <w:p w14:paraId="13AA51EA" w14:textId="77777777" w:rsidR="00041C35" w:rsidRDefault="00000000">
      <w:pPr>
        <w:pStyle w:val="Heading5"/>
      </w:pPr>
      <w:r>
        <w:rPr>
          <w:color w:val="0093D6"/>
        </w:rPr>
        <w:lastRenderedPageBreak/>
        <w:t>Step</w:t>
      </w:r>
      <w:r>
        <w:rPr>
          <w:color w:val="0093D6"/>
          <w:spacing w:val="-3"/>
        </w:rPr>
        <w:t xml:space="preserve"> </w:t>
      </w:r>
      <w:r>
        <w:rPr>
          <w:color w:val="0093D6"/>
        </w:rPr>
        <w:t>2:</w:t>
      </w:r>
      <w:r>
        <w:rPr>
          <w:color w:val="0093D6"/>
          <w:spacing w:val="-3"/>
        </w:rPr>
        <w:t xml:space="preserve"> </w:t>
      </w:r>
      <w:r>
        <w:rPr>
          <w:color w:val="0063A5"/>
        </w:rPr>
        <w:t>Write</w:t>
      </w:r>
      <w:r>
        <w:rPr>
          <w:color w:val="0063A5"/>
          <w:spacing w:val="-2"/>
        </w:rPr>
        <w:t xml:space="preserve"> </w:t>
      </w:r>
      <w:r>
        <w:rPr>
          <w:color w:val="0063A5"/>
        </w:rPr>
        <w:t>the</w:t>
      </w:r>
      <w:r>
        <w:rPr>
          <w:color w:val="0063A5"/>
          <w:spacing w:val="-2"/>
        </w:rPr>
        <w:t xml:space="preserve"> </w:t>
      </w:r>
      <w:r>
        <w:rPr>
          <w:color w:val="0063A5"/>
        </w:rPr>
        <w:t>steps</w:t>
      </w:r>
      <w:r>
        <w:rPr>
          <w:color w:val="0063A5"/>
          <w:spacing w:val="-2"/>
        </w:rPr>
        <w:t xml:space="preserve"> </w:t>
      </w:r>
      <w:r>
        <w:rPr>
          <w:color w:val="0063A5"/>
        </w:rPr>
        <w:t>to</w:t>
      </w:r>
      <w:r>
        <w:rPr>
          <w:color w:val="0063A5"/>
          <w:spacing w:val="-2"/>
        </w:rPr>
        <w:t xml:space="preserve"> </w:t>
      </w:r>
      <w:r>
        <w:rPr>
          <w:color w:val="0063A5"/>
        </w:rPr>
        <w:t>each</w:t>
      </w:r>
      <w:r>
        <w:rPr>
          <w:color w:val="0063A5"/>
          <w:spacing w:val="-2"/>
        </w:rPr>
        <w:t xml:space="preserve"> procedure</w:t>
      </w:r>
    </w:p>
    <w:p w14:paraId="081530BD" w14:textId="77777777" w:rsidR="00041C35" w:rsidRDefault="00000000">
      <w:pPr>
        <w:pStyle w:val="BodyText"/>
        <w:spacing w:before="223" w:line="271" w:lineRule="auto"/>
        <w:ind w:left="143" w:right="314"/>
      </w:pPr>
      <w:r>
        <w:t>These</w:t>
      </w:r>
      <w:r>
        <w:rPr>
          <w:spacing w:val="-1"/>
        </w:rPr>
        <w:t xml:space="preserve"> </w:t>
      </w:r>
      <w:r>
        <w:t>are</w:t>
      </w:r>
      <w:r>
        <w:rPr>
          <w:spacing w:val="-1"/>
        </w:rPr>
        <w:t xml:space="preserve"> </w:t>
      </w:r>
      <w:r>
        <w:t>the</w:t>
      </w:r>
      <w:r>
        <w:rPr>
          <w:spacing w:val="-1"/>
        </w:rPr>
        <w:t xml:space="preserve"> </w:t>
      </w:r>
      <w:r>
        <w:t>steps</w:t>
      </w:r>
      <w:r>
        <w:rPr>
          <w:spacing w:val="-1"/>
        </w:rPr>
        <w:t xml:space="preserve"> </w:t>
      </w:r>
      <w:r>
        <w:t>you</w:t>
      </w:r>
      <w:r>
        <w:rPr>
          <w:spacing w:val="-1"/>
        </w:rPr>
        <w:t xml:space="preserve"> </w:t>
      </w:r>
      <w:r>
        <w:t>will</w:t>
      </w:r>
      <w:r>
        <w:rPr>
          <w:spacing w:val="-1"/>
        </w:rPr>
        <w:t xml:space="preserve"> </w:t>
      </w:r>
      <w:r>
        <w:t>teach</w:t>
      </w:r>
      <w:r>
        <w:rPr>
          <w:spacing w:val="-1"/>
        </w:rPr>
        <w:t xml:space="preserve"> </w:t>
      </w:r>
      <w:r>
        <w:t>and</w:t>
      </w:r>
      <w:r>
        <w:rPr>
          <w:spacing w:val="-1"/>
        </w:rPr>
        <w:t xml:space="preserve"> </w:t>
      </w:r>
      <w:proofErr w:type="spellStart"/>
      <w:r>
        <w:t>practise</w:t>
      </w:r>
      <w:proofErr w:type="spellEnd"/>
      <w:r>
        <w:t>.</w:t>
      </w:r>
      <w:r>
        <w:rPr>
          <w:spacing w:val="-1"/>
        </w:rPr>
        <w:t xml:space="preserve"> </w:t>
      </w:r>
      <w:r>
        <w:t>Make</w:t>
      </w:r>
      <w:r>
        <w:rPr>
          <w:spacing w:val="-1"/>
        </w:rPr>
        <w:t xml:space="preserve"> </w:t>
      </w:r>
      <w:r>
        <w:t>each</w:t>
      </w:r>
      <w:r>
        <w:rPr>
          <w:spacing w:val="-1"/>
        </w:rPr>
        <w:t xml:space="preserve"> </w:t>
      </w:r>
      <w:r>
        <w:t>step</w:t>
      </w:r>
      <w:r>
        <w:rPr>
          <w:spacing w:val="-1"/>
        </w:rPr>
        <w:t xml:space="preserve"> </w:t>
      </w:r>
      <w:r>
        <w:t>comply</w:t>
      </w:r>
      <w:r>
        <w:rPr>
          <w:spacing w:val="-1"/>
        </w:rPr>
        <w:t xml:space="preserve"> </w:t>
      </w:r>
      <w:r>
        <w:t>with</w:t>
      </w:r>
      <w:r>
        <w:rPr>
          <w:spacing w:val="-1"/>
        </w:rPr>
        <w:t xml:space="preserve"> </w:t>
      </w:r>
      <w:r>
        <w:t>the</w:t>
      </w:r>
      <w:r>
        <w:rPr>
          <w:spacing w:val="-1"/>
        </w:rPr>
        <w:t xml:space="preserve"> </w:t>
      </w:r>
      <w:r>
        <w:t>OMPUA</w:t>
      </w:r>
      <w:r>
        <w:rPr>
          <w:spacing w:val="-1"/>
        </w:rPr>
        <w:t xml:space="preserve"> </w:t>
      </w:r>
      <w:r>
        <w:t xml:space="preserve">guidelines (Observable, Measurable, </w:t>
      </w:r>
      <w:proofErr w:type="gramStart"/>
      <w:r>
        <w:t>Positively</w:t>
      </w:r>
      <w:proofErr w:type="gramEnd"/>
      <w:r>
        <w:t xml:space="preserve"> stated, Understandable and Always applicable).</w:t>
      </w:r>
    </w:p>
    <w:p w14:paraId="2FFB7503" w14:textId="77777777" w:rsidR="00041C35" w:rsidRDefault="00000000">
      <w:pPr>
        <w:pStyle w:val="BodyText"/>
        <w:spacing w:before="114"/>
        <w:ind w:left="143"/>
      </w:pPr>
      <w:r>
        <w:t>Below are examples of and non-examples of</w:t>
      </w:r>
      <w:r>
        <w:rPr>
          <w:spacing w:val="1"/>
        </w:rPr>
        <w:t xml:space="preserve"> </w:t>
      </w:r>
      <w:r>
        <w:rPr>
          <w:spacing w:val="-2"/>
        </w:rPr>
        <w:t>procedures:</w:t>
      </w:r>
    </w:p>
    <w:p w14:paraId="5CC4D053" w14:textId="77777777" w:rsidR="00041C35" w:rsidRDefault="00041C35">
      <w:pPr>
        <w:pStyle w:val="BodyText"/>
        <w:spacing w:before="67" w:after="1"/>
      </w:pPr>
    </w:p>
    <w:tbl>
      <w:tblPr>
        <w:tblW w:w="0" w:type="auto"/>
        <w:tblInd w:w="1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5"/>
        <w:gridCol w:w="2835"/>
        <w:gridCol w:w="3572"/>
      </w:tblGrid>
      <w:tr w:rsidR="00041C35" w14:paraId="64B61BCF" w14:textId="77777777" w:rsidTr="00870B47">
        <w:trPr>
          <w:trHeight w:val="791"/>
        </w:trPr>
        <w:tc>
          <w:tcPr>
            <w:tcW w:w="2835" w:type="dxa"/>
            <w:tcBorders>
              <w:left w:val="nil"/>
            </w:tcBorders>
            <w:shd w:val="clear" w:color="auto" w:fill="000000"/>
          </w:tcPr>
          <w:p w14:paraId="0578F100" w14:textId="77777777" w:rsidR="00041C35" w:rsidRDefault="00000000">
            <w:pPr>
              <w:pStyle w:val="TableParagraph"/>
              <w:rPr>
                <w:b/>
                <w:sz w:val="19"/>
              </w:rPr>
            </w:pPr>
            <w:r>
              <w:rPr>
                <w:b/>
                <w:color w:val="FFFFFF"/>
                <w:sz w:val="19"/>
              </w:rPr>
              <w:t>Example arrival routine (primary school)</w:t>
            </w:r>
          </w:p>
        </w:tc>
        <w:tc>
          <w:tcPr>
            <w:tcW w:w="2835" w:type="dxa"/>
            <w:tcBorders>
              <w:right w:val="nil"/>
            </w:tcBorders>
            <w:shd w:val="clear" w:color="auto" w:fill="000000"/>
          </w:tcPr>
          <w:p w14:paraId="0BC22F3F" w14:textId="77777777" w:rsidR="00041C35" w:rsidRDefault="00000000">
            <w:pPr>
              <w:pStyle w:val="TableParagraph"/>
              <w:ind w:left="159"/>
              <w:rPr>
                <w:b/>
                <w:sz w:val="19"/>
              </w:rPr>
            </w:pPr>
            <w:r>
              <w:rPr>
                <w:b/>
                <w:color w:val="FFFFFF"/>
                <w:sz w:val="19"/>
              </w:rPr>
              <w:t>Example session routine (secondary school)</w:t>
            </w:r>
          </w:p>
        </w:tc>
        <w:tc>
          <w:tcPr>
            <w:tcW w:w="3572" w:type="dxa"/>
            <w:tcBorders>
              <w:left w:val="nil"/>
              <w:right w:val="nil"/>
            </w:tcBorders>
            <w:shd w:val="clear" w:color="auto" w:fill="B4D5F0"/>
          </w:tcPr>
          <w:p w14:paraId="339B37BD" w14:textId="77777777" w:rsidR="00041C35" w:rsidRDefault="00000000">
            <w:pPr>
              <w:pStyle w:val="TableParagraph"/>
              <w:ind w:left="169"/>
              <w:rPr>
                <w:b/>
                <w:sz w:val="19"/>
              </w:rPr>
            </w:pPr>
            <w:r w:rsidRPr="00CC4D22">
              <w:rPr>
                <w:b/>
                <w:color w:val="000000" w:themeColor="text1"/>
                <w:sz w:val="19"/>
              </w:rPr>
              <w:t>Non-</w:t>
            </w:r>
            <w:r w:rsidRPr="00CC4D22">
              <w:rPr>
                <w:b/>
                <w:color w:val="000000" w:themeColor="text1"/>
                <w:spacing w:val="-2"/>
                <w:sz w:val="19"/>
              </w:rPr>
              <w:t>examples</w:t>
            </w:r>
          </w:p>
        </w:tc>
      </w:tr>
      <w:tr w:rsidR="00041C35" w14:paraId="5FFAC310" w14:textId="77777777" w:rsidTr="007B073D">
        <w:trPr>
          <w:trHeight w:val="3398"/>
        </w:trPr>
        <w:tc>
          <w:tcPr>
            <w:tcW w:w="2835" w:type="dxa"/>
            <w:tcBorders>
              <w:left w:val="nil"/>
              <w:right w:val="nil"/>
            </w:tcBorders>
            <w:shd w:val="clear" w:color="auto" w:fill="F1F1F2"/>
          </w:tcPr>
          <w:p w14:paraId="3955BF59" w14:textId="77777777" w:rsidR="00041C35" w:rsidRDefault="00000000">
            <w:pPr>
              <w:pStyle w:val="TableParagraph"/>
              <w:numPr>
                <w:ilvl w:val="0"/>
                <w:numId w:val="48"/>
              </w:numPr>
              <w:tabs>
                <w:tab w:val="left" w:pos="367"/>
              </w:tabs>
              <w:ind w:left="367" w:hanging="169"/>
              <w:rPr>
                <w:sz w:val="19"/>
              </w:rPr>
            </w:pPr>
            <w:r>
              <w:rPr>
                <w:sz w:val="19"/>
              </w:rPr>
              <w:t>Hang</w:t>
            </w:r>
            <w:r>
              <w:rPr>
                <w:spacing w:val="1"/>
                <w:sz w:val="19"/>
              </w:rPr>
              <w:t xml:space="preserve"> </w:t>
            </w:r>
            <w:r>
              <w:rPr>
                <w:sz w:val="19"/>
              </w:rPr>
              <w:t>up</w:t>
            </w:r>
            <w:r>
              <w:rPr>
                <w:spacing w:val="1"/>
                <w:sz w:val="19"/>
              </w:rPr>
              <w:t xml:space="preserve"> </w:t>
            </w:r>
            <w:r>
              <w:rPr>
                <w:sz w:val="19"/>
              </w:rPr>
              <w:t>coat</w:t>
            </w:r>
            <w:r>
              <w:rPr>
                <w:spacing w:val="1"/>
                <w:sz w:val="19"/>
              </w:rPr>
              <w:t xml:space="preserve"> </w:t>
            </w:r>
            <w:r>
              <w:rPr>
                <w:sz w:val="19"/>
              </w:rPr>
              <w:t>and</w:t>
            </w:r>
            <w:r>
              <w:rPr>
                <w:spacing w:val="2"/>
                <w:sz w:val="19"/>
              </w:rPr>
              <w:t xml:space="preserve"> </w:t>
            </w:r>
            <w:r>
              <w:rPr>
                <w:spacing w:val="-2"/>
                <w:sz w:val="19"/>
              </w:rPr>
              <w:t>backpack</w:t>
            </w:r>
          </w:p>
          <w:p w14:paraId="299A896F" w14:textId="77777777" w:rsidR="00041C35" w:rsidRDefault="00000000">
            <w:pPr>
              <w:pStyle w:val="TableParagraph"/>
              <w:numPr>
                <w:ilvl w:val="0"/>
                <w:numId w:val="48"/>
              </w:numPr>
              <w:tabs>
                <w:tab w:val="left" w:pos="366"/>
                <w:tab w:val="left" w:pos="368"/>
              </w:tabs>
              <w:spacing w:before="52" w:line="220" w:lineRule="auto"/>
              <w:ind w:right="150"/>
              <w:rPr>
                <w:sz w:val="19"/>
              </w:rPr>
            </w:pPr>
            <w:r>
              <w:rPr>
                <w:sz w:val="19"/>
              </w:rPr>
              <w:t>Put</w:t>
            </w:r>
            <w:r>
              <w:rPr>
                <w:spacing w:val="-6"/>
                <w:sz w:val="19"/>
              </w:rPr>
              <w:t xml:space="preserve"> </w:t>
            </w:r>
            <w:r>
              <w:rPr>
                <w:sz w:val="19"/>
              </w:rPr>
              <w:t>notes</w:t>
            </w:r>
            <w:r>
              <w:rPr>
                <w:spacing w:val="-6"/>
                <w:sz w:val="19"/>
              </w:rPr>
              <w:t xml:space="preserve"> </w:t>
            </w:r>
            <w:r>
              <w:rPr>
                <w:sz w:val="19"/>
              </w:rPr>
              <w:t>and</w:t>
            </w:r>
            <w:r>
              <w:rPr>
                <w:spacing w:val="-6"/>
                <w:sz w:val="19"/>
              </w:rPr>
              <w:t xml:space="preserve"> </w:t>
            </w:r>
            <w:r>
              <w:rPr>
                <w:sz w:val="19"/>
              </w:rPr>
              <w:t>homework</w:t>
            </w:r>
            <w:r>
              <w:rPr>
                <w:spacing w:val="-6"/>
                <w:sz w:val="19"/>
              </w:rPr>
              <w:t xml:space="preserve"> </w:t>
            </w:r>
            <w:r>
              <w:rPr>
                <w:sz w:val="19"/>
              </w:rPr>
              <w:t>in the ‘In’ basket</w:t>
            </w:r>
          </w:p>
          <w:p w14:paraId="28972178" w14:textId="77777777" w:rsidR="00041C35" w:rsidRDefault="00000000">
            <w:pPr>
              <w:pStyle w:val="TableParagraph"/>
              <w:numPr>
                <w:ilvl w:val="0"/>
                <w:numId w:val="48"/>
              </w:numPr>
              <w:tabs>
                <w:tab w:val="left" w:pos="367"/>
              </w:tabs>
              <w:spacing w:before="41"/>
              <w:ind w:left="367" w:hanging="169"/>
              <w:rPr>
                <w:sz w:val="19"/>
              </w:rPr>
            </w:pPr>
            <w:r>
              <w:rPr>
                <w:sz w:val="19"/>
              </w:rPr>
              <w:t>Sharpen</w:t>
            </w:r>
            <w:r>
              <w:rPr>
                <w:spacing w:val="5"/>
                <w:sz w:val="19"/>
              </w:rPr>
              <w:t xml:space="preserve"> </w:t>
            </w:r>
            <w:r>
              <w:rPr>
                <w:sz w:val="19"/>
              </w:rPr>
              <w:t>two</w:t>
            </w:r>
            <w:r>
              <w:rPr>
                <w:spacing w:val="5"/>
                <w:sz w:val="19"/>
              </w:rPr>
              <w:t xml:space="preserve"> </w:t>
            </w:r>
            <w:r>
              <w:rPr>
                <w:spacing w:val="-2"/>
                <w:sz w:val="19"/>
              </w:rPr>
              <w:t>pencils</w:t>
            </w:r>
          </w:p>
          <w:p w14:paraId="48EBD0A2" w14:textId="77777777" w:rsidR="00041C35" w:rsidRDefault="00000000">
            <w:pPr>
              <w:pStyle w:val="TableParagraph"/>
              <w:numPr>
                <w:ilvl w:val="0"/>
                <w:numId w:val="48"/>
              </w:numPr>
              <w:tabs>
                <w:tab w:val="left" w:pos="366"/>
                <w:tab w:val="left" w:pos="368"/>
              </w:tabs>
              <w:spacing w:before="52" w:line="220" w:lineRule="auto"/>
              <w:ind w:right="101"/>
              <w:rPr>
                <w:sz w:val="19"/>
              </w:rPr>
            </w:pPr>
            <w:r>
              <w:rPr>
                <w:sz w:val="19"/>
              </w:rPr>
              <w:t>Go to the desk and begin the</w:t>
            </w:r>
            <w:r>
              <w:rPr>
                <w:spacing w:val="-3"/>
                <w:sz w:val="19"/>
              </w:rPr>
              <w:t xml:space="preserve"> </w:t>
            </w:r>
            <w:r>
              <w:rPr>
                <w:sz w:val="19"/>
              </w:rPr>
              <w:t>warm-up</w:t>
            </w:r>
            <w:r>
              <w:rPr>
                <w:spacing w:val="-3"/>
                <w:sz w:val="19"/>
              </w:rPr>
              <w:t xml:space="preserve"> </w:t>
            </w:r>
            <w:r>
              <w:rPr>
                <w:sz w:val="19"/>
              </w:rPr>
              <w:t>activities</w:t>
            </w:r>
            <w:r>
              <w:rPr>
                <w:spacing w:val="-3"/>
                <w:sz w:val="19"/>
              </w:rPr>
              <w:t xml:space="preserve"> </w:t>
            </w:r>
            <w:r>
              <w:rPr>
                <w:sz w:val="19"/>
              </w:rPr>
              <w:t>listed on the board</w:t>
            </w:r>
          </w:p>
          <w:p w14:paraId="19AFC11A" w14:textId="77777777" w:rsidR="00041C35" w:rsidRDefault="00000000">
            <w:pPr>
              <w:pStyle w:val="TableParagraph"/>
              <w:numPr>
                <w:ilvl w:val="0"/>
                <w:numId w:val="48"/>
              </w:numPr>
              <w:tabs>
                <w:tab w:val="left" w:pos="366"/>
                <w:tab w:val="left" w:pos="368"/>
              </w:tabs>
              <w:spacing w:before="54" w:line="220" w:lineRule="auto"/>
              <w:ind w:right="388"/>
              <w:rPr>
                <w:sz w:val="19"/>
              </w:rPr>
            </w:pPr>
            <w:r>
              <w:rPr>
                <w:sz w:val="19"/>
              </w:rPr>
              <w:t>If</w:t>
            </w:r>
            <w:r>
              <w:rPr>
                <w:spacing w:val="-6"/>
                <w:sz w:val="19"/>
              </w:rPr>
              <w:t xml:space="preserve"> </w:t>
            </w:r>
            <w:r>
              <w:rPr>
                <w:sz w:val="19"/>
              </w:rPr>
              <w:t>you</w:t>
            </w:r>
            <w:r>
              <w:rPr>
                <w:spacing w:val="-6"/>
                <w:sz w:val="19"/>
              </w:rPr>
              <w:t xml:space="preserve"> </w:t>
            </w:r>
            <w:r>
              <w:rPr>
                <w:sz w:val="19"/>
              </w:rPr>
              <w:t>finish</w:t>
            </w:r>
            <w:r>
              <w:rPr>
                <w:spacing w:val="-6"/>
                <w:sz w:val="19"/>
              </w:rPr>
              <w:t xml:space="preserve"> </w:t>
            </w:r>
            <w:r>
              <w:rPr>
                <w:sz w:val="19"/>
              </w:rPr>
              <w:t>early,</w:t>
            </w:r>
            <w:r>
              <w:rPr>
                <w:spacing w:val="-6"/>
                <w:sz w:val="19"/>
              </w:rPr>
              <w:t xml:space="preserve"> </w:t>
            </w:r>
            <w:r>
              <w:rPr>
                <w:sz w:val="19"/>
              </w:rPr>
              <w:t>read</w:t>
            </w:r>
            <w:r>
              <w:rPr>
                <w:spacing w:val="-6"/>
                <w:sz w:val="19"/>
              </w:rPr>
              <w:t xml:space="preserve"> </w:t>
            </w:r>
            <w:r>
              <w:rPr>
                <w:sz w:val="19"/>
              </w:rPr>
              <w:t xml:space="preserve">a </w:t>
            </w:r>
            <w:r>
              <w:rPr>
                <w:spacing w:val="-4"/>
                <w:sz w:val="19"/>
              </w:rPr>
              <w:t>book</w:t>
            </w:r>
          </w:p>
        </w:tc>
        <w:tc>
          <w:tcPr>
            <w:tcW w:w="2835" w:type="dxa"/>
            <w:tcBorders>
              <w:left w:val="nil"/>
              <w:right w:val="nil"/>
            </w:tcBorders>
            <w:shd w:val="clear" w:color="auto" w:fill="F1F1F2"/>
          </w:tcPr>
          <w:p w14:paraId="068FCBA7" w14:textId="77777777" w:rsidR="00041C35" w:rsidRDefault="00000000">
            <w:pPr>
              <w:pStyle w:val="TableParagraph"/>
              <w:numPr>
                <w:ilvl w:val="0"/>
                <w:numId w:val="47"/>
              </w:numPr>
              <w:tabs>
                <w:tab w:val="left" w:pos="366"/>
                <w:tab w:val="left" w:pos="368"/>
              </w:tabs>
              <w:spacing w:before="134" w:line="220" w:lineRule="auto"/>
              <w:ind w:right="195"/>
              <w:rPr>
                <w:sz w:val="19"/>
              </w:rPr>
            </w:pPr>
            <w:r>
              <w:rPr>
                <w:sz w:val="19"/>
              </w:rPr>
              <w:t>Complete</w:t>
            </w:r>
            <w:r>
              <w:rPr>
                <w:spacing w:val="-3"/>
                <w:sz w:val="19"/>
              </w:rPr>
              <w:t xml:space="preserve"> </w:t>
            </w:r>
            <w:r>
              <w:rPr>
                <w:sz w:val="19"/>
              </w:rPr>
              <w:t>warm-up</w:t>
            </w:r>
            <w:r>
              <w:rPr>
                <w:spacing w:val="-3"/>
                <w:sz w:val="19"/>
              </w:rPr>
              <w:t xml:space="preserve"> </w:t>
            </w:r>
            <w:r>
              <w:rPr>
                <w:sz w:val="19"/>
              </w:rPr>
              <w:t>activity with students</w:t>
            </w:r>
          </w:p>
          <w:p w14:paraId="55848AE7" w14:textId="77777777" w:rsidR="00041C35" w:rsidRDefault="00000000">
            <w:pPr>
              <w:pStyle w:val="TableParagraph"/>
              <w:numPr>
                <w:ilvl w:val="0"/>
                <w:numId w:val="47"/>
              </w:numPr>
              <w:tabs>
                <w:tab w:val="left" w:pos="367"/>
              </w:tabs>
              <w:spacing w:before="41"/>
              <w:ind w:left="367" w:hanging="169"/>
              <w:rPr>
                <w:sz w:val="19"/>
              </w:rPr>
            </w:pPr>
            <w:r>
              <w:rPr>
                <w:sz w:val="19"/>
              </w:rPr>
              <w:t>Review</w:t>
            </w:r>
            <w:r>
              <w:rPr>
                <w:spacing w:val="-2"/>
                <w:sz w:val="19"/>
              </w:rPr>
              <w:t xml:space="preserve"> </w:t>
            </w:r>
            <w:r>
              <w:rPr>
                <w:sz w:val="19"/>
              </w:rPr>
              <w:t>previous</w:t>
            </w:r>
            <w:r>
              <w:rPr>
                <w:spacing w:val="-2"/>
                <w:sz w:val="19"/>
              </w:rPr>
              <w:t xml:space="preserve"> content</w:t>
            </w:r>
          </w:p>
          <w:p w14:paraId="58D19376" w14:textId="77777777" w:rsidR="00041C35" w:rsidRDefault="00000000">
            <w:pPr>
              <w:pStyle w:val="TableParagraph"/>
              <w:numPr>
                <w:ilvl w:val="0"/>
                <w:numId w:val="47"/>
              </w:numPr>
              <w:tabs>
                <w:tab w:val="left" w:pos="366"/>
                <w:tab w:val="left" w:pos="368"/>
              </w:tabs>
              <w:spacing w:before="52" w:line="220" w:lineRule="auto"/>
              <w:ind w:right="206"/>
              <w:rPr>
                <w:sz w:val="19"/>
              </w:rPr>
            </w:pPr>
            <w:r>
              <w:rPr>
                <w:sz w:val="19"/>
              </w:rPr>
              <w:t>Provide</w:t>
            </w:r>
            <w:r>
              <w:rPr>
                <w:spacing w:val="-6"/>
                <w:sz w:val="19"/>
              </w:rPr>
              <w:t xml:space="preserve"> </w:t>
            </w:r>
            <w:r>
              <w:rPr>
                <w:sz w:val="19"/>
              </w:rPr>
              <w:t>instruction</w:t>
            </w:r>
            <w:r>
              <w:rPr>
                <w:spacing w:val="-6"/>
                <w:sz w:val="19"/>
              </w:rPr>
              <w:t xml:space="preserve"> </w:t>
            </w:r>
            <w:r>
              <w:rPr>
                <w:sz w:val="19"/>
              </w:rPr>
              <w:t>for</w:t>
            </w:r>
            <w:r>
              <w:rPr>
                <w:spacing w:val="-6"/>
                <w:sz w:val="19"/>
              </w:rPr>
              <w:t xml:space="preserve"> </w:t>
            </w:r>
            <w:r>
              <w:rPr>
                <w:sz w:val="19"/>
              </w:rPr>
              <w:t xml:space="preserve">new </w:t>
            </w:r>
            <w:r>
              <w:rPr>
                <w:spacing w:val="-2"/>
                <w:sz w:val="19"/>
              </w:rPr>
              <w:t>material</w:t>
            </w:r>
          </w:p>
          <w:p w14:paraId="7B130402" w14:textId="77777777" w:rsidR="00041C35" w:rsidRDefault="00000000">
            <w:pPr>
              <w:pStyle w:val="TableParagraph"/>
              <w:numPr>
                <w:ilvl w:val="0"/>
                <w:numId w:val="47"/>
              </w:numPr>
              <w:tabs>
                <w:tab w:val="left" w:pos="366"/>
                <w:tab w:val="left" w:pos="368"/>
              </w:tabs>
              <w:spacing w:before="55" w:line="220" w:lineRule="auto"/>
              <w:ind w:right="379"/>
              <w:rPr>
                <w:sz w:val="19"/>
              </w:rPr>
            </w:pPr>
            <w:r>
              <w:rPr>
                <w:sz w:val="19"/>
              </w:rPr>
              <w:t>Provide</w:t>
            </w:r>
            <w:r>
              <w:rPr>
                <w:spacing w:val="-5"/>
                <w:sz w:val="19"/>
              </w:rPr>
              <w:t xml:space="preserve"> </w:t>
            </w:r>
            <w:r>
              <w:rPr>
                <w:sz w:val="19"/>
              </w:rPr>
              <w:t>opportunities</w:t>
            </w:r>
            <w:r>
              <w:rPr>
                <w:spacing w:val="-5"/>
                <w:sz w:val="19"/>
              </w:rPr>
              <w:t xml:space="preserve"> </w:t>
            </w:r>
            <w:r>
              <w:rPr>
                <w:sz w:val="19"/>
              </w:rPr>
              <w:t xml:space="preserve">for guided or independent </w:t>
            </w:r>
            <w:r>
              <w:rPr>
                <w:spacing w:val="-2"/>
                <w:sz w:val="19"/>
              </w:rPr>
              <w:t>practice</w:t>
            </w:r>
          </w:p>
          <w:p w14:paraId="238DC161" w14:textId="77777777" w:rsidR="00041C35" w:rsidRDefault="00000000">
            <w:pPr>
              <w:pStyle w:val="TableParagraph"/>
              <w:numPr>
                <w:ilvl w:val="0"/>
                <w:numId w:val="47"/>
              </w:numPr>
              <w:tabs>
                <w:tab w:val="left" w:pos="366"/>
                <w:tab w:val="left" w:pos="368"/>
              </w:tabs>
              <w:spacing w:before="53" w:line="220" w:lineRule="auto"/>
              <w:ind w:right="408"/>
              <w:rPr>
                <w:sz w:val="19"/>
              </w:rPr>
            </w:pPr>
            <w:r>
              <w:rPr>
                <w:sz w:val="19"/>
              </w:rPr>
              <w:t>Participate</w:t>
            </w:r>
            <w:r>
              <w:rPr>
                <w:spacing w:val="-3"/>
                <w:sz w:val="19"/>
              </w:rPr>
              <w:t xml:space="preserve"> </w:t>
            </w:r>
            <w:r>
              <w:rPr>
                <w:sz w:val="19"/>
              </w:rPr>
              <w:t>in</w:t>
            </w:r>
            <w:r>
              <w:rPr>
                <w:spacing w:val="-3"/>
                <w:sz w:val="19"/>
              </w:rPr>
              <w:t xml:space="preserve"> </w:t>
            </w:r>
            <w:r>
              <w:rPr>
                <w:sz w:val="19"/>
              </w:rPr>
              <w:t>reflection</w:t>
            </w:r>
            <w:r>
              <w:rPr>
                <w:spacing w:val="-3"/>
                <w:sz w:val="19"/>
              </w:rPr>
              <w:t xml:space="preserve"> </w:t>
            </w:r>
            <w:r>
              <w:rPr>
                <w:sz w:val="19"/>
              </w:rPr>
              <w:t>/ wrap up activities</w:t>
            </w:r>
          </w:p>
        </w:tc>
        <w:tc>
          <w:tcPr>
            <w:tcW w:w="3572" w:type="dxa"/>
            <w:tcBorders>
              <w:left w:val="nil"/>
              <w:right w:val="nil"/>
            </w:tcBorders>
            <w:shd w:val="clear" w:color="auto" w:fill="F1F1F2"/>
          </w:tcPr>
          <w:p w14:paraId="10407B6F" w14:textId="77777777" w:rsidR="00041C35" w:rsidRDefault="00000000">
            <w:pPr>
              <w:pStyle w:val="TableParagraph"/>
              <w:numPr>
                <w:ilvl w:val="0"/>
                <w:numId w:val="46"/>
              </w:numPr>
              <w:tabs>
                <w:tab w:val="left" w:pos="365"/>
                <w:tab w:val="left" w:pos="367"/>
              </w:tabs>
              <w:spacing w:before="134" w:line="220" w:lineRule="auto"/>
              <w:ind w:right="211"/>
              <w:jc w:val="both"/>
              <w:rPr>
                <w:sz w:val="19"/>
              </w:rPr>
            </w:pPr>
            <w:r>
              <w:rPr>
                <w:sz w:val="19"/>
              </w:rPr>
              <w:t>Assume students will automatically know</w:t>
            </w:r>
            <w:r>
              <w:rPr>
                <w:spacing w:val="-4"/>
                <w:sz w:val="19"/>
              </w:rPr>
              <w:t xml:space="preserve"> </w:t>
            </w:r>
            <w:r>
              <w:rPr>
                <w:sz w:val="19"/>
              </w:rPr>
              <w:t>your</w:t>
            </w:r>
            <w:r>
              <w:rPr>
                <w:spacing w:val="-4"/>
                <w:sz w:val="19"/>
              </w:rPr>
              <w:t xml:space="preserve"> </w:t>
            </w:r>
            <w:r>
              <w:rPr>
                <w:sz w:val="19"/>
              </w:rPr>
              <w:t>routines</w:t>
            </w:r>
            <w:r>
              <w:rPr>
                <w:spacing w:val="-4"/>
                <w:sz w:val="19"/>
              </w:rPr>
              <w:t xml:space="preserve"> </w:t>
            </w:r>
            <w:r>
              <w:rPr>
                <w:sz w:val="19"/>
              </w:rPr>
              <w:t>and</w:t>
            </w:r>
            <w:r>
              <w:rPr>
                <w:spacing w:val="-4"/>
                <w:sz w:val="19"/>
              </w:rPr>
              <w:t xml:space="preserve"> </w:t>
            </w:r>
            <w:r>
              <w:rPr>
                <w:sz w:val="19"/>
              </w:rPr>
              <w:t>procedures without instruction and feedback</w:t>
            </w:r>
          </w:p>
          <w:p w14:paraId="14CC18F5" w14:textId="77777777" w:rsidR="00041C35" w:rsidRDefault="00000000">
            <w:pPr>
              <w:pStyle w:val="TableParagraph"/>
              <w:numPr>
                <w:ilvl w:val="0"/>
                <w:numId w:val="46"/>
              </w:numPr>
              <w:tabs>
                <w:tab w:val="left" w:pos="366"/>
              </w:tabs>
              <w:spacing w:before="40"/>
              <w:ind w:left="366" w:hanging="169"/>
              <w:jc w:val="both"/>
              <w:rPr>
                <w:sz w:val="19"/>
              </w:rPr>
            </w:pPr>
            <w:r>
              <w:rPr>
                <w:sz w:val="19"/>
              </w:rPr>
              <w:t>Omit</w:t>
            </w:r>
            <w:r>
              <w:rPr>
                <w:spacing w:val="2"/>
                <w:sz w:val="19"/>
              </w:rPr>
              <w:t xml:space="preserve"> </w:t>
            </w:r>
            <w:r>
              <w:rPr>
                <w:spacing w:val="-2"/>
                <w:sz w:val="19"/>
              </w:rPr>
              <w:t>tasks</w:t>
            </w:r>
          </w:p>
          <w:p w14:paraId="74E63B5A" w14:textId="77777777" w:rsidR="00041C35" w:rsidRDefault="00000000">
            <w:pPr>
              <w:pStyle w:val="TableParagraph"/>
              <w:numPr>
                <w:ilvl w:val="0"/>
                <w:numId w:val="46"/>
              </w:numPr>
              <w:tabs>
                <w:tab w:val="left" w:pos="365"/>
                <w:tab w:val="left" w:pos="367"/>
              </w:tabs>
              <w:spacing w:before="52" w:line="220" w:lineRule="auto"/>
              <w:ind w:right="320"/>
              <w:rPr>
                <w:sz w:val="19"/>
              </w:rPr>
            </w:pPr>
            <w:r>
              <w:rPr>
                <w:sz w:val="19"/>
              </w:rPr>
              <w:t>students</w:t>
            </w:r>
            <w:r>
              <w:rPr>
                <w:spacing w:val="-4"/>
                <w:sz w:val="19"/>
              </w:rPr>
              <w:t xml:space="preserve"> </w:t>
            </w:r>
            <w:r>
              <w:rPr>
                <w:sz w:val="19"/>
              </w:rPr>
              <w:t>are</w:t>
            </w:r>
            <w:r>
              <w:rPr>
                <w:spacing w:val="-4"/>
                <w:sz w:val="19"/>
              </w:rPr>
              <w:t xml:space="preserve"> </w:t>
            </w:r>
            <w:r>
              <w:rPr>
                <w:sz w:val="19"/>
              </w:rPr>
              <w:t>regularly</w:t>
            </w:r>
            <w:r>
              <w:rPr>
                <w:spacing w:val="-4"/>
                <w:sz w:val="19"/>
              </w:rPr>
              <w:t xml:space="preserve"> </w:t>
            </w:r>
            <w:r>
              <w:rPr>
                <w:sz w:val="19"/>
              </w:rPr>
              <w:t>expected</w:t>
            </w:r>
            <w:r>
              <w:rPr>
                <w:spacing w:val="-4"/>
                <w:sz w:val="19"/>
              </w:rPr>
              <w:t xml:space="preserve"> </w:t>
            </w:r>
            <w:r>
              <w:rPr>
                <w:sz w:val="19"/>
              </w:rPr>
              <w:t xml:space="preserve">to </w:t>
            </w:r>
            <w:r>
              <w:rPr>
                <w:spacing w:val="-2"/>
                <w:sz w:val="19"/>
              </w:rPr>
              <w:t>complete</w:t>
            </w:r>
          </w:p>
          <w:p w14:paraId="3F7FEF6B" w14:textId="77777777" w:rsidR="00041C35" w:rsidRDefault="00000000">
            <w:pPr>
              <w:pStyle w:val="TableParagraph"/>
              <w:numPr>
                <w:ilvl w:val="0"/>
                <w:numId w:val="46"/>
              </w:numPr>
              <w:tabs>
                <w:tab w:val="left" w:pos="365"/>
                <w:tab w:val="left" w:pos="367"/>
              </w:tabs>
              <w:spacing w:before="55" w:line="220" w:lineRule="auto"/>
              <w:ind w:right="486"/>
              <w:rPr>
                <w:sz w:val="19"/>
              </w:rPr>
            </w:pPr>
            <w:r>
              <w:rPr>
                <w:sz w:val="19"/>
              </w:rPr>
              <w:t>Miss</w:t>
            </w:r>
            <w:r>
              <w:rPr>
                <w:spacing w:val="-6"/>
                <w:sz w:val="19"/>
              </w:rPr>
              <w:t xml:space="preserve"> </w:t>
            </w:r>
            <w:r>
              <w:rPr>
                <w:sz w:val="19"/>
              </w:rPr>
              <w:t>opportunities</w:t>
            </w:r>
            <w:r>
              <w:rPr>
                <w:spacing w:val="-6"/>
                <w:sz w:val="19"/>
              </w:rPr>
              <w:t xml:space="preserve"> </w:t>
            </w:r>
            <w:r>
              <w:rPr>
                <w:sz w:val="19"/>
              </w:rPr>
              <w:t>to</w:t>
            </w:r>
            <w:r>
              <w:rPr>
                <w:spacing w:val="-6"/>
                <w:sz w:val="19"/>
              </w:rPr>
              <w:t xml:space="preserve"> </w:t>
            </w:r>
            <w:r>
              <w:rPr>
                <w:sz w:val="19"/>
              </w:rPr>
              <w:t>provide</w:t>
            </w:r>
            <w:r>
              <w:rPr>
                <w:spacing w:val="-6"/>
                <w:sz w:val="19"/>
              </w:rPr>
              <w:t xml:space="preserve"> </w:t>
            </w:r>
            <w:r>
              <w:rPr>
                <w:sz w:val="19"/>
              </w:rPr>
              <w:t>(a) visual and auditory</w:t>
            </w:r>
          </w:p>
          <w:p w14:paraId="2A10C24D" w14:textId="77777777" w:rsidR="00041C35" w:rsidRDefault="00000000">
            <w:pPr>
              <w:pStyle w:val="TableParagraph"/>
              <w:numPr>
                <w:ilvl w:val="0"/>
                <w:numId w:val="46"/>
              </w:numPr>
              <w:tabs>
                <w:tab w:val="left" w:pos="365"/>
                <w:tab w:val="left" w:pos="367"/>
              </w:tabs>
              <w:spacing w:before="54" w:line="220" w:lineRule="auto"/>
              <w:ind w:right="112"/>
              <w:rPr>
                <w:sz w:val="19"/>
              </w:rPr>
            </w:pPr>
            <w:r>
              <w:rPr>
                <w:sz w:val="19"/>
              </w:rPr>
              <w:t>reminders to students about your routines</w:t>
            </w:r>
            <w:r>
              <w:rPr>
                <w:spacing w:val="-8"/>
                <w:sz w:val="19"/>
              </w:rPr>
              <w:t xml:space="preserve"> </w:t>
            </w:r>
            <w:r>
              <w:rPr>
                <w:sz w:val="19"/>
              </w:rPr>
              <w:t>and</w:t>
            </w:r>
            <w:r>
              <w:rPr>
                <w:spacing w:val="-8"/>
                <w:sz w:val="19"/>
              </w:rPr>
              <w:t xml:space="preserve"> </w:t>
            </w:r>
            <w:r>
              <w:rPr>
                <w:sz w:val="19"/>
              </w:rPr>
              <w:t>procedures</w:t>
            </w:r>
            <w:r>
              <w:rPr>
                <w:spacing w:val="-8"/>
                <w:sz w:val="19"/>
              </w:rPr>
              <w:t xml:space="preserve"> </w:t>
            </w:r>
            <w:r>
              <w:rPr>
                <w:sz w:val="19"/>
              </w:rPr>
              <w:t>(e.g.,</w:t>
            </w:r>
            <w:r>
              <w:rPr>
                <w:spacing w:val="-8"/>
                <w:sz w:val="19"/>
              </w:rPr>
              <w:t xml:space="preserve"> </w:t>
            </w:r>
            <w:r>
              <w:rPr>
                <w:sz w:val="19"/>
              </w:rPr>
              <w:t>signs, posters, pictures, hand signals, certain music playing, timers) and/</w:t>
            </w:r>
            <w:r>
              <w:rPr>
                <w:spacing w:val="40"/>
                <w:sz w:val="19"/>
              </w:rPr>
              <w:t xml:space="preserve"> </w:t>
            </w:r>
            <w:r>
              <w:rPr>
                <w:sz w:val="19"/>
              </w:rPr>
              <w:t xml:space="preserve">or (b) feedback about student </w:t>
            </w:r>
            <w:r>
              <w:rPr>
                <w:spacing w:val="-2"/>
                <w:sz w:val="19"/>
              </w:rPr>
              <w:t>performance</w:t>
            </w:r>
          </w:p>
        </w:tc>
      </w:tr>
    </w:tbl>
    <w:p w14:paraId="321A1468" w14:textId="77777777" w:rsidR="00041C35" w:rsidRDefault="00041C35">
      <w:pPr>
        <w:pStyle w:val="BodyText"/>
      </w:pPr>
    </w:p>
    <w:p w14:paraId="2D8D9A39" w14:textId="2CA521FB" w:rsidR="00041C35" w:rsidRDefault="00041C35">
      <w:pPr>
        <w:pStyle w:val="BodyText"/>
      </w:pPr>
    </w:p>
    <w:p w14:paraId="2C623847" w14:textId="56156243" w:rsidR="00041C35" w:rsidRDefault="00B303F7">
      <w:pPr>
        <w:pStyle w:val="BodyText"/>
        <w:spacing w:before="61"/>
      </w:pPr>
      <w:r w:rsidRPr="00B303F7">
        <w:rPr>
          <w:noProof/>
        </w:rPr>
        <w:drawing>
          <wp:anchor distT="0" distB="0" distL="114300" distR="114300" simplePos="0" relativeHeight="251653632" behindDoc="1" locked="0" layoutInCell="1" allowOverlap="1" wp14:anchorId="71FBAF8C" wp14:editId="3805C4D3">
            <wp:simplePos x="0" y="0"/>
            <wp:positionH relativeFrom="column">
              <wp:posOffset>73152</wp:posOffset>
            </wp:positionH>
            <wp:positionV relativeFrom="paragraph">
              <wp:posOffset>33528</wp:posOffset>
            </wp:positionV>
            <wp:extent cx="5905500" cy="1612900"/>
            <wp:effectExtent l="0" t="0" r="0" b="0"/>
            <wp:wrapNone/>
            <wp:docPr id="1373625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5058"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905500" cy="1612900"/>
                    </a:xfrm>
                    <a:prstGeom prst="rect">
                      <a:avLst/>
                    </a:prstGeom>
                  </pic:spPr>
                </pic:pic>
              </a:graphicData>
            </a:graphic>
            <wp14:sizeRelH relativeFrom="page">
              <wp14:pctWidth>0</wp14:pctWidth>
            </wp14:sizeRelH>
            <wp14:sizeRelV relativeFrom="page">
              <wp14:pctHeight>0</wp14:pctHeight>
            </wp14:sizeRelV>
          </wp:anchor>
        </w:drawing>
      </w:r>
    </w:p>
    <w:p w14:paraId="4F15BEC7" w14:textId="46E084AD" w:rsidR="00041C35" w:rsidRDefault="008412DA">
      <w:pPr>
        <w:pStyle w:val="Heading3"/>
        <w:ind w:left="1277"/>
      </w:pPr>
      <w:bookmarkStart w:id="4" w:name="_Toc173787853"/>
      <w:bookmarkStart w:id="5" w:name="_Toc173789032"/>
      <w:r w:rsidRPr="008412DA">
        <w:rPr>
          <w:rFonts w:ascii="VIC SemiBold"/>
          <w:noProof/>
          <w:sz w:val="2"/>
        </w:rPr>
        <w:drawing>
          <wp:anchor distT="0" distB="0" distL="114300" distR="114300" simplePos="0" relativeHeight="251635200" behindDoc="1" locked="0" layoutInCell="1" allowOverlap="1" wp14:anchorId="0EAC3FDF" wp14:editId="0E8D43B3">
            <wp:simplePos x="0" y="0"/>
            <wp:positionH relativeFrom="column">
              <wp:posOffset>245745</wp:posOffset>
            </wp:positionH>
            <wp:positionV relativeFrom="paragraph">
              <wp:posOffset>51565</wp:posOffset>
            </wp:positionV>
            <wp:extent cx="406400" cy="609600"/>
            <wp:effectExtent l="0" t="0" r="0" b="0"/>
            <wp:wrapNone/>
            <wp:docPr id="1646946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46618"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406400" cy="609600"/>
                    </a:xfrm>
                    <a:prstGeom prst="rect">
                      <a:avLst/>
                    </a:prstGeom>
                  </pic:spPr>
                </pic:pic>
              </a:graphicData>
            </a:graphic>
            <wp14:sizeRelH relativeFrom="page">
              <wp14:pctWidth>0</wp14:pctWidth>
            </wp14:sizeRelH>
            <wp14:sizeRelV relativeFrom="page">
              <wp14:pctHeight>0</wp14:pctHeight>
            </wp14:sizeRelV>
          </wp:anchor>
        </w:drawing>
      </w:r>
      <w:r>
        <w:rPr>
          <w:color w:val="0063A5"/>
        </w:rPr>
        <w:t xml:space="preserve">Component </w:t>
      </w:r>
      <w:r>
        <w:rPr>
          <w:color w:val="0063A5"/>
          <w:spacing w:val="-2"/>
        </w:rPr>
        <w:t>skills</w:t>
      </w:r>
      <w:bookmarkEnd w:id="4"/>
      <w:bookmarkEnd w:id="5"/>
    </w:p>
    <w:p w14:paraId="1044C0F9" w14:textId="517D4F5D" w:rsidR="00041C35" w:rsidRDefault="00000000">
      <w:pPr>
        <w:pStyle w:val="ListParagraph"/>
        <w:numPr>
          <w:ilvl w:val="1"/>
          <w:numId w:val="77"/>
        </w:numPr>
        <w:tabs>
          <w:tab w:val="left" w:pos="1445"/>
          <w:tab w:val="left" w:pos="1447"/>
        </w:tabs>
        <w:spacing w:before="190" w:line="249" w:lineRule="auto"/>
        <w:ind w:right="1520"/>
        <w:rPr>
          <w:sz w:val="20"/>
        </w:rPr>
      </w:pPr>
      <w:r>
        <w:rPr>
          <w:sz w:val="20"/>
        </w:rPr>
        <w:t>Consider</w:t>
      </w:r>
      <w:r>
        <w:rPr>
          <w:spacing w:val="-1"/>
          <w:sz w:val="20"/>
        </w:rPr>
        <w:t xml:space="preserve"> </w:t>
      </w:r>
      <w:r>
        <w:rPr>
          <w:sz w:val="20"/>
        </w:rPr>
        <w:t>the</w:t>
      </w:r>
      <w:r>
        <w:rPr>
          <w:spacing w:val="-1"/>
          <w:sz w:val="20"/>
        </w:rPr>
        <w:t xml:space="preserve"> </w:t>
      </w:r>
      <w:r>
        <w:rPr>
          <w:sz w:val="20"/>
        </w:rPr>
        <w:t>component</w:t>
      </w:r>
      <w:r>
        <w:rPr>
          <w:spacing w:val="-1"/>
          <w:sz w:val="20"/>
        </w:rPr>
        <w:t xml:space="preserve"> </w:t>
      </w:r>
      <w:r>
        <w:rPr>
          <w:sz w:val="20"/>
        </w:rPr>
        <w:t>skills</w:t>
      </w:r>
      <w:r>
        <w:rPr>
          <w:spacing w:val="-1"/>
          <w:sz w:val="20"/>
        </w:rPr>
        <w:t xml:space="preserve"> </w:t>
      </w:r>
      <w:r>
        <w:rPr>
          <w:sz w:val="20"/>
        </w:rPr>
        <w:t>needed.</w:t>
      </w:r>
      <w:r>
        <w:rPr>
          <w:spacing w:val="-1"/>
          <w:sz w:val="20"/>
        </w:rPr>
        <w:t xml:space="preserve"> </w:t>
      </w:r>
      <w:r>
        <w:rPr>
          <w:sz w:val="20"/>
        </w:rPr>
        <w:t>For</w:t>
      </w:r>
      <w:r>
        <w:rPr>
          <w:spacing w:val="-1"/>
          <w:sz w:val="20"/>
        </w:rPr>
        <w:t xml:space="preserve"> </w:t>
      </w:r>
      <w:r>
        <w:rPr>
          <w:sz w:val="20"/>
        </w:rPr>
        <w:t>example,</w:t>
      </w:r>
      <w:r>
        <w:rPr>
          <w:spacing w:val="-1"/>
          <w:sz w:val="20"/>
        </w:rPr>
        <w:t xml:space="preserve"> </w:t>
      </w:r>
      <w:r>
        <w:rPr>
          <w:sz w:val="20"/>
        </w:rPr>
        <w:t>the</w:t>
      </w:r>
      <w:r>
        <w:rPr>
          <w:spacing w:val="-1"/>
          <w:sz w:val="20"/>
        </w:rPr>
        <w:t xml:space="preserve"> </w:t>
      </w:r>
      <w:r>
        <w:rPr>
          <w:sz w:val="20"/>
        </w:rPr>
        <w:t>unpacking</w:t>
      </w:r>
      <w:r>
        <w:rPr>
          <w:spacing w:val="-1"/>
          <w:sz w:val="20"/>
        </w:rPr>
        <w:t xml:space="preserve"> </w:t>
      </w:r>
      <w:r>
        <w:rPr>
          <w:sz w:val="20"/>
        </w:rPr>
        <w:t>process requires the ability to zip and unzip a bag.</w:t>
      </w:r>
    </w:p>
    <w:p w14:paraId="38ABBA6B" w14:textId="62F40C7C" w:rsidR="00041C35" w:rsidRDefault="00000000">
      <w:pPr>
        <w:pStyle w:val="ListParagraph"/>
        <w:numPr>
          <w:ilvl w:val="1"/>
          <w:numId w:val="77"/>
        </w:numPr>
        <w:tabs>
          <w:tab w:val="left" w:pos="1445"/>
          <w:tab w:val="left" w:pos="1447"/>
        </w:tabs>
        <w:spacing w:before="115" w:line="249" w:lineRule="auto"/>
        <w:ind w:right="1400"/>
        <w:rPr>
          <w:sz w:val="20"/>
        </w:rPr>
      </w:pPr>
      <w:r>
        <w:rPr>
          <w:sz w:val="20"/>
        </w:rPr>
        <w:t>Some students will need extra support and teaching to perform these tasks. For</w:t>
      </w:r>
      <w:r>
        <w:rPr>
          <w:spacing w:val="-1"/>
          <w:sz w:val="20"/>
        </w:rPr>
        <w:t xml:space="preserve"> </w:t>
      </w:r>
      <w:r>
        <w:rPr>
          <w:sz w:val="20"/>
        </w:rPr>
        <w:t>example,</w:t>
      </w:r>
      <w:r>
        <w:rPr>
          <w:spacing w:val="-1"/>
          <w:sz w:val="20"/>
        </w:rPr>
        <w:t xml:space="preserve"> </w:t>
      </w:r>
      <w:r>
        <w:rPr>
          <w:sz w:val="20"/>
        </w:rPr>
        <w:t>low</w:t>
      </w:r>
      <w:r>
        <w:rPr>
          <w:spacing w:val="-1"/>
          <w:sz w:val="20"/>
        </w:rPr>
        <w:t xml:space="preserve"> </w:t>
      </w:r>
      <w:r>
        <w:rPr>
          <w:sz w:val="20"/>
        </w:rPr>
        <w:t>vision</w:t>
      </w:r>
      <w:r>
        <w:rPr>
          <w:spacing w:val="-1"/>
          <w:sz w:val="20"/>
        </w:rPr>
        <w:t xml:space="preserve"> </w:t>
      </w:r>
      <w:r>
        <w:rPr>
          <w:sz w:val="20"/>
        </w:rPr>
        <w:t>learners</w:t>
      </w:r>
      <w:r>
        <w:rPr>
          <w:spacing w:val="-1"/>
          <w:sz w:val="20"/>
        </w:rPr>
        <w:t xml:space="preserve"> </w:t>
      </w:r>
      <w:r>
        <w:rPr>
          <w:sz w:val="20"/>
        </w:rPr>
        <w:t>may</w:t>
      </w:r>
      <w:r>
        <w:rPr>
          <w:spacing w:val="-1"/>
          <w:sz w:val="20"/>
        </w:rPr>
        <w:t xml:space="preserve"> </w:t>
      </w:r>
      <w:r>
        <w:rPr>
          <w:sz w:val="20"/>
        </w:rPr>
        <w:t>require</w:t>
      </w:r>
      <w:r>
        <w:rPr>
          <w:spacing w:val="-1"/>
          <w:sz w:val="20"/>
        </w:rPr>
        <w:t xml:space="preserve"> </w:t>
      </w:r>
      <w:r>
        <w:rPr>
          <w:sz w:val="20"/>
        </w:rPr>
        <w:t>adjustments</w:t>
      </w:r>
      <w:r>
        <w:rPr>
          <w:spacing w:val="-1"/>
          <w:sz w:val="20"/>
        </w:rPr>
        <w:t xml:space="preserve"> </w:t>
      </w:r>
      <w:r>
        <w:rPr>
          <w:sz w:val="20"/>
        </w:rPr>
        <w:t>to</w:t>
      </w:r>
      <w:r>
        <w:rPr>
          <w:spacing w:val="-1"/>
          <w:sz w:val="20"/>
        </w:rPr>
        <w:t xml:space="preserve"> </w:t>
      </w:r>
      <w:r>
        <w:rPr>
          <w:sz w:val="20"/>
        </w:rPr>
        <w:t>access</w:t>
      </w:r>
      <w:r>
        <w:rPr>
          <w:spacing w:val="-1"/>
          <w:sz w:val="20"/>
        </w:rPr>
        <w:t xml:space="preserve"> </w:t>
      </w:r>
      <w:r>
        <w:rPr>
          <w:sz w:val="20"/>
        </w:rPr>
        <w:t>warm-up activities written on the board.</w:t>
      </w:r>
    </w:p>
    <w:p w14:paraId="2F1B69EC" w14:textId="77777777" w:rsidR="00041C35" w:rsidRDefault="00041C35">
      <w:pPr>
        <w:pStyle w:val="BodyText"/>
      </w:pPr>
    </w:p>
    <w:p w14:paraId="49BB4E69" w14:textId="77777777" w:rsidR="00041C35" w:rsidRDefault="00041C35">
      <w:pPr>
        <w:pStyle w:val="BodyText"/>
      </w:pPr>
    </w:p>
    <w:p w14:paraId="31BBFD85" w14:textId="67A217D6" w:rsidR="00041C35" w:rsidRDefault="00041C35">
      <w:pPr>
        <w:pStyle w:val="BodyText"/>
        <w:spacing w:before="186"/>
      </w:pPr>
    </w:p>
    <w:p w14:paraId="13F995F6" w14:textId="170D13D7" w:rsidR="00041C35" w:rsidRDefault="00000000">
      <w:pPr>
        <w:pStyle w:val="Heading5"/>
        <w:spacing w:before="0"/>
      </w:pPr>
      <w:r>
        <w:rPr>
          <w:color w:val="0093D6"/>
        </w:rPr>
        <w:t>Step</w:t>
      </w:r>
      <w:r>
        <w:rPr>
          <w:color w:val="0093D6"/>
          <w:spacing w:val="-8"/>
        </w:rPr>
        <w:t xml:space="preserve"> </w:t>
      </w:r>
      <w:r>
        <w:rPr>
          <w:color w:val="0093D6"/>
        </w:rPr>
        <w:t>3:</w:t>
      </w:r>
      <w:r>
        <w:rPr>
          <w:color w:val="0093D6"/>
          <w:spacing w:val="-9"/>
        </w:rPr>
        <w:t xml:space="preserve"> </w:t>
      </w:r>
      <w:r>
        <w:rPr>
          <w:color w:val="0063A5"/>
        </w:rPr>
        <w:t>Teach</w:t>
      </w:r>
      <w:r>
        <w:rPr>
          <w:color w:val="0063A5"/>
          <w:spacing w:val="-7"/>
        </w:rPr>
        <w:t xml:space="preserve"> </w:t>
      </w:r>
      <w:r>
        <w:rPr>
          <w:color w:val="0063A5"/>
        </w:rPr>
        <w:t>classroom</w:t>
      </w:r>
      <w:r>
        <w:rPr>
          <w:color w:val="0063A5"/>
          <w:spacing w:val="-8"/>
        </w:rPr>
        <w:t xml:space="preserve"> </w:t>
      </w:r>
      <w:r>
        <w:rPr>
          <w:color w:val="0063A5"/>
        </w:rPr>
        <w:t>procedures</w:t>
      </w:r>
      <w:r>
        <w:rPr>
          <w:color w:val="0063A5"/>
          <w:spacing w:val="-7"/>
        </w:rPr>
        <w:t xml:space="preserve"> </w:t>
      </w:r>
      <w:r>
        <w:rPr>
          <w:color w:val="0063A5"/>
          <w:spacing w:val="-2"/>
        </w:rPr>
        <w:t>directly</w:t>
      </w:r>
    </w:p>
    <w:p w14:paraId="68FAAC25" w14:textId="326ED40D" w:rsidR="00041C35" w:rsidRDefault="00000000">
      <w:pPr>
        <w:pStyle w:val="BodyText"/>
        <w:spacing w:before="223" w:line="271" w:lineRule="auto"/>
        <w:ind w:left="143" w:right="811"/>
      </w:pPr>
      <w:r>
        <w:t xml:space="preserve">Procedures must be taught and </w:t>
      </w:r>
      <w:proofErr w:type="spellStart"/>
      <w:r>
        <w:t>practised</w:t>
      </w:r>
      <w:proofErr w:type="spellEnd"/>
      <w:r>
        <w:t xml:space="preserve"> to become routines. The best time to teach procedures</w:t>
      </w:r>
      <w:r>
        <w:rPr>
          <w:spacing w:val="80"/>
        </w:rPr>
        <w:t xml:space="preserve"> </w:t>
      </w:r>
      <w:r>
        <w:t>is</w:t>
      </w:r>
      <w:r>
        <w:rPr>
          <w:spacing w:val="-3"/>
        </w:rPr>
        <w:t xml:space="preserve"> </w:t>
      </w:r>
      <w:r>
        <w:t>before</w:t>
      </w:r>
      <w:r>
        <w:rPr>
          <w:spacing w:val="-3"/>
        </w:rPr>
        <w:t xml:space="preserve"> </w:t>
      </w:r>
      <w:r>
        <w:t>they</w:t>
      </w:r>
      <w:r>
        <w:rPr>
          <w:spacing w:val="-3"/>
        </w:rPr>
        <w:t xml:space="preserve"> </w:t>
      </w:r>
      <w:r>
        <w:t>are</w:t>
      </w:r>
      <w:r>
        <w:rPr>
          <w:spacing w:val="-3"/>
        </w:rPr>
        <w:t xml:space="preserve"> </w:t>
      </w:r>
      <w:r>
        <w:t>needed.</w:t>
      </w:r>
      <w:r>
        <w:rPr>
          <w:spacing w:val="-3"/>
        </w:rPr>
        <w:t xml:space="preserve"> </w:t>
      </w:r>
      <w:r>
        <w:t>Teach</w:t>
      </w:r>
      <w:r>
        <w:rPr>
          <w:spacing w:val="-3"/>
        </w:rPr>
        <w:t xml:space="preserve"> </w:t>
      </w: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year</w:t>
      </w:r>
      <w:r>
        <w:rPr>
          <w:spacing w:val="-3"/>
        </w:rPr>
        <w:t xml:space="preserve"> </w:t>
      </w:r>
      <w:r>
        <w:t>and</w:t>
      </w:r>
      <w:r>
        <w:rPr>
          <w:spacing w:val="-3"/>
        </w:rPr>
        <w:t xml:space="preserve"> </w:t>
      </w:r>
      <w:r>
        <w:t>throughout</w:t>
      </w:r>
      <w:r>
        <w:rPr>
          <w:spacing w:val="-3"/>
        </w:rPr>
        <w:t xml:space="preserve"> </w:t>
      </w:r>
      <w:r>
        <w:t>year</w:t>
      </w:r>
      <w:r>
        <w:rPr>
          <w:spacing w:val="-3"/>
        </w:rPr>
        <w:t xml:space="preserve"> </w:t>
      </w:r>
      <w:r>
        <w:t>whenever</w:t>
      </w:r>
      <w:r>
        <w:rPr>
          <w:spacing w:val="-3"/>
        </w:rPr>
        <w:t xml:space="preserve"> </w:t>
      </w:r>
      <w:r>
        <w:t>a</w:t>
      </w:r>
      <w:r>
        <w:rPr>
          <w:spacing w:val="-3"/>
        </w:rPr>
        <w:t xml:space="preserve"> </w:t>
      </w:r>
      <w:r>
        <w:t>new procedure is needed.</w:t>
      </w:r>
    </w:p>
    <w:p w14:paraId="73AB06F7" w14:textId="6B909BC9" w:rsidR="00041C35" w:rsidRDefault="00000000">
      <w:pPr>
        <w:pStyle w:val="BodyText"/>
        <w:spacing w:before="114"/>
        <w:ind w:left="143"/>
      </w:pPr>
      <w:r>
        <w:t>When teaching</w:t>
      </w:r>
      <w:r>
        <w:rPr>
          <w:spacing w:val="1"/>
        </w:rPr>
        <w:t xml:space="preserve"> </w:t>
      </w:r>
      <w:r>
        <w:t>a</w:t>
      </w:r>
      <w:r>
        <w:rPr>
          <w:spacing w:val="1"/>
        </w:rPr>
        <w:t xml:space="preserve"> </w:t>
      </w:r>
      <w:r>
        <w:t>new skill,</w:t>
      </w:r>
      <w:r>
        <w:rPr>
          <w:spacing w:val="1"/>
        </w:rPr>
        <w:t xml:space="preserve"> </w:t>
      </w:r>
      <w:r>
        <w:t>consider</w:t>
      </w:r>
      <w:r>
        <w:rPr>
          <w:spacing w:val="1"/>
        </w:rPr>
        <w:t xml:space="preserve"> </w:t>
      </w:r>
      <w:r>
        <w:t>including the</w:t>
      </w:r>
      <w:r>
        <w:rPr>
          <w:spacing w:val="1"/>
        </w:rPr>
        <w:t xml:space="preserve"> </w:t>
      </w:r>
      <w:r>
        <w:t>following</w:t>
      </w:r>
      <w:r>
        <w:rPr>
          <w:spacing w:val="1"/>
        </w:rPr>
        <w:t xml:space="preserve"> </w:t>
      </w:r>
      <w:r>
        <w:rPr>
          <w:spacing w:val="-2"/>
        </w:rPr>
        <w:t>elements:</w:t>
      </w:r>
    </w:p>
    <w:p w14:paraId="033737C8" w14:textId="6EB31B9F" w:rsidR="00041C35" w:rsidRDefault="00041C35">
      <w:pPr>
        <w:pStyle w:val="BodyText"/>
        <w:spacing w:before="68"/>
      </w:pPr>
    </w:p>
    <w:tbl>
      <w:tblPr>
        <w:tblW w:w="0" w:type="auto"/>
        <w:tblInd w:w="151" w:type="dxa"/>
        <w:tblLayout w:type="fixed"/>
        <w:tblCellMar>
          <w:left w:w="0" w:type="dxa"/>
          <w:right w:w="0" w:type="dxa"/>
        </w:tblCellMar>
        <w:tblLook w:val="01E0" w:firstRow="1" w:lastRow="1" w:firstColumn="1" w:lastColumn="1" w:noHBand="0" w:noVBand="0"/>
      </w:tblPr>
      <w:tblGrid>
        <w:gridCol w:w="1337"/>
        <w:gridCol w:w="7979"/>
      </w:tblGrid>
      <w:tr w:rsidR="00041C35" w14:paraId="50C7DE0D" w14:textId="77777777">
        <w:trPr>
          <w:trHeight w:val="525"/>
        </w:trPr>
        <w:tc>
          <w:tcPr>
            <w:tcW w:w="1337" w:type="dxa"/>
            <w:tcBorders>
              <w:bottom w:val="single" w:sz="8" w:space="0" w:color="FFFFFF"/>
            </w:tcBorders>
            <w:shd w:val="clear" w:color="auto" w:fill="E6E7E8"/>
          </w:tcPr>
          <w:p w14:paraId="7863A57B" w14:textId="77777777" w:rsidR="00041C35" w:rsidRDefault="00000000">
            <w:pPr>
              <w:pStyle w:val="TableParagraph"/>
              <w:rPr>
                <w:b/>
                <w:sz w:val="19"/>
              </w:rPr>
            </w:pPr>
            <w:r>
              <w:rPr>
                <w:b/>
                <w:spacing w:val="-4"/>
                <w:sz w:val="19"/>
              </w:rPr>
              <w:t>Tell</w:t>
            </w:r>
          </w:p>
        </w:tc>
        <w:tc>
          <w:tcPr>
            <w:tcW w:w="7979" w:type="dxa"/>
            <w:tcBorders>
              <w:top w:val="single" w:sz="8" w:space="0" w:color="FFFFFF"/>
              <w:bottom w:val="single" w:sz="8" w:space="0" w:color="FFFFFF"/>
            </w:tcBorders>
            <w:shd w:val="clear" w:color="auto" w:fill="F1F1F2"/>
          </w:tcPr>
          <w:p w14:paraId="21D057E0" w14:textId="053D3B52" w:rsidR="00041C35" w:rsidRDefault="00000000">
            <w:pPr>
              <w:pStyle w:val="TableParagraph"/>
              <w:rPr>
                <w:sz w:val="19"/>
              </w:rPr>
            </w:pPr>
            <w:r>
              <w:rPr>
                <w:sz w:val="19"/>
              </w:rPr>
              <w:t>Introduce</w:t>
            </w:r>
            <w:r>
              <w:rPr>
                <w:spacing w:val="1"/>
                <w:sz w:val="19"/>
              </w:rPr>
              <w:t xml:space="preserve"> </w:t>
            </w:r>
            <w:r>
              <w:rPr>
                <w:sz w:val="19"/>
              </w:rPr>
              <w:t>the</w:t>
            </w:r>
            <w:r>
              <w:rPr>
                <w:spacing w:val="2"/>
                <w:sz w:val="19"/>
              </w:rPr>
              <w:t xml:space="preserve"> </w:t>
            </w:r>
            <w:r>
              <w:rPr>
                <w:sz w:val="19"/>
              </w:rPr>
              <w:t>procedure</w:t>
            </w:r>
            <w:r>
              <w:rPr>
                <w:spacing w:val="2"/>
                <w:sz w:val="19"/>
              </w:rPr>
              <w:t xml:space="preserve"> </w:t>
            </w:r>
            <w:r>
              <w:rPr>
                <w:sz w:val="19"/>
              </w:rPr>
              <w:t>and</w:t>
            </w:r>
            <w:r>
              <w:rPr>
                <w:spacing w:val="2"/>
                <w:sz w:val="19"/>
              </w:rPr>
              <w:t xml:space="preserve"> </w:t>
            </w:r>
            <w:r>
              <w:rPr>
                <w:sz w:val="19"/>
              </w:rPr>
              <w:t>why</w:t>
            </w:r>
            <w:r>
              <w:rPr>
                <w:spacing w:val="2"/>
                <w:sz w:val="19"/>
              </w:rPr>
              <w:t xml:space="preserve"> </w:t>
            </w:r>
            <w:r>
              <w:rPr>
                <w:sz w:val="19"/>
              </w:rPr>
              <w:t>it</w:t>
            </w:r>
            <w:r>
              <w:rPr>
                <w:spacing w:val="2"/>
                <w:sz w:val="19"/>
              </w:rPr>
              <w:t xml:space="preserve"> </w:t>
            </w:r>
            <w:r>
              <w:rPr>
                <w:sz w:val="19"/>
              </w:rPr>
              <w:t>is</w:t>
            </w:r>
            <w:r>
              <w:rPr>
                <w:spacing w:val="2"/>
                <w:sz w:val="19"/>
              </w:rPr>
              <w:t xml:space="preserve"> </w:t>
            </w:r>
            <w:r>
              <w:rPr>
                <w:spacing w:val="-2"/>
                <w:sz w:val="19"/>
              </w:rPr>
              <w:t>important.</w:t>
            </w:r>
          </w:p>
        </w:tc>
      </w:tr>
      <w:tr w:rsidR="00041C35" w14:paraId="37BE94D2" w14:textId="77777777">
        <w:trPr>
          <w:trHeight w:val="781"/>
        </w:trPr>
        <w:tc>
          <w:tcPr>
            <w:tcW w:w="1337" w:type="dxa"/>
            <w:tcBorders>
              <w:top w:val="single" w:sz="8" w:space="0" w:color="FFFFFF"/>
              <w:bottom w:val="single" w:sz="8" w:space="0" w:color="FFFFFF"/>
            </w:tcBorders>
            <w:shd w:val="clear" w:color="auto" w:fill="E6E7E8"/>
          </w:tcPr>
          <w:p w14:paraId="1E9E82F9" w14:textId="77777777" w:rsidR="00041C35" w:rsidRDefault="00000000">
            <w:pPr>
              <w:pStyle w:val="TableParagraph"/>
              <w:rPr>
                <w:b/>
                <w:sz w:val="19"/>
              </w:rPr>
            </w:pPr>
            <w:r>
              <w:rPr>
                <w:b/>
                <w:spacing w:val="-4"/>
                <w:sz w:val="19"/>
              </w:rPr>
              <w:t>Show</w:t>
            </w:r>
          </w:p>
        </w:tc>
        <w:tc>
          <w:tcPr>
            <w:tcW w:w="7979" w:type="dxa"/>
            <w:tcBorders>
              <w:top w:val="single" w:sz="8" w:space="0" w:color="FFFFFF"/>
              <w:bottom w:val="single" w:sz="8" w:space="0" w:color="FFFFFF"/>
            </w:tcBorders>
            <w:shd w:val="clear" w:color="auto" w:fill="F1F1F2"/>
          </w:tcPr>
          <w:p w14:paraId="421353AA" w14:textId="12FD3E3F" w:rsidR="00041C35" w:rsidRDefault="00000000">
            <w:pPr>
              <w:pStyle w:val="TableParagraph"/>
              <w:rPr>
                <w:sz w:val="19"/>
              </w:rPr>
            </w:pPr>
            <w:r>
              <w:rPr>
                <w:sz w:val="19"/>
              </w:rPr>
              <w:t>Teacher</w:t>
            </w:r>
            <w:r>
              <w:rPr>
                <w:spacing w:val="-1"/>
                <w:sz w:val="19"/>
              </w:rPr>
              <w:t xml:space="preserve"> </w:t>
            </w:r>
            <w:r>
              <w:rPr>
                <w:sz w:val="19"/>
              </w:rPr>
              <w:t>or</w:t>
            </w:r>
            <w:r>
              <w:rPr>
                <w:spacing w:val="-1"/>
                <w:sz w:val="19"/>
              </w:rPr>
              <w:t xml:space="preserve"> </w:t>
            </w:r>
            <w:r>
              <w:rPr>
                <w:sz w:val="19"/>
              </w:rPr>
              <w:t>other</w:t>
            </w:r>
            <w:r>
              <w:rPr>
                <w:spacing w:val="-1"/>
                <w:sz w:val="19"/>
              </w:rPr>
              <w:t xml:space="preserve"> </w:t>
            </w:r>
            <w:r>
              <w:rPr>
                <w:sz w:val="19"/>
              </w:rPr>
              <w:t>student</w:t>
            </w:r>
            <w:r>
              <w:rPr>
                <w:spacing w:val="-1"/>
                <w:sz w:val="19"/>
              </w:rPr>
              <w:t xml:space="preserve"> </w:t>
            </w:r>
            <w:r>
              <w:rPr>
                <w:sz w:val="19"/>
              </w:rPr>
              <w:t>models</w:t>
            </w:r>
            <w:r>
              <w:rPr>
                <w:spacing w:val="-1"/>
                <w:sz w:val="19"/>
              </w:rPr>
              <w:t xml:space="preserve"> </w:t>
            </w:r>
            <w:r>
              <w:rPr>
                <w:sz w:val="19"/>
              </w:rPr>
              <w:t>the</w:t>
            </w:r>
            <w:r>
              <w:rPr>
                <w:spacing w:val="-1"/>
                <w:sz w:val="19"/>
              </w:rPr>
              <w:t xml:space="preserve"> </w:t>
            </w:r>
            <w:r>
              <w:rPr>
                <w:spacing w:val="-2"/>
                <w:sz w:val="19"/>
              </w:rPr>
              <w:t>steps.</w:t>
            </w:r>
          </w:p>
          <w:p w14:paraId="7A7D65FD" w14:textId="77777777" w:rsidR="00041C35" w:rsidRDefault="00000000">
            <w:pPr>
              <w:pStyle w:val="TableParagraph"/>
              <w:spacing w:before="48"/>
              <w:rPr>
                <w:sz w:val="19"/>
              </w:rPr>
            </w:pPr>
            <w:r>
              <w:rPr>
                <w:sz w:val="19"/>
              </w:rPr>
              <w:t>Teachers</w:t>
            </w:r>
            <w:r>
              <w:rPr>
                <w:spacing w:val="-2"/>
                <w:sz w:val="19"/>
              </w:rPr>
              <w:t xml:space="preserve"> </w:t>
            </w:r>
            <w:r>
              <w:rPr>
                <w:sz w:val="19"/>
              </w:rPr>
              <w:t>may also demonstrate non-examples as</w:t>
            </w:r>
            <w:r>
              <w:rPr>
                <w:spacing w:val="1"/>
                <w:sz w:val="19"/>
              </w:rPr>
              <w:t xml:space="preserve"> </w:t>
            </w:r>
            <w:r>
              <w:rPr>
                <w:spacing w:val="-2"/>
                <w:sz w:val="19"/>
              </w:rPr>
              <w:t>appropriate.</w:t>
            </w:r>
          </w:p>
        </w:tc>
      </w:tr>
      <w:tr w:rsidR="00041C35" w14:paraId="64380406" w14:textId="77777777">
        <w:trPr>
          <w:trHeight w:val="749"/>
        </w:trPr>
        <w:tc>
          <w:tcPr>
            <w:tcW w:w="1337" w:type="dxa"/>
            <w:tcBorders>
              <w:top w:val="single" w:sz="8" w:space="0" w:color="FFFFFF"/>
              <w:bottom w:val="single" w:sz="8" w:space="0" w:color="FFFFFF"/>
            </w:tcBorders>
            <w:shd w:val="clear" w:color="auto" w:fill="E6E7E8"/>
          </w:tcPr>
          <w:p w14:paraId="25600426" w14:textId="77777777" w:rsidR="00041C35" w:rsidRDefault="00000000">
            <w:pPr>
              <w:pStyle w:val="TableParagraph"/>
              <w:rPr>
                <w:b/>
                <w:sz w:val="19"/>
              </w:rPr>
            </w:pPr>
            <w:proofErr w:type="spellStart"/>
            <w:r>
              <w:rPr>
                <w:b/>
                <w:spacing w:val="-2"/>
                <w:sz w:val="19"/>
              </w:rPr>
              <w:t>Practise</w:t>
            </w:r>
            <w:proofErr w:type="spellEnd"/>
          </w:p>
        </w:tc>
        <w:tc>
          <w:tcPr>
            <w:tcW w:w="7979" w:type="dxa"/>
            <w:tcBorders>
              <w:top w:val="single" w:sz="8" w:space="0" w:color="FFFFFF"/>
              <w:bottom w:val="single" w:sz="8" w:space="0" w:color="FFFFFF"/>
            </w:tcBorders>
            <w:shd w:val="clear" w:color="auto" w:fill="F1F1F2"/>
          </w:tcPr>
          <w:p w14:paraId="6F8BE0B2" w14:textId="77777777" w:rsidR="00041C35" w:rsidRDefault="00000000">
            <w:pPr>
              <w:pStyle w:val="TableParagraph"/>
              <w:spacing w:before="127" w:line="230" w:lineRule="auto"/>
              <w:rPr>
                <w:sz w:val="19"/>
              </w:rPr>
            </w:pPr>
            <w:r>
              <w:rPr>
                <w:sz w:val="19"/>
              </w:rPr>
              <w:t xml:space="preserve">Allow students to </w:t>
            </w:r>
            <w:proofErr w:type="spellStart"/>
            <w:r>
              <w:rPr>
                <w:sz w:val="19"/>
              </w:rPr>
              <w:t>practise</w:t>
            </w:r>
            <w:proofErr w:type="spellEnd"/>
            <w:r>
              <w:rPr>
                <w:sz w:val="19"/>
              </w:rPr>
              <w:t xml:space="preserve"> the procedure – preferably in the context where it is to be </w:t>
            </w:r>
            <w:r>
              <w:rPr>
                <w:spacing w:val="-2"/>
                <w:sz w:val="19"/>
              </w:rPr>
              <w:t>demonstrated.</w:t>
            </w:r>
          </w:p>
        </w:tc>
      </w:tr>
    </w:tbl>
    <w:p w14:paraId="53FF41A8" w14:textId="77777777" w:rsidR="00041C35" w:rsidRDefault="00041C35">
      <w:pPr>
        <w:spacing w:line="230" w:lineRule="auto"/>
        <w:rPr>
          <w:sz w:val="19"/>
        </w:rPr>
        <w:sectPr w:rsidR="00041C35">
          <w:pgSz w:w="11910" w:h="16840"/>
          <w:pgMar w:top="1680" w:right="1020" w:bottom="280" w:left="1160" w:header="720" w:footer="720" w:gutter="0"/>
          <w:cols w:space="720"/>
        </w:sectPr>
      </w:pPr>
    </w:p>
    <w:p w14:paraId="02869DF4" w14:textId="77777777" w:rsidR="00041C35" w:rsidRDefault="00000000">
      <w:pPr>
        <w:pStyle w:val="BodyText"/>
        <w:spacing w:before="71"/>
        <w:ind w:left="143"/>
      </w:pPr>
      <w:r>
        <w:lastRenderedPageBreak/>
        <w:t>Once</w:t>
      </w:r>
      <w:r>
        <w:rPr>
          <w:spacing w:val="-1"/>
        </w:rPr>
        <w:t xml:space="preserve"> </w:t>
      </w:r>
      <w:r>
        <w:t>the skill</w:t>
      </w:r>
      <w:r>
        <w:rPr>
          <w:spacing w:val="-1"/>
        </w:rPr>
        <w:t xml:space="preserve"> </w:t>
      </w:r>
      <w:r>
        <w:t>has been</w:t>
      </w:r>
      <w:r>
        <w:rPr>
          <w:spacing w:val="-1"/>
        </w:rPr>
        <w:t xml:space="preserve"> </w:t>
      </w:r>
      <w:r>
        <w:t>acquired, help</w:t>
      </w:r>
      <w:r>
        <w:rPr>
          <w:spacing w:val="-1"/>
        </w:rPr>
        <w:t xml:space="preserve"> </w:t>
      </w:r>
      <w:r>
        <w:t>students to</w:t>
      </w:r>
      <w:r>
        <w:rPr>
          <w:spacing w:val="-1"/>
        </w:rPr>
        <w:t xml:space="preserve"> </w:t>
      </w:r>
      <w:r>
        <w:t>make the</w:t>
      </w:r>
      <w:r>
        <w:rPr>
          <w:spacing w:val="-1"/>
        </w:rPr>
        <w:t xml:space="preserve"> </w:t>
      </w:r>
      <w:proofErr w:type="spellStart"/>
      <w:r>
        <w:t>behaviour</w:t>
      </w:r>
      <w:proofErr w:type="spellEnd"/>
      <w:r>
        <w:t xml:space="preserve"> into</w:t>
      </w:r>
      <w:r>
        <w:rPr>
          <w:spacing w:val="-1"/>
        </w:rPr>
        <w:t xml:space="preserve"> </w:t>
      </w:r>
      <w:r>
        <w:t xml:space="preserve">a </w:t>
      </w:r>
      <w:r>
        <w:rPr>
          <w:spacing w:val="-2"/>
        </w:rPr>
        <w:t>habit:</w:t>
      </w:r>
    </w:p>
    <w:p w14:paraId="01665DE8" w14:textId="77777777" w:rsidR="00041C35" w:rsidRDefault="00041C35">
      <w:pPr>
        <w:pStyle w:val="BodyText"/>
        <w:spacing w:before="67" w:after="1"/>
      </w:pPr>
    </w:p>
    <w:tbl>
      <w:tblPr>
        <w:tblW w:w="0" w:type="auto"/>
        <w:tblInd w:w="151" w:type="dxa"/>
        <w:tblLayout w:type="fixed"/>
        <w:tblCellMar>
          <w:left w:w="0" w:type="dxa"/>
          <w:right w:w="0" w:type="dxa"/>
        </w:tblCellMar>
        <w:tblLook w:val="01E0" w:firstRow="1" w:lastRow="1" w:firstColumn="1" w:lastColumn="1" w:noHBand="0" w:noVBand="0"/>
      </w:tblPr>
      <w:tblGrid>
        <w:gridCol w:w="1756"/>
        <w:gridCol w:w="7560"/>
      </w:tblGrid>
      <w:tr w:rsidR="00041C35" w14:paraId="275E996F" w14:textId="77777777">
        <w:trPr>
          <w:trHeight w:val="781"/>
        </w:trPr>
        <w:tc>
          <w:tcPr>
            <w:tcW w:w="1756" w:type="dxa"/>
            <w:tcBorders>
              <w:bottom w:val="single" w:sz="8" w:space="0" w:color="FFFFFF"/>
            </w:tcBorders>
            <w:shd w:val="clear" w:color="auto" w:fill="E6E7E8"/>
          </w:tcPr>
          <w:p w14:paraId="4F2D2C9A" w14:textId="77777777" w:rsidR="00041C35" w:rsidRDefault="00000000">
            <w:pPr>
              <w:pStyle w:val="TableParagraph"/>
              <w:spacing w:before="127" w:line="230" w:lineRule="auto"/>
              <w:rPr>
                <w:b/>
                <w:sz w:val="19"/>
              </w:rPr>
            </w:pPr>
            <w:r>
              <w:rPr>
                <w:b/>
                <w:spacing w:val="-2"/>
                <w:sz w:val="19"/>
              </w:rPr>
              <w:t>Pre-correction/ reminding</w:t>
            </w:r>
          </w:p>
        </w:tc>
        <w:tc>
          <w:tcPr>
            <w:tcW w:w="7560" w:type="dxa"/>
            <w:tcBorders>
              <w:top w:val="single" w:sz="8" w:space="0" w:color="FFFFFF"/>
              <w:bottom w:val="single" w:sz="8" w:space="0" w:color="FFFFFF"/>
            </w:tcBorders>
            <w:shd w:val="clear" w:color="auto" w:fill="F1F1F2"/>
          </w:tcPr>
          <w:p w14:paraId="1314FDF0" w14:textId="77777777" w:rsidR="00041C35" w:rsidRDefault="00000000">
            <w:pPr>
              <w:pStyle w:val="TableParagraph"/>
              <w:rPr>
                <w:sz w:val="19"/>
              </w:rPr>
            </w:pPr>
            <w:r>
              <w:rPr>
                <w:sz w:val="19"/>
              </w:rPr>
              <w:t>Anticipate</w:t>
            </w:r>
            <w:r>
              <w:rPr>
                <w:spacing w:val="-1"/>
                <w:sz w:val="19"/>
              </w:rPr>
              <w:t xml:space="preserve"> </w:t>
            </w:r>
            <w:r>
              <w:rPr>
                <w:sz w:val="19"/>
              </w:rPr>
              <w:t>when</w:t>
            </w:r>
            <w:r>
              <w:rPr>
                <w:spacing w:val="1"/>
                <w:sz w:val="19"/>
              </w:rPr>
              <w:t xml:space="preserve"> </w:t>
            </w:r>
            <w:r>
              <w:rPr>
                <w:sz w:val="19"/>
              </w:rPr>
              <w:t>the</w:t>
            </w:r>
            <w:r>
              <w:rPr>
                <w:spacing w:val="1"/>
                <w:sz w:val="19"/>
              </w:rPr>
              <w:t xml:space="preserve"> </w:t>
            </w:r>
            <w:r>
              <w:rPr>
                <w:sz w:val="19"/>
              </w:rPr>
              <w:t>skill</w:t>
            </w:r>
            <w:r>
              <w:rPr>
                <w:spacing w:val="1"/>
                <w:sz w:val="19"/>
              </w:rPr>
              <w:t xml:space="preserve"> </w:t>
            </w:r>
            <w:r>
              <w:rPr>
                <w:sz w:val="19"/>
              </w:rPr>
              <w:t>will</w:t>
            </w:r>
            <w:r>
              <w:rPr>
                <w:spacing w:val="1"/>
                <w:sz w:val="19"/>
              </w:rPr>
              <w:t xml:space="preserve"> </w:t>
            </w:r>
            <w:r>
              <w:rPr>
                <w:sz w:val="19"/>
              </w:rPr>
              <w:t>be</w:t>
            </w:r>
            <w:r>
              <w:rPr>
                <w:spacing w:val="2"/>
                <w:sz w:val="19"/>
              </w:rPr>
              <w:t xml:space="preserve"> </w:t>
            </w:r>
            <w:r>
              <w:rPr>
                <w:sz w:val="19"/>
              </w:rPr>
              <w:t>needed</w:t>
            </w:r>
            <w:r>
              <w:rPr>
                <w:spacing w:val="1"/>
                <w:sz w:val="19"/>
              </w:rPr>
              <w:t xml:space="preserve"> </w:t>
            </w:r>
            <w:r>
              <w:rPr>
                <w:sz w:val="19"/>
              </w:rPr>
              <w:t>and</w:t>
            </w:r>
            <w:r>
              <w:rPr>
                <w:spacing w:val="1"/>
                <w:sz w:val="19"/>
              </w:rPr>
              <w:t xml:space="preserve"> </w:t>
            </w:r>
            <w:r>
              <w:rPr>
                <w:sz w:val="19"/>
              </w:rPr>
              <w:t>remind</w:t>
            </w:r>
            <w:r>
              <w:rPr>
                <w:spacing w:val="1"/>
                <w:sz w:val="19"/>
              </w:rPr>
              <w:t xml:space="preserve"> </w:t>
            </w:r>
            <w:r>
              <w:rPr>
                <w:sz w:val="19"/>
              </w:rPr>
              <w:t>students</w:t>
            </w:r>
            <w:r>
              <w:rPr>
                <w:spacing w:val="1"/>
                <w:sz w:val="19"/>
              </w:rPr>
              <w:t xml:space="preserve"> </w:t>
            </w:r>
            <w:r>
              <w:rPr>
                <w:sz w:val="19"/>
              </w:rPr>
              <w:t>ahead</w:t>
            </w:r>
            <w:r>
              <w:rPr>
                <w:spacing w:val="1"/>
                <w:sz w:val="19"/>
              </w:rPr>
              <w:t xml:space="preserve"> </w:t>
            </w:r>
            <w:r>
              <w:rPr>
                <w:sz w:val="19"/>
              </w:rPr>
              <w:t>of</w:t>
            </w:r>
            <w:r>
              <w:rPr>
                <w:spacing w:val="2"/>
                <w:sz w:val="19"/>
              </w:rPr>
              <w:t xml:space="preserve"> </w:t>
            </w:r>
            <w:r>
              <w:rPr>
                <w:spacing w:val="-2"/>
                <w:sz w:val="19"/>
              </w:rPr>
              <w:t>time.</w:t>
            </w:r>
          </w:p>
        </w:tc>
      </w:tr>
      <w:tr w:rsidR="00041C35" w14:paraId="29750DAF" w14:textId="77777777">
        <w:trPr>
          <w:trHeight w:val="745"/>
        </w:trPr>
        <w:tc>
          <w:tcPr>
            <w:tcW w:w="1756" w:type="dxa"/>
            <w:tcBorders>
              <w:top w:val="single" w:sz="8" w:space="0" w:color="FFFFFF"/>
              <w:bottom w:val="single" w:sz="8" w:space="0" w:color="FFFFFF"/>
            </w:tcBorders>
            <w:shd w:val="clear" w:color="auto" w:fill="E6E7E8"/>
          </w:tcPr>
          <w:p w14:paraId="73310878" w14:textId="77777777" w:rsidR="00041C35" w:rsidRDefault="00000000">
            <w:pPr>
              <w:pStyle w:val="TableParagraph"/>
              <w:rPr>
                <w:b/>
                <w:sz w:val="19"/>
              </w:rPr>
            </w:pPr>
            <w:r>
              <w:rPr>
                <w:b/>
                <w:spacing w:val="-2"/>
                <w:sz w:val="19"/>
              </w:rPr>
              <w:t>Supervise</w:t>
            </w:r>
          </w:p>
        </w:tc>
        <w:tc>
          <w:tcPr>
            <w:tcW w:w="7560" w:type="dxa"/>
            <w:tcBorders>
              <w:top w:val="single" w:sz="8" w:space="0" w:color="FFFFFF"/>
              <w:bottom w:val="single" w:sz="8" w:space="0" w:color="FFFFFF"/>
            </w:tcBorders>
            <w:shd w:val="clear" w:color="auto" w:fill="F1F1F2"/>
          </w:tcPr>
          <w:p w14:paraId="3B1ED8EF" w14:textId="77777777" w:rsidR="00041C35" w:rsidRDefault="00000000">
            <w:pPr>
              <w:pStyle w:val="TableParagraph"/>
              <w:rPr>
                <w:sz w:val="19"/>
              </w:rPr>
            </w:pPr>
            <w:r>
              <w:rPr>
                <w:sz w:val="19"/>
              </w:rPr>
              <w:t>Move,</w:t>
            </w:r>
            <w:r>
              <w:rPr>
                <w:spacing w:val="1"/>
                <w:sz w:val="19"/>
              </w:rPr>
              <w:t xml:space="preserve"> </w:t>
            </w:r>
            <w:r>
              <w:rPr>
                <w:sz w:val="19"/>
              </w:rPr>
              <w:t>scan</w:t>
            </w:r>
            <w:r>
              <w:rPr>
                <w:spacing w:val="1"/>
                <w:sz w:val="19"/>
              </w:rPr>
              <w:t xml:space="preserve"> </w:t>
            </w:r>
            <w:r>
              <w:rPr>
                <w:sz w:val="19"/>
              </w:rPr>
              <w:t>and</w:t>
            </w:r>
            <w:r>
              <w:rPr>
                <w:spacing w:val="1"/>
                <w:sz w:val="19"/>
              </w:rPr>
              <w:t xml:space="preserve"> </w:t>
            </w:r>
            <w:r>
              <w:rPr>
                <w:sz w:val="19"/>
              </w:rPr>
              <w:t>interact</w:t>
            </w:r>
            <w:r>
              <w:rPr>
                <w:spacing w:val="1"/>
                <w:sz w:val="19"/>
              </w:rPr>
              <w:t xml:space="preserve"> </w:t>
            </w:r>
            <w:r>
              <w:rPr>
                <w:sz w:val="19"/>
              </w:rPr>
              <w:t>with</w:t>
            </w:r>
            <w:r>
              <w:rPr>
                <w:spacing w:val="2"/>
                <w:sz w:val="19"/>
              </w:rPr>
              <w:t xml:space="preserve"> </w:t>
            </w:r>
            <w:r>
              <w:rPr>
                <w:spacing w:val="-2"/>
                <w:sz w:val="19"/>
              </w:rPr>
              <w:t>students.</w:t>
            </w:r>
          </w:p>
        </w:tc>
      </w:tr>
      <w:tr w:rsidR="00041C35" w14:paraId="17320026" w14:textId="77777777">
        <w:trPr>
          <w:trHeight w:val="943"/>
        </w:trPr>
        <w:tc>
          <w:tcPr>
            <w:tcW w:w="1756" w:type="dxa"/>
            <w:tcBorders>
              <w:top w:val="single" w:sz="8" w:space="0" w:color="FFFFFF"/>
              <w:bottom w:val="single" w:sz="8" w:space="0" w:color="FFFFFF"/>
            </w:tcBorders>
            <w:shd w:val="clear" w:color="auto" w:fill="E6E7E8"/>
          </w:tcPr>
          <w:p w14:paraId="0A9AC9A5" w14:textId="77777777" w:rsidR="00041C35" w:rsidRDefault="00000000">
            <w:pPr>
              <w:pStyle w:val="TableParagraph"/>
              <w:rPr>
                <w:b/>
                <w:sz w:val="19"/>
              </w:rPr>
            </w:pPr>
            <w:r>
              <w:rPr>
                <w:b/>
                <w:spacing w:val="-2"/>
                <w:sz w:val="19"/>
              </w:rPr>
              <w:t>Feedback</w:t>
            </w:r>
          </w:p>
        </w:tc>
        <w:tc>
          <w:tcPr>
            <w:tcW w:w="7560" w:type="dxa"/>
            <w:tcBorders>
              <w:top w:val="single" w:sz="8" w:space="0" w:color="FFFFFF"/>
              <w:bottom w:val="single" w:sz="8" w:space="0" w:color="FFFFFF"/>
            </w:tcBorders>
            <w:shd w:val="clear" w:color="auto" w:fill="F1F1F2"/>
          </w:tcPr>
          <w:p w14:paraId="6F3674F6" w14:textId="77777777" w:rsidR="00041C35" w:rsidRDefault="00000000">
            <w:pPr>
              <w:pStyle w:val="TableParagraph"/>
              <w:spacing w:before="127" w:line="230" w:lineRule="auto"/>
              <w:rPr>
                <w:sz w:val="19"/>
              </w:rPr>
            </w:pPr>
            <w:r>
              <w:rPr>
                <w:sz w:val="19"/>
              </w:rPr>
              <w:t>Observe student performance and give positive specific feedback to students. Acknowledge students when they demonstrate the skills correctly.</w:t>
            </w:r>
          </w:p>
        </w:tc>
      </w:tr>
      <w:tr w:rsidR="00041C35" w14:paraId="400D5FC0" w14:textId="77777777">
        <w:trPr>
          <w:trHeight w:val="749"/>
        </w:trPr>
        <w:tc>
          <w:tcPr>
            <w:tcW w:w="1756" w:type="dxa"/>
            <w:tcBorders>
              <w:top w:val="single" w:sz="8" w:space="0" w:color="FFFFFF"/>
              <w:bottom w:val="single" w:sz="8" w:space="0" w:color="FFFFFF"/>
            </w:tcBorders>
            <w:shd w:val="clear" w:color="auto" w:fill="E6E7E8"/>
          </w:tcPr>
          <w:p w14:paraId="743C722A" w14:textId="77777777" w:rsidR="00041C35" w:rsidRDefault="00000000">
            <w:pPr>
              <w:pStyle w:val="TableParagraph"/>
              <w:rPr>
                <w:b/>
                <w:sz w:val="19"/>
              </w:rPr>
            </w:pPr>
            <w:r>
              <w:rPr>
                <w:b/>
                <w:sz w:val="19"/>
              </w:rPr>
              <w:t>Re-</w:t>
            </w:r>
            <w:r>
              <w:rPr>
                <w:b/>
                <w:spacing w:val="-2"/>
                <w:sz w:val="19"/>
              </w:rPr>
              <w:t>teach</w:t>
            </w:r>
          </w:p>
        </w:tc>
        <w:tc>
          <w:tcPr>
            <w:tcW w:w="7560" w:type="dxa"/>
            <w:tcBorders>
              <w:top w:val="single" w:sz="8" w:space="0" w:color="FFFFFF"/>
              <w:bottom w:val="single" w:sz="8" w:space="0" w:color="FFFFFF"/>
            </w:tcBorders>
            <w:shd w:val="clear" w:color="auto" w:fill="F1F1F2"/>
          </w:tcPr>
          <w:p w14:paraId="4DF4B695" w14:textId="77777777" w:rsidR="00041C35" w:rsidRDefault="00000000">
            <w:pPr>
              <w:pStyle w:val="TableParagraph"/>
              <w:rPr>
                <w:sz w:val="19"/>
              </w:rPr>
            </w:pPr>
            <w:proofErr w:type="spellStart"/>
            <w:r>
              <w:rPr>
                <w:sz w:val="19"/>
              </w:rPr>
              <w:t>Practise</w:t>
            </w:r>
            <w:proofErr w:type="spellEnd"/>
            <w:r>
              <w:rPr>
                <w:spacing w:val="2"/>
                <w:sz w:val="19"/>
              </w:rPr>
              <w:t xml:space="preserve"> </w:t>
            </w:r>
            <w:r>
              <w:rPr>
                <w:sz w:val="19"/>
              </w:rPr>
              <w:t>throughout</w:t>
            </w:r>
            <w:r>
              <w:rPr>
                <w:spacing w:val="2"/>
                <w:sz w:val="19"/>
              </w:rPr>
              <w:t xml:space="preserve"> </w:t>
            </w:r>
            <w:r>
              <w:rPr>
                <w:sz w:val="19"/>
              </w:rPr>
              <w:t>the</w:t>
            </w:r>
            <w:r>
              <w:rPr>
                <w:spacing w:val="2"/>
                <w:sz w:val="19"/>
              </w:rPr>
              <w:t xml:space="preserve"> </w:t>
            </w:r>
            <w:r>
              <w:rPr>
                <w:sz w:val="19"/>
              </w:rPr>
              <w:t>day</w:t>
            </w:r>
            <w:r>
              <w:rPr>
                <w:spacing w:val="2"/>
                <w:sz w:val="19"/>
              </w:rPr>
              <w:t xml:space="preserve"> </w:t>
            </w:r>
            <w:r>
              <w:rPr>
                <w:sz w:val="19"/>
              </w:rPr>
              <w:t>and</w:t>
            </w:r>
            <w:r>
              <w:rPr>
                <w:spacing w:val="2"/>
                <w:sz w:val="19"/>
              </w:rPr>
              <w:t xml:space="preserve"> </w:t>
            </w:r>
            <w:r>
              <w:rPr>
                <w:sz w:val="19"/>
              </w:rPr>
              <w:t>re-teach</w:t>
            </w:r>
            <w:r>
              <w:rPr>
                <w:spacing w:val="2"/>
                <w:sz w:val="19"/>
              </w:rPr>
              <w:t xml:space="preserve"> </w:t>
            </w:r>
            <w:r>
              <w:rPr>
                <w:sz w:val="19"/>
              </w:rPr>
              <w:t>as</w:t>
            </w:r>
            <w:r>
              <w:rPr>
                <w:spacing w:val="3"/>
                <w:sz w:val="19"/>
              </w:rPr>
              <w:t xml:space="preserve"> </w:t>
            </w:r>
            <w:r>
              <w:rPr>
                <w:spacing w:val="-2"/>
                <w:sz w:val="19"/>
              </w:rPr>
              <w:t>needed.</w:t>
            </w:r>
          </w:p>
        </w:tc>
      </w:tr>
    </w:tbl>
    <w:p w14:paraId="5C1F189F" w14:textId="77777777" w:rsidR="00041C35" w:rsidRDefault="00041C35">
      <w:pPr>
        <w:pStyle w:val="BodyText"/>
      </w:pPr>
    </w:p>
    <w:p w14:paraId="30007DBB" w14:textId="77777777" w:rsidR="00041C35" w:rsidRDefault="00041C35">
      <w:pPr>
        <w:pStyle w:val="BodyText"/>
      </w:pPr>
    </w:p>
    <w:p w14:paraId="1DE42CFA" w14:textId="614BF734" w:rsidR="00041C35" w:rsidRDefault="00B303F7">
      <w:pPr>
        <w:pStyle w:val="BodyText"/>
      </w:pPr>
      <w:r w:rsidRPr="00B303F7">
        <w:rPr>
          <w:noProof/>
        </w:rPr>
        <w:drawing>
          <wp:anchor distT="0" distB="0" distL="114300" distR="114300" simplePos="0" relativeHeight="251654656" behindDoc="1" locked="0" layoutInCell="1" allowOverlap="1" wp14:anchorId="2D22AFC1" wp14:editId="6545D93D">
            <wp:simplePos x="0" y="0"/>
            <wp:positionH relativeFrom="column">
              <wp:posOffset>73152</wp:posOffset>
            </wp:positionH>
            <wp:positionV relativeFrom="paragraph">
              <wp:posOffset>139700</wp:posOffset>
            </wp:positionV>
            <wp:extent cx="5905500" cy="1308100"/>
            <wp:effectExtent l="0" t="0" r="0" b="0"/>
            <wp:wrapNone/>
            <wp:docPr id="1286587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87809"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905500" cy="1308100"/>
                    </a:xfrm>
                    <a:prstGeom prst="rect">
                      <a:avLst/>
                    </a:prstGeom>
                  </pic:spPr>
                </pic:pic>
              </a:graphicData>
            </a:graphic>
            <wp14:sizeRelH relativeFrom="page">
              <wp14:pctWidth>0</wp14:pctWidth>
            </wp14:sizeRelH>
            <wp14:sizeRelV relativeFrom="page">
              <wp14:pctHeight>0</wp14:pctHeight>
            </wp14:sizeRelV>
          </wp:anchor>
        </w:drawing>
      </w:r>
    </w:p>
    <w:p w14:paraId="559E3595" w14:textId="62E75F9D" w:rsidR="00041C35" w:rsidRDefault="00041C35">
      <w:pPr>
        <w:pStyle w:val="BodyText"/>
        <w:spacing w:before="39"/>
      </w:pPr>
    </w:p>
    <w:p w14:paraId="317A68E6" w14:textId="081C5202" w:rsidR="00041C35" w:rsidRDefault="008412DA">
      <w:pPr>
        <w:pStyle w:val="Heading3"/>
        <w:ind w:left="1277"/>
      </w:pPr>
      <w:bookmarkStart w:id="6" w:name="_Toc173787854"/>
      <w:bookmarkStart w:id="7" w:name="_Toc173789033"/>
      <w:r w:rsidRPr="008412DA">
        <w:rPr>
          <w:rFonts w:ascii="VIC SemiBold"/>
          <w:noProof/>
          <w:sz w:val="2"/>
        </w:rPr>
        <w:drawing>
          <wp:anchor distT="0" distB="0" distL="114300" distR="114300" simplePos="0" relativeHeight="251636224" behindDoc="1" locked="0" layoutInCell="1" allowOverlap="1" wp14:anchorId="0703E023" wp14:editId="1E3912A7">
            <wp:simplePos x="0" y="0"/>
            <wp:positionH relativeFrom="column">
              <wp:posOffset>246224</wp:posOffset>
            </wp:positionH>
            <wp:positionV relativeFrom="paragraph">
              <wp:posOffset>66040</wp:posOffset>
            </wp:positionV>
            <wp:extent cx="406400" cy="609600"/>
            <wp:effectExtent l="0" t="0" r="0" b="0"/>
            <wp:wrapNone/>
            <wp:docPr id="1363710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10899"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406400" cy="609600"/>
                    </a:xfrm>
                    <a:prstGeom prst="rect">
                      <a:avLst/>
                    </a:prstGeom>
                  </pic:spPr>
                </pic:pic>
              </a:graphicData>
            </a:graphic>
            <wp14:sizeRelH relativeFrom="page">
              <wp14:pctWidth>0</wp14:pctWidth>
            </wp14:sizeRelH>
            <wp14:sizeRelV relativeFrom="page">
              <wp14:pctHeight>0</wp14:pctHeight>
            </wp14:sizeRelV>
          </wp:anchor>
        </w:drawing>
      </w:r>
      <w:r>
        <w:rPr>
          <w:color w:val="0063A5"/>
        </w:rPr>
        <w:t>‘Booster’</w:t>
      </w:r>
      <w:r>
        <w:rPr>
          <w:color w:val="0063A5"/>
          <w:spacing w:val="-14"/>
        </w:rPr>
        <w:t xml:space="preserve"> </w:t>
      </w:r>
      <w:r>
        <w:rPr>
          <w:color w:val="0063A5"/>
          <w:spacing w:val="-2"/>
        </w:rPr>
        <w:t>lessons</w:t>
      </w:r>
      <w:bookmarkEnd w:id="6"/>
      <w:bookmarkEnd w:id="7"/>
    </w:p>
    <w:p w14:paraId="40171C3E" w14:textId="5D7FBA56" w:rsidR="00041C35" w:rsidRDefault="00000000">
      <w:pPr>
        <w:pStyle w:val="ListParagraph"/>
        <w:numPr>
          <w:ilvl w:val="1"/>
          <w:numId w:val="77"/>
        </w:numPr>
        <w:tabs>
          <w:tab w:val="left" w:pos="1446"/>
        </w:tabs>
        <w:spacing w:before="191"/>
        <w:ind w:left="1446" w:hanging="169"/>
        <w:rPr>
          <w:sz w:val="20"/>
        </w:rPr>
      </w:pPr>
      <w:r>
        <w:rPr>
          <w:sz w:val="20"/>
        </w:rPr>
        <w:t>Booster</w:t>
      </w:r>
      <w:r>
        <w:rPr>
          <w:spacing w:val="-3"/>
          <w:sz w:val="20"/>
        </w:rPr>
        <w:t xml:space="preserve"> </w:t>
      </w:r>
      <w:r>
        <w:rPr>
          <w:sz w:val="20"/>
        </w:rPr>
        <w:t>lessons are taught periodically to</w:t>
      </w:r>
      <w:r>
        <w:rPr>
          <w:spacing w:val="-1"/>
          <w:sz w:val="20"/>
        </w:rPr>
        <w:t xml:space="preserve"> </w:t>
      </w:r>
      <w:r>
        <w:rPr>
          <w:sz w:val="20"/>
        </w:rPr>
        <w:t xml:space="preserve">help students maintain skills over </w:t>
      </w:r>
      <w:r>
        <w:rPr>
          <w:spacing w:val="-2"/>
          <w:sz w:val="20"/>
        </w:rPr>
        <w:t>time.</w:t>
      </w:r>
    </w:p>
    <w:p w14:paraId="51A34473" w14:textId="3F4C7C61" w:rsidR="00041C35" w:rsidRDefault="00000000">
      <w:pPr>
        <w:pStyle w:val="ListParagraph"/>
        <w:numPr>
          <w:ilvl w:val="1"/>
          <w:numId w:val="77"/>
        </w:numPr>
        <w:tabs>
          <w:tab w:val="left" w:pos="1446"/>
        </w:tabs>
        <w:spacing w:before="123"/>
        <w:ind w:left="1446" w:hanging="169"/>
        <w:rPr>
          <w:sz w:val="20"/>
        </w:rPr>
      </w:pPr>
      <w:r>
        <w:rPr>
          <w:sz w:val="20"/>
        </w:rPr>
        <w:t>Use</w:t>
      </w:r>
      <w:r>
        <w:rPr>
          <w:spacing w:val="-2"/>
          <w:sz w:val="20"/>
        </w:rPr>
        <w:t xml:space="preserve"> </w:t>
      </w:r>
      <w:r>
        <w:rPr>
          <w:sz w:val="20"/>
        </w:rPr>
        <w:t>the</w:t>
      </w:r>
      <w:r>
        <w:rPr>
          <w:spacing w:val="1"/>
          <w:sz w:val="20"/>
        </w:rPr>
        <w:t xml:space="preserve"> </w:t>
      </w:r>
      <w:r>
        <w:rPr>
          <w:i/>
          <w:sz w:val="20"/>
        </w:rPr>
        <w:t>Maintenance</w:t>
      </w:r>
      <w:r>
        <w:rPr>
          <w:i/>
          <w:spacing w:val="1"/>
          <w:sz w:val="20"/>
        </w:rPr>
        <w:t xml:space="preserve"> </w:t>
      </w:r>
      <w:r>
        <w:rPr>
          <w:i/>
          <w:sz w:val="20"/>
        </w:rPr>
        <w:t>‘booster’</w:t>
      </w:r>
      <w:r>
        <w:rPr>
          <w:i/>
          <w:spacing w:val="1"/>
          <w:sz w:val="20"/>
        </w:rPr>
        <w:t xml:space="preserve"> </w:t>
      </w:r>
      <w:r>
        <w:rPr>
          <w:i/>
          <w:sz w:val="20"/>
        </w:rPr>
        <w:t>lesson</w:t>
      </w:r>
      <w:r>
        <w:rPr>
          <w:i/>
          <w:spacing w:val="1"/>
          <w:sz w:val="20"/>
        </w:rPr>
        <w:t xml:space="preserve"> </w:t>
      </w:r>
      <w:r>
        <w:rPr>
          <w:i/>
          <w:sz w:val="20"/>
        </w:rPr>
        <w:t>plan</w:t>
      </w:r>
      <w:r>
        <w:rPr>
          <w:i/>
          <w:spacing w:val="1"/>
          <w:sz w:val="20"/>
        </w:rPr>
        <w:t xml:space="preserve"> </w:t>
      </w:r>
      <w:r>
        <w:rPr>
          <w:sz w:val="20"/>
        </w:rPr>
        <w:t xml:space="preserve">in </w:t>
      </w:r>
      <w:r>
        <w:rPr>
          <w:sz w:val="20"/>
          <w:u w:val="single"/>
        </w:rPr>
        <w:t>Appendix</w:t>
      </w:r>
      <w:r>
        <w:rPr>
          <w:spacing w:val="1"/>
          <w:sz w:val="20"/>
          <w:u w:val="single"/>
        </w:rPr>
        <w:t xml:space="preserve"> </w:t>
      </w:r>
      <w:r>
        <w:rPr>
          <w:sz w:val="20"/>
          <w:u w:val="single"/>
        </w:rPr>
        <w:t>2</w:t>
      </w:r>
      <w:r>
        <w:rPr>
          <w:spacing w:val="1"/>
          <w:sz w:val="20"/>
        </w:rPr>
        <w:t xml:space="preserve"> </w:t>
      </w:r>
      <w:r>
        <w:rPr>
          <w:sz w:val="20"/>
        </w:rPr>
        <w:t>to</w:t>
      </w:r>
      <w:r>
        <w:rPr>
          <w:spacing w:val="1"/>
          <w:sz w:val="20"/>
        </w:rPr>
        <w:t xml:space="preserve"> </w:t>
      </w:r>
      <w:r>
        <w:rPr>
          <w:sz w:val="20"/>
        </w:rPr>
        <w:t>help</w:t>
      </w:r>
      <w:r>
        <w:rPr>
          <w:spacing w:val="1"/>
          <w:sz w:val="20"/>
        </w:rPr>
        <w:t xml:space="preserve"> </w:t>
      </w:r>
      <w:r>
        <w:rPr>
          <w:sz w:val="20"/>
        </w:rPr>
        <w:t>your</w:t>
      </w:r>
      <w:r>
        <w:rPr>
          <w:spacing w:val="1"/>
          <w:sz w:val="20"/>
        </w:rPr>
        <w:t xml:space="preserve"> </w:t>
      </w:r>
      <w:r>
        <w:rPr>
          <w:spacing w:val="-2"/>
          <w:sz w:val="20"/>
        </w:rPr>
        <w:t>planning.</w:t>
      </w:r>
    </w:p>
    <w:p w14:paraId="7F85C604" w14:textId="77777777" w:rsidR="00041C35" w:rsidRDefault="00041C35">
      <w:pPr>
        <w:rPr>
          <w:sz w:val="20"/>
        </w:rPr>
        <w:sectPr w:rsidR="00041C35">
          <w:pgSz w:w="11910" w:h="16840"/>
          <w:pgMar w:top="1740" w:right="1020" w:bottom="280" w:left="1160" w:header="720" w:footer="720" w:gutter="0"/>
          <w:cols w:space="720"/>
        </w:sectPr>
      </w:pPr>
    </w:p>
    <w:p w14:paraId="4A0A8A47" w14:textId="77777777" w:rsidR="00041C35" w:rsidRDefault="00000000">
      <w:pPr>
        <w:pStyle w:val="Heading5"/>
      </w:pPr>
      <w:r>
        <w:rPr>
          <w:color w:val="0093D6"/>
        </w:rPr>
        <w:lastRenderedPageBreak/>
        <w:t>Step</w:t>
      </w:r>
      <w:r>
        <w:rPr>
          <w:color w:val="0093D6"/>
          <w:spacing w:val="-2"/>
        </w:rPr>
        <w:t xml:space="preserve"> </w:t>
      </w:r>
      <w:r>
        <w:rPr>
          <w:color w:val="0093D6"/>
        </w:rPr>
        <w:t>4:</w:t>
      </w:r>
      <w:r>
        <w:rPr>
          <w:color w:val="0093D6"/>
          <w:spacing w:val="-2"/>
        </w:rPr>
        <w:t xml:space="preserve"> </w:t>
      </w:r>
      <w:r>
        <w:rPr>
          <w:color w:val="0063A5"/>
        </w:rPr>
        <w:t>Create</w:t>
      </w:r>
      <w:r>
        <w:rPr>
          <w:color w:val="0063A5"/>
          <w:spacing w:val="-1"/>
        </w:rPr>
        <w:t xml:space="preserve"> </w:t>
      </w:r>
      <w:r>
        <w:rPr>
          <w:color w:val="0063A5"/>
        </w:rPr>
        <w:t>visual</w:t>
      </w:r>
      <w:r>
        <w:rPr>
          <w:color w:val="0063A5"/>
          <w:spacing w:val="-1"/>
        </w:rPr>
        <w:t xml:space="preserve"> </w:t>
      </w:r>
      <w:r>
        <w:rPr>
          <w:color w:val="0063A5"/>
          <w:spacing w:val="-2"/>
        </w:rPr>
        <w:t>reminders</w:t>
      </w:r>
    </w:p>
    <w:p w14:paraId="1167A554" w14:textId="77777777" w:rsidR="00041C35" w:rsidRDefault="00000000">
      <w:pPr>
        <w:pStyle w:val="BodyText"/>
        <w:spacing w:before="223" w:line="271" w:lineRule="auto"/>
        <w:ind w:left="143"/>
      </w:pPr>
      <w:r>
        <w:t>Consider using posters with student-friendly language to provide both staff and students with a visual reminder of classroom procedures.</w:t>
      </w:r>
    </w:p>
    <w:p w14:paraId="503E51B2" w14:textId="77777777" w:rsidR="00041C35" w:rsidRDefault="00000000">
      <w:pPr>
        <w:spacing w:before="132"/>
        <w:ind w:left="143"/>
        <w:rPr>
          <w:b/>
          <w:color w:val="0063A5"/>
          <w:spacing w:val="-2"/>
        </w:rPr>
      </w:pPr>
      <w:r>
        <w:rPr>
          <w:b/>
          <w:color w:val="0063A5"/>
        </w:rPr>
        <w:t>Lining</w:t>
      </w:r>
      <w:r>
        <w:rPr>
          <w:b/>
          <w:color w:val="0063A5"/>
          <w:spacing w:val="-1"/>
        </w:rPr>
        <w:t xml:space="preserve"> </w:t>
      </w:r>
      <w:r>
        <w:rPr>
          <w:b/>
          <w:color w:val="0063A5"/>
        </w:rPr>
        <w:t>up to</w:t>
      </w:r>
      <w:r>
        <w:rPr>
          <w:b/>
          <w:color w:val="0063A5"/>
          <w:spacing w:val="-1"/>
        </w:rPr>
        <w:t xml:space="preserve"> </w:t>
      </w:r>
      <w:r>
        <w:rPr>
          <w:b/>
          <w:color w:val="0063A5"/>
        </w:rPr>
        <w:t xml:space="preserve">exit the </w:t>
      </w:r>
      <w:r>
        <w:rPr>
          <w:b/>
          <w:color w:val="0063A5"/>
          <w:spacing w:val="-2"/>
        </w:rPr>
        <w:t>classroom</w:t>
      </w:r>
    </w:p>
    <w:p w14:paraId="09621AA0" w14:textId="77777777" w:rsidR="00B303F7" w:rsidRPr="007B073D" w:rsidRDefault="00B303F7">
      <w:pPr>
        <w:spacing w:before="132"/>
        <w:ind w:left="143"/>
        <w:rPr>
          <w:b/>
          <w:color w:val="0063A5"/>
          <w:spacing w:val="-2"/>
          <w:sz w:val="16"/>
          <w:szCs w:val="16"/>
        </w:rPr>
      </w:pPr>
    </w:p>
    <w:p w14:paraId="0BB69E94" w14:textId="78E9EE1D" w:rsidR="00B303F7" w:rsidRDefault="00B303F7">
      <w:pPr>
        <w:spacing w:before="132"/>
        <w:ind w:left="143"/>
        <w:rPr>
          <w:b/>
        </w:rPr>
      </w:pPr>
      <w:r w:rsidRPr="00B303F7">
        <w:rPr>
          <w:b/>
          <w:noProof/>
        </w:rPr>
        <w:drawing>
          <wp:inline distT="0" distB="0" distL="0" distR="0" wp14:anchorId="4160C4D9" wp14:editId="10FDC053">
            <wp:extent cx="5892800" cy="7237212"/>
            <wp:effectExtent l="0" t="0" r="0" b="1905"/>
            <wp:docPr id="380490161" name="Picture 1" descr="Example poster: Lining up to exit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0161" name="Picture 1" descr="Example poster: Lining up to exit the classroom"/>
                    <pic:cNvPicPr/>
                  </pic:nvPicPr>
                  <pic:blipFill>
                    <a:blip r:embed="rId14" cstate="screen">
                      <a:extLst>
                        <a:ext uri="{28A0092B-C50C-407E-A947-70E740481C1C}">
                          <a14:useLocalDpi xmlns:a14="http://schemas.microsoft.com/office/drawing/2010/main"/>
                        </a:ext>
                      </a:extLst>
                    </a:blip>
                    <a:stretch>
                      <a:fillRect/>
                    </a:stretch>
                  </pic:blipFill>
                  <pic:spPr>
                    <a:xfrm>
                      <a:off x="0" y="0"/>
                      <a:ext cx="5892800" cy="7237212"/>
                    </a:xfrm>
                    <a:prstGeom prst="rect">
                      <a:avLst/>
                    </a:prstGeom>
                  </pic:spPr>
                </pic:pic>
              </a:graphicData>
            </a:graphic>
          </wp:inline>
        </w:drawing>
      </w:r>
    </w:p>
    <w:p w14:paraId="01D0ECC3" w14:textId="77777777" w:rsidR="00041C35" w:rsidRDefault="00041C35">
      <w:pPr>
        <w:pStyle w:val="BodyText"/>
        <w:spacing w:before="184"/>
        <w:rPr>
          <w:b/>
          <w:sz w:val="47"/>
        </w:rPr>
      </w:pPr>
    </w:p>
    <w:p w14:paraId="68A1CD5A" w14:textId="2A58B7A1" w:rsidR="00041C35" w:rsidRDefault="007B073D">
      <w:pPr>
        <w:spacing w:before="67"/>
        <w:ind w:left="143"/>
        <w:rPr>
          <w:b/>
          <w:color w:val="0063A5"/>
          <w:spacing w:val="-2"/>
        </w:rPr>
      </w:pPr>
      <w:r>
        <w:rPr>
          <w:b/>
          <w:color w:val="0063A5"/>
        </w:rPr>
        <w:lastRenderedPageBreak/>
        <w:t xml:space="preserve">Independent </w:t>
      </w:r>
      <w:r>
        <w:rPr>
          <w:b/>
          <w:color w:val="0063A5"/>
          <w:spacing w:val="-2"/>
        </w:rPr>
        <w:t>Seatwork</w:t>
      </w:r>
    </w:p>
    <w:p w14:paraId="7845B6A3" w14:textId="77777777" w:rsidR="00B303F7" w:rsidRDefault="00B303F7">
      <w:pPr>
        <w:spacing w:before="67"/>
        <w:ind w:left="143"/>
        <w:rPr>
          <w:b/>
          <w:color w:val="0063A5"/>
          <w:spacing w:val="-2"/>
        </w:rPr>
      </w:pPr>
    </w:p>
    <w:p w14:paraId="0D18F6FA" w14:textId="668BF789" w:rsidR="00B303F7" w:rsidRDefault="00B303F7">
      <w:pPr>
        <w:spacing w:before="67"/>
        <w:ind w:left="143"/>
        <w:rPr>
          <w:b/>
        </w:rPr>
      </w:pPr>
      <w:r w:rsidRPr="00B303F7">
        <w:rPr>
          <w:b/>
          <w:noProof/>
        </w:rPr>
        <w:drawing>
          <wp:inline distT="0" distB="0" distL="0" distR="0" wp14:anchorId="22A43988" wp14:editId="7235B215">
            <wp:extent cx="5842000" cy="7959569"/>
            <wp:effectExtent l="0" t="0" r="0" b="3810"/>
            <wp:docPr id="1010495624" name="Picture 1" descr="Example poster: Independent sea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5624" name="Picture 1" descr="Example poster: Independent seatwork"/>
                    <pic:cNvPicPr/>
                  </pic:nvPicPr>
                  <pic:blipFill>
                    <a:blip r:embed="rId15" cstate="screen">
                      <a:extLst>
                        <a:ext uri="{28A0092B-C50C-407E-A947-70E740481C1C}">
                          <a14:useLocalDpi xmlns:a14="http://schemas.microsoft.com/office/drawing/2010/main"/>
                        </a:ext>
                      </a:extLst>
                    </a:blip>
                    <a:stretch>
                      <a:fillRect/>
                    </a:stretch>
                  </pic:blipFill>
                  <pic:spPr>
                    <a:xfrm>
                      <a:off x="0" y="0"/>
                      <a:ext cx="5842000" cy="7959569"/>
                    </a:xfrm>
                    <a:prstGeom prst="rect">
                      <a:avLst/>
                    </a:prstGeom>
                  </pic:spPr>
                </pic:pic>
              </a:graphicData>
            </a:graphic>
          </wp:inline>
        </w:drawing>
      </w:r>
    </w:p>
    <w:p w14:paraId="224FD528" w14:textId="77777777" w:rsidR="00041C35" w:rsidRDefault="00041C35">
      <w:pPr>
        <w:pStyle w:val="BodyText"/>
        <w:spacing w:before="162"/>
        <w:rPr>
          <w:b/>
          <w:sz w:val="47"/>
        </w:rPr>
      </w:pPr>
    </w:p>
    <w:p w14:paraId="577F104E" w14:textId="70370447" w:rsidR="00041C35" w:rsidRDefault="00000000">
      <w:pPr>
        <w:pStyle w:val="Heading5"/>
        <w:spacing w:line="268" w:lineRule="auto"/>
        <w:ind w:right="528"/>
      </w:pPr>
      <w:r>
        <w:rPr>
          <w:color w:val="0093D6"/>
        </w:rPr>
        <w:lastRenderedPageBreak/>
        <w:t>Step</w:t>
      </w:r>
      <w:r>
        <w:rPr>
          <w:color w:val="0093D6"/>
          <w:spacing w:val="-5"/>
        </w:rPr>
        <w:t xml:space="preserve"> </w:t>
      </w:r>
      <w:r>
        <w:rPr>
          <w:color w:val="0093D6"/>
        </w:rPr>
        <w:t>5:</w:t>
      </w:r>
      <w:r>
        <w:rPr>
          <w:color w:val="0093D6"/>
          <w:spacing w:val="-6"/>
        </w:rPr>
        <w:t xml:space="preserve"> </w:t>
      </w:r>
      <w:r>
        <w:rPr>
          <w:color w:val="0063A5"/>
        </w:rPr>
        <w:t>Display</w:t>
      </w:r>
      <w:r>
        <w:rPr>
          <w:color w:val="0063A5"/>
          <w:spacing w:val="-5"/>
        </w:rPr>
        <w:t xml:space="preserve"> </w:t>
      </w:r>
      <w:r>
        <w:rPr>
          <w:color w:val="0063A5"/>
        </w:rPr>
        <w:t>procedures</w:t>
      </w:r>
      <w:r>
        <w:rPr>
          <w:color w:val="0063A5"/>
          <w:spacing w:val="-5"/>
        </w:rPr>
        <w:t xml:space="preserve"> </w:t>
      </w:r>
      <w:r>
        <w:rPr>
          <w:color w:val="0063A5"/>
        </w:rPr>
        <w:t>and</w:t>
      </w:r>
      <w:r>
        <w:rPr>
          <w:color w:val="0063A5"/>
          <w:spacing w:val="-5"/>
        </w:rPr>
        <w:t xml:space="preserve"> </w:t>
      </w:r>
      <w:r>
        <w:rPr>
          <w:color w:val="0063A5"/>
        </w:rPr>
        <w:t>routines</w:t>
      </w:r>
      <w:r>
        <w:rPr>
          <w:color w:val="0063A5"/>
          <w:spacing w:val="-5"/>
        </w:rPr>
        <w:t xml:space="preserve"> </w:t>
      </w:r>
      <w:r>
        <w:rPr>
          <w:color w:val="0063A5"/>
        </w:rPr>
        <w:t>alongside</w:t>
      </w:r>
      <w:r>
        <w:rPr>
          <w:color w:val="0063A5"/>
          <w:spacing w:val="-5"/>
        </w:rPr>
        <w:t xml:space="preserve"> </w:t>
      </w:r>
      <w:r>
        <w:rPr>
          <w:color w:val="0063A5"/>
        </w:rPr>
        <w:t xml:space="preserve">expected </w:t>
      </w:r>
      <w:proofErr w:type="spellStart"/>
      <w:r>
        <w:rPr>
          <w:color w:val="0063A5"/>
          <w:spacing w:val="-2"/>
        </w:rPr>
        <w:t>behaviour</w:t>
      </w:r>
      <w:proofErr w:type="spellEnd"/>
    </w:p>
    <w:p w14:paraId="40A158E7" w14:textId="77777777" w:rsidR="00041C35" w:rsidRDefault="00000000">
      <w:pPr>
        <w:pStyle w:val="BodyText"/>
        <w:spacing w:before="184" w:line="271" w:lineRule="auto"/>
        <w:ind w:left="143" w:right="319"/>
        <w:jc w:val="both"/>
      </w:pPr>
      <w:r>
        <w:t>Display</w:t>
      </w:r>
      <w:r>
        <w:rPr>
          <w:spacing w:val="-2"/>
        </w:rPr>
        <w:t xml:space="preserve"> </w:t>
      </w:r>
      <w:r>
        <w:t>expectations</w:t>
      </w:r>
      <w:r>
        <w:rPr>
          <w:spacing w:val="-2"/>
        </w:rPr>
        <w:t xml:space="preserve"> </w:t>
      </w:r>
      <w:r>
        <w:t>and</w:t>
      </w:r>
      <w:r>
        <w:rPr>
          <w:spacing w:val="-2"/>
        </w:rPr>
        <w:t xml:space="preserve"> </w:t>
      </w:r>
      <w:r>
        <w:t>rules</w:t>
      </w:r>
      <w:r>
        <w:rPr>
          <w:spacing w:val="-2"/>
        </w:rPr>
        <w:t xml:space="preserve"> </w:t>
      </w:r>
      <w:r>
        <w:t>prominently,</w:t>
      </w:r>
      <w:r>
        <w:rPr>
          <w:spacing w:val="-2"/>
        </w:rPr>
        <w:t xml:space="preserve"> </w:t>
      </w:r>
      <w:r>
        <w:t>so</w:t>
      </w:r>
      <w:r>
        <w:rPr>
          <w:spacing w:val="-2"/>
        </w:rPr>
        <w:t xml:space="preserve"> </w:t>
      </w:r>
      <w:r>
        <w:t>you</w:t>
      </w:r>
      <w:r>
        <w:rPr>
          <w:spacing w:val="-2"/>
        </w:rPr>
        <w:t xml:space="preserve"> </w:t>
      </w:r>
      <w:r>
        <w:t>can</w:t>
      </w:r>
      <w:r>
        <w:rPr>
          <w:spacing w:val="-2"/>
        </w:rPr>
        <w:t xml:space="preserve"> </w:t>
      </w:r>
      <w:r>
        <w:t>refer</w:t>
      </w:r>
      <w:r>
        <w:rPr>
          <w:spacing w:val="-2"/>
        </w:rPr>
        <w:t xml:space="preserve"> </w:t>
      </w:r>
      <w:r>
        <w:t>to</w:t>
      </w:r>
      <w:r>
        <w:rPr>
          <w:spacing w:val="-2"/>
        </w:rPr>
        <w:t xml:space="preserve"> </w:t>
      </w:r>
      <w:r>
        <w:t>them</w:t>
      </w:r>
      <w:r>
        <w:rPr>
          <w:spacing w:val="-2"/>
        </w:rPr>
        <w:t xml:space="preserve"> </w:t>
      </w:r>
      <w:r>
        <w:t>throughout</w:t>
      </w:r>
      <w:r>
        <w:rPr>
          <w:spacing w:val="-2"/>
        </w:rPr>
        <w:t xml:space="preserve"> </w:t>
      </w:r>
      <w:r>
        <w:t>the</w:t>
      </w:r>
      <w:r>
        <w:rPr>
          <w:spacing w:val="-2"/>
        </w:rPr>
        <w:t xml:space="preserve"> </w:t>
      </w:r>
      <w:r>
        <w:t>day</w:t>
      </w:r>
      <w:r>
        <w:rPr>
          <w:spacing w:val="-2"/>
        </w:rPr>
        <w:t xml:space="preserve"> </w:t>
      </w:r>
      <w:r>
        <w:t>as</w:t>
      </w:r>
      <w:r>
        <w:rPr>
          <w:spacing w:val="-2"/>
        </w:rPr>
        <w:t xml:space="preserve"> </w:t>
      </w:r>
      <w:r>
        <w:t>needed.</w:t>
      </w:r>
      <w:r>
        <w:rPr>
          <w:spacing w:val="-2"/>
        </w:rPr>
        <w:t xml:space="preserve"> </w:t>
      </w:r>
      <w:r>
        <w:t>You can also document the most important procedures and routines by adding them to the classroom matrix, as demonstrated in the example below:</w:t>
      </w:r>
    </w:p>
    <w:p w14:paraId="08DC6439" w14:textId="77777777" w:rsidR="00041C35" w:rsidRDefault="00041C35">
      <w:pPr>
        <w:pStyle w:val="BodyText"/>
        <w:spacing w:before="38"/>
      </w:pPr>
    </w:p>
    <w:tbl>
      <w:tblPr>
        <w:tblW w:w="0" w:type="auto"/>
        <w:tblInd w:w="141" w:type="dxa"/>
        <w:tblLayout w:type="fixed"/>
        <w:tblCellMar>
          <w:left w:w="0" w:type="dxa"/>
          <w:right w:w="0" w:type="dxa"/>
        </w:tblCellMar>
        <w:tblLook w:val="01E0" w:firstRow="1" w:lastRow="1" w:firstColumn="1" w:lastColumn="1" w:noHBand="0" w:noVBand="0"/>
      </w:tblPr>
      <w:tblGrid>
        <w:gridCol w:w="1587"/>
        <w:gridCol w:w="1530"/>
        <w:gridCol w:w="1594"/>
        <w:gridCol w:w="1535"/>
        <w:gridCol w:w="1515"/>
        <w:gridCol w:w="1531"/>
      </w:tblGrid>
      <w:tr w:rsidR="00041C35" w14:paraId="545A9A0D" w14:textId="77777777" w:rsidTr="00870B47">
        <w:trPr>
          <w:trHeight w:val="955"/>
        </w:trPr>
        <w:tc>
          <w:tcPr>
            <w:tcW w:w="1587" w:type="dxa"/>
            <w:tcBorders>
              <w:top w:val="single" w:sz="8" w:space="0" w:color="FFFFFF"/>
              <w:bottom w:val="single" w:sz="8" w:space="0" w:color="FFFFFF"/>
              <w:right w:val="single" w:sz="8" w:space="0" w:color="FFFFFF"/>
            </w:tcBorders>
            <w:shd w:val="clear" w:color="auto" w:fill="000000"/>
          </w:tcPr>
          <w:p w14:paraId="09FD8B11" w14:textId="77777777" w:rsidR="00041C35" w:rsidRDefault="00000000">
            <w:pPr>
              <w:pStyle w:val="TableParagraph"/>
              <w:ind w:left="180"/>
              <w:rPr>
                <w:b/>
                <w:sz w:val="19"/>
              </w:rPr>
            </w:pPr>
            <w:r>
              <w:rPr>
                <w:b/>
                <w:color w:val="FFFFFF"/>
                <w:spacing w:val="-2"/>
                <w:sz w:val="19"/>
              </w:rPr>
              <w:t>School expectations</w:t>
            </w:r>
          </w:p>
        </w:tc>
        <w:tc>
          <w:tcPr>
            <w:tcW w:w="1530" w:type="dxa"/>
            <w:tcBorders>
              <w:top w:val="single" w:sz="8" w:space="0" w:color="FFFFFF"/>
              <w:left w:val="single" w:sz="8" w:space="0" w:color="FFFFFF"/>
              <w:bottom w:val="single" w:sz="8" w:space="0" w:color="FFFFFF"/>
              <w:right w:val="single" w:sz="8" w:space="0" w:color="FFFFFF"/>
            </w:tcBorders>
            <w:shd w:val="clear" w:color="auto" w:fill="B4D5F0"/>
          </w:tcPr>
          <w:p w14:paraId="5ECCD308" w14:textId="77777777" w:rsidR="00041C35" w:rsidRPr="00CC4D22" w:rsidRDefault="00000000">
            <w:pPr>
              <w:pStyle w:val="TableParagraph"/>
              <w:rPr>
                <w:b/>
                <w:color w:val="000000" w:themeColor="text1"/>
                <w:sz w:val="19"/>
              </w:rPr>
            </w:pPr>
            <w:r w:rsidRPr="00CC4D22">
              <w:rPr>
                <w:b/>
                <w:color w:val="000000" w:themeColor="text1"/>
                <w:sz w:val="19"/>
              </w:rPr>
              <w:t>All</w:t>
            </w:r>
            <w:r w:rsidRPr="00CC4D22">
              <w:rPr>
                <w:b/>
                <w:color w:val="000000" w:themeColor="text1"/>
                <w:spacing w:val="8"/>
                <w:sz w:val="19"/>
              </w:rPr>
              <w:t xml:space="preserve"> </w:t>
            </w:r>
            <w:r w:rsidRPr="00CC4D22">
              <w:rPr>
                <w:b/>
                <w:color w:val="000000" w:themeColor="text1"/>
                <w:spacing w:val="-2"/>
                <w:sz w:val="19"/>
              </w:rPr>
              <w:t>routines</w:t>
            </w:r>
          </w:p>
        </w:tc>
        <w:tc>
          <w:tcPr>
            <w:tcW w:w="1594" w:type="dxa"/>
            <w:tcBorders>
              <w:top w:val="single" w:sz="8" w:space="0" w:color="FFFFFF"/>
              <w:left w:val="single" w:sz="8" w:space="0" w:color="FFFFFF"/>
              <w:bottom w:val="single" w:sz="8" w:space="0" w:color="FFFFFF"/>
            </w:tcBorders>
            <w:shd w:val="clear" w:color="auto" w:fill="B4D5F0"/>
          </w:tcPr>
          <w:p w14:paraId="72C8BB29" w14:textId="77777777" w:rsidR="00041C35" w:rsidRPr="00CC4D22" w:rsidRDefault="00000000">
            <w:pPr>
              <w:pStyle w:val="TableParagraph"/>
              <w:ind w:left="171" w:right="205"/>
              <w:rPr>
                <w:b/>
                <w:color w:val="000000" w:themeColor="text1"/>
                <w:sz w:val="19"/>
              </w:rPr>
            </w:pPr>
            <w:r w:rsidRPr="00CC4D22">
              <w:rPr>
                <w:b/>
                <w:color w:val="000000" w:themeColor="text1"/>
                <w:sz w:val="19"/>
              </w:rPr>
              <w:t xml:space="preserve">Entering and leaving the </w:t>
            </w:r>
            <w:r w:rsidRPr="00CC4D22">
              <w:rPr>
                <w:b/>
                <w:color w:val="000000" w:themeColor="text1"/>
                <w:spacing w:val="-2"/>
                <w:sz w:val="19"/>
              </w:rPr>
              <w:t>classroom</w:t>
            </w:r>
          </w:p>
        </w:tc>
        <w:tc>
          <w:tcPr>
            <w:tcW w:w="1535" w:type="dxa"/>
            <w:tcBorders>
              <w:top w:val="single" w:sz="8" w:space="0" w:color="FFFFFF"/>
              <w:bottom w:val="single" w:sz="8" w:space="0" w:color="FFFFFF"/>
            </w:tcBorders>
            <w:shd w:val="clear" w:color="auto" w:fill="B4D5F0"/>
          </w:tcPr>
          <w:p w14:paraId="19C10B42" w14:textId="77777777" w:rsidR="00041C35" w:rsidRPr="00CC4D22" w:rsidRDefault="00000000">
            <w:pPr>
              <w:pStyle w:val="TableParagraph"/>
              <w:ind w:left="174" w:right="74"/>
              <w:rPr>
                <w:b/>
                <w:color w:val="000000" w:themeColor="text1"/>
                <w:sz w:val="19"/>
              </w:rPr>
            </w:pPr>
            <w:r w:rsidRPr="00CC4D22">
              <w:rPr>
                <w:b/>
                <w:color w:val="000000" w:themeColor="text1"/>
                <w:sz w:val="19"/>
              </w:rPr>
              <w:t>Small</w:t>
            </w:r>
            <w:r w:rsidRPr="00CC4D22">
              <w:rPr>
                <w:b/>
                <w:color w:val="000000" w:themeColor="text1"/>
                <w:spacing w:val="-5"/>
                <w:sz w:val="19"/>
              </w:rPr>
              <w:t xml:space="preserve"> </w:t>
            </w:r>
            <w:r w:rsidRPr="00CC4D22">
              <w:rPr>
                <w:b/>
                <w:color w:val="000000" w:themeColor="text1"/>
                <w:sz w:val="19"/>
              </w:rPr>
              <w:t xml:space="preserve">group </w:t>
            </w:r>
            <w:r w:rsidRPr="00CC4D22">
              <w:rPr>
                <w:b/>
                <w:color w:val="000000" w:themeColor="text1"/>
                <w:spacing w:val="-2"/>
                <w:sz w:val="19"/>
              </w:rPr>
              <w:t>instruction</w:t>
            </w:r>
          </w:p>
        </w:tc>
        <w:tc>
          <w:tcPr>
            <w:tcW w:w="1515" w:type="dxa"/>
            <w:tcBorders>
              <w:top w:val="single" w:sz="8" w:space="0" w:color="FFFFFF"/>
              <w:bottom w:val="single" w:sz="8" w:space="0" w:color="FFFFFF"/>
            </w:tcBorders>
            <w:shd w:val="clear" w:color="auto" w:fill="B4D5F0"/>
          </w:tcPr>
          <w:p w14:paraId="1DD9A417" w14:textId="77777777" w:rsidR="00041C35" w:rsidRPr="00CC4D22" w:rsidRDefault="00000000">
            <w:pPr>
              <w:pStyle w:val="TableParagraph"/>
              <w:rPr>
                <w:b/>
                <w:color w:val="000000" w:themeColor="text1"/>
                <w:sz w:val="19"/>
              </w:rPr>
            </w:pPr>
            <w:r w:rsidRPr="00CC4D22">
              <w:rPr>
                <w:b/>
                <w:color w:val="000000" w:themeColor="text1"/>
                <w:sz w:val="19"/>
              </w:rPr>
              <w:t>Whole</w:t>
            </w:r>
            <w:r w:rsidRPr="00CC4D22">
              <w:rPr>
                <w:b/>
                <w:color w:val="000000" w:themeColor="text1"/>
                <w:spacing w:val="-4"/>
                <w:sz w:val="19"/>
              </w:rPr>
              <w:t xml:space="preserve"> </w:t>
            </w:r>
            <w:r w:rsidRPr="00CC4D22">
              <w:rPr>
                <w:b/>
                <w:color w:val="000000" w:themeColor="text1"/>
                <w:sz w:val="19"/>
              </w:rPr>
              <w:t xml:space="preserve">group </w:t>
            </w:r>
            <w:r w:rsidRPr="00CC4D22">
              <w:rPr>
                <w:b/>
                <w:color w:val="000000" w:themeColor="text1"/>
                <w:spacing w:val="-2"/>
                <w:sz w:val="19"/>
              </w:rPr>
              <w:t>instruction</w:t>
            </w:r>
          </w:p>
        </w:tc>
        <w:tc>
          <w:tcPr>
            <w:tcW w:w="1531" w:type="dxa"/>
            <w:tcBorders>
              <w:top w:val="single" w:sz="8" w:space="0" w:color="FFFFFF"/>
              <w:bottom w:val="single" w:sz="8" w:space="0" w:color="FFFFFF"/>
            </w:tcBorders>
            <w:shd w:val="clear" w:color="auto" w:fill="B4D5F0"/>
          </w:tcPr>
          <w:p w14:paraId="4178DA47" w14:textId="77777777" w:rsidR="00041C35" w:rsidRPr="00CC4D22" w:rsidRDefault="00000000">
            <w:pPr>
              <w:pStyle w:val="TableParagraph"/>
              <w:ind w:left="186"/>
              <w:rPr>
                <w:b/>
                <w:color w:val="000000" w:themeColor="text1"/>
                <w:sz w:val="19"/>
              </w:rPr>
            </w:pPr>
            <w:r w:rsidRPr="00CC4D22">
              <w:rPr>
                <w:b/>
                <w:color w:val="000000" w:themeColor="text1"/>
                <w:spacing w:val="-2"/>
                <w:sz w:val="19"/>
              </w:rPr>
              <w:t xml:space="preserve">Independent </w:t>
            </w:r>
            <w:r w:rsidRPr="00CC4D22">
              <w:rPr>
                <w:b/>
                <w:color w:val="000000" w:themeColor="text1"/>
                <w:sz w:val="19"/>
              </w:rPr>
              <w:t>work time</w:t>
            </w:r>
          </w:p>
        </w:tc>
      </w:tr>
      <w:tr w:rsidR="00041C35" w14:paraId="18626359" w14:textId="77777777">
        <w:trPr>
          <w:trHeight w:val="2058"/>
        </w:trPr>
        <w:tc>
          <w:tcPr>
            <w:tcW w:w="1587" w:type="dxa"/>
            <w:tcBorders>
              <w:top w:val="single" w:sz="8" w:space="0" w:color="FFFFFF"/>
              <w:bottom w:val="single" w:sz="8" w:space="0" w:color="FFFFFF"/>
            </w:tcBorders>
            <w:shd w:val="clear" w:color="auto" w:fill="E6E7E8"/>
          </w:tcPr>
          <w:p w14:paraId="32D4D0C5" w14:textId="77777777" w:rsidR="00041C35" w:rsidRDefault="00000000">
            <w:pPr>
              <w:pStyle w:val="TableParagraph"/>
              <w:spacing w:before="127" w:line="230" w:lineRule="auto"/>
              <w:ind w:left="180" w:right="161"/>
              <w:rPr>
                <w:b/>
                <w:sz w:val="19"/>
              </w:rPr>
            </w:pPr>
            <w:r>
              <w:rPr>
                <w:b/>
                <w:spacing w:val="-6"/>
                <w:sz w:val="19"/>
              </w:rPr>
              <w:t xml:space="preserve">Be </w:t>
            </w:r>
            <w:r>
              <w:rPr>
                <w:b/>
                <w:spacing w:val="-2"/>
                <w:sz w:val="19"/>
              </w:rPr>
              <w:t>responsible</w:t>
            </w:r>
          </w:p>
        </w:tc>
        <w:tc>
          <w:tcPr>
            <w:tcW w:w="1530" w:type="dxa"/>
            <w:tcBorders>
              <w:top w:val="single" w:sz="8" w:space="0" w:color="FFFFFF"/>
              <w:bottom w:val="single" w:sz="8" w:space="0" w:color="FFFFFF"/>
            </w:tcBorders>
            <w:shd w:val="clear" w:color="auto" w:fill="F1F1F2"/>
          </w:tcPr>
          <w:p w14:paraId="2959EC8F" w14:textId="77777777" w:rsidR="00041C35" w:rsidRDefault="00000000">
            <w:pPr>
              <w:pStyle w:val="TableParagraph"/>
              <w:numPr>
                <w:ilvl w:val="0"/>
                <w:numId w:val="43"/>
              </w:numPr>
              <w:tabs>
                <w:tab w:val="left" w:pos="263"/>
                <w:tab w:val="left" w:pos="265"/>
              </w:tabs>
              <w:spacing w:before="77" w:line="220" w:lineRule="auto"/>
              <w:ind w:right="247"/>
              <w:rPr>
                <w:sz w:val="19"/>
              </w:rPr>
            </w:pPr>
            <w:r>
              <w:rPr>
                <w:spacing w:val="-2"/>
                <w:sz w:val="19"/>
              </w:rPr>
              <w:t xml:space="preserve">Follow classroom </w:t>
            </w:r>
            <w:r>
              <w:rPr>
                <w:sz w:val="19"/>
              </w:rPr>
              <w:t xml:space="preserve">rules and </w:t>
            </w:r>
            <w:r>
              <w:rPr>
                <w:spacing w:val="-2"/>
                <w:sz w:val="19"/>
              </w:rPr>
              <w:t>procedures.</w:t>
            </w:r>
          </w:p>
          <w:p w14:paraId="79D4FF5D" w14:textId="77777777" w:rsidR="00041C35" w:rsidRDefault="00000000">
            <w:pPr>
              <w:pStyle w:val="TableParagraph"/>
              <w:numPr>
                <w:ilvl w:val="0"/>
                <w:numId w:val="43"/>
              </w:numPr>
              <w:tabs>
                <w:tab w:val="left" w:pos="263"/>
                <w:tab w:val="left" w:pos="265"/>
              </w:tabs>
              <w:spacing w:before="53" w:line="220" w:lineRule="auto"/>
              <w:ind w:right="186"/>
              <w:rPr>
                <w:sz w:val="19"/>
              </w:rPr>
            </w:pPr>
            <w:r>
              <w:rPr>
                <w:spacing w:val="-2"/>
                <w:sz w:val="19"/>
              </w:rPr>
              <w:t xml:space="preserve">Complete </w:t>
            </w:r>
            <w:r>
              <w:rPr>
                <w:sz w:val="19"/>
              </w:rPr>
              <w:t xml:space="preserve">tasks and </w:t>
            </w:r>
            <w:r>
              <w:rPr>
                <w:spacing w:val="-2"/>
                <w:sz w:val="19"/>
              </w:rPr>
              <w:t xml:space="preserve">assignments </w:t>
            </w:r>
            <w:r>
              <w:rPr>
                <w:sz w:val="19"/>
              </w:rPr>
              <w:t>on time.</w:t>
            </w:r>
          </w:p>
        </w:tc>
        <w:tc>
          <w:tcPr>
            <w:tcW w:w="1594" w:type="dxa"/>
            <w:tcBorders>
              <w:top w:val="single" w:sz="8" w:space="0" w:color="FFFFFF"/>
            </w:tcBorders>
            <w:shd w:val="clear" w:color="auto" w:fill="F1F1F2"/>
          </w:tcPr>
          <w:p w14:paraId="7B5595AE" w14:textId="77777777" w:rsidR="00041C35" w:rsidRDefault="00000000">
            <w:pPr>
              <w:pStyle w:val="TableParagraph"/>
              <w:numPr>
                <w:ilvl w:val="0"/>
                <w:numId w:val="42"/>
              </w:numPr>
              <w:tabs>
                <w:tab w:val="left" w:pos="265"/>
              </w:tabs>
              <w:spacing w:before="63"/>
              <w:ind w:left="265" w:hanging="169"/>
              <w:rPr>
                <w:sz w:val="19"/>
              </w:rPr>
            </w:pPr>
            <w:r>
              <w:rPr>
                <w:sz w:val="19"/>
              </w:rPr>
              <w:t>Arrive</w:t>
            </w:r>
            <w:r>
              <w:rPr>
                <w:spacing w:val="2"/>
                <w:sz w:val="19"/>
              </w:rPr>
              <w:t xml:space="preserve"> </w:t>
            </w:r>
            <w:r>
              <w:rPr>
                <w:sz w:val="19"/>
              </w:rPr>
              <w:t>on</w:t>
            </w:r>
            <w:r>
              <w:rPr>
                <w:spacing w:val="5"/>
                <w:sz w:val="19"/>
              </w:rPr>
              <w:t xml:space="preserve"> </w:t>
            </w:r>
            <w:r>
              <w:rPr>
                <w:spacing w:val="-4"/>
                <w:sz w:val="19"/>
              </w:rPr>
              <w:t>time</w:t>
            </w:r>
          </w:p>
          <w:p w14:paraId="1D5C4101" w14:textId="77777777" w:rsidR="00041C35" w:rsidRDefault="00000000">
            <w:pPr>
              <w:pStyle w:val="TableParagraph"/>
              <w:numPr>
                <w:ilvl w:val="0"/>
                <w:numId w:val="42"/>
              </w:numPr>
              <w:tabs>
                <w:tab w:val="left" w:pos="264"/>
                <w:tab w:val="left" w:pos="266"/>
              </w:tabs>
              <w:spacing w:before="53" w:line="220" w:lineRule="auto"/>
              <w:ind w:right="176"/>
              <w:rPr>
                <w:sz w:val="19"/>
              </w:rPr>
            </w:pPr>
            <w:r>
              <w:rPr>
                <w:sz w:val="19"/>
              </w:rPr>
              <w:t xml:space="preserve">Have any </w:t>
            </w:r>
            <w:r>
              <w:rPr>
                <w:spacing w:val="-2"/>
                <w:sz w:val="19"/>
              </w:rPr>
              <w:t xml:space="preserve">necessary </w:t>
            </w:r>
            <w:r>
              <w:rPr>
                <w:sz w:val="19"/>
              </w:rPr>
              <w:t>materials</w:t>
            </w:r>
            <w:r>
              <w:rPr>
                <w:spacing w:val="-14"/>
                <w:sz w:val="19"/>
              </w:rPr>
              <w:t xml:space="preserve"> </w:t>
            </w:r>
            <w:r>
              <w:rPr>
                <w:sz w:val="19"/>
              </w:rPr>
              <w:t xml:space="preserve">and </w:t>
            </w:r>
            <w:r>
              <w:rPr>
                <w:spacing w:val="-2"/>
                <w:sz w:val="19"/>
              </w:rPr>
              <w:t>equipment</w:t>
            </w:r>
          </w:p>
        </w:tc>
        <w:tc>
          <w:tcPr>
            <w:tcW w:w="1535" w:type="dxa"/>
            <w:tcBorders>
              <w:top w:val="single" w:sz="8" w:space="0" w:color="FFFFFF"/>
            </w:tcBorders>
            <w:shd w:val="clear" w:color="auto" w:fill="F1F1F2"/>
          </w:tcPr>
          <w:p w14:paraId="77368286" w14:textId="77777777" w:rsidR="00041C35" w:rsidRDefault="00000000">
            <w:pPr>
              <w:pStyle w:val="TableParagraph"/>
              <w:numPr>
                <w:ilvl w:val="0"/>
                <w:numId w:val="41"/>
              </w:numPr>
              <w:tabs>
                <w:tab w:val="left" w:pos="257"/>
                <w:tab w:val="left" w:pos="259"/>
              </w:tabs>
              <w:spacing w:before="77" w:line="220" w:lineRule="auto"/>
              <w:ind w:right="57"/>
              <w:rPr>
                <w:sz w:val="19"/>
              </w:rPr>
            </w:pPr>
            <w:r>
              <w:rPr>
                <w:sz w:val="19"/>
              </w:rPr>
              <w:t>Stay on task and</w:t>
            </w:r>
            <w:r>
              <w:rPr>
                <w:spacing w:val="-14"/>
                <w:sz w:val="19"/>
              </w:rPr>
              <w:t xml:space="preserve"> </w:t>
            </w:r>
            <w:r>
              <w:rPr>
                <w:sz w:val="19"/>
              </w:rPr>
              <w:t>contribute to the group</w:t>
            </w:r>
          </w:p>
          <w:p w14:paraId="013A539B" w14:textId="77777777" w:rsidR="00041C35" w:rsidRDefault="00000000">
            <w:pPr>
              <w:pStyle w:val="TableParagraph"/>
              <w:numPr>
                <w:ilvl w:val="0"/>
                <w:numId w:val="41"/>
              </w:numPr>
              <w:tabs>
                <w:tab w:val="left" w:pos="257"/>
                <w:tab w:val="left" w:pos="259"/>
              </w:tabs>
              <w:spacing w:before="54" w:line="220" w:lineRule="auto"/>
              <w:ind w:right="181"/>
              <w:rPr>
                <w:sz w:val="19"/>
              </w:rPr>
            </w:pPr>
            <w:r>
              <w:rPr>
                <w:sz w:val="19"/>
              </w:rPr>
              <w:t>Follow</w:t>
            </w:r>
            <w:r>
              <w:rPr>
                <w:spacing w:val="-14"/>
                <w:sz w:val="19"/>
              </w:rPr>
              <w:t xml:space="preserve"> </w:t>
            </w:r>
            <w:r>
              <w:rPr>
                <w:sz w:val="19"/>
              </w:rPr>
              <w:t xml:space="preserve">group norms and </w:t>
            </w:r>
            <w:r>
              <w:rPr>
                <w:spacing w:val="-2"/>
                <w:sz w:val="19"/>
              </w:rPr>
              <w:t>roles</w:t>
            </w:r>
          </w:p>
        </w:tc>
        <w:tc>
          <w:tcPr>
            <w:tcW w:w="1515" w:type="dxa"/>
            <w:tcBorders>
              <w:top w:val="single" w:sz="8" w:space="0" w:color="FFFFFF"/>
            </w:tcBorders>
            <w:shd w:val="clear" w:color="auto" w:fill="F1F1F2"/>
          </w:tcPr>
          <w:p w14:paraId="35A61DC7" w14:textId="77777777" w:rsidR="00041C35" w:rsidRDefault="00000000">
            <w:pPr>
              <w:pStyle w:val="TableParagraph"/>
              <w:numPr>
                <w:ilvl w:val="0"/>
                <w:numId w:val="40"/>
              </w:numPr>
              <w:tabs>
                <w:tab w:val="left" w:pos="254"/>
              </w:tabs>
              <w:spacing w:before="63" w:line="209" w:lineRule="exact"/>
              <w:ind w:left="254" w:hanging="169"/>
              <w:rPr>
                <w:sz w:val="19"/>
              </w:rPr>
            </w:pPr>
            <w:r>
              <w:rPr>
                <w:spacing w:val="-5"/>
                <w:sz w:val="19"/>
              </w:rPr>
              <w:t>Pay</w:t>
            </w:r>
          </w:p>
          <w:p w14:paraId="40D1252C" w14:textId="77777777" w:rsidR="00041C35" w:rsidRDefault="00000000">
            <w:pPr>
              <w:pStyle w:val="TableParagraph"/>
              <w:spacing w:before="5" w:line="220" w:lineRule="auto"/>
              <w:ind w:left="255"/>
              <w:rPr>
                <w:sz w:val="19"/>
              </w:rPr>
            </w:pPr>
            <w:r>
              <w:rPr>
                <w:sz w:val="19"/>
              </w:rPr>
              <w:t>attention</w:t>
            </w:r>
            <w:r>
              <w:rPr>
                <w:spacing w:val="-14"/>
                <w:sz w:val="19"/>
              </w:rPr>
              <w:t xml:space="preserve"> </w:t>
            </w:r>
            <w:r>
              <w:rPr>
                <w:sz w:val="19"/>
              </w:rPr>
              <w:t xml:space="preserve">and </w:t>
            </w:r>
            <w:r>
              <w:rPr>
                <w:spacing w:val="-2"/>
                <w:sz w:val="19"/>
              </w:rPr>
              <w:t xml:space="preserve">participate </w:t>
            </w:r>
            <w:r>
              <w:rPr>
                <w:spacing w:val="-4"/>
                <w:sz w:val="19"/>
              </w:rPr>
              <w:t xml:space="preserve">when </w:t>
            </w:r>
            <w:r>
              <w:rPr>
                <w:spacing w:val="-2"/>
                <w:sz w:val="19"/>
              </w:rPr>
              <w:t>appropriate.</w:t>
            </w:r>
          </w:p>
          <w:p w14:paraId="328BF209" w14:textId="77777777" w:rsidR="00041C35" w:rsidRDefault="00000000">
            <w:pPr>
              <w:pStyle w:val="TableParagraph"/>
              <w:numPr>
                <w:ilvl w:val="0"/>
                <w:numId w:val="40"/>
              </w:numPr>
              <w:tabs>
                <w:tab w:val="left" w:pos="253"/>
                <w:tab w:val="left" w:pos="255"/>
              </w:tabs>
              <w:spacing w:before="53" w:line="220" w:lineRule="auto"/>
              <w:ind w:right="114"/>
              <w:rPr>
                <w:sz w:val="19"/>
              </w:rPr>
            </w:pPr>
            <w:r>
              <w:rPr>
                <w:spacing w:val="-2"/>
                <w:sz w:val="19"/>
              </w:rPr>
              <w:t xml:space="preserve">Follow teacher </w:t>
            </w:r>
            <w:r>
              <w:rPr>
                <w:sz w:val="19"/>
              </w:rPr>
              <w:t>directions</w:t>
            </w:r>
            <w:r>
              <w:rPr>
                <w:spacing w:val="-14"/>
                <w:sz w:val="19"/>
              </w:rPr>
              <w:t xml:space="preserve"> </w:t>
            </w:r>
            <w:r>
              <w:rPr>
                <w:sz w:val="19"/>
              </w:rPr>
              <w:t>the first time.</w:t>
            </w:r>
          </w:p>
        </w:tc>
        <w:tc>
          <w:tcPr>
            <w:tcW w:w="1531" w:type="dxa"/>
            <w:tcBorders>
              <w:top w:val="single" w:sz="8" w:space="0" w:color="FFFFFF"/>
            </w:tcBorders>
            <w:shd w:val="clear" w:color="auto" w:fill="F1F1F2"/>
          </w:tcPr>
          <w:p w14:paraId="3DD11012" w14:textId="77777777" w:rsidR="00041C35" w:rsidRDefault="00000000">
            <w:pPr>
              <w:pStyle w:val="TableParagraph"/>
              <w:numPr>
                <w:ilvl w:val="0"/>
                <w:numId w:val="39"/>
              </w:numPr>
              <w:tabs>
                <w:tab w:val="left" w:pos="269"/>
                <w:tab w:val="left" w:pos="271"/>
              </w:tabs>
              <w:spacing w:before="77" w:line="220" w:lineRule="auto"/>
              <w:ind w:right="67"/>
              <w:rPr>
                <w:sz w:val="19"/>
              </w:rPr>
            </w:pPr>
            <w:r>
              <w:rPr>
                <w:sz w:val="19"/>
              </w:rPr>
              <w:t>Complete</w:t>
            </w:r>
            <w:r>
              <w:rPr>
                <w:spacing w:val="-14"/>
                <w:sz w:val="19"/>
              </w:rPr>
              <w:t xml:space="preserve"> </w:t>
            </w:r>
            <w:r>
              <w:rPr>
                <w:sz w:val="19"/>
              </w:rPr>
              <w:t>and submit work on time.</w:t>
            </w:r>
          </w:p>
        </w:tc>
      </w:tr>
      <w:tr w:rsidR="00041C35" w14:paraId="23FF5759" w14:textId="77777777">
        <w:trPr>
          <w:trHeight w:val="1858"/>
        </w:trPr>
        <w:tc>
          <w:tcPr>
            <w:tcW w:w="1587" w:type="dxa"/>
            <w:tcBorders>
              <w:top w:val="single" w:sz="8" w:space="0" w:color="FFFFFF"/>
              <w:bottom w:val="single" w:sz="8" w:space="0" w:color="FFFFFF"/>
            </w:tcBorders>
            <w:shd w:val="clear" w:color="auto" w:fill="E6E7E8"/>
          </w:tcPr>
          <w:p w14:paraId="118A1AE3" w14:textId="77777777" w:rsidR="00041C35" w:rsidRDefault="00000000">
            <w:pPr>
              <w:pStyle w:val="TableParagraph"/>
              <w:spacing w:before="127" w:line="230" w:lineRule="auto"/>
              <w:ind w:left="180" w:right="161"/>
              <w:rPr>
                <w:b/>
                <w:sz w:val="19"/>
              </w:rPr>
            </w:pPr>
            <w:r>
              <w:rPr>
                <w:b/>
                <w:spacing w:val="-2"/>
                <w:sz w:val="19"/>
              </w:rPr>
              <w:t>Respect others</w:t>
            </w:r>
          </w:p>
        </w:tc>
        <w:tc>
          <w:tcPr>
            <w:tcW w:w="1530" w:type="dxa"/>
            <w:tcBorders>
              <w:top w:val="single" w:sz="8" w:space="0" w:color="FFFFFF"/>
              <w:bottom w:val="single" w:sz="8" w:space="0" w:color="FFFFFF"/>
            </w:tcBorders>
            <w:shd w:val="clear" w:color="auto" w:fill="F1F1F2"/>
          </w:tcPr>
          <w:p w14:paraId="7A3629DD" w14:textId="77777777" w:rsidR="00041C35" w:rsidRDefault="00000000">
            <w:pPr>
              <w:pStyle w:val="TableParagraph"/>
              <w:numPr>
                <w:ilvl w:val="0"/>
                <w:numId w:val="38"/>
              </w:numPr>
              <w:tabs>
                <w:tab w:val="left" w:pos="263"/>
                <w:tab w:val="left" w:pos="265"/>
              </w:tabs>
              <w:spacing w:before="77" w:line="220" w:lineRule="auto"/>
              <w:ind w:right="62"/>
              <w:rPr>
                <w:sz w:val="19"/>
              </w:rPr>
            </w:pPr>
            <w:r>
              <w:rPr>
                <w:sz w:val="19"/>
              </w:rPr>
              <w:t>Listen</w:t>
            </w:r>
            <w:r>
              <w:rPr>
                <w:spacing w:val="-14"/>
                <w:sz w:val="19"/>
              </w:rPr>
              <w:t xml:space="preserve"> </w:t>
            </w:r>
            <w:r>
              <w:rPr>
                <w:sz w:val="19"/>
              </w:rPr>
              <w:t>actively when others are speaking.</w:t>
            </w:r>
          </w:p>
          <w:p w14:paraId="0AF0F45B" w14:textId="77777777" w:rsidR="00041C35" w:rsidRDefault="00000000">
            <w:pPr>
              <w:pStyle w:val="TableParagraph"/>
              <w:numPr>
                <w:ilvl w:val="0"/>
                <w:numId w:val="38"/>
              </w:numPr>
              <w:tabs>
                <w:tab w:val="left" w:pos="263"/>
                <w:tab w:val="left" w:pos="265"/>
              </w:tabs>
              <w:spacing w:before="54" w:line="220" w:lineRule="auto"/>
              <w:ind w:right="104"/>
              <w:rPr>
                <w:sz w:val="19"/>
              </w:rPr>
            </w:pPr>
            <w:r>
              <w:rPr>
                <w:sz w:val="19"/>
              </w:rPr>
              <w:t>Use polite language</w:t>
            </w:r>
            <w:r>
              <w:rPr>
                <w:spacing w:val="-14"/>
                <w:sz w:val="19"/>
              </w:rPr>
              <w:t xml:space="preserve"> </w:t>
            </w:r>
            <w:r>
              <w:rPr>
                <w:sz w:val="19"/>
              </w:rPr>
              <w:t xml:space="preserve">and </w:t>
            </w:r>
            <w:r>
              <w:rPr>
                <w:spacing w:val="-2"/>
                <w:sz w:val="19"/>
              </w:rPr>
              <w:t>gestures.</w:t>
            </w:r>
          </w:p>
        </w:tc>
        <w:tc>
          <w:tcPr>
            <w:tcW w:w="1594" w:type="dxa"/>
            <w:tcBorders>
              <w:bottom w:val="single" w:sz="2" w:space="0" w:color="FFFFFF"/>
            </w:tcBorders>
            <w:shd w:val="clear" w:color="auto" w:fill="F1F1F2"/>
          </w:tcPr>
          <w:p w14:paraId="58DAFE48" w14:textId="77777777" w:rsidR="00041C35" w:rsidRDefault="00000000">
            <w:pPr>
              <w:pStyle w:val="TableParagraph"/>
              <w:numPr>
                <w:ilvl w:val="0"/>
                <w:numId w:val="37"/>
              </w:numPr>
              <w:tabs>
                <w:tab w:val="left" w:pos="264"/>
                <w:tab w:val="left" w:pos="266"/>
              </w:tabs>
              <w:spacing w:before="77" w:line="220" w:lineRule="auto"/>
              <w:ind w:right="259"/>
              <w:rPr>
                <w:sz w:val="19"/>
              </w:rPr>
            </w:pPr>
            <w:r>
              <w:rPr>
                <w:sz w:val="19"/>
              </w:rPr>
              <w:t>Greet</w:t>
            </w:r>
            <w:r>
              <w:rPr>
                <w:spacing w:val="-14"/>
                <w:sz w:val="19"/>
              </w:rPr>
              <w:t xml:space="preserve"> </w:t>
            </w:r>
            <w:r>
              <w:rPr>
                <w:sz w:val="19"/>
              </w:rPr>
              <w:t xml:space="preserve">others politely and </w:t>
            </w:r>
            <w:r>
              <w:rPr>
                <w:spacing w:val="-2"/>
                <w:sz w:val="19"/>
              </w:rPr>
              <w:t>quietly.</w:t>
            </w:r>
          </w:p>
          <w:p w14:paraId="6459E4F9" w14:textId="77777777" w:rsidR="00041C35" w:rsidRDefault="00000000">
            <w:pPr>
              <w:pStyle w:val="TableParagraph"/>
              <w:numPr>
                <w:ilvl w:val="0"/>
                <w:numId w:val="37"/>
              </w:numPr>
              <w:tabs>
                <w:tab w:val="left" w:pos="264"/>
                <w:tab w:val="left" w:pos="266"/>
              </w:tabs>
              <w:spacing w:before="54" w:line="220" w:lineRule="auto"/>
              <w:ind w:right="140"/>
              <w:jc w:val="both"/>
              <w:rPr>
                <w:sz w:val="19"/>
              </w:rPr>
            </w:pPr>
            <w:r>
              <w:rPr>
                <w:sz w:val="19"/>
              </w:rPr>
              <w:t>Wait</w:t>
            </w:r>
            <w:r>
              <w:rPr>
                <w:spacing w:val="-14"/>
                <w:sz w:val="19"/>
              </w:rPr>
              <w:t xml:space="preserve"> </w:t>
            </w:r>
            <w:r>
              <w:rPr>
                <w:sz w:val="19"/>
              </w:rPr>
              <w:t>your</w:t>
            </w:r>
            <w:r>
              <w:rPr>
                <w:spacing w:val="-13"/>
                <w:sz w:val="19"/>
              </w:rPr>
              <w:t xml:space="preserve"> </w:t>
            </w:r>
            <w:r>
              <w:rPr>
                <w:sz w:val="19"/>
              </w:rPr>
              <w:t>turn and</w:t>
            </w:r>
            <w:r>
              <w:rPr>
                <w:spacing w:val="-4"/>
                <w:sz w:val="19"/>
              </w:rPr>
              <w:t xml:space="preserve"> </w:t>
            </w:r>
            <w:r>
              <w:rPr>
                <w:sz w:val="19"/>
              </w:rPr>
              <w:t xml:space="preserve">enter/exit </w:t>
            </w:r>
            <w:r>
              <w:rPr>
                <w:spacing w:val="-2"/>
                <w:sz w:val="19"/>
              </w:rPr>
              <w:t>quietly</w:t>
            </w:r>
          </w:p>
        </w:tc>
        <w:tc>
          <w:tcPr>
            <w:tcW w:w="1535" w:type="dxa"/>
            <w:tcBorders>
              <w:bottom w:val="single" w:sz="2" w:space="0" w:color="FFFFFF"/>
            </w:tcBorders>
            <w:shd w:val="clear" w:color="auto" w:fill="F1F1F2"/>
          </w:tcPr>
          <w:p w14:paraId="67B215F9" w14:textId="77777777" w:rsidR="00041C35" w:rsidRDefault="00000000">
            <w:pPr>
              <w:pStyle w:val="TableParagraph"/>
              <w:numPr>
                <w:ilvl w:val="0"/>
                <w:numId w:val="36"/>
              </w:numPr>
              <w:tabs>
                <w:tab w:val="left" w:pos="257"/>
                <w:tab w:val="left" w:pos="259"/>
              </w:tabs>
              <w:spacing w:before="77" w:line="220" w:lineRule="auto"/>
              <w:ind w:right="200"/>
              <w:rPr>
                <w:sz w:val="19"/>
              </w:rPr>
            </w:pPr>
            <w:r>
              <w:rPr>
                <w:sz w:val="19"/>
              </w:rPr>
              <w:t>Use quiet voices</w:t>
            </w:r>
            <w:r>
              <w:rPr>
                <w:spacing w:val="-14"/>
                <w:sz w:val="19"/>
              </w:rPr>
              <w:t xml:space="preserve"> </w:t>
            </w:r>
            <w:r>
              <w:rPr>
                <w:sz w:val="19"/>
              </w:rPr>
              <w:t>to</w:t>
            </w:r>
            <w:r>
              <w:rPr>
                <w:spacing w:val="-13"/>
                <w:sz w:val="19"/>
              </w:rPr>
              <w:t xml:space="preserve"> </w:t>
            </w:r>
            <w:r>
              <w:rPr>
                <w:sz w:val="19"/>
              </w:rPr>
              <w:t>not disturb</w:t>
            </w:r>
            <w:r>
              <w:rPr>
                <w:spacing w:val="-14"/>
                <w:sz w:val="19"/>
              </w:rPr>
              <w:t xml:space="preserve"> </w:t>
            </w:r>
            <w:r>
              <w:rPr>
                <w:sz w:val="19"/>
              </w:rPr>
              <w:t xml:space="preserve">other </w:t>
            </w:r>
            <w:r>
              <w:rPr>
                <w:spacing w:val="-2"/>
                <w:sz w:val="19"/>
              </w:rPr>
              <w:t>groups.</w:t>
            </w:r>
          </w:p>
        </w:tc>
        <w:tc>
          <w:tcPr>
            <w:tcW w:w="1515" w:type="dxa"/>
            <w:tcBorders>
              <w:bottom w:val="single" w:sz="2" w:space="0" w:color="FFFFFF"/>
            </w:tcBorders>
            <w:shd w:val="clear" w:color="auto" w:fill="F1F1F2"/>
          </w:tcPr>
          <w:p w14:paraId="3601D26A" w14:textId="77777777" w:rsidR="00041C35" w:rsidRDefault="00000000">
            <w:pPr>
              <w:pStyle w:val="TableParagraph"/>
              <w:numPr>
                <w:ilvl w:val="0"/>
                <w:numId w:val="35"/>
              </w:numPr>
              <w:tabs>
                <w:tab w:val="left" w:pos="253"/>
                <w:tab w:val="left" w:pos="255"/>
              </w:tabs>
              <w:spacing w:before="77" w:line="220" w:lineRule="auto"/>
              <w:ind w:right="69"/>
              <w:rPr>
                <w:sz w:val="19"/>
              </w:rPr>
            </w:pPr>
            <w:r>
              <w:rPr>
                <w:sz w:val="19"/>
              </w:rPr>
              <w:t>Raise your hand</w:t>
            </w:r>
            <w:r>
              <w:rPr>
                <w:spacing w:val="-14"/>
                <w:sz w:val="19"/>
              </w:rPr>
              <w:t xml:space="preserve"> </w:t>
            </w:r>
            <w:r>
              <w:rPr>
                <w:sz w:val="19"/>
              </w:rPr>
              <w:t>and</w:t>
            </w:r>
            <w:r>
              <w:rPr>
                <w:spacing w:val="-13"/>
                <w:sz w:val="19"/>
              </w:rPr>
              <w:t xml:space="preserve"> </w:t>
            </w:r>
            <w:r>
              <w:rPr>
                <w:sz w:val="19"/>
              </w:rPr>
              <w:t xml:space="preserve">wait to be called </w:t>
            </w:r>
            <w:r>
              <w:rPr>
                <w:spacing w:val="-4"/>
                <w:sz w:val="19"/>
              </w:rPr>
              <w:t>on.</w:t>
            </w:r>
          </w:p>
          <w:p w14:paraId="7EF207FE" w14:textId="77777777" w:rsidR="00041C35" w:rsidRDefault="00000000">
            <w:pPr>
              <w:pStyle w:val="TableParagraph"/>
              <w:numPr>
                <w:ilvl w:val="0"/>
                <w:numId w:val="35"/>
              </w:numPr>
              <w:tabs>
                <w:tab w:val="left" w:pos="253"/>
                <w:tab w:val="left" w:pos="255"/>
              </w:tabs>
              <w:spacing w:before="53" w:line="220" w:lineRule="auto"/>
              <w:ind w:right="111"/>
              <w:rPr>
                <w:sz w:val="19"/>
              </w:rPr>
            </w:pPr>
            <w:r>
              <w:rPr>
                <w:spacing w:val="-4"/>
                <w:sz w:val="19"/>
              </w:rPr>
              <w:t xml:space="preserve">Show </w:t>
            </w:r>
            <w:r>
              <w:rPr>
                <w:spacing w:val="-2"/>
                <w:sz w:val="19"/>
              </w:rPr>
              <w:t xml:space="preserve">appreciation </w:t>
            </w:r>
            <w:r>
              <w:rPr>
                <w:sz w:val="19"/>
              </w:rPr>
              <w:t xml:space="preserve">for others’ </w:t>
            </w:r>
            <w:r>
              <w:rPr>
                <w:spacing w:val="-2"/>
                <w:sz w:val="19"/>
              </w:rPr>
              <w:t>contributions.</w:t>
            </w:r>
          </w:p>
        </w:tc>
        <w:tc>
          <w:tcPr>
            <w:tcW w:w="1531" w:type="dxa"/>
            <w:tcBorders>
              <w:bottom w:val="single" w:sz="2" w:space="0" w:color="FFFFFF"/>
            </w:tcBorders>
            <w:shd w:val="clear" w:color="auto" w:fill="F1F1F2"/>
          </w:tcPr>
          <w:p w14:paraId="26299329" w14:textId="77777777" w:rsidR="00041C35" w:rsidRDefault="00000000">
            <w:pPr>
              <w:pStyle w:val="TableParagraph"/>
              <w:numPr>
                <w:ilvl w:val="0"/>
                <w:numId w:val="34"/>
              </w:numPr>
              <w:tabs>
                <w:tab w:val="left" w:pos="269"/>
                <w:tab w:val="left" w:pos="271"/>
              </w:tabs>
              <w:spacing w:before="77" w:line="220" w:lineRule="auto"/>
              <w:ind w:right="205"/>
              <w:rPr>
                <w:sz w:val="19"/>
              </w:rPr>
            </w:pPr>
            <w:r>
              <w:rPr>
                <w:sz w:val="19"/>
              </w:rPr>
              <w:t>Work</w:t>
            </w:r>
            <w:r>
              <w:rPr>
                <w:spacing w:val="-14"/>
                <w:sz w:val="19"/>
              </w:rPr>
              <w:t xml:space="preserve"> </w:t>
            </w:r>
            <w:r>
              <w:rPr>
                <w:sz w:val="19"/>
              </w:rPr>
              <w:t>quietly and respect others’</w:t>
            </w:r>
            <w:r>
              <w:rPr>
                <w:spacing w:val="-14"/>
                <w:sz w:val="19"/>
              </w:rPr>
              <w:t xml:space="preserve"> </w:t>
            </w:r>
            <w:r>
              <w:rPr>
                <w:sz w:val="19"/>
              </w:rPr>
              <w:t xml:space="preserve">need for a quiet </w:t>
            </w:r>
            <w:r>
              <w:rPr>
                <w:spacing w:val="-2"/>
                <w:sz w:val="19"/>
              </w:rPr>
              <w:t>space.</w:t>
            </w:r>
          </w:p>
        </w:tc>
      </w:tr>
      <w:tr w:rsidR="00041C35" w14:paraId="6796E617" w14:textId="77777777">
        <w:trPr>
          <w:trHeight w:val="2058"/>
        </w:trPr>
        <w:tc>
          <w:tcPr>
            <w:tcW w:w="1587" w:type="dxa"/>
            <w:tcBorders>
              <w:top w:val="single" w:sz="8" w:space="0" w:color="FFFFFF"/>
              <w:bottom w:val="single" w:sz="8" w:space="0" w:color="FFFFFF"/>
            </w:tcBorders>
            <w:shd w:val="clear" w:color="auto" w:fill="E6E7E8"/>
          </w:tcPr>
          <w:p w14:paraId="15C6C7CD" w14:textId="77777777" w:rsidR="00041C35" w:rsidRDefault="00000000">
            <w:pPr>
              <w:pStyle w:val="TableParagraph"/>
              <w:spacing w:before="127" w:line="230" w:lineRule="auto"/>
              <w:ind w:left="180" w:right="161"/>
              <w:rPr>
                <w:b/>
                <w:sz w:val="19"/>
              </w:rPr>
            </w:pPr>
            <w:r>
              <w:rPr>
                <w:b/>
                <w:sz w:val="19"/>
              </w:rPr>
              <w:t xml:space="preserve">Care for the </w:t>
            </w:r>
            <w:r>
              <w:rPr>
                <w:b/>
                <w:spacing w:val="-2"/>
                <w:sz w:val="19"/>
              </w:rPr>
              <w:t>environment</w:t>
            </w:r>
          </w:p>
        </w:tc>
        <w:tc>
          <w:tcPr>
            <w:tcW w:w="1530" w:type="dxa"/>
            <w:tcBorders>
              <w:top w:val="single" w:sz="8" w:space="0" w:color="FFFFFF"/>
              <w:bottom w:val="single" w:sz="8" w:space="0" w:color="FFFFFF"/>
            </w:tcBorders>
            <w:shd w:val="clear" w:color="auto" w:fill="F1F1F2"/>
          </w:tcPr>
          <w:p w14:paraId="05EBCE7B" w14:textId="77777777" w:rsidR="00041C35" w:rsidRDefault="00000000">
            <w:pPr>
              <w:pStyle w:val="TableParagraph"/>
              <w:numPr>
                <w:ilvl w:val="0"/>
                <w:numId w:val="33"/>
              </w:numPr>
              <w:tabs>
                <w:tab w:val="left" w:pos="263"/>
                <w:tab w:val="left" w:pos="265"/>
              </w:tabs>
              <w:spacing w:before="77" w:line="220" w:lineRule="auto"/>
              <w:ind w:right="261"/>
              <w:rPr>
                <w:sz w:val="19"/>
              </w:rPr>
            </w:pPr>
            <w:r>
              <w:rPr>
                <w:spacing w:val="-4"/>
                <w:sz w:val="19"/>
              </w:rPr>
              <w:t xml:space="preserve">Use </w:t>
            </w:r>
            <w:r>
              <w:rPr>
                <w:spacing w:val="-2"/>
                <w:sz w:val="19"/>
              </w:rPr>
              <w:t xml:space="preserve">resources </w:t>
            </w:r>
            <w:r>
              <w:rPr>
                <w:sz w:val="19"/>
              </w:rPr>
              <w:t>wisely to avoid</w:t>
            </w:r>
            <w:r>
              <w:rPr>
                <w:spacing w:val="-14"/>
                <w:sz w:val="19"/>
              </w:rPr>
              <w:t xml:space="preserve"> </w:t>
            </w:r>
            <w:r>
              <w:rPr>
                <w:sz w:val="19"/>
              </w:rPr>
              <w:t>waste</w:t>
            </w:r>
          </w:p>
          <w:p w14:paraId="425CF157" w14:textId="77777777" w:rsidR="00041C35" w:rsidRDefault="00000000">
            <w:pPr>
              <w:pStyle w:val="TableParagraph"/>
              <w:numPr>
                <w:ilvl w:val="0"/>
                <w:numId w:val="33"/>
              </w:numPr>
              <w:tabs>
                <w:tab w:val="left" w:pos="263"/>
                <w:tab w:val="left" w:pos="265"/>
              </w:tabs>
              <w:spacing w:before="53" w:line="220" w:lineRule="auto"/>
              <w:ind w:right="189"/>
              <w:rPr>
                <w:sz w:val="19"/>
              </w:rPr>
            </w:pPr>
            <w:r>
              <w:rPr>
                <w:sz w:val="19"/>
              </w:rPr>
              <w:t>Keep your area</w:t>
            </w:r>
            <w:r>
              <w:rPr>
                <w:spacing w:val="-14"/>
                <w:sz w:val="19"/>
              </w:rPr>
              <w:t xml:space="preserve"> </w:t>
            </w:r>
            <w:r>
              <w:rPr>
                <w:sz w:val="19"/>
              </w:rPr>
              <w:t>and</w:t>
            </w:r>
            <w:r>
              <w:rPr>
                <w:spacing w:val="-13"/>
                <w:sz w:val="19"/>
              </w:rPr>
              <w:t xml:space="preserve"> </w:t>
            </w:r>
            <w:r>
              <w:rPr>
                <w:sz w:val="19"/>
              </w:rPr>
              <w:t xml:space="preserve">the </w:t>
            </w:r>
            <w:r>
              <w:rPr>
                <w:spacing w:val="-2"/>
                <w:sz w:val="19"/>
              </w:rPr>
              <w:t>classroom clean</w:t>
            </w:r>
          </w:p>
        </w:tc>
        <w:tc>
          <w:tcPr>
            <w:tcW w:w="1594" w:type="dxa"/>
            <w:tcBorders>
              <w:top w:val="single" w:sz="2" w:space="0" w:color="FFFFFF"/>
              <w:bottom w:val="single" w:sz="8" w:space="0" w:color="FFFFFF"/>
            </w:tcBorders>
            <w:shd w:val="clear" w:color="auto" w:fill="F1F1F2"/>
          </w:tcPr>
          <w:p w14:paraId="02A37A57" w14:textId="77777777" w:rsidR="00041C35" w:rsidRDefault="00000000">
            <w:pPr>
              <w:pStyle w:val="TableParagraph"/>
              <w:numPr>
                <w:ilvl w:val="0"/>
                <w:numId w:val="32"/>
              </w:numPr>
              <w:tabs>
                <w:tab w:val="left" w:pos="264"/>
                <w:tab w:val="left" w:pos="266"/>
              </w:tabs>
              <w:spacing w:before="77" w:line="220" w:lineRule="auto"/>
              <w:ind w:right="63"/>
              <w:rPr>
                <w:sz w:val="19"/>
              </w:rPr>
            </w:pPr>
            <w:r>
              <w:rPr>
                <w:sz w:val="19"/>
              </w:rPr>
              <w:t>Recycle any waste</w:t>
            </w:r>
            <w:r>
              <w:rPr>
                <w:spacing w:val="-14"/>
                <w:sz w:val="19"/>
              </w:rPr>
              <w:t xml:space="preserve"> </w:t>
            </w:r>
            <w:r>
              <w:rPr>
                <w:sz w:val="19"/>
              </w:rPr>
              <w:t>and</w:t>
            </w:r>
            <w:r>
              <w:rPr>
                <w:spacing w:val="-13"/>
                <w:sz w:val="19"/>
              </w:rPr>
              <w:t xml:space="preserve"> </w:t>
            </w:r>
            <w:r>
              <w:rPr>
                <w:sz w:val="19"/>
              </w:rPr>
              <w:t>pick up litter.</w:t>
            </w:r>
          </w:p>
        </w:tc>
        <w:tc>
          <w:tcPr>
            <w:tcW w:w="1535" w:type="dxa"/>
            <w:tcBorders>
              <w:top w:val="single" w:sz="2" w:space="0" w:color="FFFFFF"/>
              <w:bottom w:val="single" w:sz="8" w:space="0" w:color="FFFFFF"/>
            </w:tcBorders>
            <w:shd w:val="clear" w:color="auto" w:fill="F1F1F2"/>
          </w:tcPr>
          <w:p w14:paraId="54990604" w14:textId="77777777" w:rsidR="00041C35" w:rsidRDefault="00000000">
            <w:pPr>
              <w:pStyle w:val="TableParagraph"/>
              <w:numPr>
                <w:ilvl w:val="0"/>
                <w:numId w:val="31"/>
              </w:numPr>
              <w:tabs>
                <w:tab w:val="left" w:pos="257"/>
                <w:tab w:val="left" w:pos="259"/>
              </w:tabs>
              <w:spacing w:before="77" w:line="220" w:lineRule="auto"/>
              <w:ind w:right="114"/>
              <w:rPr>
                <w:sz w:val="19"/>
              </w:rPr>
            </w:pPr>
            <w:r>
              <w:rPr>
                <w:spacing w:val="-2"/>
                <w:sz w:val="19"/>
              </w:rPr>
              <w:t xml:space="preserve">Share </w:t>
            </w:r>
            <w:r>
              <w:rPr>
                <w:sz w:val="19"/>
              </w:rPr>
              <w:t>materials</w:t>
            </w:r>
            <w:r>
              <w:rPr>
                <w:spacing w:val="-14"/>
                <w:sz w:val="19"/>
              </w:rPr>
              <w:t xml:space="preserve"> </w:t>
            </w:r>
            <w:r>
              <w:rPr>
                <w:sz w:val="19"/>
              </w:rPr>
              <w:t xml:space="preserve">and </w:t>
            </w:r>
            <w:r>
              <w:rPr>
                <w:spacing w:val="-2"/>
                <w:sz w:val="19"/>
              </w:rPr>
              <w:t xml:space="preserve">equipment </w:t>
            </w:r>
            <w:r>
              <w:rPr>
                <w:sz w:val="19"/>
              </w:rPr>
              <w:t>and</w:t>
            </w:r>
            <w:r>
              <w:rPr>
                <w:spacing w:val="-14"/>
                <w:sz w:val="19"/>
              </w:rPr>
              <w:t xml:space="preserve"> </w:t>
            </w:r>
            <w:r>
              <w:rPr>
                <w:sz w:val="19"/>
              </w:rPr>
              <w:t>use</w:t>
            </w:r>
            <w:r>
              <w:rPr>
                <w:spacing w:val="-13"/>
                <w:sz w:val="19"/>
              </w:rPr>
              <w:t xml:space="preserve"> </w:t>
            </w:r>
            <w:r>
              <w:rPr>
                <w:sz w:val="19"/>
              </w:rPr>
              <w:t xml:space="preserve">them </w:t>
            </w:r>
            <w:r>
              <w:rPr>
                <w:spacing w:val="-2"/>
                <w:sz w:val="19"/>
              </w:rPr>
              <w:t>appropriately</w:t>
            </w:r>
          </w:p>
        </w:tc>
        <w:tc>
          <w:tcPr>
            <w:tcW w:w="1515" w:type="dxa"/>
            <w:tcBorders>
              <w:top w:val="single" w:sz="2" w:space="0" w:color="FFFFFF"/>
              <w:bottom w:val="single" w:sz="8" w:space="0" w:color="FFFFFF"/>
            </w:tcBorders>
            <w:shd w:val="clear" w:color="auto" w:fill="F1F1F2"/>
          </w:tcPr>
          <w:p w14:paraId="0D8899F4" w14:textId="77777777" w:rsidR="00041C35" w:rsidRDefault="00000000">
            <w:pPr>
              <w:pStyle w:val="TableParagraph"/>
              <w:numPr>
                <w:ilvl w:val="0"/>
                <w:numId w:val="30"/>
              </w:numPr>
              <w:tabs>
                <w:tab w:val="left" w:pos="253"/>
                <w:tab w:val="left" w:pos="255"/>
              </w:tabs>
              <w:spacing w:before="77" w:line="220" w:lineRule="auto"/>
              <w:ind w:right="385"/>
              <w:rPr>
                <w:sz w:val="19"/>
              </w:rPr>
            </w:pPr>
            <w:r>
              <w:rPr>
                <w:spacing w:val="-2"/>
                <w:sz w:val="19"/>
              </w:rPr>
              <w:t>Dispose</w:t>
            </w:r>
            <w:r>
              <w:rPr>
                <w:spacing w:val="40"/>
                <w:sz w:val="19"/>
              </w:rPr>
              <w:t xml:space="preserve"> </w:t>
            </w:r>
            <w:r>
              <w:rPr>
                <w:sz w:val="19"/>
              </w:rPr>
              <w:t>of rubbish and</w:t>
            </w:r>
            <w:r>
              <w:rPr>
                <w:spacing w:val="-1"/>
                <w:sz w:val="19"/>
              </w:rPr>
              <w:t xml:space="preserve"> </w:t>
            </w:r>
            <w:r>
              <w:rPr>
                <w:spacing w:val="-2"/>
                <w:sz w:val="19"/>
              </w:rPr>
              <w:t>return</w:t>
            </w:r>
          </w:p>
          <w:p w14:paraId="4C86EF98" w14:textId="77777777" w:rsidR="00041C35" w:rsidRDefault="00000000">
            <w:pPr>
              <w:pStyle w:val="TableParagraph"/>
              <w:spacing w:before="0" w:line="220" w:lineRule="auto"/>
              <w:ind w:left="255" w:right="120"/>
              <w:jc w:val="both"/>
              <w:rPr>
                <w:sz w:val="19"/>
              </w:rPr>
            </w:pPr>
            <w:r>
              <w:rPr>
                <w:sz w:val="19"/>
              </w:rPr>
              <w:t>property and equipment</w:t>
            </w:r>
            <w:r>
              <w:rPr>
                <w:spacing w:val="-14"/>
                <w:sz w:val="19"/>
              </w:rPr>
              <w:t xml:space="preserve"> </w:t>
            </w:r>
            <w:r>
              <w:rPr>
                <w:sz w:val="19"/>
              </w:rPr>
              <w:t xml:space="preserve">its </w:t>
            </w:r>
            <w:r>
              <w:rPr>
                <w:spacing w:val="-2"/>
                <w:sz w:val="19"/>
              </w:rPr>
              <w:t>place</w:t>
            </w:r>
          </w:p>
        </w:tc>
        <w:tc>
          <w:tcPr>
            <w:tcW w:w="1531" w:type="dxa"/>
            <w:tcBorders>
              <w:top w:val="single" w:sz="2" w:space="0" w:color="FFFFFF"/>
              <w:bottom w:val="single" w:sz="8" w:space="0" w:color="FFFFFF"/>
            </w:tcBorders>
            <w:shd w:val="clear" w:color="auto" w:fill="F1F1F2"/>
          </w:tcPr>
          <w:p w14:paraId="6FA27EC5" w14:textId="77777777" w:rsidR="00041C35" w:rsidRDefault="00000000">
            <w:pPr>
              <w:pStyle w:val="TableParagraph"/>
              <w:numPr>
                <w:ilvl w:val="0"/>
                <w:numId w:val="29"/>
              </w:numPr>
              <w:tabs>
                <w:tab w:val="left" w:pos="269"/>
                <w:tab w:val="left" w:pos="271"/>
              </w:tabs>
              <w:spacing w:before="77" w:line="220" w:lineRule="auto"/>
              <w:ind w:right="88"/>
              <w:rPr>
                <w:sz w:val="19"/>
              </w:rPr>
            </w:pPr>
            <w:r>
              <w:rPr>
                <w:sz w:val="19"/>
              </w:rPr>
              <w:t>Use</w:t>
            </w:r>
            <w:r>
              <w:rPr>
                <w:spacing w:val="-14"/>
                <w:sz w:val="19"/>
              </w:rPr>
              <w:t xml:space="preserve"> </w:t>
            </w:r>
            <w:r>
              <w:rPr>
                <w:sz w:val="19"/>
              </w:rPr>
              <w:t>materials only as needed and avoid</w:t>
            </w:r>
            <w:r>
              <w:rPr>
                <w:spacing w:val="-14"/>
                <w:sz w:val="19"/>
              </w:rPr>
              <w:t xml:space="preserve"> </w:t>
            </w:r>
            <w:r>
              <w:rPr>
                <w:sz w:val="19"/>
              </w:rPr>
              <w:t xml:space="preserve">wasting </w:t>
            </w:r>
            <w:r>
              <w:rPr>
                <w:spacing w:val="-2"/>
                <w:sz w:val="19"/>
              </w:rPr>
              <w:t>resources.</w:t>
            </w:r>
          </w:p>
          <w:p w14:paraId="47E642A1" w14:textId="77777777" w:rsidR="00041C35" w:rsidRDefault="00000000">
            <w:pPr>
              <w:pStyle w:val="TableParagraph"/>
              <w:numPr>
                <w:ilvl w:val="0"/>
                <w:numId w:val="29"/>
              </w:numPr>
              <w:tabs>
                <w:tab w:val="left" w:pos="269"/>
                <w:tab w:val="left" w:pos="271"/>
              </w:tabs>
              <w:spacing w:before="52" w:line="220" w:lineRule="auto"/>
              <w:ind w:right="71"/>
              <w:rPr>
                <w:sz w:val="19"/>
              </w:rPr>
            </w:pPr>
            <w:r>
              <w:rPr>
                <w:sz w:val="19"/>
              </w:rPr>
              <w:t>Clean</w:t>
            </w:r>
            <w:r>
              <w:rPr>
                <w:spacing w:val="-14"/>
                <w:sz w:val="19"/>
              </w:rPr>
              <w:t xml:space="preserve"> </w:t>
            </w:r>
            <w:r>
              <w:rPr>
                <w:sz w:val="19"/>
              </w:rPr>
              <w:t>up</w:t>
            </w:r>
            <w:r>
              <w:rPr>
                <w:spacing w:val="-13"/>
                <w:sz w:val="19"/>
              </w:rPr>
              <w:t xml:space="preserve"> </w:t>
            </w:r>
            <w:r>
              <w:rPr>
                <w:sz w:val="19"/>
              </w:rPr>
              <w:t xml:space="preserve">your </w:t>
            </w:r>
            <w:r>
              <w:rPr>
                <w:spacing w:val="-2"/>
                <w:sz w:val="19"/>
              </w:rPr>
              <w:t xml:space="preserve">workspace </w:t>
            </w:r>
            <w:r>
              <w:rPr>
                <w:sz w:val="19"/>
              </w:rPr>
              <w:t xml:space="preserve">after finishing </w:t>
            </w:r>
            <w:r>
              <w:rPr>
                <w:spacing w:val="-2"/>
                <w:sz w:val="19"/>
              </w:rPr>
              <w:t>tasks.</w:t>
            </w:r>
          </w:p>
        </w:tc>
      </w:tr>
      <w:tr w:rsidR="00041C35" w14:paraId="3425CF9A" w14:textId="77777777">
        <w:trPr>
          <w:trHeight w:val="571"/>
        </w:trPr>
        <w:tc>
          <w:tcPr>
            <w:tcW w:w="9292" w:type="dxa"/>
            <w:gridSpan w:val="6"/>
            <w:tcBorders>
              <w:top w:val="single" w:sz="8" w:space="0" w:color="FFFFFF"/>
              <w:bottom w:val="single" w:sz="8" w:space="0" w:color="FFFFFF"/>
              <w:right w:val="single" w:sz="8" w:space="0" w:color="FFFFFF"/>
            </w:tcBorders>
            <w:shd w:val="clear" w:color="auto" w:fill="000000"/>
          </w:tcPr>
          <w:p w14:paraId="2305E4C3" w14:textId="77777777" w:rsidR="00041C35" w:rsidRDefault="00000000">
            <w:pPr>
              <w:pStyle w:val="TableParagraph"/>
              <w:ind w:left="180"/>
              <w:rPr>
                <w:b/>
                <w:sz w:val="19"/>
              </w:rPr>
            </w:pPr>
            <w:r>
              <w:rPr>
                <w:b/>
                <w:color w:val="FFFFFF"/>
                <w:sz w:val="19"/>
              </w:rPr>
              <w:t>Classroom</w:t>
            </w:r>
            <w:r>
              <w:rPr>
                <w:b/>
                <w:color w:val="FFFFFF"/>
                <w:spacing w:val="21"/>
                <w:sz w:val="19"/>
              </w:rPr>
              <w:t xml:space="preserve"> </w:t>
            </w:r>
            <w:r>
              <w:rPr>
                <w:b/>
                <w:color w:val="FFFFFF"/>
                <w:sz w:val="19"/>
              </w:rPr>
              <w:t>Routines</w:t>
            </w:r>
            <w:r>
              <w:rPr>
                <w:b/>
                <w:color w:val="FFFFFF"/>
                <w:spacing w:val="21"/>
                <w:sz w:val="19"/>
              </w:rPr>
              <w:t xml:space="preserve"> </w:t>
            </w:r>
            <w:r>
              <w:rPr>
                <w:b/>
                <w:color w:val="FFFFFF"/>
                <w:sz w:val="19"/>
              </w:rPr>
              <w:t>and</w:t>
            </w:r>
            <w:r>
              <w:rPr>
                <w:b/>
                <w:color w:val="FFFFFF"/>
                <w:spacing w:val="21"/>
                <w:sz w:val="19"/>
              </w:rPr>
              <w:t xml:space="preserve"> </w:t>
            </w:r>
            <w:r>
              <w:rPr>
                <w:b/>
                <w:color w:val="FFFFFF"/>
                <w:spacing w:val="-2"/>
                <w:sz w:val="19"/>
              </w:rPr>
              <w:t>Procedures</w:t>
            </w:r>
          </w:p>
        </w:tc>
      </w:tr>
      <w:tr w:rsidR="00041C35" w14:paraId="39657F1B" w14:textId="77777777" w:rsidTr="00870B47">
        <w:trPr>
          <w:trHeight w:val="735"/>
        </w:trPr>
        <w:tc>
          <w:tcPr>
            <w:tcW w:w="1587" w:type="dxa"/>
            <w:tcBorders>
              <w:top w:val="single" w:sz="8" w:space="0" w:color="FFFFFF"/>
              <w:bottom w:val="single" w:sz="8" w:space="0" w:color="FFFFFF"/>
            </w:tcBorders>
            <w:shd w:val="clear" w:color="auto" w:fill="B4D5F0"/>
          </w:tcPr>
          <w:p w14:paraId="299A1AB8" w14:textId="77777777" w:rsidR="00041C35" w:rsidRPr="00CC4D22" w:rsidRDefault="00000000">
            <w:pPr>
              <w:pStyle w:val="TableParagraph"/>
              <w:ind w:left="180" w:right="161"/>
              <w:rPr>
                <w:b/>
                <w:color w:val="000000" w:themeColor="text1"/>
                <w:sz w:val="19"/>
              </w:rPr>
            </w:pPr>
            <w:r w:rsidRPr="00CC4D22">
              <w:rPr>
                <w:b/>
                <w:color w:val="000000" w:themeColor="text1"/>
                <w:spacing w:val="-2"/>
                <w:sz w:val="19"/>
              </w:rPr>
              <w:t>Classroom entry</w:t>
            </w:r>
          </w:p>
        </w:tc>
        <w:tc>
          <w:tcPr>
            <w:tcW w:w="1530" w:type="dxa"/>
            <w:tcBorders>
              <w:top w:val="single" w:sz="8" w:space="0" w:color="FFFFFF"/>
              <w:bottom w:val="single" w:sz="8" w:space="0" w:color="FFFFFF"/>
            </w:tcBorders>
            <w:shd w:val="clear" w:color="auto" w:fill="B4D5F0"/>
          </w:tcPr>
          <w:p w14:paraId="17FFBB2B" w14:textId="77777777" w:rsidR="00041C35" w:rsidRPr="00CC4D22" w:rsidRDefault="00000000">
            <w:pPr>
              <w:pStyle w:val="TableParagraph"/>
              <w:ind w:left="180" w:right="479"/>
              <w:rPr>
                <w:b/>
                <w:color w:val="000000" w:themeColor="text1"/>
                <w:sz w:val="19"/>
              </w:rPr>
            </w:pPr>
            <w:r w:rsidRPr="00CC4D22">
              <w:rPr>
                <w:b/>
                <w:color w:val="000000" w:themeColor="text1"/>
                <w:spacing w:val="-2"/>
                <w:sz w:val="19"/>
              </w:rPr>
              <w:t>Attention signal</w:t>
            </w:r>
          </w:p>
        </w:tc>
        <w:tc>
          <w:tcPr>
            <w:tcW w:w="1594" w:type="dxa"/>
            <w:tcBorders>
              <w:top w:val="single" w:sz="8" w:space="0" w:color="FFFFFF"/>
              <w:bottom w:val="single" w:sz="8" w:space="0" w:color="FFFFFF"/>
            </w:tcBorders>
            <w:shd w:val="clear" w:color="auto" w:fill="B4D5F0"/>
          </w:tcPr>
          <w:p w14:paraId="48BC2E8C" w14:textId="77777777" w:rsidR="00041C35" w:rsidRPr="00CC4D22" w:rsidRDefault="00000000">
            <w:pPr>
              <w:pStyle w:val="TableParagraph"/>
              <w:ind w:left="181" w:right="183"/>
              <w:rPr>
                <w:b/>
                <w:color w:val="000000" w:themeColor="text1"/>
                <w:sz w:val="19"/>
              </w:rPr>
            </w:pPr>
            <w:r w:rsidRPr="00CC4D22">
              <w:rPr>
                <w:b/>
                <w:color w:val="000000" w:themeColor="text1"/>
                <w:spacing w:val="-2"/>
                <w:sz w:val="19"/>
              </w:rPr>
              <w:t>Classroom interruptions</w:t>
            </w:r>
          </w:p>
        </w:tc>
        <w:tc>
          <w:tcPr>
            <w:tcW w:w="1535" w:type="dxa"/>
            <w:tcBorders>
              <w:top w:val="single" w:sz="8" w:space="0" w:color="FFFFFF"/>
              <w:bottom w:val="single" w:sz="8" w:space="0" w:color="FFFFFF"/>
            </w:tcBorders>
            <w:shd w:val="clear" w:color="auto" w:fill="B4D5F0"/>
          </w:tcPr>
          <w:p w14:paraId="76528719" w14:textId="77777777" w:rsidR="00041C35" w:rsidRPr="00CC4D22" w:rsidRDefault="00000000">
            <w:pPr>
              <w:pStyle w:val="TableParagraph"/>
              <w:ind w:left="174" w:right="74"/>
              <w:rPr>
                <w:b/>
                <w:color w:val="000000" w:themeColor="text1"/>
                <w:sz w:val="19"/>
              </w:rPr>
            </w:pPr>
            <w:r w:rsidRPr="00CC4D22">
              <w:rPr>
                <w:b/>
                <w:color w:val="000000" w:themeColor="text1"/>
                <w:sz w:val="19"/>
              </w:rPr>
              <w:t>Asking</w:t>
            </w:r>
            <w:r w:rsidRPr="00CC4D22">
              <w:rPr>
                <w:b/>
                <w:color w:val="000000" w:themeColor="text1"/>
                <w:spacing w:val="-8"/>
                <w:sz w:val="19"/>
              </w:rPr>
              <w:t xml:space="preserve"> </w:t>
            </w:r>
            <w:r w:rsidRPr="00CC4D22">
              <w:rPr>
                <w:b/>
                <w:color w:val="000000" w:themeColor="text1"/>
                <w:sz w:val="19"/>
              </w:rPr>
              <w:t xml:space="preserve">for </w:t>
            </w:r>
            <w:r w:rsidRPr="00CC4D22">
              <w:rPr>
                <w:b/>
                <w:color w:val="000000" w:themeColor="text1"/>
                <w:spacing w:val="-4"/>
                <w:sz w:val="19"/>
              </w:rPr>
              <w:t>help</w:t>
            </w:r>
          </w:p>
        </w:tc>
        <w:tc>
          <w:tcPr>
            <w:tcW w:w="1515" w:type="dxa"/>
            <w:tcBorders>
              <w:top w:val="single" w:sz="8" w:space="0" w:color="FFFFFF"/>
              <w:bottom w:val="single" w:sz="8" w:space="0" w:color="FFFFFF"/>
            </w:tcBorders>
            <w:shd w:val="clear" w:color="auto" w:fill="B4D5F0"/>
          </w:tcPr>
          <w:p w14:paraId="5715CCE8" w14:textId="77777777" w:rsidR="00041C35" w:rsidRPr="00CC4D22" w:rsidRDefault="00000000">
            <w:pPr>
              <w:pStyle w:val="TableParagraph"/>
              <w:rPr>
                <w:b/>
                <w:color w:val="000000" w:themeColor="text1"/>
                <w:sz w:val="19"/>
              </w:rPr>
            </w:pPr>
            <w:r w:rsidRPr="00CC4D22">
              <w:rPr>
                <w:b/>
                <w:color w:val="000000" w:themeColor="text1"/>
                <w:spacing w:val="-2"/>
                <w:sz w:val="19"/>
              </w:rPr>
              <w:t>Classroom departure</w:t>
            </w:r>
          </w:p>
        </w:tc>
        <w:tc>
          <w:tcPr>
            <w:tcW w:w="1531" w:type="dxa"/>
            <w:tcBorders>
              <w:top w:val="single" w:sz="8" w:space="0" w:color="FFFFFF"/>
              <w:bottom w:val="single" w:sz="8" w:space="0" w:color="FFFFFF"/>
            </w:tcBorders>
            <w:shd w:val="clear" w:color="auto" w:fill="B4D5F0"/>
          </w:tcPr>
          <w:p w14:paraId="7A62BFD0" w14:textId="77777777" w:rsidR="00041C35" w:rsidRPr="00CC4D22" w:rsidRDefault="00000000">
            <w:pPr>
              <w:pStyle w:val="TableParagraph"/>
              <w:ind w:left="186"/>
              <w:rPr>
                <w:b/>
                <w:color w:val="000000" w:themeColor="text1"/>
                <w:sz w:val="19"/>
              </w:rPr>
            </w:pPr>
            <w:r w:rsidRPr="00CC4D22">
              <w:rPr>
                <w:b/>
                <w:color w:val="000000" w:themeColor="text1"/>
                <w:sz w:val="19"/>
              </w:rPr>
              <w:t>Cleaning</w:t>
            </w:r>
            <w:r w:rsidRPr="00CC4D22">
              <w:rPr>
                <w:b/>
                <w:color w:val="000000" w:themeColor="text1"/>
                <w:spacing w:val="23"/>
                <w:sz w:val="19"/>
              </w:rPr>
              <w:t xml:space="preserve"> </w:t>
            </w:r>
            <w:r w:rsidRPr="00CC4D22">
              <w:rPr>
                <w:b/>
                <w:color w:val="000000" w:themeColor="text1"/>
                <w:spacing w:val="-5"/>
                <w:sz w:val="19"/>
              </w:rPr>
              <w:t>up</w:t>
            </w:r>
          </w:p>
        </w:tc>
      </w:tr>
      <w:tr w:rsidR="00041C35" w14:paraId="1F18C890" w14:textId="77777777">
        <w:trPr>
          <w:trHeight w:val="3485"/>
        </w:trPr>
        <w:tc>
          <w:tcPr>
            <w:tcW w:w="1587" w:type="dxa"/>
            <w:tcBorders>
              <w:top w:val="single" w:sz="8" w:space="0" w:color="FFFFFF"/>
              <w:bottom w:val="single" w:sz="8" w:space="0" w:color="FFFFFF"/>
            </w:tcBorders>
            <w:shd w:val="clear" w:color="auto" w:fill="F1F1F2"/>
          </w:tcPr>
          <w:p w14:paraId="05CA020F" w14:textId="77777777" w:rsidR="00041C35" w:rsidRDefault="00000000">
            <w:pPr>
              <w:pStyle w:val="TableParagraph"/>
              <w:numPr>
                <w:ilvl w:val="0"/>
                <w:numId w:val="28"/>
              </w:numPr>
              <w:tabs>
                <w:tab w:val="left" w:pos="376"/>
                <w:tab w:val="left" w:pos="378"/>
              </w:tabs>
              <w:spacing w:before="77" w:line="220" w:lineRule="auto"/>
              <w:ind w:right="321"/>
              <w:rPr>
                <w:sz w:val="19"/>
              </w:rPr>
            </w:pPr>
            <w:r>
              <w:rPr>
                <w:spacing w:val="-2"/>
                <w:sz w:val="19"/>
              </w:rPr>
              <w:t>Gather necessary materials</w:t>
            </w:r>
          </w:p>
          <w:p w14:paraId="31BDA55C" w14:textId="77777777" w:rsidR="00041C35" w:rsidRDefault="00000000">
            <w:pPr>
              <w:pStyle w:val="TableParagraph"/>
              <w:numPr>
                <w:ilvl w:val="0"/>
                <w:numId w:val="28"/>
              </w:numPr>
              <w:tabs>
                <w:tab w:val="left" w:pos="376"/>
                <w:tab w:val="left" w:pos="378"/>
              </w:tabs>
              <w:spacing w:before="54" w:line="220" w:lineRule="auto"/>
              <w:ind w:right="53"/>
              <w:rPr>
                <w:sz w:val="19"/>
              </w:rPr>
            </w:pPr>
            <w:r>
              <w:rPr>
                <w:sz w:val="19"/>
              </w:rPr>
              <w:t>Find</w:t>
            </w:r>
            <w:r>
              <w:rPr>
                <w:spacing w:val="-14"/>
                <w:sz w:val="19"/>
              </w:rPr>
              <w:t xml:space="preserve"> </w:t>
            </w:r>
            <w:r>
              <w:rPr>
                <w:sz w:val="19"/>
              </w:rPr>
              <w:t>and</w:t>
            </w:r>
            <w:r>
              <w:rPr>
                <w:spacing w:val="-13"/>
                <w:sz w:val="19"/>
              </w:rPr>
              <w:t xml:space="preserve"> </w:t>
            </w:r>
            <w:r>
              <w:rPr>
                <w:sz w:val="19"/>
              </w:rPr>
              <w:t>take your seat</w:t>
            </w:r>
          </w:p>
          <w:p w14:paraId="537D7ED5" w14:textId="77777777" w:rsidR="00041C35" w:rsidRDefault="00000000">
            <w:pPr>
              <w:pStyle w:val="TableParagraph"/>
              <w:numPr>
                <w:ilvl w:val="0"/>
                <w:numId w:val="28"/>
              </w:numPr>
              <w:tabs>
                <w:tab w:val="left" w:pos="376"/>
                <w:tab w:val="left" w:pos="378"/>
              </w:tabs>
              <w:spacing w:before="55" w:line="220" w:lineRule="auto"/>
              <w:ind w:right="195"/>
              <w:rPr>
                <w:sz w:val="19"/>
              </w:rPr>
            </w:pPr>
            <w:r>
              <w:rPr>
                <w:sz w:val="19"/>
              </w:rPr>
              <w:t>Begin</w:t>
            </w:r>
            <w:r>
              <w:rPr>
                <w:spacing w:val="-14"/>
                <w:sz w:val="19"/>
              </w:rPr>
              <w:t xml:space="preserve"> </w:t>
            </w:r>
            <w:r>
              <w:rPr>
                <w:sz w:val="19"/>
              </w:rPr>
              <w:t>warm up activity</w:t>
            </w:r>
          </w:p>
        </w:tc>
        <w:tc>
          <w:tcPr>
            <w:tcW w:w="1530" w:type="dxa"/>
            <w:tcBorders>
              <w:top w:val="single" w:sz="8" w:space="0" w:color="FFFFFF"/>
              <w:bottom w:val="single" w:sz="8" w:space="0" w:color="FFFFFF"/>
            </w:tcBorders>
            <w:shd w:val="clear" w:color="auto" w:fill="F1F1F2"/>
          </w:tcPr>
          <w:p w14:paraId="10778501" w14:textId="77777777" w:rsidR="00041C35" w:rsidRDefault="00000000">
            <w:pPr>
              <w:pStyle w:val="TableParagraph"/>
              <w:numPr>
                <w:ilvl w:val="0"/>
                <w:numId w:val="27"/>
              </w:numPr>
              <w:tabs>
                <w:tab w:val="left" w:pos="263"/>
                <w:tab w:val="left" w:pos="265"/>
              </w:tabs>
              <w:spacing w:before="77" w:line="220" w:lineRule="auto"/>
              <w:ind w:right="60"/>
              <w:rPr>
                <w:sz w:val="19"/>
              </w:rPr>
            </w:pPr>
            <w:r>
              <w:rPr>
                <w:sz w:val="19"/>
              </w:rPr>
              <w:t xml:space="preserve">Teacher says </w:t>
            </w:r>
            <w:proofErr w:type="gramStart"/>
            <w:r>
              <w:rPr>
                <w:sz w:val="19"/>
              </w:rPr>
              <w:t>“</w:t>
            </w:r>
            <w:r>
              <w:rPr>
                <w:spacing w:val="-14"/>
                <w:sz w:val="19"/>
              </w:rPr>
              <w:t xml:space="preserve"> </w:t>
            </w:r>
            <w:r>
              <w:rPr>
                <w:sz w:val="19"/>
              </w:rPr>
              <w:t>Class</w:t>
            </w:r>
            <w:proofErr w:type="gramEnd"/>
            <w:r>
              <w:rPr>
                <w:sz w:val="19"/>
              </w:rPr>
              <w:t>,</w:t>
            </w:r>
            <w:r>
              <w:rPr>
                <w:spacing w:val="-13"/>
                <w:sz w:val="19"/>
              </w:rPr>
              <w:t xml:space="preserve"> </w:t>
            </w:r>
            <w:r>
              <w:rPr>
                <w:sz w:val="19"/>
              </w:rPr>
              <w:t>class”</w:t>
            </w:r>
          </w:p>
          <w:p w14:paraId="54361FC0" w14:textId="77777777" w:rsidR="00041C35" w:rsidRDefault="00000000">
            <w:pPr>
              <w:pStyle w:val="TableParagraph"/>
              <w:numPr>
                <w:ilvl w:val="0"/>
                <w:numId w:val="27"/>
              </w:numPr>
              <w:tabs>
                <w:tab w:val="left" w:pos="263"/>
                <w:tab w:val="left" w:pos="265"/>
              </w:tabs>
              <w:spacing w:before="55" w:line="220" w:lineRule="auto"/>
              <w:ind w:right="159"/>
              <w:rPr>
                <w:sz w:val="19"/>
              </w:rPr>
            </w:pPr>
            <w:r>
              <w:rPr>
                <w:sz w:val="19"/>
              </w:rPr>
              <w:t>Students</w:t>
            </w:r>
            <w:r>
              <w:rPr>
                <w:spacing w:val="-14"/>
                <w:sz w:val="19"/>
              </w:rPr>
              <w:t xml:space="preserve"> </w:t>
            </w:r>
            <w:r>
              <w:rPr>
                <w:sz w:val="19"/>
              </w:rPr>
              <w:t>say “Yes, yes”</w:t>
            </w:r>
          </w:p>
          <w:p w14:paraId="3B6CDEEB" w14:textId="77777777" w:rsidR="00041C35" w:rsidRDefault="00000000">
            <w:pPr>
              <w:pStyle w:val="TableParagraph"/>
              <w:numPr>
                <w:ilvl w:val="0"/>
                <w:numId w:val="27"/>
              </w:numPr>
              <w:tabs>
                <w:tab w:val="left" w:pos="263"/>
                <w:tab w:val="left" w:pos="265"/>
              </w:tabs>
              <w:spacing w:before="55" w:line="220" w:lineRule="auto"/>
              <w:ind w:right="370"/>
              <w:rPr>
                <w:sz w:val="19"/>
              </w:rPr>
            </w:pPr>
            <w:r>
              <w:rPr>
                <w:sz w:val="19"/>
              </w:rPr>
              <w:t xml:space="preserve">Put down </w:t>
            </w:r>
            <w:r>
              <w:rPr>
                <w:spacing w:val="-2"/>
                <w:sz w:val="19"/>
              </w:rPr>
              <w:t>equipment</w:t>
            </w:r>
          </w:p>
          <w:p w14:paraId="5AB0B2DD" w14:textId="77777777" w:rsidR="00041C35" w:rsidRDefault="00000000">
            <w:pPr>
              <w:pStyle w:val="TableParagraph"/>
              <w:numPr>
                <w:ilvl w:val="0"/>
                <w:numId w:val="27"/>
              </w:numPr>
              <w:tabs>
                <w:tab w:val="left" w:pos="263"/>
                <w:tab w:val="left" w:pos="265"/>
              </w:tabs>
              <w:spacing w:before="55" w:line="220" w:lineRule="auto"/>
              <w:ind w:right="316"/>
              <w:rPr>
                <w:sz w:val="19"/>
              </w:rPr>
            </w:pPr>
            <w:r>
              <w:rPr>
                <w:sz w:val="19"/>
              </w:rPr>
              <w:t>Look</w:t>
            </w:r>
            <w:r>
              <w:rPr>
                <w:spacing w:val="-14"/>
                <w:sz w:val="19"/>
              </w:rPr>
              <w:t xml:space="preserve"> </w:t>
            </w:r>
            <w:r>
              <w:rPr>
                <w:sz w:val="19"/>
              </w:rPr>
              <w:t>at</w:t>
            </w:r>
            <w:r>
              <w:rPr>
                <w:spacing w:val="-13"/>
                <w:sz w:val="19"/>
              </w:rPr>
              <w:t xml:space="preserve"> </w:t>
            </w:r>
            <w:r>
              <w:rPr>
                <w:sz w:val="19"/>
              </w:rPr>
              <w:t xml:space="preserve">the </w:t>
            </w:r>
            <w:r>
              <w:rPr>
                <w:spacing w:val="-2"/>
                <w:sz w:val="19"/>
              </w:rPr>
              <w:t>teacher</w:t>
            </w:r>
          </w:p>
          <w:p w14:paraId="47CAABCA" w14:textId="77777777" w:rsidR="00041C35" w:rsidRDefault="00000000">
            <w:pPr>
              <w:pStyle w:val="TableParagraph"/>
              <w:numPr>
                <w:ilvl w:val="0"/>
                <w:numId w:val="27"/>
              </w:numPr>
              <w:tabs>
                <w:tab w:val="left" w:pos="263"/>
                <w:tab w:val="left" w:pos="265"/>
              </w:tabs>
              <w:spacing w:before="54" w:line="220" w:lineRule="auto"/>
              <w:ind w:right="286"/>
              <w:rPr>
                <w:sz w:val="19"/>
              </w:rPr>
            </w:pPr>
            <w:r>
              <w:rPr>
                <w:sz w:val="19"/>
              </w:rPr>
              <w:t xml:space="preserve">Wait for </w:t>
            </w:r>
            <w:r>
              <w:rPr>
                <w:spacing w:val="-2"/>
                <w:sz w:val="19"/>
              </w:rPr>
              <w:t>instructions</w:t>
            </w:r>
          </w:p>
        </w:tc>
        <w:tc>
          <w:tcPr>
            <w:tcW w:w="1594" w:type="dxa"/>
            <w:tcBorders>
              <w:top w:val="single" w:sz="8" w:space="0" w:color="FFFFFF"/>
              <w:bottom w:val="single" w:sz="8" w:space="0" w:color="FFFFFF"/>
            </w:tcBorders>
            <w:shd w:val="clear" w:color="auto" w:fill="F1F1F2"/>
          </w:tcPr>
          <w:p w14:paraId="452D469D" w14:textId="77777777" w:rsidR="00041C35" w:rsidRDefault="00000000">
            <w:pPr>
              <w:pStyle w:val="TableParagraph"/>
              <w:numPr>
                <w:ilvl w:val="0"/>
                <w:numId w:val="26"/>
              </w:numPr>
              <w:tabs>
                <w:tab w:val="left" w:pos="265"/>
              </w:tabs>
              <w:spacing w:before="63"/>
              <w:ind w:left="265" w:hanging="169"/>
              <w:rPr>
                <w:sz w:val="19"/>
              </w:rPr>
            </w:pPr>
            <w:r>
              <w:rPr>
                <w:sz w:val="19"/>
              </w:rPr>
              <w:t>Stop</w:t>
            </w:r>
            <w:r>
              <w:rPr>
                <w:spacing w:val="1"/>
                <w:sz w:val="19"/>
              </w:rPr>
              <w:t xml:space="preserve"> </w:t>
            </w:r>
            <w:r>
              <w:rPr>
                <w:sz w:val="19"/>
              </w:rPr>
              <w:t>and</w:t>
            </w:r>
            <w:r>
              <w:rPr>
                <w:spacing w:val="1"/>
                <w:sz w:val="19"/>
              </w:rPr>
              <w:t xml:space="preserve"> </w:t>
            </w:r>
            <w:r>
              <w:rPr>
                <w:spacing w:val="-2"/>
                <w:sz w:val="19"/>
              </w:rPr>
              <w:t>listen</w:t>
            </w:r>
          </w:p>
          <w:p w14:paraId="74FAD3E4" w14:textId="77777777" w:rsidR="00041C35" w:rsidRDefault="00000000">
            <w:pPr>
              <w:pStyle w:val="TableParagraph"/>
              <w:numPr>
                <w:ilvl w:val="0"/>
                <w:numId w:val="26"/>
              </w:numPr>
              <w:tabs>
                <w:tab w:val="left" w:pos="264"/>
                <w:tab w:val="left" w:pos="266"/>
              </w:tabs>
              <w:spacing w:before="53" w:line="220" w:lineRule="auto"/>
              <w:ind w:right="540"/>
              <w:rPr>
                <w:sz w:val="19"/>
              </w:rPr>
            </w:pPr>
            <w:r>
              <w:rPr>
                <w:sz w:val="19"/>
              </w:rPr>
              <w:t>Focus</w:t>
            </w:r>
            <w:r>
              <w:rPr>
                <w:spacing w:val="-14"/>
                <w:sz w:val="19"/>
              </w:rPr>
              <w:t xml:space="preserve"> </w:t>
            </w:r>
            <w:r>
              <w:rPr>
                <w:sz w:val="19"/>
              </w:rPr>
              <w:t xml:space="preserve">on </w:t>
            </w:r>
            <w:r>
              <w:rPr>
                <w:spacing w:val="-2"/>
                <w:sz w:val="19"/>
              </w:rPr>
              <w:t>teacher</w:t>
            </w:r>
          </w:p>
          <w:p w14:paraId="559FD062" w14:textId="77777777" w:rsidR="00041C35" w:rsidRDefault="00000000">
            <w:pPr>
              <w:pStyle w:val="TableParagraph"/>
              <w:numPr>
                <w:ilvl w:val="0"/>
                <w:numId w:val="26"/>
              </w:numPr>
              <w:tabs>
                <w:tab w:val="left" w:pos="264"/>
                <w:tab w:val="left" w:pos="266"/>
              </w:tabs>
              <w:spacing w:before="54" w:line="220" w:lineRule="auto"/>
              <w:ind w:right="349"/>
              <w:rPr>
                <w:sz w:val="19"/>
              </w:rPr>
            </w:pPr>
            <w:r>
              <w:rPr>
                <w:spacing w:val="-2"/>
                <w:sz w:val="19"/>
              </w:rPr>
              <w:t>Follow instructions</w:t>
            </w:r>
          </w:p>
        </w:tc>
        <w:tc>
          <w:tcPr>
            <w:tcW w:w="1535" w:type="dxa"/>
            <w:tcBorders>
              <w:top w:val="single" w:sz="8" w:space="0" w:color="FFFFFF"/>
              <w:bottom w:val="single" w:sz="8" w:space="0" w:color="FFFFFF"/>
            </w:tcBorders>
            <w:shd w:val="clear" w:color="auto" w:fill="F1F1F2"/>
          </w:tcPr>
          <w:p w14:paraId="6F0A117F" w14:textId="77777777" w:rsidR="00041C35" w:rsidRDefault="00000000">
            <w:pPr>
              <w:pStyle w:val="TableParagraph"/>
              <w:numPr>
                <w:ilvl w:val="0"/>
                <w:numId w:val="25"/>
              </w:numPr>
              <w:tabs>
                <w:tab w:val="left" w:pos="257"/>
                <w:tab w:val="left" w:pos="259"/>
              </w:tabs>
              <w:spacing w:before="77" w:line="220" w:lineRule="auto"/>
              <w:ind w:right="363"/>
              <w:rPr>
                <w:sz w:val="19"/>
              </w:rPr>
            </w:pPr>
            <w:r>
              <w:rPr>
                <w:sz w:val="19"/>
              </w:rPr>
              <w:t>Pause</w:t>
            </w:r>
            <w:r>
              <w:rPr>
                <w:spacing w:val="-14"/>
                <w:sz w:val="19"/>
              </w:rPr>
              <w:t xml:space="preserve"> </w:t>
            </w:r>
            <w:r>
              <w:rPr>
                <w:sz w:val="19"/>
              </w:rPr>
              <w:t xml:space="preserve">and </w:t>
            </w:r>
            <w:r>
              <w:rPr>
                <w:spacing w:val="-2"/>
                <w:sz w:val="19"/>
              </w:rPr>
              <w:t>asses</w:t>
            </w:r>
          </w:p>
          <w:p w14:paraId="704E236E" w14:textId="77777777" w:rsidR="00041C35" w:rsidRDefault="00000000">
            <w:pPr>
              <w:pStyle w:val="TableParagraph"/>
              <w:numPr>
                <w:ilvl w:val="0"/>
                <w:numId w:val="25"/>
              </w:numPr>
              <w:tabs>
                <w:tab w:val="left" w:pos="257"/>
                <w:tab w:val="left" w:pos="259"/>
              </w:tabs>
              <w:spacing w:before="55" w:line="220" w:lineRule="auto"/>
              <w:ind w:right="396"/>
              <w:rPr>
                <w:sz w:val="19"/>
              </w:rPr>
            </w:pPr>
            <w:r>
              <w:rPr>
                <w:spacing w:val="-4"/>
                <w:sz w:val="19"/>
              </w:rPr>
              <w:t xml:space="preserve">Use </w:t>
            </w:r>
            <w:r>
              <w:rPr>
                <w:spacing w:val="-2"/>
                <w:sz w:val="19"/>
              </w:rPr>
              <w:t>classroom resources</w:t>
            </w:r>
          </w:p>
          <w:p w14:paraId="00B21B31" w14:textId="77777777" w:rsidR="00041C35" w:rsidRDefault="00000000">
            <w:pPr>
              <w:pStyle w:val="TableParagraph"/>
              <w:numPr>
                <w:ilvl w:val="0"/>
                <w:numId w:val="25"/>
              </w:numPr>
              <w:tabs>
                <w:tab w:val="left" w:pos="258"/>
              </w:tabs>
              <w:spacing w:before="40"/>
              <w:ind w:left="258" w:hanging="169"/>
              <w:rPr>
                <w:sz w:val="19"/>
              </w:rPr>
            </w:pPr>
            <w:r>
              <w:rPr>
                <w:sz w:val="19"/>
              </w:rPr>
              <w:t>Ask</w:t>
            </w:r>
            <w:r>
              <w:rPr>
                <w:spacing w:val="1"/>
                <w:sz w:val="19"/>
              </w:rPr>
              <w:t xml:space="preserve"> </w:t>
            </w:r>
            <w:r>
              <w:rPr>
                <w:sz w:val="19"/>
              </w:rPr>
              <w:t>a</w:t>
            </w:r>
            <w:r>
              <w:rPr>
                <w:spacing w:val="1"/>
                <w:sz w:val="19"/>
              </w:rPr>
              <w:t xml:space="preserve"> </w:t>
            </w:r>
            <w:r>
              <w:rPr>
                <w:spacing w:val="-4"/>
                <w:sz w:val="19"/>
              </w:rPr>
              <w:t>peer</w:t>
            </w:r>
          </w:p>
          <w:p w14:paraId="4BC9CD63" w14:textId="77777777" w:rsidR="00041C35" w:rsidRDefault="00000000">
            <w:pPr>
              <w:pStyle w:val="TableParagraph"/>
              <w:numPr>
                <w:ilvl w:val="0"/>
                <w:numId w:val="25"/>
              </w:numPr>
              <w:tabs>
                <w:tab w:val="left" w:pos="258"/>
              </w:tabs>
              <w:spacing w:before="38"/>
              <w:ind w:left="258" w:hanging="169"/>
              <w:rPr>
                <w:sz w:val="19"/>
              </w:rPr>
            </w:pPr>
            <w:r>
              <w:rPr>
                <w:sz w:val="19"/>
              </w:rPr>
              <w:t>Raise</w:t>
            </w:r>
            <w:r>
              <w:rPr>
                <w:spacing w:val="-2"/>
                <w:sz w:val="19"/>
              </w:rPr>
              <w:t xml:space="preserve"> </w:t>
            </w:r>
            <w:r>
              <w:rPr>
                <w:sz w:val="19"/>
              </w:rPr>
              <w:t>a</w:t>
            </w:r>
            <w:r>
              <w:rPr>
                <w:spacing w:val="1"/>
                <w:sz w:val="19"/>
              </w:rPr>
              <w:t xml:space="preserve"> </w:t>
            </w:r>
            <w:r>
              <w:rPr>
                <w:spacing w:val="-4"/>
                <w:sz w:val="19"/>
              </w:rPr>
              <w:t>hand</w:t>
            </w:r>
          </w:p>
          <w:p w14:paraId="17D93DB6" w14:textId="77777777" w:rsidR="00041C35" w:rsidRDefault="00000000">
            <w:pPr>
              <w:pStyle w:val="TableParagraph"/>
              <w:numPr>
                <w:ilvl w:val="0"/>
                <w:numId w:val="25"/>
              </w:numPr>
              <w:tabs>
                <w:tab w:val="left" w:pos="257"/>
                <w:tab w:val="left" w:pos="259"/>
              </w:tabs>
              <w:spacing w:before="52" w:line="220" w:lineRule="auto"/>
              <w:ind w:right="383"/>
              <w:rPr>
                <w:sz w:val="19"/>
              </w:rPr>
            </w:pPr>
            <w:r>
              <w:rPr>
                <w:sz w:val="19"/>
              </w:rPr>
              <w:t>Prepare</w:t>
            </w:r>
            <w:r>
              <w:rPr>
                <w:spacing w:val="-14"/>
                <w:sz w:val="19"/>
              </w:rPr>
              <w:t xml:space="preserve"> </w:t>
            </w:r>
            <w:r>
              <w:rPr>
                <w:sz w:val="19"/>
              </w:rPr>
              <w:t xml:space="preserve">to </w:t>
            </w:r>
            <w:r>
              <w:rPr>
                <w:spacing w:val="-2"/>
                <w:sz w:val="19"/>
              </w:rPr>
              <w:t>explain</w:t>
            </w:r>
          </w:p>
          <w:p w14:paraId="04213FE5" w14:textId="77777777" w:rsidR="00041C35" w:rsidRDefault="00000000">
            <w:pPr>
              <w:pStyle w:val="TableParagraph"/>
              <w:numPr>
                <w:ilvl w:val="0"/>
                <w:numId w:val="25"/>
              </w:numPr>
              <w:tabs>
                <w:tab w:val="left" w:pos="257"/>
                <w:tab w:val="left" w:pos="259"/>
              </w:tabs>
              <w:spacing w:before="55" w:line="220" w:lineRule="auto"/>
              <w:ind w:right="393"/>
              <w:rPr>
                <w:sz w:val="19"/>
              </w:rPr>
            </w:pPr>
            <w:r>
              <w:rPr>
                <w:sz w:val="19"/>
              </w:rPr>
              <w:t>Listen</w:t>
            </w:r>
            <w:r>
              <w:rPr>
                <w:spacing w:val="-14"/>
                <w:sz w:val="19"/>
              </w:rPr>
              <w:t xml:space="preserve"> </w:t>
            </w:r>
            <w:r>
              <w:rPr>
                <w:sz w:val="19"/>
              </w:rPr>
              <w:t xml:space="preserve">and </w:t>
            </w:r>
            <w:r>
              <w:rPr>
                <w:spacing w:val="-2"/>
                <w:sz w:val="19"/>
              </w:rPr>
              <w:t>apply</w:t>
            </w:r>
          </w:p>
        </w:tc>
        <w:tc>
          <w:tcPr>
            <w:tcW w:w="1515" w:type="dxa"/>
            <w:tcBorders>
              <w:top w:val="single" w:sz="8" w:space="0" w:color="FFFFFF"/>
              <w:bottom w:val="single" w:sz="8" w:space="0" w:color="FFFFFF"/>
            </w:tcBorders>
            <w:shd w:val="clear" w:color="auto" w:fill="F1F1F2"/>
          </w:tcPr>
          <w:p w14:paraId="0A9CE054" w14:textId="77777777" w:rsidR="00041C35" w:rsidRDefault="00000000">
            <w:pPr>
              <w:pStyle w:val="TableParagraph"/>
              <w:numPr>
                <w:ilvl w:val="0"/>
                <w:numId w:val="24"/>
              </w:numPr>
              <w:tabs>
                <w:tab w:val="left" w:pos="253"/>
                <w:tab w:val="left" w:pos="255"/>
              </w:tabs>
              <w:spacing w:before="77" w:line="220" w:lineRule="auto"/>
              <w:ind w:right="479"/>
              <w:rPr>
                <w:sz w:val="19"/>
              </w:rPr>
            </w:pPr>
            <w:r>
              <w:rPr>
                <w:spacing w:val="-2"/>
                <w:sz w:val="19"/>
              </w:rPr>
              <w:t>Return materials</w:t>
            </w:r>
          </w:p>
          <w:p w14:paraId="3F56A978" w14:textId="77777777" w:rsidR="00041C35" w:rsidRDefault="00000000">
            <w:pPr>
              <w:pStyle w:val="TableParagraph"/>
              <w:numPr>
                <w:ilvl w:val="0"/>
                <w:numId w:val="24"/>
              </w:numPr>
              <w:tabs>
                <w:tab w:val="left" w:pos="254"/>
              </w:tabs>
              <w:spacing w:before="41"/>
              <w:ind w:left="254" w:hanging="169"/>
              <w:rPr>
                <w:sz w:val="19"/>
              </w:rPr>
            </w:pPr>
            <w:r>
              <w:rPr>
                <w:sz w:val="19"/>
              </w:rPr>
              <w:t>Clear</w:t>
            </w:r>
            <w:r>
              <w:rPr>
                <w:spacing w:val="1"/>
                <w:sz w:val="19"/>
              </w:rPr>
              <w:t xml:space="preserve"> </w:t>
            </w:r>
            <w:r>
              <w:rPr>
                <w:spacing w:val="-4"/>
                <w:sz w:val="19"/>
              </w:rPr>
              <w:t>desk</w:t>
            </w:r>
          </w:p>
          <w:p w14:paraId="7AB027D9" w14:textId="77777777" w:rsidR="00041C35" w:rsidRDefault="00000000">
            <w:pPr>
              <w:pStyle w:val="TableParagraph"/>
              <w:numPr>
                <w:ilvl w:val="0"/>
                <w:numId w:val="24"/>
              </w:numPr>
              <w:tabs>
                <w:tab w:val="left" w:pos="254"/>
              </w:tabs>
              <w:spacing w:before="38"/>
              <w:ind w:left="254" w:hanging="169"/>
              <w:rPr>
                <w:sz w:val="19"/>
              </w:rPr>
            </w:pPr>
            <w:proofErr w:type="spellStart"/>
            <w:r>
              <w:rPr>
                <w:sz w:val="19"/>
              </w:rPr>
              <w:t>Organise</w:t>
            </w:r>
            <w:proofErr w:type="spellEnd"/>
            <w:r>
              <w:rPr>
                <w:spacing w:val="5"/>
                <w:sz w:val="19"/>
              </w:rPr>
              <w:t xml:space="preserve"> </w:t>
            </w:r>
            <w:r>
              <w:rPr>
                <w:spacing w:val="-5"/>
                <w:sz w:val="19"/>
              </w:rPr>
              <w:t>bag</w:t>
            </w:r>
          </w:p>
          <w:p w14:paraId="52F5A611" w14:textId="77777777" w:rsidR="00041C35" w:rsidRDefault="00000000">
            <w:pPr>
              <w:pStyle w:val="TableParagraph"/>
              <w:numPr>
                <w:ilvl w:val="0"/>
                <w:numId w:val="24"/>
              </w:numPr>
              <w:tabs>
                <w:tab w:val="left" w:pos="254"/>
              </w:tabs>
              <w:spacing w:before="38"/>
              <w:ind w:left="254" w:hanging="169"/>
              <w:rPr>
                <w:sz w:val="19"/>
              </w:rPr>
            </w:pPr>
            <w:r>
              <w:rPr>
                <w:sz w:val="19"/>
              </w:rPr>
              <w:t>Push</w:t>
            </w:r>
            <w:r>
              <w:rPr>
                <w:spacing w:val="-1"/>
                <w:sz w:val="19"/>
              </w:rPr>
              <w:t xml:space="preserve"> </w:t>
            </w:r>
            <w:r>
              <w:rPr>
                <w:sz w:val="19"/>
              </w:rPr>
              <w:t xml:space="preserve">in </w:t>
            </w:r>
            <w:r>
              <w:rPr>
                <w:spacing w:val="-2"/>
                <w:sz w:val="19"/>
              </w:rPr>
              <w:t>chair</w:t>
            </w:r>
          </w:p>
          <w:p w14:paraId="34F0CC4B" w14:textId="77777777" w:rsidR="00041C35" w:rsidRDefault="00000000">
            <w:pPr>
              <w:pStyle w:val="TableParagraph"/>
              <w:numPr>
                <w:ilvl w:val="0"/>
                <w:numId w:val="24"/>
              </w:numPr>
              <w:tabs>
                <w:tab w:val="left" w:pos="253"/>
                <w:tab w:val="left" w:pos="255"/>
              </w:tabs>
              <w:spacing w:before="53" w:line="220" w:lineRule="auto"/>
              <w:ind w:right="434"/>
              <w:rPr>
                <w:sz w:val="19"/>
              </w:rPr>
            </w:pPr>
            <w:r>
              <w:rPr>
                <w:sz w:val="19"/>
              </w:rPr>
              <w:t xml:space="preserve">Wait for </w:t>
            </w:r>
            <w:r>
              <w:rPr>
                <w:spacing w:val="-2"/>
                <w:sz w:val="19"/>
              </w:rPr>
              <w:t>directions</w:t>
            </w:r>
          </w:p>
        </w:tc>
        <w:tc>
          <w:tcPr>
            <w:tcW w:w="1531" w:type="dxa"/>
            <w:tcBorders>
              <w:top w:val="single" w:sz="8" w:space="0" w:color="FFFFFF"/>
              <w:bottom w:val="single" w:sz="8" w:space="0" w:color="FFFFFF"/>
            </w:tcBorders>
            <w:shd w:val="clear" w:color="auto" w:fill="F1F1F2"/>
          </w:tcPr>
          <w:p w14:paraId="14DA253A" w14:textId="77777777" w:rsidR="00041C35" w:rsidRDefault="00000000">
            <w:pPr>
              <w:pStyle w:val="TableParagraph"/>
              <w:numPr>
                <w:ilvl w:val="0"/>
                <w:numId w:val="23"/>
              </w:numPr>
              <w:tabs>
                <w:tab w:val="left" w:pos="269"/>
                <w:tab w:val="left" w:pos="271"/>
              </w:tabs>
              <w:spacing w:before="77" w:line="220" w:lineRule="auto"/>
              <w:ind w:right="479"/>
              <w:rPr>
                <w:sz w:val="19"/>
              </w:rPr>
            </w:pPr>
            <w:r>
              <w:rPr>
                <w:spacing w:val="-2"/>
                <w:sz w:val="19"/>
              </w:rPr>
              <w:t>Gather materials</w:t>
            </w:r>
          </w:p>
          <w:p w14:paraId="0FD2DC98" w14:textId="77777777" w:rsidR="00041C35" w:rsidRDefault="00000000">
            <w:pPr>
              <w:pStyle w:val="TableParagraph"/>
              <w:numPr>
                <w:ilvl w:val="0"/>
                <w:numId w:val="23"/>
              </w:numPr>
              <w:tabs>
                <w:tab w:val="left" w:pos="269"/>
                <w:tab w:val="left" w:pos="271"/>
              </w:tabs>
              <w:spacing w:before="55" w:line="220" w:lineRule="auto"/>
              <w:ind w:right="519"/>
              <w:rPr>
                <w:sz w:val="19"/>
              </w:rPr>
            </w:pPr>
            <w:r>
              <w:rPr>
                <w:spacing w:val="-2"/>
                <w:sz w:val="19"/>
              </w:rPr>
              <w:t>Clear common areas</w:t>
            </w:r>
          </w:p>
          <w:p w14:paraId="27656160" w14:textId="77777777" w:rsidR="00041C35" w:rsidRDefault="00000000">
            <w:pPr>
              <w:pStyle w:val="TableParagraph"/>
              <w:numPr>
                <w:ilvl w:val="0"/>
                <w:numId w:val="23"/>
              </w:numPr>
              <w:tabs>
                <w:tab w:val="left" w:pos="269"/>
                <w:tab w:val="left" w:pos="271"/>
              </w:tabs>
              <w:spacing w:before="54" w:line="220" w:lineRule="auto"/>
              <w:ind w:right="551"/>
              <w:jc w:val="both"/>
              <w:rPr>
                <w:sz w:val="19"/>
              </w:rPr>
            </w:pPr>
            <w:r>
              <w:rPr>
                <w:spacing w:val="-2"/>
                <w:sz w:val="19"/>
              </w:rPr>
              <w:t xml:space="preserve">Dispose </w:t>
            </w:r>
            <w:r>
              <w:rPr>
                <w:sz w:val="19"/>
              </w:rPr>
              <w:t>of</w:t>
            </w:r>
            <w:r>
              <w:rPr>
                <w:spacing w:val="-14"/>
                <w:sz w:val="19"/>
              </w:rPr>
              <w:t xml:space="preserve"> </w:t>
            </w:r>
            <w:r>
              <w:rPr>
                <w:sz w:val="19"/>
              </w:rPr>
              <w:t xml:space="preserve">waste </w:t>
            </w:r>
            <w:r>
              <w:rPr>
                <w:spacing w:val="-2"/>
                <w:sz w:val="19"/>
              </w:rPr>
              <w:t>properly</w:t>
            </w:r>
          </w:p>
          <w:p w14:paraId="77557584" w14:textId="77777777" w:rsidR="00041C35" w:rsidRDefault="00000000">
            <w:pPr>
              <w:pStyle w:val="TableParagraph"/>
              <w:numPr>
                <w:ilvl w:val="0"/>
                <w:numId w:val="23"/>
              </w:numPr>
              <w:tabs>
                <w:tab w:val="left" w:pos="269"/>
                <w:tab w:val="left" w:pos="271"/>
              </w:tabs>
              <w:spacing w:before="54" w:line="220" w:lineRule="auto"/>
              <w:ind w:right="437"/>
              <w:rPr>
                <w:sz w:val="19"/>
              </w:rPr>
            </w:pPr>
            <w:r>
              <w:rPr>
                <w:sz w:val="19"/>
              </w:rPr>
              <w:t>Check</w:t>
            </w:r>
            <w:r>
              <w:rPr>
                <w:spacing w:val="-14"/>
                <w:sz w:val="19"/>
              </w:rPr>
              <w:t xml:space="preserve"> </w:t>
            </w:r>
            <w:r>
              <w:rPr>
                <w:sz w:val="19"/>
              </w:rPr>
              <w:t xml:space="preserve">for </w:t>
            </w:r>
            <w:r>
              <w:rPr>
                <w:spacing w:val="-2"/>
                <w:sz w:val="19"/>
              </w:rPr>
              <w:t>forgotten items</w:t>
            </w:r>
          </w:p>
          <w:p w14:paraId="248A3A66" w14:textId="77777777" w:rsidR="00041C35" w:rsidRDefault="00000000">
            <w:pPr>
              <w:pStyle w:val="TableParagraph"/>
              <w:numPr>
                <w:ilvl w:val="0"/>
                <w:numId w:val="23"/>
              </w:numPr>
              <w:tabs>
                <w:tab w:val="left" w:pos="269"/>
                <w:tab w:val="left" w:pos="271"/>
              </w:tabs>
              <w:spacing w:before="53" w:line="220" w:lineRule="auto"/>
              <w:ind w:right="389"/>
              <w:rPr>
                <w:sz w:val="19"/>
              </w:rPr>
            </w:pPr>
            <w:r>
              <w:rPr>
                <w:spacing w:val="-2"/>
                <w:sz w:val="19"/>
              </w:rPr>
              <w:t>Final inspection</w:t>
            </w:r>
          </w:p>
          <w:p w14:paraId="65EF0ED4" w14:textId="77777777" w:rsidR="00041C35" w:rsidRDefault="00000000">
            <w:pPr>
              <w:pStyle w:val="TableParagraph"/>
              <w:numPr>
                <w:ilvl w:val="0"/>
                <w:numId w:val="23"/>
              </w:numPr>
              <w:tabs>
                <w:tab w:val="left" w:pos="269"/>
                <w:tab w:val="left" w:pos="271"/>
              </w:tabs>
              <w:spacing w:before="55" w:line="220" w:lineRule="auto"/>
              <w:ind w:right="474"/>
              <w:rPr>
                <w:sz w:val="19"/>
              </w:rPr>
            </w:pPr>
            <w:r>
              <w:rPr>
                <w:sz w:val="19"/>
              </w:rPr>
              <w:t>Return</w:t>
            </w:r>
            <w:r>
              <w:rPr>
                <w:spacing w:val="-14"/>
                <w:sz w:val="19"/>
              </w:rPr>
              <w:t xml:space="preserve"> </w:t>
            </w:r>
            <w:r>
              <w:rPr>
                <w:sz w:val="19"/>
              </w:rPr>
              <w:t xml:space="preserve">to </w:t>
            </w:r>
            <w:r>
              <w:rPr>
                <w:spacing w:val="-2"/>
                <w:sz w:val="19"/>
              </w:rPr>
              <w:t>seats</w:t>
            </w:r>
          </w:p>
        </w:tc>
      </w:tr>
    </w:tbl>
    <w:p w14:paraId="698EB76E" w14:textId="77777777" w:rsidR="00903940" w:rsidRDefault="00903940" w:rsidP="00903940">
      <w:pPr>
        <w:pStyle w:val="Heading3"/>
        <w:spacing w:before="61"/>
      </w:pPr>
      <w:bookmarkStart w:id="8" w:name="_Toc173789036"/>
      <w:r>
        <w:rPr>
          <w:color w:val="0093D6"/>
        </w:rPr>
        <w:lastRenderedPageBreak/>
        <w:t>Self-assessment:</w:t>
      </w:r>
      <w:r>
        <w:rPr>
          <w:color w:val="0093D6"/>
          <w:spacing w:val="-5"/>
        </w:rPr>
        <w:t xml:space="preserve"> </w:t>
      </w:r>
      <w:r>
        <w:rPr>
          <w:color w:val="0093D6"/>
        </w:rPr>
        <w:t>Classroom</w:t>
      </w:r>
      <w:r>
        <w:rPr>
          <w:color w:val="0093D6"/>
          <w:spacing w:val="-4"/>
        </w:rPr>
        <w:t xml:space="preserve"> </w:t>
      </w:r>
      <w:r>
        <w:rPr>
          <w:color w:val="0093D6"/>
        </w:rPr>
        <w:t>Procedures</w:t>
      </w:r>
      <w:r>
        <w:rPr>
          <w:color w:val="0093D6"/>
          <w:spacing w:val="-4"/>
        </w:rPr>
        <w:t xml:space="preserve"> </w:t>
      </w:r>
      <w:r>
        <w:rPr>
          <w:color w:val="0093D6"/>
        </w:rPr>
        <w:t>and</w:t>
      </w:r>
      <w:r>
        <w:rPr>
          <w:color w:val="0093D6"/>
          <w:spacing w:val="-4"/>
        </w:rPr>
        <w:t xml:space="preserve"> </w:t>
      </w:r>
      <w:r>
        <w:rPr>
          <w:color w:val="0093D6"/>
          <w:spacing w:val="-2"/>
        </w:rPr>
        <w:t>Routines</w:t>
      </w:r>
      <w:bookmarkEnd w:id="8"/>
    </w:p>
    <w:p w14:paraId="231FE6C2" w14:textId="77777777" w:rsidR="00903940" w:rsidRDefault="00903940" w:rsidP="00903940">
      <w:pPr>
        <w:pStyle w:val="BodyText"/>
        <w:spacing w:before="135"/>
        <w:rPr>
          <w:b/>
        </w:rPr>
      </w:pPr>
    </w:p>
    <w:tbl>
      <w:tblPr>
        <w:tblW w:w="0" w:type="auto"/>
        <w:tblInd w:w="151" w:type="dxa"/>
        <w:tblLayout w:type="fixed"/>
        <w:tblCellMar>
          <w:left w:w="0" w:type="dxa"/>
          <w:right w:w="0" w:type="dxa"/>
        </w:tblCellMar>
        <w:tblLook w:val="01E0" w:firstRow="1" w:lastRow="1" w:firstColumn="1" w:lastColumn="1" w:noHBand="0" w:noVBand="0"/>
      </w:tblPr>
      <w:tblGrid>
        <w:gridCol w:w="2948"/>
        <w:gridCol w:w="2202"/>
        <w:gridCol w:w="1906"/>
        <w:gridCol w:w="2272"/>
      </w:tblGrid>
      <w:tr w:rsidR="00903940" w14:paraId="14876261" w14:textId="77777777" w:rsidTr="00472541">
        <w:trPr>
          <w:trHeight w:val="571"/>
        </w:trPr>
        <w:tc>
          <w:tcPr>
            <w:tcW w:w="2948" w:type="dxa"/>
            <w:tcBorders>
              <w:top w:val="single" w:sz="8" w:space="0" w:color="FFFFFF"/>
              <w:bottom w:val="single" w:sz="8" w:space="0" w:color="FFFFFF"/>
            </w:tcBorders>
            <w:shd w:val="clear" w:color="auto" w:fill="000000"/>
          </w:tcPr>
          <w:p w14:paraId="19E45441" w14:textId="77777777" w:rsidR="00903940" w:rsidRDefault="00903940" w:rsidP="00472541">
            <w:pPr>
              <w:pStyle w:val="TableParagraph"/>
              <w:rPr>
                <w:b/>
                <w:sz w:val="19"/>
              </w:rPr>
            </w:pPr>
            <w:r>
              <w:rPr>
                <w:b/>
                <w:color w:val="FFFFFF"/>
                <w:sz w:val="19"/>
              </w:rPr>
              <w:t>Self-assessment</w:t>
            </w:r>
            <w:r>
              <w:rPr>
                <w:b/>
                <w:color w:val="FFFFFF"/>
                <w:spacing w:val="55"/>
                <w:sz w:val="19"/>
              </w:rPr>
              <w:t xml:space="preserve"> </w:t>
            </w:r>
            <w:r>
              <w:rPr>
                <w:b/>
                <w:color w:val="FFFFFF"/>
                <w:spacing w:val="-2"/>
                <w:sz w:val="19"/>
              </w:rPr>
              <w:t>feature</w:t>
            </w:r>
          </w:p>
        </w:tc>
        <w:tc>
          <w:tcPr>
            <w:tcW w:w="2202" w:type="dxa"/>
            <w:tcBorders>
              <w:top w:val="single" w:sz="8" w:space="0" w:color="FFFFFF"/>
              <w:bottom w:val="single" w:sz="8" w:space="0" w:color="FFFFFF"/>
            </w:tcBorders>
            <w:shd w:val="clear" w:color="auto" w:fill="B4D5F0"/>
          </w:tcPr>
          <w:p w14:paraId="678108CB" w14:textId="77777777" w:rsidR="00903940" w:rsidRPr="00CC4D22" w:rsidRDefault="00903940" w:rsidP="00472541">
            <w:pPr>
              <w:pStyle w:val="TableParagraph"/>
              <w:ind w:left="37"/>
              <w:jc w:val="center"/>
              <w:rPr>
                <w:b/>
                <w:color w:val="000000" w:themeColor="text1"/>
                <w:sz w:val="19"/>
              </w:rPr>
            </w:pPr>
            <w:r w:rsidRPr="00CC4D22">
              <w:rPr>
                <w:b/>
                <w:color w:val="000000" w:themeColor="text1"/>
                <w:spacing w:val="-5"/>
                <w:sz w:val="19"/>
              </w:rPr>
              <w:t>Yes</w:t>
            </w:r>
          </w:p>
        </w:tc>
        <w:tc>
          <w:tcPr>
            <w:tcW w:w="1906" w:type="dxa"/>
            <w:tcBorders>
              <w:top w:val="single" w:sz="8" w:space="0" w:color="FFFFFF"/>
              <w:bottom w:val="single" w:sz="8" w:space="0" w:color="FFFFFF"/>
            </w:tcBorders>
            <w:shd w:val="clear" w:color="auto" w:fill="B4D5F0"/>
          </w:tcPr>
          <w:p w14:paraId="5C3B4303" w14:textId="77777777" w:rsidR="00903940" w:rsidRPr="00CC4D22" w:rsidRDefault="00903940" w:rsidP="00472541">
            <w:pPr>
              <w:pStyle w:val="TableParagraph"/>
              <w:ind w:left="185"/>
              <w:jc w:val="center"/>
              <w:rPr>
                <w:b/>
                <w:color w:val="000000" w:themeColor="text1"/>
                <w:sz w:val="19"/>
              </w:rPr>
            </w:pPr>
            <w:r w:rsidRPr="00CC4D22">
              <w:rPr>
                <w:b/>
                <w:color w:val="000000" w:themeColor="text1"/>
                <w:spacing w:val="-5"/>
                <w:sz w:val="19"/>
              </w:rPr>
              <w:t>No</w:t>
            </w:r>
          </w:p>
        </w:tc>
        <w:tc>
          <w:tcPr>
            <w:tcW w:w="2272" w:type="dxa"/>
            <w:tcBorders>
              <w:top w:val="single" w:sz="8" w:space="0" w:color="FFFFFF"/>
              <w:bottom w:val="single" w:sz="8" w:space="0" w:color="FFFFFF"/>
            </w:tcBorders>
            <w:shd w:val="clear" w:color="auto" w:fill="B4D5F0"/>
          </w:tcPr>
          <w:p w14:paraId="6886C02D" w14:textId="77777777" w:rsidR="00903940" w:rsidRPr="00CC4D22" w:rsidRDefault="00903940" w:rsidP="00472541">
            <w:pPr>
              <w:pStyle w:val="TableParagraph"/>
              <w:ind w:left="728"/>
              <w:rPr>
                <w:b/>
                <w:color w:val="000000" w:themeColor="text1"/>
                <w:sz w:val="19"/>
              </w:rPr>
            </w:pPr>
            <w:r w:rsidRPr="00CC4D22">
              <w:rPr>
                <w:b/>
                <w:color w:val="000000" w:themeColor="text1"/>
                <w:sz w:val="19"/>
              </w:rPr>
              <w:t>In</w:t>
            </w:r>
            <w:r w:rsidRPr="00CC4D22">
              <w:rPr>
                <w:b/>
                <w:color w:val="000000" w:themeColor="text1"/>
                <w:spacing w:val="7"/>
                <w:sz w:val="19"/>
              </w:rPr>
              <w:t xml:space="preserve"> </w:t>
            </w:r>
            <w:r w:rsidRPr="00CC4D22">
              <w:rPr>
                <w:b/>
                <w:color w:val="000000" w:themeColor="text1"/>
                <w:spacing w:val="-2"/>
                <w:sz w:val="19"/>
              </w:rPr>
              <w:t>progress</w:t>
            </w:r>
          </w:p>
        </w:tc>
      </w:tr>
      <w:tr w:rsidR="00903940" w14:paraId="29D2101E" w14:textId="77777777" w:rsidTr="00472541">
        <w:trPr>
          <w:trHeight w:val="2049"/>
        </w:trPr>
        <w:tc>
          <w:tcPr>
            <w:tcW w:w="2948" w:type="dxa"/>
            <w:tcBorders>
              <w:top w:val="single" w:sz="8" w:space="0" w:color="FFFFFF"/>
              <w:bottom w:val="single" w:sz="8" w:space="0" w:color="FFFFFF"/>
            </w:tcBorders>
            <w:shd w:val="clear" w:color="auto" w:fill="E6E7E8"/>
          </w:tcPr>
          <w:p w14:paraId="28D5E986" w14:textId="77777777" w:rsidR="00903940" w:rsidRDefault="00903940" w:rsidP="00472541">
            <w:pPr>
              <w:pStyle w:val="TableParagraph"/>
              <w:spacing w:before="127" w:line="230" w:lineRule="auto"/>
              <w:rPr>
                <w:sz w:val="19"/>
              </w:rPr>
            </w:pPr>
            <w:r>
              <w:rPr>
                <w:sz w:val="19"/>
              </w:rPr>
              <w:t>I have identified essential classroom</w:t>
            </w:r>
            <w:r>
              <w:rPr>
                <w:spacing w:val="-4"/>
                <w:sz w:val="19"/>
              </w:rPr>
              <w:t xml:space="preserve"> </w:t>
            </w:r>
            <w:r>
              <w:rPr>
                <w:sz w:val="19"/>
              </w:rPr>
              <w:t>procedures,</w:t>
            </w:r>
            <w:r>
              <w:rPr>
                <w:spacing w:val="-4"/>
                <w:sz w:val="19"/>
              </w:rPr>
              <w:t xml:space="preserve"> </w:t>
            </w:r>
            <w:r>
              <w:rPr>
                <w:sz w:val="19"/>
              </w:rPr>
              <w:t>and</w:t>
            </w:r>
            <w:r>
              <w:rPr>
                <w:spacing w:val="-4"/>
                <w:sz w:val="19"/>
              </w:rPr>
              <w:t xml:space="preserve"> </w:t>
            </w:r>
            <w:r>
              <w:rPr>
                <w:sz w:val="19"/>
              </w:rPr>
              <w:t>all meet OMPUA.</w:t>
            </w:r>
          </w:p>
        </w:tc>
        <w:tc>
          <w:tcPr>
            <w:tcW w:w="6380" w:type="dxa"/>
            <w:gridSpan w:val="3"/>
            <w:tcBorders>
              <w:top w:val="single" w:sz="8" w:space="0" w:color="FFFFFF"/>
              <w:bottom w:val="single" w:sz="2" w:space="0" w:color="FFFFFF"/>
            </w:tcBorders>
            <w:shd w:val="clear" w:color="auto" w:fill="F1F1F2"/>
          </w:tcPr>
          <w:p w14:paraId="316C7BB1" w14:textId="77777777" w:rsidR="00903940" w:rsidRDefault="00903940" w:rsidP="00472541">
            <w:pPr>
              <w:pStyle w:val="TableParagraph"/>
              <w:spacing w:before="0"/>
              <w:ind w:left="0"/>
              <w:rPr>
                <w:rFonts w:ascii="Times New Roman"/>
                <w:sz w:val="20"/>
              </w:rPr>
            </w:pPr>
          </w:p>
        </w:tc>
      </w:tr>
      <w:tr w:rsidR="00903940" w14:paraId="18A7BA18" w14:textId="77777777" w:rsidTr="00472541">
        <w:trPr>
          <w:trHeight w:val="2049"/>
        </w:trPr>
        <w:tc>
          <w:tcPr>
            <w:tcW w:w="2948" w:type="dxa"/>
            <w:tcBorders>
              <w:top w:val="single" w:sz="8" w:space="0" w:color="FFFFFF"/>
              <w:bottom w:val="single" w:sz="8" w:space="0" w:color="FFFFFF"/>
            </w:tcBorders>
            <w:shd w:val="clear" w:color="auto" w:fill="E6E7E8"/>
          </w:tcPr>
          <w:p w14:paraId="7AC10811" w14:textId="77777777" w:rsidR="00903940" w:rsidRDefault="00903940" w:rsidP="00472541">
            <w:pPr>
              <w:pStyle w:val="TableParagraph"/>
              <w:spacing w:before="127" w:line="230" w:lineRule="auto"/>
              <w:rPr>
                <w:sz w:val="19"/>
              </w:rPr>
            </w:pPr>
            <w:r>
              <w:rPr>
                <w:sz w:val="19"/>
              </w:rPr>
              <w:t>My</w:t>
            </w:r>
            <w:r>
              <w:rPr>
                <w:spacing w:val="-4"/>
                <w:sz w:val="19"/>
              </w:rPr>
              <w:t xml:space="preserve"> </w:t>
            </w:r>
            <w:r>
              <w:rPr>
                <w:sz w:val="19"/>
              </w:rPr>
              <w:t>classroom</w:t>
            </w:r>
            <w:r>
              <w:rPr>
                <w:spacing w:val="-4"/>
                <w:sz w:val="19"/>
              </w:rPr>
              <w:t xml:space="preserve"> </w:t>
            </w:r>
            <w:r>
              <w:rPr>
                <w:sz w:val="19"/>
              </w:rPr>
              <w:t>procedures</w:t>
            </w:r>
            <w:r>
              <w:rPr>
                <w:spacing w:val="-4"/>
                <w:sz w:val="19"/>
              </w:rPr>
              <w:t xml:space="preserve"> </w:t>
            </w:r>
            <w:r>
              <w:rPr>
                <w:sz w:val="19"/>
              </w:rPr>
              <w:t>are prominently posted.</w:t>
            </w:r>
          </w:p>
        </w:tc>
        <w:tc>
          <w:tcPr>
            <w:tcW w:w="6380" w:type="dxa"/>
            <w:gridSpan w:val="3"/>
            <w:tcBorders>
              <w:top w:val="single" w:sz="2" w:space="0" w:color="FFFFFF"/>
              <w:bottom w:val="single" w:sz="2" w:space="0" w:color="FFFFFF"/>
            </w:tcBorders>
            <w:shd w:val="clear" w:color="auto" w:fill="F1F1F2"/>
          </w:tcPr>
          <w:p w14:paraId="5A5F64B8" w14:textId="77777777" w:rsidR="00903940" w:rsidRDefault="00903940" w:rsidP="00472541">
            <w:pPr>
              <w:pStyle w:val="TableParagraph"/>
              <w:spacing w:before="0"/>
              <w:ind w:left="0"/>
              <w:rPr>
                <w:rFonts w:ascii="Times New Roman"/>
                <w:sz w:val="20"/>
              </w:rPr>
            </w:pPr>
          </w:p>
        </w:tc>
      </w:tr>
      <w:tr w:rsidR="00903940" w14:paraId="41FE2540" w14:textId="77777777" w:rsidTr="00472541">
        <w:trPr>
          <w:trHeight w:val="2049"/>
        </w:trPr>
        <w:tc>
          <w:tcPr>
            <w:tcW w:w="2948" w:type="dxa"/>
            <w:tcBorders>
              <w:top w:val="single" w:sz="8" w:space="0" w:color="FFFFFF"/>
              <w:bottom w:val="single" w:sz="8" w:space="0" w:color="FFFFFF"/>
            </w:tcBorders>
            <w:shd w:val="clear" w:color="auto" w:fill="E6E7E8"/>
          </w:tcPr>
          <w:p w14:paraId="759AD6A0" w14:textId="77777777" w:rsidR="00903940" w:rsidRDefault="00903940" w:rsidP="00472541">
            <w:pPr>
              <w:pStyle w:val="TableParagraph"/>
              <w:spacing w:before="127" w:line="230" w:lineRule="auto"/>
              <w:rPr>
                <w:sz w:val="19"/>
              </w:rPr>
            </w:pPr>
            <w:r>
              <w:rPr>
                <w:sz w:val="19"/>
              </w:rPr>
              <w:t>I</w:t>
            </w:r>
            <w:r>
              <w:rPr>
                <w:spacing w:val="-6"/>
                <w:sz w:val="19"/>
              </w:rPr>
              <w:t xml:space="preserve"> </w:t>
            </w:r>
            <w:r>
              <w:rPr>
                <w:sz w:val="19"/>
              </w:rPr>
              <w:t>directly</w:t>
            </w:r>
            <w:r>
              <w:rPr>
                <w:spacing w:val="-6"/>
                <w:sz w:val="19"/>
              </w:rPr>
              <w:t xml:space="preserve"> </w:t>
            </w:r>
            <w:r>
              <w:rPr>
                <w:sz w:val="19"/>
              </w:rPr>
              <w:t>teach</w:t>
            </w:r>
            <w:r>
              <w:rPr>
                <w:spacing w:val="-6"/>
                <w:sz w:val="19"/>
              </w:rPr>
              <w:t xml:space="preserve"> </w:t>
            </w:r>
            <w:r>
              <w:rPr>
                <w:sz w:val="19"/>
              </w:rPr>
              <w:t xml:space="preserve">classroom </w:t>
            </w:r>
            <w:r>
              <w:rPr>
                <w:spacing w:val="-2"/>
                <w:sz w:val="19"/>
              </w:rPr>
              <w:t>procedures.</w:t>
            </w:r>
          </w:p>
        </w:tc>
        <w:tc>
          <w:tcPr>
            <w:tcW w:w="6380" w:type="dxa"/>
            <w:gridSpan w:val="3"/>
            <w:tcBorders>
              <w:top w:val="single" w:sz="2" w:space="0" w:color="FFFFFF"/>
              <w:bottom w:val="single" w:sz="2" w:space="0" w:color="FFFFFF"/>
            </w:tcBorders>
            <w:shd w:val="clear" w:color="auto" w:fill="F1F1F2"/>
          </w:tcPr>
          <w:p w14:paraId="5028A2E6" w14:textId="77777777" w:rsidR="00903940" w:rsidRDefault="00903940" w:rsidP="00472541">
            <w:pPr>
              <w:pStyle w:val="TableParagraph"/>
              <w:spacing w:before="0"/>
              <w:ind w:left="0"/>
              <w:rPr>
                <w:rFonts w:ascii="Times New Roman"/>
                <w:sz w:val="20"/>
              </w:rPr>
            </w:pPr>
          </w:p>
        </w:tc>
      </w:tr>
      <w:tr w:rsidR="00903940" w14:paraId="23D84BF3" w14:textId="77777777" w:rsidTr="00472541">
        <w:trPr>
          <w:trHeight w:val="2049"/>
        </w:trPr>
        <w:tc>
          <w:tcPr>
            <w:tcW w:w="2948" w:type="dxa"/>
            <w:tcBorders>
              <w:top w:val="single" w:sz="8" w:space="0" w:color="FFFFFF"/>
              <w:bottom w:val="single" w:sz="8" w:space="0" w:color="FFFFFF"/>
            </w:tcBorders>
            <w:shd w:val="clear" w:color="auto" w:fill="E6E7E8"/>
          </w:tcPr>
          <w:p w14:paraId="4DE7DDF8" w14:textId="77777777" w:rsidR="00903940" w:rsidRDefault="00903940" w:rsidP="00472541">
            <w:pPr>
              <w:pStyle w:val="TableParagraph"/>
              <w:spacing w:before="127" w:line="230" w:lineRule="auto"/>
              <w:ind w:right="54"/>
              <w:jc w:val="both"/>
              <w:rPr>
                <w:sz w:val="19"/>
              </w:rPr>
            </w:pPr>
            <w:r>
              <w:rPr>
                <w:sz w:val="19"/>
              </w:rPr>
              <w:t xml:space="preserve">I review and </w:t>
            </w:r>
            <w:proofErr w:type="spellStart"/>
            <w:r>
              <w:rPr>
                <w:sz w:val="19"/>
              </w:rPr>
              <w:t>practise</w:t>
            </w:r>
            <w:proofErr w:type="spellEnd"/>
            <w:r>
              <w:rPr>
                <w:sz w:val="19"/>
              </w:rPr>
              <w:t xml:space="preserve"> classroom procedures</w:t>
            </w:r>
            <w:r>
              <w:rPr>
                <w:spacing w:val="-5"/>
                <w:sz w:val="19"/>
              </w:rPr>
              <w:t xml:space="preserve"> </w:t>
            </w:r>
            <w:r>
              <w:rPr>
                <w:sz w:val="19"/>
              </w:rPr>
              <w:t>regularly</w:t>
            </w:r>
            <w:r>
              <w:rPr>
                <w:spacing w:val="-5"/>
                <w:sz w:val="19"/>
              </w:rPr>
              <w:t xml:space="preserve"> </w:t>
            </w:r>
            <w:r>
              <w:rPr>
                <w:sz w:val="19"/>
              </w:rPr>
              <w:t>throughout the school year.</w:t>
            </w:r>
          </w:p>
        </w:tc>
        <w:tc>
          <w:tcPr>
            <w:tcW w:w="6380" w:type="dxa"/>
            <w:gridSpan w:val="3"/>
            <w:tcBorders>
              <w:top w:val="single" w:sz="2" w:space="0" w:color="FFFFFF"/>
              <w:bottom w:val="single" w:sz="2" w:space="0" w:color="FFFFFF"/>
            </w:tcBorders>
            <w:shd w:val="clear" w:color="auto" w:fill="F1F1F2"/>
          </w:tcPr>
          <w:p w14:paraId="533B4524" w14:textId="77777777" w:rsidR="00903940" w:rsidRDefault="00903940" w:rsidP="00472541">
            <w:pPr>
              <w:pStyle w:val="TableParagraph"/>
              <w:spacing w:before="0"/>
              <w:ind w:left="0"/>
              <w:rPr>
                <w:rFonts w:ascii="Times New Roman"/>
                <w:sz w:val="20"/>
              </w:rPr>
            </w:pPr>
          </w:p>
        </w:tc>
      </w:tr>
      <w:tr w:rsidR="00903940" w14:paraId="3BBAC872" w14:textId="77777777" w:rsidTr="00472541">
        <w:trPr>
          <w:trHeight w:val="2049"/>
        </w:trPr>
        <w:tc>
          <w:tcPr>
            <w:tcW w:w="2948" w:type="dxa"/>
            <w:tcBorders>
              <w:top w:val="single" w:sz="8" w:space="0" w:color="FFFFFF"/>
              <w:bottom w:val="single" w:sz="8" w:space="0" w:color="FFFFFF"/>
            </w:tcBorders>
            <w:shd w:val="clear" w:color="auto" w:fill="E6E7E8"/>
          </w:tcPr>
          <w:p w14:paraId="3BE662E6" w14:textId="77777777" w:rsidR="00903940" w:rsidRDefault="00903940" w:rsidP="00472541">
            <w:pPr>
              <w:pStyle w:val="TableParagraph"/>
              <w:spacing w:before="127" w:line="230" w:lineRule="auto"/>
              <w:ind w:right="337"/>
              <w:rPr>
                <w:sz w:val="19"/>
              </w:rPr>
            </w:pPr>
            <w:r>
              <w:rPr>
                <w:sz w:val="19"/>
              </w:rPr>
              <w:t>Students receive high rates of</w:t>
            </w:r>
            <w:r>
              <w:rPr>
                <w:spacing w:val="-5"/>
                <w:sz w:val="19"/>
              </w:rPr>
              <w:t xml:space="preserve"> </w:t>
            </w:r>
            <w:r>
              <w:rPr>
                <w:sz w:val="19"/>
              </w:rPr>
              <w:t>specific</w:t>
            </w:r>
            <w:r>
              <w:rPr>
                <w:spacing w:val="-5"/>
                <w:sz w:val="19"/>
              </w:rPr>
              <w:t xml:space="preserve"> </w:t>
            </w:r>
            <w:r>
              <w:rPr>
                <w:sz w:val="19"/>
              </w:rPr>
              <w:t>positive</w:t>
            </w:r>
            <w:r>
              <w:rPr>
                <w:spacing w:val="-5"/>
                <w:sz w:val="19"/>
              </w:rPr>
              <w:t xml:space="preserve"> </w:t>
            </w:r>
            <w:r>
              <w:rPr>
                <w:sz w:val="19"/>
              </w:rPr>
              <w:t xml:space="preserve">feedback when they follow classroom </w:t>
            </w:r>
            <w:r>
              <w:rPr>
                <w:spacing w:val="-2"/>
                <w:sz w:val="19"/>
              </w:rPr>
              <w:t>procedures.</w:t>
            </w:r>
          </w:p>
        </w:tc>
        <w:tc>
          <w:tcPr>
            <w:tcW w:w="6380" w:type="dxa"/>
            <w:gridSpan w:val="3"/>
            <w:tcBorders>
              <w:top w:val="single" w:sz="2" w:space="0" w:color="FFFFFF"/>
              <w:bottom w:val="single" w:sz="2" w:space="0" w:color="FFFFFF"/>
            </w:tcBorders>
            <w:shd w:val="clear" w:color="auto" w:fill="F1F1F2"/>
          </w:tcPr>
          <w:p w14:paraId="106CDF2F" w14:textId="77777777" w:rsidR="00903940" w:rsidRDefault="00903940" w:rsidP="00472541">
            <w:pPr>
              <w:pStyle w:val="TableParagraph"/>
              <w:spacing w:before="0"/>
              <w:ind w:left="0"/>
              <w:rPr>
                <w:rFonts w:ascii="Times New Roman"/>
                <w:sz w:val="20"/>
              </w:rPr>
            </w:pPr>
          </w:p>
        </w:tc>
      </w:tr>
      <w:tr w:rsidR="00903940" w14:paraId="3AACFE02" w14:textId="77777777" w:rsidTr="00472541">
        <w:trPr>
          <w:trHeight w:val="2049"/>
        </w:trPr>
        <w:tc>
          <w:tcPr>
            <w:tcW w:w="2948" w:type="dxa"/>
            <w:tcBorders>
              <w:top w:val="single" w:sz="8" w:space="0" w:color="FFFFFF"/>
              <w:bottom w:val="single" w:sz="8" w:space="0" w:color="FFFFFF"/>
            </w:tcBorders>
            <w:shd w:val="clear" w:color="auto" w:fill="E6E7E8"/>
          </w:tcPr>
          <w:p w14:paraId="07A88400" w14:textId="77777777" w:rsidR="00903940" w:rsidRDefault="00903940" w:rsidP="00472541">
            <w:pPr>
              <w:pStyle w:val="TableParagraph"/>
              <w:spacing w:before="127" w:line="230" w:lineRule="auto"/>
              <w:ind w:right="361"/>
              <w:jc w:val="both"/>
              <w:rPr>
                <w:sz w:val="19"/>
              </w:rPr>
            </w:pPr>
            <w:r>
              <w:rPr>
                <w:sz w:val="19"/>
              </w:rPr>
              <w:t>At least 80% of my students can</w:t>
            </w:r>
            <w:r>
              <w:rPr>
                <w:spacing w:val="-6"/>
                <w:sz w:val="19"/>
              </w:rPr>
              <w:t xml:space="preserve"> </w:t>
            </w:r>
            <w:r>
              <w:rPr>
                <w:sz w:val="19"/>
              </w:rPr>
              <w:t>tell</w:t>
            </w:r>
            <w:r>
              <w:rPr>
                <w:spacing w:val="-6"/>
                <w:sz w:val="19"/>
              </w:rPr>
              <w:t xml:space="preserve"> </w:t>
            </w:r>
            <w:r>
              <w:rPr>
                <w:sz w:val="19"/>
              </w:rPr>
              <w:t>and</w:t>
            </w:r>
            <w:r>
              <w:rPr>
                <w:spacing w:val="-6"/>
                <w:sz w:val="19"/>
              </w:rPr>
              <w:t xml:space="preserve"> </w:t>
            </w:r>
            <w:r>
              <w:rPr>
                <w:sz w:val="19"/>
              </w:rPr>
              <w:t>demonstrate</w:t>
            </w:r>
            <w:r>
              <w:rPr>
                <w:spacing w:val="-6"/>
                <w:sz w:val="19"/>
              </w:rPr>
              <w:t xml:space="preserve"> </w:t>
            </w:r>
            <w:r>
              <w:rPr>
                <w:sz w:val="19"/>
              </w:rPr>
              <w:t>the classroom procedures.</w:t>
            </w:r>
          </w:p>
        </w:tc>
        <w:tc>
          <w:tcPr>
            <w:tcW w:w="6380" w:type="dxa"/>
            <w:gridSpan w:val="3"/>
            <w:tcBorders>
              <w:top w:val="single" w:sz="2" w:space="0" w:color="FFFFFF"/>
            </w:tcBorders>
            <w:shd w:val="clear" w:color="auto" w:fill="F1F1F2"/>
          </w:tcPr>
          <w:p w14:paraId="66DCAB85" w14:textId="77777777" w:rsidR="00903940" w:rsidRDefault="00903940" w:rsidP="00472541">
            <w:pPr>
              <w:pStyle w:val="TableParagraph"/>
              <w:spacing w:before="0"/>
              <w:ind w:left="0"/>
              <w:rPr>
                <w:rFonts w:ascii="Times New Roman"/>
                <w:sz w:val="20"/>
              </w:rPr>
            </w:pPr>
          </w:p>
        </w:tc>
      </w:tr>
    </w:tbl>
    <w:p w14:paraId="4AB8716A" w14:textId="4C8E2587" w:rsidR="00041C35" w:rsidRDefault="00041C35" w:rsidP="00903940"/>
    <w:sectPr w:rsidR="00041C35" w:rsidSect="00903940">
      <w:pgSz w:w="11910" w:h="16840"/>
      <w:pgMar w:top="1680" w:right="1020" w:bottom="709"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81B6D" w14:textId="77777777" w:rsidR="00E417C3" w:rsidRDefault="00E417C3" w:rsidP="00DB65D6">
      <w:r>
        <w:separator/>
      </w:r>
    </w:p>
  </w:endnote>
  <w:endnote w:type="continuationSeparator" w:id="0">
    <w:p w14:paraId="22A58737" w14:textId="77777777" w:rsidR="00E417C3" w:rsidRDefault="00E417C3" w:rsidP="00DB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SemiBold">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37625732"/>
      <w:docPartObj>
        <w:docPartGallery w:val="Page Numbers (Bottom of Page)"/>
        <w:docPartUnique/>
      </w:docPartObj>
    </w:sdtPr>
    <w:sdtContent>
      <w:p w14:paraId="6421DE55" w14:textId="048DC9FB" w:rsidR="00DB65D6" w:rsidRDefault="00DB65D6" w:rsidP="000D2B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A1E86" w14:textId="77777777" w:rsidR="00DB65D6" w:rsidRDefault="00DB65D6" w:rsidP="00DB65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3736982"/>
      <w:docPartObj>
        <w:docPartGallery w:val="Page Numbers (Bottom of Page)"/>
        <w:docPartUnique/>
      </w:docPartObj>
    </w:sdtPr>
    <w:sdtContent>
      <w:p w14:paraId="58CA77E1" w14:textId="585BA0EC" w:rsidR="00DB65D6" w:rsidRDefault="00DB65D6" w:rsidP="000D2B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524914" w14:textId="77777777" w:rsidR="00DB65D6" w:rsidRDefault="00DB65D6" w:rsidP="00DB65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1E488" w14:textId="77777777" w:rsidR="00E417C3" w:rsidRDefault="00E417C3" w:rsidP="00DB65D6">
      <w:r>
        <w:separator/>
      </w:r>
    </w:p>
  </w:footnote>
  <w:footnote w:type="continuationSeparator" w:id="0">
    <w:p w14:paraId="2504B9C1" w14:textId="77777777" w:rsidR="00E417C3" w:rsidRDefault="00E417C3" w:rsidP="00DB6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3966"/>
    <w:multiLevelType w:val="hybridMultilevel"/>
    <w:tmpl w:val="77DCB8CE"/>
    <w:lvl w:ilvl="0" w:tplc="4D6214B8">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1F043CBA">
      <w:numFmt w:val="bullet"/>
      <w:lvlText w:val="•"/>
      <w:lvlJc w:val="left"/>
      <w:pPr>
        <w:ind w:left="387" w:hanging="171"/>
      </w:pPr>
      <w:rPr>
        <w:rFonts w:hint="default"/>
        <w:lang w:val="en-US" w:eastAsia="en-US" w:bidi="ar-SA"/>
      </w:rPr>
    </w:lvl>
    <w:lvl w:ilvl="2" w:tplc="0332F64C">
      <w:numFmt w:val="bullet"/>
      <w:lvlText w:val="•"/>
      <w:lvlJc w:val="left"/>
      <w:pPr>
        <w:ind w:left="515" w:hanging="171"/>
      </w:pPr>
      <w:rPr>
        <w:rFonts w:hint="default"/>
        <w:lang w:val="en-US" w:eastAsia="en-US" w:bidi="ar-SA"/>
      </w:rPr>
    </w:lvl>
    <w:lvl w:ilvl="3" w:tplc="4FD8A564">
      <w:numFmt w:val="bullet"/>
      <w:lvlText w:val="•"/>
      <w:lvlJc w:val="left"/>
      <w:pPr>
        <w:ind w:left="642" w:hanging="171"/>
      </w:pPr>
      <w:rPr>
        <w:rFonts w:hint="default"/>
        <w:lang w:val="en-US" w:eastAsia="en-US" w:bidi="ar-SA"/>
      </w:rPr>
    </w:lvl>
    <w:lvl w:ilvl="4" w:tplc="7764B9DC">
      <w:numFmt w:val="bullet"/>
      <w:lvlText w:val="•"/>
      <w:lvlJc w:val="left"/>
      <w:pPr>
        <w:ind w:left="770" w:hanging="171"/>
      </w:pPr>
      <w:rPr>
        <w:rFonts w:hint="default"/>
        <w:lang w:val="en-US" w:eastAsia="en-US" w:bidi="ar-SA"/>
      </w:rPr>
    </w:lvl>
    <w:lvl w:ilvl="5" w:tplc="AF7EF616">
      <w:numFmt w:val="bullet"/>
      <w:lvlText w:val="•"/>
      <w:lvlJc w:val="left"/>
      <w:pPr>
        <w:ind w:left="897" w:hanging="171"/>
      </w:pPr>
      <w:rPr>
        <w:rFonts w:hint="default"/>
        <w:lang w:val="en-US" w:eastAsia="en-US" w:bidi="ar-SA"/>
      </w:rPr>
    </w:lvl>
    <w:lvl w:ilvl="6" w:tplc="2D187284">
      <w:numFmt w:val="bullet"/>
      <w:lvlText w:val="•"/>
      <w:lvlJc w:val="left"/>
      <w:pPr>
        <w:ind w:left="1025" w:hanging="171"/>
      </w:pPr>
      <w:rPr>
        <w:rFonts w:hint="default"/>
        <w:lang w:val="en-US" w:eastAsia="en-US" w:bidi="ar-SA"/>
      </w:rPr>
    </w:lvl>
    <w:lvl w:ilvl="7" w:tplc="D346A426">
      <w:numFmt w:val="bullet"/>
      <w:lvlText w:val="•"/>
      <w:lvlJc w:val="left"/>
      <w:pPr>
        <w:ind w:left="1152" w:hanging="171"/>
      </w:pPr>
      <w:rPr>
        <w:rFonts w:hint="default"/>
        <w:lang w:val="en-US" w:eastAsia="en-US" w:bidi="ar-SA"/>
      </w:rPr>
    </w:lvl>
    <w:lvl w:ilvl="8" w:tplc="CA4EBEFC">
      <w:numFmt w:val="bullet"/>
      <w:lvlText w:val="•"/>
      <w:lvlJc w:val="left"/>
      <w:pPr>
        <w:ind w:left="1280" w:hanging="171"/>
      </w:pPr>
      <w:rPr>
        <w:rFonts w:hint="default"/>
        <w:lang w:val="en-US" w:eastAsia="en-US" w:bidi="ar-SA"/>
      </w:rPr>
    </w:lvl>
  </w:abstractNum>
  <w:abstractNum w:abstractNumId="1" w15:restartNumberingAfterBreak="0">
    <w:nsid w:val="04B40F08"/>
    <w:multiLevelType w:val="hybridMultilevel"/>
    <w:tmpl w:val="D798994C"/>
    <w:lvl w:ilvl="0" w:tplc="82C656C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66868ACE">
      <w:numFmt w:val="bullet"/>
      <w:lvlText w:val="•"/>
      <w:lvlJc w:val="left"/>
      <w:pPr>
        <w:ind w:left="960" w:hanging="171"/>
      </w:pPr>
      <w:rPr>
        <w:rFonts w:hint="default"/>
        <w:lang w:val="en-US" w:eastAsia="en-US" w:bidi="ar-SA"/>
      </w:rPr>
    </w:lvl>
    <w:lvl w:ilvl="2" w:tplc="835E1A86">
      <w:numFmt w:val="bullet"/>
      <w:lvlText w:val="•"/>
      <w:lvlJc w:val="left"/>
      <w:pPr>
        <w:ind w:left="1561" w:hanging="171"/>
      </w:pPr>
      <w:rPr>
        <w:rFonts w:hint="default"/>
        <w:lang w:val="en-US" w:eastAsia="en-US" w:bidi="ar-SA"/>
      </w:rPr>
    </w:lvl>
    <w:lvl w:ilvl="3" w:tplc="DFDA59D2">
      <w:numFmt w:val="bullet"/>
      <w:lvlText w:val="•"/>
      <w:lvlJc w:val="left"/>
      <w:pPr>
        <w:ind w:left="2162" w:hanging="171"/>
      </w:pPr>
      <w:rPr>
        <w:rFonts w:hint="default"/>
        <w:lang w:val="en-US" w:eastAsia="en-US" w:bidi="ar-SA"/>
      </w:rPr>
    </w:lvl>
    <w:lvl w:ilvl="4" w:tplc="6172E672">
      <w:numFmt w:val="bullet"/>
      <w:lvlText w:val="•"/>
      <w:lvlJc w:val="left"/>
      <w:pPr>
        <w:ind w:left="2763" w:hanging="171"/>
      </w:pPr>
      <w:rPr>
        <w:rFonts w:hint="default"/>
        <w:lang w:val="en-US" w:eastAsia="en-US" w:bidi="ar-SA"/>
      </w:rPr>
    </w:lvl>
    <w:lvl w:ilvl="5" w:tplc="38D0DC5E">
      <w:numFmt w:val="bullet"/>
      <w:lvlText w:val="•"/>
      <w:lvlJc w:val="left"/>
      <w:pPr>
        <w:ind w:left="3364" w:hanging="171"/>
      </w:pPr>
      <w:rPr>
        <w:rFonts w:hint="default"/>
        <w:lang w:val="en-US" w:eastAsia="en-US" w:bidi="ar-SA"/>
      </w:rPr>
    </w:lvl>
    <w:lvl w:ilvl="6" w:tplc="7CA44528">
      <w:numFmt w:val="bullet"/>
      <w:lvlText w:val="•"/>
      <w:lvlJc w:val="left"/>
      <w:pPr>
        <w:ind w:left="3964" w:hanging="171"/>
      </w:pPr>
      <w:rPr>
        <w:rFonts w:hint="default"/>
        <w:lang w:val="en-US" w:eastAsia="en-US" w:bidi="ar-SA"/>
      </w:rPr>
    </w:lvl>
    <w:lvl w:ilvl="7" w:tplc="74F8E984">
      <w:numFmt w:val="bullet"/>
      <w:lvlText w:val="•"/>
      <w:lvlJc w:val="left"/>
      <w:pPr>
        <w:ind w:left="4565" w:hanging="171"/>
      </w:pPr>
      <w:rPr>
        <w:rFonts w:hint="default"/>
        <w:lang w:val="en-US" w:eastAsia="en-US" w:bidi="ar-SA"/>
      </w:rPr>
    </w:lvl>
    <w:lvl w:ilvl="8" w:tplc="FB7EDBB4">
      <w:numFmt w:val="bullet"/>
      <w:lvlText w:val="•"/>
      <w:lvlJc w:val="left"/>
      <w:pPr>
        <w:ind w:left="5166" w:hanging="171"/>
      </w:pPr>
      <w:rPr>
        <w:rFonts w:hint="default"/>
        <w:lang w:val="en-US" w:eastAsia="en-US" w:bidi="ar-SA"/>
      </w:rPr>
    </w:lvl>
  </w:abstractNum>
  <w:abstractNum w:abstractNumId="2" w15:restartNumberingAfterBreak="0">
    <w:nsid w:val="04E4537B"/>
    <w:multiLevelType w:val="multilevel"/>
    <w:tmpl w:val="D4A42B8E"/>
    <w:lvl w:ilvl="0">
      <w:start w:val="4"/>
      <w:numFmt w:val="decimal"/>
      <w:lvlText w:val="%1"/>
      <w:lvlJc w:val="left"/>
      <w:pPr>
        <w:ind w:left="510" w:hanging="341"/>
      </w:pPr>
      <w:rPr>
        <w:rFonts w:hint="default"/>
        <w:lang w:val="en-US" w:eastAsia="en-US" w:bidi="ar-SA"/>
      </w:rPr>
    </w:lvl>
    <w:lvl w:ilvl="1">
      <w:start w:val="1"/>
      <w:numFmt w:val="decimal"/>
      <w:lvlText w:val="%1.%2"/>
      <w:lvlJc w:val="left"/>
      <w:pPr>
        <w:ind w:left="510" w:hanging="341"/>
      </w:pPr>
      <w:rPr>
        <w:rFonts w:ascii="Arial" w:eastAsia="Arial" w:hAnsi="Arial" w:cs="Arial" w:hint="default"/>
        <w:b w:val="0"/>
        <w:bCs w:val="0"/>
        <w:i w:val="0"/>
        <w:iCs w:val="0"/>
        <w:spacing w:val="-17"/>
        <w:w w:val="100"/>
        <w:sz w:val="19"/>
        <w:szCs w:val="19"/>
        <w:lang w:val="en-US" w:eastAsia="en-US" w:bidi="ar-SA"/>
      </w:rPr>
    </w:lvl>
    <w:lvl w:ilvl="2">
      <w:numFmt w:val="bullet"/>
      <w:lvlText w:val="•"/>
      <w:lvlJc w:val="left"/>
      <w:pPr>
        <w:ind w:left="1638" w:hanging="341"/>
      </w:pPr>
      <w:rPr>
        <w:rFonts w:hint="default"/>
        <w:lang w:val="en-US" w:eastAsia="en-US" w:bidi="ar-SA"/>
      </w:rPr>
    </w:lvl>
    <w:lvl w:ilvl="3">
      <w:numFmt w:val="bullet"/>
      <w:lvlText w:val="•"/>
      <w:lvlJc w:val="left"/>
      <w:pPr>
        <w:ind w:left="2197" w:hanging="341"/>
      </w:pPr>
      <w:rPr>
        <w:rFonts w:hint="default"/>
        <w:lang w:val="en-US" w:eastAsia="en-US" w:bidi="ar-SA"/>
      </w:rPr>
    </w:lvl>
    <w:lvl w:ilvl="4">
      <w:numFmt w:val="bullet"/>
      <w:lvlText w:val="•"/>
      <w:lvlJc w:val="left"/>
      <w:pPr>
        <w:ind w:left="2757" w:hanging="341"/>
      </w:pPr>
      <w:rPr>
        <w:rFonts w:hint="default"/>
        <w:lang w:val="en-US" w:eastAsia="en-US" w:bidi="ar-SA"/>
      </w:rPr>
    </w:lvl>
    <w:lvl w:ilvl="5">
      <w:numFmt w:val="bullet"/>
      <w:lvlText w:val="•"/>
      <w:lvlJc w:val="left"/>
      <w:pPr>
        <w:ind w:left="3316" w:hanging="341"/>
      </w:pPr>
      <w:rPr>
        <w:rFonts w:hint="default"/>
        <w:lang w:val="en-US" w:eastAsia="en-US" w:bidi="ar-SA"/>
      </w:rPr>
    </w:lvl>
    <w:lvl w:ilvl="6">
      <w:numFmt w:val="bullet"/>
      <w:lvlText w:val="•"/>
      <w:lvlJc w:val="left"/>
      <w:pPr>
        <w:ind w:left="3875" w:hanging="341"/>
      </w:pPr>
      <w:rPr>
        <w:rFonts w:hint="default"/>
        <w:lang w:val="en-US" w:eastAsia="en-US" w:bidi="ar-SA"/>
      </w:rPr>
    </w:lvl>
    <w:lvl w:ilvl="7">
      <w:numFmt w:val="bullet"/>
      <w:lvlText w:val="•"/>
      <w:lvlJc w:val="left"/>
      <w:pPr>
        <w:ind w:left="4435" w:hanging="341"/>
      </w:pPr>
      <w:rPr>
        <w:rFonts w:hint="default"/>
        <w:lang w:val="en-US" w:eastAsia="en-US" w:bidi="ar-SA"/>
      </w:rPr>
    </w:lvl>
    <w:lvl w:ilvl="8">
      <w:numFmt w:val="bullet"/>
      <w:lvlText w:val="•"/>
      <w:lvlJc w:val="left"/>
      <w:pPr>
        <w:ind w:left="4994" w:hanging="341"/>
      </w:pPr>
      <w:rPr>
        <w:rFonts w:hint="default"/>
        <w:lang w:val="en-US" w:eastAsia="en-US" w:bidi="ar-SA"/>
      </w:rPr>
    </w:lvl>
  </w:abstractNum>
  <w:abstractNum w:abstractNumId="3" w15:restartNumberingAfterBreak="0">
    <w:nsid w:val="04F5609C"/>
    <w:multiLevelType w:val="hybridMultilevel"/>
    <w:tmpl w:val="2E34F088"/>
    <w:lvl w:ilvl="0" w:tplc="4AF86E4E">
      <w:start w:val="1"/>
      <w:numFmt w:val="decimal"/>
      <w:lvlText w:val="%1"/>
      <w:lvlJc w:val="left"/>
      <w:pPr>
        <w:ind w:left="1678" w:hanging="768"/>
      </w:pPr>
      <w:rPr>
        <w:rFonts w:hint="default"/>
        <w:spacing w:val="0"/>
        <w:w w:val="100"/>
        <w:lang w:val="en-US" w:eastAsia="en-US" w:bidi="ar-SA"/>
      </w:rPr>
    </w:lvl>
    <w:lvl w:ilvl="1" w:tplc="3FFC21FE">
      <w:numFmt w:val="bullet"/>
      <w:lvlText w:val="•"/>
      <w:lvlJc w:val="left"/>
      <w:pPr>
        <w:ind w:left="2484" w:hanging="768"/>
      </w:pPr>
      <w:rPr>
        <w:rFonts w:hint="default"/>
        <w:lang w:val="en-US" w:eastAsia="en-US" w:bidi="ar-SA"/>
      </w:rPr>
    </w:lvl>
    <w:lvl w:ilvl="2" w:tplc="6D3ACBE0">
      <w:numFmt w:val="bullet"/>
      <w:lvlText w:val="•"/>
      <w:lvlJc w:val="left"/>
      <w:pPr>
        <w:ind w:left="3289" w:hanging="768"/>
      </w:pPr>
      <w:rPr>
        <w:rFonts w:hint="default"/>
        <w:lang w:val="en-US" w:eastAsia="en-US" w:bidi="ar-SA"/>
      </w:rPr>
    </w:lvl>
    <w:lvl w:ilvl="3" w:tplc="035C5C40">
      <w:numFmt w:val="bullet"/>
      <w:lvlText w:val="•"/>
      <w:lvlJc w:val="left"/>
      <w:pPr>
        <w:ind w:left="4093" w:hanging="768"/>
      </w:pPr>
      <w:rPr>
        <w:rFonts w:hint="default"/>
        <w:lang w:val="en-US" w:eastAsia="en-US" w:bidi="ar-SA"/>
      </w:rPr>
    </w:lvl>
    <w:lvl w:ilvl="4" w:tplc="6A00F26C">
      <w:numFmt w:val="bullet"/>
      <w:lvlText w:val="•"/>
      <w:lvlJc w:val="left"/>
      <w:pPr>
        <w:ind w:left="4898" w:hanging="768"/>
      </w:pPr>
      <w:rPr>
        <w:rFonts w:hint="default"/>
        <w:lang w:val="en-US" w:eastAsia="en-US" w:bidi="ar-SA"/>
      </w:rPr>
    </w:lvl>
    <w:lvl w:ilvl="5" w:tplc="9B802454">
      <w:numFmt w:val="bullet"/>
      <w:lvlText w:val="•"/>
      <w:lvlJc w:val="left"/>
      <w:pPr>
        <w:ind w:left="5702" w:hanging="768"/>
      </w:pPr>
      <w:rPr>
        <w:rFonts w:hint="default"/>
        <w:lang w:val="en-US" w:eastAsia="en-US" w:bidi="ar-SA"/>
      </w:rPr>
    </w:lvl>
    <w:lvl w:ilvl="6" w:tplc="0E9028BE">
      <w:numFmt w:val="bullet"/>
      <w:lvlText w:val="•"/>
      <w:lvlJc w:val="left"/>
      <w:pPr>
        <w:ind w:left="6507" w:hanging="768"/>
      </w:pPr>
      <w:rPr>
        <w:rFonts w:hint="default"/>
        <w:lang w:val="en-US" w:eastAsia="en-US" w:bidi="ar-SA"/>
      </w:rPr>
    </w:lvl>
    <w:lvl w:ilvl="7" w:tplc="73248864">
      <w:numFmt w:val="bullet"/>
      <w:lvlText w:val="•"/>
      <w:lvlJc w:val="left"/>
      <w:pPr>
        <w:ind w:left="7311" w:hanging="768"/>
      </w:pPr>
      <w:rPr>
        <w:rFonts w:hint="default"/>
        <w:lang w:val="en-US" w:eastAsia="en-US" w:bidi="ar-SA"/>
      </w:rPr>
    </w:lvl>
    <w:lvl w:ilvl="8" w:tplc="D66EF02C">
      <w:numFmt w:val="bullet"/>
      <w:lvlText w:val="•"/>
      <w:lvlJc w:val="left"/>
      <w:pPr>
        <w:ind w:left="8116" w:hanging="768"/>
      </w:pPr>
      <w:rPr>
        <w:rFonts w:hint="default"/>
        <w:lang w:val="en-US" w:eastAsia="en-US" w:bidi="ar-SA"/>
      </w:rPr>
    </w:lvl>
  </w:abstractNum>
  <w:abstractNum w:abstractNumId="4" w15:restartNumberingAfterBreak="0">
    <w:nsid w:val="065E067E"/>
    <w:multiLevelType w:val="hybridMultilevel"/>
    <w:tmpl w:val="76F6440E"/>
    <w:lvl w:ilvl="0" w:tplc="3BA6B324">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FD88D372">
      <w:numFmt w:val="bullet"/>
      <w:lvlText w:val="•"/>
      <w:lvlJc w:val="left"/>
      <w:pPr>
        <w:ind w:left="385" w:hanging="171"/>
      </w:pPr>
      <w:rPr>
        <w:rFonts w:hint="default"/>
        <w:lang w:val="en-US" w:eastAsia="en-US" w:bidi="ar-SA"/>
      </w:rPr>
    </w:lvl>
    <w:lvl w:ilvl="2" w:tplc="7D489562">
      <w:numFmt w:val="bullet"/>
      <w:lvlText w:val="•"/>
      <w:lvlJc w:val="left"/>
      <w:pPr>
        <w:ind w:left="511" w:hanging="171"/>
      </w:pPr>
      <w:rPr>
        <w:rFonts w:hint="default"/>
        <w:lang w:val="en-US" w:eastAsia="en-US" w:bidi="ar-SA"/>
      </w:rPr>
    </w:lvl>
    <w:lvl w:ilvl="3" w:tplc="65F0FECE">
      <w:numFmt w:val="bullet"/>
      <w:lvlText w:val="•"/>
      <w:lvlJc w:val="left"/>
      <w:pPr>
        <w:ind w:left="636" w:hanging="171"/>
      </w:pPr>
      <w:rPr>
        <w:rFonts w:hint="default"/>
        <w:lang w:val="en-US" w:eastAsia="en-US" w:bidi="ar-SA"/>
      </w:rPr>
    </w:lvl>
    <w:lvl w:ilvl="4" w:tplc="CDE204D8">
      <w:numFmt w:val="bullet"/>
      <w:lvlText w:val="•"/>
      <w:lvlJc w:val="left"/>
      <w:pPr>
        <w:ind w:left="762" w:hanging="171"/>
      </w:pPr>
      <w:rPr>
        <w:rFonts w:hint="default"/>
        <w:lang w:val="en-US" w:eastAsia="en-US" w:bidi="ar-SA"/>
      </w:rPr>
    </w:lvl>
    <w:lvl w:ilvl="5" w:tplc="36CED3F4">
      <w:numFmt w:val="bullet"/>
      <w:lvlText w:val="•"/>
      <w:lvlJc w:val="left"/>
      <w:pPr>
        <w:ind w:left="887" w:hanging="171"/>
      </w:pPr>
      <w:rPr>
        <w:rFonts w:hint="default"/>
        <w:lang w:val="en-US" w:eastAsia="en-US" w:bidi="ar-SA"/>
      </w:rPr>
    </w:lvl>
    <w:lvl w:ilvl="6" w:tplc="F8321B6E">
      <w:numFmt w:val="bullet"/>
      <w:lvlText w:val="•"/>
      <w:lvlJc w:val="left"/>
      <w:pPr>
        <w:ind w:left="1013" w:hanging="171"/>
      </w:pPr>
      <w:rPr>
        <w:rFonts w:hint="default"/>
        <w:lang w:val="en-US" w:eastAsia="en-US" w:bidi="ar-SA"/>
      </w:rPr>
    </w:lvl>
    <w:lvl w:ilvl="7" w:tplc="A6E09242">
      <w:numFmt w:val="bullet"/>
      <w:lvlText w:val="•"/>
      <w:lvlJc w:val="left"/>
      <w:pPr>
        <w:ind w:left="1138" w:hanging="171"/>
      </w:pPr>
      <w:rPr>
        <w:rFonts w:hint="default"/>
        <w:lang w:val="en-US" w:eastAsia="en-US" w:bidi="ar-SA"/>
      </w:rPr>
    </w:lvl>
    <w:lvl w:ilvl="8" w:tplc="964210AE">
      <w:numFmt w:val="bullet"/>
      <w:lvlText w:val="•"/>
      <w:lvlJc w:val="left"/>
      <w:pPr>
        <w:ind w:left="1264" w:hanging="171"/>
      </w:pPr>
      <w:rPr>
        <w:rFonts w:hint="default"/>
        <w:lang w:val="en-US" w:eastAsia="en-US" w:bidi="ar-SA"/>
      </w:rPr>
    </w:lvl>
  </w:abstractNum>
  <w:abstractNum w:abstractNumId="5" w15:restartNumberingAfterBreak="0">
    <w:nsid w:val="06842571"/>
    <w:multiLevelType w:val="hybridMultilevel"/>
    <w:tmpl w:val="183067B6"/>
    <w:lvl w:ilvl="0" w:tplc="3698B4D4">
      <w:numFmt w:val="bullet"/>
      <w:lvlText w:val="•"/>
      <w:lvlJc w:val="left"/>
      <w:pPr>
        <w:ind w:left="367" w:hanging="171"/>
      </w:pPr>
      <w:rPr>
        <w:rFonts w:ascii="Arial" w:eastAsia="Arial" w:hAnsi="Arial" w:cs="Arial" w:hint="default"/>
        <w:b w:val="0"/>
        <w:bCs w:val="0"/>
        <w:i w:val="0"/>
        <w:iCs w:val="0"/>
        <w:spacing w:val="0"/>
        <w:w w:val="100"/>
        <w:sz w:val="19"/>
        <w:szCs w:val="19"/>
        <w:lang w:val="en-US" w:eastAsia="en-US" w:bidi="ar-SA"/>
      </w:rPr>
    </w:lvl>
    <w:lvl w:ilvl="1" w:tplc="9C9C8458">
      <w:numFmt w:val="bullet"/>
      <w:lvlText w:val="•"/>
      <w:lvlJc w:val="left"/>
      <w:pPr>
        <w:ind w:left="681" w:hanging="171"/>
      </w:pPr>
      <w:rPr>
        <w:rFonts w:hint="default"/>
        <w:lang w:val="en-US" w:eastAsia="en-US" w:bidi="ar-SA"/>
      </w:rPr>
    </w:lvl>
    <w:lvl w:ilvl="2" w:tplc="C994E1BE">
      <w:numFmt w:val="bullet"/>
      <w:lvlText w:val="•"/>
      <w:lvlJc w:val="left"/>
      <w:pPr>
        <w:ind w:left="1002" w:hanging="171"/>
      </w:pPr>
      <w:rPr>
        <w:rFonts w:hint="default"/>
        <w:lang w:val="en-US" w:eastAsia="en-US" w:bidi="ar-SA"/>
      </w:rPr>
    </w:lvl>
    <w:lvl w:ilvl="3" w:tplc="C36233A4">
      <w:numFmt w:val="bullet"/>
      <w:lvlText w:val="•"/>
      <w:lvlJc w:val="left"/>
      <w:pPr>
        <w:ind w:left="1323" w:hanging="171"/>
      </w:pPr>
      <w:rPr>
        <w:rFonts w:hint="default"/>
        <w:lang w:val="en-US" w:eastAsia="en-US" w:bidi="ar-SA"/>
      </w:rPr>
    </w:lvl>
    <w:lvl w:ilvl="4" w:tplc="70FC0FF0">
      <w:numFmt w:val="bullet"/>
      <w:lvlText w:val="•"/>
      <w:lvlJc w:val="left"/>
      <w:pPr>
        <w:ind w:left="1644" w:hanging="171"/>
      </w:pPr>
      <w:rPr>
        <w:rFonts w:hint="default"/>
        <w:lang w:val="en-US" w:eastAsia="en-US" w:bidi="ar-SA"/>
      </w:rPr>
    </w:lvl>
    <w:lvl w:ilvl="5" w:tplc="E8DE2472">
      <w:numFmt w:val="bullet"/>
      <w:lvlText w:val="•"/>
      <w:lvlJc w:val="left"/>
      <w:pPr>
        <w:ind w:left="1966" w:hanging="171"/>
      </w:pPr>
      <w:rPr>
        <w:rFonts w:hint="default"/>
        <w:lang w:val="en-US" w:eastAsia="en-US" w:bidi="ar-SA"/>
      </w:rPr>
    </w:lvl>
    <w:lvl w:ilvl="6" w:tplc="760AE320">
      <w:numFmt w:val="bullet"/>
      <w:lvlText w:val="•"/>
      <w:lvlJc w:val="left"/>
      <w:pPr>
        <w:ind w:left="2287" w:hanging="171"/>
      </w:pPr>
      <w:rPr>
        <w:rFonts w:hint="default"/>
        <w:lang w:val="en-US" w:eastAsia="en-US" w:bidi="ar-SA"/>
      </w:rPr>
    </w:lvl>
    <w:lvl w:ilvl="7" w:tplc="01766FCE">
      <w:numFmt w:val="bullet"/>
      <w:lvlText w:val="•"/>
      <w:lvlJc w:val="left"/>
      <w:pPr>
        <w:ind w:left="2608" w:hanging="171"/>
      </w:pPr>
      <w:rPr>
        <w:rFonts w:hint="default"/>
        <w:lang w:val="en-US" w:eastAsia="en-US" w:bidi="ar-SA"/>
      </w:rPr>
    </w:lvl>
    <w:lvl w:ilvl="8" w:tplc="B1BCEBDC">
      <w:numFmt w:val="bullet"/>
      <w:lvlText w:val="•"/>
      <w:lvlJc w:val="left"/>
      <w:pPr>
        <w:ind w:left="2929" w:hanging="171"/>
      </w:pPr>
      <w:rPr>
        <w:rFonts w:hint="default"/>
        <w:lang w:val="en-US" w:eastAsia="en-US" w:bidi="ar-SA"/>
      </w:rPr>
    </w:lvl>
  </w:abstractNum>
  <w:abstractNum w:abstractNumId="6" w15:restartNumberingAfterBreak="0">
    <w:nsid w:val="06E823C6"/>
    <w:multiLevelType w:val="hybridMultilevel"/>
    <w:tmpl w:val="47B8BF54"/>
    <w:lvl w:ilvl="0" w:tplc="6BDC5E02">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D06C463E">
      <w:numFmt w:val="bullet"/>
      <w:lvlText w:val="•"/>
      <w:lvlJc w:val="left"/>
      <w:pPr>
        <w:ind w:left="778" w:hanging="171"/>
      </w:pPr>
      <w:rPr>
        <w:rFonts w:hint="default"/>
        <w:lang w:val="en-US" w:eastAsia="en-US" w:bidi="ar-SA"/>
      </w:rPr>
    </w:lvl>
    <w:lvl w:ilvl="2" w:tplc="40FA4186">
      <w:numFmt w:val="bullet"/>
      <w:lvlText w:val="•"/>
      <w:lvlJc w:val="left"/>
      <w:pPr>
        <w:ind w:left="1177" w:hanging="171"/>
      </w:pPr>
      <w:rPr>
        <w:rFonts w:hint="default"/>
        <w:lang w:val="en-US" w:eastAsia="en-US" w:bidi="ar-SA"/>
      </w:rPr>
    </w:lvl>
    <w:lvl w:ilvl="3" w:tplc="0404774A">
      <w:numFmt w:val="bullet"/>
      <w:lvlText w:val="•"/>
      <w:lvlJc w:val="left"/>
      <w:pPr>
        <w:ind w:left="1575" w:hanging="171"/>
      </w:pPr>
      <w:rPr>
        <w:rFonts w:hint="default"/>
        <w:lang w:val="en-US" w:eastAsia="en-US" w:bidi="ar-SA"/>
      </w:rPr>
    </w:lvl>
    <w:lvl w:ilvl="4" w:tplc="C76CF4F8">
      <w:numFmt w:val="bullet"/>
      <w:lvlText w:val="•"/>
      <w:lvlJc w:val="left"/>
      <w:pPr>
        <w:ind w:left="1974" w:hanging="171"/>
      </w:pPr>
      <w:rPr>
        <w:rFonts w:hint="default"/>
        <w:lang w:val="en-US" w:eastAsia="en-US" w:bidi="ar-SA"/>
      </w:rPr>
    </w:lvl>
    <w:lvl w:ilvl="5" w:tplc="99EC759C">
      <w:numFmt w:val="bullet"/>
      <w:lvlText w:val="•"/>
      <w:lvlJc w:val="left"/>
      <w:pPr>
        <w:ind w:left="2373" w:hanging="171"/>
      </w:pPr>
      <w:rPr>
        <w:rFonts w:hint="default"/>
        <w:lang w:val="en-US" w:eastAsia="en-US" w:bidi="ar-SA"/>
      </w:rPr>
    </w:lvl>
    <w:lvl w:ilvl="6" w:tplc="5F9091D6">
      <w:numFmt w:val="bullet"/>
      <w:lvlText w:val="•"/>
      <w:lvlJc w:val="left"/>
      <w:pPr>
        <w:ind w:left="2771" w:hanging="171"/>
      </w:pPr>
      <w:rPr>
        <w:rFonts w:hint="default"/>
        <w:lang w:val="en-US" w:eastAsia="en-US" w:bidi="ar-SA"/>
      </w:rPr>
    </w:lvl>
    <w:lvl w:ilvl="7" w:tplc="3080219C">
      <w:numFmt w:val="bullet"/>
      <w:lvlText w:val="•"/>
      <w:lvlJc w:val="left"/>
      <w:pPr>
        <w:ind w:left="3170" w:hanging="171"/>
      </w:pPr>
      <w:rPr>
        <w:rFonts w:hint="default"/>
        <w:lang w:val="en-US" w:eastAsia="en-US" w:bidi="ar-SA"/>
      </w:rPr>
    </w:lvl>
    <w:lvl w:ilvl="8" w:tplc="D18C5E32">
      <w:numFmt w:val="bullet"/>
      <w:lvlText w:val="•"/>
      <w:lvlJc w:val="left"/>
      <w:pPr>
        <w:ind w:left="3568" w:hanging="171"/>
      </w:pPr>
      <w:rPr>
        <w:rFonts w:hint="default"/>
        <w:lang w:val="en-US" w:eastAsia="en-US" w:bidi="ar-SA"/>
      </w:rPr>
    </w:lvl>
  </w:abstractNum>
  <w:abstractNum w:abstractNumId="7" w15:restartNumberingAfterBreak="0">
    <w:nsid w:val="075E4861"/>
    <w:multiLevelType w:val="hybridMultilevel"/>
    <w:tmpl w:val="FBD834D4"/>
    <w:lvl w:ilvl="0" w:tplc="2780C7A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FB3E21B0">
      <w:numFmt w:val="bullet"/>
      <w:lvlText w:val="•"/>
      <w:lvlJc w:val="left"/>
      <w:pPr>
        <w:ind w:left="616" w:hanging="171"/>
      </w:pPr>
      <w:rPr>
        <w:rFonts w:hint="default"/>
        <w:lang w:val="en-US" w:eastAsia="en-US" w:bidi="ar-SA"/>
      </w:rPr>
    </w:lvl>
    <w:lvl w:ilvl="2" w:tplc="A4281ACE">
      <w:numFmt w:val="bullet"/>
      <w:lvlText w:val="•"/>
      <w:lvlJc w:val="left"/>
      <w:pPr>
        <w:ind w:left="873" w:hanging="171"/>
      </w:pPr>
      <w:rPr>
        <w:rFonts w:hint="default"/>
        <w:lang w:val="en-US" w:eastAsia="en-US" w:bidi="ar-SA"/>
      </w:rPr>
    </w:lvl>
    <w:lvl w:ilvl="3" w:tplc="B59E248A">
      <w:numFmt w:val="bullet"/>
      <w:lvlText w:val="•"/>
      <w:lvlJc w:val="left"/>
      <w:pPr>
        <w:ind w:left="1130" w:hanging="171"/>
      </w:pPr>
      <w:rPr>
        <w:rFonts w:hint="default"/>
        <w:lang w:val="en-US" w:eastAsia="en-US" w:bidi="ar-SA"/>
      </w:rPr>
    </w:lvl>
    <w:lvl w:ilvl="4" w:tplc="048CE7FA">
      <w:numFmt w:val="bullet"/>
      <w:lvlText w:val="•"/>
      <w:lvlJc w:val="left"/>
      <w:pPr>
        <w:ind w:left="1387" w:hanging="171"/>
      </w:pPr>
      <w:rPr>
        <w:rFonts w:hint="default"/>
        <w:lang w:val="en-US" w:eastAsia="en-US" w:bidi="ar-SA"/>
      </w:rPr>
    </w:lvl>
    <w:lvl w:ilvl="5" w:tplc="DFC63454">
      <w:numFmt w:val="bullet"/>
      <w:lvlText w:val="•"/>
      <w:lvlJc w:val="left"/>
      <w:pPr>
        <w:ind w:left="1644" w:hanging="171"/>
      </w:pPr>
      <w:rPr>
        <w:rFonts w:hint="default"/>
        <w:lang w:val="en-US" w:eastAsia="en-US" w:bidi="ar-SA"/>
      </w:rPr>
    </w:lvl>
    <w:lvl w:ilvl="6" w:tplc="E58A8DAE">
      <w:numFmt w:val="bullet"/>
      <w:lvlText w:val="•"/>
      <w:lvlJc w:val="left"/>
      <w:pPr>
        <w:ind w:left="1901" w:hanging="171"/>
      </w:pPr>
      <w:rPr>
        <w:rFonts w:hint="default"/>
        <w:lang w:val="en-US" w:eastAsia="en-US" w:bidi="ar-SA"/>
      </w:rPr>
    </w:lvl>
    <w:lvl w:ilvl="7" w:tplc="F63AB540">
      <w:numFmt w:val="bullet"/>
      <w:lvlText w:val="•"/>
      <w:lvlJc w:val="left"/>
      <w:pPr>
        <w:ind w:left="2158" w:hanging="171"/>
      </w:pPr>
      <w:rPr>
        <w:rFonts w:hint="default"/>
        <w:lang w:val="en-US" w:eastAsia="en-US" w:bidi="ar-SA"/>
      </w:rPr>
    </w:lvl>
    <w:lvl w:ilvl="8" w:tplc="015A37E4">
      <w:numFmt w:val="bullet"/>
      <w:lvlText w:val="•"/>
      <w:lvlJc w:val="left"/>
      <w:pPr>
        <w:ind w:left="2415" w:hanging="171"/>
      </w:pPr>
      <w:rPr>
        <w:rFonts w:hint="default"/>
        <w:lang w:val="en-US" w:eastAsia="en-US" w:bidi="ar-SA"/>
      </w:rPr>
    </w:lvl>
  </w:abstractNum>
  <w:abstractNum w:abstractNumId="8" w15:restartNumberingAfterBreak="0">
    <w:nsid w:val="0A25584A"/>
    <w:multiLevelType w:val="hybridMultilevel"/>
    <w:tmpl w:val="A2866B3A"/>
    <w:lvl w:ilvl="0" w:tplc="2C60CF94">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F2D44CEE">
      <w:numFmt w:val="bullet"/>
      <w:lvlText w:val="•"/>
      <w:lvlJc w:val="left"/>
      <w:pPr>
        <w:ind w:left="960" w:hanging="171"/>
      </w:pPr>
      <w:rPr>
        <w:rFonts w:hint="default"/>
        <w:lang w:val="en-US" w:eastAsia="en-US" w:bidi="ar-SA"/>
      </w:rPr>
    </w:lvl>
    <w:lvl w:ilvl="2" w:tplc="B3266A5E">
      <w:numFmt w:val="bullet"/>
      <w:lvlText w:val="•"/>
      <w:lvlJc w:val="left"/>
      <w:pPr>
        <w:ind w:left="1561" w:hanging="171"/>
      </w:pPr>
      <w:rPr>
        <w:rFonts w:hint="default"/>
        <w:lang w:val="en-US" w:eastAsia="en-US" w:bidi="ar-SA"/>
      </w:rPr>
    </w:lvl>
    <w:lvl w:ilvl="3" w:tplc="1F485748">
      <w:numFmt w:val="bullet"/>
      <w:lvlText w:val="•"/>
      <w:lvlJc w:val="left"/>
      <w:pPr>
        <w:ind w:left="2162" w:hanging="171"/>
      </w:pPr>
      <w:rPr>
        <w:rFonts w:hint="default"/>
        <w:lang w:val="en-US" w:eastAsia="en-US" w:bidi="ar-SA"/>
      </w:rPr>
    </w:lvl>
    <w:lvl w:ilvl="4" w:tplc="CC461548">
      <w:numFmt w:val="bullet"/>
      <w:lvlText w:val="•"/>
      <w:lvlJc w:val="left"/>
      <w:pPr>
        <w:ind w:left="2763" w:hanging="171"/>
      </w:pPr>
      <w:rPr>
        <w:rFonts w:hint="default"/>
        <w:lang w:val="en-US" w:eastAsia="en-US" w:bidi="ar-SA"/>
      </w:rPr>
    </w:lvl>
    <w:lvl w:ilvl="5" w:tplc="BFE07FDA">
      <w:numFmt w:val="bullet"/>
      <w:lvlText w:val="•"/>
      <w:lvlJc w:val="left"/>
      <w:pPr>
        <w:ind w:left="3364" w:hanging="171"/>
      </w:pPr>
      <w:rPr>
        <w:rFonts w:hint="default"/>
        <w:lang w:val="en-US" w:eastAsia="en-US" w:bidi="ar-SA"/>
      </w:rPr>
    </w:lvl>
    <w:lvl w:ilvl="6" w:tplc="2BEEB2EA">
      <w:numFmt w:val="bullet"/>
      <w:lvlText w:val="•"/>
      <w:lvlJc w:val="left"/>
      <w:pPr>
        <w:ind w:left="3964" w:hanging="171"/>
      </w:pPr>
      <w:rPr>
        <w:rFonts w:hint="default"/>
        <w:lang w:val="en-US" w:eastAsia="en-US" w:bidi="ar-SA"/>
      </w:rPr>
    </w:lvl>
    <w:lvl w:ilvl="7" w:tplc="4FBA0D1C">
      <w:numFmt w:val="bullet"/>
      <w:lvlText w:val="•"/>
      <w:lvlJc w:val="left"/>
      <w:pPr>
        <w:ind w:left="4565" w:hanging="171"/>
      </w:pPr>
      <w:rPr>
        <w:rFonts w:hint="default"/>
        <w:lang w:val="en-US" w:eastAsia="en-US" w:bidi="ar-SA"/>
      </w:rPr>
    </w:lvl>
    <w:lvl w:ilvl="8" w:tplc="715C69E8">
      <w:numFmt w:val="bullet"/>
      <w:lvlText w:val="•"/>
      <w:lvlJc w:val="left"/>
      <w:pPr>
        <w:ind w:left="5166" w:hanging="171"/>
      </w:pPr>
      <w:rPr>
        <w:rFonts w:hint="default"/>
        <w:lang w:val="en-US" w:eastAsia="en-US" w:bidi="ar-SA"/>
      </w:rPr>
    </w:lvl>
  </w:abstractNum>
  <w:abstractNum w:abstractNumId="9" w15:restartNumberingAfterBreak="0">
    <w:nsid w:val="0BF02C65"/>
    <w:multiLevelType w:val="hybridMultilevel"/>
    <w:tmpl w:val="C172D132"/>
    <w:lvl w:ilvl="0" w:tplc="050E2A4C">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5085786">
      <w:numFmt w:val="bullet"/>
      <w:lvlText w:val="•"/>
      <w:lvlJc w:val="left"/>
      <w:pPr>
        <w:ind w:left="607" w:hanging="171"/>
      </w:pPr>
      <w:rPr>
        <w:rFonts w:hint="default"/>
        <w:lang w:val="en-US" w:eastAsia="en-US" w:bidi="ar-SA"/>
      </w:rPr>
    </w:lvl>
    <w:lvl w:ilvl="2" w:tplc="12605F22">
      <w:numFmt w:val="bullet"/>
      <w:lvlText w:val="•"/>
      <w:lvlJc w:val="left"/>
      <w:pPr>
        <w:ind w:left="855" w:hanging="171"/>
      </w:pPr>
      <w:rPr>
        <w:rFonts w:hint="default"/>
        <w:lang w:val="en-US" w:eastAsia="en-US" w:bidi="ar-SA"/>
      </w:rPr>
    </w:lvl>
    <w:lvl w:ilvl="3" w:tplc="F064AF5E">
      <w:numFmt w:val="bullet"/>
      <w:lvlText w:val="•"/>
      <w:lvlJc w:val="left"/>
      <w:pPr>
        <w:ind w:left="1102" w:hanging="171"/>
      </w:pPr>
      <w:rPr>
        <w:rFonts w:hint="default"/>
        <w:lang w:val="en-US" w:eastAsia="en-US" w:bidi="ar-SA"/>
      </w:rPr>
    </w:lvl>
    <w:lvl w:ilvl="4" w:tplc="1DD265B4">
      <w:numFmt w:val="bullet"/>
      <w:lvlText w:val="•"/>
      <w:lvlJc w:val="left"/>
      <w:pPr>
        <w:ind w:left="1350" w:hanging="171"/>
      </w:pPr>
      <w:rPr>
        <w:rFonts w:hint="default"/>
        <w:lang w:val="en-US" w:eastAsia="en-US" w:bidi="ar-SA"/>
      </w:rPr>
    </w:lvl>
    <w:lvl w:ilvl="5" w:tplc="0C9076AC">
      <w:numFmt w:val="bullet"/>
      <w:lvlText w:val="•"/>
      <w:lvlJc w:val="left"/>
      <w:pPr>
        <w:ind w:left="1597" w:hanging="171"/>
      </w:pPr>
      <w:rPr>
        <w:rFonts w:hint="default"/>
        <w:lang w:val="en-US" w:eastAsia="en-US" w:bidi="ar-SA"/>
      </w:rPr>
    </w:lvl>
    <w:lvl w:ilvl="6" w:tplc="11A897BC">
      <w:numFmt w:val="bullet"/>
      <w:lvlText w:val="•"/>
      <w:lvlJc w:val="left"/>
      <w:pPr>
        <w:ind w:left="1845" w:hanging="171"/>
      </w:pPr>
      <w:rPr>
        <w:rFonts w:hint="default"/>
        <w:lang w:val="en-US" w:eastAsia="en-US" w:bidi="ar-SA"/>
      </w:rPr>
    </w:lvl>
    <w:lvl w:ilvl="7" w:tplc="8280018E">
      <w:numFmt w:val="bullet"/>
      <w:lvlText w:val="•"/>
      <w:lvlJc w:val="left"/>
      <w:pPr>
        <w:ind w:left="2092" w:hanging="171"/>
      </w:pPr>
      <w:rPr>
        <w:rFonts w:hint="default"/>
        <w:lang w:val="en-US" w:eastAsia="en-US" w:bidi="ar-SA"/>
      </w:rPr>
    </w:lvl>
    <w:lvl w:ilvl="8" w:tplc="110660F8">
      <w:numFmt w:val="bullet"/>
      <w:lvlText w:val="•"/>
      <w:lvlJc w:val="left"/>
      <w:pPr>
        <w:ind w:left="2340" w:hanging="171"/>
      </w:pPr>
      <w:rPr>
        <w:rFonts w:hint="default"/>
        <w:lang w:val="en-US" w:eastAsia="en-US" w:bidi="ar-SA"/>
      </w:rPr>
    </w:lvl>
  </w:abstractNum>
  <w:abstractNum w:abstractNumId="10" w15:restartNumberingAfterBreak="0">
    <w:nsid w:val="0C455498"/>
    <w:multiLevelType w:val="hybridMultilevel"/>
    <w:tmpl w:val="3D58ABD6"/>
    <w:lvl w:ilvl="0" w:tplc="AF480F6C">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131C793E">
      <w:numFmt w:val="bullet"/>
      <w:lvlText w:val="•"/>
      <w:lvlJc w:val="left"/>
      <w:pPr>
        <w:ind w:left="393" w:hanging="171"/>
      </w:pPr>
      <w:rPr>
        <w:rFonts w:hint="default"/>
        <w:lang w:val="en-US" w:eastAsia="en-US" w:bidi="ar-SA"/>
      </w:rPr>
    </w:lvl>
    <w:lvl w:ilvl="2" w:tplc="CC624402">
      <w:numFmt w:val="bullet"/>
      <w:lvlText w:val="•"/>
      <w:lvlJc w:val="left"/>
      <w:pPr>
        <w:ind w:left="526" w:hanging="171"/>
      </w:pPr>
      <w:rPr>
        <w:rFonts w:hint="default"/>
        <w:lang w:val="en-US" w:eastAsia="en-US" w:bidi="ar-SA"/>
      </w:rPr>
    </w:lvl>
    <w:lvl w:ilvl="3" w:tplc="759AFF16">
      <w:numFmt w:val="bullet"/>
      <w:lvlText w:val="•"/>
      <w:lvlJc w:val="left"/>
      <w:pPr>
        <w:ind w:left="660" w:hanging="171"/>
      </w:pPr>
      <w:rPr>
        <w:rFonts w:hint="default"/>
        <w:lang w:val="en-US" w:eastAsia="en-US" w:bidi="ar-SA"/>
      </w:rPr>
    </w:lvl>
    <w:lvl w:ilvl="4" w:tplc="A71A4004">
      <w:numFmt w:val="bullet"/>
      <w:lvlText w:val="•"/>
      <w:lvlJc w:val="left"/>
      <w:pPr>
        <w:ind w:left="793" w:hanging="171"/>
      </w:pPr>
      <w:rPr>
        <w:rFonts w:hint="default"/>
        <w:lang w:val="en-US" w:eastAsia="en-US" w:bidi="ar-SA"/>
      </w:rPr>
    </w:lvl>
    <w:lvl w:ilvl="5" w:tplc="59C2D0DA">
      <w:numFmt w:val="bullet"/>
      <w:lvlText w:val="•"/>
      <w:lvlJc w:val="left"/>
      <w:pPr>
        <w:ind w:left="927" w:hanging="171"/>
      </w:pPr>
      <w:rPr>
        <w:rFonts w:hint="default"/>
        <w:lang w:val="en-US" w:eastAsia="en-US" w:bidi="ar-SA"/>
      </w:rPr>
    </w:lvl>
    <w:lvl w:ilvl="6" w:tplc="C436E4B4">
      <w:numFmt w:val="bullet"/>
      <w:lvlText w:val="•"/>
      <w:lvlJc w:val="left"/>
      <w:pPr>
        <w:ind w:left="1060" w:hanging="171"/>
      </w:pPr>
      <w:rPr>
        <w:rFonts w:hint="default"/>
        <w:lang w:val="en-US" w:eastAsia="en-US" w:bidi="ar-SA"/>
      </w:rPr>
    </w:lvl>
    <w:lvl w:ilvl="7" w:tplc="65225070">
      <w:numFmt w:val="bullet"/>
      <w:lvlText w:val="•"/>
      <w:lvlJc w:val="left"/>
      <w:pPr>
        <w:ind w:left="1193" w:hanging="171"/>
      </w:pPr>
      <w:rPr>
        <w:rFonts w:hint="default"/>
        <w:lang w:val="en-US" w:eastAsia="en-US" w:bidi="ar-SA"/>
      </w:rPr>
    </w:lvl>
    <w:lvl w:ilvl="8" w:tplc="55EA68F6">
      <w:numFmt w:val="bullet"/>
      <w:lvlText w:val="•"/>
      <w:lvlJc w:val="left"/>
      <w:pPr>
        <w:ind w:left="1327" w:hanging="171"/>
      </w:pPr>
      <w:rPr>
        <w:rFonts w:hint="default"/>
        <w:lang w:val="en-US" w:eastAsia="en-US" w:bidi="ar-SA"/>
      </w:rPr>
    </w:lvl>
  </w:abstractNum>
  <w:abstractNum w:abstractNumId="11" w15:restartNumberingAfterBreak="0">
    <w:nsid w:val="0E7307BF"/>
    <w:multiLevelType w:val="multilevel"/>
    <w:tmpl w:val="BA444C46"/>
    <w:lvl w:ilvl="0">
      <w:start w:val="1"/>
      <w:numFmt w:val="decimal"/>
      <w:lvlText w:val="%1"/>
      <w:lvlJc w:val="left"/>
      <w:pPr>
        <w:ind w:left="510" w:hanging="341"/>
      </w:pPr>
      <w:rPr>
        <w:rFonts w:hint="default"/>
        <w:lang w:val="en-US" w:eastAsia="en-US" w:bidi="ar-SA"/>
      </w:rPr>
    </w:lvl>
    <w:lvl w:ilvl="1">
      <w:start w:val="2"/>
      <w:numFmt w:val="decimal"/>
      <w:lvlText w:val="%1.%2"/>
      <w:lvlJc w:val="left"/>
      <w:pPr>
        <w:ind w:left="510" w:hanging="341"/>
      </w:pPr>
      <w:rPr>
        <w:rFonts w:ascii="Arial" w:eastAsia="Arial" w:hAnsi="Arial" w:cs="Arial" w:hint="default"/>
        <w:b w:val="0"/>
        <w:bCs w:val="0"/>
        <w:i w:val="0"/>
        <w:iCs w:val="0"/>
        <w:spacing w:val="-8"/>
        <w:w w:val="100"/>
        <w:sz w:val="19"/>
        <w:szCs w:val="19"/>
        <w:lang w:val="en-US" w:eastAsia="en-US" w:bidi="ar-SA"/>
      </w:rPr>
    </w:lvl>
    <w:lvl w:ilvl="2">
      <w:numFmt w:val="bullet"/>
      <w:lvlText w:val="•"/>
      <w:lvlJc w:val="left"/>
      <w:pPr>
        <w:ind w:left="1638" w:hanging="341"/>
      </w:pPr>
      <w:rPr>
        <w:rFonts w:hint="default"/>
        <w:lang w:val="en-US" w:eastAsia="en-US" w:bidi="ar-SA"/>
      </w:rPr>
    </w:lvl>
    <w:lvl w:ilvl="3">
      <w:numFmt w:val="bullet"/>
      <w:lvlText w:val="•"/>
      <w:lvlJc w:val="left"/>
      <w:pPr>
        <w:ind w:left="2197" w:hanging="341"/>
      </w:pPr>
      <w:rPr>
        <w:rFonts w:hint="default"/>
        <w:lang w:val="en-US" w:eastAsia="en-US" w:bidi="ar-SA"/>
      </w:rPr>
    </w:lvl>
    <w:lvl w:ilvl="4">
      <w:numFmt w:val="bullet"/>
      <w:lvlText w:val="•"/>
      <w:lvlJc w:val="left"/>
      <w:pPr>
        <w:ind w:left="2757" w:hanging="341"/>
      </w:pPr>
      <w:rPr>
        <w:rFonts w:hint="default"/>
        <w:lang w:val="en-US" w:eastAsia="en-US" w:bidi="ar-SA"/>
      </w:rPr>
    </w:lvl>
    <w:lvl w:ilvl="5">
      <w:numFmt w:val="bullet"/>
      <w:lvlText w:val="•"/>
      <w:lvlJc w:val="left"/>
      <w:pPr>
        <w:ind w:left="3316" w:hanging="341"/>
      </w:pPr>
      <w:rPr>
        <w:rFonts w:hint="default"/>
        <w:lang w:val="en-US" w:eastAsia="en-US" w:bidi="ar-SA"/>
      </w:rPr>
    </w:lvl>
    <w:lvl w:ilvl="6">
      <w:numFmt w:val="bullet"/>
      <w:lvlText w:val="•"/>
      <w:lvlJc w:val="left"/>
      <w:pPr>
        <w:ind w:left="3875" w:hanging="341"/>
      </w:pPr>
      <w:rPr>
        <w:rFonts w:hint="default"/>
        <w:lang w:val="en-US" w:eastAsia="en-US" w:bidi="ar-SA"/>
      </w:rPr>
    </w:lvl>
    <w:lvl w:ilvl="7">
      <w:numFmt w:val="bullet"/>
      <w:lvlText w:val="•"/>
      <w:lvlJc w:val="left"/>
      <w:pPr>
        <w:ind w:left="4435" w:hanging="341"/>
      </w:pPr>
      <w:rPr>
        <w:rFonts w:hint="default"/>
        <w:lang w:val="en-US" w:eastAsia="en-US" w:bidi="ar-SA"/>
      </w:rPr>
    </w:lvl>
    <w:lvl w:ilvl="8">
      <w:numFmt w:val="bullet"/>
      <w:lvlText w:val="•"/>
      <w:lvlJc w:val="left"/>
      <w:pPr>
        <w:ind w:left="4994" w:hanging="341"/>
      </w:pPr>
      <w:rPr>
        <w:rFonts w:hint="default"/>
        <w:lang w:val="en-US" w:eastAsia="en-US" w:bidi="ar-SA"/>
      </w:rPr>
    </w:lvl>
  </w:abstractNum>
  <w:abstractNum w:abstractNumId="12" w15:restartNumberingAfterBreak="0">
    <w:nsid w:val="11B92C7A"/>
    <w:multiLevelType w:val="hybridMultilevel"/>
    <w:tmpl w:val="197E7C36"/>
    <w:lvl w:ilvl="0" w:tplc="8CDAEBB6">
      <w:numFmt w:val="bullet"/>
      <w:lvlText w:val="•"/>
      <w:lvlJc w:val="left"/>
      <w:pPr>
        <w:ind w:left="538" w:hanging="171"/>
      </w:pPr>
      <w:rPr>
        <w:rFonts w:ascii="Arial" w:eastAsia="Arial" w:hAnsi="Arial" w:cs="Arial" w:hint="default"/>
        <w:b w:val="0"/>
        <w:bCs w:val="0"/>
        <w:i w:val="0"/>
        <w:iCs w:val="0"/>
        <w:spacing w:val="0"/>
        <w:w w:val="100"/>
        <w:sz w:val="19"/>
        <w:szCs w:val="19"/>
        <w:lang w:val="en-US" w:eastAsia="en-US" w:bidi="ar-SA"/>
      </w:rPr>
    </w:lvl>
    <w:lvl w:ilvl="1" w:tplc="5C0CB776">
      <w:numFmt w:val="bullet"/>
      <w:lvlText w:val="•"/>
      <w:lvlJc w:val="left"/>
      <w:pPr>
        <w:ind w:left="803" w:hanging="171"/>
      </w:pPr>
      <w:rPr>
        <w:rFonts w:hint="default"/>
        <w:lang w:val="en-US" w:eastAsia="en-US" w:bidi="ar-SA"/>
      </w:rPr>
    </w:lvl>
    <w:lvl w:ilvl="2" w:tplc="9DF690EC">
      <w:numFmt w:val="bullet"/>
      <w:lvlText w:val="•"/>
      <w:lvlJc w:val="left"/>
      <w:pPr>
        <w:ind w:left="1067" w:hanging="171"/>
      </w:pPr>
      <w:rPr>
        <w:rFonts w:hint="default"/>
        <w:lang w:val="en-US" w:eastAsia="en-US" w:bidi="ar-SA"/>
      </w:rPr>
    </w:lvl>
    <w:lvl w:ilvl="3" w:tplc="24B0BABE">
      <w:numFmt w:val="bullet"/>
      <w:lvlText w:val="•"/>
      <w:lvlJc w:val="left"/>
      <w:pPr>
        <w:ind w:left="1330" w:hanging="171"/>
      </w:pPr>
      <w:rPr>
        <w:rFonts w:hint="default"/>
        <w:lang w:val="en-US" w:eastAsia="en-US" w:bidi="ar-SA"/>
      </w:rPr>
    </w:lvl>
    <w:lvl w:ilvl="4" w:tplc="976C8C8E">
      <w:numFmt w:val="bullet"/>
      <w:lvlText w:val="•"/>
      <w:lvlJc w:val="left"/>
      <w:pPr>
        <w:ind w:left="1594" w:hanging="171"/>
      </w:pPr>
      <w:rPr>
        <w:rFonts w:hint="default"/>
        <w:lang w:val="en-US" w:eastAsia="en-US" w:bidi="ar-SA"/>
      </w:rPr>
    </w:lvl>
    <w:lvl w:ilvl="5" w:tplc="8DC65E9A">
      <w:numFmt w:val="bullet"/>
      <w:lvlText w:val="•"/>
      <w:lvlJc w:val="left"/>
      <w:pPr>
        <w:ind w:left="1857" w:hanging="171"/>
      </w:pPr>
      <w:rPr>
        <w:rFonts w:hint="default"/>
        <w:lang w:val="en-US" w:eastAsia="en-US" w:bidi="ar-SA"/>
      </w:rPr>
    </w:lvl>
    <w:lvl w:ilvl="6" w:tplc="AA1ED0FC">
      <w:numFmt w:val="bullet"/>
      <w:lvlText w:val="•"/>
      <w:lvlJc w:val="left"/>
      <w:pPr>
        <w:ind w:left="2121" w:hanging="171"/>
      </w:pPr>
      <w:rPr>
        <w:rFonts w:hint="default"/>
        <w:lang w:val="en-US" w:eastAsia="en-US" w:bidi="ar-SA"/>
      </w:rPr>
    </w:lvl>
    <w:lvl w:ilvl="7" w:tplc="CDF47E0C">
      <w:numFmt w:val="bullet"/>
      <w:lvlText w:val="•"/>
      <w:lvlJc w:val="left"/>
      <w:pPr>
        <w:ind w:left="2384" w:hanging="171"/>
      </w:pPr>
      <w:rPr>
        <w:rFonts w:hint="default"/>
        <w:lang w:val="en-US" w:eastAsia="en-US" w:bidi="ar-SA"/>
      </w:rPr>
    </w:lvl>
    <w:lvl w:ilvl="8" w:tplc="253A688A">
      <w:numFmt w:val="bullet"/>
      <w:lvlText w:val="•"/>
      <w:lvlJc w:val="left"/>
      <w:pPr>
        <w:ind w:left="2648" w:hanging="171"/>
      </w:pPr>
      <w:rPr>
        <w:rFonts w:hint="default"/>
        <w:lang w:val="en-US" w:eastAsia="en-US" w:bidi="ar-SA"/>
      </w:rPr>
    </w:lvl>
  </w:abstractNum>
  <w:abstractNum w:abstractNumId="13" w15:restartNumberingAfterBreak="0">
    <w:nsid w:val="12C71EB9"/>
    <w:multiLevelType w:val="hybridMultilevel"/>
    <w:tmpl w:val="B53E8682"/>
    <w:lvl w:ilvl="0" w:tplc="C45CA5C6">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3A505EC8">
      <w:numFmt w:val="bullet"/>
      <w:lvlText w:val="•"/>
      <w:lvlJc w:val="left"/>
      <w:pPr>
        <w:ind w:left="607" w:hanging="171"/>
      </w:pPr>
      <w:rPr>
        <w:rFonts w:hint="default"/>
        <w:lang w:val="en-US" w:eastAsia="en-US" w:bidi="ar-SA"/>
      </w:rPr>
    </w:lvl>
    <w:lvl w:ilvl="2" w:tplc="A1BC3336">
      <w:numFmt w:val="bullet"/>
      <w:lvlText w:val="•"/>
      <w:lvlJc w:val="left"/>
      <w:pPr>
        <w:ind w:left="855" w:hanging="171"/>
      </w:pPr>
      <w:rPr>
        <w:rFonts w:hint="default"/>
        <w:lang w:val="en-US" w:eastAsia="en-US" w:bidi="ar-SA"/>
      </w:rPr>
    </w:lvl>
    <w:lvl w:ilvl="3" w:tplc="17821680">
      <w:numFmt w:val="bullet"/>
      <w:lvlText w:val="•"/>
      <w:lvlJc w:val="left"/>
      <w:pPr>
        <w:ind w:left="1102" w:hanging="171"/>
      </w:pPr>
      <w:rPr>
        <w:rFonts w:hint="default"/>
        <w:lang w:val="en-US" w:eastAsia="en-US" w:bidi="ar-SA"/>
      </w:rPr>
    </w:lvl>
    <w:lvl w:ilvl="4" w:tplc="AD669FD4">
      <w:numFmt w:val="bullet"/>
      <w:lvlText w:val="•"/>
      <w:lvlJc w:val="left"/>
      <w:pPr>
        <w:ind w:left="1350" w:hanging="171"/>
      </w:pPr>
      <w:rPr>
        <w:rFonts w:hint="default"/>
        <w:lang w:val="en-US" w:eastAsia="en-US" w:bidi="ar-SA"/>
      </w:rPr>
    </w:lvl>
    <w:lvl w:ilvl="5" w:tplc="19E6D724">
      <w:numFmt w:val="bullet"/>
      <w:lvlText w:val="•"/>
      <w:lvlJc w:val="left"/>
      <w:pPr>
        <w:ind w:left="1597" w:hanging="171"/>
      </w:pPr>
      <w:rPr>
        <w:rFonts w:hint="default"/>
        <w:lang w:val="en-US" w:eastAsia="en-US" w:bidi="ar-SA"/>
      </w:rPr>
    </w:lvl>
    <w:lvl w:ilvl="6" w:tplc="3F0AD04C">
      <w:numFmt w:val="bullet"/>
      <w:lvlText w:val="•"/>
      <w:lvlJc w:val="left"/>
      <w:pPr>
        <w:ind w:left="1845" w:hanging="171"/>
      </w:pPr>
      <w:rPr>
        <w:rFonts w:hint="default"/>
        <w:lang w:val="en-US" w:eastAsia="en-US" w:bidi="ar-SA"/>
      </w:rPr>
    </w:lvl>
    <w:lvl w:ilvl="7" w:tplc="B01C9678">
      <w:numFmt w:val="bullet"/>
      <w:lvlText w:val="•"/>
      <w:lvlJc w:val="left"/>
      <w:pPr>
        <w:ind w:left="2092" w:hanging="171"/>
      </w:pPr>
      <w:rPr>
        <w:rFonts w:hint="default"/>
        <w:lang w:val="en-US" w:eastAsia="en-US" w:bidi="ar-SA"/>
      </w:rPr>
    </w:lvl>
    <w:lvl w:ilvl="8" w:tplc="FF9226DE">
      <w:numFmt w:val="bullet"/>
      <w:lvlText w:val="•"/>
      <w:lvlJc w:val="left"/>
      <w:pPr>
        <w:ind w:left="2340" w:hanging="171"/>
      </w:pPr>
      <w:rPr>
        <w:rFonts w:hint="default"/>
        <w:lang w:val="en-US" w:eastAsia="en-US" w:bidi="ar-SA"/>
      </w:rPr>
    </w:lvl>
  </w:abstractNum>
  <w:abstractNum w:abstractNumId="14" w15:restartNumberingAfterBreak="0">
    <w:nsid w:val="13A31B70"/>
    <w:multiLevelType w:val="hybridMultilevel"/>
    <w:tmpl w:val="BAA6E33A"/>
    <w:lvl w:ilvl="0" w:tplc="BD329D0C">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76A64E9C">
      <w:numFmt w:val="bullet"/>
      <w:lvlText w:val="•"/>
      <w:lvlJc w:val="left"/>
      <w:pPr>
        <w:ind w:left="960" w:hanging="171"/>
      </w:pPr>
      <w:rPr>
        <w:rFonts w:hint="default"/>
        <w:lang w:val="en-US" w:eastAsia="en-US" w:bidi="ar-SA"/>
      </w:rPr>
    </w:lvl>
    <w:lvl w:ilvl="2" w:tplc="17301460">
      <w:numFmt w:val="bullet"/>
      <w:lvlText w:val="•"/>
      <w:lvlJc w:val="left"/>
      <w:pPr>
        <w:ind w:left="1561" w:hanging="171"/>
      </w:pPr>
      <w:rPr>
        <w:rFonts w:hint="default"/>
        <w:lang w:val="en-US" w:eastAsia="en-US" w:bidi="ar-SA"/>
      </w:rPr>
    </w:lvl>
    <w:lvl w:ilvl="3" w:tplc="1414CBA0">
      <w:numFmt w:val="bullet"/>
      <w:lvlText w:val="•"/>
      <w:lvlJc w:val="left"/>
      <w:pPr>
        <w:ind w:left="2162" w:hanging="171"/>
      </w:pPr>
      <w:rPr>
        <w:rFonts w:hint="default"/>
        <w:lang w:val="en-US" w:eastAsia="en-US" w:bidi="ar-SA"/>
      </w:rPr>
    </w:lvl>
    <w:lvl w:ilvl="4" w:tplc="5DE2F97E">
      <w:numFmt w:val="bullet"/>
      <w:lvlText w:val="•"/>
      <w:lvlJc w:val="left"/>
      <w:pPr>
        <w:ind w:left="2763" w:hanging="171"/>
      </w:pPr>
      <w:rPr>
        <w:rFonts w:hint="default"/>
        <w:lang w:val="en-US" w:eastAsia="en-US" w:bidi="ar-SA"/>
      </w:rPr>
    </w:lvl>
    <w:lvl w:ilvl="5" w:tplc="1B167DF2">
      <w:numFmt w:val="bullet"/>
      <w:lvlText w:val="•"/>
      <w:lvlJc w:val="left"/>
      <w:pPr>
        <w:ind w:left="3364" w:hanging="171"/>
      </w:pPr>
      <w:rPr>
        <w:rFonts w:hint="default"/>
        <w:lang w:val="en-US" w:eastAsia="en-US" w:bidi="ar-SA"/>
      </w:rPr>
    </w:lvl>
    <w:lvl w:ilvl="6" w:tplc="2AE03438">
      <w:numFmt w:val="bullet"/>
      <w:lvlText w:val="•"/>
      <w:lvlJc w:val="left"/>
      <w:pPr>
        <w:ind w:left="3964" w:hanging="171"/>
      </w:pPr>
      <w:rPr>
        <w:rFonts w:hint="default"/>
        <w:lang w:val="en-US" w:eastAsia="en-US" w:bidi="ar-SA"/>
      </w:rPr>
    </w:lvl>
    <w:lvl w:ilvl="7" w:tplc="D0A260D8">
      <w:numFmt w:val="bullet"/>
      <w:lvlText w:val="•"/>
      <w:lvlJc w:val="left"/>
      <w:pPr>
        <w:ind w:left="4565" w:hanging="171"/>
      </w:pPr>
      <w:rPr>
        <w:rFonts w:hint="default"/>
        <w:lang w:val="en-US" w:eastAsia="en-US" w:bidi="ar-SA"/>
      </w:rPr>
    </w:lvl>
    <w:lvl w:ilvl="8" w:tplc="CB40D352">
      <w:numFmt w:val="bullet"/>
      <w:lvlText w:val="•"/>
      <w:lvlJc w:val="left"/>
      <w:pPr>
        <w:ind w:left="5166" w:hanging="171"/>
      </w:pPr>
      <w:rPr>
        <w:rFonts w:hint="default"/>
        <w:lang w:val="en-US" w:eastAsia="en-US" w:bidi="ar-SA"/>
      </w:rPr>
    </w:lvl>
  </w:abstractNum>
  <w:abstractNum w:abstractNumId="15" w15:restartNumberingAfterBreak="0">
    <w:nsid w:val="14B22759"/>
    <w:multiLevelType w:val="hybridMultilevel"/>
    <w:tmpl w:val="51989960"/>
    <w:lvl w:ilvl="0" w:tplc="8B46734C">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A9302AFE">
      <w:numFmt w:val="bullet"/>
      <w:lvlText w:val="•"/>
      <w:lvlJc w:val="left"/>
      <w:pPr>
        <w:ind w:left="456" w:hanging="171"/>
      </w:pPr>
      <w:rPr>
        <w:rFonts w:hint="default"/>
        <w:lang w:val="en-US" w:eastAsia="en-US" w:bidi="ar-SA"/>
      </w:rPr>
    </w:lvl>
    <w:lvl w:ilvl="2" w:tplc="C616DEA6">
      <w:numFmt w:val="bullet"/>
      <w:lvlText w:val="•"/>
      <w:lvlJc w:val="left"/>
      <w:pPr>
        <w:ind w:left="572" w:hanging="171"/>
      </w:pPr>
      <w:rPr>
        <w:rFonts w:hint="default"/>
        <w:lang w:val="en-US" w:eastAsia="en-US" w:bidi="ar-SA"/>
      </w:rPr>
    </w:lvl>
    <w:lvl w:ilvl="3" w:tplc="3836CD74">
      <w:numFmt w:val="bullet"/>
      <w:lvlText w:val="•"/>
      <w:lvlJc w:val="left"/>
      <w:pPr>
        <w:ind w:left="688" w:hanging="171"/>
      </w:pPr>
      <w:rPr>
        <w:rFonts w:hint="default"/>
        <w:lang w:val="en-US" w:eastAsia="en-US" w:bidi="ar-SA"/>
      </w:rPr>
    </w:lvl>
    <w:lvl w:ilvl="4" w:tplc="9732EA58">
      <w:numFmt w:val="bullet"/>
      <w:lvlText w:val="•"/>
      <w:lvlJc w:val="left"/>
      <w:pPr>
        <w:ind w:left="804" w:hanging="171"/>
      </w:pPr>
      <w:rPr>
        <w:rFonts w:hint="default"/>
        <w:lang w:val="en-US" w:eastAsia="en-US" w:bidi="ar-SA"/>
      </w:rPr>
    </w:lvl>
    <w:lvl w:ilvl="5" w:tplc="C9BE2822">
      <w:numFmt w:val="bullet"/>
      <w:lvlText w:val="•"/>
      <w:lvlJc w:val="left"/>
      <w:pPr>
        <w:ind w:left="920" w:hanging="171"/>
      </w:pPr>
      <w:rPr>
        <w:rFonts w:hint="default"/>
        <w:lang w:val="en-US" w:eastAsia="en-US" w:bidi="ar-SA"/>
      </w:rPr>
    </w:lvl>
    <w:lvl w:ilvl="6" w:tplc="21FE9874">
      <w:numFmt w:val="bullet"/>
      <w:lvlText w:val="•"/>
      <w:lvlJc w:val="left"/>
      <w:pPr>
        <w:ind w:left="1036" w:hanging="171"/>
      </w:pPr>
      <w:rPr>
        <w:rFonts w:hint="default"/>
        <w:lang w:val="en-US" w:eastAsia="en-US" w:bidi="ar-SA"/>
      </w:rPr>
    </w:lvl>
    <w:lvl w:ilvl="7" w:tplc="2A66FA5C">
      <w:numFmt w:val="bullet"/>
      <w:lvlText w:val="•"/>
      <w:lvlJc w:val="left"/>
      <w:pPr>
        <w:ind w:left="1152" w:hanging="171"/>
      </w:pPr>
      <w:rPr>
        <w:rFonts w:hint="default"/>
        <w:lang w:val="en-US" w:eastAsia="en-US" w:bidi="ar-SA"/>
      </w:rPr>
    </w:lvl>
    <w:lvl w:ilvl="8" w:tplc="2EBC541A">
      <w:numFmt w:val="bullet"/>
      <w:lvlText w:val="•"/>
      <w:lvlJc w:val="left"/>
      <w:pPr>
        <w:ind w:left="1268" w:hanging="171"/>
      </w:pPr>
      <w:rPr>
        <w:rFonts w:hint="default"/>
        <w:lang w:val="en-US" w:eastAsia="en-US" w:bidi="ar-SA"/>
      </w:rPr>
    </w:lvl>
  </w:abstractNum>
  <w:abstractNum w:abstractNumId="16" w15:restartNumberingAfterBreak="0">
    <w:nsid w:val="1562112C"/>
    <w:multiLevelType w:val="hybridMultilevel"/>
    <w:tmpl w:val="F3A0FEDA"/>
    <w:lvl w:ilvl="0" w:tplc="B4BC3202">
      <w:numFmt w:val="bullet"/>
      <w:lvlText w:val="•"/>
      <w:lvlJc w:val="left"/>
      <w:pPr>
        <w:ind w:left="346" w:hanging="171"/>
      </w:pPr>
      <w:rPr>
        <w:rFonts w:ascii="Arial" w:eastAsia="Arial" w:hAnsi="Arial" w:cs="Arial" w:hint="default"/>
        <w:b w:val="0"/>
        <w:bCs w:val="0"/>
        <w:i w:val="0"/>
        <w:iCs w:val="0"/>
        <w:spacing w:val="0"/>
        <w:w w:val="100"/>
        <w:sz w:val="19"/>
        <w:szCs w:val="19"/>
        <w:lang w:val="en-US" w:eastAsia="en-US" w:bidi="ar-SA"/>
      </w:rPr>
    </w:lvl>
    <w:lvl w:ilvl="1" w:tplc="D4F66BE4">
      <w:numFmt w:val="bullet"/>
      <w:lvlText w:val="•"/>
      <w:lvlJc w:val="left"/>
      <w:pPr>
        <w:ind w:left="689" w:hanging="171"/>
      </w:pPr>
      <w:rPr>
        <w:rFonts w:hint="default"/>
        <w:lang w:val="en-US" w:eastAsia="en-US" w:bidi="ar-SA"/>
      </w:rPr>
    </w:lvl>
    <w:lvl w:ilvl="2" w:tplc="9834ADB8">
      <w:numFmt w:val="bullet"/>
      <w:lvlText w:val="•"/>
      <w:lvlJc w:val="left"/>
      <w:pPr>
        <w:ind w:left="1038" w:hanging="171"/>
      </w:pPr>
      <w:rPr>
        <w:rFonts w:hint="default"/>
        <w:lang w:val="en-US" w:eastAsia="en-US" w:bidi="ar-SA"/>
      </w:rPr>
    </w:lvl>
    <w:lvl w:ilvl="3" w:tplc="1BFE3D5E">
      <w:numFmt w:val="bullet"/>
      <w:lvlText w:val="•"/>
      <w:lvlJc w:val="left"/>
      <w:pPr>
        <w:ind w:left="1387" w:hanging="171"/>
      </w:pPr>
      <w:rPr>
        <w:rFonts w:hint="default"/>
        <w:lang w:val="en-US" w:eastAsia="en-US" w:bidi="ar-SA"/>
      </w:rPr>
    </w:lvl>
    <w:lvl w:ilvl="4" w:tplc="A276F6A4">
      <w:numFmt w:val="bullet"/>
      <w:lvlText w:val="•"/>
      <w:lvlJc w:val="left"/>
      <w:pPr>
        <w:ind w:left="1737" w:hanging="171"/>
      </w:pPr>
      <w:rPr>
        <w:rFonts w:hint="default"/>
        <w:lang w:val="en-US" w:eastAsia="en-US" w:bidi="ar-SA"/>
      </w:rPr>
    </w:lvl>
    <w:lvl w:ilvl="5" w:tplc="7FF0BE5A">
      <w:numFmt w:val="bullet"/>
      <w:lvlText w:val="•"/>
      <w:lvlJc w:val="left"/>
      <w:pPr>
        <w:ind w:left="2086" w:hanging="171"/>
      </w:pPr>
      <w:rPr>
        <w:rFonts w:hint="default"/>
        <w:lang w:val="en-US" w:eastAsia="en-US" w:bidi="ar-SA"/>
      </w:rPr>
    </w:lvl>
    <w:lvl w:ilvl="6" w:tplc="277C0D3A">
      <w:numFmt w:val="bullet"/>
      <w:lvlText w:val="•"/>
      <w:lvlJc w:val="left"/>
      <w:pPr>
        <w:ind w:left="2435" w:hanging="171"/>
      </w:pPr>
      <w:rPr>
        <w:rFonts w:hint="default"/>
        <w:lang w:val="en-US" w:eastAsia="en-US" w:bidi="ar-SA"/>
      </w:rPr>
    </w:lvl>
    <w:lvl w:ilvl="7" w:tplc="DED8A31E">
      <w:numFmt w:val="bullet"/>
      <w:lvlText w:val="•"/>
      <w:lvlJc w:val="left"/>
      <w:pPr>
        <w:ind w:left="2785" w:hanging="171"/>
      </w:pPr>
      <w:rPr>
        <w:rFonts w:hint="default"/>
        <w:lang w:val="en-US" w:eastAsia="en-US" w:bidi="ar-SA"/>
      </w:rPr>
    </w:lvl>
    <w:lvl w:ilvl="8" w:tplc="21D2DBF4">
      <w:numFmt w:val="bullet"/>
      <w:lvlText w:val="•"/>
      <w:lvlJc w:val="left"/>
      <w:pPr>
        <w:ind w:left="3134" w:hanging="171"/>
      </w:pPr>
      <w:rPr>
        <w:rFonts w:hint="default"/>
        <w:lang w:val="en-US" w:eastAsia="en-US" w:bidi="ar-SA"/>
      </w:rPr>
    </w:lvl>
  </w:abstractNum>
  <w:abstractNum w:abstractNumId="17" w15:restartNumberingAfterBreak="0">
    <w:nsid w:val="157C5D09"/>
    <w:multiLevelType w:val="hybridMultilevel"/>
    <w:tmpl w:val="FDBCACFC"/>
    <w:lvl w:ilvl="0" w:tplc="C95A1D44">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76CEFDA">
      <w:numFmt w:val="bullet"/>
      <w:lvlText w:val="•"/>
      <w:lvlJc w:val="left"/>
      <w:pPr>
        <w:ind w:left="774" w:hanging="171"/>
      </w:pPr>
      <w:rPr>
        <w:rFonts w:hint="default"/>
        <w:lang w:val="en-US" w:eastAsia="en-US" w:bidi="ar-SA"/>
      </w:rPr>
    </w:lvl>
    <w:lvl w:ilvl="2" w:tplc="15DABEE2">
      <w:numFmt w:val="bullet"/>
      <w:lvlText w:val="•"/>
      <w:lvlJc w:val="left"/>
      <w:pPr>
        <w:ind w:left="1188" w:hanging="171"/>
      </w:pPr>
      <w:rPr>
        <w:rFonts w:hint="default"/>
        <w:lang w:val="en-US" w:eastAsia="en-US" w:bidi="ar-SA"/>
      </w:rPr>
    </w:lvl>
    <w:lvl w:ilvl="3" w:tplc="537C2A32">
      <w:numFmt w:val="bullet"/>
      <w:lvlText w:val="•"/>
      <w:lvlJc w:val="left"/>
      <w:pPr>
        <w:ind w:left="1602" w:hanging="171"/>
      </w:pPr>
      <w:rPr>
        <w:rFonts w:hint="default"/>
        <w:lang w:val="en-US" w:eastAsia="en-US" w:bidi="ar-SA"/>
      </w:rPr>
    </w:lvl>
    <w:lvl w:ilvl="4" w:tplc="1B0ABDE6">
      <w:numFmt w:val="bullet"/>
      <w:lvlText w:val="•"/>
      <w:lvlJc w:val="left"/>
      <w:pPr>
        <w:ind w:left="2017" w:hanging="171"/>
      </w:pPr>
      <w:rPr>
        <w:rFonts w:hint="default"/>
        <w:lang w:val="en-US" w:eastAsia="en-US" w:bidi="ar-SA"/>
      </w:rPr>
    </w:lvl>
    <w:lvl w:ilvl="5" w:tplc="9EEAF096">
      <w:numFmt w:val="bullet"/>
      <w:lvlText w:val="•"/>
      <w:lvlJc w:val="left"/>
      <w:pPr>
        <w:ind w:left="2431" w:hanging="171"/>
      </w:pPr>
      <w:rPr>
        <w:rFonts w:hint="default"/>
        <w:lang w:val="en-US" w:eastAsia="en-US" w:bidi="ar-SA"/>
      </w:rPr>
    </w:lvl>
    <w:lvl w:ilvl="6" w:tplc="2C7CD91A">
      <w:numFmt w:val="bullet"/>
      <w:lvlText w:val="•"/>
      <w:lvlJc w:val="left"/>
      <w:pPr>
        <w:ind w:left="2845" w:hanging="171"/>
      </w:pPr>
      <w:rPr>
        <w:rFonts w:hint="default"/>
        <w:lang w:val="en-US" w:eastAsia="en-US" w:bidi="ar-SA"/>
      </w:rPr>
    </w:lvl>
    <w:lvl w:ilvl="7" w:tplc="51A0CA9E">
      <w:numFmt w:val="bullet"/>
      <w:lvlText w:val="•"/>
      <w:lvlJc w:val="left"/>
      <w:pPr>
        <w:ind w:left="3260" w:hanging="171"/>
      </w:pPr>
      <w:rPr>
        <w:rFonts w:hint="default"/>
        <w:lang w:val="en-US" w:eastAsia="en-US" w:bidi="ar-SA"/>
      </w:rPr>
    </w:lvl>
    <w:lvl w:ilvl="8" w:tplc="B888BBA2">
      <w:numFmt w:val="bullet"/>
      <w:lvlText w:val="•"/>
      <w:lvlJc w:val="left"/>
      <w:pPr>
        <w:ind w:left="3674" w:hanging="171"/>
      </w:pPr>
      <w:rPr>
        <w:rFonts w:hint="default"/>
        <w:lang w:val="en-US" w:eastAsia="en-US" w:bidi="ar-SA"/>
      </w:rPr>
    </w:lvl>
  </w:abstractNum>
  <w:abstractNum w:abstractNumId="18" w15:restartNumberingAfterBreak="0">
    <w:nsid w:val="16D22239"/>
    <w:multiLevelType w:val="hybridMultilevel"/>
    <w:tmpl w:val="59E05C06"/>
    <w:lvl w:ilvl="0" w:tplc="D0E21606">
      <w:numFmt w:val="bullet"/>
      <w:lvlText w:val="•"/>
      <w:lvlJc w:val="left"/>
      <w:pPr>
        <w:ind w:left="372" w:hanging="171"/>
      </w:pPr>
      <w:rPr>
        <w:rFonts w:ascii="Arial" w:eastAsia="Arial" w:hAnsi="Arial" w:cs="Arial" w:hint="default"/>
        <w:b w:val="0"/>
        <w:bCs w:val="0"/>
        <w:i w:val="0"/>
        <w:iCs w:val="0"/>
        <w:spacing w:val="0"/>
        <w:w w:val="100"/>
        <w:sz w:val="20"/>
        <w:szCs w:val="20"/>
        <w:lang w:val="en-US" w:eastAsia="en-US" w:bidi="ar-SA"/>
      </w:rPr>
    </w:lvl>
    <w:lvl w:ilvl="1" w:tplc="540A762A">
      <w:numFmt w:val="bullet"/>
      <w:lvlText w:val="•"/>
      <w:lvlJc w:val="left"/>
      <w:pPr>
        <w:ind w:left="1314" w:hanging="171"/>
      </w:pPr>
      <w:rPr>
        <w:rFonts w:hint="default"/>
        <w:lang w:val="en-US" w:eastAsia="en-US" w:bidi="ar-SA"/>
      </w:rPr>
    </w:lvl>
    <w:lvl w:ilvl="2" w:tplc="B35C71E0">
      <w:numFmt w:val="bullet"/>
      <w:lvlText w:val="•"/>
      <w:lvlJc w:val="left"/>
      <w:pPr>
        <w:ind w:left="2249" w:hanging="171"/>
      </w:pPr>
      <w:rPr>
        <w:rFonts w:hint="default"/>
        <w:lang w:val="en-US" w:eastAsia="en-US" w:bidi="ar-SA"/>
      </w:rPr>
    </w:lvl>
    <w:lvl w:ilvl="3" w:tplc="2E54B78A">
      <w:numFmt w:val="bullet"/>
      <w:lvlText w:val="•"/>
      <w:lvlJc w:val="left"/>
      <w:pPr>
        <w:ind w:left="3183" w:hanging="171"/>
      </w:pPr>
      <w:rPr>
        <w:rFonts w:hint="default"/>
        <w:lang w:val="en-US" w:eastAsia="en-US" w:bidi="ar-SA"/>
      </w:rPr>
    </w:lvl>
    <w:lvl w:ilvl="4" w:tplc="C8BA11DC">
      <w:numFmt w:val="bullet"/>
      <w:lvlText w:val="•"/>
      <w:lvlJc w:val="left"/>
      <w:pPr>
        <w:ind w:left="4118" w:hanging="171"/>
      </w:pPr>
      <w:rPr>
        <w:rFonts w:hint="default"/>
        <w:lang w:val="en-US" w:eastAsia="en-US" w:bidi="ar-SA"/>
      </w:rPr>
    </w:lvl>
    <w:lvl w:ilvl="5" w:tplc="A6243D60">
      <w:numFmt w:val="bullet"/>
      <w:lvlText w:val="•"/>
      <w:lvlJc w:val="left"/>
      <w:pPr>
        <w:ind w:left="5052" w:hanging="171"/>
      </w:pPr>
      <w:rPr>
        <w:rFonts w:hint="default"/>
        <w:lang w:val="en-US" w:eastAsia="en-US" w:bidi="ar-SA"/>
      </w:rPr>
    </w:lvl>
    <w:lvl w:ilvl="6" w:tplc="E092CD4A">
      <w:numFmt w:val="bullet"/>
      <w:lvlText w:val="•"/>
      <w:lvlJc w:val="left"/>
      <w:pPr>
        <w:ind w:left="5987" w:hanging="171"/>
      </w:pPr>
      <w:rPr>
        <w:rFonts w:hint="default"/>
        <w:lang w:val="en-US" w:eastAsia="en-US" w:bidi="ar-SA"/>
      </w:rPr>
    </w:lvl>
    <w:lvl w:ilvl="7" w:tplc="3D10E25E">
      <w:numFmt w:val="bullet"/>
      <w:lvlText w:val="•"/>
      <w:lvlJc w:val="left"/>
      <w:pPr>
        <w:ind w:left="6921" w:hanging="171"/>
      </w:pPr>
      <w:rPr>
        <w:rFonts w:hint="default"/>
        <w:lang w:val="en-US" w:eastAsia="en-US" w:bidi="ar-SA"/>
      </w:rPr>
    </w:lvl>
    <w:lvl w:ilvl="8" w:tplc="F29AAD1C">
      <w:numFmt w:val="bullet"/>
      <w:lvlText w:val="•"/>
      <w:lvlJc w:val="left"/>
      <w:pPr>
        <w:ind w:left="7856" w:hanging="171"/>
      </w:pPr>
      <w:rPr>
        <w:rFonts w:hint="default"/>
        <w:lang w:val="en-US" w:eastAsia="en-US" w:bidi="ar-SA"/>
      </w:rPr>
    </w:lvl>
  </w:abstractNum>
  <w:abstractNum w:abstractNumId="19" w15:restartNumberingAfterBreak="0">
    <w:nsid w:val="17247AFC"/>
    <w:multiLevelType w:val="hybridMultilevel"/>
    <w:tmpl w:val="EE2A702C"/>
    <w:lvl w:ilvl="0" w:tplc="BA5E61DA">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4E0ECD42">
      <w:numFmt w:val="bullet"/>
      <w:lvlText w:val="•"/>
      <w:lvlJc w:val="left"/>
      <w:pPr>
        <w:ind w:left="477" w:hanging="171"/>
      </w:pPr>
      <w:rPr>
        <w:rFonts w:hint="default"/>
        <w:lang w:val="en-US" w:eastAsia="en-US" w:bidi="ar-SA"/>
      </w:rPr>
    </w:lvl>
    <w:lvl w:ilvl="2" w:tplc="EF4A6F44">
      <w:numFmt w:val="bullet"/>
      <w:lvlText w:val="•"/>
      <w:lvlJc w:val="left"/>
      <w:pPr>
        <w:ind w:left="595" w:hanging="171"/>
      </w:pPr>
      <w:rPr>
        <w:rFonts w:hint="default"/>
        <w:lang w:val="en-US" w:eastAsia="en-US" w:bidi="ar-SA"/>
      </w:rPr>
    </w:lvl>
    <w:lvl w:ilvl="3" w:tplc="128A753C">
      <w:numFmt w:val="bullet"/>
      <w:lvlText w:val="•"/>
      <w:lvlJc w:val="left"/>
      <w:pPr>
        <w:ind w:left="713" w:hanging="171"/>
      </w:pPr>
      <w:rPr>
        <w:rFonts w:hint="default"/>
        <w:lang w:val="en-US" w:eastAsia="en-US" w:bidi="ar-SA"/>
      </w:rPr>
    </w:lvl>
    <w:lvl w:ilvl="4" w:tplc="E2F6B0A2">
      <w:numFmt w:val="bullet"/>
      <w:lvlText w:val="•"/>
      <w:lvlJc w:val="left"/>
      <w:pPr>
        <w:ind w:left="831" w:hanging="171"/>
      </w:pPr>
      <w:rPr>
        <w:rFonts w:hint="default"/>
        <w:lang w:val="en-US" w:eastAsia="en-US" w:bidi="ar-SA"/>
      </w:rPr>
    </w:lvl>
    <w:lvl w:ilvl="5" w:tplc="B55AF05C">
      <w:numFmt w:val="bullet"/>
      <w:lvlText w:val="•"/>
      <w:lvlJc w:val="left"/>
      <w:pPr>
        <w:ind w:left="949" w:hanging="171"/>
      </w:pPr>
      <w:rPr>
        <w:rFonts w:hint="default"/>
        <w:lang w:val="en-US" w:eastAsia="en-US" w:bidi="ar-SA"/>
      </w:rPr>
    </w:lvl>
    <w:lvl w:ilvl="6" w:tplc="A386C3AE">
      <w:numFmt w:val="bullet"/>
      <w:lvlText w:val="•"/>
      <w:lvlJc w:val="left"/>
      <w:pPr>
        <w:ind w:left="1066" w:hanging="171"/>
      </w:pPr>
      <w:rPr>
        <w:rFonts w:hint="default"/>
        <w:lang w:val="en-US" w:eastAsia="en-US" w:bidi="ar-SA"/>
      </w:rPr>
    </w:lvl>
    <w:lvl w:ilvl="7" w:tplc="5DDA06F8">
      <w:numFmt w:val="bullet"/>
      <w:lvlText w:val="•"/>
      <w:lvlJc w:val="left"/>
      <w:pPr>
        <w:ind w:left="1184" w:hanging="171"/>
      </w:pPr>
      <w:rPr>
        <w:rFonts w:hint="default"/>
        <w:lang w:val="en-US" w:eastAsia="en-US" w:bidi="ar-SA"/>
      </w:rPr>
    </w:lvl>
    <w:lvl w:ilvl="8" w:tplc="A07400CA">
      <w:numFmt w:val="bullet"/>
      <w:lvlText w:val="•"/>
      <w:lvlJc w:val="left"/>
      <w:pPr>
        <w:ind w:left="1302" w:hanging="171"/>
      </w:pPr>
      <w:rPr>
        <w:rFonts w:hint="default"/>
        <w:lang w:val="en-US" w:eastAsia="en-US" w:bidi="ar-SA"/>
      </w:rPr>
    </w:lvl>
  </w:abstractNum>
  <w:abstractNum w:abstractNumId="20" w15:restartNumberingAfterBreak="0">
    <w:nsid w:val="18EF48BA"/>
    <w:multiLevelType w:val="hybridMultilevel"/>
    <w:tmpl w:val="7D38550E"/>
    <w:lvl w:ilvl="0" w:tplc="4E8821EA">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80F46E72">
      <w:numFmt w:val="bullet"/>
      <w:lvlText w:val="•"/>
      <w:lvlJc w:val="left"/>
      <w:pPr>
        <w:ind w:left="458" w:hanging="171"/>
      </w:pPr>
      <w:rPr>
        <w:rFonts w:hint="default"/>
        <w:lang w:val="en-US" w:eastAsia="en-US" w:bidi="ar-SA"/>
      </w:rPr>
    </w:lvl>
    <w:lvl w:ilvl="2" w:tplc="6B2E535E">
      <w:numFmt w:val="bullet"/>
      <w:lvlText w:val="•"/>
      <w:lvlJc w:val="left"/>
      <w:pPr>
        <w:ind w:left="577" w:hanging="171"/>
      </w:pPr>
      <w:rPr>
        <w:rFonts w:hint="default"/>
        <w:lang w:val="en-US" w:eastAsia="en-US" w:bidi="ar-SA"/>
      </w:rPr>
    </w:lvl>
    <w:lvl w:ilvl="3" w:tplc="98DA8732">
      <w:numFmt w:val="bullet"/>
      <w:lvlText w:val="•"/>
      <w:lvlJc w:val="left"/>
      <w:pPr>
        <w:ind w:left="696" w:hanging="171"/>
      </w:pPr>
      <w:rPr>
        <w:rFonts w:hint="default"/>
        <w:lang w:val="en-US" w:eastAsia="en-US" w:bidi="ar-SA"/>
      </w:rPr>
    </w:lvl>
    <w:lvl w:ilvl="4" w:tplc="2302504E">
      <w:numFmt w:val="bullet"/>
      <w:lvlText w:val="•"/>
      <w:lvlJc w:val="left"/>
      <w:pPr>
        <w:ind w:left="815" w:hanging="171"/>
      </w:pPr>
      <w:rPr>
        <w:rFonts w:hint="default"/>
        <w:lang w:val="en-US" w:eastAsia="en-US" w:bidi="ar-SA"/>
      </w:rPr>
    </w:lvl>
    <w:lvl w:ilvl="5" w:tplc="18F6E9F8">
      <w:numFmt w:val="bullet"/>
      <w:lvlText w:val="•"/>
      <w:lvlJc w:val="left"/>
      <w:pPr>
        <w:ind w:left="934" w:hanging="171"/>
      </w:pPr>
      <w:rPr>
        <w:rFonts w:hint="default"/>
        <w:lang w:val="en-US" w:eastAsia="en-US" w:bidi="ar-SA"/>
      </w:rPr>
    </w:lvl>
    <w:lvl w:ilvl="6" w:tplc="821E16A8">
      <w:numFmt w:val="bullet"/>
      <w:lvlText w:val="•"/>
      <w:lvlJc w:val="left"/>
      <w:pPr>
        <w:ind w:left="1053" w:hanging="171"/>
      </w:pPr>
      <w:rPr>
        <w:rFonts w:hint="default"/>
        <w:lang w:val="en-US" w:eastAsia="en-US" w:bidi="ar-SA"/>
      </w:rPr>
    </w:lvl>
    <w:lvl w:ilvl="7" w:tplc="95648FA6">
      <w:numFmt w:val="bullet"/>
      <w:lvlText w:val="•"/>
      <w:lvlJc w:val="left"/>
      <w:pPr>
        <w:ind w:left="1172" w:hanging="171"/>
      </w:pPr>
      <w:rPr>
        <w:rFonts w:hint="default"/>
        <w:lang w:val="en-US" w:eastAsia="en-US" w:bidi="ar-SA"/>
      </w:rPr>
    </w:lvl>
    <w:lvl w:ilvl="8" w:tplc="65805472">
      <w:numFmt w:val="bullet"/>
      <w:lvlText w:val="•"/>
      <w:lvlJc w:val="left"/>
      <w:pPr>
        <w:ind w:left="1291" w:hanging="171"/>
      </w:pPr>
      <w:rPr>
        <w:rFonts w:hint="default"/>
        <w:lang w:val="en-US" w:eastAsia="en-US" w:bidi="ar-SA"/>
      </w:rPr>
    </w:lvl>
  </w:abstractNum>
  <w:abstractNum w:abstractNumId="21" w15:restartNumberingAfterBreak="0">
    <w:nsid w:val="19D93DFD"/>
    <w:multiLevelType w:val="hybridMultilevel"/>
    <w:tmpl w:val="B1D02C22"/>
    <w:lvl w:ilvl="0" w:tplc="9CC009CC">
      <w:start w:val="1"/>
      <w:numFmt w:val="decimal"/>
      <w:lvlText w:val="%1."/>
      <w:lvlJc w:val="left"/>
      <w:pPr>
        <w:ind w:left="370" w:hanging="227"/>
      </w:pPr>
      <w:rPr>
        <w:rFonts w:ascii="Arial" w:eastAsia="Arial" w:hAnsi="Arial" w:cs="Arial" w:hint="default"/>
        <w:b/>
        <w:bCs/>
        <w:i w:val="0"/>
        <w:iCs w:val="0"/>
        <w:spacing w:val="0"/>
        <w:w w:val="100"/>
        <w:sz w:val="20"/>
        <w:szCs w:val="20"/>
        <w:lang w:val="en-US" w:eastAsia="en-US" w:bidi="ar-SA"/>
      </w:rPr>
    </w:lvl>
    <w:lvl w:ilvl="1" w:tplc="2BE2F5E8">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59B83FE8">
      <w:numFmt w:val="bullet"/>
      <w:lvlText w:val="•"/>
      <w:lvlJc w:val="left"/>
      <w:pPr>
        <w:ind w:left="2360" w:hanging="171"/>
      </w:pPr>
      <w:rPr>
        <w:rFonts w:hint="default"/>
        <w:lang w:val="en-US" w:eastAsia="en-US" w:bidi="ar-SA"/>
      </w:rPr>
    </w:lvl>
    <w:lvl w:ilvl="3" w:tplc="09F44218">
      <w:numFmt w:val="bullet"/>
      <w:lvlText w:val="•"/>
      <w:lvlJc w:val="left"/>
      <w:pPr>
        <w:ind w:left="3281" w:hanging="171"/>
      </w:pPr>
      <w:rPr>
        <w:rFonts w:hint="default"/>
        <w:lang w:val="en-US" w:eastAsia="en-US" w:bidi="ar-SA"/>
      </w:rPr>
    </w:lvl>
    <w:lvl w:ilvl="4" w:tplc="25CA1488">
      <w:numFmt w:val="bullet"/>
      <w:lvlText w:val="•"/>
      <w:lvlJc w:val="left"/>
      <w:pPr>
        <w:ind w:left="4201" w:hanging="171"/>
      </w:pPr>
      <w:rPr>
        <w:rFonts w:hint="default"/>
        <w:lang w:val="en-US" w:eastAsia="en-US" w:bidi="ar-SA"/>
      </w:rPr>
    </w:lvl>
    <w:lvl w:ilvl="5" w:tplc="147C2C3C">
      <w:numFmt w:val="bullet"/>
      <w:lvlText w:val="•"/>
      <w:lvlJc w:val="left"/>
      <w:pPr>
        <w:ind w:left="5122" w:hanging="171"/>
      </w:pPr>
      <w:rPr>
        <w:rFonts w:hint="default"/>
        <w:lang w:val="en-US" w:eastAsia="en-US" w:bidi="ar-SA"/>
      </w:rPr>
    </w:lvl>
    <w:lvl w:ilvl="6" w:tplc="4E8E36DA">
      <w:numFmt w:val="bullet"/>
      <w:lvlText w:val="•"/>
      <w:lvlJc w:val="left"/>
      <w:pPr>
        <w:ind w:left="6043" w:hanging="171"/>
      </w:pPr>
      <w:rPr>
        <w:rFonts w:hint="default"/>
        <w:lang w:val="en-US" w:eastAsia="en-US" w:bidi="ar-SA"/>
      </w:rPr>
    </w:lvl>
    <w:lvl w:ilvl="7" w:tplc="A1EE9906">
      <w:numFmt w:val="bullet"/>
      <w:lvlText w:val="•"/>
      <w:lvlJc w:val="left"/>
      <w:pPr>
        <w:ind w:left="6963" w:hanging="171"/>
      </w:pPr>
      <w:rPr>
        <w:rFonts w:hint="default"/>
        <w:lang w:val="en-US" w:eastAsia="en-US" w:bidi="ar-SA"/>
      </w:rPr>
    </w:lvl>
    <w:lvl w:ilvl="8" w:tplc="292E555E">
      <w:numFmt w:val="bullet"/>
      <w:lvlText w:val="•"/>
      <w:lvlJc w:val="left"/>
      <w:pPr>
        <w:ind w:left="7884" w:hanging="171"/>
      </w:pPr>
      <w:rPr>
        <w:rFonts w:hint="default"/>
        <w:lang w:val="en-US" w:eastAsia="en-US" w:bidi="ar-SA"/>
      </w:rPr>
    </w:lvl>
  </w:abstractNum>
  <w:abstractNum w:abstractNumId="22" w15:restartNumberingAfterBreak="0">
    <w:nsid w:val="1ACB1A8E"/>
    <w:multiLevelType w:val="hybridMultilevel"/>
    <w:tmpl w:val="BA303E40"/>
    <w:lvl w:ilvl="0" w:tplc="8628232A">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42FE8598">
      <w:numFmt w:val="bullet"/>
      <w:lvlText w:val="•"/>
      <w:lvlJc w:val="left"/>
      <w:pPr>
        <w:ind w:left="393" w:hanging="171"/>
      </w:pPr>
      <w:rPr>
        <w:rFonts w:hint="default"/>
        <w:lang w:val="en-US" w:eastAsia="en-US" w:bidi="ar-SA"/>
      </w:rPr>
    </w:lvl>
    <w:lvl w:ilvl="2" w:tplc="8F9CC91A">
      <w:numFmt w:val="bullet"/>
      <w:lvlText w:val="•"/>
      <w:lvlJc w:val="left"/>
      <w:pPr>
        <w:ind w:left="526" w:hanging="171"/>
      </w:pPr>
      <w:rPr>
        <w:rFonts w:hint="default"/>
        <w:lang w:val="en-US" w:eastAsia="en-US" w:bidi="ar-SA"/>
      </w:rPr>
    </w:lvl>
    <w:lvl w:ilvl="3" w:tplc="A0AEE12A">
      <w:numFmt w:val="bullet"/>
      <w:lvlText w:val="•"/>
      <w:lvlJc w:val="left"/>
      <w:pPr>
        <w:ind w:left="660" w:hanging="171"/>
      </w:pPr>
      <w:rPr>
        <w:rFonts w:hint="default"/>
        <w:lang w:val="en-US" w:eastAsia="en-US" w:bidi="ar-SA"/>
      </w:rPr>
    </w:lvl>
    <w:lvl w:ilvl="4" w:tplc="9DAC76B4">
      <w:numFmt w:val="bullet"/>
      <w:lvlText w:val="•"/>
      <w:lvlJc w:val="left"/>
      <w:pPr>
        <w:ind w:left="793" w:hanging="171"/>
      </w:pPr>
      <w:rPr>
        <w:rFonts w:hint="default"/>
        <w:lang w:val="en-US" w:eastAsia="en-US" w:bidi="ar-SA"/>
      </w:rPr>
    </w:lvl>
    <w:lvl w:ilvl="5" w:tplc="5E1CE3A8">
      <w:numFmt w:val="bullet"/>
      <w:lvlText w:val="•"/>
      <w:lvlJc w:val="left"/>
      <w:pPr>
        <w:ind w:left="927" w:hanging="171"/>
      </w:pPr>
      <w:rPr>
        <w:rFonts w:hint="default"/>
        <w:lang w:val="en-US" w:eastAsia="en-US" w:bidi="ar-SA"/>
      </w:rPr>
    </w:lvl>
    <w:lvl w:ilvl="6" w:tplc="6206FB8E">
      <w:numFmt w:val="bullet"/>
      <w:lvlText w:val="•"/>
      <w:lvlJc w:val="left"/>
      <w:pPr>
        <w:ind w:left="1060" w:hanging="171"/>
      </w:pPr>
      <w:rPr>
        <w:rFonts w:hint="default"/>
        <w:lang w:val="en-US" w:eastAsia="en-US" w:bidi="ar-SA"/>
      </w:rPr>
    </w:lvl>
    <w:lvl w:ilvl="7" w:tplc="1D3A7E08">
      <w:numFmt w:val="bullet"/>
      <w:lvlText w:val="•"/>
      <w:lvlJc w:val="left"/>
      <w:pPr>
        <w:ind w:left="1193" w:hanging="171"/>
      </w:pPr>
      <w:rPr>
        <w:rFonts w:hint="default"/>
        <w:lang w:val="en-US" w:eastAsia="en-US" w:bidi="ar-SA"/>
      </w:rPr>
    </w:lvl>
    <w:lvl w:ilvl="8" w:tplc="9F529CB0">
      <w:numFmt w:val="bullet"/>
      <w:lvlText w:val="•"/>
      <w:lvlJc w:val="left"/>
      <w:pPr>
        <w:ind w:left="1327" w:hanging="171"/>
      </w:pPr>
      <w:rPr>
        <w:rFonts w:hint="default"/>
        <w:lang w:val="en-US" w:eastAsia="en-US" w:bidi="ar-SA"/>
      </w:rPr>
    </w:lvl>
  </w:abstractNum>
  <w:abstractNum w:abstractNumId="23" w15:restartNumberingAfterBreak="0">
    <w:nsid w:val="1B147971"/>
    <w:multiLevelType w:val="hybridMultilevel"/>
    <w:tmpl w:val="764834CA"/>
    <w:lvl w:ilvl="0" w:tplc="7BC225D0">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FE70C644">
      <w:numFmt w:val="bullet"/>
      <w:lvlText w:val="•"/>
      <w:lvlJc w:val="left"/>
      <w:pPr>
        <w:ind w:left="477" w:hanging="171"/>
      </w:pPr>
      <w:rPr>
        <w:rFonts w:hint="default"/>
        <w:lang w:val="en-US" w:eastAsia="en-US" w:bidi="ar-SA"/>
      </w:rPr>
    </w:lvl>
    <w:lvl w:ilvl="2" w:tplc="A726E68C">
      <w:numFmt w:val="bullet"/>
      <w:lvlText w:val="•"/>
      <w:lvlJc w:val="left"/>
      <w:pPr>
        <w:ind w:left="595" w:hanging="171"/>
      </w:pPr>
      <w:rPr>
        <w:rFonts w:hint="default"/>
        <w:lang w:val="en-US" w:eastAsia="en-US" w:bidi="ar-SA"/>
      </w:rPr>
    </w:lvl>
    <w:lvl w:ilvl="3" w:tplc="315045F0">
      <w:numFmt w:val="bullet"/>
      <w:lvlText w:val="•"/>
      <w:lvlJc w:val="left"/>
      <w:pPr>
        <w:ind w:left="713" w:hanging="171"/>
      </w:pPr>
      <w:rPr>
        <w:rFonts w:hint="default"/>
        <w:lang w:val="en-US" w:eastAsia="en-US" w:bidi="ar-SA"/>
      </w:rPr>
    </w:lvl>
    <w:lvl w:ilvl="4" w:tplc="9684B6A8">
      <w:numFmt w:val="bullet"/>
      <w:lvlText w:val="•"/>
      <w:lvlJc w:val="left"/>
      <w:pPr>
        <w:ind w:left="831" w:hanging="171"/>
      </w:pPr>
      <w:rPr>
        <w:rFonts w:hint="default"/>
        <w:lang w:val="en-US" w:eastAsia="en-US" w:bidi="ar-SA"/>
      </w:rPr>
    </w:lvl>
    <w:lvl w:ilvl="5" w:tplc="E15C3028">
      <w:numFmt w:val="bullet"/>
      <w:lvlText w:val="•"/>
      <w:lvlJc w:val="left"/>
      <w:pPr>
        <w:ind w:left="949" w:hanging="171"/>
      </w:pPr>
      <w:rPr>
        <w:rFonts w:hint="default"/>
        <w:lang w:val="en-US" w:eastAsia="en-US" w:bidi="ar-SA"/>
      </w:rPr>
    </w:lvl>
    <w:lvl w:ilvl="6" w:tplc="BBD2F470">
      <w:numFmt w:val="bullet"/>
      <w:lvlText w:val="•"/>
      <w:lvlJc w:val="left"/>
      <w:pPr>
        <w:ind w:left="1066" w:hanging="171"/>
      </w:pPr>
      <w:rPr>
        <w:rFonts w:hint="default"/>
        <w:lang w:val="en-US" w:eastAsia="en-US" w:bidi="ar-SA"/>
      </w:rPr>
    </w:lvl>
    <w:lvl w:ilvl="7" w:tplc="3496DB08">
      <w:numFmt w:val="bullet"/>
      <w:lvlText w:val="•"/>
      <w:lvlJc w:val="left"/>
      <w:pPr>
        <w:ind w:left="1184" w:hanging="171"/>
      </w:pPr>
      <w:rPr>
        <w:rFonts w:hint="default"/>
        <w:lang w:val="en-US" w:eastAsia="en-US" w:bidi="ar-SA"/>
      </w:rPr>
    </w:lvl>
    <w:lvl w:ilvl="8" w:tplc="58344F4E">
      <w:numFmt w:val="bullet"/>
      <w:lvlText w:val="•"/>
      <w:lvlJc w:val="left"/>
      <w:pPr>
        <w:ind w:left="1302" w:hanging="171"/>
      </w:pPr>
      <w:rPr>
        <w:rFonts w:hint="default"/>
        <w:lang w:val="en-US" w:eastAsia="en-US" w:bidi="ar-SA"/>
      </w:rPr>
    </w:lvl>
  </w:abstractNum>
  <w:abstractNum w:abstractNumId="24" w15:restartNumberingAfterBreak="0">
    <w:nsid w:val="1BC17437"/>
    <w:multiLevelType w:val="hybridMultilevel"/>
    <w:tmpl w:val="43A2F0C8"/>
    <w:lvl w:ilvl="0" w:tplc="C98A4C0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A704F00C">
      <w:numFmt w:val="bullet"/>
      <w:lvlText w:val="•"/>
      <w:lvlJc w:val="left"/>
      <w:pPr>
        <w:ind w:left="482" w:hanging="171"/>
      </w:pPr>
      <w:rPr>
        <w:rFonts w:hint="default"/>
        <w:lang w:val="en-US" w:eastAsia="en-US" w:bidi="ar-SA"/>
      </w:rPr>
    </w:lvl>
    <w:lvl w:ilvl="2" w:tplc="89249386">
      <w:numFmt w:val="bullet"/>
      <w:lvlText w:val="•"/>
      <w:lvlJc w:val="left"/>
      <w:pPr>
        <w:ind w:left="605" w:hanging="171"/>
      </w:pPr>
      <w:rPr>
        <w:rFonts w:hint="default"/>
        <w:lang w:val="en-US" w:eastAsia="en-US" w:bidi="ar-SA"/>
      </w:rPr>
    </w:lvl>
    <w:lvl w:ilvl="3" w:tplc="1E506084">
      <w:numFmt w:val="bullet"/>
      <w:lvlText w:val="•"/>
      <w:lvlJc w:val="left"/>
      <w:pPr>
        <w:ind w:left="728" w:hanging="171"/>
      </w:pPr>
      <w:rPr>
        <w:rFonts w:hint="default"/>
        <w:lang w:val="en-US" w:eastAsia="en-US" w:bidi="ar-SA"/>
      </w:rPr>
    </w:lvl>
    <w:lvl w:ilvl="4" w:tplc="32E28642">
      <w:numFmt w:val="bullet"/>
      <w:lvlText w:val="•"/>
      <w:lvlJc w:val="left"/>
      <w:pPr>
        <w:ind w:left="850" w:hanging="171"/>
      </w:pPr>
      <w:rPr>
        <w:rFonts w:hint="default"/>
        <w:lang w:val="en-US" w:eastAsia="en-US" w:bidi="ar-SA"/>
      </w:rPr>
    </w:lvl>
    <w:lvl w:ilvl="5" w:tplc="3BE64EB8">
      <w:numFmt w:val="bullet"/>
      <w:lvlText w:val="•"/>
      <w:lvlJc w:val="left"/>
      <w:pPr>
        <w:ind w:left="973" w:hanging="171"/>
      </w:pPr>
      <w:rPr>
        <w:rFonts w:hint="default"/>
        <w:lang w:val="en-US" w:eastAsia="en-US" w:bidi="ar-SA"/>
      </w:rPr>
    </w:lvl>
    <w:lvl w:ilvl="6" w:tplc="57082478">
      <w:numFmt w:val="bullet"/>
      <w:lvlText w:val="•"/>
      <w:lvlJc w:val="left"/>
      <w:pPr>
        <w:ind w:left="1096" w:hanging="171"/>
      </w:pPr>
      <w:rPr>
        <w:rFonts w:hint="default"/>
        <w:lang w:val="en-US" w:eastAsia="en-US" w:bidi="ar-SA"/>
      </w:rPr>
    </w:lvl>
    <w:lvl w:ilvl="7" w:tplc="85EC1746">
      <w:numFmt w:val="bullet"/>
      <w:lvlText w:val="•"/>
      <w:lvlJc w:val="left"/>
      <w:pPr>
        <w:ind w:left="1218" w:hanging="171"/>
      </w:pPr>
      <w:rPr>
        <w:rFonts w:hint="default"/>
        <w:lang w:val="en-US" w:eastAsia="en-US" w:bidi="ar-SA"/>
      </w:rPr>
    </w:lvl>
    <w:lvl w:ilvl="8" w:tplc="43E65BD8">
      <w:numFmt w:val="bullet"/>
      <w:lvlText w:val="•"/>
      <w:lvlJc w:val="left"/>
      <w:pPr>
        <w:ind w:left="1341" w:hanging="171"/>
      </w:pPr>
      <w:rPr>
        <w:rFonts w:hint="default"/>
        <w:lang w:val="en-US" w:eastAsia="en-US" w:bidi="ar-SA"/>
      </w:rPr>
    </w:lvl>
  </w:abstractNum>
  <w:abstractNum w:abstractNumId="25" w15:restartNumberingAfterBreak="0">
    <w:nsid w:val="1E350CE9"/>
    <w:multiLevelType w:val="hybridMultilevel"/>
    <w:tmpl w:val="E9AAAAFC"/>
    <w:lvl w:ilvl="0" w:tplc="1D689B2E">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9BD4C560">
      <w:numFmt w:val="bullet"/>
      <w:lvlText w:val="•"/>
      <w:lvlJc w:val="left"/>
      <w:pPr>
        <w:ind w:left="405" w:hanging="171"/>
      </w:pPr>
      <w:rPr>
        <w:rFonts w:hint="default"/>
        <w:lang w:val="en-US" w:eastAsia="en-US" w:bidi="ar-SA"/>
      </w:rPr>
    </w:lvl>
    <w:lvl w:ilvl="2" w:tplc="B19C297A">
      <w:numFmt w:val="bullet"/>
      <w:lvlText w:val="•"/>
      <w:lvlJc w:val="left"/>
      <w:pPr>
        <w:ind w:left="530" w:hanging="171"/>
      </w:pPr>
      <w:rPr>
        <w:rFonts w:hint="default"/>
        <w:lang w:val="en-US" w:eastAsia="en-US" w:bidi="ar-SA"/>
      </w:rPr>
    </w:lvl>
    <w:lvl w:ilvl="3" w:tplc="8CDA2E80">
      <w:numFmt w:val="bullet"/>
      <w:lvlText w:val="•"/>
      <w:lvlJc w:val="left"/>
      <w:pPr>
        <w:ind w:left="655" w:hanging="171"/>
      </w:pPr>
      <w:rPr>
        <w:rFonts w:hint="default"/>
        <w:lang w:val="en-US" w:eastAsia="en-US" w:bidi="ar-SA"/>
      </w:rPr>
    </w:lvl>
    <w:lvl w:ilvl="4" w:tplc="36749176">
      <w:numFmt w:val="bullet"/>
      <w:lvlText w:val="•"/>
      <w:lvlJc w:val="left"/>
      <w:pPr>
        <w:ind w:left="780" w:hanging="171"/>
      </w:pPr>
      <w:rPr>
        <w:rFonts w:hint="default"/>
        <w:lang w:val="en-US" w:eastAsia="en-US" w:bidi="ar-SA"/>
      </w:rPr>
    </w:lvl>
    <w:lvl w:ilvl="5" w:tplc="FC68ADF6">
      <w:numFmt w:val="bullet"/>
      <w:lvlText w:val="•"/>
      <w:lvlJc w:val="left"/>
      <w:pPr>
        <w:ind w:left="905" w:hanging="171"/>
      </w:pPr>
      <w:rPr>
        <w:rFonts w:hint="default"/>
        <w:lang w:val="en-US" w:eastAsia="en-US" w:bidi="ar-SA"/>
      </w:rPr>
    </w:lvl>
    <w:lvl w:ilvl="6" w:tplc="5CF45494">
      <w:numFmt w:val="bullet"/>
      <w:lvlText w:val="•"/>
      <w:lvlJc w:val="left"/>
      <w:pPr>
        <w:ind w:left="1030" w:hanging="171"/>
      </w:pPr>
      <w:rPr>
        <w:rFonts w:hint="default"/>
        <w:lang w:val="en-US" w:eastAsia="en-US" w:bidi="ar-SA"/>
      </w:rPr>
    </w:lvl>
    <w:lvl w:ilvl="7" w:tplc="0C020FDC">
      <w:numFmt w:val="bullet"/>
      <w:lvlText w:val="•"/>
      <w:lvlJc w:val="left"/>
      <w:pPr>
        <w:ind w:left="1155" w:hanging="171"/>
      </w:pPr>
      <w:rPr>
        <w:rFonts w:hint="default"/>
        <w:lang w:val="en-US" w:eastAsia="en-US" w:bidi="ar-SA"/>
      </w:rPr>
    </w:lvl>
    <w:lvl w:ilvl="8" w:tplc="B874EC10">
      <w:numFmt w:val="bullet"/>
      <w:lvlText w:val="•"/>
      <w:lvlJc w:val="left"/>
      <w:pPr>
        <w:ind w:left="1280" w:hanging="171"/>
      </w:pPr>
      <w:rPr>
        <w:rFonts w:hint="default"/>
        <w:lang w:val="en-US" w:eastAsia="en-US" w:bidi="ar-SA"/>
      </w:rPr>
    </w:lvl>
  </w:abstractNum>
  <w:abstractNum w:abstractNumId="26" w15:restartNumberingAfterBreak="0">
    <w:nsid w:val="1F5D779F"/>
    <w:multiLevelType w:val="hybridMultilevel"/>
    <w:tmpl w:val="C15C6348"/>
    <w:lvl w:ilvl="0" w:tplc="4906E8E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DC0D1CA">
      <w:numFmt w:val="bullet"/>
      <w:lvlText w:val="•"/>
      <w:lvlJc w:val="left"/>
      <w:pPr>
        <w:ind w:left="482" w:hanging="171"/>
      </w:pPr>
      <w:rPr>
        <w:rFonts w:hint="default"/>
        <w:lang w:val="en-US" w:eastAsia="en-US" w:bidi="ar-SA"/>
      </w:rPr>
    </w:lvl>
    <w:lvl w:ilvl="2" w:tplc="DE340F8A">
      <w:numFmt w:val="bullet"/>
      <w:lvlText w:val="•"/>
      <w:lvlJc w:val="left"/>
      <w:pPr>
        <w:ind w:left="605" w:hanging="171"/>
      </w:pPr>
      <w:rPr>
        <w:rFonts w:hint="default"/>
        <w:lang w:val="en-US" w:eastAsia="en-US" w:bidi="ar-SA"/>
      </w:rPr>
    </w:lvl>
    <w:lvl w:ilvl="3" w:tplc="84622C6A">
      <w:numFmt w:val="bullet"/>
      <w:lvlText w:val="•"/>
      <w:lvlJc w:val="left"/>
      <w:pPr>
        <w:ind w:left="728" w:hanging="171"/>
      </w:pPr>
      <w:rPr>
        <w:rFonts w:hint="default"/>
        <w:lang w:val="en-US" w:eastAsia="en-US" w:bidi="ar-SA"/>
      </w:rPr>
    </w:lvl>
    <w:lvl w:ilvl="4" w:tplc="3912C83A">
      <w:numFmt w:val="bullet"/>
      <w:lvlText w:val="•"/>
      <w:lvlJc w:val="left"/>
      <w:pPr>
        <w:ind w:left="850" w:hanging="171"/>
      </w:pPr>
      <w:rPr>
        <w:rFonts w:hint="default"/>
        <w:lang w:val="en-US" w:eastAsia="en-US" w:bidi="ar-SA"/>
      </w:rPr>
    </w:lvl>
    <w:lvl w:ilvl="5" w:tplc="FD3A38A0">
      <w:numFmt w:val="bullet"/>
      <w:lvlText w:val="•"/>
      <w:lvlJc w:val="left"/>
      <w:pPr>
        <w:ind w:left="973" w:hanging="171"/>
      </w:pPr>
      <w:rPr>
        <w:rFonts w:hint="default"/>
        <w:lang w:val="en-US" w:eastAsia="en-US" w:bidi="ar-SA"/>
      </w:rPr>
    </w:lvl>
    <w:lvl w:ilvl="6" w:tplc="CE947AE8">
      <w:numFmt w:val="bullet"/>
      <w:lvlText w:val="•"/>
      <w:lvlJc w:val="left"/>
      <w:pPr>
        <w:ind w:left="1096" w:hanging="171"/>
      </w:pPr>
      <w:rPr>
        <w:rFonts w:hint="default"/>
        <w:lang w:val="en-US" w:eastAsia="en-US" w:bidi="ar-SA"/>
      </w:rPr>
    </w:lvl>
    <w:lvl w:ilvl="7" w:tplc="9DD8E9D8">
      <w:numFmt w:val="bullet"/>
      <w:lvlText w:val="•"/>
      <w:lvlJc w:val="left"/>
      <w:pPr>
        <w:ind w:left="1218" w:hanging="171"/>
      </w:pPr>
      <w:rPr>
        <w:rFonts w:hint="default"/>
        <w:lang w:val="en-US" w:eastAsia="en-US" w:bidi="ar-SA"/>
      </w:rPr>
    </w:lvl>
    <w:lvl w:ilvl="8" w:tplc="95267EB2">
      <w:numFmt w:val="bullet"/>
      <w:lvlText w:val="•"/>
      <w:lvlJc w:val="left"/>
      <w:pPr>
        <w:ind w:left="1341" w:hanging="171"/>
      </w:pPr>
      <w:rPr>
        <w:rFonts w:hint="default"/>
        <w:lang w:val="en-US" w:eastAsia="en-US" w:bidi="ar-SA"/>
      </w:rPr>
    </w:lvl>
  </w:abstractNum>
  <w:abstractNum w:abstractNumId="27" w15:restartNumberingAfterBreak="0">
    <w:nsid w:val="23EE170C"/>
    <w:multiLevelType w:val="hybridMultilevel"/>
    <w:tmpl w:val="9EEA270E"/>
    <w:lvl w:ilvl="0" w:tplc="C0C838B4">
      <w:numFmt w:val="bullet"/>
      <w:lvlText w:val="•"/>
      <w:lvlJc w:val="left"/>
      <w:pPr>
        <w:ind w:left="372" w:hanging="171"/>
      </w:pPr>
      <w:rPr>
        <w:rFonts w:ascii="Arial" w:eastAsia="Arial" w:hAnsi="Arial" w:cs="Arial" w:hint="default"/>
        <w:b w:val="0"/>
        <w:bCs w:val="0"/>
        <w:i w:val="0"/>
        <w:iCs w:val="0"/>
        <w:spacing w:val="0"/>
        <w:w w:val="100"/>
        <w:sz w:val="20"/>
        <w:szCs w:val="20"/>
        <w:lang w:val="en-US" w:eastAsia="en-US" w:bidi="ar-SA"/>
      </w:rPr>
    </w:lvl>
    <w:lvl w:ilvl="1" w:tplc="AC5E1404">
      <w:numFmt w:val="bullet"/>
      <w:lvlText w:val="•"/>
      <w:lvlJc w:val="left"/>
      <w:pPr>
        <w:ind w:left="1314" w:hanging="171"/>
      </w:pPr>
      <w:rPr>
        <w:rFonts w:hint="default"/>
        <w:lang w:val="en-US" w:eastAsia="en-US" w:bidi="ar-SA"/>
      </w:rPr>
    </w:lvl>
    <w:lvl w:ilvl="2" w:tplc="407ADD14">
      <w:numFmt w:val="bullet"/>
      <w:lvlText w:val="•"/>
      <w:lvlJc w:val="left"/>
      <w:pPr>
        <w:ind w:left="2249" w:hanging="171"/>
      </w:pPr>
      <w:rPr>
        <w:rFonts w:hint="default"/>
        <w:lang w:val="en-US" w:eastAsia="en-US" w:bidi="ar-SA"/>
      </w:rPr>
    </w:lvl>
    <w:lvl w:ilvl="3" w:tplc="F732D5FE">
      <w:numFmt w:val="bullet"/>
      <w:lvlText w:val="•"/>
      <w:lvlJc w:val="left"/>
      <w:pPr>
        <w:ind w:left="3183" w:hanging="171"/>
      </w:pPr>
      <w:rPr>
        <w:rFonts w:hint="default"/>
        <w:lang w:val="en-US" w:eastAsia="en-US" w:bidi="ar-SA"/>
      </w:rPr>
    </w:lvl>
    <w:lvl w:ilvl="4" w:tplc="EEF86732">
      <w:numFmt w:val="bullet"/>
      <w:lvlText w:val="•"/>
      <w:lvlJc w:val="left"/>
      <w:pPr>
        <w:ind w:left="4118" w:hanging="171"/>
      </w:pPr>
      <w:rPr>
        <w:rFonts w:hint="default"/>
        <w:lang w:val="en-US" w:eastAsia="en-US" w:bidi="ar-SA"/>
      </w:rPr>
    </w:lvl>
    <w:lvl w:ilvl="5" w:tplc="5EF42302">
      <w:numFmt w:val="bullet"/>
      <w:lvlText w:val="•"/>
      <w:lvlJc w:val="left"/>
      <w:pPr>
        <w:ind w:left="5052" w:hanging="171"/>
      </w:pPr>
      <w:rPr>
        <w:rFonts w:hint="default"/>
        <w:lang w:val="en-US" w:eastAsia="en-US" w:bidi="ar-SA"/>
      </w:rPr>
    </w:lvl>
    <w:lvl w:ilvl="6" w:tplc="6630C072">
      <w:numFmt w:val="bullet"/>
      <w:lvlText w:val="•"/>
      <w:lvlJc w:val="left"/>
      <w:pPr>
        <w:ind w:left="5987" w:hanging="171"/>
      </w:pPr>
      <w:rPr>
        <w:rFonts w:hint="default"/>
        <w:lang w:val="en-US" w:eastAsia="en-US" w:bidi="ar-SA"/>
      </w:rPr>
    </w:lvl>
    <w:lvl w:ilvl="7" w:tplc="566AA03E">
      <w:numFmt w:val="bullet"/>
      <w:lvlText w:val="•"/>
      <w:lvlJc w:val="left"/>
      <w:pPr>
        <w:ind w:left="6921" w:hanging="171"/>
      </w:pPr>
      <w:rPr>
        <w:rFonts w:hint="default"/>
        <w:lang w:val="en-US" w:eastAsia="en-US" w:bidi="ar-SA"/>
      </w:rPr>
    </w:lvl>
    <w:lvl w:ilvl="8" w:tplc="E102A24C">
      <w:numFmt w:val="bullet"/>
      <w:lvlText w:val="•"/>
      <w:lvlJc w:val="left"/>
      <w:pPr>
        <w:ind w:left="7856" w:hanging="171"/>
      </w:pPr>
      <w:rPr>
        <w:rFonts w:hint="default"/>
        <w:lang w:val="en-US" w:eastAsia="en-US" w:bidi="ar-SA"/>
      </w:rPr>
    </w:lvl>
  </w:abstractNum>
  <w:abstractNum w:abstractNumId="28" w15:restartNumberingAfterBreak="0">
    <w:nsid w:val="271D4112"/>
    <w:multiLevelType w:val="hybridMultilevel"/>
    <w:tmpl w:val="345294AC"/>
    <w:lvl w:ilvl="0" w:tplc="1E249F5E">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49EC55FC">
      <w:numFmt w:val="bullet"/>
      <w:lvlText w:val="•"/>
      <w:lvlJc w:val="left"/>
      <w:pPr>
        <w:ind w:left="387" w:hanging="171"/>
      </w:pPr>
      <w:rPr>
        <w:rFonts w:hint="default"/>
        <w:lang w:val="en-US" w:eastAsia="en-US" w:bidi="ar-SA"/>
      </w:rPr>
    </w:lvl>
    <w:lvl w:ilvl="2" w:tplc="F85EB704">
      <w:numFmt w:val="bullet"/>
      <w:lvlText w:val="•"/>
      <w:lvlJc w:val="left"/>
      <w:pPr>
        <w:ind w:left="514" w:hanging="171"/>
      </w:pPr>
      <w:rPr>
        <w:rFonts w:hint="default"/>
        <w:lang w:val="en-US" w:eastAsia="en-US" w:bidi="ar-SA"/>
      </w:rPr>
    </w:lvl>
    <w:lvl w:ilvl="3" w:tplc="A5D21B56">
      <w:numFmt w:val="bullet"/>
      <w:lvlText w:val="•"/>
      <w:lvlJc w:val="left"/>
      <w:pPr>
        <w:ind w:left="641" w:hanging="171"/>
      </w:pPr>
      <w:rPr>
        <w:rFonts w:hint="default"/>
        <w:lang w:val="en-US" w:eastAsia="en-US" w:bidi="ar-SA"/>
      </w:rPr>
    </w:lvl>
    <w:lvl w:ilvl="4" w:tplc="0E808B00">
      <w:numFmt w:val="bullet"/>
      <w:lvlText w:val="•"/>
      <w:lvlJc w:val="left"/>
      <w:pPr>
        <w:ind w:left="768" w:hanging="171"/>
      </w:pPr>
      <w:rPr>
        <w:rFonts w:hint="default"/>
        <w:lang w:val="en-US" w:eastAsia="en-US" w:bidi="ar-SA"/>
      </w:rPr>
    </w:lvl>
    <w:lvl w:ilvl="5" w:tplc="00807238">
      <w:numFmt w:val="bullet"/>
      <w:lvlText w:val="•"/>
      <w:lvlJc w:val="left"/>
      <w:pPr>
        <w:ind w:left="895" w:hanging="171"/>
      </w:pPr>
      <w:rPr>
        <w:rFonts w:hint="default"/>
        <w:lang w:val="en-US" w:eastAsia="en-US" w:bidi="ar-SA"/>
      </w:rPr>
    </w:lvl>
    <w:lvl w:ilvl="6" w:tplc="4F4C6AF2">
      <w:numFmt w:val="bullet"/>
      <w:lvlText w:val="•"/>
      <w:lvlJc w:val="left"/>
      <w:pPr>
        <w:ind w:left="1022" w:hanging="171"/>
      </w:pPr>
      <w:rPr>
        <w:rFonts w:hint="default"/>
        <w:lang w:val="en-US" w:eastAsia="en-US" w:bidi="ar-SA"/>
      </w:rPr>
    </w:lvl>
    <w:lvl w:ilvl="7" w:tplc="5A34DAAA">
      <w:numFmt w:val="bullet"/>
      <w:lvlText w:val="•"/>
      <w:lvlJc w:val="left"/>
      <w:pPr>
        <w:ind w:left="1149" w:hanging="171"/>
      </w:pPr>
      <w:rPr>
        <w:rFonts w:hint="default"/>
        <w:lang w:val="en-US" w:eastAsia="en-US" w:bidi="ar-SA"/>
      </w:rPr>
    </w:lvl>
    <w:lvl w:ilvl="8" w:tplc="24AA076E">
      <w:numFmt w:val="bullet"/>
      <w:lvlText w:val="•"/>
      <w:lvlJc w:val="left"/>
      <w:pPr>
        <w:ind w:left="1276" w:hanging="171"/>
      </w:pPr>
      <w:rPr>
        <w:rFonts w:hint="default"/>
        <w:lang w:val="en-US" w:eastAsia="en-US" w:bidi="ar-SA"/>
      </w:rPr>
    </w:lvl>
  </w:abstractNum>
  <w:abstractNum w:abstractNumId="29" w15:restartNumberingAfterBreak="0">
    <w:nsid w:val="276E5F9F"/>
    <w:multiLevelType w:val="hybridMultilevel"/>
    <w:tmpl w:val="3E8042C0"/>
    <w:lvl w:ilvl="0" w:tplc="2410D994">
      <w:numFmt w:val="bullet"/>
      <w:lvlText w:val="•"/>
      <w:lvlJc w:val="left"/>
      <w:pPr>
        <w:ind w:left="453" w:hanging="171"/>
      </w:pPr>
      <w:rPr>
        <w:rFonts w:ascii="Arial" w:eastAsia="Arial" w:hAnsi="Arial" w:cs="Arial" w:hint="default"/>
        <w:b w:val="0"/>
        <w:bCs w:val="0"/>
        <w:i w:val="0"/>
        <w:iCs w:val="0"/>
        <w:spacing w:val="0"/>
        <w:w w:val="100"/>
        <w:sz w:val="19"/>
        <w:szCs w:val="19"/>
        <w:lang w:val="en-US" w:eastAsia="en-US" w:bidi="ar-SA"/>
      </w:rPr>
    </w:lvl>
    <w:lvl w:ilvl="1" w:tplc="7EECC772">
      <w:numFmt w:val="bullet"/>
      <w:lvlText w:val="•"/>
      <w:lvlJc w:val="left"/>
      <w:pPr>
        <w:ind w:left="731" w:hanging="171"/>
      </w:pPr>
      <w:rPr>
        <w:rFonts w:hint="default"/>
        <w:lang w:val="en-US" w:eastAsia="en-US" w:bidi="ar-SA"/>
      </w:rPr>
    </w:lvl>
    <w:lvl w:ilvl="2" w:tplc="01B83820">
      <w:numFmt w:val="bullet"/>
      <w:lvlText w:val="•"/>
      <w:lvlJc w:val="left"/>
      <w:pPr>
        <w:ind w:left="1002" w:hanging="171"/>
      </w:pPr>
      <w:rPr>
        <w:rFonts w:hint="default"/>
        <w:lang w:val="en-US" w:eastAsia="en-US" w:bidi="ar-SA"/>
      </w:rPr>
    </w:lvl>
    <w:lvl w:ilvl="3" w:tplc="7DDE2976">
      <w:numFmt w:val="bullet"/>
      <w:lvlText w:val="•"/>
      <w:lvlJc w:val="left"/>
      <w:pPr>
        <w:ind w:left="1274" w:hanging="171"/>
      </w:pPr>
      <w:rPr>
        <w:rFonts w:hint="default"/>
        <w:lang w:val="en-US" w:eastAsia="en-US" w:bidi="ar-SA"/>
      </w:rPr>
    </w:lvl>
    <w:lvl w:ilvl="4" w:tplc="044AFEEA">
      <w:numFmt w:val="bullet"/>
      <w:lvlText w:val="•"/>
      <w:lvlJc w:val="left"/>
      <w:pPr>
        <w:ind w:left="1545" w:hanging="171"/>
      </w:pPr>
      <w:rPr>
        <w:rFonts w:hint="default"/>
        <w:lang w:val="en-US" w:eastAsia="en-US" w:bidi="ar-SA"/>
      </w:rPr>
    </w:lvl>
    <w:lvl w:ilvl="5" w:tplc="DCDC81E4">
      <w:numFmt w:val="bullet"/>
      <w:lvlText w:val="•"/>
      <w:lvlJc w:val="left"/>
      <w:pPr>
        <w:ind w:left="1817" w:hanging="171"/>
      </w:pPr>
      <w:rPr>
        <w:rFonts w:hint="default"/>
        <w:lang w:val="en-US" w:eastAsia="en-US" w:bidi="ar-SA"/>
      </w:rPr>
    </w:lvl>
    <w:lvl w:ilvl="6" w:tplc="66AEBE02">
      <w:numFmt w:val="bullet"/>
      <w:lvlText w:val="•"/>
      <w:lvlJc w:val="left"/>
      <w:pPr>
        <w:ind w:left="2088" w:hanging="171"/>
      </w:pPr>
      <w:rPr>
        <w:rFonts w:hint="default"/>
        <w:lang w:val="en-US" w:eastAsia="en-US" w:bidi="ar-SA"/>
      </w:rPr>
    </w:lvl>
    <w:lvl w:ilvl="7" w:tplc="C3366ED4">
      <w:numFmt w:val="bullet"/>
      <w:lvlText w:val="•"/>
      <w:lvlJc w:val="left"/>
      <w:pPr>
        <w:ind w:left="2359" w:hanging="171"/>
      </w:pPr>
      <w:rPr>
        <w:rFonts w:hint="default"/>
        <w:lang w:val="en-US" w:eastAsia="en-US" w:bidi="ar-SA"/>
      </w:rPr>
    </w:lvl>
    <w:lvl w:ilvl="8" w:tplc="1DD25932">
      <w:numFmt w:val="bullet"/>
      <w:lvlText w:val="•"/>
      <w:lvlJc w:val="left"/>
      <w:pPr>
        <w:ind w:left="2631" w:hanging="171"/>
      </w:pPr>
      <w:rPr>
        <w:rFonts w:hint="default"/>
        <w:lang w:val="en-US" w:eastAsia="en-US" w:bidi="ar-SA"/>
      </w:rPr>
    </w:lvl>
  </w:abstractNum>
  <w:abstractNum w:abstractNumId="30" w15:restartNumberingAfterBreak="0">
    <w:nsid w:val="29972E86"/>
    <w:multiLevelType w:val="hybridMultilevel"/>
    <w:tmpl w:val="0D92D46E"/>
    <w:lvl w:ilvl="0" w:tplc="2A96392E">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17243A80">
      <w:numFmt w:val="bullet"/>
      <w:lvlText w:val="•"/>
      <w:lvlJc w:val="left"/>
      <w:pPr>
        <w:ind w:left="477" w:hanging="171"/>
      </w:pPr>
      <w:rPr>
        <w:rFonts w:hint="default"/>
        <w:lang w:val="en-US" w:eastAsia="en-US" w:bidi="ar-SA"/>
      </w:rPr>
    </w:lvl>
    <w:lvl w:ilvl="2" w:tplc="A5AE71E8">
      <w:numFmt w:val="bullet"/>
      <w:lvlText w:val="•"/>
      <w:lvlJc w:val="left"/>
      <w:pPr>
        <w:ind w:left="595" w:hanging="171"/>
      </w:pPr>
      <w:rPr>
        <w:rFonts w:hint="default"/>
        <w:lang w:val="en-US" w:eastAsia="en-US" w:bidi="ar-SA"/>
      </w:rPr>
    </w:lvl>
    <w:lvl w:ilvl="3" w:tplc="5ECAFE9A">
      <w:numFmt w:val="bullet"/>
      <w:lvlText w:val="•"/>
      <w:lvlJc w:val="left"/>
      <w:pPr>
        <w:ind w:left="713" w:hanging="171"/>
      </w:pPr>
      <w:rPr>
        <w:rFonts w:hint="default"/>
        <w:lang w:val="en-US" w:eastAsia="en-US" w:bidi="ar-SA"/>
      </w:rPr>
    </w:lvl>
    <w:lvl w:ilvl="4" w:tplc="FFDAF442">
      <w:numFmt w:val="bullet"/>
      <w:lvlText w:val="•"/>
      <w:lvlJc w:val="left"/>
      <w:pPr>
        <w:ind w:left="831" w:hanging="171"/>
      </w:pPr>
      <w:rPr>
        <w:rFonts w:hint="default"/>
        <w:lang w:val="en-US" w:eastAsia="en-US" w:bidi="ar-SA"/>
      </w:rPr>
    </w:lvl>
    <w:lvl w:ilvl="5" w:tplc="313656E2">
      <w:numFmt w:val="bullet"/>
      <w:lvlText w:val="•"/>
      <w:lvlJc w:val="left"/>
      <w:pPr>
        <w:ind w:left="949" w:hanging="171"/>
      </w:pPr>
      <w:rPr>
        <w:rFonts w:hint="default"/>
        <w:lang w:val="en-US" w:eastAsia="en-US" w:bidi="ar-SA"/>
      </w:rPr>
    </w:lvl>
    <w:lvl w:ilvl="6" w:tplc="8D0473F2">
      <w:numFmt w:val="bullet"/>
      <w:lvlText w:val="•"/>
      <w:lvlJc w:val="left"/>
      <w:pPr>
        <w:ind w:left="1066" w:hanging="171"/>
      </w:pPr>
      <w:rPr>
        <w:rFonts w:hint="default"/>
        <w:lang w:val="en-US" w:eastAsia="en-US" w:bidi="ar-SA"/>
      </w:rPr>
    </w:lvl>
    <w:lvl w:ilvl="7" w:tplc="699E4EEA">
      <w:numFmt w:val="bullet"/>
      <w:lvlText w:val="•"/>
      <w:lvlJc w:val="left"/>
      <w:pPr>
        <w:ind w:left="1184" w:hanging="171"/>
      </w:pPr>
      <w:rPr>
        <w:rFonts w:hint="default"/>
        <w:lang w:val="en-US" w:eastAsia="en-US" w:bidi="ar-SA"/>
      </w:rPr>
    </w:lvl>
    <w:lvl w:ilvl="8" w:tplc="BC4400C2">
      <w:numFmt w:val="bullet"/>
      <w:lvlText w:val="•"/>
      <w:lvlJc w:val="left"/>
      <w:pPr>
        <w:ind w:left="1302" w:hanging="171"/>
      </w:pPr>
      <w:rPr>
        <w:rFonts w:hint="default"/>
        <w:lang w:val="en-US" w:eastAsia="en-US" w:bidi="ar-SA"/>
      </w:rPr>
    </w:lvl>
  </w:abstractNum>
  <w:abstractNum w:abstractNumId="31" w15:restartNumberingAfterBreak="0">
    <w:nsid w:val="2B6C0B8D"/>
    <w:multiLevelType w:val="hybridMultilevel"/>
    <w:tmpl w:val="897AAD5E"/>
    <w:lvl w:ilvl="0" w:tplc="69BE3212">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21E0DB98">
      <w:numFmt w:val="bullet"/>
      <w:lvlText w:val="•"/>
      <w:lvlJc w:val="left"/>
      <w:pPr>
        <w:ind w:left="456" w:hanging="171"/>
      </w:pPr>
      <w:rPr>
        <w:rFonts w:hint="default"/>
        <w:lang w:val="en-US" w:eastAsia="en-US" w:bidi="ar-SA"/>
      </w:rPr>
    </w:lvl>
    <w:lvl w:ilvl="2" w:tplc="0B0C2172">
      <w:numFmt w:val="bullet"/>
      <w:lvlText w:val="•"/>
      <w:lvlJc w:val="left"/>
      <w:pPr>
        <w:ind w:left="572" w:hanging="171"/>
      </w:pPr>
      <w:rPr>
        <w:rFonts w:hint="default"/>
        <w:lang w:val="en-US" w:eastAsia="en-US" w:bidi="ar-SA"/>
      </w:rPr>
    </w:lvl>
    <w:lvl w:ilvl="3" w:tplc="70AE44D6">
      <w:numFmt w:val="bullet"/>
      <w:lvlText w:val="•"/>
      <w:lvlJc w:val="left"/>
      <w:pPr>
        <w:ind w:left="688" w:hanging="171"/>
      </w:pPr>
      <w:rPr>
        <w:rFonts w:hint="default"/>
        <w:lang w:val="en-US" w:eastAsia="en-US" w:bidi="ar-SA"/>
      </w:rPr>
    </w:lvl>
    <w:lvl w:ilvl="4" w:tplc="315023B4">
      <w:numFmt w:val="bullet"/>
      <w:lvlText w:val="•"/>
      <w:lvlJc w:val="left"/>
      <w:pPr>
        <w:ind w:left="804" w:hanging="171"/>
      </w:pPr>
      <w:rPr>
        <w:rFonts w:hint="default"/>
        <w:lang w:val="en-US" w:eastAsia="en-US" w:bidi="ar-SA"/>
      </w:rPr>
    </w:lvl>
    <w:lvl w:ilvl="5" w:tplc="316668EE">
      <w:numFmt w:val="bullet"/>
      <w:lvlText w:val="•"/>
      <w:lvlJc w:val="left"/>
      <w:pPr>
        <w:ind w:left="920" w:hanging="171"/>
      </w:pPr>
      <w:rPr>
        <w:rFonts w:hint="default"/>
        <w:lang w:val="en-US" w:eastAsia="en-US" w:bidi="ar-SA"/>
      </w:rPr>
    </w:lvl>
    <w:lvl w:ilvl="6" w:tplc="E1E6C92E">
      <w:numFmt w:val="bullet"/>
      <w:lvlText w:val="•"/>
      <w:lvlJc w:val="left"/>
      <w:pPr>
        <w:ind w:left="1036" w:hanging="171"/>
      </w:pPr>
      <w:rPr>
        <w:rFonts w:hint="default"/>
        <w:lang w:val="en-US" w:eastAsia="en-US" w:bidi="ar-SA"/>
      </w:rPr>
    </w:lvl>
    <w:lvl w:ilvl="7" w:tplc="A880CA42">
      <w:numFmt w:val="bullet"/>
      <w:lvlText w:val="•"/>
      <w:lvlJc w:val="left"/>
      <w:pPr>
        <w:ind w:left="1152" w:hanging="171"/>
      </w:pPr>
      <w:rPr>
        <w:rFonts w:hint="default"/>
        <w:lang w:val="en-US" w:eastAsia="en-US" w:bidi="ar-SA"/>
      </w:rPr>
    </w:lvl>
    <w:lvl w:ilvl="8" w:tplc="EE862E98">
      <w:numFmt w:val="bullet"/>
      <w:lvlText w:val="•"/>
      <w:lvlJc w:val="left"/>
      <w:pPr>
        <w:ind w:left="1268" w:hanging="171"/>
      </w:pPr>
      <w:rPr>
        <w:rFonts w:hint="default"/>
        <w:lang w:val="en-US" w:eastAsia="en-US" w:bidi="ar-SA"/>
      </w:rPr>
    </w:lvl>
  </w:abstractNum>
  <w:abstractNum w:abstractNumId="32" w15:restartNumberingAfterBreak="0">
    <w:nsid w:val="2B9A6021"/>
    <w:multiLevelType w:val="hybridMultilevel"/>
    <w:tmpl w:val="539AD572"/>
    <w:lvl w:ilvl="0" w:tplc="28F6B24A">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7158D144">
      <w:numFmt w:val="bullet"/>
      <w:lvlText w:val="•"/>
      <w:lvlJc w:val="left"/>
      <w:pPr>
        <w:ind w:left="385" w:hanging="171"/>
      </w:pPr>
      <w:rPr>
        <w:rFonts w:hint="default"/>
        <w:lang w:val="en-US" w:eastAsia="en-US" w:bidi="ar-SA"/>
      </w:rPr>
    </w:lvl>
    <w:lvl w:ilvl="2" w:tplc="CD06F9CE">
      <w:numFmt w:val="bullet"/>
      <w:lvlText w:val="•"/>
      <w:lvlJc w:val="left"/>
      <w:pPr>
        <w:ind w:left="511" w:hanging="171"/>
      </w:pPr>
      <w:rPr>
        <w:rFonts w:hint="default"/>
        <w:lang w:val="en-US" w:eastAsia="en-US" w:bidi="ar-SA"/>
      </w:rPr>
    </w:lvl>
    <w:lvl w:ilvl="3" w:tplc="E4B2385E">
      <w:numFmt w:val="bullet"/>
      <w:lvlText w:val="•"/>
      <w:lvlJc w:val="left"/>
      <w:pPr>
        <w:ind w:left="636" w:hanging="171"/>
      </w:pPr>
      <w:rPr>
        <w:rFonts w:hint="default"/>
        <w:lang w:val="en-US" w:eastAsia="en-US" w:bidi="ar-SA"/>
      </w:rPr>
    </w:lvl>
    <w:lvl w:ilvl="4" w:tplc="EC006250">
      <w:numFmt w:val="bullet"/>
      <w:lvlText w:val="•"/>
      <w:lvlJc w:val="left"/>
      <w:pPr>
        <w:ind w:left="762" w:hanging="171"/>
      </w:pPr>
      <w:rPr>
        <w:rFonts w:hint="default"/>
        <w:lang w:val="en-US" w:eastAsia="en-US" w:bidi="ar-SA"/>
      </w:rPr>
    </w:lvl>
    <w:lvl w:ilvl="5" w:tplc="1D8843C8">
      <w:numFmt w:val="bullet"/>
      <w:lvlText w:val="•"/>
      <w:lvlJc w:val="left"/>
      <w:pPr>
        <w:ind w:left="887" w:hanging="171"/>
      </w:pPr>
      <w:rPr>
        <w:rFonts w:hint="default"/>
        <w:lang w:val="en-US" w:eastAsia="en-US" w:bidi="ar-SA"/>
      </w:rPr>
    </w:lvl>
    <w:lvl w:ilvl="6" w:tplc="AC888654">
      <w:numFmt w:val="bullet"/>
      <w:lvlText w:val="•"/>
      <w:lvlJc w:val="left"/>
      <w:pPr>
        <w:ind w:left="1013" w:hanging="171"/>
      </w:pPr>
      <w:rPr>
        <w:rFonts w:hint="default"/>
        <w:lang w:val="en-US" w:eastAsia="en-US" w:bidi="ar-SA"/>
      </w:rPr>
    </w:lvl>
    <w:lvl w:ilvl="7" w:tplc="ADA4E6B6">
      <w:numFmt w:val="bullet"/>
      <w:lvlText w:val="•"/>
      <w:lvlJc w:val="left"/>
      <w:pPr>
        <w:ind w:left="1138" w:hanging="171"/>
      </w:pPr>
      <w:rPr>
        <w:rFonts w:hint="default"/>
        <w:lang w:val="en-US" w:eastAsia="en-US" w:bidi="ar-SA"/>
      </w:rPr>
    </w:lvl>
    <w:lvl w:ilvl="8" w:tplc="5F24602C">
      <w:numFmt w:val="bullet"/>
      <w:lvlText w:val="•"/>
      <w:lvlJc w:val="left"/>
      <w:pPr>
        <w:ind w:left="1264" w:hanging="171"/>
      </w:pPr>
      <w:rPr>
        <w:rFonts w:hint="default"/>
        <w:lang w:val="en-US" w:eastAsia="en-US" w:bidi="ar-SA"/>
      </w:rPr>
    </w:lvl>
  </w:abstractNum>
  <w:abstractNum w:abstractNumId="33" w15:restartNumberingAfterBreak="0">
    <w:nsid w:val="2DCE7284"/>
    <w:multiLevelType w:val="hybridMultilevel"/>
    <w:tmpl w:val="FC88845A"/>
    <w:lvl w:ilvl="0" w:tplc="E2CEBAF4">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D2F24688">
      <w:numFmt w:val="bullet"/>
      <w:lvlText w:val="•"/>
      <w:lvlJc w:val="left"/>
      <w:pPr>
        <w:ind w:left="387" w:hanging="171"/>
      </w:pPr>
      <w:rPr>
        <w:rFonts w:hint="default"/>
        <w:lang w:val="en-US" w:eastAsia="en-US" w:bidi="ar-SA"/>
      </w:rPr>
    </w:lvl>
    <w:lvl w:ilvl="2" w:tplc="37FE7146">
      <w:numFmt w:val="bullet"/>
      <w:lvlText w:val="•"/>
      <w:lvlJc w:val="left"/>
      <w:pPr>
        <w:ind w:left="515" w:hanging="171"/>
      </w:pPr>
      <w:rPr>
        <w:rFonts w:hint="default"/>
        <w:lang w:val="en-US" w:eastAsia="en-US" w:bidi="ar-SA"/>
      </w:rPr>
    </w:lvl>
    <w:lvl w:ilvl="3" w:tplc="05DACD3A">
      <w:numFmt w:val="bullet"/>
      <w:lvlText w:val="•"/>
      <w:lvlJc w:val="left"/>
      <w:pPr>
        <w:ind w:left="642" w:hanging="171"/>
      </w:pPr>
      <w:rPr>
        <w:rFonts w:hint="default"/>
        <w:lang w:val="en-US" w:eastAsia="en-US" w:bidi="ar-SA"/>
      </w:rPr>
    </w:lvl>
    <w:lvl w:ilvl="4" w:tplc="E676CFDE">
      <w:numFmt w:val="bullet"/>
      <w:lvlText w:val="•"/>
      <w:lvlJc w:val="left"/>
      <w:pPr>
        <w:ind w:left="770" w:hanging="171"/>
      </w:pPr>
      <w:rPr>
        <w:rFonts w:hint="default"/>
        <w:lang w:val="en-US" w:eastAsia="en-US" w:bidi="ar-SA"/>
      </w:rPr>
    </w:lvl>
    <w:lvl w:ilvl="5" w:tplc="326CA7C0">
      <w:numFmt w:val="bullet"/>
      <w:lvlText w:val="•"/>
      <w:lvlJc w:val="left"/>
      <w:pPr>
        <w:ind w:left="897" w:hanging="171"/>
      </w:pPr>
      <w:rPr>
        <w:rFonts w:hint="default"/>
        <w:lang w:val="en-US" w:eastAsia="en-US" w:bidi="ar-SA"/>
      </w:rPr>
    </w:lvl>
    <w:lvl w:ilvl="6" w:tplc="03C4CBEE">
      <w:numFmt w:val="bullet"/>
      <w:lvlText w:val="•"/>
      <w:lvlJc w:val="left"/>
      <w:pPr>
        <w:ind w:left="1025" w:hanging="171"/>
      </w:pPr>
      <w:rPr>
        <w:rFonts w:hint="default"/>
        <w:lang w:val="en-US" w:eastAsia="en-US" w:bidi="ar-SA"/>
      </w:rPr>
    </w:lvl>
    <w:lvl w:ilvl="7" w:tplc="0A20DE26">
      <w:numFmt w:val="bullet"/>
      <w:lvlText w:val="•"/>
      <w:lvlJc w:val="left"/>
      <w:pPr>
        <w:ind w:left="1152" w:hanging="171"/>
      </w:pPr>
      <w:rPr>
        <w:rFonts w:hint="default"/>
        <w:lang w:val="en-US" w:eastAsia="en-US" w:bidi="ar-SA"/>
      </w:rPr>
    </w:lvl>
    <w:lvl w:ilvl="8" w:tplc="F294A2A6">
      <w:numFmt w:val="bullet"/>
      <w:lvlText w:val="•"/>
      <w:lvlJc w:val="left"/>
      <w:pPr>
        <w:ind w:left="1280" w:hanging="171"/>
      </w:pPr>
      <w:rPr>
        <w:rFonts w:hint="default"/>
        <w:lang w:val="en-US" w:eastAsia="en-US" w:bidi="ar-SA"/>
      </w:rPr>
    </w:lvl>
  </w:abstractNum>
  <w:abstractNum w:abstractNumId="34" w15:restartNumberingAfterBreak="0">
    <w:nsid w:val="2E4711DE"/>
    <w:multiLevelType w:val="hybridMultilevel"/>
    <w:tmpl w:val="483EC85E"/>
    <w:lvl w:ilvl="0" w:tplc="63EE2E5E">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49C0CB4A">
      <w:numFmt w:val="bullet"/>
      <w:lvlText w:val="•"/>
      <w:lvlJc w:val="left"/>
      <w:pPr>
        <w:ind w:left="555" w:hanging="171"/>
      </w:pPr>
      <w:rPr>
        <w:rFonts w:hint="default"/>
        <w:lang w:val="en-US" w:eastAsia="en-US" w:bidi="ar-SA"/>
      </w:rPr>
    </w:lvl>
    <w:lvl w:ilvl="2" w:tplc="928CB20C">
      <w:numFmt w:val="bullet"/>
      <w:lvlText w:val="•"/>
      <w:lvlJc w:val="left"/>
      <w:pPr>
        <w:ind w:left="751" w:hanging="171"/>
      </w:pPr>
      <w:rPr>
        <w:rFonts w:hint="default"/>
        <w:lang w:val="en-US" w:eastAsia="en-US" w:bidi="ar-SA"/>
      </w:rPr>
    </w:lvl>
    <w:lvl w:ilvl="3" w:tplc="0D8E3CFC">
      <w:numFmt w:val="bullet"/>
      <w:lvlText w:val="•"/>
      <w:lvlJc w:val="left"/>
      <w:pPr>
        <w:ind w:left="946" w:hanging="171"/>
      </w:pPr>
      <w:rPr>
        <w:rFonts w:hint="default"/>
        <w:lang w:val="en-US" w:eastAsia="en-US" w:bidi="ar-SA"/>
      </w:rPr>
    </w:lvl>
    <w:lvl w:ilvl="4" w:tplc="E65AB1F0">
      <w:numFmt w:val="bullet"/>
      <w:lvlText w:val="•"/>
      <w:lvlJc w:val="left"/>
      <w:pPr>
        <w:ind w:left="1142" w:hanging="171"/>
      </w:pPr>
      <w:rPr>
        <w:rFonts w:hint="default"/>
        <w:lang w:val="en-US" w:eastAsia="en-US" w:bidi="ar-SA"/>
      </w:rPr>
    </w:lvl>
    <w:lvl w:ilvl="5" w:tplc="E7B256EA">
      <w:numFmt w:val="bullet"/>
      <w:lvlText w:val="•"/>
      <w:lvlJc w:val="left"/>
      <w:pPr>
        <w:ind w:left="1337" w:hanging="171"/>
      </w:pPr>
      <w:rPr>
        <w:rFonts w:hint="default"/>
        <w:lang w:val="en-US" w:eastAsia="en-US" w:bidi="ar-SA"/>
      </w:rPr>
    </w:lvl>
    <w:lvl w:ilvl="6" w:tplc="B9FA3E14">
      <w:numFmt w:val="bullet"/>
      <w:lvlText w:val="•"/>
      <w:lvlJc w:val="left"/>
      <w:pPr>
        <w:ind w:left="1533" w:hanging="171"/>
      </w:pPr>
      <w:rPr>
        <w:rFonts w:hint="default"/>
        <w:lang w:val="en-US" w:eastAsia="en-US" w:bidi="ar-SA"/>
      </w:rPr>
    </w:lvl>
    <w:lvl w:ilvl="7" w:tplc="19AE99CC">
      <w:numFmt w:val="bullet"/>
      <w:lvlText w:val="•"/>
      <w:lvlJc w:val="left"/>
      <w:pPr>
        <w:ind w:left="1728" w:hanging="171"/>
      </w:pPr>
      <w:rPr>
        <w:rFonts w:hint="default"/>
        <w:lang w:val="en-US" w:eastAsia="en-US" w:bidi="ar-SA"/>
      </w:rPr>
    </w:lvl>
    <w:lvl w:ilvl="8" w:tplc="C1A459C6">
      <w:numFmt w:val="bullet"/>
      <w:lvlText w:val="•"/>
      <w:lvlJc w:val="left"/>
      <w:pPr>
        <w:ind w:left="1924" w:hanging="171"/>
      </w:pPr>
      <w:rPr>
        <w:rFonts w:hint="default"/>
        <w:lang w:val="en-US" w:eastAsia="en-US" w:bidi="ar-SA"/>
      </w:rPr>
    </w:lvl>
  </w:abstractNum>
  <w:abstractNum w:abstractNumId="35" w15:restartNumberingAfterBreak="0">
    <w:nsid w:val="2E4D7787"/>
    <w:multiLevelType w:val="hybridMultilevel"/>
    <w:tmpl w:val="99B8947E"/>
    <w:lvl w:ilvl="0" w:tplc="34B0B0F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616AB65C">
      <w:numFmt w:val="bullet"/>
      <w:lvlText w:val="•"/>
      <w:lvlJc w:val="left"/>
      <w:pPr>
        <w:ind w:left="960" w:hanging="171"/>
      </w:pPr>
      <w:rPr>
        <w:rFonts w:hint="default"/>
        <w:lang w:val="en-US" w:eastAsia="en-US" w:bidi="ar-SA"/>
      </w:rPr>
    </w:lvl>
    <w:lvl w:ilvl="2" w:tplc="74602AEA">
      <w:numFmt w:val="bullet"/>
      <w:lvlText w:val="•"/>
      <w:lvlJc w:val="left"/>
      <w:pPr>
        <w:ind w:left="1561" w:hanging="171"/>
      </w:pPr>
      <w:rPr>
        <w:rFonts w:hint="default"/>
        <w:lang w:val="en-US" w:eastAsia="en-US" w:bidi="ar-SA"/>
      </w:rPr>
    </w:lvl>
    <w:lvl w:ilvl="3" w:tplc="A5DC6C80">
      <w:numFmt w:val="bullet"/>
      <w:lvlText w:val="•"/>
      <w:lvlJc w:val="left"/>
      <w:pPr>
        <w:ind w:left="2162" w:hanging="171"/>
      </w:pPr>
      <w:rPr>
        <w:rFonts w:hint="default"/>
        <w:lang w:val="en-US" w:eastAsia="en-US" w:bidi="ar-SA"/>
      </w:rPr>
    </w:lvl>
    <w:lvl w:ilvl="4" w:tplc="F39E7B08">
      <w:numFmt w:val="bullet"/>
      <w:lvlText w:val="•"/>
      <w:lvlJc w:val="left"/>
      <w:pPr>
        <w:ind w:left="2763" w:hanging="171"/>
      </w:pPr>
      <w:rPr>
        <w:rFonts w:hint="default"/>
        <w:lang w:val="en-US" w:eastAsia="en-US" w:bidi="ar-SA"/>
      </w:rPr>
    </w:lvl>
    <w:lvl w:ilvl="5" w:tplc="64B86FA0">
      <w:numFmt w:val="bullet"/>
      <w:lvlText w:val="•"/>
      <w:lvlJc w:val="left"/>
      <w:pPr>
        <w:ind w:left="3364" w:hanging="171"/>
      </w:pPr>
      <w:rPr>
        <w:rFonts w:hint="default"/>
        <w:lang w:val="en-US" w:eastAsia="en-US" w:bidi="ar-SA"/>
      </w:rPr>
    </w:lvl>
    <w:lvl w:ilvl="6" w:tplc="A61E75A6">
      <w:numFmt w:val="bullet"/>
      <w:lvlText w:val="•"/>
      <w:lvlJc w:val="left"/>
      <w:pPr>
        <w:ind w:left="3964" w:hanging="171"/>
      </w:pPr>
      <w:rPr>
        <w:rFonts w:hint="default"/>
        <w:lang w:val="en-US" w:eastAsia="en-US" w:bidi="ar-SA"/>
      </w:rPr>
    </w:lvl>
    <w:lvl w:ilvl="7" w:tplc="D012C3F6">
      <w:numFmt w:val="bullet"/>
      <w:lvlText w:val="•"/>
      <w:lvlJc w:val="left"/>
      <w:pPr>
        <w:ind w:left="4565" w:hanging="171"/>
      </w:pPr>
      <w:rPr>
        <w:rFonts w:hint="default"/>
        <w:lang w:val="en-US" w:eastAsia="en-US" w:bidi="ar-SA"/>
      </w:rPr>
    </w:lvl>
    <w:lvl w:ilvl="8" w:tplc="390E492A">
      <w:numFmt w:val="bullet"/>
      <w:lvlText w:val="•"/>
      <w:lvlJc w:val="left"/>
      <w:pPr>
        <w:ind w:left="5166" w:hanging="171"/>
      </w:pPr>
      <w:rPr>
        <w:rFonts w:hint="default"/>
        <w:lang w:val="en-US" w:eastAsia="en-US" w:bidi="ar-SA"/>
      </w:rPr>
    </w:lvl>
  </w:abstractNum>
  <w:abstractNum w:abstractNumId="36" w15:restartNumberingAfterBreak="0">
    <w:nsid w:val="2E6340A7"/>
    <w:multiLevelType w:val="hybridMultilevel"/>
    <w:tmpl w:val="35541E62"/>
    <w:lvl w:ilvl="0" w:tplc="FF8E73F4">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DEF62CBE">
      <w:numFmt w:val="bullet"/>
      <w:lvlText w:val="•"/>
      <w:lvlJc w:val="left"/>
      <w:pPr>
        <w:ind w:left="405" w:hanging="171"/>
      </w:pPr>
      <w:rPr>
        <w:rFonts w:hint="default"/>
        <w:lang w:val="en-US" w:eastAsia="en-US" w:bidi="ar-SA"/>
      </w:rPr>
    </w:lvl>
    <w:lvl w:ilvl="2" w:tplc="FD625ADE">
      <w:numFmt w:val="bullet"/>
      <w:lvlText w:val="•"/>
      <w:lvlJc w:val="left"/>
      <w:pPr>
        <w:ind w:left="530" w:hanging="171"/>
      </w:pPr>
      <w:rPr>
        <w:rFonts w:hint="default"/>
        <w:lang w:val="en-US" w:eastAsia="en-US" w:bidi="ar-SA"/>
      </w:rPr>
    </w:lvl>
    <w:lvl w:ilvl="3" w:tplc="4FAA7F52">
      <w:numFmt w:val="bullet"/>
      <w:lvlText w:val="•"/>
      <w:lvlJc w:val="left"/>
      <w:pPr>
        <w:ind w:left="655" w:hanging="171"/>
      </w:pPr>
      <w:rPr>
        <w:rFonts w:hint="default"/>
        <w:lang w:val="en-US" w:eastAsia="en-US" w:bidi="ar-SA"/>
      </w:rPr>
    </w:lvl>
    <w:lvl w:ilvl="4" w:tplc="EF90FA64">
      <w:numFmt w:val="bullet"/>
      <w:lvlText w:val="•"/>
      <w:lvlJc w:val="left"/>
      <w:pPr>
        <w:ind w:left="780" w:hanging="171"/>
      </w:pPr>
      <w:rPr>
        <w:rFonts w:hint="default"/>
        <w:lang w:val="en-US" w:eastAsia="en-US" w:bidi="ar-SA"/>
      </w:rPr>
    </w:lvl>
    <w:lvl w:ilvl="5" w:tplc="929864E0">
      <w:numFmt w:val="bullet"/>
      <w:lvlText w:val="•"/>
      <w:lvlJc w:val="left"/>
      <w:pPr>
        <w:ind w:left="905" w:hanging="171"/>
      </w:pPr>
      <w:rPr>
        <w:rFonts w:hint="default"/>
        <w:lang w:val="en-US" w:eastAsia="en-US" w:bidi="ar-SA"/>
      </w:rPr>
    </w:lvl>
    <w:lvl w:ilvl="6" w:tplc="47584A8C">
      <w:numFmt w:val="bullet"/>
      <w:lvlText w:val="•"/>
      <w:lvlJc w:val="left"/>
      <w:pPr>
        <w:ind w:left="1030" w:hanging="171"/>
      </w:pPr>
      <w:rPr>
        <w:rFonts w:hint="default"/>
        <w:lang w:val="en-US" w:eastAsia="en-US" w:bidi="ar-SA"/>
      </w:rPr>
    </w:lvl>
    <w:lvl w:ilvl="7" w:tplc="48BCE51A">
      <w:numFmt w:val="bullet"/>
      <w:lvlText w:val="•"/>
      <w:lvlJc w:val="left"/>
      <w:pPr>
        <w:ind w:left="1155" w:hanging="171"/>
      </w:pPr>
      <w:rPr>
        <w:rFonts w:hint="default"/>
        <w:lang w:val="en-US" w:eastAsia="en-US" w:bidi="ar-SA"/>
      </w:rPr>
    </w:lvl>
    <w:lvl w:ilvl="8" w:tplc="B99AE6E8">
      <w:numFmt w:val="bullet"/>
      <w:lvlText w:val="•"/>
      <w:lvlJc w:val="left"/>
      <w:pPr>
        <w:ind w:left="1280" w:hanging="171"/>
      </w:pPr>
      <w:rPr>
        <w:rFonts w:hint="default"/>
        <w:lang w:val="en-US" w:eastAsia="en-US" w:bidi="ar-SA"/>
      </w:rPr>
    </w:lvl>
  </w:abstractNum>
  <w:abstractNum w:abstractNumId="37" w15:restartNumberingAfterBreak="0">
    <w:nsid w:val="2EC447D2"/>
    <w:multiLevelType w:val="hybridMultilevel"/>
    <w:tmpl w:val="F0627720"/>
    <w:lvl w:ilvl="0" w:tplc="95A8CD16">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4546227E">
      <w:numFmt w:val="bullet"/>
      <w:lvlText w:val="•"/>
      <w:lvlJc w:val="left"/>
      <w:pPr>
        <w:ind w:left="387" w:hanging="171"/>
      </w:pPr>
      <w:rPr>
        <w:rFonts w:hint="default"/>
        <w:lang w:val="en-US" w:eastAsia="en-US" w:bidi="ar-SA"/>
      </w:rPr>
    </w:lvl>
    <w:lvl w:ilvl="2" w:tplc="B8BA2EC0">
      <w:numFmt w:val="bullet"/>
      <w:lvlText w:val="•"/>
      <w:lvlJc w:val="left"/>
      <w:pPr>
        <w:ind w:left="514" w:hanging="171"/>
      </w:pPr>
      <w:rPr>
        <w:rFonts w:hint="default"/>
        <w:lang w:val="en-US" w:eastAsia="en-US" w:bidi="ar-SA"/>
      </w:rPr>
    </w:lvl>
    <w:lvl w:ilvl="3" w:tplc="DFAC590A">
      <w:numFmt w:val="bullet"/>
      <w:lvlText w:val="•"/>
      <w:lvlJc w:val="left"/>
      <w:pPr>
        <w:ind w:left="641" w:hanging="171"/>
      </w:pPr>
      <w:rPr>
        <w:rFonts w:hint="default"/>
        <w:lang w:val="en-US" w:eastAsia="en-US" w:bidi="ar-SA"/>
      </w:rPr>
    </w:lvl>
    <w:lvl w:ilvl="4" w:tplc="4EDC9BB8">
      <w:numFmt w:val="bullet"/>
      <w:lvlText w:val="•"/>
      <w:lvlJc w:val="left"/>
      <w:pPr>
        <w:ind w:left="768" w:hanging="171"/>
      </w:pPr>
      <w:rPr>
        <w:rFonts w:hint="default"/>
        <w:lang w:val="en-US" w:eastAsia="en-US" w:bidi="ar-SA"/>
      </w:rPr>
    </w:lvl>
    <w:lvl w:ilvl="5" w:tplc="83640CB6">
      <w:numFmt w:val="bullet"/>
      <w:lvlText w:val="•"/>
      <w:lvlJc w:val="left"/>
      <w:pPr>
        <w:ind w:left="895" w:hanging="171"/>
      </w:pPr>
      <w:rPr>
        <w:rFonts w:hint="default"/>
        <w:lang w:val="en-US" w:eastAsia="en-US" w:bidi="ar-SA"/>
      </w:rPr>
    </w:lvl>
    <w:lvl w:ilvl="6" w:tplc="EA4C002A">
      <w:numFmt w:val="bullet"/>
      <w:lvlText w:val="•"/>
      <w:lvlJc w:val="left"/>
      <w:pPr>
        <w:ind w:left="1022" w:hanging="171"/>
      </w:pPr>
      <w:rPr>
        <w:rFonts w:hint="default"/>
        <w:lang w:val="en-US" w:eastAsia="en-US" w:bidi="ar-SA"/>
      </w:rPr>
    </w:lvl>
    <w:lvl w:ilvl="7" w:tplc="C664870C">
      <w:numFmt w:val="bullet"/>
      <w:lvlText w:val="•"/>
      <w:lvlJc w:val="left"/>
      <w:pPr>
        <w:ind w:left="1149" w:hanging="171"/>
      </w:pPr>
      <w:rPr>
        <w:rFonts w:hint="default"/>
        <w:lang w:val="en-US" w:eastAsia="en-US" w:bidi="ar-SA"/>
      </w:rPr>
    </w:lvl>
    <w:lvl w:ilvl="8" w:tplc="799CD190">
      <w:numFmt w:val="bullet"/>
      <w:lvlText w:val="•"/>
      <w:lvlJc w:val="left"/>
      <w:pPr>
        <w:ind w:left="1276" w:hanging="171"/>
      </w:pPr>
      <w:rPr>
        <w:rFonts w:hint="default"/>
        <w:lang w:val="en-US" w:eastAsia="en-US" w:bidi="ar-SA"/>
      </w:rPr>
    </w:lvl>
  </w:abstractNum>
  <w:abstractNum w:abstractNumId="38" w15:restartNumberingAfterBreak="0">
    <w:nsid w:val="30B956C4"/>
    <w:multiLevelType w:val="hybridMultilevel"/>
    <w:tmpl w:val="E76A53F0"/>
    <w:lvl w:ilvl="0" w:tplc="AD0C52FA">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94F4C708">
      <w:numFmt w:val="bullet"/>
      <w:lvlText w:val="•"/>
      <w:lvlJc w:val="left"/>
      <w:pPr>
        <w:ind w:left="1314" w:hanging="171"/>
      </w:pPr>
      <w:rPr>
        <w:rFonts w:hint="default"/>
        <w:lang w:val="en-US" w:eastAsia="en-US" w:bidi="ar-SA"/>
      </w:rPr>
    </w:lvl>
    <w:lvl w:ilvl="2" w:tplc="EFE264A2">
      <w:numFmt w:val="bullet"/>
      <w:lvlText w:val="•"/>
      <w:lvlJc w:val="left"/>
      <w:pPr>
        <w:ind w:left="2249" w:hanging="171"/>
      </w:pPr>
      <w:rPr>
        <w:rFonts w:hint="default"/>
        <w:lang w:val="en-US" w:eastAsia="en-US" w:bidi="ar-SA"/>
      </w:rPr>
    </w:lvl>
    <w:lvl w:ilvl="3" w:tplc="0B8068B4">
      <w:numFmt w:val="bullet"/>
      <w:lvlText w:val="•"/>
      <w:lvlJc w:val="left"/>
      <w:pPr>
        <w:ind w:left="3183" w:hanging="171"/>
      </w:pPr>
      <w:rPr>
        <w:rFonts w:hint="default"/>
        <w:lang w:val="en-US" w:eastAsia="en-US" w:bidi="ar-SA"/>
      </w:rPr>
    </w:lvl>
    <w:lvl w:ilvl="4" w:tplc="620E4A48">
      <w:numFmt w:val="bullet"/>
      <w:lvlText w:val="•"/>
      <w:lvlJc w:val="left"/>
      <w:pPr>
        <w:ind w:left="4118" w:hanging="171"/>
      </w:pPr>
      <w:rPr>
        <w:rFonts w:hint="default"/>
        <w:lang w:val="en-US" w:eastAsia="en-US" w:bidi="ar-SA"/>
      </w:rPr>
    </w:lvl>
    <w:lvl w:ilvl="5" w:tplc="36D62C12">
      <w:numFmt w:val="bullet"/>
      <w:lvlText w:val="•"/>
      <w:lvlJc w:val="left"/>
      <w:pPr>
        <w:ind w:left="5052" w:hanging="171"/>
      </w:pPr>
      <w:rPr>
        <w:rFonts w:hint="default"/>
        <w:lang w:val="en-US" w:eastAsia="en-US" w:bidi="ar-SA"/>
      </w:rPr>
    </w:lvl>
    <w:lvl w:ilvl="6" w:tplc="03ECD5F6">
      <w:numFmt w:val="bullet"/>
      <w:lvlText w:val="•"/>
      <w:lvlJc w:val="left"/>
      <w:pPr>
        <w:ind w:left="5987" w:hanging="171"/>
      </w:pPr>
      <w:rPr>
        <w:rFonts w:hint="default"/>
        <w:lang w:val="en-US" w:eastAsia="en-US" w:bidi="ar-SA"/>
      </w:rPr>
    </w:lvl>
    <w:lvl w:ilvl="7" w:tplc="E81AF4B8">
      <w:numFmt w:val="bullet"/>
      <w:lvlText w:val="•"/>
      <w:lvlJc w:val="left"/>
      <w:pPr>
        <w:ind w:left="6921" w:hanging="171"/>
      </w:pPr>
      <w:rPr>
        <w:rFonts w:hint="default"/>
        <w:lang w:val="en-US" w:eastAsia="en-US" w:bidi="ar-SA"/>
      </w:rPr>
    </w:lvl>
    <w:lvl w:ilvl="8" w:tplc="DE807336">
      <w:numFmt w:val="bullet"/>
      <w:lvlText w:val="•"/>
      <w:lvlJc w:val="left"/>
      <w:pPr>
        <w:ind w:left="7856" w:hanging="171"/>
      </w:pPr>
      <w:rPr>
        <w:rFonts w:hint="default"/>
        <w:lang w:val="en-US" w:eastAsia="en-US" w:bidi="ar-SA"/>
      </w:rPr>
    </w:lvl>
  </w:abstractNum>
  <w:abstractNum w:abstractNumId="39" w15:restartNumberingAfterBreak="0">
    <w:nsid w:val="31967721"/>
    <w:multiLevelType w:val="hybridMultilevel"/>
    <w:tmpl w:val="F5B4A036"/>
    <w:lvl w:ilvl="0" w:tplc="E8ACD39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EBC6B6E0">
      <w:numFmt w:val="bullet"/>
      <w:lvlText w:val="•"/>
      <w:lvlJc w:val="left"/>
      <w:pPr>
        <w:ind w:left="616" w:hanging="171"/>
      </w:pPr>
      <w:rPr>
        <w:rFonts w:hint="default"/>
        <w:lang w:val="en-US" w:eastAsia="en-US" w:bidi="ar-SA"/>
      </w:rPr>
    </w:lvl>
    <w:lvl w:ilvl="2" w:tplc="32DC84D8">
      <w:numFmt w:val="bullet"/>
      <w:lvlText w:val="•"/>
      <w:lvlJc w:val="left"/>
      <w:pPr>
        <w:ind w:left="872" w:hanging="171"/>
      </w:pPr>
      <w:rPr>
        <w:rFonts w:hint="default"/>
        <w:lang w:val="en-US" w:eastAsia="en-US" w:bidi="ar-SA"/>
      </w:rPr>
    </w:lvl>
    <w:lvl w:ilvl="3" w:tplc="DE8EAB58">
      <w:numFmt w:val="bullet"/>
      <w:lvlText w:val="•"/>
      <w:lvlJc w:val="left"/>
      <w:pPr>
        <w:ind w:left="1128" w:hanging="171"/>
      </w:pPr>
      <w:rPr>
        <w:rFonts w:hint="default"/>
        <w:lang w:val="en-US" w:eastAsia="en-US" w:bidi="ar-SA"/>
      </w:rPr>
    </w:lvl>
    <w:lvl w:ilvl="4" w:tplc="F8A6B136">
      <w:numFmt w:val="bullet"/>
      <w:lvlText w:val="•"/>
      <w:lvlJc w:val="left"/>
      <w:pPr>
        <w:ind w:left="1384" w:hanging="171"/>
      </w:pPr>
      <w:rPr>
        <w:rFonts w:hint="default"/>
        <w:lang w:val="en-US" w:eastAsia="en-US" w:bidi="ar-SA"/>
      </w:rPr>
    </w:lvl>
    <w:lvl w:ilvl="5" w:tplc="FE1AE120">
      <w:numFmt w:val="bullet"/>
      <w:lvlText w:val="•"/>
      <w:lvlJc w:val="left"/>
      <w:pPr>
        <w:ind w:left="1640" w:hanging="171"/>
      </w:pPr>
      <w:rPr>
        <w:rFonts w:hint="default"/>
        <w:lang w:val="en-US" w:eastAsia="en-US" w:bidi="ar-SA"/>
      </w:rPr>
    </w:lvl>
    <w:lvl w:ilvl="6" w:tplc="4D24E348">
      <w:numFmt w:val="bullet"/>
      <w:lvlText w:val="•"/>
      <w:lvlJc w:val="left"/>
      <w:pPr>
        <w:ind w:left="1896" w:hanging="171"/>
      </w:pPr>
      <w:rPr>
        <w:rFonts w:hint="default"/>
        <w:lang w:val="en-US" w:eastAsia="en-US" w:bidi="ar-SA"/>
      </w:rPr>
    </w:lvl>
    <w:lvl w:ilvl="7" w:tplc="F6FCCD8C">
      <w:numFmt w:val="bullet"/>
      <w:lvlText w:val="•"/>
      <w:lvlJc w:val="left"/>
      <w:pPr>
        <w:ind w:left="2152" w:hanging="171"/>
      </w:pPr>
      <w:rPr>
        <w:rFonts w:hint="default"/>
        <w:lang w:val="en-US" w:eastAsia="en-US" w:bidi="ar-SA"/>
      </w:rPr>
    </w:lvl>
    <w:lvl w:ilvl="8" w:tplc="33301742">
      <w:numFmt w:val="bullet"/>
      <w:lvlText w:val="•"/>
      <w:lvlJc w:val="left"/>
      <w:pPr>
        <w:ind w:left="2408" w:hanging="171"/>
      </w:pPr>
      <w:rPr>
        <w:rFonts w:hint="default"/>
        <w:lang w:val="en-US" w:eastAsia="en-US" w:bidi="ar-SA"/>
      </w:rPr>
    </w:lvl>
  </w:abstractNum>
  <w:abstractNum w:abstractNumId="40" w15:restartNumberingAfterBreak="0">
    <w:nsid w:val="32A10769"/>
    <w:multiLevelType w:val="hybridMultilevel"/>
    <w:tmpl w:val="158CFCAC"/>
    <w:lvl w:ilvl="0" w:tplc="D64495E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483A2C3E">
      <w:numFmt w:val="bullet"/>
      <w:lvlText w:val="•"/>
      <w:lvlJc w:val="left"/>
      <w:pPr>
        <w:ind w:left="960" w:hanging="171"/>
      </w:pPr>
      <w:rPr>
        <w:rFonts w:hint="default"/>
        <w:lang w:val="en-US" w:eastAsia="en-US" w:bidi="ar-SA"/>
      </w:rPr>
    </w:lvl>
    <w:lvl w:ilvl="2" w:tplc="C2745E12">
      <w:numFmt w:val="bullet"/>
      <w:lvlText w:val="•"/>
      <w:lvlJc w:val="left"/>
      <w:pPr>
        <w:ind w:left="1561" w:hanging="171"/>
      </w:pPr>
      <w:rPr>
        <w:rFonts w:hint="default"/>
        <w:lang w:val="en-US" w:eastAsia="en-US" w:bidi="ar-SA"/>
      </w:rPr>
    </w:lvl>
    <w:lvl w:ilvl="3" w:tplc="3200813A">
      <w:numFmt w:val="bullet"/>
      <w:lvlText w:val="•"/>
      <w:lvlJc w:val="left"/>
      <w:pPr>
        <w:ind w:left="2162" w:hanging="171"/>
      </w:pPr>
      <w:rPr>
        <w:rFonts w:hint="default"/>
        <w:lang w:val="en-US" w:eastAsia="en-US" w:bidi="ar-SA"/>
      </w:rPr>
    </w:lvl>
    <w:lvl w:ilvl="4" w:tplc="250CC6F4">
      <w:numFmt w:val="bullet"/>
      <w:lvlText w:val="•"/>
      <w:lvlJc w:val="left"/>
      <w:pPr>
        <w:ind w:left="2763" w:hanging="171"/>
      </w:pPr>
      <w:rPr>
        <w:rFonts w:hint="default"/>
        <w:lang w:val="en-US" w:eastAsia="en-US" w:bidi="ar-SA"/>
      </w:rPr>
    </w:lvl>
    <w:lvl w:ilvl="5" w:tplc="1F94FCFA">
      <w:numFmt w:val="bullet"/>
      <w:lvlText w:val="•"/>
      <w:lvlJc w:val="left"/>
      <w:pPr>
        <w:ind w:left="3364" w:hanging="171"/>
      </w:pPr>
      <w:rPr>
        <w:rFonts w:hint="default"/>
        <w:lang w:val="en-US" w:eastAsia="en-US" w:bidi="ar-SA"/>
      </w:rPr>
    </w:lvl>
    <w:lvl w:ilvl="6" w:tplc="A75E70AE">
      <w:numFmt w:val="bullet"/>
      <w:lvlText w:val="•"/>
      <w:lvlJc w:val="left"/>
      <w:pPr>
        <w:ind w:left="3964" w:hanging="171"/>
      </w:pPr>
      <w:rPr>
        <w:rFonts w:hint="default"/>
        <w:lang w:val="en-US" w:eastAsia="en-US" w:bidi="ar-SA"/>
      </w:rPr>
    </w:lvl>
    <w:lvl w:ilvl="7" w:tplc="44EECF5E">
      <w:numFmt w:val="bullet"/>
      <w:lvlText w:val="•"/>
      <w:lvlJc w:val="left"/>
      <w:pPr>
        <w:ind w:left="4565" w:hanging="171"/>
      </w:pPr>
      <w:rPr>
        <w:rFonts w:hint="default"/>
        <w:lang w:val="en-US" w:eastAsia="en-US" w:bidi="ar-SA"/>
      </w:rPr>
    </w:lvl>
    <w:lvl w:ilvl="8" w:tplc="CC72B8CA">
      <w:numFmt w:val="bullet"/>
      <w:lvlText w:val="•"/>
      <w:lvlJc w:val="left"/>
      <w:pPr>
        <w:ind w:left="5166" w:hanging="171"/>
      </w:pPr>
      <w:rPr>
        <w:rFonts w:hint="default"/>
        <w:lang w:val="en-US" w:eastAsia="en-US" w:bidi="ar-SA"/>
      </w:rPr>
    </w:lvl>
  </w:abstractNum>
  <w:abstractNum w:abstractNumId="41" w15:restartNumberingAfterBreak="0">
    <w:nsid w:val="346E0BDC"/>
    <w:multiLevelType w:val="hybridMultilevel"/>
    <w:tmpl w:val="341ECB56"/>
    <w:lvl w:ilvl="0" w:tplc="454AA6CC">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86FE3B4A">
      <w:numFmt w:val="bullet"/>
      <w:lvlText w:val="•"/>
      <w:lvlJc w:val="left"/>
      <w:pPr>
        <w:ind w:left="387" w:hanging="171"/>
      </w:pPr>
      <w:rPr>
        <w:rFonts w:hint="default"/>
        <w:lang w:val="en-US" w:eastAsia="en-US" w:bidi="ar-SA"/>
      </w:rPr>
    </w:lvl>
    <w:lvl w:ilvl="2" w:tplc="F94A21D2">
      <w:numFmt w:val="bullet"/>
      <w:lvlText w:val="•"/>
      <w:lvlJc w:val="left"/>
      <w:pPr>
        <w:ind w:left="515" w:hanging="171"/>
      </w:pPr>
      <w:rPr>
        <w:rFonts w:hint="default"/>
        <w:lang w:val="en-US" w:eastAsia="en-US" w:bidi="ar-SA"/>
      </w:rPr>
    </w:lvl>
    <w:lvl w:ilvl="3" w:tplc="D73E0C32">
      <w:numFmt w:val="bullet"/>
      <w:lvlText w:val="•"/>
      <w:lvlJc w:val="left"/>
      <w:pPr>
        <w:ind w:left="642" w:hanging="171"/>
      </w:pPr>
      <w:rPr>
        <w:rFonts w:hint="default"/>
        <w:lang w:val="en-US" w:eastAsia="en-US" w:bidi="ar-SA"/>
      </w:rPr>
    </w:lvl>
    <w:lvl w:ilvl="4" w:tplc="3BE660F6">
      <w:numFmt w:val="bullet"/>
      <w:lvlText w:val="•"/>
      <w:lvlJc w:val="left"/>
      <w:pPr>
        <w:ind w:left="770" w:hanging="171"/>
      </w:pPr>
      <w:rPr>
        <w:rFonts w:hint="default"/>
        <w:lang w:val="en-US" w:eastAsia="en-US" w:bidi="ar-SA"/>
      </w:rPr>
    </w:lvl>
    <w:lvl w:ilvl="5" w:tplc="11949EF0">
      <w:numFmt w:val="bullet"/>
      <w:lvlText w:val="•"/>
      <w:lvlJc w:val="left"/>
      <w:pPr>
        <w:ind w:left="897" w:hanging="171"/>
      </w:pPr>
      <w:rPr>
        <w:rFonts w:hint="default"/>
        <w:lang w:val="en-US" w:eastAsia="en-US" w:bidi="ar-SA"/>
      </w:rPr>
    </w:lvl>
    <w:lvl w:ilvl="6" w:tplc="E4A08214">
      <w:numFmt w:val="bullet"/>
      <w:lvlText w:val="•"/>
      <w:lvlJc w:val="left"/>
      <w:pPr>
        <w:ind w:left="1025" w:hanging="171"/>
      </w:pPr>
      <w:rPr>
        <w:rFonts w:hint="default"/>
        <w:lang w:val="en-US" w:eastAsia="en-US" w:bidi="ar-SA"/>
      </w:rPr>
    </w:lvl>
    <w:lvl w:ilvl="7" w:tplc="B7D279F0">
      <w:numFmt w:val="bullet"/>
      <w:lvlText w:val="•"/>
      <w:lvlJc w:val="left"/>
      <w:pPr>
        <w:ind w:left="1152" w:hanging="171"/>
      </w:pPr>
      <w:rPr>
        <w:rFonts w:hint="default"/>
        <w:lang w:val="en-US" w:eastAsia="en-US" w:bidi="ar-SA"/>
      </w:rPr>
    </w:lvl>
    <w:lvl w:ilvl="8" w:tplc="68E459DE">
      <w:numFmt w:val="bullet"/>
      <w:lvlText w:val="•"/>
      <w:lvlJc w:val="left"/>
      <w:pPr>
        <w:ind w:left="1280" w:hanging="171"/>
      </w:pPr>
      <w:rPr>
        <w:rFonts w:hint="default"/>
        <w:lang w:val="en-US" w:eastAsia="en-US" w:bidi="ar-SA"/>
      </w:rPr>
    </w:lvl>
  </w:abstractNum>
  <w:abstractNum w:abstractNumId="42" w15:restartNumberingAfterBreak="0">
    <w:nsid w:val="349E458E"/>
    <w:multiLevelType w:val="hybridMultilevel"/>
    <w:tmpl w:val="445CD3E2"/>
    <w:lvl w:ilvl="0" w:tplc="39D61522">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FB98A6B2">
      <w:numFmt w:val="bullet"/>
      <w:lvlText w:val="•"/>
      <w:lvlJc w:val="left"/>
      <w:pPr>
        <w:ind w:left="1314" w:hanging="171"/>
      </w:pPr>
      <w:rPr>
        <w:rFonts w:hint="default"/>
        <w:lang w:val="en-US" w:eastAsia="en-US" w:bidi="ar-SA"/>
      </w:rPr>
    </w:lvl>
    <w:lvl w:ilvl="2" w:tplc="8A0090E6">
      <w:numFmt w:val="bullet"/>
      <w:lvlText w:val="•"/>
      <w:lvlJc w:val="left"/>
      <w:pPr>
        <w:ind w:left="2249" w:hanging="171"/>
      </w:pPr>
      <w:rPr>
        <w:rFonts w:hint="default"/>
        <w:lang w:val="en-US" w:eastAsia="en-US" w:bidi="ar-SA"/>
      </w:rPr>
    </w:lvl>
    <w:lvl w:ilvl="3" w:tplc="4BA67B90">
      <w:numFmt w:val="bullet"/>
      <w:lvlText w:val="•"/>
      <w:lvlJc w:val="left"/>
      <w:pPr>
        <w:ind w:left="3183" w:hanging="171"/>
      </w:pPr>
      <w:rPr>
        <w:rFonts w:hint="default"/>
        <w:lang w:val="en-US" w:eastAsia="en-US" w:bidi="ar-SA"/>
      </w:rPr>
    </w:lvl>
    <w:lvl w:ilvl="4" w:tplc="BDEE0ADC">
      <w:numFmt w:val="bullet"/>
      <w:lvlText w:val="•"/>
      <w:lvlJc w:val="left"/>
      <w:pPr>
        <w:ind w:left="4118" w:hanging="171"/>
      </w:pPr>
      <w:rPr>
        <w:rFonts w:hint="default"/>
        <w:lang w:val="en-US" w:eastAsia="en-US" w:bidi="ar-SA"/>
      </w:rPr>
    </w:lvl>
    <w:lvl w:ilvl="5" w:tplc="E14EF9DC">
      <w:numFmt w:val="bullet"/>
      <w:lvlText w:val="•"/>
      <w:lvlJc w:val="left"/>
      <w:pPr>
        <w:ind w:left="5052" w:hanging="171"/>
      </w:pPr>
      <w:rPr>
        <w:rFonts w:hint="default"/>
        <w:lang w:val="en-US" w:eastAsia="en-US" w:bidi="ar-SA"/>
      </w:rPr>
    </w:lvl>
    <w:lvl w:ilvl="6" w:tplc="F10ACAB6">
      <w:numFmt w:val="bullet"/>
      <w:lvlText w:val="•"/>
      <w:lvlJc w:val="left"/>
      <w:pPr>
        <w:ind w:left="5987" w:hanging="171"/>
      </w:pPr>
      <w:rPr>
        <w:rFonts w:hint="default"/>
        <w:lang w:val="en-US" w:eastAsia="en-US" w:bidi="ar-SA"/>
      </w:rPr>
    </w:lvl>
    <w:lvl w:ilvl="7" w:tplc="659EEA52">
      <w:numFmt w:val="bullet"/>
      <w:lvlText w:val="•"/>
      <w:lvlJc w:val="left"/>
      <w:pPr>
        <w:ind w:left="6921" w:hanging="171"/>
      </w:pPr>
      <w:rPr>
        <w:rFonts w:hint="default"/>
        <w:lang w:val="en-US" w:eastAsia="en-US" w:bidi="ar-SA"/>
      </w:rPr>
    </w:lvl>
    <w:lvl w:ilvl="8" w:tplc="F1B0A2B6">
      <w:numFmt w:val="bullet"/>
      <w:lvlText w:val="•"/>
      <w:lvlJc w:val="left"/>
      <w:pPr>
        <w:ind w:left="7856" w:hanging="171"/>
      </w:pPr>
      <w:rPr>
        <w:rFonts w:hint="default"/>
        <w:lang w:val="en-US" w:eastAsia="en-US" w:bidi="ar-SA"/>
      </w:rPr>
    </w:lvl>
  </w:abstractNum>
  <w:abstractNum w:abstractNumId="43" w15:restartNumberingAfterBreak="0">
    <w:nsid w:val="38E43036"/>
    <w:multiLevelType w:val="hybridMultilevel"/>
    <w:tmpl w:val="8F88D520"/>
    <w:lvl w:ilvl="0" w:tplc="CEA4F272">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AE8A7F92">
      <w:numFmt w:val="bullet"/>
      <w:lvlText w:val="•"/>
      <w:lvlJc w:val="left"/>
      <w:pPr>
        <w:ind w:left="555" w:hanging="171"/>
      </w:pPr>
      <w:rPr>
        <w:rFonts w:hint="default"/>
        <w:lang w:val="en-US" w:eastAsia="en-US" w:bidi="ar-SA"/>
      </w:rPr>
    </w:lvl>
    <w:lvl w:ilvl="2" w:tplc="6F14C4B8">
      <w:numFmt w:val="bullet"/>
      <w:lvlText w:val="•"/>
      <w:lvlJc w:val="left"/>
      <w:pPr>
        <w:ind w:left="751" w:hanging="171"/>
      </w:pPr>
      <w:rPr>
        <w:rFonts w:hint="default"/>
        <w:lang w:val="en-US" w:eastAsia="en-US" w:bidi="ar-SA"/>
      </w:rPr>
    </w:lvl>
    <w:lvl w:ilvl="3" w:tplc="393C3138">
      <w:numFmt w:val="bullet"/>
      <w:lvlText w:val="•"/>
      <w:lvlJc w:val="left"/>
      <w:pPr>
        <w:ind w:left="946" w:hanging="171"/>
      </w:pPr>
      <w:rPr>
        <w:rFonts w:hint="default"/>
        <w:lang w:val="en-US" w:eastAsia="en-US" w:bidi="ar-SA"/>
      </w:rPr>
    </w:lvl>
    <w:lvl w:ilvl="4" w:tplc="BC382CCE">
      <w:numFmt w:val="bullet"/>
      <w:lvlText w:val="•"/>
      <w:lvlJc w:val="left"/>
      <w:pPr>
        <w:ind w:left="1142" w:hanging="171"/>
      </w:pPr>
      <w:rPr>
        <w:rFonts w:hint="default"/>
        <w:lang w:val="en-US" w:eastAsia="en-US" w:bidi="ar-SA"/>
      </w:rPr>
    </w:lvl>
    <w:lvl w:ilvl="5" w:tplc="4142EDB2">
      <w:numFmt w:val="bullet"/>
      <w:lvlText w:val="•"/>
      <w:lvlJc w:val="left"/>
      <w:pPr>
        <w:ind w:left="1337" w:hanging="171"/>
      </w:pPr>
      <w:rPr>
        <w:rFonts w:hint="default"/>
        <w:lang w:val="en-US" w:eastAsia="en-US" w:bidi="ar-SA"/>
      </w:rPr>
    </w:lvl>
    <w:lvl w:ilvl="6" w:tplc="59FA6670">
      <w:numFmt w:val="bullet"/>
      <w:lvlText w:val="•"/>
      <w:lvlJc w:val="left"/>
      <w:pPr>
        <w:ind w:left="1533" w:hanging="171"/>
      </w:pPr>
      <w:rPr>
        <w:rFonts w:hint="default"/>
        <w:lang w:val="en-US" w:eastAsia="en-US" w:bidi="ar-SA"/>
      </w:rPr>
    </w:lvl>
    <w:lvl w:ilvl="7" w:tplc="2F3EEE4C">
      <w:numFmt w:val="bullet"/>
      <w:lvlText w:val="•"/>
      <w:lvlJc w:val="left"/>
      <w:pPr>
        <w:ind w:left="1728" w:hanging="171"/>
      </w:pPr>
      <w:rPr>
        <w:rFonts w:hint="default"/>
        <w:lang w:val="en-US" w:eastAsia="en-US" w:bidi="ar-SA"/>
      </w:rPr>
    </w:lvl>
    <w:lvl w:ilvl="8" w:tplc="874A9324">
      <w:numFmt w:val="bullet"/>
      <w:lvlText w:val="•"/>
      <w:lvlJc w:val="left"/>
      <w:pPr>
        <w:ind w:left="1924" w:hanging="171"/>
      </w:pPr>
      <w:rPr>
        <w:rFonts w:hint="default"/>
        <w:lang w:val="en-US" w:eastAsia="en-US" w:bidi="ar-SA"/>
      </w:rPr>
    </w:lvl>
  </w:abstractNum>
  <w:abstractNum w:abstractNumId="44" w15:restartNumberingAfterBreak="0">
    <w:nsid w:val="3FA31634"/>
    <w:multiLevelType w:val="hybridMultilevel"/>
    <w:tmpl w:val="1610E3D4"/>
    <w:lvl w:ilvl="0" w:tplc="FB6C24BE">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F2DA50F0">
      <w:numFmt w:val="bullet"/>
      <w:lvlText w:val="•"/>
      <w:lvlJc w:val="left"/>
      <w:pPr>
        <w:ind w:left="387" w:hanging="171"/>
      </w:pPr>
      <w:rPr>
        <w:rFonts w:hint="default"/>
        <w:lang w:val="en-US" w:eastAsia="en-US" w:bidi="ar-SA"/>
      </w:rPr>
    </w:lvl>
    <w:lvl w:ilvl="2" w:tplc="63BC7F94">
      <w:numFmt w:val="bullet"/>
      <w:lvlText w:val="•"/>
      <w:lvlJc w:val="left"/>
      <w:pPr>
        <w:ind w:left="515" w:hanging="171"/>
      </w:pPr>
      <w:rPr>
        <w:rFonts w:hint="default"/>
        <w:lang w:val="en-US" w:eastAsia="en-US" w:bidi="ar-SA"/>
      </w:rPr>
    </w:lvl>
    <w:lvl w:ilvl="3" w:tplc="B74464FA">
      <w:numFmt w:val="bullet"/>
      <w:lvlText w:val="•"/>
      <w:lvlJc w:val="left"/>
      <w:pPr>
        <w:ind w:left="642" w:hanging="171"/>
      </w:pPr>
      <w:rPr>
        <w:rFonts w:hint="default"/>
        <w:lang w:val="en-US" w:eastAsia="en-US" w:bidi="ar-SA"/>
      </w:rPr>
    </w:lvl>
    <w:lvl w:ilvl="4" w:tplc="6A1AD034">
      <w:numFmt w:val="bullet"/>
      <w:lvlText w:val="•"/>
      <w:lvlJc w:val="left"/>
      <w:pPr>
        <w:ind w:left="770" w:hanging="171"/>
      </w:pPr>
      <w:rPr>
        <w:rFonts w:hint="default"/>
        <w:lang w:val="en-US" w:eastAsia="en-US" w:bidi="ar-SA"/>
      </w:rPr>
    </w:lvl>
    <w:lvl w:ilvl="5" w:tplc="FC4216F0">
      <w:numFmt w:val="bullet"/>
      <w:lvlText w:val="•"/>
      <w:lvlJc w:val="left"/>
      <w:pPr>
        <w:ind w:left="897" w:hanging="171"/>
      </w:pPr>
      <w:rPr>
        <w:rFonts w:hint="default"/>
        <w:lang w:val="en-US" w:eastAsia="en-US" w:bidi="ar-SA"/>
      </w:rPr>
    </w:lvl>
    <w:lvl w:ilvl="6" w:tplc="70F84548">
      <w:numFmt w:val="bullet"/>
      <w:lvlText w:val="•"/>
      <w:lvlJc w:val="left"/>
      <w:pPr>
        <w:ind w:left="1025" w:hanging="171"/>
      </w:pPr>
      <w:rPr>
        <w:rFonts w:hint="default"/>
        <w:lang w:val="en-US" w:eastAsia="en-US" w:bidi="ar-SA"/>
      </w:rPr>
    </w:lvl>
    <w:lvl w:ilvl="7" w:tplc="4C0C0070">
      <w:numFmt w:val="bullet"/>
      <w:lvlText w:val="•"/>
      <w:lvlJc w:val="left"/>
      <w:pPr>
        <w:ind w:left="1152" w:hanging="171"/>
      </w:pPr>
      <w:rPr>
        <w:rFonts w:hint="default"/>
        <w:lang w:val="en-US" w:eastAsia="en-US" w:bidi="ar-SA"/>
      </w:rPr>
    </w:lvl>
    <w:lvl w:ilvl="8" w:tplc="2886135A">
      <w:numFmt w:val="bullet"/>
      <w:lvlText w:val="•"/>
      <w:lvlJc w:val="left"/>
      <w:pPr>
        <w:ind w:left="1280" w:hanging="171"/>
      </w:pPr>
      <w:rPr>
        <w:rFonts w:hint="default"/>
        <w:lang w:val="en-US" w:eastAsia="en-US" w:bidi="ar-SA"/>
      </w:rPr>
    </w:lvl>
  </w:abstractNum>
  <w:abstractNum w:abstractNumId="45" w15:restartNumberingAfterBreak="0">
    <w:nsid w:val="40874E34"/>
    <w:multiLevelType w:val="hybridMultilevel"/>
    <w:tmpl w:val="AB544C30"/>
    <w:lvl w:ilvl="0" w:tplc="212CFE56">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B6628068">
      <w:numFmt w:val="bullet"/>
      <w:lvlText w:val="•"/>
      <w:lvlJc w:val="left"/>
      <w:pPr>
        <w:ind w:left="576" w:hanging="171"/>
      </w:pPr>
      <w:rPr>
        <w:rFonts w:ascii="Arial" w:eastAsia="Arial" w:hAnsi="Arial" w:cs="Arial" w:hint="default"/>
        <w:b w:val="0"/>
        <w:bCs w:val="0"/>
        <w:i w:val="0"/>
        <w:iCs w:val="0"/>
        <w:spacing w:val="0"/>
        <w:w w:val="100"/>
        <w:sz w:val="19"/>
        <w:szCs w:val="19"/>
        <w:lang w:val="en-US" w:eastAsia="en-US" w:bidi="ar-SA"/>
      </w:rPr>
    </w:lvl>
    <w:lvl w:ilvl="2" w:tplc="7B643E04">
      <w:numFmt w:val="bullet"/>
      <w:lvlText w:val="•"/>
      <w:lvlJc w:val="left"/>
      <w:pPr>
        <w:ind w:left="1378" w:hanging="171"/>
      </w:pPr>
      <w:rPr>
        <w:rFonts w:hint="default"/>
        <w:lang w:val="en-US" w:eastAsia="en-US" w:bidi="ar-SA"/>
      </w:rPr>
    </w:lvl>
    <w:lvl w:ilvl="3" w:tplc="7284B03A">
      <w:numFmt w:val="bullet"/>
      <w:lvlText w:val="•"/>
      <w:lvlJc w:val="left"/>
      <w:pPr>
        <w:ind w:left="2177" w:hanging="171"/>
      </w:pPr>
      <w:rPr>
        <w:rFonts w:hint="default"/>
        <w:lang w:val="en-US" w:eastAsia="en-US" w:bidi="ar-SA"/>
      </w:rPr>
    </w:lvl>
    <w:lvl w:ilvl="4" w:tplc="2B885A98">
      <w:numFmt w:val="bullet"/>
      <w:lvlText w:val="•"/>
      <w:lvlJc w:val="left"/>
      <w:pPr>
        <w:ind w:left="2976" w:hanging="171"/>
      </w:pPr>
      <w:rPr>
        <w:rFonts w:hint="default"/>
        <w:lang w:val="en-US" w:eastAsia="en-US" w:bidi="ar-SA"/>
      </w:rPr>
    </w:lvl>
    <w:lvl w:ilvl="5" w:tplc="DF8A5312">
      <w:numFmt w:val="bullet"/>
      <w:lvlText w:val="•"/>
      <w:lvlJc w:val="left"/>
      <w:pPr>
        <w:ind w:left="3774" w:hanging="171"/>
      </w:pPr>
      <w:rPr>
        <w:rFonts w:hint="default"/>
        <w:lang w:val="en-US" w:eastAsia="en-US" w:bidi="ar-SA"/>
      </w:rPr>
    </w:lvl>
    <w:lvl w:ilvl="6" w:tplc="6D26AEA4">
      <w:numFmt w:val="bullet"/>
      <w:lvlText w:val="•"/>
      <w:lvlJc w:val="left"/>
      <w:pPr>
        <w:ind w:left="4573" w:hanging="171"/>
      </w:pPr>
      <w:rPr>
        <w:rFonts w:hint="default"/>
        <w:lang w:val="en-US" w:eastAsia="en-US" w:bidi="ar-SA"/>
      </w:rPr>
    </w:lvl>
    <w:lvl w:ilvl="7" w:tplc="7DF4765E">
      <w:numFmt w:val="bullet"/>
      <w:lvlText w:val="•"/>
      <w:lvlJc w:val="left"/>
      <w:pPr>
        <w:ind w:left="5372" w:hanging="171"/>
      </w:pPr>
      <w:rPr>
        <w:rFonts w:hint="default"/>
        <w:lang w:val="en-US" w:eastAsia="en-US" w:bidi="ar-SA"/>
      </w:rPr>
    </w:lvl>
    <w:lvl w:ilvl="8" w:tplc="77DEEED4">
      <w:numFmt w:val="bullet"/>
      <w:lvlText w:val="•"/>
      <w:lvlJc w:val="left"/>
      <w:pPr>
        <w:ind w:left="6170" w:hanging="171"/>
      </w:pPr>
      <w:rPr>
        <w:rFonts w:hint="default"/>
        <w:lang w:val="en-US" w:eastAsia="en-US" w:bidi="ar-SA"/>
      </w:rPr>
    </w:lvl>
  </w:abstractNum>
  <w:abstractNum w:abstractNumId="46" w15:restartNumberingAfterBreak="0">
    <w:nsid w:val="429B02AB"/>
    <w:multiLevelType w:val="hybridMultilevel"/>
    <w:tmpl w:val="15E8D978"/>
    <w:lvl w:ilvl="0" w:tplc="6BAC1A98">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B9E4D200">
      <w:numFmt w:val="bullet"/>
      <w:lvlText w:val="•"/>
      <w:lvlJc w:val="left"/>
      <w:pPr>
        <w:ind w:left="385" w:hanging="171"/>
      </w:pPr>
      <w:rPr>
        <w:rFonts w:hint="default"/>
        <w:lang w:val="en-US" w:eastAsia="en-US" w:bidi="ar-SA"/>
      </w:rPr>
    </w:lvl>
    <w:lvl w:ilvl="2" w:tplc="E0DA8EA6">
      <w:numFmt w:val="bullet"/>
      <w:lvlText w:val="•"/>
      <w:lvlJc w:val="left"/>
      <w:pPr>
        <w:ind w:left="511" w:hanging="171"/>
      </w:pPr>
      <w:rPr>
        <w:rFonts w:hint="default"/>
        <w:lang w:val="en-US" w:eastAsia="en-US" w:bidi="ar-SA"/>
      </w:rPr>
    </w:lvl>
    <w:lvl w:ilvl="3" w:tplc="21260428">
      <w:numFmt w:val="bullet"/>
      <w:lvlText w:val="•"/>
      <w:lvlJc w:val="left"/>
      <w:pPr>
        <w:ind w:left="636" w:hanging="171"/>
      </w:pPr>
      <w:rPr>
        <w:rFonts w:hint="default"/>
        <w:lang w:val="en-US" w:eastAsia="en-US" w:bidi="ar-SA"/>
      </w:rPr>
    </w:lvl>
    <w:lvl w:ilvl="4" w:tplc="C46296EC">
      <w:numFmt w:val="bullet"/>
      <w:lvlText w:val="•"/>
      <w:lvlJc w:val="left"/>
      <w:pPr>
        <w:ind w:left="762" w:hanging="171"/>
      </w:pPr>
      <w:rPr>
        <w:rFonts w:hint="default"/>
        <w:lang w:val="en-US" w:eastAsia="en-US" w:bidi="ar-SA"/>
      </w:rPr>
    </w:lvl>
    <w:lvl w:ilvl="5" w:tplc="50064CF2">
      <w:numFmt w:val="bullet"/>
      <w:lvlText w:val="•"/>
      <w:lvlJc w:val="left"/>
      <w:pPr>
        <w:ind w:left="887" w:hanging="171"/>
      </w:pPr>
      <w:rPr>
        <w:rFonts w:hint="default"/>
        <w:lang w:val="en-US" w:eastAsia="en-US" w:bidi="ar-SA"/>
      </w:rPr>
    </w:lvl>
    <w:lvl w:ilvl="6" w:tplc="68E457E2">
      <w:numFmt w:val="bullet"/>
      <w:lvlText w:val="•"/>
      <w:lvlJc w:val="left"/>
      <w:pPr>
        <w:ind w:left="1013" w:hanging="171"/>
      </w:pPr>
      <w:rPr>
        <w:rFonts w:hint="default"/>
        <w:lang w:val="en-US" w:eastAsia="en-US" w:bidi="ar-SA"/>
      </w:rPr>
    </w:lvl>
    <w:lvl w:ilvl="7" w:tplc="018A69CC">
      <w:numFmt w:val="bullet"/>
      <w:lvlText w:val="•"/>
      <w:lvlJc w:val="left"/>
      <w:pPr>
        <w:ind w:left="1138" w:hanging="171"/>
      </w:pPr>
      <w:rPr>
        <w:rFonts w:hint="default"/>
        <w:lang w:val="en-US" w:eastAsia="en-US" w:bidi="ar-SA"/>
      </w:rPr>
    </w:lvl>
    <w:lvl w:ilvl="8" w:tplc="3E944338">
      <w:numFmt w:val="bullet"/>
      <w:lvlText w:val="•"/>
      <w:lvlJc w:val="left"/>
      <w:pPr>
        <w:ind w:left="1264" w:hanging="171"/>
      </w:pPr>
      <w:rPr>
        <w:rFonts w:hint="default"/>
        <w:lang w:val="en-US" w:eastAsia="en-US" w:bidi="ar-SA"/>
      </w:rPr>
    </w:lvl>
  </w:abstractNum>
  <w:abstractNum w:abstractNumId="47" w15:restartNumberingAfterBreak="0">
    <w:nsid w:val="42A45D3B"/>
    <w:multiLevelType w:val="hybridMultilevel"/>
    <w:tmpl w:val="F6C481FE"/>
    <w:lvl w:ilvl="0" w:tplc="7594496C">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0B2E2A2C">
      <w:numFmt w:val="bullet"/>
      <w:lvlText w:val="•"/>
      <w:lvlJc w:val="left"/>
      <w:pPr>
        <w:ind w:left="456" w:hanging="171"/>
      </w:pPr>
      <w:rPr>
        <w:rFonts w:hint="default"/>
        <w:lang w:val="en-US" w:eastAsia="en-US" w:bidi="ar-SA"/>
      </w:rPr>
    </w:lvl>
    <w:lvl w:ilvl="2" w:tplc="55EE1C46">
      <w:numFmt w:val="bullet"/>
      <w:lvlText w:val="•"/>
      <w:lvlJc w:val="left"/>
      <w:pPr>
        <w:ind w:left="572" w:hanging="171"/>
      </w:pPr>
      <w:rPr>
        <w:rFonts w:hint="default"/>
        <w:lang w:val="en-US" w:eastAsia="en-US" w:bidi="ar-SA"/>
      </w:rPr>
    </w:lvl>
    <w:lvl w:ilvl="3" w:tplc="133EB7A0">
      <w:numFmt w:val="bullet"/>
      <w:lvlText w:val="•"/>
      <w:lvlJc w:val="left"/>
      <w:pPr>
        <w:ind w:left="688" w:hanging="171"/>
      </w:pPr>
      <w:rPr>
        <w:rFonts w:hint="default"/>
        <w:lang w:val="en-US" w:eastAsia="en-US" w:bidi="ar-SA"/>
      </w:rPr>
    </w:lvl>
    <w:lvl w:ilvl="4" w:tplc="2DA8D7E0">
      <w:numFmt w:val="bullet"/>
      <w:lvlText w:val="•"/>
      <w:lvlJc w:val="left"/>
      <w:pPr>
        <w:ind w:left="804" w:hanging="171"/>
      </w:pPr>
      <w:rPr>
        <w:rFonts w:hint="default"/>
        <w:lang w:val="en-US" w:eastAsia="en-US" w:bidi="ar-SA"/>
      </w:rPr>
    </w:lvl>
    <w:lvl w:ilvl="5" w:tplc="555045A8">
      <w:numFmt w:val="bullet"/>
      <w:lvlText w:val="•"/>
      <w:lvlJc w:val="left"/>
      <w:pPr>
        <w:ind w:left="920" w:hanging="171"/>
      </w:pPr>
      <w:rPr>
        <w:rFonts w:hint="default"/>
        <w:lang w:val="en-US" w:eastAsia="en-US" w:bidi="ar-SA"/>
      </w:rPr>
    </w:lvl>
    <w:lvl w:ilvl="6" w:tplc="B4EC55D0">
      <w:numFmt w:val="bullet"/>
      <w:lvlText w:val="•"/>
      <w:lvlJc w:val="left"/>
      <w:pPr>
        <w:ind w:left="1036" w:hanging="171"/>
      </w:pPr>
      <w:rPr>
        <w:rFonts w:hint="default"/>
        <w:lang w:val="en-US" w:eastAsia="en-US" w:bidi="ar-SA"/>
      </w:rPr>
    </w:lvl>
    <w:lvl w:ilvl="7" w:tplc="77F221B0">
      <w:numFmt w:val="bullet"/>
      <w:lvlText w:val="•"/>
      <w:lvlJc w:val="left"/>
      <w:pPr>
        <w:ind w:left="1152" w:hanging="171"/>
      </w:pPr>
      <w:rPr>
        <w:rFonts w:hint="default"/>
        <w:lang w:val="en-US" w:eastAsia="en-US" w:bidi="ar-SA"/>
      </w:rPr>
    </w:lvl>
    <w:lvl w:ilvl="8" w:tplc="B9CAF53C">
      <w:numFmt w:val="bullet"/>
      <w:lvlText w:val="•"/>
      <w:lvlJc w:val="left"/>
      <w:pPr>
        <w:ind w:left="1268" w:hanging="171"/>
      </w:pPr>
      <w:rPr>
        <w:rFonts w:hint="default"/>
        <w:lang w:val="en-US" w:eastAsia="en-US" w:bidi="ar-SA"/>
      </w:rPr>
    </w:lvl>
  </w:abstractNum>
  <w:abstractNum w:abstractNumId="48" w15:restartNumberingAfterBreak="0">
    <w:nsid w:val="43D331F4"/>
    <w:multiLevelType w:val="hybridMultilevel"/>
    <w:tmpl w:val="1AB6156C"/>
    <w:lvl w:ilvl="0" w:tplc="207A3016">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37EA6D96">
      <w:numFmt w:val="bullet"/>
      <w:lvlText w:val="•"/>
      <w:lvlJc w:val="left"/>
      <w:pPr>
        <w:ind w:left="479" w:hanging="171"/>
      </w:pPr>
      <w:rPr>
        <w:rFonts w:hint="default"/>
        <w:lang w:val="en-US" w:eastAsia="en-US" w:bidi="ar-SA"/>
      </w:rPr>
    </w:lvl>
    <w:lvl w:ilvl="2" w:tplc="995866D8">
      <w:numFmt w:val="bullet"/>
      <w:lvlText w:val="•"/>
      <w:lvlJc w:val="left"/>
      <w:pPr>
        <w:ind w:left="599" w:hanging="171"/>
      </w:pPr>
      <w:rPr>
        <w:rFonts w:hint="default"/>
        <w:lang w:val="en-US" w:eastAsia="en-US" w:bidi="ar-SA"/>
      </w:rPr>
    </w:lvl>
    <w:lvl w:ilvl="3" w:tplc="D0D86EB6">
      <w:numFmt w:val="bullet"/>
      <w:lvlText w:val="•"/>
      <w:lvlJc w:val="left"/>
      <w:pPr>
        <w:ind w:left="718" w:hanging="171"/>
      </w:pPr>
      <w:rPr>
        <w:rFonts w:hint="default"/>
        <w:lang w:val="en-US" w:eastAsia="en-US" w:bidi="ar-SA"/>
      </w:rPr>
    </w:lvl>
    <w:lvl w:ilvl="4" w:tplc="BEE86F04">
      <w:numFmt w:val="bullet"/>
      <w:lvlText w:val="•"/>
      <w:lvlJc w:val="left"/>
      <w:pPr>
        <w:ind w:left="838" w:hanging="171"/>
      </w:pPr>
      <w:rPr>
        <w:rFonts w:hint="default"/>
        <w:lang w:val="en-US" w:eastAsia="en-US" w:bidi="ar-SA"/>
      </w:rPr>
    </w:lvl>
    <w:lvl w:ilvl="5" w:tplc="52D061F2">
      <w:numFmt w:val="bullet"/>
      <w:lvlText w:val="•"/>
      <w:lvlJc w:val="left"/>
      <w:pPr>
        <w:ind w:left="958" w:hanging="171"/>
      </w:pPr>
      <w:rPr>
        <w:rFonts w:hint="default"/>
        <w:lang w:val="en-US" w:eastAsia="en-US" w:bidi="ar-SA"/>
      </w:rPr>
    </w:lvl>
    <w:lvl w:ilvl="6" w:tplc="E0B885B6">
      <w:numFmt w:val="bullet"/>
      <w:lvlText w:val="•"/>
      <w:lvlJc w:val="left"/>
      <w:pPr>
        <w:ind w:left="1077" w:hanging="171"/>
      </w:pPr>
      <w:rPr>
        <w:rFonts w:hint="default"/>
        <w:lang w:val="en-US" w:eastAsia="en-US" w:bidi="ar-SA"/>
      </w:rPr>
    </w:lvl>
    <w:lvl w:ilvl="7" w:tplc="F67CACD2">
      <w:numFmt w:val="bullet"/>
      <w:lvlText w:val="•"/>
      <w:lvlJc w:val="left"/>
      <w:pPr>
        <w:ind w:left="1197" w:hanging="171"/>
      </w:pPr>
      <w:rPr>
        <w:rFonts w:hint="default"/>
        <w:lang w:val="en-US" w:eastAsia="en-US" w:bidi="ar-SA"/>
      </w:rPr>
    </w:lvl>
    <w:lvl w:ilvl="8" w:tplc="72C68096">
      <w:numFmt w:val="bullet"/>
      <w:lvlText w:val="•"/>
      <w:lvlJc w:val="left"/>
      <w:pPr>
        <w:ind w:left="1316" w:hanging="171"/>
      </w:pPr>
      <w:rPr>
        <w:rFonts w:hint="default"/>
        <w:lang w:val="en-US" w:eastAsia="en-US" w:bidi="ar-SA"/>
      </w:rPr>
    </w:lvl>
  </w:abstractNum>
  <w:abstractNum w:abstractNumId="49" w15:restartNumberingAfterBreak="0">
    <w:nsid w:val="446B0DE2"/>
    <w:multiLevelType w:val="hybridMultilevel"/>
    <w:tmpl w:val="8870D23C"/>
    <w:lvl w:ilvl="0" w:tplc="F80EDA5A">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437E9BD2">
      <w:numFmt w:val="bullet"/>
      <w:lvlText w:val="•"/>
      <w:lvlJc w:val="left"/>
      <w:pPr>
        <w:ind w:left="405" w:hanging="171"/>
      </w:pPr>
      <w:rPr>
        <w:rFonts w:hint="default"/>
        <w:lang w:val="en-US" w:eastAsia="en-US" w:bidi="ar-SA"/>
      </w:rPr>
    </w:lvl>
    <w:lvl w:ilvl="2" w:tplc="621AEAF4">
      <w:numFmt w:val="bullet"/>
      <w:lvlText w:val="•"/>
      <w:lvlJc w:val="left"/>
      <w:pPr>
        <w:ind w:left="530" w:hanging="171"/>
      </w:pPr>
      <w:rPr>
        <w:rFonts w:hint="default"/>
        <w:lang w:val="en-US" w:eastAsia="en-US" w:bidi="ar-SA"/>
      </w:rPr>
    </w:lvl>
    <w:lvl w:ilvl="3" w:tplc="272AC60A">
      <w:numFmt w:val="bullet"/>
      <w:lvlText w:val="•"/>
      <w:lvlJc w:val="left"/>
      <w:pPr>
        <w:ind w:left="655" w:hanging="171"/>
      </w:pPr>
      <w:rPr>
        <w:rFonts w:hint="default"/>
        <w:lang w:val="en-US" w:eastAsia="en-US" w:bidi="ar-SA"/>
      </w:rPr>
    </w:lvl>
    <w:lvl w:ilvl="4" w:tplc="F2CE4AB0">
      <w:numFmt w:val="bullet"/>
      <w:lvlText w:val="•"/>
      <w:lvlJc w:val="left"/>
      <w:pPr>
        <w:ind w:left="780" w:hanging="171"/>
      </w:pPr>
      <w:rPr>
        <w:rFonts w:hint="default"/>
        <w:lang w:val="en-US" w:eastAsia="en-US" w:bidi="ar-SA"/>
      </w:rPr>
    </w:lvl>
    <w:lvl w:ilvl="5" w:tplc="D6CAAB1A">
      <w:numFmt w:val="bullet"/>
      <w:lvlText w:val="•"/>
      <w:lvlJc w:val="left"/>
      <w:pPr>
        <w:ind w:left="905" w:hanging="171"/>
      </w:pPr>
      <w:rPr>
        <w:rFonts w:hint="default"/>
        <w:lang w:val="en-US" w:eastAsia="en-US" w:bidi="ar-SA"/>
      </w:rPr>
    </w:lvl>
    <w:lvl w:ilvl="6" w:tplc="82546474">
      <w:numFmt w:val="bullet"/>
      <w:lvlText w:val="•"/>
      <w:lvlJc w:val="left"/>
      <w:pPr>
        <w:ind w:left="1030" w:hanging="171"/>
      </w:pPr>
      <w:rPr>
        <w:rFonts w:hint="default"/>
        <w:lang w:val="en-US" w:eastAsia="en-US" w:bidi="ar-SA"/>
      </w:rPr>
    </w:lvl>
    <w:lvl w:ilvl="7" w:tplc="16F89F2A">
      <w:numFmt w:val="bullet"/>
      <w:lvlText w:val="•"/>
      <w:lvlJc w:val="left"/>
      <w:pPr>
        <w:ind w:left="1155" w:hanging="171"/>
      </w:pPr>
      <w:rPr>
        <w:rFonts w:hint="default"/>
        <w:lang w:val="en-US" w:eastAsia="en-US" w:bidi="ar-SA"/>
      </w:rPr>
    </w:lvl>
    <w:lvl w:ilvl="8" w:tplc="8BEC85FA">
      <w:numFmt w:val="bullet"/>
      <w:lvlText w:val="•"/>
      <w:lvlJc w:val="left"/>
      <w:pPr>
        <w:ind w:left="1280" w:hanging="171"/>
      </w:pPr>
      <w:rPr>
        <w:rFonts w:hint="default"/>
        <w:lang w:val="en-US" w:eastAsia="en-US" w:bidi="ar-SA"/>
      </w:rPr>
    </w:lvl>
  </w:abstractNum>
  <w:abstractNum w:abstractNumId="50" w15:restartNumberingAfterBreak="0">
    <w:nsid w:val="47387BDD"/>
    <w:multiLevelType w:val="hybridMultilevel"/>
    <w:tmpl w:val="3FD8D618"/>
    <w:lvl w:ilvl="0" w:tplc="18B40616">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CB343378">
      <w:numFmt w:val="bullet"/>
      <w:lvlText w:val="•"/>
      <w:lvlJc w:val="left"/>
      <w:pPr>
        <w:ind w:left="787" w:hanging="171"/>
      </w:pPr>
      <w:rPr>
        <w:rFonts w:hint="default"/>
        <w:lang w:val="en-US" w:eastAsia="en-US" w:bidi="ar-SA"/>
      </w:rPr>
    </w:lvl>
    <w:lvl w:ilvl="2" w:tplc="0088B630">
      <w:numFmt w:val="bullet"/>
      <w:lvlText w:val="•"/>
      <w:lvlJc w:val="left"/>
      <w:pPr>
        <w:ind w:left="1214" w:hanging="171"/>
      </w:pPr>
      <w:rPr>
        <w:rFonts w:hint="default"/>
        <w:lang w:val="en-US" w:eastAsia="en-US" w:bidi="ar-SA"/>
      </w:rPr>
    </w:lvl>
    <w:lvl w:ilvl="3" w:tplc="CA408C10">
      <w:numFmt w:val="bullet"/>
      <w:lvlText w:val="•"/>
      <w:lvlJc w:val="left"/>
      <w:pPr>
        <w:ind w:left="1642" w:hanging="171"/>
      </w:pPr>
      <w:rPr>
        <w:rFonts w:hint="default"/>
        <w:lang w:val="en-US" w:eastAsia="en-US" w:bidi="ar-SA"/>
      </w:rPr>
    </w:lvl>
    <w:lvl w:ilvl="4" w:tplc="ADF87D1E">
      <w:numFmt w:val="bullet"/>
      <w:lvlText w:val="•"/>
      <w:lvlJc w:val="left"/>
      <w:pPr>
        <w:ind w:left="2069" w:hanging="171"/>
      </w:pPr>
      <w:rPr>
        <w:rFonts w:hint="default"/>
        <w:lang w:val="en-US" w:eastAsia="en-US" w:bidi="ar-SA"/>
      </w:rPr>
    </w:lvl>
    <w:lvl w:ilvl="5" w:tplc="64D48FA6">
      <w:numFmt w:val="bullet"/>
      <w:lvlText w:val="•"/>
      <w:lvlJc w:val="left"/>
      <w:pPr>
        <w:ind w:left="2497" w:hanging="171"/>
      </w:pPr>
      <w:rPr>
        <w:rFonts w:hint="default"/>
        <w:lang w:val="en-US" w:eastAsia="en-US" w:bidi="ar-SA"/>
      </w:rPr>
    </w:lvl>
    <w:lvl w:ilvl="6" w:tplc="5902FC54">
      <w:numFmt w:val="bullet"/>
      <w:lvlText w:val="•"/>
      <w:lvlJc w:val="left"/>
      <w:pPr>
        <w:ind w:left="2924" w:hanging="171"/>
      </w:pPr>
      <w:rPr>
        <w:rFonts w:hint="default"/>
        <w:lang w:val="en-US" w:eastAsia="en-US" w:bidi="ar-SA"/>
      </w:rPr>
    </w:lvl>
    <w:lvl w:ilvl="7" w:tplc="AEF44546">
      <w:numFmt w:val="bullet"/>
      <w:lvlText w:val="•"/>
      <w:lvlJc w:val="left"/>
      <w:pPr>
        <w:ind w:left="3351" w:hanging="171"/>
      </w:pPr>
      <w:rPr>
        <w:rFonts w:hint="default"/>
        <w:lang w:val="en-US" w:eastAsia="en-US" w:bidi="ar-SA"/>
      </w:rPr>
    </w:lvl>
    <w:lvl w:ilvl="8" w:tplc="24FA11AE">
      <w:numFmt w:val="bullet"/>
      <w:lvlText w:val="•"/>
      <w:lvlJc w:val="left"/>
      <w:pPr>
        <w:ind w:left="3779" w:hanging="171"/>
      </w:pPr>
      <w:rPr>
        <w:rFonts w:hint="default"/>
        <w:lang w:val="en-US" w:eastAsia="en-US" w:bidi="ar-SA"/>
      </w:rPr>
    </w:lvl>
  </w:abstractNum>
  <w:abstractNum w:abstractNumId="51" w15:restartNumberingAfterBreak="0">
    <w:nsid w:val="4CBA5391"/>
    <w:multiLevelType w:val="hybridMultilevel"/>
    <w:tmpl w:val="5B56796E"/>
    <w:lvl w:ilvl="0" w:tplc="D0C0D450">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AFBC6240">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BDEA4FD6">
      <w:numFmt w:val="bullet"/>
      <w:lvlText w:val="•"/>
      <w:lvlJc w:val="left"/>
      <w:pPr>
        <w:ind w:left="2360" w:hanging="171"/>
      </w:pPr>
      <w:rPr>
        <w:rFonts w:hint="default"/>
        <w:lang w:val="en-US" w:eastAsia="en-US" w:bidi="ar-SA"/>
      </w:rPr>
    </w:lvl>
    <w:lvl w:ilvl="3" w:tplc="1BEEF286">
      <w:numFmt w:val="bullet"/>
      <w:lvlText w:val="•"/>
      <w:lvlJc w:val="left"/>
      <w:pPr>
        <w:ind w:left="3281" w:hanging="171"/>
      </w:pPr>
      <w:rPr>
        <w:rFonts w:hint="default"/>
        <w:lang w:val="en-US" w:eastAsia="en-US" w:bidi="ar-SA"/>
      </w:rPr>
    </w:lvl>
    <w:lvl w:ilvl="4" w:tplc="95EC1850">
      <w:numFmt w:val="bullet"/>
      <w:lvlText w:val="•"/>
      <w:lvlJc w:val="left"/>
      <w:pPr>
        <w:ind w:left="4201" w:hanging="171"/>
      </w:pPr>
      <w:rPr>
        <w:rFonts w:hint="default"/>
        <w:lang w:val="en-US" w:eastAsia="en-US" w:bidi="ar-SA"/>
      </w:rPr>
    </w:lvl>
    <w:lvl w:ilvl="5" w:tplc="2C5665C4">
      <w:numFmt w:val="bullet"/>
      <w:lvlText w:val="•"/>
      <w:lvlJc w:val="left"/>
      <w:pPr>
        <w:ind w:left="5122" w:hanging="171"/>
      </w:pPr>
      <w:rPr>
        <w:rFonts w:hint="default"/>
        <w:lang w:val="en-US" w:eastAsia="en-US" w:bidi="ar-SA"/>
      </w:rPr>
    </w:lvl>
    <w:lvl w:ilvl="6" w:tplc="A080CC8E">
      <w:numFmt w:val="bullet"/>
      <w:lvlText w:val="•"/>
      <w:lvlJc w:val="left"/>
      <w:pPr>
        <w:ind w:left="6043" w:hanging="171"/>
      </w:pPr>
      <w:rPr>
        <w:rFonts w:hint="default"/>
        <w:lang w:val="en-US" w:eastAsia="en-US" w:bidi="ar-SA"/>
      </w:rPr>
    </w:lvl>
    <w:lvl w:ilvl="7" w:tplc="20303AF6">
      <w:numFmt w:val="bullet"/>
      <w:lvlText w:val="•"/>
      <w:lvlJc w:val="left"/>
      <w:pPr>
        <w:ind w:left="6963" w:hanging="171"/>
      </w:pPr>
      <w:rPr>
        <w:rFonts w:hint="default"/>
        <w:lang w:val="en-US" w:eastAsia="en-US" w:bidi="ar-SA"/>
      </w:rPr>
    </w:lvl>
    <w:lvl w:ilvl="8" w:tplc="6658B948">
      <w:numFmt w:val="bullet"/>
      <w:lvlText w:val="•"/>
      <w:lvlJc w:val="left"/>
      <w:pPr>
        <w:ind w:left="7884" w:hanging="171"/>
      </w:pPr>
      <w:rPr>
        <w:rFonts w:hint="default"/>
        <w:lang w:val="en-US" w:eastAsia="en-US" w:bidi="ar-SA"/>
      </w:rPr>
    </w:lvl>
  </w:abstractNum>
  <w:abstractNum w:abstractNumId="52" w15:restartNumberingAfterBreak="0">
    <w:nsid w:val="4EFF55FC"/>
    <w:multiLevelType w:val="hybridMultilevel"/>
    <w:tmpl w:val="CFB4B372"/>
    <w:lvl w:ilvl="0" w:tplc="8EBC44B4">
      <w:numFmt w:val="bullet"/>
      <w:lvlText w:val="•"/>
      <w:lvlJc w:val="left"/>
      <w:pPr>
        <w:ind w:left="383" w:hanging="171"/>
      </w:pPr>
      <w:rPr>
        <w:rFonts w:ascii="Arial" w:eastAsia="Arial" w:hAnsi="Arial" w:cs="Arial" w:hint="default"/>
        <w:b w:val="0"/>
        <w:bCs w:val="0"/>
        <w:i w:val="0"/>
        <w:iCs w:val="0"/>
        <w:spacing w:val="0"/>
        <w:w w:val="100"/>
        <w:sz w:val="19"/>
        <w:szCs w:val="19"/>
        <w:lang w:val="en-US" w:eastAsia="en-US" w:bidi="ar-SA"/>
      </w:rPr>
    </w:lvl>
    <w:lvl w:ilvl="1" w:tplc="34002DB4">
      <w:numFmt w:val="bullet"/>
      <w:lvlText w:val="•"/>
      <w:lvlJc w:val="left"/>
      <w:pPr>
        <w:ind w:left="808" w:hanging="171"/>
      </w:pPr>
      <w:rPr>
        <w:rFonts w:hint="default"/>
        <w:lang w:val="en-US" w:eastAsia="en-US" w:bidi="ar-SA"/>
      </w:rPr>
    </w:lvl>
    <w:lvl w:ilvl="2" w:tplc="BB843560">
      <w:numFmt w:val="bullet"/>
      <w:lvlText w:val="•"/>
      <w:lvlJc w:val="left"/>
      <w:pPr>
        <w:ind w:left="1236" w:hanging="171"/>
      </w:pPr>
      <w:rPr>
        <w:rFonts w:hint="default"/>
        <w:lang w:val="en-US" w:eastAsia="en-US" w:bidi="ar-SA"/>
      </w:rPr>
    </w:lvl>
    <w:lvl w:ilvl="3" w:tplc="3116916C">
      <w:numFmt w:val="bullet"/>
      <w:lvlText w:val="•"/>
      <w:lvlJc w:val="left"/>
      <w:pPr>
        <w:ind w:left="1664" w:hanging="171"/>
      </w:pPr>
      <w:rPr>
        <w:rFonts w:hint="default"/>
        <w:lang w:val="en-US" w:eastAsia="en-US" w:bidi="ar-SA"/>
      </w:rPr>
    </w:lvl>
    <w:lvl w:ilvl="4" w:tplc="440CCD08">
      <w:numFmt w:val="bullet"/>
      <w:lvlText w:val="•"/>
      <w:lvlJc w:val="left"/>
      <w:pPr>
        <w:ind w:left="2093" w:hanging="171"/>
      </w:pPr>
      <w:rPr>
        <w:rFonts w:hint="default"/>
        <w:lang w:val="en-US" w:eastAsia="en-US" w:bidi="ar-SA"/>
      </w:rPr>
    </w:lvl>
    <w:lvl w:ilvl="5" w:tplc="661A4F34">
      <w:numFmt w:val="bullet"/>
      <w:lvlText w:val="•"/>
      <w:lvlJc w:val="left"/>
      <w:pPr>
        <w:ind w:left="2521" w:hanging="171"/>
      </w:pPr>
      <w:rPr>
        <w:rFonts w:hint="default"/>
        <w:lang w:val="en-US" w:eastAsia="en-US" w:bidi="ar-SA"/>
      </w:rPr>
    </w:lvl>
    <w:lvl w:ilvl="6" w:tplc="DB4216F0">
      <w:numFmt w:val="bullet"/>
      <w:lvlText w:val="•"/>
      <w:lvlJc w:val="left"/>
      <w:pPr>
        <w:ind w:left="2949" w:hanging="171"/>
      </w:pPr>
      <w:rPr>
        <w:rFonts w:hint="default"/>
        <w:lang w:val="en-US" w:eastAsia="en-US" w:bidi="ar-SA"/>
      </w:rPr>
    </w:lvl>
    <w:lvl w:ilvl="7" w:tplc="7168194C">
      <w:numFmt w:val="bullet"/>
      <w:lvlText w:val="•"/>
      <w:lvlJc w:val="left"/>
      <w:pPr>
        <w:ind w:left="3378" w:hanging="171"/>
      </w:pPr>
      <w:rPr>
        <w:rFonts w:hint="default"/>
        <w:lang w:val="en-US" w:eastAsia="en-US" w:bidi="ar-SA"/>
      </w:rPr>
    </w:lvl>
    <w:lvl w:ilvl="8" w:tplc="DD2EDF66">
      <w:numFmt w:val="bullet"/>
      <w:lvlText w:val="•"/>
      <w:lvlJc w:val="left"/>
      <w:pPr>
        <w:ind w:left="3806" w:hanging="171"/>
      </w:pPr>
      <w:rPr>
        <w:rFonts w:hint="default"/>
        <w:lang w:val="en-US" w:eastAsia="en-US" w:bidi="ar-SA"/>
      </w:rPr>
    </w:lvl>
  </w:abstractNum>
  <w:abstractNum w:abstractNumId="53" w15:restartNumberingAfterBreak="0">
    <w:nsid w:val="50435BD7"/>
    <w:multiLevelType w:val="hybridMultilevel"/>
    <w:tmpl w:val="0E064DBA"/>
    <w:lvl w:ilvl="0" w:tplc="46A488C8">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E41464BC">
      <w:numFmt w:val="bullet"/>
      <w:lvlText w:val="•"/>
      <w:lvlJc w:val="left"/>
      <w:pPr>
        <w:ind w:left="393" w:hanging="171"/>
      </w:pPr>
      <w:rPr>
        <w:rFonts w:hint="default"/>
        <w:lang w:val="en-US" w:eastAsia="en-US" w:bidi="ar-SA"/>
      </w:rPr>
    </w:lvl>
    <w:lvl w:ilvl="2" w:tplc="206885D8">
      <w:numFmt w:val="bullet"/>
      <w:lvlText w:val="•"/>
      <w:lvlJc w:val="left"/>
      <w:pPr>
        <w:ind w:left="526" w:hanging="171"/>
      </w:pPr>
      <w:rPr>
        <w:rFonts w:hint="default"/>
        <w:lang w:val="en-US" w:eastAsia="en-US" w:bidi="ar-SA"/>
      </w:rPr>
    </w:lvl>
    <w:lvl w:ilvl="3" w:tplc="5884296C">
      <w:numFmt w:val="bullet"/>
      <w:lvlText w:val="•"/>
      <w:lvlJc w:val="left"/>
      <w:pPr>
        <w:ind w:left="660" w:hanging="171"/>
      </w:pPr>
      <w:rPr>
        <w:rFonts w:hint="default"/>
        <w:lang w:val="en-US" w:eastAsia="en-US" w:bidi="ar-SA"/>
      </w:rPr>
    </w:lvl>
    <w:lvl w:ilvl="4" w:tplc="A1A6E822">
      <w:numFmt w:val="bullet"/>
      <w:lvlText w:val="•"/>
      <w:lvlJc w:val="left"/>
      <w:pPr>
        <w:ind w:left="793" w:hanging="171"/>
      </w:pPr>
      <w:rPr>
        <w:rFonts w:hint="default"/>
        <w:lang w:val="en-US" w:eastAsia="en-US" w:bidi="ar-SA"/>
      </w:rPr>
    </w:lvl>
    <w:lvl w:ilvl="5" w:tplc="E1E0DA8A">
      <w:numFmt w:val="bullet"/>
      <w:lvlText w:val="•"/>
      <w:lvlJc w:val="left"/>
      <w:pPr>
        <w:ind w:left="927" w:hanging="171"/>
      </w:pPr>
      <w:rPr>
        <w:rFonts w:hint="default"/>
        <w:lang w:val="en-US" w:eastAsia="en-US" w:bidi="ar-SA"/>
      </w:rPr>
    </w:lvl>
    <w:lvl w:ilvl="6" w:tplc="963638A4">
      <w:numFmt w:val="bullet"/>
      <w:lvlText w:val="•"/>
      <w:lvlJc w:val="left"/>
      <w:pPr>
        <w:ind w:left="1060" w:hanging="171"/>
      </w:pPr>
      <w:rPr>
        <w:rFonts w:hint="default"/>
        <w:lang w:val="en-US" w:eastAsia="en-US" w:bidi="ar-SA"/>
      </w:rPr>
    </w:lvl>
    <w:lvl w:ilvl="7" w:tplc="3F1C67F8">
      <w:numFmt w:val="bullet"/>
      <w:lvlText w:val="•"/>
      <w:lvlJc w:val="left"/>
      <w:pPr>
        <w:ind w:left="1193" w:hanging="171"/>
      </w:pPr>
      <w:rPr>
        <w:rFonts w:hint="default"/>
        <w:lang w:val="en-US" w:eastAsia="en-US" w:bidi="ar-SA"/>
      </w:rPr>
    </w:lvl>
    <w:lvl w:ilvl="8" w:tplc="194A771A">
      <w:numFmt w:val="bullet"/>
      <w:lvlText w:val="•"/>
      <w:lvlJc w:val="left"/>
      <w:pPr>
        <w:ind w:left="1327" w:hanging="171"/>
      </w:pPr>
      <w:rPr>
        <w:rFonts w:hint="default"/>
        <w:lang w:val="en-US" w:eastAsia="en-US" w:bidi="ar-SA"/>
      </w:rPr>
    </w:lvl>
  </w:abstractNum>
  <w:abstractNum w:abstractNumId="54" w15:restartNumberingAfterBreak="0">
    <w:nsid w:val="50D3749A"/>
    <w:multiLevelType w:val="hybridMultilevel"/>
    <w:tmpl w:val="F794B062"/>
    <w:lvl w:ilvl="0" w:tplc="40CAD3A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31944CA6">
      <w:numFmt w:val="bullet"/>
      <w:lvlText w:val="•"/>
      <w:lvlJc w:val="left"/>
      <w:pPr>
        <w:ind w:left="711" w:hanging="171"/>
      </w:pPr>
      <w:rPr>
        <w:rFonts w:hint="default"/>
        <w:lang w:val="en-US" w:eastAsia="en-US" w:bidi="ar-SA"/>
      </w:rPr>
    </w:lvl>
    <w:lvl w:ilvl="2" w:tplc="EDB49652">
      <w:numFmt w:val="bullet"/>
      <w:lvlText w:val="•"/>
      <w:lvlJc w:val="left"/>
      <w:pPr>
        <w:ind w:left="1063" w:hanging="171"/>
      </w:pPr>
      <w:rPr>
        <w:rFonts w:hint="default"/>
        <w:lang w:val="en-US" w:eastAsia="en-US" w:bidi="ar-SA"/>
      </w:rPr>
    </w:lvl>
    <w:lvl w:ilvl="3" w:tplc="4F06F950">
      <w:numFmt w:val="bullet"/>
      <w:lvlText w:val="•"/>
      <w:lvlJc w:val="left"/>
      <w:pPr>
        <w:ind w:left="1415" w:hanging="171"/>
      </w:pPr>
      <w:rPr>
        <w:rFonts w:hint="default"/>
        <w:lang w:val="en-US" w:eastAsia="en-US" w:bidi="ar-SA"/>
      </w:rPr>
    </w:lvl>
    <w:lvl w:ilvl="4" w:tplc="04AED476">
      <w:numFmt w:val="bullet"/>
      <w:lvlText w:val="•"/>
      <w:lvlJc w:val="left"/>
      <w:pPr>
        <w:ind w:left="1766" w:hanging="171"/>
      </w:pPr>
      <w:rPr>
        <w:rFonts w:hint="default"/>
        <w:lang w:val="en-US" w:eastAsia="en-US" w:bidi="ar-SA"/>
      </w:rPr>
    </w:lvl>
    <w:lvl w:ilvl="5" w:tplc="6428D2DA">
      <w:numFmt w:val="bullet"/>
      <w:lvlText w:val="•"/>
      <w:lvlJc w:val="left"/>
      <w:pPr>
        <w:ind w:left="2118" w:hanging="171"/>
      </w:pPr>
      <w:rPr>
        <w:rFonts w:hint="default"/>
        <w:lang w:val="en-US" w:eastAsia="en-US" w:bidi="ar-SA"/>
      </w:rPr>
    </w:lvl>
    <w:lvl w:ilvl="6" w:tplc="97C4B0EA">
      <w:numFmt w:val="bullet"/>
      <w:lvlText w:val="•"/>
      <w:lvlJc w:val="left"/>
      <w:pPr>
        <w:ind w:left="2470" w:hanging="171"/>
      </w:pPr>
      <w:rPr>
        <w:rFonts w:hint="default"/>
        <w:lang w:val="en-US" w:eastAsia="en-US" w:bidi="ar-SA"/>
      </w:rPr>
    </w:lvl>
    <w:lvl w:ilvl="7" w:tplc="926E051E">
      <w:numFmt w:val="bullet"/>
      <w:lvlText w:val="•"/>
      <w:lvlJc w:val="left"/>
      <w:pPr>
        <w:ind w:left="2821" w:hanging="171"/>
      </w:pPr>
      <w:rPr>
        <w:rFonts w:hint="default"/>
        <w:lang w:val="en-US" w:eastAsia="en-US" w:bidi="ar-SA"/>
      </w:rPr>
    </w:lvl>
    <w:lvl w:ilvl="8" w:tplc="9DCAF172">
      <w:numFmt w:val="bullet"/>
      <w:lvlText w:val="•"/>
      <w:lvlJc w:val="left"/>
      <w:pPr>
        <w:ind w:left="3173" w:hanging="171"/>
      </w:pPr>
      <w:rPr>
        <w:rFonts w:hint="default"/>
        <w:lang w:val="en-US" w:eastAsia="en-US" w:bidi="ar-SA"/>
      </w:rPr>
    </w:lvl>
  </w:abstractNum>
  <w:abstractNum w:abstractNumId="55" w15:restartNumberingAfterBreak="0">
    <w:nsid w:val="539260C7"/>
    <w:multiLevelType w:val="hybridMultilevel"/>
    <w:tmpl w:val="F9EA3CCE"/>
    <w:lvl w:ilvl="0" w:tplc="1F241912">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43B4DB90">
      <w:numFmt w:val="bullet"/>
      <w:lvlText w:val="•"/>
      <w:lvlJc w:val="left"/>
      <w:pPr>
        <w:ind w:left="555" w:hanging="171"/>
      </w:pPr>
      <w:rPr>
        <w:rFonts w:hint="default"/>
        <w:lang w:val="en-US" w:eastAsia="en-US" w:bidi="ar-SA"/>
      </w:rPr>
    </w:lvl>
    <w:lvl w:ilvl="2" w:tplc="DD98C500">
      <w:numFmt w:val="bullet"/>
      <w:lvlText w:val="•"/>
      <w:lvlJc w:val="left"/>
      <w:pPr>
        <w:ind w:left="751" w:hanging="171"/>
      </w:pPr>
      <w:rPr>
        <w:rFonts w:hint="default"/>
        <w:lang w:val="en-US" w:eastAsia="en-US" w:bidi="ar-SA"/>
      </w:rPr>
    </w:lvl>
    <w:lvl w:ilvl="3" w:tplc="1F380CC4">
      <w:numFmt w:val="bullet"/>
      <w:lvlText w:val="•"/>
      <w:lvlJc w:val="left"/>
      <w:pPr>
        <w:ind w:left="946" w:hanging="171"/>
      </w:pPr>
      <w:rPr>
        <w:rFonts w:hint="default"/>
        <w:lang w:val="en-US" w:eastAsia="en-US" w:bidi="ar-SA"/>
      </w:rPr>
    </w:lvl>
    <w:lvl w:ilvl="4" w:tplc="1B48F100">
      <w:numFmt w:val="bullet"/>
      <w:lvlText w:val="•"/>
      <w:lvlJc w:val="left"/>
      <w:pPr>
        <w:ind w:left="1142" w:hanging="171"/>
      </w:pPr>
      <w:rPr>
        <w:rFonts w:hint="default"/>
        <w:lang w:val="en-US" w:eastAsia="en-US" w:bidi="ar-SA"/>
      </w:rPr>
    </w:lvl>
    <w:lvl w:ilvl="5" w:tplc="29341558">
      <w:numFmt w:val="bullet"/>
      <w:lvlText w:val="•"/>
      <w:lvlJc w:val="left"/>
      <w:pPr>
        <w:ind w:left="1337" w:hanging="171"/>
      </w:pPr>
      <w:rPr>
        <w:rFonts w:hint="default"/>
        <w:lang w:val="en-US" w:eastAsia="en-US" w:bidi="ar-SA"/>
      </w:rPr>
    </w:lvl>
    <w:lvl w:ilvl="6" w:tplc="2E96B0B8">
      <w:numFmt w:val="bullet"/>
      <w:lvlText w:val="•"/>
      <w:lvlJc w:val="left"/>
      <w:pPr>
        <w:ind w:left="1533" w:hanging="171"/>
      </w:pPr>
      <w:rPr>
        <w:rFonts w:hint="default"/>
        <w:lang w:val="en-US" w:eastAsia="en-US" w:bidi="ar-SA"/>
      </w:rPr>
    </w:lvl>
    <w:lvl w:ilvl="7" w:tplc="04966AFE">
      <w:numFmt w:val="bullet"/>
      <w:lvlText w:val="•"/>
      <w:lvlJc w:val="left"/>
      <w:pPr>
        <w:ind w:left="1728" w:hanging="171"/>
      </w:pPr>
      <w:rPr>
        <w:rFonts w:hint="default"/>
        <w:lang w:val="en-US" w:eastAsia="en-US" w:bidi="ar-SA"/>
      </w:rPr>
    </w:lvl>
    <w:lvl w:ilvl="8" w:tplc="07186DA0">
      <w:numFmt w:val="bullet"/>
      <w:lvlText w:val="•"/>
      <w:lvlJc w:val="left"/>
      <w:pPr>
        <w:ind w:left="1924" w:hanging="171"/>
      </w:pPr>
      <w:rPr>
        <w:rFonts w:hint="default"/>
        <w:lang w:val="en-US" w:eastAsia="en-US" w:bidi="ar-SA"/>
      </w:rPr>
    </w:lvl>
  </w:abstractNum>
  <w:abstractNum w:abstractNumId="56" w15:restartNumberingAfterBreak="0">
    <w:nsid w:val="53D71C80"/>
    <w:multiLevelType w:val="hybridMultilevel"/>
    <w:tmpl w:val="2A241FD6"/>
    <w:lvl w:ilvl="0" w:tplc="C8C25C34">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C76C1B20">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2268742A">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3" w:tplc="D12410B8">
      <w:numFmt w:val="bullet"/>
      <w:lvlText w:val="•"/>
      <w:lvlJc w:val="left"/>
      <w:pPr>
        <w:ind w:left="1460" w:hanging="171"/>
      </w:pPr>
      <w:rPr>
        <w:rFonts w:hint="default"/>
        <w:lang w:val="en-US" w:eastAsia="en-US" w:bidi="ar-SA"/>
      </w:rPr>
    </w:lvl>
    <w:lvl w:ilvl="4" w:tplc="D75A366C">
      <w:numFmt w:val="bullet"/>
      <w:lvlText w:val="•"/>
      <w:lvlJc w:val="left"/>
      <w:pPr>
        <w:ind w:left="2640" w:hanging="171"/>
      </w:pPr>
      <w:rPr>
        <w:rFonts w:hint="default"/>
        <w:lang w:val="en-US" w:eastAsia="en-US" w:bidi="ar-SA"/>
      </w:rPr>
    </w:lvl>
    <w:lvl w:ilvl="5" w:tplc="2A5C5AF0">
      <w:numFmt w:val="bullet"/>
      <w:lvlText w:val="•"/>
      <w:lvlJc w:val="left"/>
      <w:pPr>
        <w:ind w:left="3821" w:hanging="171"/>
      </w:pPr>
      <w:rPr>
        <w:rFonts w:hint="default"/>
        <w:lang w:val="en-US" w:eastAsia="en-US" w:bidi="ar-SA"/>
      </w:rPr>
    </w:lvl>
    <w:lvl w:ilvl="6" w:tplc="14927804">
      <w:numFmt w:val="bullet"/>
      <w:lvlText w:val="•"/>
      <w:lvlJc w:val="left"/>
      <w:pPr>
        <w:ind w:left="5002" w:hanging="171"/>
      </w:pPr>
      <w:rPr>
        <w:rFonts w:hint="default"/>
        <w:lang w:val="en-US" w:eastAsia="en-US" w:bidi="ar-SA"/>
      </w:rPr>
    </w:lvl>
    <w:lvl w:ilvl="7" w:tplc="D4E27812">
      <w:numFmt w:val="bullet"/>
      <w:lvlText w:val="•"/>
      <w:lvlJc w:val="left"/>
      <w:pPr>
        <w:ind w:left="6183" w:hanging="171"/>
      </w:pPr>
      <w:rPr>
        <w:rFonts w:hint="default"/>
        <w:lang w:val="en-US" w:eastAsia="en-US" w:bidi="ar-SA"/>
      </w:rPr>
    </w:lvl>
    <w:lvl w:ilvl="8" w:tplc="EA544EDE">
      <w:numFmt w:val="bullet"/>
      <w:lvlText w:val="•"/>
      <w:lvlJc w:val="left"/>
      <w:pPr>
        <w:ind w:left="7363" w:hanging="171"/>
      </w:pPr>
      <w:rPr>
        <w:rFonts w:hint="default"/>
        <w:lang w:val="en-US" w:eastAsia="en-US" w:bidi="ar-SA"/>
      </w:rPr>
    </w:lvl>
  </w:abstractNum>
  <w:abstractNum w:abstractNumId="57" w15:restartNumberingAfterBreak="0">
    <w:nsid w:val="54B44F81"/>
    <w:multiLevelType w:val="hybridMultilevel"/>
    <w:tmpl w:val="8EC46BE6"/>
    <w:lvl w:ilvl="0" w:tplc="F77880CE">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FC58815A">
      <w:numFmt w:val="bullet"/>
      <w:lvlText w:val="•"/>
      <w:lvlJc w:val="left"/>
      <w:pPr>
        <w:ind w:left="1314" w:hanging="171"/>
      </w:pPr>
      <w:rPr>
        <w:rFonts w:hint="default"/>
        <w:lang w:val="en-US" w:eastAsia="en-US" w:bidi="ar-SA"/>
      </w:rPr>
    </w:lvl>
    <w:lvl w:ilvl="2" w:tplc="BF06C600">
      <w:numFmt w:val="bullet"/>
      <w:lvlText w:val="•"/>
      <w:lvlJc w:val="left"/>
      <w:pPr>
        <w:ind w:left="2249" w:hanging="171"/>
      </w:pPr>
      <w:rPr>
        <w:rFonts w:hint="default"/>
        <w:lang w:val="en-US" w:eastAsia="en-US" w:bidi="ar-SA"/>
      </w:rPr>
    </w:lvl>
    <w:lvl w:ilvl="3" w:tplc="8DFC8A96">
      <w:numFmt w:val="bullet"/>
      <w:lvlText w:val="•"/>
      <w:lvlJc w:val="left"/>
      <w:pPr>
        <w:ind w:left="3183" w:hanging="171"/>
      </w:pPr>
      <w:rPr>
        <w:rFonts w:hint="default"/>
        <w:lang w:val="en-US" w:eastAsia="en-US" w:bidi="ar-SA"/>
      </w:rPr>
    </w:lvl>
    <w:lvl w:ilvl="4" w:tplc="1D047FB4">
      <w:numFmt w:val="bullet"/>
      <w:lvlText w:val="•"/>
      <w:lvlJc w:val="left"/>
      <w:pPr>
        <w:ind w:left="4118" w:hanging="171"/>
      </w:pPr>
      <w:rPr>
        <w:rFonts w:hint="default"/>
        <w:lang w:val="en-US" w:eastAsia="en-US" w:bidi="ar-SA"/>
      </w:rPr>
    </w:lvl>
    <w:lvl w:ilvl="5" w:tplc="BDF28B32">
      <w:numFmt w:val="bullet"/>
      <w:lvlText w:val="•"/>
      <w:lvlJc w:val="left"/>
      <w:pPr>
        <w:ind w:left="5052" w:hanging="171"/>
      </w:pPr>
      <w:rPr>
        <w:rFonts w:hint="default"/>
        <w:lang w:val="en-US" w:eastAsia="en-US" w:bidi="ar-SA"/>
      </w:rPr>
    </w:lvl>
    <w:lvl w:ilvl="6" w:tplc="8DC2E5A8">
      <w:numFmt w:val="bullet"/>
      <w:lvlText w:val="•"/>
      <w:lvlJc w:val="left"/>
      <w:pPr>
        <w:ind w:left="5987" w:hanging="171"/>
      </w:pPr>
      <w:rPr>
        <w:rFonts w:hint="default"/>
        <w:lang w:val="en-US" w:eastAsia="en-US" w:bidi="ar-SA"/>
      </w:rPr>
    </w:lvl>
    <w:lvl w:ilvl="7" w:tplc="ECF29522">
      <w:numFmt w:val="bullet"/>
      <w:lvlText w:val="•"/>
      <w:lvlJc w:val="left"/>
      <w:pPr>
        <w:ind w:left="6921" w:hanging="171"/>
      </w:pPr>
      <w:rPr>
        <w:rFonts w:hint="default"/>
        <w:lang w:val="en-US" w:eastAsia="en-US" w:bidi="ar-SA"/>
      </w:rPr>
    </w:lvl>
    <w:lvl w:ilvl="8" w:tplc="C480E202">
      <w:numFmt w:val="bullet"/>
      <w:lvlText w:val="•"/>
      <w:lvlJc w:val="left"/>
      <w:pPr>
        <w:ind w:left="7856" w:hanging="171"/>
      </w:pPr>
      <w:rPr>
        <w:rFonts w:hint="default"/>
        <w:lang w:val="en-US" w:eastAsia="en-US" w:bidi="ar-SA"/>
      </w:rPr>
    </w:lvl>
  </w:abstractNum>
  <w:abstractNum w:abstractNumId="58" w15:restartNumberingAfterBreak="0">
    <w:nsid w:val="57022CC4"/>
    <w:multiLevelType w:val="hybridMultilevel"/>
    <w:tmpl w:val="2B42FA7A"/>
    <w:lvl w:ilvl="0" w:tplc="BF72F620">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B6A095F2">
      <w:numFmt w:val="bullet"/>
      <w:lvlText w:val="•"/>
      <w:lvlJc w:val="left"/>
      <w:pPr>
        <w:ind w:left="405" w:hanging="171"/>
      </w:pPr>
      <w:rPr>
        <w:rFonts w:hint="default"/>
        <w:lang w:val="en-US" w:eastAsia="en-US" w:bidi="ar-SA"/>
      </w:rPr>
    </w:lvl>
    <w:lvl w:ilvl="2" w:tplc="F196B2D6">
      <w:numFmt w:val="bullet"/>
      <w:lvlText w:val="•"/>
      <w:lvlJc w:val="left"/>
      <w:pPr>
        <w:ind w:left="530" w:hanging="171"/>
      </w:pPr>
      <w:rPr>
        <w:rFonts w:hint="default"/>
        <w:lang w:val="en-US" w:eastAsia="en-US" w:bidi="ar-SA"/>
      </w:rPr>
    </w:lvl>
    <w:lvl w:ilvl="3" w:tplc="59207F3C">
      <w:numFmt w:val="bullet"/>
      <w:lvlText w:val="•"/>
      <w:lvlJc w:val="left"/>
      <w:pPr>
        <w:ind w:left="655" w:hanging="171"/>
      </w:pPr>
      <w:rPr>
        <w:rFonts w:hint="default"/>
        <w:lang w:val="en-US" w:eastAsia="en-US" w:bidi="ar-SA"/>
      </w:rPr>
    </w:lvl>
    <w:lvl w:ilvl="4" w:tplc="93C4628E">
      <w:numFmt w:val="bullet"/>
      <w:lvlText w:val="•"/>
      <w:lvlJc w:val="left"/>
      <w:pPr>
        <w:ind w:left="780" w:hanging="171"/>
      </w:pPr>
      <w:rPr>
        <w:rFonts w:hint="default"/>
        <w:lang w:val="en-US" w:eastAsia="en-US" w:bidi="ar-SA"/>
      </w:rPr>
    </w:lvl>
    <w:lvl w:ilvl="5" w:tplc="446C5EBE">
      <w:numFmt w:val="bullet"/>
      <w:lvlText w:val="•"/>
      <w:lvlJc w:val="left"/>
      <w:pPr>
        <w:ind w:left="905" w:hanging="171"/>
      </w:pPr>
      <w:rPr>
        <w:rFonts w:hint="default"/>
        <w:lang w:val="en-US" w:eastAsia="en-US" w:bidi="ar-SA"/>
      </w:rPr>
    </w:lvl>
    <w:lvl w:ilvl="6" w:tplc="35322216">
      <w:numFmt w:val="bullet"/>
      <w:lvlText w:val="•"/>
      <w:lvlJc w:val="left"/>
      <w:pPr>
        <w:ind w:left="1030" w:hanging="171"/>
      </w:pPr>
      <w:rPr>
        <w:rFonts w:hint="default"/>
        <w:lang w:val="en-US" w:eastAsia="en-US" w:bidi="ar-SA"/>
      </w:rPr>
    </w:lvl>
    <w:lvl w:ilvl="7" w:tplc="2BE41F34">
      <w:numFmt w:val="bullet"/>
      <w:lvlText w:val="•"/>
      <w:lvlJc w:val="left"/>
      <w:pPr>
        <w:ind w:left="1155" w:hanging="171"/>
      </w:pPr>
      <w:rPr>
        <w:rFonts w:hint="default"/>
        <w:lang w:val="en-US" w:eastAsia="en-US" w:bidi="ar-SA"/>
      </w:rPr>
    </w:lvl>
    <w:lvl w:ilvl="8" w:tplc="5E50B804">
      <w:numFmt w:val="bullet"/>
      <w:lvlText w:val="•"/>
      <w:lvlJc w:val="left"/>
      <w:pPr>
        <w:ind w:left="1280" w:hanging="171"/>
      </w:pPr>
      <w:rPr>
        <w:rFonts w:hint="default"/>
        <w:lang w:val="en-US" w:eastAsia="en-US" w:bidi="ar-SA"/>
      </w:rPr>
    </w:lvl>
  </w:abstractNum>
  <w:abstractNum w:abstractNumId="59" w15:restartNumberingAfterBreak="0">
    <w:nsid w:val="573260B4"/>
    <w:multiLevelType w:val="hybridMultilevel"/>
    <w:tmpl w:val="24427DFA"/>
    <w:lvl w:ilvl="0" w:tplc="3C5C0E32">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DAD6D782">
      <w:numFmt w:val="bullet"/>
      <w:lvlText w:val="•"/>
      <w:lvlJc w:val="left"/>
      <w:pPr>
        <w:ind w:left="387" w:hanging="171"/>
      </w:pPr>
      <w:rPr>
        <w:rFonts w:hint="default"/>
        <w:lang w:val="en-US" w:eastAsia="en-US" w:bidi="ar-SA"/>
      </w:rPr>
    </w:lvl>
    <w:lvl w:ilvl="2" w:tplc="393E621C">
      <w:numFmt w:val="bullet"/>
      <w:lvlText w:val="•"/>
      <w:lvlJc w:val="left"/>
      <w:pPr>
        <w:ind w:left="514" w:hanging="171"/>
      </w:pPr>
      <w:rPr>
        <w:rFonts w:hint="default"/>
        <w:lang w:val="en-US" w:eastAsia="en-US" w:bidi="ar-SA"/>
      </w:rPr>
    </w:lvl>
    <w:lvl w:ilvl="3" w:tplc="4FE217BA">
      <w:numFmt w:val="bullet"/>
      <w:lvlText w:val="•"/>
      <w:lvlJc w:val="left"/>
      <w:pPr>
        <w:ind w:left="641" w:hanging="171"/>
      </w:pPr>
      <w:rPr>
        <w:rFonts w:hint="default"/>
        <w:lang w:val="en-US" w:eastAsia="en-US" w:bidi="ar-SA"/>
      </w:rPr>
    </w:lvl>
    <w:lvl w:ilvl="4" w:tplc="8E828924">
      <w:numFmt w:val="bullet"/>
      <w:lvlText w:val="•"/>
      <w:lvlJc w:val="left"/>
      <w:pPr>
        <w:ind w:left="768" w:hanging="171"/>
      </w:pPr>
      <w:rPr>
        <w:rFonts w:hint="default"/>
        <w:lang w:val="en-US" w:eastAsia="en-US" w:bidi="ar-SA"/>
      </w:rPr>
    </w:lvl>
    <w:lvl w:ilvl="5" w:tplc="A79EC5D4">
      <w:numFmt w:val="bullet"/>
      <w:lvlText w:val="•"/>
      <w:lvlJc w:val="left"/>
      <w:pPr>
        <w:ind w:left="895" w:hanging="171"/>
      </w:pPr>
      <w:rPr>
        <w:rFonts w:hint="default"/>
        <w:lang w:val="en-US" w:eastAsia="en-US" w:bidi="ar-SA"/>
      </w:rPr>
    </w:lvl>
    <w:lvl w:ilvl="6" w:tplc="D8364478">
      <w:numFmt w:val="bullet"/>
      <w:lvlText w:val="•"/>
      <w:lvlJc w:val="left"/>
      <w:pPr>
        <w:ind w:left="1022" w:hanging="171"/>
      </w:pPr>
      <w:rPr>
        <w:rFonts w:hint="default"/>
        <w:lang w:val="en-US" w:eastAsia="en-US" w:bidi="ar-SA"/>
      </w:rPr>
    </w:lvl>
    <w:lvl w:ilvl="7" w:tplc="079E85AA">
      <w:numFmt w:val="bullet"/>
      <w:lvlText w:val="•"/>
      <w:lvlJc w:val="left"/>
      <w:pPr>
        <w:ind w:left="1149" w:hanging="171"/>
      </w:pPr>
      <w:rPr>
        <w:rFonts w:hint="default"/>
        <w:lang w:val="en-US" w:eastAsia="en-US" w:bidi="ar-SA"/>
      </w:rPr>
    </w:lvl>
    <w:lvl w:ilvl="8" w:tplc="66205384">
      <w:numFmt w:val="bullet"/>
      <w:lvlText w:val="•"/>
      <w:lvlJc w:val="left"/>
      <w:pPr>
        <w:ind w:left="1276" w:hanging="171"/>
      </w:pPr>
      <w:rPr>
        <w:rFonts w:hint="default"/>
        <w:lang w:val="en-US" w:eastAsia="en-US" w:bidi="ar-SA"/>
      </w:rPr>
    </w:lvl>
  </w:abstractNum>
  <w:abstractNum w:abstractNumId="60" w15:restartNumberingAfterBreak="0">
    <w:nsid w:val="589E6E0A"/>
    <w:multiLevelType w:val="hybridMultilevel"/>
    <w:tmpl w:val="7234C748"/>
    <w:lvl w:ilvl="0" w:tplc="87C4F24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48124092">
      <w:numFmt w:val="bullet"/>
      <w:lvlText w:val="•"/>
      <w:lvlJc w:val="left"/>
      <w:pPr>
        <w:ind w:left="783" w:hanging="171"/>
      </w:pPr>
      <w:rPr>
        <w:rFonts w:hint="default"/>
        <w:lang w:val="en-US" w:eastAsia="en-US" w:bidi="ar-SA"/>
      </w:rPr>
    </w:lvl>
    <w:lvl w:ilvl="2" w:tplc="902A127A">
      <w:numFmt w:val="bullet"/>
      <w:lvlText w:val="•"/>
      <w:lvlJc w:val="left"/>
      <w:pPr>
        <w:ind w:left="1206" w:hanging="171"/>
      </w:pPr>
      <w:rPr>
        <w:rFonts w:hint="default"/>
        <w:lang w:val="en-US" w:eastAsia="en-US" w:bidi="ar-SA"/>
      </w:rPr>
    </w:lvl>
    <w:lvl w:ilvl="3" w:tplc="1A50BB5C">
      <w:numFmt w:val="bullet"/>
      <w:lvlText w:val="•"/>
      <w:lvlJc w:val="left"/>
      <w:pPr>
        <w:ind w:left="1629" w:hanging="171"/>
      </w:pPr>
      <w:rPr>
        <w:rFonts w:hint="default"/>
        <w:lang w:val="en-US" w:eastAsia="en-US" w:bidi="ar-SA"/>
      </w:rPr>
    </w:lvl>
    <w:lvl w:ilvl="4" w:tplc="5E788144">
      <w:numFmt w:val="bullet"/>
      <w:lvlText w:val="•"/>
      <w:lvlJc w:val="left"/>
      <w:pPr>
        <w:ind w:left="2053" w:hanging="171"/>
      </w:pPr>
      <w:rPr>
        <w:rFonts w:hint="default"/>
        <w:lang w:val="en-US" w:eastAsia="en-US" w:bidi="ar-SA"/>
      </w:rPr>
    </w:lvl>
    <w:lvl w:ilvl="5" w:tplc="6B609A9E">
      <w:numFmt w:val="bullet"/>
      <w:lvlText w:val="•"/>
      <w:lvlJc w:val="left"/>
      <w:pPr>
        <w:ind w:left="2476" w:hanging="171"/>
      </w:pPr>
      <w:rPr>
        <w:rFonts w:hint="default"/>
        <w:lang w:val="en-US" w:eastAsia="en-US" w:bidi="ar-SA"/>
      </w:rPr>
    </w:lvl>
    <w:lvl w:ilvl="6" w:tplc="25766936">
      <w:numFmt w:val="bullet"/>
      <w:lvlText w:val="•"/>
      <w:lvlJc w:val="left"/>
      <w:pPr>
        <w:ind w:left="2899" w:hanging="171"/>
      </w:pPr>
      <w:rPr>
        <w:rFonts w:hint="default"/>
        <w:lang w:val="en-US" w:eastAsia="en-US" w:bidi="ar-SA"/>
      </w:rPr>
    </w:lvl>
    <w:lvl w:ilvl="7" w:tplc="ABB4BE10">
      <w:numFmt w:val="bullet"/>
      <w:lvlText w:val="•"/>
      <w:lvlJc w:val="left"/>
      <w:pPr>
        <w:ind w:left="3323" w:hanging="171"/>
      </w:pPr>
      <w:rPr>
        <w:rFonts w:hint="default"/>
        <w:lang w:val="en-US" w:eastAsia="en-US" w:bidi="ar-SA"/>
      </w:rPr>
    </w:lvl>
    <w:lvl w:ilvl="8" w:tplc="1A3609F2">
      <w:numFmt w:val="bullet"/>
      <w:lvlText w:val="•"/>
      <w:lvlJc w:val="left"/>
      <w:pPr>
        <w:ind w:left="3746" w:hanging="171"/>
      </w:pPr>
      <w:rPr>
        <w:rFonts w:hint="default"/>
        <w:lang w:val="en-US" w:eastAsia="en-US" w:bidi="ar-SA"/>
      </w:rPr>
    </w:lvl>
  </w:abstractNum>
  <w:abstractNum w:abstractNumId="61" w15:restartNumberingAfterBreak="0">
    <w:nsid w:val="58FE5238"/>
    <w:multiLevelType w:val="hybridMultilevel"/>
    <w:tmpl w:val="DA50E60C"/>
    <w:lvl w:ilvl="0" w:tplc="E4F4E4F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BE96F560">
      <w:numFmt w:val="bullet"/>
      <w:lvlText w:val="•"/>
      <w:lvlJc w:val="left"/>
      <w:pPr>
        <w:ind w:left="960" w:hanging="171"/>
      </w:pPr>
      <w:rPr>
        <w:rFonts w:hint="default"/>
        <w:lang w:val="en-US" w:eastAsia="en-US" w:bidi="ar-SA"/>
      </w:rPr>
    </w:lvl>
    <w:lvl w:ilvl="2" w:tplc="06E6E094">
      <w:numFmt w:val="bullet"/>
      <w:lvlText w:val="•"/>
      <w:lvlJc w:val="left"/>
      <w:pPr>
        <w:ind w:left="1561" w:hanging="171"/>
      </w:pPr>
      <w:rPr>
        <w:rFonts w:hint="default"/>
        <w:lang w:val="en-US" w:eastAsia="en-US" w:bidi="ar-SA"/>
      </w:rPr>
    </w:lvl>
    <w:lvl w:ilvl="3" w:tplc="27AC4D38">
      <w:numFmt w:val="bullet"/>
      <w:lvlText w:val="•"/>
      <w:lvlJc w:val="left"/>
      <w:pPr>
        <w:ind w:left="2162" w:hanging="171"/>
      </w:pPr>
      <w:rPr>
        <w:rFonts w:hint="default"/>
        <w:lang w:val="en-US" w:eastAsia="en-US" w:bidi="ar-SA"/>
      </w:rPr>
    </w:lvl>
    <w:lvl w:ilvl="4" w:tplc="F74CB462">
      <w:numFmt w:val="bullet"/>
      <w:lvlText w:val="•"/>
      <w:lvlJc w:val="left"/>
      <w:pPr>
        <w:ind w:left="2763" w:hanging="171"/>
      </w:pPr>
      <w:rPr>
        <w:rFonts w:hint="default"/>
        <w:lang w:val="en-US" w:eastAsia="en-US" w:bidi="ar-SA"/>
      </w:rPr>
    </w:lvl>
    <w:lvl w:ilvl="5" w:tplc="A11E73D2">
      <w:numFmt w:val="bullet"/>
      <w:lvlText w:val="•"/>
      <w:lvlJc w:val="left"/>
      <w:pPr>
        <w:ind w:left="3364" w:hanging="171"/>
      </w:pPr>
      <w:rPr>
        <w:rFonts w:hint="default"/>
        <w:lang w:val="en-US" w:eastAsia="en-US" w:bidi="ar-SA"/>
      </w:rPr>
    </w:lvl>
    <w:lvl w:ilvl="6" w:tplc="D306061A">
      <w:numFmt w:val="bullet"/>
      <w:lvlText w:val="•"/>
      <w:lvlJc w:val="left"/>
      <w:pPr>
        <w:ind w:left="3964" w:hanging="171"/>
      </w:pPr>
      <w:rPr>
        <w:rFonts w:hint="default"/>
        <w:lang w:val="en-US" w:eastAsia="en-US" w:bidi="ar-SA"/>
      </w:rPr>
    </w:lvl>
    <w:lvl w:ilvl="7" w:tplc="4DD42A18">
      <w:numFmt w:val="bullet"/>
      <w:lvlText w:val="•"/>
      <w:lvlJc w:val="left"/>
      <w:pPr>
        <w:ind w:left="4565" w:hanging="171"/>
      </w:pPr>
      <w:rPr>
        <w:rFonts w:hint="default"/>
        <w:lang w:val="en-US" w:eastAsia="en-US" w:bidi="ar-SA"/>
      </w:rPr>
    </w:lvl>
    <w:lvl w:ilvl="8" w:tplc="2814EF72">
      <w:numFmt w:val="bullet"/>
      <w:lvlText w:val="•"/>
      <w:lvlJc w:val="left"/>
      <w:pPr>
        <w:ind w:left="5166" w:hanging="171"/>
      </w:pPr>
      <w:rPr>
        <w:rFonts w:hint="default"/>
        <w:lang w:val="en-US" w:eastAsia="en-US" w:bidi="ar-SA"/>
      </w:rPr>
    </w:lvl>
  </w:abstractNum>
  <w:abstractNum w:abstractNumId="62" w15:restartNumberingAfterBreak="0">
    <w:nsid w:val="59C65BC9"/>
    <w:multiLevelType w:val="hybridMultilevel"/>
    <w:tmpl w:val="DB108632"/>
    <w:lvl w:ilvl="0" w:tplc="A4F00AD6">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2850F980">
      <w:numFmt w:val="bullet"/>
      <w:lvlText w:val="•"/>
      <w:lvlJc w:val="left"/>
      <w:pPr>
        <w:ind w:left="1314" w:hanging="171"/>
      </w:pPr>
      <w:rPr>
        <w:rFonts w:hint="default"/>
        <w:lang w:val="en-US" w:eastAsia="en-US" w:bidi="ar-SA"/>
      </w:rPr>
    </w:lvl>
    <w:lvl w:ilvl="2" w:tplc="4528609C">
      <w:numFmt w:val="bullet"/>
      <w:lvlText w:val="•"/>
      <w:lvlJc w:val="left"/>
      <w:pPr>
        <w:ind w:left="2249" w:hanging="171"/>
      </w:pPr>
      <w:rPr>
        <w:rFonts w:hint="default"/>
        <w:lang w:val="en-US" w:eastAsia="en-US" w:bidi="ar-SA"/>
      </w:rPr>
    </w:lvl>
    <w:lvl w:ilvl="3" w:tplc="D50820BE">
      <w:numFmt w:val="bullet"/>
      <w:lvlText w:val="•"/>
      <w:lvlJc w:val="left"/>
      <w:pPr>
        <w:ind w:left="3183" w:hanging="171"/>
      </w:pPr>
      <w:rPr>
        <w:rFonts w:hint="default"/>
        <w:lang w:val="en-US" w:eastAsia="en-US" w:bidi="ar-SA"/>
      </w:rPr>
    </w:lvl>
    <w:lvl w:ilvl="4" w:tplc="813C4954">
      <w:numFmt w:val="bullet"/>
      <w:lvlText w:val="•"/>
      <w:lvlJc w:val="left"/>
      <w:pPr>
        <w:ind w:left="4118" w:hanging="171"/>
      </w:pPr>
      <w:rPr>
        <w:rFonts w:hint="default"/>
        <w:lang w:val="en-US" w:eastAsia="en-US" w:bidi="ar-SA"/>
      </w:rPr>
    </w:lvl>
    <w:lvl w:ilvl="5" w:tplc="8620DB40">
      <w:numFmt w:val="bullet"/>
      <w:lvlText w:val="•"/>
      <w:lvlJc w:val="left"/>
      <w:pPr>
        <w:ind w:left="5052" w:hanging="171"/>
      </w:pPr>
      <w:rPr>
        <w:rFonts w:hint="default"/>
        <w:lang w:val="en-US" w:eastAsia="en-US" w:bidi="ar-SA"/>
      </w:rPr>
    </w:lvl>
    <w:lvl w:ilvl="6" w:tplc="E9D2D2C4">
      <w:numFmt w:val="bullet"/>
      <w:lvlText w:val="•"/>
      <w:lvlJc w:val="left"/>
      <w:pPr>
        <w:ind w:left="5987" w:hanging="171"/>
      </w:pPr>
      <w:rPr>
        <w:rFonts w:hint="default"/>
        <w:lang w:val="en-US" w:eastAsia="en-US" w:bidi="ar-SA"/>
      </w:rPr>
    </w:lvl>
    <w:lvl w:ilvl="7" w:tplc="69545B86">
      <w:numFmt w:val="bullet"/>
      <w:lvlText w:val="•"/>
      <w:lvlJc w:val="left"/>
      <w:pPr>
        <w:ind w:left="6921" w:hanging="171"/>
      </w:pPr>
      <w:rPr>
        <w:rFonts w:hint="default"/>
        <w:lang w:val="en-US" w:eastAsia="en-US" w:bidi="ar-SA"/>
      </w:rPr>
    </w:lvl>
    <w:lvl w:ilvl="8" w:tplc="ABF422DE">
      <w:numFmt w:val="bullet"/>
      <w:lvlText w:val="•"/>
      <w:lvlJc w:val="left"/>
      <w:pPr>
        <w:ind w:left="7856" w:hanging="171"/>
      </w:pPr>
      <w:rPr>
        <w:rFonts w:hint="default"/>
        <w:lang w:val="en-US" w:eastAsia="en-US" w:bidi="ar-SA"/>
      </w:rPr>
    </w:lvl>
  </w:abstractNum>
  <w:abstractNum w:abstractNumId="63" w15:restartNumberingAfterBreak="0">
    <w:nsid w:val="5ACF0EC7"/>
    <w:multiLevelType w:val="hybridMultilevel"/>
    <w:tmpl w:val="151C1BC2"/>
    <w:lvl w:ilvl="0" w:tplc="5B7277C2">
      <w:numFmt w:val="bullet"/>
      <w:lvlText w:val="•"/>
      <w:lvlJc w:val="left"/>
      <w:pPr>
        <w:ind w:left="411" w:hanging="171"/>
      </w:pPr>
      <w:rPr>
        <w:rFonts w:ascii="Arial" w:eastAsia="Arial" w:hAnsi="Arial" w:cs="Arial" w:hint="default"/>
        <w:b w:val="0"/>
        <w:bCs w:val="0"/>
        <w:i w:val="0"/>
        <w:iCs w:val="0"/>
        <w:spacing w:val="0"/>
        <w:w w:val="100"/>
        <w:sz w:val="19"/>
        <w:szCs w:val="19"/>
        <w:lang w:val="en-US" w:eastAsia="en-US" w:bidi="ar-SA"/>
      </w:rPr>
    </w:lvl>
    <w:lvl w:ilvl="1" w:tplc="C5724E1A">
      <w:numFmt w:val="bullet"/>
      <w:lvlText w:val="•"/>
      <w:lvlJc w:val="left"/>
      <w:pPr>
        <w:ind w:left="848" w:hanging="171"/>
      </w:pPr>
      <w:rPr>
        <w:rFonts w:hint="default"/>
        <w:lang w:val="en-US" w:eastAsia="en-US" w:bidi="ar-SA"/>
      </w:rPr>
    </w:lvl>
    <w:lvl w:ilvl="2" w:tplc="9CFA9D30">
      <w:numFmt w:val="bullet"/>
      <w:lvlText w:val="•"/>
      <w:lvlJc w:val="left"/>
      <w:pPr>
        <w:ind w:left="1276" w:hanging="171"/>
      </w:pPr>
      <w:rPr>
        <w:rFonts w:hint="default"/>
        <w:lang w:val="en-US" w:eastAsia="en-US" w:bidi="ar-SA"/>
      </w:rPr>
    </w:lvl>
    <w:lvl w:ilvl="3" w:tplc="DB7CDD52">
      <w:numFmt w:val="bullet"/>
      <w:lvlText w:val="•"/>
      <w:lvlJc w:val="left"/>
      <w:pPr>
        <w:ind w:left="1705" w:hanging="171"/>
      </w:pPr>
      <w:rPr>
        <w:rFonts w:hint="default"/>
        <w:lang w:val="en-US" w:eastAsia="en-US" w:bidi="ar-SA"/>
      </w:rPr>
    </w:lvl>
    <w:lvl w:ilvl="4" w:tplc="334EA794">
      <w:numFmt w:val="bullet"/>
      <w:lvlText w:val="•"/>
      <w:lvlJc w:val="left"/>
      <w:pPr>
        <w:ind w:left="2133" w:hanging="171"/>
      </w:pPr>
      <w:rPr>
        <w:rFonts w:hint="default"/>
        <w:lang w:val="en-US" w:eastAsia="en-US" w:bidi="ar-SA"/>
      </w:rPr>
    </w:lvl>
    <w:lvl w:ilvl="5" w:tplc="5D587B0A">
      <w:numFmt w:val="bullet"/>
      <w:lvlText w:val="•"/>
      <w:lvlJc w:val="left"/>
      <w:pPr>
        <w:ind w:left="2562" w:hanging="171"/>
      </w:pPr>
      <w:rPr>
        <w:rFonts w:hint="default"/>
        <w:lang w:val="en-US" w:eastAsia="en-US" w:bidi="ar-SA"/>
      </w:rPr>
    </w:lvl>
    <w:lvl w:ilvl="6" w:tplc="AA3A06DA">
      <w:numFmt w:val="bullet"/>
      <w:lvlText w:val="•"/>
      <w:lvlJc w:val="left"/>
      <w:pPr>
        <w:ind w:left="2990" w:hanging="171"/>
      </w:pPr>
      <w:rPr>
        <w:rFonts w:hint="default"/>
        <w:lang w:val="en-US" w:eastAsia="en-US" w:bidi="ar-SA"/>
      </w:rPr>
    </w:lvl>
    <w:lvl w:ilvl="7" w:tplc="1AF8F3FA">
      <w:numFmt w:val="bullet"/>
      <w:lvlText w:val="•"/>
      <w:lvlJc w:val="left"/>
      <w:pPr>
        <w:ind w:left="3418" w:hanging="171"/>
      </w:pPr>
      <w:rPr>
        <w:rFonts w:hint="default"/>
        <w:lang w:val="en-US" w:eastAsia="en-US" w:bidi="ar-SA"/>
      </w:rPr>
    </w:lvl>
    <w:lvl w:ilvl="8" w:tplc="5AC847F4">
      <w:numFmt w:val="bullet"/>
      <w:lvlText w:val="•"/>
      <w:lvlJc w:val="left"/>
      <w:pPr>
        <w:ind w:left="3847" w:hanging="171"/>
      </w:pPr>
      <w:rPr>
        <w:rFonts w:hint="default"/>
        <w:lang w:val="en-US" w:eastAsia="en-US" w:bidi="ar-SA"/>
      </w:rPr>
    </w:lvl>
  </w:abstractNum>
  <w:abstractNum w:abstractNumId="64" w15:restartNumberingAfterBreak="0">
    <w:nsid w:val="5C79517C"/>
    <w:multiLevelType w:val="hybridMultilevel"/>
    <w:tmpl w:val="A79EDC32"/>
    <w:lvl w:ilvl="0" w:tplc="05E21940">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29062336">
      <w:numFmt w:val="bullet"/>
      <w:lvlText w:val="•"/>
      <w:lvlJc w:val="left"/>
      <w:pPr>
        <w:ind w:left="458" w:hanging="171"/>
      </w:pPr>
      <w:rPr>
        <w:rFonts w:hint="default"/>
        <w:lang w:val="en-US" w:eastAsia="en-US" w:bidi="ar-SA"/>
      </w:rPr>
    </w:lvl>
    <w:lvl w:ilvl="2" w:tplc="14E4B96A">
      <w:numFmt w:val="bullet"/>
      <w:lvlText w:val="•"/>
      <w:lvlJc w:val="left"/>
      <w:pPr>
        <w:ind w:left="577" w:hanging="171"/>
      </w:pPr>
      <w:rPr>
        <w:rFonts w:hint="default"/>
        <w:lang w:val="en-US" w:eastAsia="en-US" w:bidi="ar-SA"/>
      </w:rPr>
    </w:lvl>
    <w:lvl w:ilvl="3" w:tplc="8962F904">
      <w:numFmt w:val="bullet"/>
      <w:lvlText w:val="•"/>
      <w:lvlJc w:val="left"/>
      <w:pPr>
        <w:ind w:left="696" w:hanging="171"/>
      </w:pPr>
      <w:rPr>
        <w:rFonts w:hint="default"/>
        <w:lang w:val="en-US" w:eastAsia="en-US" w:bidi="ar-SA"/>
      </w:rPr>
    </w:lvl>
    <w:lvl w:ilvl="4" w:tplc="DA044E28">
      <w:numFmt w:val="bullet"/>
      <w:lvlText w:val="•"/>
      <w:lvlJc w:val="left"/>
      <w:pPr>
        <w:ind w:left="815" w:hanging="171"/>
      </w:pPr>
      <w:rPr>
        <w:rFonts w:hint="default"/>
        <w:lang w:val="en-US" w:eastAsia="en-US" w:bidi="ar-SA"/>
      </w:rPr>
    </w:lvl>
    <w:lvl w:ilvl="5" w:tplc="E0D25E30">
      <w:numFmt w:val="bullet"/>
      <w:lvlText w:val="•"/>
      <w:lvlJc w:val="left"/>
      <w:pPr>
        <w:ind w:left="934" w:hanging="171"/>
      </w:pPr>
      <w:rPr>
        <w:rFonts w:hint="default"/>
        <w:lang w:val="en-US" w:eastAsia="en-US" w:bidi="ar-SA"/>
      </w:rPr>
    </w:lvl>
    <w:lvl w:ilvl="6" w:tplc="D19C019E">
      <w:numFmt w:val="bullet"/>
      <w:lvlText w:val="•"/>
      <w:lvlJc w:val="left"/>
      <w:pPr>
        <w:ind w:left="1053" w:hanging="171"/>
      </w:pPr>
      <w:rPr>
        <w:rFonts w:hint="default"/>
        <w:lang w:val="en-US" w:eastAsia="en-US" w:bidi="ar-SA"/>
      </w:rPr>
    </w:lvl>
    <w:lvl w:ilvl="7" w:tplc="4EAC7F92">
      <w:numFmt w:val="bullet"/>
      <w:lvlText w:val="•"/>
      <w:lvlJc w:val="left"/>
      <w:pPr>
        <w:ind w:left="1172" w:hanging="171"/>
      </w:pPr>
      <w:rPr>
        <w:rFonts w:hint="default"/>
        <w:lang w:val="en-US" w:eastAsia="en-US" w:bidi="ar-SA"/>
      </w:rPr>
    </w:lvl>
    <w:lvl w:ilvl="8" w:tplc="A52E72E6">
      <w:numFmt w:val="bullet"/>
      <w:lvlText w:val="•"/>
      <w:lvlJc w:val="left"/>
      <w:pPr>
        <w:ind w:left="1291" w:hanging="171"/>
      </w:pPr>
      <w:rPr>
        <w:rFonts w:hint="default"/>
        <w:lang w:val="en-US" w:eastAsia="en-US" w:bidi="ar-SA"/>
      </w:rPr>
    </w:lvl>
  </w:abstractNum>
  <w:abstractNum w:abstractNumId="65" w15:restartNumberingAfterBreak="0">
    <w:nsid w:val="5D567837"/>
    <w:multiLevelType w:val="hybridMultilevel"/>
    <w:tmpl w:val="2C74DD0A"/>
    <w:lvl w:ilvl="0" w:tplc="757EEE8E">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6366A4E4">
      <w:numFmt w:val="bullet"/>
      <w:lvlText w:val="•"/>
      <w:lvlJc w:val="left"/>
      <w:pPr>
        <w:ind w:left="393" w:hanging="171"/>
      </w:pPr>
      <w:rPr>
        <w:rFonts w:hint="default"/>
        <w:lang w:val="en-US" w:eastAsia="en-US" w:bidi="ar-SA"/>
      </w:rPr>
    </w:lvl>
    <w:lvl w:ilvl="2" w:tplc="291A299A">
      <w:numFmt w:val="bullet"/>
      <w:lvlText w:val="•"/>
      <w:lvlJc w:val="left"/>
      <w:pPr>
        <w:ind w:left="526" w:hanging="171"/>
      </w:pPr>
      <w:rPr>
        <w:rFonts w:hint="default"/>
        <w:lang w:val="en-US" w:eastAsia="en-US" w:bidi="ar-SA"/>
      </w:rPr>
    </w:lvl>
    <w:lvl w:ilvl="3" w:tplc="84C63BFC">
      <w:numFmt w:val="bullet"/>
      <w:lvlText w:val="•"/>
      <w:lvlJc w:val="left"/>
      <w:pPr>
        <w:ind w:left="660" w:hanging="171"/>
      </w:pPr>
      <w:rPr>
        <w:rFonts w:hint="default"/>
        <w:lang w:val="en-US" w:eastAsia="en-US" w:bidi="ar-SA"/>
      </w:rPr>
    </w:lvl>
    <w:lvl w:ilvl="4" w:tplc="8352789E">
      <w:numFmt w:val="bullet"/>
      <w:lvlText w:val="•"/>
      <w:lvlJc w:val="left"/>
      <w:pPr>
        <w:ind w:left="793" w:hanging="171"/>
      </w:pPr>
      <w:rPr>
        <w:rFonts w:hint="default"/>
        <w:lang w:val="en-US" w:eastAsia="en-US" w:bidi="ar-SA"/>
      </w:rPr>
    </w:lvl>
    <w:lvl w:ilvl="5" w:tplc="C78CFC94">
      <w:numFmt w:val="bullet"/>
      <w:lvlText w:val="•"/>
      <w:lvlJc w:val="left"/>
      <w:pPr>
        <w:ind w:left="927" w:hanging="171"/>
      </w:pPr>
      <w:rPr>
        <w:rFonts w:hint="default"/>
        <w:lang w:val="en-US" w:eastAsia="en-US" w:bidi="ar-SA"/>
      </w:rPr>
    </w:lvl>
    <w:lvl w:ilvl="6" w:tplc="7696B696">
      <w:numFmt w:val="bullet"/>
      <w:lvlText w:val="•"/>
      <w:lvlJc w:val="left"/>
      <w:pPr>
        <w:ind w:left="1060" w:hanging="171"/>
      </w:pPr>
      <w:rPr>
        <w:rFonts w:hint="default"/>
        <w:lang w:val="en-US" w:eastAsia="en-US" w:bidi="ar-SA"/>
      </w:rPr>
    </w:lvl>
    <w:lvl w:ilvl="7" w:tplc="3072E50E">
      <w:numFmt w:val="bullet"/>
      <w:lvlText w:val="•"/>
      <w:lvlJc w:val="left"/>
      <w:pPr>
        <w:ind w:left="1193" w:hanging="171"/>
      </w:pPr>
      <w:rPr>
        <w:rFonts w:hint="default"/>
        <w:lang w:val="en-US" w:eastAsia="en-US" w:bidi="ar-SA"/>
      </w:rPr>
    </w:lvl>
    <w:lvl w:ilvl="8" w:tplc="03869E7A">
      <w:numFmt w:val="bullet"/>
      <w:lvlText w:val="•"/>
      <w:lvlJc w:val="left"/>
      <w:pPr>
        <w:ind w:left="1327" w:hanging="171"/>
      </w:pPr>
      <w:rPr>
        <w:rFonts w:hint="default"/>
        <w:lang w:val="en-US" w:eastAsia="en-US" w:bidi="ar-SA"/>
      </w:rPr>
    </w:lvl>
  </w:abstractNum>
  <w:abstractNum w:abstractNumId="66" w15:restartNumberingAfterBreak="0">
    <w:nsid w:val="5E9421D9"/>
    <w:multiLevelType w:val="hybridMultilevel"/>
    <w:tmpl w:val="5316DA38"/>
    <w:lvl w:ilvl="0" w:tplc="271EF44A">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6E02BD24">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98764C0E">
      <w:numFmt w:val="bullet"/>
      <w:lvlText w:val="•"/>
      <w:lvlJc w:val="left"/>
      <w:pPr>
        <w:ind w:left="2360" w:hanging="171"/>
      </w:pPr>
      <w:rPr>
        <w:rFonts w:hint="default"/>
        <w:lang w:val="en-US" w:eastAsia="en-US" w:bidi="ar-SA"/>
      </w:rPr>
    </w:lvl>
    <w:lvl w:ilvl="3" w:tplc="42BA4E90">
      <w:numFmt w:val="bullet"/>
      <w:lvlText w:val="•"/>
      <w:lvlJc w:val="left"/>
      <w:pPr>
        <w:ind w:left="3281" w:hanging="171"/>
      </w:pPr>
      <w:rPr>
        <w:rFonts w:hint="default"/>
        <w:lang w:val="en-US" w:eastAsia="en-US" w:bidi="ar-SA"/>
      </w:rPr>
    </w:lvl>
    <w:lvl w:ilvl="4" w:tplc="5D723928">
      <w:numFmt w:val="bullet"/>
      <w:lvlText w:val="•"/>
      <w:lvlJc w:val="left"/>
      <w:pPr>
        <w:ind w:left="4201" w:hanging="171"/>
      </w:pPr>
      <w:rPr>
        <w:rFonts w:hint="default"/>
        <w:lang w:val="en-US" w:eastAsia="en-US" w:bidi="ar-SA"/>
      </w:rPr>
    </w:lvl>
    <w:lvl w:ilvl="5" w:tplc="0B40DAD0">
      <w:numFmt w:val="bullet"/>
      <w:lvlText w:val="•"/>
      <w:lvlJc w:val="left"/>
      <w:pPr>
        <w:ind w:left="5122" w:hanging="171"/>
      </w:pPr>
      <w:rPr>
        <w:rFonts w:hint="default"/>
        <w:lang w:val="en-US" w:eastAsia="en-US" w:bidi="ar-SA"/>
      </w:rPr>
    </w:lvl>
    <w:lvl w:ilvl="6" w:tplc="F0129C56">
      <w:numFmt w:val="bullet"/>
      <w:lvlText w:val="•"/>
      <w:lvlJc w:val="left"/>
      <w:pPr>
        <w:ind w:left="6043" w:hanging="171"/>
      </w:pPr>
      <w:rPr>
        <w:rFonts w:hint="default"/>
        <w:lang w:val="en-US" w:eastAsia="en-US" w:bidi="ar-SA"/>
      </w:rPr>
    </w:lvl>
    <w:lvl w:ilvl="7" w:tplc="21A65B08">
      <w:numFmt w:val="bullet"/>
      <w:lvlText w:val="•"/>
      <w:lvlJc w:val="left"/>
      <w:pPr>
        <w:ind w:left="6963" w:hanging="171"/>
      </w:pPr>
      <w:rPr>
        <w:rFonts w:hint="default"/>
        <w:lang w:val="en-US" w:eastAsia="en-US" w:bidi="ar-SA"/>
      </w:rPr>
    </w:lvl>
    <w:lvl w:ilvl="8" w:tplc="94282CC4">
      <w:numFmt w:val="bullet"/>
      <w:lvlText w:val="•"/>
      <w:lvlJc w:val="left"/>
      <w:pPr>
        <w:ind w:left="7884" w:hanging="171"/>
      </w:pPr>
      <w:rPr>
        <w:rFonts w:hint="default"/>
        <w:lang w:val="en-US" w:eastAsia="en-US" w:bidi="ar-SA"/>
      </w:rPr>
    </w:lvl>
  </w:abstractNum>
  <w:abstractNum w:abstractNumId="67" w15:restartNumberingAfterBreak="0">
    <w:nsid w:val="5FF2245F"/>
    <w:multiLevelType w:val="hybridMultilevel"/>
    <w:tmpl w:val="ED4C17E0"/>
    <w:lvl w:ilvl="0" w:tplc="32C61BF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BB6EF1D0">
      <w:numFmt w:val="bullet"/>
      <w:lvlText w:val="•"/>
      <w:lvlJc w:val="left"/>
      <w:pPr>
        <w:ind w:left="682" w:hanging="171"/>
      </w:pPr>
      <w:rPr>
        <w:rFonts w:hint="default"/>
        <w:lang w:val="en-US" w:eastAsia="en-US" w:bidi="ar-SA"/>
      </w:rPr>
    </w:lvl>
    <w:lvl w:ilvl="2" w:tplc="82C070D8">
      <w:numFmt w:val="bullet"/>
      <w:lvlText w:val="•"/>
      <w:lvlJc w:val="left"/>
      <w:pPr>
        <w:ind w:left="1005" w:hanging="171"/>
      </w:pPr>
      <w:rPr>
        <w:rFonts w:hint="default"/>
        <w:lang w:val="en-US" w:eastAsia="en-US" w:bidi="ar-SA"/>
      </w:rPr>
    </w:lvl>
    <w:lvl w:ilvl="3" w:tplc="6E5E7690">
      <w:numFmt w:val="bullet"/>
      <w:lvlText w:val="•"/>
      <w:lvlJc w:val="left"/>
      <w:pPr>
        <w:ind w:left="1328" w:hanging="171"/>
      </w:pPr>
      <w:rPr>
        <w:rFonts w:hint="default"/>
        <w:lang w:val="en-US" w:eastAsia="en-US" w:bidi="ar-SA"/>
      </w:rPr>
    </w:lvl>
    <w:lvl w:ilvl="4" w:tplc="F40E5E54">
      <w:numFmt w:val="bullet"/>
      <w:lvlText w:val="•"/>
      <w:lvlJc w:val="left"/>
      <w:pPr>
        <w:ind w:left="1651" w:hanging="171"/>
      </w:pPr>
      <w:rPr>
        <w:rFonts w:hint="default"/>
        <w:lang w:val="en-US" w:eastAsia="en-US" w:bidi="ar-SA"/>
      </w:rPr>
    </w:lvl>
    <w:lvl w:ilvl="5" w:tplc="1848025E">
      <w:numFmt w:val="bullet"/>
      <w:lvlText w:val="•"/>
      <w:lvlJc w:val="left"/>
      <w:pPr>
        <w:ind w:left="1974" w:hanging="171"/>
      </w:pPr>
      <w:rPr>
        <w:rFonts w:hint="default"/>
        <w:lang w:val="en-US" w:eastAsia="en-US" w:bidi="ar-SA"/>
      </w:rPr>
    </w:lvl>
    <w:lvl w:ilvl="6" w:tplc="4D0070AA">
      <w:numFmt w:val="bullet"/>
      <w:lvlText w:val="•"/>
      <w:lvlJc w:val="left"/>
      <w:pPr>
        <w:ind w:left="2297" w:hanging="171"/>
      </w:pPr>
      <w:rPr>
        <w:rFonts w:hint="default"/>
        <w:lang w:val="en-US" w:eastAsia="en-US" w:bidi="ar-SA"/>
      </w:rPr>
    </w:lvl>
    <w:lvl w:ilvl="7" w:tplc="C19E62C4">
      <w:numFmt w:val="bullet"/>
      <w:lvlText w:val="•"/>
      <w:lvlJc w:val="left"/>
      <w:pPr>
        <w:ind w:left="2620" w:hanging="171"/>
      </w:pPr>
      <w:rPr>
        <w:rFonts w:hint="default"/>
        <w:lang w:val="en-US" w:eastAsia="en-US" w:bidi="ar-SA"/>
      </w:rPr>
    </w:lvl>
    <w:lvl w:ilvl="8" w:tplc="6F663046">
      <w:numFmt w:val="bullet"/>
      <w:lvlText w:val="•"/>
      <w:lvlJc w:val="left"/>
      <w:pPr>
        <w:ind w:left="2943" w:hanging="171"/>
      </w:pPr>
      <w:rPr>
        <w:rFonts w:hint="default"/>
        <w:lang w:val="en-US" w:eastAsia="en-US" w:bidi="ar-SA"/>
      </w:rPr>
    </w:lvl>
  </w:abstractNum>
  <w:abstractNum w:abstractNumId="68" w15:restartNumberingAfterBreak="0">
    <w:nsid w:val="612A40DE"/>
    <w:multiLevelType w:val="hybridMultilevel"/>
    <w:tmpl w:val="68B093EC"/>
    <w:lvl w:ilvl="0" w:tplc="5BEA853C">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C4F201E4">
      <w:numFmt w:val="bullet"/>
      <w:lvlText w:val="•"/>
      <w:lvlJc w:val="left"/>
      <w:pPr>
        <w:ind w:left="385" w:hanging="171"/>
      </w:pPr>
      <w:rPr>
        <w:rFonts w:hint="default"/>
        <w:lang w:val="en-US" w:eastAsia="en-US" w:bidi="ar-SA"/>
      </w:rPr>
    </w:lvl>
    <w:lvl w:ilvl="2" w:tplc="D25CCF32">
      <w:numFmt w:val="bullet"/>
      <w:lvlText w:val="•"/>
      <w:lvlJc w:val="left"/>
      <w:pPr>
        <w:ind w:left="511" w:hanging="171"/>
      </w:pPr>
      <w:rPr>
        <w:rFonts w:hint="default"/>
        <w:lang w:val="en-US" w:eastAsia="en-US" w:bidi="ar-SA"/>
      </w:rPr>
    </w:lvl>
    <w:lvl w:ilvl="3" w:tplc="3DCE6898">
      <w:numFmt w:val="bullet"/>
      <w:lvlText w:val="•"/>
      <w:lvlJc w:val="left"/>
      <w:pPr>
        <w:ind w:left="636" w:hanging="171"/>
      </w:pPr>
      <w:rPr>
        <w:rFonts w:hint="default"/>
        <w:lang w:val="en-US" w:eastAsia="en-US" w:bidi="ar-SA"/>
      </w:rPr>
    </w:lvl>
    <w:lvl w:ilvl="4" w:tplc="E6284442">
      <w:numFmt w:val="bullet"/>
      <w:lvlText w:val="•"/>
      <w:lvlJc w:val="left"/>
      <w:pPr>
        <w:ind w:left="762" w:hanging="171"/>
      </w:pPr>
      <w:rPr>
        <w:rFonts w:hint="default"/>
        <w:lang w:val="en-US" w:eastAsia="en-US" w:bidi="ar-SA"/>
      </w:rPr>
    </w:lvl>
    <w:lvl w:ilvl="5" w:tplc="04D22F3C">
      <w:numFmt w:val="bullet"/>
      <w:lvlText w:val="•"/>
      <w:lvlJc w:val="left"/>
      <w:pPr>
        <w:ind w:left="887" w:hanging="171"/>
      </w:pPr>
      <w:rPr>
        <w:rFonts w:hint="default"/>
        <w:lang w:val="en-US" w:eastAsia="en-US" w:bidi="ar-SA"/>
      </w:rPr>
    </w:lvl>
    <w:lvl w:ilvl="6" w:tplc="5BF8CD5C">
      <w:numFmt w:val="bullet"/>
      <w:lvlText w:val="•"/>
      <w:lvlJc w:val="left"/>
      <w:pPr>
        <w:ind w:left="1013" w:hanging="171"/>
      </w:pPr>
      <w:rPr>
        <w:rFonts w:hint="default"/>
        <w:lang w:val="en-US" w:eastAsia="en-US" w:bidi="ar-SA"/>
      </w:rPr>
    </w:lvl>
    <w:lvl w:ilvl="7" w:tplc="DE2CB97C">
      <w:numFmt w:val="bullet"/>
      <w:lvlText w:val="•"/>
      <w:lvlJc w:val="left"/>
      <w:pPr>
        <w:ind w:left="1138" w:hanging="171"/>
      </w:pPr>
      <w:rPr>
        <w:rFonts w:hint="default"/>
        <w:lang w:val="en-US" w:eastAsia="en-US" w:bidi="ar-SA"/>
      </w:rPr>
    </w:lvl>
    <w:lvl w:ilvl="8" w:tplc="39CE1A78">
      <w:numFmt w:val="bullet"/>
      <w:lvlText w:val="•"/>
      <w:lvlJc w:val="left"/>
      <w:pPr>
        <w:ind w:left="1264" w:hanging="171"/>
      </w:pPr>
      <w:rPr>
        <w:rFonts w:hint="default"/>
        <w:lang w:val="en-US" w:eastAsia="en-US" w:bidi="ar-SA"/>
      </w:rPr>
    </w:lvl>
  </w:abstractNum>
  <w:abstractNum w:abstractNumId="69" w15:restartNumberingAfterBreak="0">
    <w:nsid w:val="614B3A57"/>
    <w:multiLevelType w:val="hybridMultilevel"/>
    <w:tmpl w:val="91785670"/>
    <w:lvl w:ilvl="0" w:tplc="6422CA8A">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87566C8E">
      <w:numFmt w:val="bullet"/>
      <w:lvlText w:val="•"/>
      <w:lvlJc w:val="left"/>
      <w:pPr>
        <w:ind w:left="778" w:hanging="171"/>
      </w:pPr>
      <w:rPr>
        <w:rFonts w:hint="default"/>
        <w:lang w:val="en-US" w:eastAsia="en-US" w:bidi="ar-SA"/>
      </w:rPr>
    </w:lvl>
    <w:lvl w:ilvl="2" w:tplc="1B12EB38">
      <w:numFmt w:val="bullet"/>
      <w:lvlText w:val="•"/>
      <w:lvlJc w:val="left"/>
      <w:pPr>
        <w:ind w:left="1177" w:hanging="171"/>
      </w:pPr>
      <w:rPr>
        <w:rFonts w:hint="default"/>
        <w:lang w:val="en-US" w:eastAsia="en-US" w:bidi="ar-SA"/>
      </w:rPr>
    </w:lvl>
    <w:lvl w:ilvl="3" w:tplc="79A07854">
      <w:numFmt w:val="bullet"/>
      <w:lvlText w:val="•"/>
      <w:lvlJc w:val="left"/>
      <w:pPr>
        <w:ind w:left="1575" w:hanging="171"/>
      </w:pPr>
      <w:rPr>
        <w:rFonts w:hint="default"/>
        <w:lang w:val="en-US" w:eastAsia="en-US" w:bidi="ar-SA"/>
      </w:rPr>
    </w:lvl>
    <w:lvl w:ilvl="4" w:tplc="A4F247D2">
      <w:numFmt w:val="bullet"/>
      <w:lvlText w:val="•"/>
      <w:lvlJc w:val="left"/>
      <w:pPr>
        <w:ind w:left="1974" w:hanging="171"/>
      </w:pPr>
      <w:rPr>
        <w:rFonts w:hint="default"/>
        <w:lang w:val="en-US" w:eastAsia="en-US" w:bidi="ar-SA"/>
      </w:rPr>
    </w:lvl>
    <w:lvl w:ilvl="5" w:tplc="CD2A3AB8">
      <w:numFmt w:val="bullet"/>
      <w:lvlText w:val="•"/>
      <w:lvlJc w:val="left"/>
      <w:pPr>
        <w:ind w:left="2373" w:hanging="171"/>
      </w:pPr>
      <w:rPr>
        <w:rFonts w:hint="default"/>
        <w:lang w:val="en-US" w:eastAsia="en-US" w:bidi="ar-SA"/>
      </w:rPr>
    </w:lvl>
    <w:lvl w:ilvl="6" w:tplc="100E2C20">
      <w:numFmt w:val="bullet"/>
      <w:lvlText w:val="•"/>
      <w:lvlJc w:val="left"/>
      <w:pPr>
        <w:ind w:left="2771" w:hanging="171"/>
      </w:pPr>
      <w:rPr>
        <w:rFonts w:hint="default"/>
        <w:lang w:val="en-US" w:eastAsia="en-US" w:bidi="ar-SA"/>
      </w:rPr>
    </w:lvl>
    <w:lvl w:ilvl="7" w:tplc="54769BDC">
      <w:numFmt w:val="bullet"/>
      <w:lvlText w:val="•"/>
      <w:lvlJc w:val="left"/>
      <w:pPr>
        <w:ind w:left="3170" w:hanging="171"/>
      </w:pPr>
      <w:rPr>
        <w:rFonts w:hint="default"/>
        <w:lang w:val="en-US" w:eastAsia="en-US" w:bidi="ar-SA"/>
      </w:rPr>
    </w:lvl>
    <w:lvl w:ilvl="8" w:tplc="E40C2F96">
      <w:numFmt w:val="bullet"/>
      <w:lvlText w:val="•"/>
      <w:lvlJc w:val="left"/>
      <w:pPr>
        <w:ind w:left="3568" w:hanging="171"/>
      </w:pPr>
      <w:rPr>
        <w:rFonts w:hint="default"/>
        <w:lang w:val="en-US" w:eastAsia="en-US" w:bidi="ar-SA"/>
      </w:rPr>
    </w:lvl>
  </w:abstractNum>
  <w:abstractNum w:abstractNumId="70" w15:restartNumberingAfterBreak="0">
    <w:nsid w:val="64B00281"/>
    <w:multiLevelType w:val="hybridMultilevel"/>
    <w:tmpl w:val="57B66B8C"/>
    <w:lvl w:ilvl="0" w:tplc="37F08146">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C5B2BD0A">
      <w:numFmt w:val="bullet"/>
      <w:lvlText w:val="•"/>
      <w:lvlJc w:val="left"/>
      <w:pPr>
        <w:ind w:left="479" w:hanging="171"/>
      </w:pPr>
      <w:rPr>
        <w:rFonts w:hint="default"/>
        <w:lang w:val="en-US" w:eastAsia="en-US" w:bidi="ar-SA"/>
      </w:rPr>
    </w:lvl>
    <w:lvl w:ilvl="2" w:tplc="C3B6CE70">
      <w:numFmt w:val="bullet"/>
      <w:lvlText w:val="•"/>
      <w:lvlJc w:val="left"/>
      <w:pPr>
        <w:ind w:left="599" w:hanging="171"/>
      </w:pPr>
      <w:rPr>
        <w:rFonts w:hint="default"/>
        <w:lang w:val="en-US" w:eastAsia="en-US" w:bidi="ar-SA"/>
      </w:rPr>
    </w:lvl>
    <w:lvl w:ilvl="3" w:tplc="161CA908">
      <w:numFmt w:val="bullet"/>
      <w:lvlText w:val="•"/>
      <w:lvlJc w:val="left"/>
      <w:pPr>
        <w:ind w:left="718" w:hanging="171"/>
      </w:pPr>
      <w:rPr>
        <w:rFonts w:hint="default"/>
        <w:lang w:val="en-US" w:eastAsia="en-US" w:bidi="ar-SA"/>
      </w:rPr>
    </w:lvl>
    <w:lvl w:ilvl="4" w:tplc="32D4525E">
      <w:numFmt w:val="bullet"/>
      <w:lvlText w:val="•"/>
      <w:lvlJc w:val="left"/>
      <w:pPr>
        <w:ind w:left="838" w:hanging="171"/>
      </w:pPr>
      <w:rPr>
        <w:rFonts w:hint="default"/>
        <w:lang w:val="en-US" w:eastAsia="en-US" w:bidi="ar-SA"/>
      </w:rPr>
    </w:lvl>
    <w:lvl w:ilvl="5" w:tplc="46386408">
      <w:numFmt w:val="bullet"/>
      <w:lvlText w:val="•"/>
      <w:lvlJc w:val="left"/>
      <w:pPr>
        <w:ind w:left="958" w:hanging="171"/>
      </w:pPr>
      <w:rPr>
        <w:rFonts w:hint="default"/>
        <w:lang w:val="en-US" w:eastAsia="en-US" w:bidi="ar-SA"/>
      </w:rPr>
    </w:lvl>
    <w:lvl w:ilvl="6" w:tplc="F20AE8BE">
      <w:numFmt w:val="bullet"/>
      <w:lvlText w:val="•"/>
      <w:lvlJc w:val="left"/>
      <w:pPr>
        <w:ind w:left="1077" w:hanging="171"/>
      </w:pPr>
      <w:rPr>
        <w:rFonts w:hint="default"/>
        <w:lang w:val="en-US" w:eastAsia="en-US" w:bidi="ar-SA"/>
      </w:rPr>
    </w:lvl>
    <w:lvl w:ilvl="7" w:tplc="639E1D5E">
      <w:numFmt w:val="bullet"/>
      <w:lvlText w:val="•"/>
      <w:lvlJc w:val="left"/>
      <w:pPr>
        <w:ind w:left="1197" w:hanging="171"/>
      </w:pPr>
      <w:rPr>
        <w:rFonts w:hint="default"/>
        <w:lang w:val="en-US" w:eastAsia="en-US" w:bidi="ar-SA"/>
      </w:rPr>
    </w:lvl>
    <w:lvl w:ilvl="8" w:tplc="E5822B74">
      <w:numFmt w:val="bullet"/>
      <w:lvlText w:val="•"/>
      <w:lvlJc w:val="left"/>
      <w:pPr>
        <w:ind w:left="1316" w:hanging="171"/>
      </w:pPr>
      <w:rPr>
        <w:rFonts w:hint="default"/>
        <w:lang w:val="en-US" w:eastAsia="en-US" w:bidi="ar-SA"/>
      </w:rPr>
    </w:lvl>
  </w:abstractNum>
  <w:abstractNum w:abstractNumId="71" w15:restartNumberingAfterBreak="0">
    <w:nsid w:val="64D6303C"/>
    <w:multiLevelType w:val="hybridMultilevel"/>
    <w:tmpl w:val="5F28D6DE"/>
    <w:lvl w:ilvl="0" w:tplc="88A8076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8240469C">
      <w:numFmt w:val="bullet"/>
      <w:lvlText w:val="•"/>
      <w:lvlJc w:val="left"/>
      <w:pPr>
        <w:ind w:left="482" w:hanging="171"/>
      </w:pPr>
      <w:rPr>
        <w:rFonts w:hint="default"/>
        <w:lang w:val="en-US" w:eastAsia="en-US" w:bidi="ar-SA"/>
      </w:rPr>
    </w:lvl>
    <w:lvl w:ilvl="2" w:tplc="237C983C">
      <w:numFmt w:val="bullet"/>
      <w:lvlText w:val="•"/>
      <w:lvlJc w:val="left"/>
      <w:pPr>
        <w:ind w:left="605" w:hanging="171"/>
      </w:pPr>
      <w:rPr>
        <w:rFonts w:hint="default"/>
        <w:lang w:val="en-US" w:eastAsia="en-US" w:bidi="ar-SA"/>
      </w:rPr>
    </w:lvl>
    <w:lvl w:ilvl="3" w:tplc="9A308DEA">
      <w:numFmt w:val="bullet"/>
      <w:lvlText w:val="•"/>
      <w:lvlJc w:val="left"/>
      <w:pPr>
        <w:ind w:left="728" w:hanging="171"/>
      </w:pPr>
      <w:rPr>
        <w:rFonts w:hint="default"/>
        <w:lang w:val="en-US" w:eastAsia="en-US" w:bidi="ar-SA"/>
      </w:rPr>
    </w:lvl>
    <w:lvl w:ilvl="4" w:tplc="CFB015C2">
      <w:numFmt w:val="bullet"/>
      <w:lvlText w:val="•"/>
      <w:lvlJc w:val="left"/>
      <w:pPr>
        <w:ind w:left="850" w:hanging="171"/>
      </w:pPr>
      <w:rPr>
        <w:rFonts w:hint="default"/>
        <w:lang w:val="en-US" w:eastAsia="en-US" w:bidi="ar-SA"/>
      </w:rPr>
    </w:lvl>
    <w:lvl w:ilvl="5" w:tplc="24EE418E">
      <w:numFmt w:val="bullet"/>
      <w:lvlText w:val="•"/>
      <w:lvlJc w:val="left"/>
      <w:pPr>
        <w:ind w:left="973" w:hanging="171"/>
      </w:pPr>
      <w:rPr>
        <w:rFonts w:hint="default"/>
        <w:lang w:val="en-US" w:eastAsia="en-US" w:bidi="ar-SA"/>
      </w:rPr>
    </w:lvl>
    <w:lvl w:ilvl="6" w:tplc="7090B3BA">
      <w:numFmt w:val="bullet"/>
      <w:lvlText w:val="•"/>
      <w:lvlJc w:val="left"/>
      <w:pPr>
        <w:ind w:left="1096" w:hanging="171"/>
      </w:pPr>
      <w:rPr>
        <w:rFonts w:hint="default"/>
        <w:lang w:val="en-US" w:eastAsia="en-US" w:bidi="ar-SA"/>
      </w:rPr>
    </w:lvl>
    <w:lvl w:ilvl="7" w:tplc="9430A058">
      <w:numFmt w:val="bullet"/>
      <w:lvlText w:val="•"/>
      <w:lvlJc w:val="left"/>
      <w:pPr>
        <w:ind w:left="1218" w:hanging="171"/>
      </w:pPr>
      <w:rPr>
        <w:rFonts w:hint="default"/>
        <w:lang w:val="en-US" w:eastAsia="en-US" w:bidi="ar-SA"/>
      </w:rPr>
    </w:lvl>
    <w:lvl w:ilvl="8" w:tplc="C60AF5A6">
      <w:numFmt w:val="bullet"/>
      <w:lvlText w:val="•"/>
      <w:lvlJc w:val="left"/>
      <w:pPr>
        <w:ind w:left="1341" w:hanging="171"/>
      </w:pPr>
      <w:rPr>
        <w:rFonts w:hint="default"/>
        <w:lang w:val="en-US" w:eastAsia="en-US" w:bidi="ar-SA"/>
      </w:rPr>
    </w:lvl>
  </w:abstractNum>
  <w:abstractNum w:abstractNumId="72" w15:restartNumberingAfterBreak="0">
    <w:nsid w:val="650B2C44"/>
    <w:multiLevelType w:val="hybridMultilevel"/>
    <w:tmpl w:val="F4BC77AA"/>
    <w:lvl w:ilvl="0" w:tplc="2B92F3B4">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01403F52">
      <w:numFmt w:val="bullet"/>
      <w:lvlText w:val="•"/>
      <w:lvlJc w:val="left"/>
      <w:pPr>
        <w:ind w:left="500" w:hanging="171"/>
      </w:pPr>
      <w:rPr>
        <w:rFonts w:hint="default"/>
        <w:lang w:val="en-US" w:eastAsia="en-US" w:bidi="ar-SA"/>
      </w:rPr>
    </w:lvl>
    <w:lvl w:ilvl="2" w:tplc="885E235C">
      <w:numFmt w:val="bullet"/>
      <w:lvlText w:val="•"/>
      <w:lvlJc w:val="left"/>
      <w:pPr>
        <w:ind w:left="621" w:hanging="171"/>
      </w:pPr>
      <w:rPr>
        <w:rFonts w:hint="default"/>
        <w:lang w:val="en-US" w:eastAsia="en-US" w:bidi="ar-SA"/>
      </w:rPr>
    </w:lvl>
    <w:lvl w:ilvl="3" w:tplc="D7CC356A">
      <w:numFmt w:val="bullet"/>
      <w:lvlText w:val="•"/>
      <w:lvlJc w:val="left"/>
      <w:pPr>
        <w:ind w:left="742" w:hanging="171"/>
      </w:pPr>
      <w:rPr>
        <w:rFonts w:hint="default"/>
        <w:lang w:val="en-US" w:eastAsia="en-US" w:bidi="ar-SA"/>
      </w:rPr>
    </w:lvl>
    <w:lvl w:ilvl="4" w:tplc="9CB2FC8E">
      <w:numFmt w:val="bullet"/>
      <w:lvlText w:val="•"/>
      <w:lvlJc w:val="left"/>
      <w:pPr>
        <w:ind w:left="862" w:hanging="171"/>
      </w:pPr>
      <w:rPr>
        <w:rFonts w:hint="default"/>
        <w:lang w:val="en-US" w:eastAsia="en-US" w:bidi="ar-SA"/>
      </w:rPr>
    </w:lvl>
    <w:lvl w:ilvl="5" w:tplc="9190EBF2">
      <w:numFmt w:val="bullet"/>
      <w:lvlText w:val="•"/>
      <w:lvlJc w:val="left"/>
      <w:pPr>
        <w:ind w:left="983" w:hanging="171"/>
      </w:pPr>
      <w:rPr>
        <w:rFonts w:hint="default"/>
        <w:lang w:val="en-US" w:eastAsia="en-US" w:bidi="ar-SA"/>
      </w:rPr>
    </w:lvl>
    <w:lvl w:ilvl="6" w:tplc="24485EF0">
      <w:numFmt w:val="bullet"/>
      <w:lvlText w:val="•"/>
      <w:lvlJc w:val="left"/>
      <w:pPr>
        <w:ind w:left="1104" w:hanging="171"/>
      </w:pPr>
      <w:rPr>
        <w:rFonts w:hint="default"/>
        <w:lang w:val="en-US" w:eastAsia="en-US" w:bidi="ar-SA"/>
      </w:rPr>
    </w:lvl>
    <w:lvl w:ilvl="7" w:tplc="B8842656">
      <w:numFmt w:val="bullet"/>
      <w:lvlText w:val="•"/>
      <w:lvlJc w:val="left"/>
      <w:pPr>
        <w:ind w:left="1224" w:hanging="171"/>
      </w:pPr>
      <w:rPr>
        <w:rFonts w:hint="default"/>
        <w:lang w:val="en-US" w:eastAsia="en-US" w:bidi="ar-SA"/>
      </w:rPr>
    </w:lvl>
    <w:lvl w:ilvl="8" w:tplc="F77E2CC2">
      <w:numFmt w:val="bullet"/>
      <w:lvlText w:val="•"/>
      <w:lvlJc w:val="left"/>
      <w:pPr>
        <w:ind w:left="1345" w:hanging="171"/>
      </w:pPr>
      <w:rPr>
        <w:rFonts w:hint="default"/>
        <w:lang w:val="en-US" w:eastAsia="en-US" w:bidi="ar-SA"/>
      </w:rPr>
    </w:lvl>
  </w:abstractNum>
  <w:abstractNum w:abstractNumId="73" w15:restartNumberingAfterBreak="0">
    <w:nsid w:val="683C12C0"/>
    <w:multiLevelType w:val="hybridMultilevel"/>
    <w:tmpl w:val="0C7C6D30"/>
    <w:lvl w:ilvl="0" w:tplc="5A4EDF0C">
      <w:start w:val="1"/>
      <w:numFmt w:val="decimal"/>
      <w:lvlText w:val="%1"/>
      <w:lvlJc w:val="left"/>
      <w:pPr>
        <w:ind w:left="1427" w:hanging="670"/>
      </w:pPr>
      <w:rPr>
        <w:rFonts w:hint="default"/>
        <w:spacing w:val="0"/>
        <w:w w:val="100"/>
        <w:lang w:val="en-US" w:eastAsia="en-US" w:bidi="ar-SA"/>
      </w:rPr>
    </w:lvl>
    <w:lvl w:ilvl="1" w:tplc="6C1E5B16">
      <w:numFmt w:val="bullet"/>
      <w:lvlText w:val="•"/>
      <w:lvlJc w:val="left"/>
      <w:pPr>
        <w:ind w:left="2250" w:hanging="670"/>
      </w:pPr>
      <w:rPr>
        <w:rFonts w:hint="default"/>
        <w:lang w:val="en-US" w:eastAsia="en-US" w:bidi="ar-SA"/>
      </w:rPr>
    </w:lvl>
    <w:lvl w:ilvl="2" w:tplc="AFA4A096">
      <w:numFmt w:val="bullet"/>
      <w:lvlText w:val="•"/>
      <w:lvlJc w:val="left"/>
      <w:pPr>
        <w:ind w:left="3081" w:hanging="670"/>
      </w:pPr>
      <w:rPr>
        <w:rFonts w:hint="default"/>
        <w:lang w:val="en-US" w:eastAsia="en-US" w:bidi="ar-SA"/>
      </w:rPr>
    </w:lvl>
    <w:lvl w:ilvl="3" w:tplc="35BE3BC6">
      <w:numFmt w:val="bullet"/>
      <w:lvlText w:val="•"/>
      <w:lvlJc w:val="left"/>
      <w:pPr>
        <w:ind w:left="3911" w:hanging="670"/>
      </w:pPr>
      <w:rPr>
        <w:rFonts w:hint="default"/>
        <w:lang w:val="en-US" w:eastAsia="en-US" w:bidi="ar-SA"/>
      </w:rPr>
    </w:lvl>
    <w:lvl w:ilvl="4" w:tplc="A37AEAC6">
      <w:numFmt w:val="bullet"/>
      <w:lvlText w:val="•"/>
      <w:lvlJc w:val="left"/>
      <w:pPr>
        <w:ind w:left="4742" w:hanging="670"/>
      </w:pPr>
      <w:rPr>
        <w:rFonts w:hint="default"/>
        <w:lang w:val="en-US" w:eastAsia="en-US" w:bidi="ar-SA"/>
      </w:rPr>
    </w:lvl>
    <w:lvl w:ilvl="5" w:tplc="4C4A3184">
      <w:numFmt w:val="bullet"/>
      <w:lvlText w:val="•"/>
      <w:lvlJc w:val="left"/>
      <w:pPr>
        <w:ind w:left="5572" w:hanging="670"/>
      </w:pPr>
      <w:rPr>
        <w:rFonts w:hint="default"/>
        <w:lang w:val="en-US" w:eastAsia="en-US" w:bidi="ar-SA"/>
      </w:rPr>
    </w:lvl>
    <w:lvl w:ilvl="6" w:tplc="00B443DC">
      <w:numFmt w:val="bullet"/>
      <w:lvlText w:val="•"/>
      <w:lvlJc w:val="left"/>
      <w:pPr>
        <w:ind w:left="6403" w:hanging="670"/>
      </w:pPr>
      <w:rPr>
        <w:rFonts w:hint="default"/>
        <w:lang w:val="en-US" w:eastAsia="en-US" w:bidi="ar-SA"/>
      </w:rPr>
    </w:lvl>
    <w:lvl w:ilvl="7" w:tplc="A164005C">
      <w:numFmt w:val="bullet"/>
      <w:lvlText w:val="•"/>
      <w:lvlJc w:val="left"/>
      <w:pPr>
        <w:ind w:left="7233" w:hanging="670"/>
      </w:pPr>
      <w:rPr>
        <w:rFonts w:hint="default"/>
        <w:lang w:val="en-US" w:eastAsia="en-US" w:bidi="ar-SA"/>
      </w:rPr>
    </w:lvl>
    <w:lvl w:ilvl="8" w:tplc="09D8F036">
      <w:numFmt w:val="bullet"/>
      <w:lvlText w:val="•"/>
      <w:lvlJc w:val="left"/>
      <w:pPr>
        <w:ind w:left="8064" w:hanging="670"/>
      </w:pPr>
      <w:rPr>
        <w:rFonts w:hint="default"/>
        <w:lang w:val="en-US" w:eastAsia="en-US" w:bidi="ar-SA"/>
      </w:rPr>
    </w:lvl>
  </w:abstractNum>
  <w:abstractNum w:abstractNumId="74" w15:restartNumberingAfterBreak="0">
    <w:nsid w:val="6C0A1A2D"/>
    <w:multiLevelType w:val="hybridMultilevel"/>
    <w:tmpl w:val="DDD028B8"/>
    <w:lvl w:ilvl="0" w:tplc="9C1A1CF4">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220C89F0">
      <w:numFmt w:val="bullet"/>
      <w:lvlText w:val="•"/>
      <w:lvlJc w:val="left"/>
      <w:pPr>
        <w:ind w:left="458" w:hanging="171"/>
      </w:pPr>
      <w:rPr>
        <w:rFonts w:hint="default"/>
        <w:lang w:val="en-US" w:eastAsia="en-US" w:bidi="ar-SA"/>
      </w:rPr>
    </w:lvl>
    <w:lvl w:ilvl="2" w:tplc="609EE8DE">
      <w:numFmt w:val="bullet"/>
      <w:lvlText w:val="•"/>
      <w:lvlJc w:val="left"/>
      <w:pPr>
        <w:ind w:left="577" w:hanging="171"/>
      </w:pPr>
      <w:rPr>
        <w:rFonts w:hint="default"/>
        <w:lang w:val="en-US" w:eastAsia="en-US" w:bidi="ar-SA"/>
      </w:rPr>
    </w:lvl>
    <w:lvl w:ilvl="3" w:tplc="4A400F8E">
      <w:numFmt w:val="bullet"/>
      <w:lvlText w:val="•"/>
      <w:lvlJc w:val="left"/>
      <w:pPr>
        <w:ind w:left="696" w:hanging="171"/>
      </w:pPr>
      <w:rPr>
        <w:rFonts w:hint="default"/>
        <w:lang w:val="en-US" w:eastAsia="en-US" w:bidi="ar-SA"/>
      </w:rPr>
    </w:lvl>
    <w:lvl w:ilvl="4" w:tplc="402E8E14">
      <w:numFmt w:val="bullet"/>
      <w:lvlText w:val="•"/>
      <w:lvlJc w:val="left"/>
      <w:pPr>
        <w:ind w:left="815" w:hanging="171"/>
      </w:pPr>
      <w:rPr>
        <w:rFonts w:hint="default"/>
        <w:lang w:val="en-US" w:eastAsia="en-US" w:bidi="ar-SA"/>
      </w:rPr>
    </w:lvl>
    <w:lvl w:ilvl="5" w:tplc="0B368210">
      <w:numFmt w:val="bullet"/>
      <w:lvlText w:val="•"/>
      <w:lvlJc w:val="left"/>
      <w:pPr>
        <w:ind w:left="934" w:hanging="171"/>
      </w:pPr>
      <w:rPr>
        <w:rFonts w:hint="default"/>
        <w:lang w:val="en-US" w:eastAsia="en-US" w:bidi="ar-SA"/>
      </w:rPr>
    </w:lvl>
    <w:lvl w:ilvl="6" w:tplc="0BEE09E2">
      <w:numFmt w:val="bullet"/>
      <w:lvlText w:val="•"/>
      <w:lvlJc w:val="left"/>
      <w:pPr>
        <w:ind w:left="1053" w:hanging="171"/>
      </w:pPr>
      <w:rPr>
        <w:rFonts w:hint="default"/>
        <w:lang w:val="en-US" w:eastAsia="en-US" w:bidi="ar-SA"/>
      </w:rPr>
    </w:lvl>
    <w:lvl w:ilvl="7" w:tplc="A63CDB24">
      <w:numFmt w:val="bullet"/>
      <w:lvlText w:val="•"/>
      <w:lvlJc w:val="left"/>
      <w:pPr>
        <w:ind w:left="1172" w:hanging="171"/>
      </w:pPr>
      <w:rPr>
        <w:rFonts w:hint="default"/>
        <w:lang w:val="en-US" w:eastAsia="en-US" w:bidi="ar-SA"/>
      </w:rPr>
    </w:lvl>
    <w:lvl w:ilvl="8" w:tplc="707CB3AA">
      <w:numFmt w:val="bullet"/>
      <w:lvlText w:val="•"/>
      <w:lvlJc w:val="left"/>
      <w:pPr>
        <w:ind w:left="1291" w:hanging="171"/>
      </w:pPr>
      <w:rPr>
        <w:rFonts w:hint="default"/>
        <w:lang w:val="en-US" w:eastAsia="en-US" w:bidi="ar-SA"/>
      </w:rPr>
    </w:lvl>
  </w:abstractNum>
  <w:abstractNum w:abstractNumId="75" w15:restartNumberingAfterBreak="0">
    <w:nsid w:val="6D6E6AC3"/>
    <w:multiLevelType w:val="hybridMultilevel"/>
    <w:tmpl w:val="18C6A8BC"/>
    <w:lvl w:ilvl="0" w:tplc="D774401E">
      <w:numFmt w:val="bullet"/>
      <w:lvlText w:val="•"/>
      <w:lvlJc w:val="left"/>
      <w:pPr>
        <w:ind w:left="514" w:hanging="171"/>
      </w:pPr>
      <w:rPr>
        <w:rFonts w:ascii="Arial" w:eastAsia="Arial" w:hAnsi="Arial" w:cs="Arial" w:hint="default"/>
        <w:b w:val="0"/>
        <w:bCs w:val="0"/>
        <w:i w:val="0"/>
        <w:iCs w:val="0"/>
        <w:spacing w:val="0"/>
        <w:w w:val="100"/>
        <w:sz w:val="19"/>
        <w:szCs w:val="19"/>
        <w:lang w:val="en-US" w:eastAsia="en-US" w:bidi="ar-SA"/>
      </w:rPr>
    </w:lvl>
    <w:lvl w:ilvl="1" w:tplc="3A0E93FC">
      <w:numFmt w:val="bullet"/>
      <w:lvlText w:val="•"/>
      <w:lvlJc w:val="left"/>
      <w:pPr>
        <w:ind w:left="947" w:hanging="171"/>
      </w:pPr>
      <w:rPr>
        <w:rFonts w:hint="default"/>
        <w:lang w:val="en-US" w:eastAsia="en-US" w:bidi="ar-SA"/>
      </w:rPr>
    </w:lvl>
    <w:lvl w:ilvl="2" w:tplc="9252D2AE">
      <w:numFmt w:val="bullet"/>
      <w:lvlText w:val="•"/>
      <w:lvlJc w:val="left"/>
      <w:pPr>
        <w:ind w:left="1374" w:hanging="171"/>
      </w:pPr>
      <w:rPr>
        <w:rFonts w:hint="default"/>
        <w:lang w:val="en-US" w:eastAsia="en-US" w:bidi="ar-SA"/>
      </w:rPr>
    </w:lvl>
    <w:lvl w:ilvl="3" w:tplc="E77AC904">
      <w:numFmt w:val="bullet"/>
      <w:lvlText w:val="•"/>
      <w:lvlJc w:val="left"/>
      <w:pPr>
        <w:ind w:left="1802" w:hanging="171"/>
      </w:pPr>
      <w:rPr>
        <w:rFonts w:hint="default"/>
        <w:lang w:val="en-US" w:eastAsia="en-US" w:bidi="ar-SA"/>
      </w:rPr>
    </w:lvl>
    <w:lvl w:ilvl="4" w:tplc="263E917C">
      <w:numFmt w:val="bullet"/>
      <w:lvlText w:val="•"/>
      <w:lvlJc w:val="left"/>
      <w:pPr>
        <w:ind w:left="2229" w:hanging="171"/>
      </w:pPr>
      <w:rPr>
        <w:rFonts w:hint="default"/>
        <w:lang w:val="en-US" w:eastAsia="en-US" w:bidi="ar-SA"/>
      </w:rPr>
    </w:lvl>
    <w:lvl w:ilvl="5" w:tplc="A64EB19A">
      <w:numFmt w:val="bullet"/>
      <w:lvlText w:val="•"/>
      <w:lvlJc w:val="left"/>
      <w:pPr>
        <w:ind w:left="2657" w:hanging="171"/>
      </w:pPr>
      <w:rPr>
        <w:rFonts w:hint="default"/>
        <w:lang w:val="en-US" w:eastAsia="en-US" w:bidi="ar-SA"/>
      </w:rPr>
    </w:lvl>
    <w:lvl w:ilvl="6" w:tplc="D98A44F0">
      <w:numFmt w:val="bullet"/>
      <w:lvlText w:val="•"/>
      <w:lvlJc w:val="left"/>
      <w:pPr>
        <w:ind w:left="3084" w:hanging="171"/>
      </w:pPr>
      <w:rPr>
        <w:rFonts w:hint="default"/>
        <w:lang w:val="en-US" w:eastAsia="en-US" w:bidi="ar-SA"/>
      </w:rPr>
    </w:lvl>
    <w:lvl w:ilvl="7" w:tplc="097E6374">
      <w:numFmt w:val="bullet"/>
      <w:lvlText w:val="•"/>
      <w:lvlJc w:val="left"/>
      <w:pPr>
        <w:ind w:left="3511" w:hanging="171"/>
      </w:pPr>
      <w:rPr>
        <w:rFonts w:hint="default"/>
        <w:lang w:val="en-US" w:eastAsia="en-US" w:bidi="ar-SA"/>
      </w:rPr>
    </w:lvl>
    <w:lvl w:ilvl="8" w:tplc="DB68E016">
      <w:numFmt w:val="bullet"/>
      <w:lvlText w:val="•"/>
      <w:lvlJc w:val="left"/>
      <w:pPr>
        <w:ind w:left="3939" w:hanging="171"/>
      </w:pPr>
      <w:rPr>
        <w:rFonts w:hint="default"/>
        <w:lang w:val="en-US" w:eastAsia="en-US" w:bidi="ar-SA"/>
      </w:rPr>
    </w:lvl>
  </w:abstractNum>
  <w:abstractNum w:abstractNumId="76" w15:restartNumberingAfterBreak="0">
    <w:nsid w:val="70D576EB"/>
    <w:multiLevelType w:val="hybridMultilevel"/>
    <w:tmpl w:val="AD9A9DC0"/>
    <w:lvl w:ilvl="0" w:tplc="4DA40EDA">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3E5490CC">
      <w:numFmt w:val="bullet"/>
      <w:lvlText w:val="•"/>
      <w:lvlJc w:val="left"/>
      <w:pPr>
        <w:ind w:left="479" w:hanging="171"/>
      </w:pPr>
      <w:rPr>
        <w:rFonts w:hint="default"/>
        <w:lang w:val="en-US" w:eastAsia="en-US" w:bidi="ar-SA"/>
      </w:rPr>
    </w:lvl>
    <w:lvl w:ilvl="2" w:tplc="7EFAC7A2">
      <w:numFmt w:val="bullet"/>
      <w:lvlText w:val="•"/>
      <w:lvlJc w:val="left"/>
      <w:pPr>
        <w:ind w:left="599" w:hanging="171"/>
      </w:pPr>
      <w:rPr>
        <w:rFonts w:hint="default"/>
        <w:lang w:val="en-US" w:eastAsia="en-US" w:bidi="ar-SA"/>
      </w:rPr>
    </w:lvl>
    <w:lvl w:ilvl="3" w:tplc="41EA1622">
      <w:numFmt w:val="bullet"/>
      <w:lvlText w:val="•"/>
      <w:lvlJc w:val="left"/>
      <w:pPr>
        <w:ind w:left="718" w:hanging="171"/>
      </w:pPr>
      <w:rPr>
        <w:rFonts w:hint="default"/>
        <w:lang w:val="en-US" w:eastAsia="en-US" w:bidi="ar-SA"/>
      </w:rPr>
    </w:lvl>
    <w:lvl w:ilvl="4" w:tplc="6746684A">
      <w:numFmt w:val="bullet"/>
      <w:lvlText w:val="•"/>
      <w:lvlJc w:val="left"/>
      <w:pPr>
        <w:ind w:left="838" w:hanging="171"/>
      </w:pPr>
      <w:rPr>
        <w:rFonts w:hint="default"/>
        <w:lang w:val="en-US" w:eastAsia="en-US" w:bidi="ar-SA"/>
      </w:rPr>
    </w:lvl>
    <w:lvl w:ilvl="5" w:tplc="4D8081A2">
      <w:numFmt w:val="bullet"/>
      <w:lvlText w:val="•"/>
      <w:lvlJc w:val="left"/>
      <w:pPr>
        <w:ind w:left="958" w:hanging="171"/>
      </w:pPr>
      <w:rPr>
        <w:rFonts w:hint="default"/>
        <w:lang w:val="en-US" w:eastAsia="en-US" w:bidi="ar-SA"/>
      </w:rPr>
    </w:lvl>
    <w:lvl w:ilvl="6" w:tplc="9968A58A">
      <w:numFmt w:val="bullet"/>
      <w:lvlText w:val="•"/>
      <w:lvlJc w:val="left"/>
      <w:pPr>
        <w:ind w:left="1077" w:hanging="171"/>
      </w:pPr>
      <w:rPr>
        <w:rFonts w:hint="default"/>
        <w:lang w:val="en-US" w:eastAsia="en-US" w:bidi="ar-SA"/>
      </w:rPr>
    </w:lvl>
    <w:lvl w:ilvl="7" w:tplc="2E2EE8FC">
      <w:numFmt w:val="bullet"/>
      <w:lvlText w:val="•"/>
      <w:lvlJc w:val="left"/>
      <w:pPr>
        <w:ind w:left="1197" w:hanging="171"/>
      </w:pPr>
      <w:rPr>
        <w:rFonts w:hint="default"/>
        <w:lang w:val="en-US" w:eastAsia="en-US" w:bidi="ar-SA"/>
      </w:rPr>
    </w:lvl>
    <w:lvl w:ilvl="8" w:tplc="8D64C5E8">
      <w:numFmt w:val="bullet"/>
      <w:lvlText w:val="•"/>
      <w:lvlJc w:val="left"/>
      <w:pPr>
        <w:ind w:left="1316" w:hanging="171"/>
      </w:pPr>
      <w:rPr>
        <w:rFonts w:hint="default"/>
        <w:lang w:val="en-US" w:eastAsia="en-US" w:bidi="ar-SA"/>
      </w:rPr>
    </w:lvl>
  </w:abstractNum>
  <w:abstractNum w:abstractNumId="77" w15:restartNumberingAfterBreak="0">
    <w:nsid w:val="71FB7E27"/>
    <w:multiLevelType w:val="hybridMultilevel"/>
    <w:tmpl w:val="D8E0AF30"/>
    <w:lvl w:ilvl="0" w:tplc="621097E6">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C1C899F8">
      <w:numFmt w:val="bullet"/>
      <w:lvlText w:val="•"/>
      <w:lvlJc w:val="left"/>
      <w:pPr>
        <w:ind w:left="778" w:hanging="171"/>
      </w:pPr>
      <w:rPr>
        <w:rFonts w:hint="default"/>
        <w:lang w:val="en-US" w:eastAsia="en-US" w:bidi="ar-SA"/>
      </w:rPr>
    </w:lvl>
    <w:lvl w:ilvl="2" w:tplc="2532493E">
      <w:numFmt w:val="bullet"/>
      <w:lvlText w:val="•"/>
      <w:lvlJc w:val="left"/>
      <w:pPr>
        <w:ind w:left="1177" w:hanging="171"/>
      </w:pPr>
      <w:rPr>
        <w:rFonts w:hint="default"/>
        <w:lang w:val="en-US" w:eastAsia="en-US" w:bidi="ar-SA"/>
      </w:rPr>
    </w:lvl>
    <w:lvl w:ilvl="3" w:tplc="1BBEA6EC">
      <w:numFmt w:val="bullet"/>
      <w:lvlText w:val="•"/>
      <w:lvlJc w:val="left"/>
      <w:pPr>
        <w:ind w:left="1575" w:hanging="171"/>
      </w:pPr>
      <w:rPr>
        <w:rFonts w:hint="default"/>
        <w:lang w:val="en-US" w:eastAsia="en-US" w:bidi="ar-SA"/>
      </w:rPr>
    </w:lvl>
    <w:lvl w:ilvl="4" w:tplc="3A3C873C">
      <w:numFmt w:val="bullet"/>
      <w:lvlText w:val="•"/>
      <w:lvlJc w:val="left"/>
      <w:pPr>
        <w:ind w:left="1974" w:hanging="171"/>
      </w:pPr>
      <w:rPr>
        <w:rFonts w:hint="default"/>
        <w:lang w:val="en-US" w:eastAsia="en-US" w:bidi="ar-SA"/>
      </w:rPr>
    </w:lvl>
    <w:lvl w:ilvl="5" w:tplc="8C1237F0">
      <w:numFmt w:val="bullet"/>
      <w:lvlText w:val="•"/>
      <w:lvlJc w:val="left"/>
      <w:pPr>
        <w:ind w:left="2373" w:hanging="171"/>
      </w:pPr>
      <w:rPr>
        <w:rFonts w:hint="default"/>
        <w:lang w:val="en-US" w:eastAsia="en-US" w:bidi="ar-SA"/>
      </w:rPr>
    </w:lvl>
    <w:lvl w:ilvl="6" w:tplc="6C5EBF4A">
      <w:numFmt w:val="bullet"/>
      <w:lvlText w:val="•"/>
      <w:lvlJc w:val="left"/>
      <w:pPr>
        <w:ind w:left="2771" w:hanging="171"/>
      </w:pPr>
      <w:rPr>
        <w:rFonts w:hint="default"/>
        <w:lang w:val="en-US" w:eastAsia="en-US" w:bidi="ar-SA"/>
      </w:rPr>
    </w:lvl>
    <w:lvl w:ilvl="7" w:tplc="00A652B8">
      <w:numFmt w:val="bullet"/>
      <w:lvlText w:val="•"/>
      <w:lvlJc w:val="left"/>
      <w:pPr>
        <w:ind w:left="3170" w:hanging="171"/>
      </w:pPr>
      <w:rPr>
        <w:rFonts w:hint="default"/>
        <w:lang w:val="en-US" w:eastAsia="en-US" w:bidi="ar-SA"/>
      </w:rPr>
    </w:lvl>
    <w:lvl w:ilvl="8" w:tplc="E7AA0620">
      <w:numFmt w:val="bullet"/>
      <w:lvlText w:val="•"/>
      <w:lvlJc w:val="left"/>
      <w:pPr>
        <w:ind w:left="3568" w:hanging="171"/>
      </w:pPr>
      <w:rPr>
        <w:rFonts w:hint="default"/>
        <w:lang w:val="en-US" w:eastAsia="en-US" w:bidi="ar-SA"/>
      </w:rPr>
    </w:lvl>
  </w:abstractNum>
  <w:abstractNum w:abstractNumId="78" w15:restartNumberingAfterBreak="0">
    <w:nsid w:val="75947477"/>
    <w:multiLevelType w:val="hybridMultilevel"/>
    <w:tmpl w:val="6EF06580"/>
    <w:lvl w:ilvl="0" w:tplc="6A968A1A">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952C2A02">
      <w:numFmt w:val="bullet"/>
      <w:lvlText w:val="•"/>
      <w:lvlJc w:val="left"/>
      <w:pPr>
        <w:ind w:left="387" w:hanging="171"/>
      </w:pPr>
      <w:rPr>
        <w:rFonts w:hint="default"/>
        <w:lang w:val="en-US" w:eastAsia="en-US" w:bidi="ar-SA"/>
      </w:rPr>
    </w:lvl>
    <w:lvl w:ilvl="2" w:tplc="1CF68650">
      <w:numFmt w:val="bullet"/>
      <w:lvlText w:val="•"/>
      <w:lvlJc w:val="left"/>
      <w:pPr>
        <w:ind w:left="514" w:hanging="171"/>
      </w:pPr>
      <w:rPr>
        <w:rFonts w:hint="default"/>
        <w:lang w:val="en-US" w:eastAsia="en-US" w:bidi="ar-SA"/>
      </w:rPr>
    </w:lvl>
    <w:lvl w:ilvl="3" w:tplc="4FB44646">
      <w:numFmt w:val="bullet"/>
      <w:lvlText w:val="•"/>
      <w:lvlJc w:val="left"/>
      <w:pPr>
        <w:ind w:left="641" w:hanging="171"/>
      </w:pPr>
      <w:rPr>
        <w:rFonts w:hint="default"/>
        <w:lang w:val="en-US" w:eastAsia="en-US" w:bidi="ar-SA"/>
      </w:rPr>
    </w:lvl>
    <w:lvl w:ilvl="4" w:tplc="3F1A3ACE">
      <w:numFmt w:val="bullet"/>
      <w:lvlText w:val="•"/>
      <w:lvlJc w:val="left"/>
      <w:pPr>
        <w:ind w:left="768" w:hanging="171"/>
      </w:pPr>
      <w:rPr>
        <w:rFonts w:hint="default"/>
        <w:lang w:val="en-US" w:eastAsia="en-US" w:bidi="ar-SA"/>
      </w:rPr>
    </w:lvl>
    <w:lvl w:ilvl="5" w:tplc="395A9592">
      <w:numFmt w:val="bullet"/>
      <w:lvlText w:val="•"/>
      <w:lvlJc w:val="left"/>
      <w:pPr>
        <w:ind w:left="895" w:hanging="171"/>
      </w:pPr>
      <w:rPr>
        <w:rFonts w:hint="default"/>
        <w:lang w:val="en-US" w:eastAsia="en-US" w:bidi="ar-SA"/>
      </w:rPr>
    </w:lvl>
    <w:lvl w:ilvl="6" w:tplc="87B484A2">
      <w:numFmt w:val="bullet"/>
      <w:lvlText w:val="•"/>
      <w:lvlJc w:val="left"/>
      <w:pPr>
        <w:ind w:left="1022" w:hanging="171"/>
      </w:pPr>
      <w:rPr>
        <w:rFonts w:hint="default"/>
        <w:lang w:val="en-US" w:eastAsia="en-US" w:bidi="ar-SA"/>
      </w:rPr>
    </w:lvl>
    <w:lvl w:ilvl="7" w:tplc="AD121356">
      <w:numFmt w:val="bullet"/>
      <w:lvlText w:val="•"/>
      <w:lvlJc w:val="left"/>
      <w:pPr>
        <w:ind w:left="1149" w:hanging="171"/>
      </w:pPr>
      <w:rPr>
        <w:rFonts w:hint="default"/>
        <w:lang w:val="en-US" w:eastAsia="en-US" w:bidi="ar-SA"/>
      </w:rPr>
    </w:lvl>
    <w:lvl w:ilvl="8" w:tplc="1C6E0444">
      <w:numFmt w:val="bullet"/>
      <w:lvlText w:val="•"/>
      <w:lvlJc w:val="left"/>
      <w:pPr>
        <w:ind w:left="1276" w:hanging="171"/>
      </w:pPr>
      <w:rPr>
        <w:rFonts w:hint="default"/>
        <w:lang w:val="en-US" w:eastAsia="en-US" w:bidi="ar-SA"/>
      </w:rPr>
    </w:lvl>
  </w:abstractNum>
  <w:abstractNum w:abstractNumId="79" w15:restartNumberingAfterBreak="0">
    <w:nsid w:val="7EFC6CD4"/>
    <w:multiLevelType w:val="hybridMultilevel"/>
    <w:tmpl w:val="8B469182"/>
    <w:lvl w:ilvl="0" w:tplc="CC5C9EE6">
      <w:numFmt w:val="bullet"/>
      <w:lvlText w:val="•"/>
      <w:lvlJc w:val="left"/>
      <w:pPr>
        <w:ind w:left="1415" w:hanging="171"/>
      </w:pPr>
      <w:rPr>
        <w:rFonts w:ascii="Arial" w:eastAsia="Arial" w:hAnsi="Arial" w:cs="Arial" w:hint="default"/>
        <w:b w:val="0"/>
        <w:bCs w:val="0"/>
        <w:i w:val="0"/>
        <w:iCs w:val="0"/>
        <w:spacing w:val="0"/>
        <w:w w:val="100"/>
        <w:sz w:val="19"/>
        <w:szCs w:val="19"/>
        <w:lang w:val="en-US" w:eastAsia="en-US" w:bidi="ar-SA"/>
      </w:rPr>
    </w:lvl>
    <w:lvl w:ilvl="1" w:tplc="55F89080">
      <w:numFmt w:val="bullet"/>
      <w:lvlText w:val="•"/>
      <w:lvlJc w:val="left"/>
      <w:pPr>
        <w:ind w:left="1848" w:hanging="171"/>
      </w:pPr>
      <w:rPr>
        <w:rFonts w:hint="default"/>
        <w:lang w:val="en-US" w:eastAsia="en-US" w:bidi="ar-SA"/>
      </w:rPr>
    </w:lvl>
    <w:lvl w:ilvl="2" w:tplc="2444A2E2">
      <w:numFmt w:val="bullet"/>
      <w:lvlText w:val="•"/>
      <w:lvlJc w:val="left"/>
      <w:pPr>
        <w:ind w:left="2277" w:hanging="171"/>
      </w:pPr>
      <w:rPr>
        <w:rFonts w:hint="default"/>
        <w:lang w:val="en-US" w:eastAsia="en-US" w:bidi="ar-SA"/>
      </w:rPr>
    </w:lvl>
    <w:lvl w:ilvl="3" w:tplc="22C42E8C">
      <w:numFmt w:val="bullet"/>
      <w:lvlText w:val="•"/>
      <w:lvlJc w:val="left"/>
      <w:pPr>
        <w:ind w:left="2706" w:hanging="171"/>
      </w:pPr>
      <w:rPr>
        <w:rFonts w:hint="default"/>
        <w:lang w:val="en-US" w:eastAsia="en-US" w:bidi="ar-SA"/>
      </w:rPr>
    </w:lvl>
    <w:lvl w:ilvl="4" w:tplc="38F2EBD2">
      <w:numFmt w:val="bullet"/>
      <w:lvlText w:val="•"/>
      <w:lvlJc w:val="left"/>
      <w:pPr>
        <w:ind w:left="3135" w:hanging="171"/>
      </w:pPr>
      <w:rPr>
        <w:rFonts w:hint="default"/>
        <w:lang w:val="en-US" w:eastAsia="en-US" w:bidi="ar-SA"/>
      </w:rPr>
    </w:lvl>
    <w:lvl w:ilvl="5" w:tplc="85407AB6">
      <w:numFmt w:val="bullet"/>
      <w:lvlText w:val="•"/>
      <w:lvlJc w:val="left"/>
      <w:pPr>
        <w:ind w:left="3564" w:hanging="171"/>
      </w:pPr>
      <w:rPr>
        <w:rFonts w:hint="default"/>
        <w:lang w:val="en-US" w:eastAsia="en-US" w:bidi="ar-SA"/>
      </w:rPr>
    </w:lvl>
    <w:lvl w:ilvl="6" w:tplc="2982D6F6">
      <w:numFmt w:val="bullet"/>
      <w:lvlText w:val="•"/>
      <w:lvlJc w:val="left"/>
      <w:pPr>
        <w:ind w:left="3993" w:hanging="171"/>
      </w:pPr>
      <w:rPr>
        <w:rFonts w:hint="default"/>
        <w:lang w:val="en-US" w:eastAsia="en-US" w:bidi="ar-SA"/>
      </w:rPr>
    </w:lvl>
    <w:lvl w:ilvl="7" w:tplc="46BCFBC8">
      <w:numFmt w:val="bullet"/>
      <w:lvlText w:val="•"/>
      <w:lvlJc w:val="left"/>
      <w:pPr>
        <w:ind w:left="4422" w:hanging="171"/>
      </w:pPr>
      <w:rPr>
        <w:rFonts w:hint="default"/>
        <w:lang w:val="en-US" w:eastAsia="en-US" w:bidi="ar-SA"/>
      </w:rPr>
    </w:lvl>
    <w:lvl w:ilvl="8" w:tplc="E98AFD8E">
      <w:numFmt w:val="bullet"/>
      <w:lvlText w:val="•"/>
      <w:lvlJc w:val="left"/>
      <w:pPr>
        <w:ind w:left="4851" w:hanging="171"/>
      </w:pPr>
      <w:rPr>
        <w:rFonts w:hint="default"/>
        <w:lang w:val="en-US" w:eastAsia="en-US" w:bidi="ar-SA"/>
      </w:rPr>
    </w:lvl>
  </w:abstractNum>
  <w:num w:numId="1" w16cid:durableId="197359067">
    <w:abstractNumId w:val="6"/>
  </w:num>
  <w:num w:numId="2" w16cid:durableId="198050515">
    <w:abstractNumId w:val="45"/>
  </w:num>
  <w:num w:numId="3" w16cid:durableId="1204556570">
    <w:abstractNumId w:val="69"/>
  </w:num>
  <w:num w:numId="4" w16cid:durableId="301666283">
    <w:abstractNumId w:val="77"/>
  </w:num>
  <w:num w:numId="5" w16cid:durableId="1138574696">
    <w:abstractNumId w:val="57"/>
  </w:num>
  <w:num w:numId="6" w16cid:durableId="304895227">
    <w:abstractNumId w:val="7"/>
  </w:num>
  <w:num w:numId="7" w16cid:durableId="122383327">
    <w:abstractNumId w:val="52"/>
  </w:num>
  <w:num w:numId="8" w16cid:durableId="1067538139">
    <w:abstractNumId w:val="50"/>
  </w:num>
  <w:num w:numId="9" w16cid:durableId="618031825">
    <w:abstractNumId w:val="75"/>
  </w:num>
  <w:num w:numId="10" w16cid:durableId="1958750741">
    <w:abstractNumId w:val="17"/>
  </w:num>
  <w:num w:numId="11" w16cid:durableId="1878008153">
    <w:abstractNumId w:val="21"/>
  </w:num>
  <w:num w:numId="12" w16cid:durableId="847646479">
    <w:abstractNumId w:val="66"/>
  </w:num>
  <w:num w:numId="13" w16cid:durableId="511116481">
    <w:abstractNumId w:val="42"/>
  </w:num>
  <w:num w:numId="14" w16cid:durableId="1167600587">
    <w:abstractNumId w:val="18"/>
  </w:num>
  <w:num w:numId="15" w16cid:durableId="710809804">
    <w:abstractNumId w:val="62"/>
  </w:num>
  <w:num w:numId="16" w16cid:durableId="1935623523">
    <w:abstractNumId w:val="79"/>
  </w:num>
  <w:num w:numId="17" w16cid:durableId="1054430741">
    <w:abstractNumId w:val="67"/>
  </w:num>
  <w:num w:numId="18" w16cid:durableId="763107413">
    <w:abstractNumId w:val="38"/>
  </w:num>
  <w:num w:numId="19" w16cid:durableId="3367737">
    <w:abstractNumId w:val="29"/>
  </w:num>
  <w:num w:numId="20" w16cid:durableId="384643364">
    <w:abstractNumId w:val="12"/>
  </w:num>
  <w:num w:numId="21" w16cid:durableId="1554001976">
    <w:abstractNumId w:val="39"/>
  </w:num>
  <w:num w:numId="22" w16cid:durableId="1015883107">
    <w:abstractNumId w:val="56"/>
  </w:num>
  <w:num w:numId="23" w16cid:durableId="1685395134">
    <w:abstractNumId w:val="58"/>
  </w:num>
  <w:num w:numId="24" w16cid:durableId="1706716042">
    <w:abstractNumId w:val="68"/>
  </w:num>
  <w:num w:numId="25" w16cid:durableId="1068460459">
    <w:abstractNumId w:val="44"/>
  </w:num>
  <w:num w:numId="26" w16cid:durableId="1186599008">
    <w:abstractNumId w:val="65"/>
  </w:num>
  <w:num w:numId="27" w16cid:durableId="1525090659">
    <w:abstractNumId w:val="59"/>
  </w:num>
  <w:num w:numId="28" w16cid:durableId="1075857080">
    <w:abstractNumId w:val="72"/>
  </w:num>
  <w:num w:numId="29" w16cid:durableId="1472553113">
    <w:abstractNumId w:val="36"/>
  </w:num>
  <w:num w:numId="30" w16cid:durableId="784271422">
    <w:abstractNumId w:val="32"/>
  </w:num>
  <w:num w:numId="31" w16cid:durableId="1787576998">
    <w:abstractNumId w:val="41"/>
  </w:num>
  <w:num w:numId="32" w16cid:durableId="1261911390">
    <w:abstractNumId w:val="22"/>
  </w:num>
  <w:num w:numId="33" w16cid:durableId="1815445212">
    <w:abstractNumId w:val="28"/>
  </w:num>
  <w:num w:numId="34" w16cid:durableId="2029333162">
    <w:abstractNumId w:val="49"/>
  </w:num>
  <w:num w:numId="35" w16cid:durableId="1129010856">
    <w:abstractNumId w:val="46"/>
  </w:num>
  <w:num w:numId="36" w16cid:durableId="563418939">
    <w:abstractNumId w:val="0"/>
  </w:num>
  <w:num w:numId="37" w16cid:durableId="151261202">
    <w:abstractNumId w:val="10"/>
  </w:num>
  <w:num w:numId="38" w16cid:durableId="1907304261">
    <w:abstractNumId w:val="37"/>
  </w:num>
  <w:num w:numId="39" w16cid:durableId="107968264">
    <w:abstractNumId w:val="25"/>
  </w:num>
  <w:num w:numId="40" w16cid:durableId="81489702">
    <w:abstractNumId w:val="4"/>
  </w:num>
  <w:num w:numId="41" w16cid:durableId="1192110849">
    <w:abstractNumId w:val="33"/>
  </w:num>
  <w:num w:numId="42" w16cid:durableId="1549417054">
    <w:abstractNumId w:val="53"/>
  </w:num>
  <w:num w:numId="43" w16cid:durableId="1603144676">
    <w:abstractNumId w:val="78"/>
  </w:num>
  <w:num w:numId="44" w16cid:durableId="1453790042">
    <w:abstractNumId w:val="73"/>
  </w:num>
  <w:num w:numId="45" w16cid:durableId="961426538">
    <w:abstractNumId w:val="3"/>
  </w:num>
  <w:num w:numId="46" w16cid:durableId="1778675686">
    <w:abstractNumId w:val="5"/>
  </w:num>
  <w:num w:numId="47" w16cid:durableId="2130127601">
    <w:abstractNumId w:val="9"/>
  </w:num>
  <w:num w:numId="48" w16cid:durableId="1035077437">
    <w:abstractNumId w:val="13"/>
  </w:num>
  <w:num w:numId="49" w16cid:durableId="615789916">
    <w:abstractNumId w:val="40"/>
  </w:num>
  <w:num w:numId="50" w16cid:durableId="1337809677">
    <w:abstractNumId w:val="8"/>
  </w:num>
  <w:num w:numId="51" w16cid:durableId="1905873917">
    <w:abstractNumId w:val="35"/>
  </w:num>
  <w:num w:numId="52" w16cid:durableId="883905174">
    <w:abstractNumId w:val="14"/>
  </w:num>
  <w:num w:numId="53" w16cid:durableId="2055689129">
    <w:abstractNumId w:val="61"/>
  </w:num>
  <w:num w:numId="54" w16cid:durableId="55515676">
    <w:abstractNumId w:val="1"/>
  </w:num>
  <w:num w:numId="55" w16cid:durableId="1605378675">
    <w:abstractNumId w:val="63"/>
  </w:num>
  <w:num w:numId="56" w16cid:durableId="89467540">
    <w:abstractNumId w:val="60"/>
  </w:num>
  <w:num w:numId="57" w16cid:durableId="76439688">
    <w:abstractNumId w:val="31"/>
  </w:num>
  <w:num w:numId="58" w16cid:durableId="38018016">
    <w:abstractNumId w:val="64"/>
  </w:num>
  <w:num w:numId="59" w16cid:durableId="172186104">
    <w:abstractNumId w:val="76"/>
  </w:num>
  <w:num w:numId="60" w16cid:durableId="1672639609">
    <w:abstractNumId w:val="30"/>
  </w:num>
  <w:num w:numId="61" w16cid:durableId="957375134">
    <w:abstractNumId w:val="26"/>
  </w:num>
  <w:num w:numId="62" w16cid:durableId="159546120">
    <w:abstractNumId w:val="47"/>
  </w:num>
  <w:num w:numId="63" w16cid:durableId="730730404">
    <w:abstractNumId w:val="20"/>
  </w:num>
  <w:num w:numId="64" w16cid:durableId="757291811">
    <w:abstractNumId w:val="48"/>
  </w:num>
  <w:num w:numId="65" w16cid:durableId="436173843">
    <w:abstractNumId w:val="19"/>
  </w:num>
  <w:num w:numId="66" w16cid:durableId="1257907195">
    <w:abstractNumId w:val="71"/>
  </w:num>
  <w:num w:numId="67" w16cid:durableId="471405916">
    <w:abstractNumId w:val="15"/>
  </w:num>
  <w:num w:numId="68" w16cid:durableId="213009172">
    <w:abstractNumId w:val="74"/>
  </w:num>
  <w:num w:numId="69" w16cid:durableId="255091284">
    <w:abstractNumId w:val="70"/>
  </w:num>
  <w:num w:numId="70" w16cid:durableId="246153499">
    <w:abstractNumId w:val="23"/>
  </w:num>
  <w:num w:numId="71" w16cid:durableId="1521167975">
    <w:abstractNumId w:val="24"/>
  </w:num>
  <w:num w:numId="72" w16cid:durableId="1426462326">
    <w:abstractNumId w:val="2"/>
  </w:num>
  <w:num w:numId="73" w16cid:durableId="611941649">
    <w:abstractNumId w:val="11"/>
  </w:num>
  <w:num w:numId="74" w16cid:durableId="1802379601">
    <w:abstractNumId w:val="43"/>
  </w:num>
  <w:num w:numId="75" w16cid:durableId="1249659638">
    <w:abstractNumId w:val="34"/>
  </w:num>
  <w:num w:numId="76" w16cid:durableId="84806041">
    <w:abstractNumId w:val="55"/>
  </w:num>
  <w:num w:numId="77" w16cid:durableId="622807687">
    <w:abstractNumId w:val="51"/>
  </w:num>
  <w:num w:numId="78" w16cid:durableId="742945223">
    <w:abstractNumId w:val="16"/>
  </w:num>
  <w:num w:numId="79" w16cid:durableId="855998171">
    <w:abstractNumId w:val="54"/>
  </w:num>
  <w:num w:numId="80" w16cid:durableId="6418098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1C35"/>
    <w:rsid w:val="00041C35"/>
    <w:rsid w:val="00045BD9"/>
    <w:rsid w:val="00056B98"/>
    <w:rsid w:val="00092F69"/>
    <w:rsid w:val="000952FA"/>
    <w:rsid w:val="000B0542"/>
    <w:rsid w:val="000B2440"/>
    <w:rsid w:val="000D5CDD"/>
    <w:rsid w:val="000D710C"/>
    <w:rsid w:val="00137393"/>
    <w:rsid w:val="00150B35"/>
    <w:rsid w:val="00185769"/>
    <w:rsid w:val="001C179E"/>
    <w:rsid w:val="00242C77"/>
    <w:rsid w:val="00256467"/>
    <w:rsid w:val="002D25FB"/>
    <w:rsid w:val="002E7D03"/>
    <w:rsid w:val="0032587E"/>
    <w:rsid w:val="00327081"/>
    <w:rsid w:val="00395745"/>
    <w:rsid w:val="003D07F2"/>
    <w:rsid w:val="003E64F2"/>
    <w:rsid w:val="003E733F"/>
    <w:rsid w:val="003F3696"/>
    <w:rsid w:val="0044389D"/>
    <w:rsid w:val="004D71FB"/>
    <w:rsid w:val="0055410C"/>
    <w:rsid w:val="00583D05"/>
    <w:rsid w:val="005E5744"/>
    <w:rsid w:val="00662A0C"/>
    <w:rsid w:val="006D0C11"/>
    <w:rsid w:val="0074542E"/>
    <w:rsid w:val="00755CE1"/>
    <w:rsid w:val="007B073D"/>
    <w:rsid w:val="007F7B26"/>
    <w:rsid w:val="008135B6"/>
    <w:rsid w:val="008412DA"/>
    <w:rsid w:val="00870B47"/>
    <w:rsid w:val="0088456F"/>
    <w:rsid w:val="008D5210"/>
    <w:rsid w:val="008E573A"/>
    <w:rsid w:val="00903940"/>
    <w:rsid w:val="009110D7"/>
    <w:rsid w:val="009275A1"/>
    <w:rsid w:val="00933280"/>
    <w:rsid w:val="00952C62"/>
    <w:rsid w:val="009D0957"/>
    <w:rsid w:val="009F4BD8"/>
    <w:rsid w:val="00A865F1"/>
    <w:rsid w:val="00AC3683"/>
    <w:rsid w:val="00B05C05"/>
    <w:rsid w:val="00B303F7"/>
    <w:rsid w:val="00B61CD9"/>
    <w:rsid w:val="00B67A7D"/>
    <w:rsid w:val="00BB2E5D"/>
    <w:rsid w:val="00BD7E9A"/>
    <w:rsid w:val="00CB4CAC"/>
    <w:rsid w:val="00CC4D22"/>
    <w:rsid w:val="00D01F28"/>
    <w:rsid w:val="00D753AC"/>
    <w:rsid w:val="00DB65D6"/>
    <w:rsid w:val="00E417C3"/>
    <w:rsid w:val="00E95E04"/>
    <w:rsid w:val="00EA37CF"/>
    <w:rsid w:val="00EC3265"/>
    <w:rsid w:val="00EE42BE"/>
    <w:rsid w:val="00EE595E"/>
    <w:rsid w:val="00F543A1"/>
    <w:rsid w:val="00F7406D"/>
    <w:rsid w:val="00F978DA"/>
    <w:rsid w:val="00F97943"/>
    <w:rsid w:val="00FB7705"/>
    <w:rsid w:val="00FF4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394D0"/>
  <w15:docId w15:val="{69D60867-1114-1A48-AF12-1F72881CE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745"/>
    <w:rPr>
      <w:rFonts w:ascii="Arial" w:hAnsi="Arial"/>
    </w:rPr>
  </w:style>
  <w:style w:type="paragraph" w:styleId="Heading1">
    <w:name w:val="heading 1"/>
    <w:basedOn w:val="Normal"/>
    <w:uiPriority w:val="9"/>
    <w:qFormat/>
    <w:pPr>
      <w:ind w:left="143"/>
      <w:outlineLvl w:val="0"/>
    </w:pPr>
    <w:rPr>
      <w:rFonts w:eastAsia="Arial" w:cs="Arial"/>
      <w:b/>
      <w:bCs/>
      <w:sz w:val="60"/>
      <w:szCs w:val="60"/>
    </w:rPr>
  </w:style>
  <w:style w:type="paragraph" w:styleId="Heading2">
    <w:name w:val="heading 2"/>
    <w:basedOn w:val="Normal"/>
    <w:uiPriority w:val="9"/>
    <w:unhideWhenUsed/>
    <w:qFormat/>
    <w:pPr>
      <w:ind w:right="93"/>
      <w:jc w:val="center"/>
      <w:outlineLvl w:val="1"/>
    </w:pPr>
    <w:rPr>
      <w:rFonts w:ascii="VIC SemiBold" w:eastAsia="VIC SemiBold" w:hAnsi="VIC SemiBold" w:cs="VIC SemiBold"/>
      <w:b/>
      <w:bCs/>
      <w:sz w:val="47"/>
      <w:szCs w:val="47"/>
    </w:rPr>
  </w:style>
  <w:style w:type="paragraph" w:styleId="Heading3">
    <w:name w:val="heading 3"/>
    <w:basedOn w:val="Normal"/>
    <w:uiPriority w:val="9"/>
    <w:unhideWhenUsed/>
    <w:qFormat/>
    <w:pPr>
      <w:ind w:left="143"/>
      <w:outlineLvl w:val="2"/>
    </w:pPr>
    <w:rPr>
      <w:rFonts w:eastAsia="Arial" w:cs="Arial"/>
      <w:b/>
      <w:bCs/>
      <w:sz w:val="34"/>
      <w:szCs w:val="34"/>
    </w:rPr>
  </w:style>
  <w:style w:type="paragraph" w:styleId="Heading4">
    <w:name w:val="heading 4"/>
    <w:basedOn w:val="Normal"/>
    <w:uiPriority w:val="9"/>
    <w:unhideWhenUsed/>
    <w:qFormat/>
    <w:pPr>
      <w:ind w:left="143"/>
      <w:outlineLvl w:val="3"/>
    </w:pPr>
    <w:rPr>
      <w:rFonts w:eastAsia="Arial" w:cs="Arial"/>
      <w:sz w:val="30"/>
      <w:szCs w:val="30"/>
    </w:rPr>
  </w:style>
  <w:style w:type="paragraph" w:styleId="Heading5">
    <w:name w:val="heading 5"/>
    <w:basedOn w:val="Normal"/>
    <w:uiPriority w:val="9"/>
    <w:unhideWhenUsed/>
    <w:qFormat/>
    <w:pPr>
      <w:spacing w:before="74"/>
      <w:ind w:left="143"/>
      <w:outlineLvl w:val="4"/>
    </w:pPr>
    <w:rPr>
      <w:rFonts w:eastAsia="Arial" w:cs="Arial"/>
      <w:b/>
      <w:bCs/>
      <w:sz w:val="28"/>
      <w:szCs w:val="28"/>
    </w:rPr>
  </w:style>
  <w:style w:type="paragraph" w:styleId="Heading6">
    <w:name w:val="heading 6"/>
    <w:basedOn w:val="Normal"/>
    <w:uiPriority w:val="9"/>
    <w:unhideWhenUsed/>
    <w:qFormat/>
    <w:pPr>
      <w:spacing w:before="132"/>
      <w:ind w:left="143"/>
      <w:outlineLvl w:val="5"/>
    </w:pPr>
    <w:rPr>
      <w:rFonts w:eastAsia="Arial" w:cs="Arial"/>
      <w:b/>
      <w:bCs/>
    </w:rPr>
  </w:style>
  <w:style w:type="paragraph" w:styleId="Heading7">
    <w:name w:val="heading 7"/>
    <w:basedOn w:val="Normal"/>
    <w:uiPriority w:val="1"/>
    <w:qFormat/>
    <w:rsid w:val="00F7406D"/>
    <w:pPr>
      <w:spacing w:before="151"/>
      <w:ind w:left="1277"/>
      <w:outlineLvl w:val="6"/>
    </w:pPr>
    <w:rPr>
      <w:rFonts w:eastAsia="Arial" w:cs="Arial"/>
      <w:b/>
      <w:bCs/>
      <w:color w:val="0063A5"/>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33280"/>
    <w:pPr>
      <w:spacing w:before="120" w:after="120"/>
      <w:ind w:left="1701"/>
    </w:pPr>
    <w:rPr>
      <w:rFonts w:cstheme="minorHAnsi"/>
      <w:b/>
      <w:bCs/>
      <w:caps/>
      <w:color w:val="0063A5"/>
      <w:sz w:val="20"/>
      <w:szCs w:val="20"/>
    </w:rPr>
  </w:style>
  <w:style w:type="paragraph" w:styleId="TOC2">
    <w:name w:val="toc 2"/>
    <w:basedOn w:val="TOC3"/>
    <w:uiPriority w:val="39"/>
    <w:qFormat/>
    <w:rsid w:val="00CB4CAC"/>
    <w:pPr>
      <w:ind w:left="1701"/>
    </w:pPr>
    <w:rPr>
      <w:b/>
      <w:color w:val="0063A4"/>
    </w:rPr>
  </w:style>
  <w:style w:type="paragraph" w:styleId="TOC3">
    <w:name w:val="toc 3"/>
    <w:basedOn w:val="Normal"/>
    <w:uiPriority w:val="39"/>
    <w:qFormat/>
    <w:rsid w:val="00CB4CAC"/>
    <w:pPr>
      <w:tabs>
        <w:tab w:val="right" w:leader="dot" w:pos="9720"/>
      </w:tabs>
      <w:ind w:left="1843"/>
    </w:pPr>
    <w:rPr>
      <w:rFonts w:cs="Calibri (Body)"/>
      <w:iCs/>
      <w:noProof/>
      <w:sz w:val="19"/>
      <w:szCs w:val="20"/>
    </w:rPr>
  </w:style>
  <w:style w:type="paragraph" w:styleId="BodyText">
    <w:name w:val="Body Text"/>
    <w:basedOn w:val="Normal"/>
    <w:uiPriority w:val="1"/>
    <w:qFormat/>
    <w:rPr>
      <w:rFonts w:eastAsia="Arial" w:cs="Arial"/>
      <w:sz w:val="20"/>
      <w:szCs w:val="20"/>
    </w:rPr>
  </w:style>
  <w:style w:type="paragraph" w:styleId="ListParagraph">
    <w:name w:val="List Paragraph"/>
    <w:basedOn w:val="Normal"/>
    <w:uiPriority w:val="1"/>
    <w:qFormat/>
    <w:pPr>
      <w:spacing w:before="58"/>
      <w:ind w:left="369" w:hanging="169"/>
    </w:pPr>
    <w:rPr>
      <w:rFonts w:eastAsia="Arial" w:cs="Arial"/>
    </w:rPr>
  </w:style>
  <w:style w:type="paragraph" w:customStyle="1" w:styleId="TableParagraph">
    <w:name w:val="Table Paragraph"/>
    <w:basedOn w:val="Normal"/>
    <w:uiPriority w:val="1"/>
    <w:qFormat/>
    <w:pPr>
      <w:spacing w:before="120"/>
      <w:ind w:left="170"/>
    </w:pPr>
    <w:rPr>
      <w:rFonts w:eastAsia="Arial" w:cs="Arial"/>
    </w:rPr>
  </w:style>
  <w:style w:type="paragraph" w:styleId="Title">
    <w:name w:val="Title"/>
    <w:basedOn w:val="Heading1"/>
    <w:link w:val="TitleChar"/>
    <w:uiPriority w:val="99"/>
    <w:qFormat/>
    <w:rsid w:val="00EE595E"/>
    <w:pPr>
      <w:ind w:left="139"/>
    </w:pPr>
    <w:rPr>
      <w:color w:val="0063A5"/>
      <w:spacing w:val="-2"/>
    </w:rPr>
  </w:style>
  <w:style w:type="character" w:customStyle="1" w:styleId="TitleChar">
    <w:name w:val="Title Char"/>
    <w:basedOn w:val="DefaultParagraphFont"/>
    <w:link w:val="Title"/>
    <w:uiPriority w:val="99"/>
    <w:rsid w:val="00EE595E"/>
    <w:rPr>
      <w:rFonts w:ascii="Arial" w:eastAsia="Arial" w:hAnsi="Arial" w:cs="Arial"/>
      <w:b/>
      <w:bCs/>
      <w:color w:val="0063A5"/>
      <w:spacing w:val="-2"/>
      <w:sz w:val="60"/>
      <w:szCs w:val="60"/>
    </w:rPr>
  </w:style>
  <w:style w:type="paragraph" w:customStyle="1" w:styleId="Titlesubheading">
    <w:name w:val="Title subheading"/>
    <w:basedOn w:val="Normal"/>
    <w:uiPriority w:val="99"/>
    <w:rsid w:val="00BB2E5D"/>
    <w:pPr>
      <w:widowControl/>
      <w:suppressAutoHyphens/>
      <w:adjustRightInd w:val="0"/>
      <w:spacing w:after="57" w:line="640" w:lineRule="atLeast"/>
      <w:textAlignment w:val="center"/>
    </w:pPr>
    <w:rPr>
      <w:color w:val="FFFFFF"/>
      <w:spacing w:val="3"/>
      <w:sz w:val="50"/>
      <w:szCs w:val="50"/>
    </w:rPr>
  </w:style>
  <w:style w:type="paragraph" w:styleId="TOCHeading">
    <w:name w:val="TOC Heading"/>
    <w:basedOn w:val="Heading1"/>
    <w:next w:val="Normal"/>
    <w:uiPriority w:val="39"/>
    <w:unhideWhenUsed/>
    <w:qFormat/>
    <w:rsid w:val="0032708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327081"/>
    <w:rPr>
      <w:color w:val="0000FF" w:themeColor="hyperlink"/>
      <w:u w:val="single"/>
    </w:rPr>
  </w:style>
  <w:style w:type="paragraph" w:styleId="TOC4">
    <w:name w:val="toc 4"/>
    <w:basedOn w:val="Normal"/>
    <w:next w:val="Normal"/>
    <w:autoRedefine/>
    <w:uiPriority w:val="39"/>
    <w:unhideWhenUsed/>
    <w:rsid w:val="00327081"/>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2708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2708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2708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2708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27081"/>
    <w:pPr>
      <w:ind w:left="1760"/>
    </w:pPr>
    <w:rPr>
      <w:rFonts w:asciiTheme="minorHAnsi" w:hAnsiTheme="minorHAnsi" w:cstheme="minorHAnsi"/>
      <w:sz w:val="18"/>
      <w:szCs w:val="18"/>
    </w:rPr>
  </w:style>
  <w:style w:type="character" w:customStyle="1" w:styleId="SWPBSContentslinedbullet">
    <w:name w:val="SWPBS_Contents_lined bullet"/>
    <w:basedOn w:val="DefaultParagraphFont"/>
    <w:uiPriority w:val="99"/>
    <w:rsid w:val="008E573A"/>
    <w:rPr>
      <w:rFonts w:ascii="Arial" w:hAnsi="Arial" w:cs="Arial"/>
      <w:color w:val="000000"/>
      <w:sz w:val="12"/>
      <w:szCs w:val="12"/>
    </w:rPr>
  </w:style>
  <w:style w:type="character" w:styleId="UnresolvedMention">
    <w:name w:val="Unresolved Mention"/>
    <w:basedOn w:val="DefaultParagraphFont"/>
    <w:uiPriority w:val="99"/>
    <w:semiHidden/>
    <w:unhideWhenUsed/>
    <w:rsid w:val="00CB4CAC"/>
    <w:rPr>
      <w:color w:val="605E5C"/>
      <w:shd w:val="clear" w:color="auto" w:fill="E1DFDD"/>
    </w:rPr>
  </w:style>
  <w:style w:type="paragraph" w:styleId="Footer">
    <w:name w:val="footer"/>
    <w:basedOn w:val="Normal"/>
    <w:link w:val="FooterChar"/>
    <w:uiPriority w:val="99"/>
    <w:unhideWhenUsed/>
    <w:rsid w:val="00DB65D6"/>
    <w:pPr>
      <w:tabs>
        <w:tab w:val="center" w:pos="4513"/>
        <w:tab w:val="right" w:pos="9026"/>
      </w:tabs>
    </w:pPr>
  </w:style>
  <w:style w:type="character" w:customStyle="1" w:styleId="FooterChar">
    <w:name w:val="Footer Char"/>
    <w:basedOn w:val="DefaultParagraphFont"/>
    <w:link w:val="Footer"/>
    <w:uiPriority w:val="99"/>
    <w:rsid w:val="00DB65D6"/>
    <w:rPr>
      <w:rFonts w:ascii="Arial" w:hAnsi="Arial"/>
    </w:rPr>
  </w:style>
  <w:style w:type="character" w:styleId="PageNumber">
    <w:name w:val="page number"/>
    <w:basedOn w:val="DefaultParagraphFont"/>
    <w:uiPriority w:val="99"/>
    <w:semiHidden/>
    <w:unhideWhenUsed/>
    <w:rsid w:val="00DB6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77D0DD66-25BE-F84C-ADCC-FE9800962747}">
  <ds:schemaRefs>
    <ds:schemaRef ds:uri="http://schemas.openxmlformats.org/officeDocument/2006/bibliography"/>
  </ds:schemaRefs>
</ds:datastoreItem>
</file>

<file path=customXml/itemProps2.xml><?xml version="1.0" encoding="utf-8"?>
<ds:datastoreItem xmlns:ds="http://schemas.openxmlformats.org/officeDocument/2006/customXml" ds:itemID="{252C420F-5536-4A71-A503-A37DB99580AE}"/>
</file>

<file path=customXml/itemProps3.xml><?xml version="1.0" encoding="utf-8"?>
<ds:datastoreItem xmlns:ds="http://schemas.openxmlformats.org/officeDocument/2006/customXml" ds:itemID="{A0692286-02D1-4177-9251-6F929DF45A31}"/>
</file>

<file path=customXml/itemProps4.xml><?xml version="1.0" encoding="utf-8"?>
<ds:datastoreItem xmlns:ds="http://schemas.openxmlformats.org/officeDocument/2006/customXml" ds:itemID="{EC9D678A-A4FA-45F0-AA2C-294731C55168}"/>
</file>

<file path=customXml/itemProps5.xml><?xml version="1.0" encoding="utf-8"?>
<ds:datastoreItem xmlns:ds="http://schemas.openxmlformats.org/officeDocument/2006/customXml" ds:itemID="{1DC0308F-6FCF-4AC6-869A-355C956BB788}"/>
</file>

<file path=docProps/app.xml><?xml version="1.0" encoding="utf-8"?>
<Properties xmlns="http://schemas.openxmlformats.org/officeDocument/2006/extended-properties" xmlns:vt="http://schemas.openxmlformats.org/officeDocument/2006/docPropsVTypes">
  <Template>Normal.dotm</Template>
  <TotalTime>19</TotalTime>
  <Pages>9</Pages>
  <Words>1535</Words>
  <Characters>8755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Positive Classroom Management Strategies: Getting Started Guide</vt:lpstr>
    </vt:vector>
  </TitlesOfParts>
  <Manager/>
  <Company/>
  <LinksUpToDate>false</LinksUpToDate>
  <CharactersWithSpaces>10270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Classroom Management Strategies: Getting Started Guide</dc:title>
  <dc:subject>Positive Classroom Management Strategies: Getting Started Guide</dc:subject>
  <dc:creator>Katherine Alexander</dc:creator>
  <cp:keywords/>
  <dc:description/>
  <cp:lastModifiedBy>Varun Unnikrishnan</cp:lastModifiedBy>
  <cp:revision>10</cp:revision>
  <dcterms:created xsi:type="dcterms:W3CDTF">2024-08-06T00:05:00Z</dcterms:created>
  <dcterms:modified xsi:type="dcterms:W3CDTF">2024-08-06T04:32:00Z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2024-08-05T10:00:00Z</vt:filetime>
  </property>
  <property fmtid="{D5CDD505-2E9C-101B-9397-08002B2CF9AE}" pid="3" name="Creator">
    <vt:lpwstr>Adobe InDesign 19.5 (Macintosh)</vt:lpwstr>
  </property>
  <property fmtid="{D5CDD505-2E9C-101B-9397-08002B2CF9AE}" pid="4" name="LastSaved">
    <vt:filetime>2024-08-05T10:00:00Z</vt:filetime>
  </property>
  <property fmtid="{D5CDD505-2E9C-101B-9397-08002B2CF9AE}" pid="5" name="Producer">
    <vt:lpwstr>Adobe PDF Library 17.0</vt:lpwstr>
  </property>
  <property fmtid="{D5CDD505-2E9C-101B-9397-08002B2CF9AE}" pid="6" name="ContentTypeId">
    <vt:lpwstr>0x0101008840106FE30D4F50BC61A726A7CA6E3800A01D47DD30CBB54F95863B7DC80A2CEC</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WorkflowType">
    <vt:lpwstr>ActiveSubmitStub</vt:lpwstr>
  </property>
  <property fmtid="{D5CDD505-2E9C-101B-9397-08002B2CF9AE}" pid="11" name="RecordPoint_ActiveItemListId">
    <vt:lpwstr>{4b6cea99-7bab-42f1-a874-8527e8aaac2c}</vt:lpwstr>
  </property>
  <property fmtid="{D5CDD505-2E9C-101B-9397-08002B2CF9AE}" pid="12" name="RecordPoint_ActiveItemUniqueId">
    <vt:lpwstr>{1745e851-bb6a-4cb4-bb13-3c839db54f84}</vt:lpwstr>
  </property>
  <property fmtid="{D5CDD505-2E9C-101B-9397-08002B2CF9AE}" pid="13" name="RecordPoint_ActiveItemWebId">
    <vt:lpwstr>{728edaa4-6e7a-42a1-a69c-1a5139249f5d}</vt:lpwstr>
  </property>
  <property fmtid="{D5CDD505-2E9C-101B-9397-08002B2CF9AE}" pid="14" name="RecordPoint_ActiveItemSiteId">
    <vt:lpwstr>{bc37e16c-ec24-469d-99d8-5f0978b55b65}</vt:lpwstr>
  </property>
  <property fmtid="{D5CDD505-2E9C-101B-9397-08002B2CF9AE}" pid="15" name="RecordPoint_RecordNumberSubmitted">
    <vt:lpwstr>R20240909151</vt:lpwstr>
  </property>
  <property fmtid="{D5CDD505-2E9C-101B-9397-08002B2CF9AE}" pid="16" name="RecordPoint_SubmissionCompleted">
    <vt:lpwstr>2024-08-06T14:53:32.4362230+10:00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ies>
</file>