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EEE83" w14:textId="77777777" w:rsidR="00BB443D" w:rsidRDefault="00BB443D" w:rsidP="00BB443D">
      <w:pPr>
        <w:pStyle w:val="Heading1"/>
        <w:rPr>
          <w:rFonts w:eastAsia="Times New Roman"/>
          <w:lang w:eastAsia="en-AU"/>
        </w:rPr>
      </w:pPr>
      <w:r w:rsidRPr="005A7F52">
        <w:rPr>
          <w:rFonts w:eastAsia="Times New Roman"/>
          <w:lang w:eastAsia="en-AU"/>
        </w:rPr>
        <w:t>Looking after your child’s wellbeing</w:t>
      </w:r>
      <w:r>
        <w:rPr>
          <w:rFonts w:eastAsia="Times New Roman"/>
          <w:lang w:eastAsia="en-AU"/>
        </w:rPr>
        <w:t xml:space="preserve"> </w:t>
      </w:r>
    </w:p>
    <w:p w14:paraId="3BC11D6A" w14:textId="77777777" w:rsidR="00BB443D" w:rsidRDefault="00BB443D" w:rsidP="00BB443D">
      <w:pPr>
        <w:spacing w:after="0"/>
        <w:outlineLvl w:val="1"/>
        <w:rPr>
          <w:rFonts w:eastAsia="Times New Roman" w:cstheme="minorHAnsi"/>
          <w:b/>
          <w:bCs/>
          <w:color w:val="5156BD"/>
          <w:sz w:val="28"/>
          <w:szCs w:val="28"/>
          <w:lang w:eastAsia="en-AU"/>
        </w:rPr>
      </w:pPr>
    </w:p>
    <w:p w14:paraId="7A922EDD" w14:textId="77777777" w:rsidR="00BB443D" w:rsidRPr="00B136F5" w:rsidRDefault="00BB443D" w:rsidP="00BB443D">
      <w:pPr>
        <w:pStyle w:val="Heading3"/>
      </w:pPr>
      <w:r w:rsidRPr="00E735ED">
        <w:t xml:space="preserve">Wellbeing comes from physical, mental and emotional health. </w:t>
      </w:r>
    </w:p>
    <w:p w14:paraId="551CDFCD" w14:textId="77777777" w:rsidR="00BB443D" w:rsidRPr="00417286" w:rsidRDefault="00BB443D" w:rsidP="00BB443D">
      <w:r w:rsidRPr="00417286">
        <w:t xml:space="preserve">For children and young people, there are many things that build positive wellbeing. Wellbeing can </w:t>
      </w:r>
      <w:r>
        <w:t xml:space="preserve">come </w:t>
      </w:r>
      <w:r w:rsidRPr="00417286">
        <w:t xml:space="preserve">from: </w:t>
      </w:r>
    </w:p>
    <w:p w14:paraId="4FC29DB4" w14:textId="77777777" w:rsidR="00BB443D" w:rsidRPr="00417286" w:rsidRDefault="00BB443D" w:rsidP="00BB443D">
      <w:pPr>
        <w:pStyle w:val="ListParagraph"/>
        <w:numPr>
          <w:ilvl w:val="0"/>
          <w:numId w:val="18"/>
        </w:numPr>
      </w:pPr>
      <w:r w:rsidRPr="00417286">
        <w:t>Understanding</w:t>
      </w:r>
      <w:r>
        <w:t xml:space="preserve"> and managing their</w:t>
      </w:r>
      <w:r w:rsidRPr="00417286">
        <w:t xml:space="preserve"> emotions</w:t>
      </w:r>
    </w:p>
    <w:p w14:paraId="7828E13F" w14:textId="77777777" w:rsidR="00BB443D" w:rsidRPr="00417286" w:rsidRDefault="00BB443D" w:rsidP="00BB443D">
      <w:pPr>
        <w:pStyle w:val="ListParagraph"/>
        <w:numPr>
          <w:ilvl w:val="0"/>
          <w:numId w:val="18"/>
        </w:numPr>
      </w:pPr>
      <w:r>
        <w:t>H</w:t>
      </w:r>
      <w:r w:rsidRPr="00417286">
        <w:t>aving good relationships</w:t>
      </w:r>
    </w:p>
    <w:p w14:paraId="53562C71" w14:textId="77777777" w:rsidR="00BB443D" w:rsidRDefault="00BB443D" w:rsidP="00BB443D">
      <w:pPr>
        <w:pStyle w:val="ListParagraph"/>
        <w:numPr>
          <w:ilvl w:val="0"/>
          <w:numId w:val="18"/>
        </w:numPr>
      </w:pPr>
      <w:r>
        <w:t>E</w:t>
      </w:r>
      <w:r w:rsidRPr="00417286">
        <w:t>xperiencing a sense of accomplishment</w:t>
      </w:r>
    </w:p>
    <w:p w14:paraId="2BF3BCF3" w14:textId="77777777" w:rsidR="00BB443D" w:rsidRPr="00417286" w:rsidRDefault="00BB443D" w:rsidP="00BB443D">
      <w:pPr>
        <w:pStyle w:val="ListParagraph"/>
        <w:numPr>
          <w:ilvl w:val="0"/>
          <w:numId w:val="18"/>
        </w:numPr>
      </w:pPr>
      <w:r>
        <w:t>Using our strengths</w:t>
      </w:r>
    </w:p>
    <w:p w14:paraId="40A47E35" w14:textId="77777777" w:rsidR="00BB443D" w:rsidRPr="00417286" w:rsidRDefault="00BB443D" w:rsidP="00BB443D">
      <w:pPr>
        <w:pStyle w:val="ListParagraph"/>
        <w:numPr>
          <w:ilvl w:val="0"/>
          <w:numId w:val="18"/>
        </w:numPr>
      </w:pPr>
      <w:r>
        <w:t>T</w:t>
      </w:r>
      <w:r w:rsidRPr="00417286">
        <w:t>aking part in healthy activities, getting lots of sleep and eating well</w:t>
      </w:r>
      <w:r>
        <w:t>.</w:t>
      </w:r>
    </w:p>
    <w:p w14:paraId="018A9F7C" w14:textId="77777777" w:rsidR="00BB443D" w:rsidRPr="002A7AC7" w:rsidRDefault="00BB443D" w:rsidP="00BB443D">
      <w:pPr>
        <w:spacing w:after="0"/>
      </w:pPr>
      <w:bookmarkStart w:id="0" w:name="_Hlk40274640"/>
      <w:r w:rsidRPr="002A7AC7">
        <w:t xml:space="preserve">There are </w:t>
      </w:r>
      <w:r>
        <w:t xml:space="preserve">a range of things you can do at home to help build and sustain your child’s wellbeing. </w:t>
      </w:r>
    </w:p>
    <w:bookmarkEnd w:id="0"/>
    <w:p w14:paraId="3466C982" w14:textId="77777777" w:rsidR="00BB443D" w:rsidRDefault="00BB443D" w:rsidP="00BB443D">
      <w:pPr>
        <w:pStyle w:val="Heading3"/>
        <w:rPr>
          <w:rStyle w:val="Heading3Char"/>
          <w:b/>
          <w:bCs/>
        </w:rPr>
      </w:pPr>
    </w:p>
    <w:p w14:paraId="46769BBA" w14:textId="1AEA951A" w:rsidR="00BB443D" w:rsidRPr="00BB443D" w:rsidRDefault="00BB443D" w:rsidP="00BB443D">
      <w:pPr>
        <w:pStyle w:val="Heading3"/>
        <w:rPr>
          <w:rFonts w:asciiTheme="minorHAnsi" w:eastAsiaTheme="minorHAnsi" w:hAnsiTheme="minorHAnsi" w:cstheme="minorBidi"/>
          <w:color w:val="auto"/>
          <w:sz w:val="22"/>
        </w:rPr>
      </w:pPr>
      <w:r w:rsidRPr="00BB443D">
        <w:rPr>
          <w:rStyle w:val="Heading3Char"/>
          <w:b/>
          <w:bCs/>
        </w:rPr>
        <w:t>Praise, encouragement and po</w:t>
      </w:r>
      <w:r>
        <w:rPr>
          <w:rStyle w:val="Heading3Char"/>
          <w:b/>
          <w:bCs/>
        </w:rPr>
        <w:t>sitive a</w:t>
      </w:r>
      <w:r w:rsidRPr="00BB443D">
        <w:t>ttention</w:t>
      </w:r>
      <w:r w:rsidRPr="00BB443D">
        <w:rPr>
          <w:rFonts w:asciiTheme="minorHAnsi" w:eastAsiaTheme="minorHAnsi" w:hAnsiTheme="minorHAnsi" w:cstheme="minorBidi"/>
          <w:color w:val="auto"/>
          <w:sz w:val="22"/>
        </w:rPr>
        <w:t xml:space="preserve"> </w:t>
      </w:r>
    </w:p>
    <w:p w14:paraId="4F410377" w14:textId="77777777" w:rsidR="00BB443D" w:rsidRDefault="00BB443D" w:rsidP="00BB443D">
      <w:pPr>
        <w:spacing w:after="0"/>
      </w:pPr>
      <w:r w:rsidRPr="002A7AC7">
        <w:t>Praise helps your child feel good about themselves, which boosts self-esteem and confidence</w:t>
      </w:r>
      <w:r>
        <w:t xml:space="preserve">. It can also encourage good behaviour. </w:t>
      </w:r>
    </w:p>
    <w:p w14:paraId="0C2EBE5B" w14:textId="77777777" w:rsidR="00BB443D" w:rsidRDefault="00BB443D" w:rsidP="00BB443D">
      <w:pPr>
        <w:spacing w:after="0"/>
      </w:pPr>
    </w:p>
    <w:p w14:paraId="78495F87" w14:textId="77777777" w:rsidR="00BB443D" w:rsidRPr="002A7AC7" w:rsidRDefault="00BB443D" w:rsidP="00BB443D">
      <w:pPr>
        <w:spacing w:after="0"/>
      </w:pPr>
      <w:r>
        <w:t xml:space="preserve">You can: </w:t>
      </w:r>
    </w:p>
    <w:p w14:paraId="31E2C045" w14:textId="77777777" w:rsidR="00BB443D" w:rsidRPr="00E735ED" w:rsidRDefault="00BB443D" w:rsidP="00BB443D">
      <w:pPr>
        <w:pStyle w:val="ListParagraph"/>
        <w:numPr>
          <w:ilvl w:val="0"/>
          <w:numId w:val="18"/>
        </w:numPr>
      </w:pPr>
      <w:r w:rsidRPr="00E735ED">
        <w:t>Give your child praise when they behave in ways that you want to encourage</w:t>
      </w:r>
    </w:p>
    <w:p w14:paraId="62F6E537" w14:textId="77777777" w:rsidR="00BB443D" w:rsidRPr="00E735ED" w:rsidRDefault="00BB443D" w:rsidP="00BB443D">
      <w:pPr>
        <w:pStyle w:val="ListParagraph"/>
        <w:numPr>
          <w:ilvl w:val="0"/>
          <w:numId w:val="18"/>
        </w:numPr>
      </w:pPr>
      <w:r w:rsidRPr="00E735ED">
        <w:t>Give your child attention</w:t>
      </w:r>
      <w:r>
        <w:t>.  P</w:t>
      </w:r>
      <w:r w:rsidRPr="00E735ED">
        <w:t xml:space="preserve">lay a game with them, do an activity together, send them a friendly text message, </w:t>
      </w:r>
      <w:r>
        <w:t>ask about their interests</w:t>
      </w:r>
    </w:p>
    <w:p w14:paraId="34C45A21" w14:textId="77777777" w:rsidR="00BB443D" w:rsidRPr="00E735ED" w:rsidRDefault="00BB443D" w:rsidP="00BB443D">
      <w:pPr>
        <w:pStyle w:val="ListParagraph"/>
        <w:numPr>
          <w:ilvl w:val="0"/>
          <w:numId w:val="18"/>
        </w:numPr>
      </w:pPr>
      <w:r w:rsidRPr="00E735ED">
        <w:t>Praise your teenager for their strengths</w:t>
      </w:r>
    </w:p>
    <w:p w14:paraId="3E09CC6E" w14:textId="760EE7E7" w:rsidR="00BB443D" w:rsidRPr="00E735ED" w:rsidRDefault="00BB443D" w:rsidP="00BB443D">
      <w:pPr>
        <w:pStyle w:val="ListParagraph"/>
        <w:numPr>
          <w:ilvl w:val="0"/>
          <w:numId w:val="18"/>
        </w:numPr>
      </w:pPr>
      <w:r w:rsidRPr="00E735ED">
        <w:t>Let your child know you are proud of them.</w:t>
      </w:r>
    </w:p>
    <w:p w14:paraId="1DEC5081" w14:textId="77777777" w:rsidR="00BB443D" w:rsidRPr="00BB443D" w:rsidRDefault="00BB443D" w:rsidP="00BB443D">
      <w:pPr>
        <w:pStyle w:val="Heading3"/>
        <w:rPr>
          <w:rStyle w:val="Heading3Char"/>
          <w:b/>
          <w:bCs/>
        </w:rPr>
      </w:pPr>
      <w:r w:rsidRPr="00BB443D">
        <w:rPr>
          <w:rStyle w:val="Heading3Char"/>
          <w:b/>
          <w:bCs/>
        </w:rPr>
        <w:t xml:space="preserve">Positive self-talk </w:t>
      </w:r>
    </w:p>
    <w:p w14:paraId="0DD9168B" w14:textId="34E371BE" w:rsidR="00BB443D" w:rsidRPr="00BB443D" w:rsidRDefault="00BB443D" w:rsidP="00BB443D">
      <w:pPr>
        <w:pStyle w:val="Heading3"/>
        <w:rPr>
          <w:rStyle w:val="Heading3Char"/>
          <w:bCs/>
        </w:rPr>
      </w:pPr>
      <w:r w:rsidRPr="00BB443D">
        <w:rPr>
          <w:rStyle w:val="Heading3Char"/>
          <w:bCs/>
        </w:rPr>
        <w:t xml:space="preserve">Self-talk is the way we talk to ourselves with our inner voice. Positive self-talk is when we say positive things to ourselves. Self-talk has big impact on how we feel and what we do.  </w:t>
      </w:r>
    </w:p>
    <w:p w14:paraId="5C429661" w14:textId="77777777" w:rsidR="00BB443D" w:rsidRDefault="00BB443D" w:rsidP="00BB443D">
      <w:r>
        <w:t>Encouraging your child to talk to themselves in a kind and positive way can help improve their wellbeing and help them manage stress. When you hear them speaking about themselves that isn’t kind, you can:</w:t>
      </w:r>
    </w:p>
    <w:p w14:paraId="018FF6D0" w14:textId="77777777" w:rsidR="00BB443D" w:rsidRDefault="00BB443D" w:rsidP="00BB443D">
      <w:pPr>
        <w:pStyle w:val="ListParagraph"/>
        <w:numPr>
          <w:ilvl w:val="0"/>
          <w:numId w:val="18"/>
        </w:numPr>
      </w:pPr>
      <w:r>
        <w:t>Draw it to their attention</w:t>
      </w:r>
    </w:p>
    <w:p w14:paraId="0AFC2870" w14:textId="77777777" w:rsidR="00BB443D" w:rsidRDefault="00BB443D" w:rsidP="00BB443D">
      <w:pPr>
        <w:pStyle w:val="ListParagraph"/>
        <w:numPr>
          <w:ilvl w:val="0"/>
          <w:numId w:val="18"/>
        </w:numPr>
      </w:pPr>
      <w:r>
        <w:t>Ask them if what they are saying is true</w:t>
      </w:r>
    </w:p>
    <w:p w14:paraId="06A7FDE0" w14:textId="77777777" w:rsidR="00BB443D" w:rsidRDefault="00BB443D" w:rsidP="00BB443D">
      <w:pPr>
        <w:pStyle w:val="ListParagraph"/>
        <w:numPr>
          <w:ilvl w:val="0"/>
          <w:numId w:val="18"/>
        </w:numPr>
      </w:pPr>
      <w:r>
        <w:t>Get them to think of a more helpful thought</w:t>
      </w:r>
    </w:p>
    <w:p w14:paraId="75C3274B" w14:textId="77777777" w:rsidR="00BB443D" w:rsidRDefault="00BB443D" w:rsidP="00BB443D">
      <w:pPr>
        <w:pStyle w:val="ListParagraph"/>
        <w:numPr>
          <w:ilvl w:val="0"/>
          <w:numId w:val="18"/>
        </w:numPr>
      </w:pPr>
      <w:r>
        <w:t>E</w:t>
      </w:r>
      <w:r w:rsidRPr="00E735ED">
        <w:t xml:space="preserve">ncourage your child to </w:t>
      </w:r>
      <w:r>
        <w:t>‘speak’ to themselves the way they would speak to a best friend</w:t>
      </w:r>
    </w:p>
    <w:p w14:paraId="5AC7512F" w14:textId="77777777" w:rsidR="00BB443D" w:rsidRPr="00E735ED" w:rsidRDefault="00BB443D" w:rsidP="00BB443D">
      <w:pPr>
        <w:pStyle w:val="ListParagraph"/>
        <w:numPr>
          <w:ilvl w:val="0"/>
          <w:numId w:val="18"/>
        </w:numPr>
      </w:pPr>
      <w:r>
        <w:t>Regularly remind your child of their strengths and accomplishments</w:t>
      </w:r>
      <w:r w:rsidRPr="00E735ED">
        <w:t xml:space="preserve"> </w:t>
      </w:r>
    </w:p>
    <w:p w14:paraId="2B824DB8" w14:textId="77777777" w:rsidR="00BB443D" w:rsidRPr="00BB443D" w:rsidRDefault="00BB443D" w:rsidP="00BB443D">
      <w:pPr>
        <w:pStyle w:val="Heading3"/>
        <w:rPr>
          <w:rStyle w:val="Heading3Char"/>
          <w:b/>
          <w:bCs/>
        </w:rPr>
      </w:pPr>
      <w:r w:rsidRPr="00BB443D">
        <w:rPr>
          <w:rStyle w:val="Heading3Char"/>
          <w:b/>
          <w:bCs/>
        </w:rPr>
        <w:t xml:space="preserve">Maintain good relationships </w:t>
      </w:r>
    </w:p>
    <w:p w14:paraId="40EC56EC" w14:textId="77777777" w:rsidR="00BB443D" w:rsidRPr="00BB443D" w:rsidRDefault="00BB443D" w:rsidP="00BB443D">
      <w:pPr>
        <w:pStyle w:val="Heading3"/>
        <w:rPr>
          <w:rStyle w:val="Heading3Char"/>
          <w:bCs/>
        </w:rPr>
      </w:pPr>
      <w:r w:rsidRPr="00BB443D">
        <w:rPr>
          <w:rStyle w:val="Heading3Char"/>
          <w:bCs/>
        </w:rPr>
        <w:t xml:space="preserve">A positive relationship with your child is critical to supporting wellbeing </w:t>
      </w:r>
    </w:p>
    <w:p w14:paraId="45CF75B9" w14:textId="77777777" w:rsidR="00BB443D" w:rsidRPr="00E735ED" w:rsidRDefault="00BB443D" w:rsidP="00BB443D">
      <w:pPr>
        <w:pStyle w:val="ListParagraph"/>
        <w:numPr>
          <w:ilvl w:val="0"/>
          <w:numId w:val="18"/>
        </w:numPr>
      </w:pPr>
      <w:r w:rsidRPr="00E735ED">
        <w:t>Share family memories and stories together</w:t>
      </w:r>
    </w:p>
    <w:p w14:paraId="42E419D1" w14:textId="77777777" w:rsidR="00BB443D" w:rsidRPr="00E735ED" w:rsidRDefault="00BB443D" w:rsidP="00BB443D">
      <w:pPr>
        <w:pStyle w:val="ListParagraph"/>
        <w:numPr>
          <w:ilvl w:val="0"/>
          <w:numId w:val="18"/>
        </w:numPr>
      </w:pPr>
      <w:r w:rsidRPr="00E735ED">
        <w:t xml:space="preserve">Try to eat </w:t>
      </w:r>
      <w:r>
        <w:t>a</w:t>
      </w:r>
      <w:r w:rsidRPr="00E735ED">
        <w:t xml:space="preserve"> meal together each night</w:t>
      </w:r>
    </w:p>
    <w:p w14:paraId="43BF3813" w14:textId="77777777" w:rsidR="00BB443D" w:rsidRPr="00E735ED" w:rsidRDefault="00BB443D" w:rsidP="00BB443D">
      <w:pPr>
        <w:pStyle w:val="ListParagraph"/>
        <w:numPr>
          <w:ilvl w:val="0"/>
          <w:numId w:val="18"/>
        </w:numPr>
      </w:pPr>
      <w:r w:rsidRPr="00E735ED">
        <w:t>Establish and maintain family rituals</w:t>
      </w:r>
      <w:r>
        <w:t xml:space="preserve"> and routines</w:t>
      </w:r>
    </w:p>
    <w:p w14:paraId="19D6FFE1" w14:textId="7A1D6CBB" w:rsidR="00BB443D" w:rsidRPr="00E735ED" w:rsidRDefault="00BB443D" w:rsidP="00BB443D">
      <w:pPr>
        <w:pStyle w:val="ListParagraph"/>
        <w:numPr>
          <w:ilvl w:val="0"/>
          <w:numId w:val="18"/>
        </w:numPr>
      </w:pPr>
      <w:r w:rsidRPr="00E735ED">
        <w:t xml:space="preserve">Social connections are vital for your child’s wellbeing. </w:t>
      </w:r>
      <w:r>
        <w:t>Helping your child stay</w:t>
      </w:r>
      <w:r w:rsidRPr="00E735ED">
        <w:t xml:space="preserve"> connected to friends is important</w:t>
      </w:r>
      <w:r>
        <w:t>.</w:t>
      </w:r>
    </w:p>
    <w:p w14:paraId="5F582E3A" w14:textId="77777777" w:rsidR="00BB443D" w:rsidRDefault="00BB443D" w:rsidP="00BB443D">
      <w:pPr>
        <w:spacing w:after="0"/>
        <w:rPr>
          <w:b/>
          <w:bCs/>
        </w:rPr>
      </w:pPr>
    </w:p>
    <w:p w14:paraId="68231F72" w14:textId="0E2FEB07" w:rsidR="00BB443D" w:rsidRPr="00F91945" w:rsidRDefault="00BB443D" w:rsidP="00F91945">
      <w:pPr>
        <w:pStyle w:val="Heading3"/>
      </w:pPr>
      <w:r w:rsidRPr="00F91945">
        <w:t>Take notice or being mindful</w:t>
      </w:r>
    </w:p>
    <w:p w14:paraId="267A47E9" w14:textId="77777777" w:rsidR="00BB443D" w:rsidRDefault="00BB443D" w:rsidP="00BB443D">
      <w:r>
        <w:t>Mindfulness is paying attention to how you feel and what you see, hear, taste and smell. It is the opposite of rushing and multitasking. Mindfulness is being in the present rather than thinking about the future or the past</w:t>
      </w:r>
      <w:r w:rsidRPr="00E735ED">
        <w:t>.</w:t>
      </w:r>
      <w:r>
        <w:t xml:space="preserve"> </w:t>
      </w:r>
    </w:p>
    <w:p w14:paraId="3C2573E9" w14:textId="77777777" w:rsidR="00BB443D" w:rsidRDefault="00BB443D" w:rsidP="00BB443D">
      <w:r>
        <w:t>It c</w:t>
      </w:r>
      <w:r w:rsidRPr="00E735ED">
        <w:t xml:space="preserve">an </w:t>
      </w:r>
      <w:r>
        <w:t xml:space="preserve">make us </w:t>
      </w:r>
      <w:r w:rsidRPr="00E735ED">
        <w:t>more aware of our thoughts and feelings</w:t>
      </w:r>
      <w:r>
        <w:t xml:space="preserve"> and can help reduce stress and anxiety. Mindfulness can help us slow down and promotes rest and healing. </w:t>
      </w:r>
    </w:p>
    <w:p w14:paraId="03DC8951" w14:textId="77777777" w:rsidR="00BB443D" w:rsidRDefault="00BB443D" w:rsidP="00BB443D">
      <w:pPr>
        <w:rPr>
          <w:rStyle w:val="Hyperlink"/>
        </w:rPr>
      </w:pPr>
      <w:r>
        <w:t xml:space="preserve">For more information about mindfulness with children and young people, see: </w:t>
      </w:r>
      <w:hyperlink r:id="rId11" w:history="1">
        <w:r w:rsidRPr="002A7AC7">
          <w:rPr>
            <w:rStyle w:val="Hyperlink"/>
            <w:rFonts w:cstheme="minorHAnsi"/>
          </w:rPr>
          <w:t>Smiling Minds.</w:t>
        </w:r>
        <w:r w:rsidRPr="00E735ED">
          <w:rPr>
            <w:rStyle w:val="Hyperlink"/>
          </w:rPr>
          <w:t xml:space="preserve"> </w:t>
        </w:r>
      </w:hyperlink>
    </w:p>
    <w:p w14:paraId="1E03BF25" w14:textId="61604D05" w:rsidR="00BB443D" w:rsidRDefault="00BB443D" w:rsidP="00BB443D">
      <w:pPr>
        <w:pStyle w:val="Heading3"/>
      </w:pPr>
      <w:r>
        <w:t>Practice kindness and gratitude</w:t>
      </w:r>
    </w:p>
    <w:p w14:paraId="10C8AD3C" w14:textId="77777777" w:rsidR="00BB443D" w:rsidRDefault="00BB443D" w:rsidP="00BB443D">
      <w:r>
        <w:t xml:space="preserve">Gratitude is about taking some time recognise and celebrate the people and things we love and are thankful for. Being grateful can have a big impact on wellbeing as it strengthens relationships and makes us more optimistic. </w:t>
      </w:r>
    </w:p>
    <w:p w14:paraId="7DAA9283" w14:textId="77777777" w:rsidR="00BB443D" w:rsidRDefault="00BB443D" w:rsidP="00BB443D">
      <w:r>
        <w:t>You can help your child practice gratitude by talking to them about:</w:t>
      </w:r>
    </w:p>
    <w:p w14:paraId="13C3A2E1" w14:textId="77777777" w:rsidR="00BB443D" w:rsidRPr="000D4FA1" w:rsidRDefault="00BB443D" w:rsidP="00BB443D">
      <w:pPr>
        <w:pStyle w:val="ListParagraph"/>
        <w:numPr>
          <w:ilvl w:val="0"/>
          <w:numId w:val="18"/>
        </w:numPr>
      </w:pPr>
      <w:r>
        <w:t>Things</w:t>
      </w:r>
      <w:r w:rsidRPr="000D4FA1">
        <w:t xml:space="preserve"> that make </w:t>
      </w:r>
      <w:r>
        <w:t>them happy</w:t>
      </w:r>
    </w:p>
    <w:p w14:paraId="534C4BCF" w14:textId="77777777" w:rsidR="00BB443D" w:rsidRPr="000D4FA1" w:rsidRDefault="00BB443D" w:rsidP="00BB443D">
      <w:pPr>
        <w:pStyle w:val="ListParagraph"/>
        <w:numPr>
          <w:ilvl w:val="0"/>
          <w:numId w:val="18"/>
        </w:numPr>
      </w:pPr>
      <w:r>
        <w:t xml:space="preserve">Things that inspire them </w:t>
      </w:r>
    </w:p>
    <w:p w14:paraId="31051546" w14:textId="77777777" w:rsidR="00BB443D" w:rsidRPr="000D4FA1" w:rsidRDefault="00BB443D" w:rsidP="00BB443D">
      <w:pPr>
        <w:pStyle w:val="ListParagraph"/>
        <w:numPr>
          <w:ilvl w:val="0"/>
          <w:numId w:val="18"/>
        </w:numPr>
      </w:pPr>
      <w:r>
        <w:t>People and things that nurture them</w:t>
      </w:r>
    </w:p>
    <w:p w14:paraId="2B0DE670" w14:textId="77777777" w:rsidR="00BB443D" w:rsidRPr="000D4FA1" w:rsidRDefault="00BB443D" w:rsidP="00BB443D">
      <w:pPr>
        <w:pStyle w:val="ListParagraph"/>
        <w:numPr>
          <w:ilvl w:val="0"/>
          <w:numId w:val="18"/>
        </w:numPr>
      </w:pPr>
      <w:r>
        <w:t xml:space="preserve">Experiences and </w:t>
      </w:r>
      <w:proofErr w:type="gramStart"/>
      <w:r>
        <w:t>thoughts</w:t>
      </w:r>
      <w:proofErr w:type="gramEnd"/>
      <w:r>
        <w:t xml:space="preserve"> they would like more of</w:t>
      </w:r>
    </w:p>
    <w:p w14:paraId="4F4E1F84" w14:textId="77777777" w:rsidR="00BB443D" w:rsidRDefault="00BB443D" w:rsidP="00BB443D">
      <w:pPr>
        <w:pStyle w:val="ListParagraph"/>
        <w:numPr>
          <w:ilvl w:val="0"/>
          <w:numId w:val="18"/>
        </w:numPr>
      </w:pPr>
      <w:r>
        <w:t>Helping them notice small pleasures like a cool breeze or a warm smile</w:t>
      </w:r>
    </w:p>
    <w:p w14:paraId="031BFA13" w14:textId="77777777" w:rsidR="00BB443D" w:rsidRDefault="00BB443D" w:rsidP="00BB443D">
      <w:r>
        <w:t xml:space="preserve">Being kind to others also supports wellbeing. It promotes feelings of gratitude as well as compassion and empathy. Kindness helps to build a sense of community and reduces stress. </w:t>
      </w:r>
    </w:p>
    <w:p w14:paraId="087D1ED2" w14:textId="7B12C17A" w:rsidR="00BB443D" w:rsidRDefault="00BB443D" w:rsidP="00BB443D">
      <w:r>
        <w:t xml:space="preserve">With your child, make a list of all the ways they can be kind to family, friends and your community. Together, chose a few things to practice being kind. </w:t>
      </w:r>
    </w:p>
    <w:p w14:paraId="5F378836" w14:textId="77777777" w:rsidR="00BB443D" w:rsidRPr="00E735ED" w:rsidRDefault="00BB443D" w:rsidP="00BB443D">
      <w:pPr>
        <w:pStyle w:val="Heading3"/>
      </w:pPr>
      <w:r w:rsidRPr="00E735ED">
        <w:rPr>
          <w:bCs/>
        </w:rPr>
        <w:t>Promote help seeking</w:t>
      </w:r>
    </w:p>
    <w:p w14:paraId="70715C27" w14:textId="77777777" w:rsidR="00BB443D" w:rsidRPr="00E735ED" w:rsidRDefault="00BB443D" w:rsidP="00BB443D">
      <w:r w:rsidRPr="00E735ED">
        <w:t>It can be hard to ask for help but it is important that your child knows that</w:t>
      </w:r>
      <w:r>
        <w:t xml:space="preserve"> it</w:t>
      </w:r>
      <w:r w:rsidRPr="00E735ED">
        <w:t xml:space="preserve"> is okay. Encourage help seeking in your child by: </w:t>
      </w:r>
    </w:p>
    <w:p w14:paraId="47E92A85" w14:textId="77777777" w:rsidR="00BB443D" w:rsidRPr="00E735ED" w:rsidRDefault="00BB443D" w:rsidP="00BB443D">
      <w:pPr>
        <w:pStyle w:val="ListParagraph"/>
        <w:numPr>
          <w:ilvl w:val="0"/>
          <w:numId w:val="18"/>
        </w:numPr>
      </w:pPr>
      <w:r>
        <w:t>A</w:t>
      </w:r>
      <w:r w:rsidRPr="00E735ED">
        <w:t>sking how things are going</w:t>
      </w:r>
    </w:p>
    <w:p w14:paraId="57110EF3" w14:textId="77777777" w:rsidR="00BB443D" w:rsidRPr="00E735ED" w:rsidRDefault="00BB443D" w:rsidP="00BB443D">
      <w:pPr>
        <w:pStyle w:val="ListParagraph"/>
        <w:numPr>
          <w:ilvl w:val="0"/>
          <w:numId w:val="18"/>
        </w:numPr>
      </w:pPr>
      <w:r>
        <w:t>L</w:t>
      </w:r>
      <w:r w:rsidRPr="00E735ED">
        <w:t>etting them know it’s okay if they are feeling sad or frustrated</w:t>
      </w:r>
    </w:p>
    <w:p w14:paraId="447769ED" w14:textId="77777777" w:rsidR="00BB443D" w:rsidRPr="00E735ED" w:rsidRDefault="00BB443D" w:rsidP="00BB443D">
      <w:pPr>
        <w:pStyle w:val="ListParagraph"/>
        <w:numPr>
          <w:ilvl w:val="0"/>
          <w:numId w:val="18"/>
        </w:numPr>
      </w:pPr>
      <w:r>
        <w:t>L</w:t>
      </w:r>
      <w:r w:rsidRPr="00E735ED">
        <w:t>istening without judgement when they seek out your support</w:t>
      </w:r>
    </w:p>
    <w:p w14:paraId="34278749" w14:textId="77777777" w:rsidR="00BB443D" w:rsidRDefault="00BB443D" w:rsidP="00BB443D">
      <w:pPr>
        <w:pStyle w:val="ListParagraph"/>
        <w:numPr>
          <w:ilvl w:val="0"/>
          <w:numId w:val="18"/>
        </w:numPr>
      </w:pPr>
      <w:r>
        <w:t>P</w:t>
      </w:r>
      <w:r w:rsidRPr="00E735ED">
        <w:t>roviding teenagers with a range of information about where to get help if they need it</w:t>
      </w:r>
    </w:p>
    <w:p w14:paraId="6B7DBB5B" w14:textId="77777777" w:rsidR="00BB443D" w:rsidRPr="00E735ED" w:rsidRDefault="00BB443D" w:rsidP="00BB443D">
      <w:r>
        <w:t xml:space="preserve">For more information, see: </w:t>
      </w:r>
      <w:hyperlink r:id="rId12" w:history="1">
        <w:r w:rsidRPr="00395D50">
          <w:rPr>
            <w:rStyle w:val="Hyperlink"/>
          </w:rPr>
          <w:t>Looking after your child’s mental health</w:t>
        </w:r>
      </w:hyperlink>
    </w:p>
    <w:p w14:paraId="518988F8" w14:textId="77777777" w:rsidR="00BB443D" w:rsidRPr="00E735ED" w:rsidRDefault="00BB443D" w:rsidP="00F91945">
      <w:pPr>
        <w:pStyle w:val="Heading3"/>
      </w:pPr>
      <w:r w:rsidRPr="00E735ED">
        <w:t>Set rules and boundaries</w:t>
      </w:r>
    </w:p>
    <w:p w14:paraId="24587620" w14:textId="77777777" w:rsidR="00BB443D" w:rsidRPr="00E735ED" w:rsidRDefault="00BB443D" w:rsidP="00BB443D">
      <w:r w:rsidRPr="00E735ED">
        <w:t>Clear rules and boundaries help children</w:t>
      </w:r>
      <w:r>
        <w:t xml:space="preserve"> and young people</w:t>
      </w:r>
      <w:r w:rsidRPr="00E735ED">
        <w:t xml:space="preserve"> f</w:t>
      </w:r>
      <w:bookmarkStart w:id="1" w:name="_GoBack"/>
      <w:bookmarkEnd w:id="1"/>
      <w:r w:rsidRPr="00E735ED">
        <w:t xml:space="preserve">eel safe. </w:t>
      </w:r>
    </w:p>
    <w:p w14:paraId="70B86FE8" w14:textId="77777777" w:rsidR="00BB443D" w:rsidRDefault="00BB443D" w:rsidP="00BB443D">
      <w:pPr>
        <w:spacing w:after="0"/>
        <w:rPr>
          <w:color w:val="0B0C1D"/>
          <w:lang w:val="en" w:eastAsia="en-AU"/>
        </w:rPr>
      </w:pPr>
      <w:r w:rsidRPr="00E735ED">
        <w:t>Involve your child in making the rules and they will be more likely to stick to them. Negotiating rules is a way of showing you respect their growing maturity.</w:t>
      </w:r>
      <w:r w:rsidRPr="004E239C">
        <w:rPr>
          <w:color w:val="0B0C1D"/>
          <w:lang w:val="en" w:eastAsia="en-AU"/>
        </w:rPr>
        <w:t xml:space="preserve"> </w:t>
      </w:r>
    </w:p>
    <w:p w14:paraId="6EA9FFA7" w14:textId="77777777" w:rsidR="00BB443D" w:rsidRDefault="00BB443D" w:rsidP="00BB443D">
      <w:pPr>
        <w:spacing w:after="0"/>
        <w:rPr>
          <w:color w:val="0B0C1D"/>
          <w:lang w:val="en" w:eastAsia="en-AU"/>
        </w:rPr>
      </w:pPr>
    </w:p>
    <w:p w14:paraId="0AC1AAEC" w14:textId="77777777" w:rsidR="00BB443D" w:rsidRDefault="00BB443D" w:rsidP="00BB443D">
      <w:pPr>
        <w:spacing w:after="0"/>
        <w:rPr>
          <w:color w:val="0B0C1D"/>
          <w:lang w:val="en" w:eastAsia="en-AU"/>
        </w:rPr>
      </w:pPr>
      <w:r w:rsidRPr="003C1629">
        <w:rPr>
          <w:color w:val="0B0C1D"/>
          <w:lang w:val="en" w:eastAsia="en-AU"/>
        </w:rPr>
        <w:t xml:space="preserve">For more information, see </w:t>
      </w:r>
      <w:hyperlink r:id="rId13" w:history="1">
        <w:r w:rsidRPr="003C1629">
          <w:rPr>
            <w:rStyle w:val="Hyperlink"/>
            <w:lang w:val="en" w:eastAsia="en-AU"/>
          </w:rPr>
          <w:t>Raising Children Network</w:t>
        </w:r>
      </w:hyperlink>
    </w:p>
    <w:p w14:paraId="42C6DFF3" w14:textId="77777777" w:rsidR="00BB443D" w:rsidRDefault="00BB443D" w:rsidP="00BB443D">
      <w:pPr>
        <w:spacing w:after="0"/>
        <w:rPr>
          <w:b/>
          <w:bCs/>
        </w:rPr>
      </w:pPr>
    </w:p>
    <w:p w14:paraId="628A3A4D" w14:textId="77777777" w:rsidR="00BB443D" w:rsidRPr="002A7AC7" w:rsidRDefault="00BB443D" w:rsidP="00BB443D">
      <w:pPr>
        <w:rPr>
          <w:b/>
          <w:bCs/>
        </w:rPr>
      </w:pPr>
      <w:r w:rsidRPr="002A7AC7">
        <w:rPr>
          <w:b/>
          <w:bCs/>
        </w:rPr>
        <w:t>Getting support about your child</w:t>
      </w:r>
    </w:p>
    <w:p w14:paraId="6BEB91AF" w14:textId="77777777" w:rsidR="00BB443D" w:rsidRDefault="00BB443D" w:rsidP="00BB443D">
      <w:r w:rsidRPr="00C93FE9">
        <w:t xml:space="preserve">If you </w:t>
      </w:r>
      <w:r>
        <w:t xml:space="preserve">are concerned about your child’s wellbeing, </w:t>
      </w:r>
      <w:r w:rsidRPr="00C93FE9">
        <w:t>contact your</w:t>
      </w:r>
      <w:r>
        <w:t xml:space="preserve"> child’s</w:t>
      </w:r>
      <w:r w:rsidRPr="00C93FE9">
        <w:t xml:space="preserve"> school</w:t>
      </w:r>
      <w:r>
        <w:t xml:space="preserve">. Start with their classroom teacher, year level coordinator or the Wellbeing leader. </w:t>
      </w:r>
    </w:p>
    <w:p w14:paraId="4E8FE0F9" w14:textId="5CD35165" w:rsidR="00C22AC2" w:rsidRPr="00BB443D" w:rsidRDefault="00BB443D" w:rsidP="00BB443D">
      <w:r>
        <w:t xml:space="preserve">You can also contact </w:t>
      </w:r>
      <w:hyperlink r:id="rId14" w:history="1">
        <w:proofErr w:type="spellStart"/>
        <w:r w:rsidRPr="000A40F6">
          <w:rPr>
            <w:rStyle w:val="Hyperlink"/>
            <w:lang w:val="en"/>
          </w:rPr>
          <w:t>Parentline</w:t>
        </w:r>
        <w:proofErr w:type="spellEnd"/>
      </w:hyperlink>
      <w:r w:rsidRPr="000A40F6">
        <w:rPr>
          <w:rStyle w:val="Hyperlink"/>
          <w:lang w:val="en"/>
        </w:rPr>
        <w:t xml:space="preserve"> </w:t>
      </w:r>
      <w:r w:rsidRPr="000A40F6">
        <w:rPr>
          <w:color w:val="0B0C1D"/>
          <w:lang w:val="en" w:eastAsia="en-AU"/>
        </w:rPr>
        <w:t>13 22 89</w:t>
      </w:r>
      <w:r>
        <w:rPr>
          <w:color w:val="0B0C1D"/>
          <w:lang w:val="en" w:eastAsia="en-AU"/>
        </w:rPr>
        <w:t xml:space="preserve"> - </w:t>
      </w:r>
      <w:r w:rsidRPr="000A40F6">
        <w:rPr>
          <w:color w:val="0B0C1D"/>
          <w:lang w:val="en" w:eastAsia="en-AU"/>
        </w:rPr>
        <w:t xml:space="preserve">a phone service for parents and </w:t>
      </w:r>
      <w:proofErr w:type="spellStart"/>
      <w:r w:rsidRPr="000A40F6">
        <w:rPr>
          <w:color w:val="0B0C1D"/>
          <w:lang w:val="en" w:eastAsia="en-AU"/>
        </w:rPr>
        <w:t>carers</w:t>
      </w:r>
      <w:proofErr w:type="spellEnd"/>
      <w:r w:rsidRPr="000A40F6">
        <w:rPr>
          <w:color w:val="0B0C1D"/>
          <w:lang w:val="en" w:eastAsia="en-AU"/>
        </w:rPr>
        <w:t xml:space="preserve"> of children from birth to 18 years old. Offers confidential and anonymous counselling and support for parenting issues.</w:t>
      </w:r>
    </w:p>
    <w:sectPr w:rsidR="00C22AC2" w:rsidRPr="00BB443D" w:rsidSect="00985DC7">
      <w:headerReference w:type="even" r:id="rId15"/>
      <w:headerReference w:type="default" r:id="rId16"/>
      <w:footerReference w:type="even" r:id="rId17"/>
      <w:footerReference w:type="default" r:id="rId18"/>
      <w:headerReference w:type="first" r:id="rId19"/>
      <w:footerReference w:type="first" r:id="rId20"/>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8947" w14:textId="77777777" w:rsidR="000A728D" w:rsidRDefault="000A728D" w:rsidP="003967DD">
      <w:pPr>
        <w:spacing w:after="0"/>
      </w:pPr>
      <w:r>
        <w:separator/>
      </w:r>
    </w:p>
  </w:endnote>
  <w:endnote w:type="continuationSeparator" w:id="0">
    <w:p w14:paraId="6A0E6CA5" w14:textId="77777777" w:rsidR="000A728D" w:rsidRDefault="000A72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4EFBC" w14:textId="77777777" w:rsidR="000A728D" w:rsidRDefault="000A728D" w:rsidP="003967DD">
      <w:pPr>
        <w:spacing w:after="0"/>
      </w:pPr>
      <w:r>
        <w:separator/>
      </w:r>
    </w:p>
  </w:footnote>
  <w:footnote w:type="continuationSeparator" w:id="0">
    <w:p w14:paraId="657F47F9" w14:textId="77777777" w:rsidR="000A728D" w:rsidRDefault="000A72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9F6779"/>
    <w:multiLevelType w:val="hybridMultilevel"/>
    <w:tmpl w:val="9DC2A468"/>
    <w:lvl w:ilvl="0" w:tplc="78E20B92">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0A728D"/>
    <w:rsid w:val="00122369"/>
    <w:rsid w:val="0022129C"/>
    <w:rsid w:val="002A4A96"/>
    <w:rsid w:val="002E3BED"/>
    <w:rsid w:val="00312720"/>
    <w:rsid w:val="003967DD"/>
    <w:rsid w:val="003C0943"/>
    <w:rsid w:val="00497FFE"/>
    <w:rsid w:val="004B2ED6"/>
    <w:rsid w:val="004F49E2"/>
    <w:rsid w:val="00584366"/>
    <w:rsid w:val="005D0FF4"/>
    <w:rsid w:val="00624A55"/>
    <w:rsid w:val="006A25AC"/>
    <w:rsid w:val="006E2E76"/>
    <w:rsid w:val="0071231C"/>
    <w:rsid w:val="007A6334"/>
    <w:rsid w:val="007B556E"/>
    <w:rsid w:val="007D3E38"/>
    <w:rsid w:val="008746F7"/>
    <w:rsid w:val="00877059"/>
    <w:rsid w:val="00877D85"/>
    <w:rsid w:val="008B1737"/>
    <w:rsid w:val="0094760E"/>
    <w:rsid w:val="00970EA5"/>
    <w:rsid w:val="00985DC7"/>
    <w:rsid w:val="009B4FB6"/>
    <w:rsid w:val="00A31926"/>
    <w:rsid w:val="00AF2E0F"/>
    <w:rsid w:val="00B42A1B"/>
    <w:rsid w:val="00B76695"/>
    <w:rsid w:val="00B8120E"/>
    <w:rsid w:val="00BB443D"/>
    <w:rsid w:val="00C22AC2"/>
    <w:rsid w:val="00CB1473"/>
    <w:rsid w:val="00DC425A"/>
    <w:rsid w:val="00DE64A7"/>
    <w:rsid w:val="00F9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34"/>
    <w:qFormat/>
    <w:rsid w:val="00BB443D"/>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isingchildren.net.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parents/family-health/Pages/your-childs-mental-health.aspx" TargetMode="External"/><Relationship Id="rId17" Type="http://schemas.openxmlformats.org/officeDocument/2006/relationships/footer" Target="footer1.xml"/><Relationship Id="rId20" Type="http://schemas.openxmlformats.org/officeDocument/2006/relationships/footer" Target="footer3.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ilingmind.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rents/services-for-parents/Pages/parentline.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Looking after your child's wellbeing</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A1A760-32A2-416D-A092-3E2565E0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1BD0B-728F-4727-8FA2-C44B71D1F771}"/>
</file>

<file path=customXml/itemProps4.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Brudenell, Martine M</cp:lastModifiedBy>
  <cp:revision>2</cp:revision>
  <dcterms:created xsi:type="dcterms:W3CDTF">2020-07-20T03:57:00Z</dcterms:created>
  <dcterms:modified xsi:type="dcterms:W3CDTF">2020-07-20T03:57:00Z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