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A590" w14:textId="77777777" w:rsidR="00B11D00" w:rsidRPr="0085766A" w:rsidRDefault="00B11D00" w:rsidP="003B65FC">
      <w:pPr>
        <w:pStyle w:val="Intro"/>
        <w:pBdr>
          <w:top w:val="single" w:sz="4" w:space="0" w:color="004EA8" w:themeColor="accent1"/>
        </w:pBdr>
        <w:spacing w:before="120" w:after="0"/>
        <w:rPr>
          <w:rFonts w:asciiTheme="majorHAnsi" w:eastAsiaTheme="majorEastAsia" w:hAnsiTheme="majorHAnsi" w:cstheme="majorBidi"/>
          <w:b/>
          <w:caps/>
          <w:color w:val="auto"/>
          <w:sz w:val="4"/>
          <w:szCs w:val="4"/>
          <w:lang w:val="en-US"/>
        </w:rPr>
      </w:pPr>
    </w:p>
    <w:p w14:paraId="5DE09B06" w14:textId="77777777" w:rsidR="00B11D00" w:rsidRPr="00A054DB" w:rsidRDefault="00B11D00" w:rsidP="003B65FC">
      <w:pPr>
        <w:pStyle w:val="CoverH1Cover"/>
        <w:spacing w:before="120" w:after="0" w:line="240" w:lineRule="auto"/>
        <w:rPr>
          <w:rFonts w:ascii="Khmer OS Siemreap" w:hAnsi="Khmer OS Siemreap" w:cs="Khmer OS Siemreap"/>
          <w:bCs w:val="0"/>
          <w:caps w:val="0"/>
          <w:color w:val="004EA8"/>
          <w:sz w:val="34"/>
          <w:szCs w:val="34"/>
        </w:rPr>
      </w:pPr>
      <w:r w:rsidRPr="00A054DB">
        <w:rPr>
          <w:rFonts w:ascii="Khmer OS Siemreap" w:hAnsi="Khmer OS Siemreap" w:cs="Khmer OS Siemreap"/>
          <w:bCs w:val="0"/>
          <w:caps w:val="0"/>
          <w:color w:val="004EA8"/>
          <w:sz w:val="34"/>
          <w:szCs w:val="34"/>
          <w:cs/>
          <w:lang w:bidi="km-KH"/>
        </w:rPr>
        <w:t>ការថែរក្សាសុខភាពផ្លូវចិត្តរបស់កូនអ្នក</w:t>
      </w:r>
    </w:p>
    <w:p w14:paraId="694630AC" w14:textId="54AA5005" w:rsidR="00B11D00" w:rsidRPr="003926C5" w:rsidRDefault="00557993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</w:pP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ការផ្លាស់ប្តូរអារម្មណ៍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និងអាកប្បកិរិយារបស់កូនអ្នក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គឺជាផ្នែកធម្មតានៃការធំលូតលាស់។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ខណៈពេលដែលអ្នកស្គាល់កូនរបស់អ្នកច្បាស់ជាង</w:t>
      </w:r>
      <w:r w:rsidR="003B65FC"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 xml:space="preserve">អ្នកផ្សេងទៀត </w:t>
      </w:r>
      <w:r w:rsid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 xml:space="preserve">ជួនកាល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វាក៏អាចពិបាកក្នុងការដឹងពីភាពខុសគ្នារវាងអាកប្បកិរិយាធម្មតា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និងការព្រួយបារម្ភអំពីសុខភាពផ្លូវចិត្តដែលអាចកើតមានដែរ។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គ្មាននរណាម្នាក់រំពឹងថាអ្នកនឹងទៅជា</w:t>
      </w:r>
      <w:r w:rsid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អ្នកជំនាញខាងសុខភាពផ្លូវចិត្តនោះទេ</w:t>
      </w:r>
      <w:r w:rsidRPr="003926C5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ប៉ុន្តែមានកិច្ចការខ្លះៗដែលអ្នកអាចធ្វើបាន</w:t>
      </w:r>
      <w:r w:rsidR="00792610">
        <w:rPr>
          <w:rFonts w:ascii="Khmer OS Siemreap" w:hAnsi="Khmer OS Siemreap" w:cs="Khmer OS Siemreap"/>
          <w:b w:val="0"/>
          <w:bCs w:val="0"/>
          <w:color w:val="004EA8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004EA8"/>
          <w:sz w:val="16"/>
          <w:szCs w:val="16"/>
          <w:cs/>
          <w:lang w:bidi="km-KH"/>
        </w:rPr>
        <w:t>ដើម្បីជួយផ្គត់ផ្គង់កូនរបស់អ្នក។</w:t>
      </w:r>
    </w:p>
    <w:p w14:paraId="44C62108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ការកត់សម្គាល់អំពីការផ្លាស់ប្តូរ</w:t>
      </w:r>
    </w:p>
    <w:p w14:paraId="7FEE14FB" w14:textId="5821723F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អាចមានការផ្លាស់ប្តូរក្នុងអារម្មណ៍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អាកប្បកិរិយា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និងការគិតរបស់កូនអ្នកដែលបង្ហាញថាពួកគេអាចត្រូវការជំនួយបន្ថែម។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អ្នកអាចកត់សម្គាល់៖</w:t>
      </w:r>
    </w:p>
    <w:p w14:paraId="4492CE92" w14:textId="0F71705C" w:rsidR="00A25DD6" w:rsidRPr="003926C5" w:rsidRDefault="00B11D00" w:rsidP="003B65FC">
      <w:pPr>
        <w:numPr>
          <w:ilvl w:val="0"/>
          <w:numId w:val="25"/>
        </w:numPr>
        <w:spacing w:before="120" w:after="0"/>
        <w:ind w:left="567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ការមានអារម្មណ៍ភ័យខ្លាច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ការថប់បារម្ភ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និងទុក្ខព្រួយ</w:t>
      </w:r>
      <w:r w:rsidR="00A25DD6"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និង</w:t>
      </w:r>
      <w:r w:rsidRPr="003926C5">
        <w:rPr>
          <w:rFonts w:ascii="Khmer OS Siemreap" w:hAnsi="Khmer OS Siemreap" w:cs="Khmer OS Siemreap"/>
          <w:sz w:val="16"/>
          <w:szCs w:val="16"/>
        </w:rPr>
        <w:t>/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ឬការផ្ទុះកំហឹង</w:t>
      </w:r>
    </w:p>
    <w:p w14:paraId="61F3BF16" w14:textId="54F3E2D3" w:rsidR="00A25DD6" w:rsidRPr="003926C5" w:rsidRDefault="00B11D00" w:rsidP="007C0AF5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/>
        <w:ind w:left="567"/>
        <w:textAlignment w:val="center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ការដកខ្លួនចេញមិត្តភក្តិ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ក្រុមគ្រួសារ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និងសកម្មភាព</w:t>
      </w:r>
      <w:r w:rsidR="00A25DD6"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និង</w:t>
      </w:r>
      <w:r w:rsidRPr="003926C5">
        <w:rPr>
          <w:rFonts w:ascii="Khmer OS Siemreap" w:hAnsi="Khmer OS Siemreap" w:cs="Khmer OS Siemreap"/>
          <w:sz w:val="16"/>
          <w:szCs w:val="16"/>
        </w:rPr>
        <w:t>/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ឬមានថាមពលទាប</w:t>
      </w:r>
    </w:p>
    <w:p w14:paraId="3FB9FCF7" w14:textId="77777777" w:rsidR="00A25DD6" w:rsidRPr="003926C5" w:rsidRDefault="00B11D00" w:rsidP="007C0AF5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/>
        <w:ind w:left="567"/>
        <w:textAlignment w:val="center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លំបាកក្នុងការគេង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និង</w:t>
      </w:r>
      <w:r w:rsidRPr="003926C5">
        <w:rPr>
          <w:rFonts w:ascii="Khmer OS Siemreap" w:hAnsi="Khmer OS Siemreap" w:cs="Khmer OS Siemreap"/>
          <w:sz w:val="16"/>
          <w:szCs w:val="16"/>
        </w:rPr>
        <w:t>/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ឬការផ្លាស់ប្តូរចំណង់បរិភោគអាហារ</w:t>
      </w:r>
    </w:p>
    <w:p w14:paraId="3CE4894E" w14:textId="77777777" w:rsidR="00A25DD6" w:rsidRPr="003926C5" w:rsidRDefault="00B11D00" w:rsidP="007C0AF5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/>
        <w:ind w:left="567"/>
        <w:textAlignment w:val="center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បញ្ហាក្នុងការប្រមូលផ្តុំអារម្មណ៍</w:t>
      </w:r>
    </w:p>
    <w:p w14:paraId="2951540F" w14:textId="77777777" w:rsidR="00A25DD6" w:rsidRPr="003926C5" w:rsidRDefault="00B11D00" w:rsidP="007C0AF5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/>
        <w:ind w:left="567"/>
        <w:textAlignment w:val="center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គំនិតអវិជ្ជមានដែលចេះតែនៅវិលវល់</w:t>
      </w:r>
    </w:p>
    <w:p w14:paraId="77AD1344" w14:textId="30128C95" w:rsidR="00B11D00" w:rsidRPr="003926C5" w:rsidRDefault="00B11D00" w:rsidP="007C0AF5">
      <w:pPr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/>
        <w:ind w:left="567"/>
        <w:textAlignment w:val="center"/>
        <w:rPr>
          <w:sz w:val="16"/>
          <w:szCs w:val="16"/>
          <w:lang w:val="en-US"/>
        </w:rPr>
      </w:pP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ការផ្លាស់ប្តូរផ្សេងទៀតនៅក្នុងអាកប្បកិរិយា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-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មានអារម្មណ៍រំជួល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ចិត្ត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ឬការមួម៉ៅខ្លាំង</w:t>
      </w:r>
      <w:r w:rsidRPr="003926C5">
        <w:rPr>
          <w:rFonts w:ascii="Khmer OS Siemreap" w:hAnsi="Khmer OS Siemreap" w:cs="Khmer OS Siemreap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sz w:val="16"/>
          <w:szCs w:val="16"/>
          <w:cs/>
          <w:lang w:bidi="km-KH"/>
        </w:rPr>
        <w:t>ចំពោះកុមារវ័យក្មេង។</w:t>
      </w:r>
    </w:p>
    <w:p w14:paraId="22A5EF1D" w14:textId="77777777" w:rsidR="00EF23EA" w:rsidRPr="003926C5" w:rsidRDefault="00EF23EA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color w:val="auto"/>
          <w:sz w:val="16"/>
          <w:szCs w:val="16"/>
        </w:rPr>
      </w:pPr>
      <w:r w:rsidRPr="00A054DB">
        <w:rPr>
          <w:rFonts w:asciiTheme="minorHAnsi" w:hAnsiTheme="minorHAnsi" w:cstheme="minorHAnsi"/>
          <w:b w:val="0"/>
          <w:sz w:val="18"/>
          <w:szCs w:val="18"/>
          <w:lang w:val="en-US"/>
        </w:rPr>
        <w:t>Headspace</w:t>
      </w:r>
      <w:r w:rsidRPr="003926C5">
        <w:rPr>
          <w:sz w:val="16"/>
          <w:szCs w:val="16"/>
          <w:lang w:val="en-US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ផ្តល់នូវបញ្ជីទូលំទូលាយនៃកិច្ចការដែលអ្នកអាចកត់សម្គាល់អំពីសុខភាពផ្លូវចិត្តរបស់កូនអ្នក។</w:t>
      </w:r>
      <w:r w:rsidRPr="003926C5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សម្រាប់ព័ត៌មានបន្ថែម</w:t>
      </w:r>
      <w:r w:rsidRPr="003926C5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សូមមើល៖</w:t>
      </w:r>
      <w:r w:rsidRPr="003926C5">
        <w:rPr>
          <w:rFonts w:ascii="Khmer OS Siemreap" w:hAnsi="Khmer OS Siemreap" w:cs="Khmer OS Siemreap"/>
          <w:b w:val="0"/>
          <w:color w:val="auto"/>
          <w:sz w:val="16"/>
          <w:szCs w:val="16"/>
        </w:rPr>
        <w:t xml:space="preserve"> </w:t>
      </w:r>
      <w:hyperlink r:id="rId11" w:history="1">
        <w:r w:rsidRPr="003926C5">
          <w:rPr>
            <w:rStyle w:val="Hyperlink"/>
            <w:rFonts w:ascii="Khmer OS Siemreap" w:hAnsi="Khmer OS Siemreap" w:cs="Khmer OS Siemreap" w:hint="cs"/>
            <w:b w:val="0"/>
            <w:bCs w:val="0"/>
            <w:sz w:val="16"/>
            <w:szCs w:val="16"/>
            <w:cs/>
            <w:lang w:bidi="km-KH"/>
          </w:rPr>
          <w:t>របៀបនិយាយជាមួយកូនរបស់អ្នកអំពីសុខភាពផ្លូវចិត្ត</w:t>
        </w:r>
      </w:hyperlink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។</w:t>
      </w:r>
    </w:p>
    <w:p w14:paraId="36D89177" w14:textId="52D300A7" w:rsidR="00EF23EA" w:rsidRPr="003926C5" w:rsidRDefault="00EF23EA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</w:rPr>
      </w:pP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bidi="km-KH"/>
        </w:rPr>
        <w:t>កិច្ចការខ្លះទៀតដែលគួរគិតពិចារណាគឺ៖</w:t>
      </w:r>
    </w:p>
    <w:p w14:paraId="6D63057B" w14:textId="0DEACE7C" w:rsidR="00941EC7" w:rsidRPr="003926C5" w:rsidRDefault="00941EC7" w:rsidP="003B65FC">
      <w:pPr>
        <w:pStyle w:val="Bullet1Body"/>
        <w:numPr>
          <w:ilvl w:val="0"/>
          <w:numId w:val="25"/>
        </w:numPr>
        <w:spacing w:before="120" w:after="0" w:line="240" w:lineRule="auto"/>
        <w:ind w:left="56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តើអារម្មណ៍រំជួលចិត្ត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និងអាកប្បកិរិយាមានរយៈពេលប៉ុន្មាន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? </w:t>
      </w: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ប្រសិនបើវាមានរយៈពេលយូរជាងពីរសប្តាហ៍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វាប្រហែលជាដល់</w:t>
      </w:r>
      <w:r w:rsidR="00A0756D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ពេល</w:t>
      </w:r>
      <w:r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ត្រូវស្វែងរកជំនួយហើយ។</w:t>
      </w:r>
    </w:p>
    <w:p w14:paraId="3C8A2F3D" w14:textId="77777777" w:rsidR="00941EC7" w:rsidRPr="003926C5" w:rsidRDefault="00B11D00" w:rsidP="007C0AF5">
      <w:pPr>
        <w:pStyle w:val="Bullet1Body"/>
        <w:numPr>
          <w:ilvl w:val="0"/>
          <w:numId w:val="25"/>
        </w:numPr>
        <w:spacing w:before="60" w:after="0" w:line="240" w:lineRule="auto"/>
        <w:ind w:left="568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តើអារម្មណ៍ខ្លាំងក្លាប៉ុណ្ណាដែរ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?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តើវាមានគ្រប់ពេល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ឬមានបាត់ៗ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?</w:t>
      </w:r>
    </w:p>
    <w:p w14:paraId="2D49D48C" w14:textId="23312C6F" w:rsidR="00B11D00" w:rsidRPr="003926C5" w:rsidRDefault="00B11D00" w:rsidP="007C0AF5">
      <w:pPr>
        <w:pStyle w:val="Bullet1Body"/>
        <w:numPr>
          <w:ilvl w:val="0"/>
          <w:numId w:val="25"/>
        </w:numPr>
        <w:spacing w:before="60" w:after="0" w:line="240" w:lineRule="auto"/>
        <w:ind w:left="568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តើអារម្មណ៍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និងអាកប្បកិរិយាមានផលប៉ះពាល់អ្វីខ្លះដល់កិច្ចការសាលា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សុខភាពរាងកាយ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ទំនាក់ទំនង</w:t>
      </w:r>
      <w:r w:rsidR="00557993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និងការរីករាយនឹងសកម្មភាពប្រចាំថ្ងៃរបស់កូនអ្នក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?</w:t>
      </w:r>
    </w:p>
    <w:p w14:paraId="046BD9E7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និយាយជាមួយកូនរបស់អ្នក</w:t>
      </w:r>
    </w:p>
    <w:p w14:paraId="4AFFC854" w14:textId="1F6EE9C5" w:rsidR="00592C84" w:rsidRPr="003926C5" w:rsidRDefault="00B11D00" w:rsidP="003B65FC">
      <w:pPr>
        <w:pStyle w:val="H2Headers"/>
        <w:spacing w:before="120" w:after="0" w:line="240" w:lineRule="auto"/>
        <w:rPr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វាអាចពិបាកក្នុងការនិយាយអំពីសុខភាពផ្លូវចិត្ត។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ពេលខ្លះ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យើងបារម្ភថាវាអាចធ្វើឱ្យពិបាកចិត្ត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3B65FC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ឬយើងបារម្ភថាយើងអាចធ្វើឱ្យរឿង</w:t>
      </w:r>
      <w:r w:rsidR="003B65FC"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នោះ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រឹតកាន់តែមិនល្អ។</w:t>
      </w:r>
      <w:r w:rsidR="00592C84" w:rsidRPr="003926C5">
        <w:rPr>
          <w:rFonts w:hint="cs"/>
          <w:sz w:val="16"/>
          <w:szCs w:val="16"/>
        </w:rPr>
        <w:t xml:space="preserve"> </w:t>
      </w:r>
    </w:p>
    <w:p w14:paraId="38931AA1" w14:textId="2C94FA8B" w:rsidR="00B11D00" w:rsidRPr="003926C5" w:rsidRDefault="00592C84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មិនមានវិធីល្អឥតខ្ចោះណាមួយដើម្បីចាប់ផ្តើមការសន្ទនាទេ។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អ្វីដែលអ្នកនិយាយ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នឹងអាស្រ័យលើអាយុរបស់កូនអ្នក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និងការយល់ដឹងរបស់ពួកគេ។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សូមព្យាយាមប្រើ</w:t>
      </w:r>
      <w:r w:rsid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សេចក្តីថ្លែង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“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ខ្ញុំ</w:t>
      </w:r>
      <w:r w:rsidRPr="003926C5">
        <w:rPr>
          <w:rFonts w:ascii="Khmer OS Siemreap" w:hAnsi="Khmer OS Siemreap" w:cs="Khmer OS Siemreap" w:hint="eastAsia"/>
          <w:b w:val="0"/>
          <w:bCs w:val="0"/>
          <w:color w:val="auto"/>
          <w:sz w:val="16"/>
          <w:szCs w:val="16"/>
        </w:rPr>
        <w:t>”</w:t>
      </w:r>
      <w:r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>ដូចខាងក្រោម៖</w:t>
      </w:r>
    </w:p>
    <w:p w14:paraId="61E25257" w14:textId="0ADBBF75" w:rsidR="00B11D00" w:rsidRPr="003926C5" w:rsidRDefault="00B11D00" w:rsidP="003B65FC">
      <w:pPr>
        <w:pStyle w:val="Bullet1Body"/>
        <w:numPr>
          <w:ilvl w:val="0"/>
          <w:numId w:val="27"/>
        </w:numPr>
        <w:spacing w:before="120" w:after="0" w:line="240" w:lineRule="auto"/>
        <w:ind w:left="567" w:hanging="284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ខ្ញុំបានកត់សម្គាល់ថា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អ្នកហាក់ដូចជាមានអ្វីៗជាច្រើនក្នុងគំនិតរបស់អ្នកនៅពេលថ្មីៗនេះ។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ខ្ញុំរីករាយក្នុងការនិយាយ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ឬស្តាប់</w:t>
      </w:r>
      <w:r w:rsidR="003B65FC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ហើយចាំមើលថាតើខ្ញុំអាចជួយ</w:t>
      </w:r>
      <w:r w:rsidR="00DB0D47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បានទេ។</w:t>
      </w:r>
    </w:p>
    <w:p w14:paraId="427DB3BD" w14:textId="0EADD57B" w:rsidR="00B11D00" w:rsidRPr="003926C5" w:rsidRDefault="00B11D00" w:rsidP="007C0AF5">
      <w:pPr>
        <w:pStyle w:val="Bullet1Body"/>
        <w:numPr>
          <w:ilvl w:val="0"/>
          <w:numId w:val="27"/>
        </w:numPr>
        <w:spacing w:before="60" w:after="0" w:line="240" w:lineRule="auto"/>
        <w:ind w:left="568" w:hanging="284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វាហាក់ដូចជាអ្នក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[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មិនមែនជារូបអ្នកពិតទេនៅពេលថ្មីៗនេះ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/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មានអារម្មណ៍ឡើងចុះៗ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]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តើអ្វីៗមានដំណើរការយ៉ាងម៉េចដែរ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?</w:t>
      </w:r>
    </w:p>
    <w:p w14:paraId="6B653538" w14:textId="3DE376DF" w:rsidR="00B11D00" w:rsidRPr="003926C5" w:rsidRDefault="00B11D00" w:rsidP="007C0AF5">
      <w:pPr>
        <w:pStyle w:val="Bullet1Body"/>
        <w:numPr>
          <w:ilvl w:val="0"/>
          <w:numId w:val="27"/>
        </w:numPr>
        <w:spacing w:before="60" w:after="0" w:line="240" w:lineRule="auto"/>
        <w:ind w:left="568" w:hanging="284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អ្នកហាក់ដូចជា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[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រសាប់រសល់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/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ទុក្ខព្រួយ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]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តើមានអ្វីកំពុងកើតឡើងដល់ឯង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?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យើងអាចគិតគូអំពីរឿងនេះជាមួយគ្នាបាន។</w:t>
      </w:r>
    </w:p>
    <w:p w14:paraId="24B7A433" w14:textId="2D6698F0" w:rsidR="00B11D00" w:rsidRPr="003926C5" w:rsidRDefault="00B11D00" w:rsidP="007C0AF5">
      <w:pPr>
        <w:pStyle w:val="Bullet1Body"/>
        <w:numPr>
          <w:ilvl w:val="0"/>
          <w:numId w:val="27"/>
        </w:numPr>
        <w:spacing w:before="60" w:after="0" w:line="240" w:lineRule="auto"/>
        <w:ind w:left="568" w:hanging="284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វាមិនអីទេបើអ្នកមិនចង់និយាយជាមួយខ្ញុំ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អ្នកអាចនិយាយជាមួយ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[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មនុស្សពេញវ័យដែលបានស្គាល់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/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ជឿទុកចិត្តបាន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]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។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ខ្ញុំនឹងបន្តប្រាប់អ្នកឱ្យដឹងថាខ្ញុំ</w:t>
      </w:r>
      <w:r w:rsidR="00DB0D47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ស្រឡាញ់អ្នក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ហើយខ្ញុំមានការព្រួយបារម្ភអំពីអ្នក។</w:t>
      </w:r>
    </w:p>
    <w:p w14:paraId="3422FFEF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ប្រសិនបើកូនរបស់អ្នកបើកចំហចំពោះអ្នក៖</w:t>
      </w:r>
    </w:p>
    <w:p w14:paraId="3DC151A3" w14:textId="1ADD3F6F" w:rsidR="00B11D00" w:rsidRPr="003926C5" w:rsidRDefault="00B11D00" w:rsidP="003B65FC">
      <w:pPr>
        <w:pStyle w:val="Bullet1Body"/>
        <w:numPr>
          <w:ilvl w:val="0"/>
          <w:numId w:val="28"/>
        </w:numPr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ចូរធ្វើឱ្យពួកគេមានការទុកចិត្ដឡើងវិញ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ថាអ្វីៗនឹងមិនអីទេ</w:t>
      </w:r>
      <w:r w:rsidR="005B6DC4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ហើយថាអ្នករីករាយដែលពួកគេនិយាយជាមួយអ្នក</w:t>
      </w:r>
    </w:p>
    <w:p w14:paraId="3C659D93" w14:textId="34D732CF" w:rsidR="00B11D00" w:rsidRPr="003926C5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ទទួលស្គាល់ថាការនិយាយអំពីគំនិតផ្ទាល់ខ្លួន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និងអារម្មណ៍អាចជាការពិបាក</w:t>
      </w:r>
    </w:p>
    <w:p w14:paraId="215AF58F" w14:textId="3EC4EC7E" w:rsidR="00B11D00" w:rsidRPr="003926C5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សួរថាតើពួកគេត្រូវការអ្វីពីអ្នក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(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ទោះបីជាពួកគេអាចមិនដឹងពីអ្វីដែលពួកគេត្រូវការក៏ដោយ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)</w:t>
      </w:r>
    </w:p>
    <w:p w14:paraId="2AF0B30C" w14:textId="26EA0638" w:rsidR="00B11D00" w:rsidRPr="00DB0D47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ផ្តល់ជំនួយសម្រាប់ពួកគេដើម្បីស្វែងរកព័ត៌មាន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និងការគាំទ្រ។</w:t>
      </w:r>
      <w:r w:rsidR="00DB0D47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 xml:space="preserve"> </w:t>
      </w:r>
      <w:r w:rsidRPr="00DB0D47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សម្រាប់ដំបូន្មានដ៏មានប្រយោជន៍បន្ថែម</w:t>
      </w:r>
      <w:r w:rsidRPr="00DB0D47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DB0D47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ស្តីពីការនិយាយជាមួយកូនរបស់អ្នក</w:t>
      </w:r>
      <w:r w:rsidRPr="00DB0D47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DB0D47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សូមមើល៖</w:t>
      </w:r>
    </w:p>
    <w:p w14:paraId="6F118D6D" w14:textId="3AD923BE" w:rsidR="00B11D00" w:rsidRPr="003926C5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1134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r w:rsidRPr="007C0AF5">
        <w:rPr>
          <w:rStyle w:val="Boldblue"/>
          <w:rFonts w:asciiTheme="minorHAnsi" w:hAnsiTheme="minorHAnsi" w:cstheme="minorHAnsi"/>
          <w:color w:val="auto"/>
          <w:w w:val="97"/>
          <w:sz w:val="18"/>
          <w:szCs w:val="18"/>
        </w:rPr>
        <w:t>Raising Children Network</w:t>
      </w:r>
      <w:r w:rsidRPr="003926C5">
        <w:rPr>
          <w:rStyle w:val="Boldblue"/>
          <w:color w:val="auto"/>
          <w:w w:val="97"/>
          <w:sz w:val="16"/>
          <w:szCs w:val="16"/>
        </w:rPr>
        <w:t xml:space="preserve"> 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w w:val="97"/>
          <w:sz w:val="16"/>
          <w:szCs w:val="16"/>
        </w:rPr>
        <w:t>(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w w:val="97"/>
          <w:sz w:val="16"/>
          <w:szCs w:val="16"/>
          <w:cs/>
          <w:lang w:bidi="km-KH"/>
        </w:rPr>
        <w:t>បណ្តាញចិញ្ចឹមបីបាច់កូន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w w:val="97"/>
          <w:sz w:val="16"/>
          <w:szCs w:val="16"/>
        </w:rPr>
        <w:t>)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w w:val="97"/>
          <w:sz w:val="16"/>
          <w:szCs w:val="16"/>
          <w:cs/>
          <w:lang w:bidi="km-KH"/>
        </w:rPr>
        <w:t>៖</w:t>
      </w:r>
      <w:r w:rsidRPr="003926C5">
        <w:rPr>
          <w:rFonts w:ascii="Khmer OS Siemreap" w:hAnsi="Khmer OS Siemreap" w:cs="Khmer OS Siemreap"/>
          <w:color w:val="auto"/>
          <w:w w:val="97"/>
          <w:sz w:val="16"/>
          <w:szCs w:val="16"/>
          <w:lang w:val="en-GB"/>
        </w:rPr>
        <w:t xml:space="preserve"> </w:t>
      </w:r>
      <w:r w:rsidRPr="003926C5">
        <w:rPr>
          <w:rFonts w:ascii="Khmer OS Siemreap" w:hAnsi="Khmer OS Siemreap" w:cs="Khmer OS Siemreap"/>
          <w:color w:val="auto"/>
          <w:w w:val="97"/>
          <w:sz w:val="16"/>
          <w:szCs w:val="16"/>
          <w:lang w:val="en-GB"/>
        </w:rPr>
        <w:br/>
      </w:r>
      <w:hyperlink r:id="rId12" w:history="1">
        <w:r w:rsidRPr="003926C5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តើខ្ញុំអាចនិយាយអំពីអ្វីខ្លះដើម្បីចាប់ផ្តើមការសន្ទនាជាមួយកូនវ័យក្មេងរបស់ខ្ញុំ</w:t>
        </w:r>
        <w:r w:rsidRPr="003926C5">
          <w:rPr>
            <w:rStyle w:val="Hyperlink"/>
            <w:rFonts w:ascii="Khmer OS Siemreap" w:hAnsi="Khmer OS Siemreap" w:cs="Khmer OS Siemreap"/>
            <w:sz w:val="16"/>
            <w:szCs w:val="16"/>
            <w:lang w:val="en-GB"/>
          </w:rPr>
          <w:t xml:space="preserve"> </w:t>
        </w:r>
        <w:r w:rsidRPr="003926C5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អំពីសុខភាពផ្លូវចិត្តរបស់ពួកគេ</w:t>
        </w:r>
        <w:r w:rsidRPr="003926C5">
          <w:rPr>
            <w:rStyle w:val="Hyperlink"/>
            <w:rFonts w:ascii="Khmer OS Siemreap" w:hAnsi="Khmer OS Siemreap" w:cs="Khmer OS Siemreap"/>
            <w:sz w:val="16"/>
            <w:szCs w:val="16"/>
            <w:lang w:val="en-GB"/>
          </w:rPr>
          <w:t>?</w:t>
        </w:r>
      </w:hyperlink>
    </w:p>
    <w:p w14:paraId="0F6B8609" w14:textId="01C0DB8C" w:rsidR="00B11D00" w:rsidRPr="00956B5A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1134"/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</w:pPr>
      <w:r w:rsidRPr="007C0AF5">
        <w:rPr>
          <w:rStyle w:val="Boldblue"/>
          <w:rFonts w:asciiTheme="minorHAnsi" w:hAnsiTheme="minorHAnsi" w:cstheme="minorHAnsi"/>
          <w:color w:val="auto"/>
          <w:sz w:val="18"/>
          <w:szCs w:val="18"/>
        </w:rPr>
        <w:t>Safe Minds</w:t>
      </w:r>
      <w:r w:rsidRPr="003926C5">
        <w:rPr>
          <w:rStyle w:val="Boldblue"/>
          <w:color w:val="auto"/>
          <w:sz w:val="16"/>
          <w:szCs w:val="16"/>
        </w:rPr>
        <w:t xml:space="preserve"> 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</w:rPr>
        <w:t>(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គំនិតសុវតិ្ថភាព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</w:rPr>
        <w:t>)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៖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hyperlink r:id="rId13" w:history="1">
        <w:r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សន្លឹកសាកសួរដំបូន្មានដ៏មានប្រយោជន៍សម្រាប់គ្រួសារ</w:t>
        </w:r>
      </w:hyperlink>
    </w:p>
    <w:p w14:paraId="2B01CF47" w14:textId="5EB32E46" w:rsidR="00B11D00" w:rsidRPr="00956B5A" w:rsidRDefault="00B11D00" w:rsidP="007C0AF5">
      <w:pPr>
        <w:pStyle w:val="Bullet1Body"/>
        <w:numPr>
          <w:ilvl w:val="0"/>
          <w:numId w:val="28"/>
        </w:numPr>
        <w:spacing w:before="60" w:after="0" w:line="240" w:lineRule="auto"/>
        <w:ind w:left="1134"/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</w:pPr>
      <w:r w:rsidRPr="00A0756D">
        <w:rPr>
          <w:rStyle w:val="Boldblue"/>
          <w:rFonts w:asciiTheme="minorHAnsi" w:hAnsiTheme="minorHAnsi" w:cstheme="minorHAnsi"/>
          <w:color w:val="auto"/>
          <w:sz w:val="18"/>
          <w:szCs w:val="18"/>
        </w:rPr>
        <w:t>Reach Out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</w:rPr>
        <w:t>(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ឈោងចាប់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</w:rPr>
        <w:t>)</w:t>
      </w:r>
      <w:r w:rsidRPr="003926C5">
        <w:rPr>
          <w:rStyle w:val="Boldblue"/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៖</w:t>
      </w:r>
      <w:r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Pr="00956B5A"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  <w:fldChar w:fldCharType="begin"/>
      </w:r>
      <w:r w:rsidRPr="00956B5A"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  <w:instrText>HYPERLINK  "https://parents.au.reachout.com/skills-to-build/wellbeing/things-to-try-coping-skills-and-resilience/how-to-have-a-great-conversation"</w:instrText>
      </w:r>
      <w:r w:rsidRPr="00956B5A"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  <w:fldChar w:fldCharType="separate"/>
      </w:r>
      <w:r w:rsidRPr="00956B5A">
        <w:rPr>
          <w:rStyle w:val="Hyperlink"/>
          <w:rFonts w:ascii="Khmer OS Siemreap" w:hAnsi="Khmer OS Siemreap" w:cs="Khmer OS Siemreap"/>
          <w:sz w:val="16"/>
          <w:szCs w:val="16"/>
          <w:cs/>
          <w:lang w:val="en-GB" w:bidi="km-KH"/>
        </w:rPr>
        <w:t>របៀបទទួលបានការសន្ទនាដ៏ល្អអស្ចារ្យ</w:t>
      </w:r>
      <w:r w:rsidRPr="00956B5A">
        <w:rPr>
          <w:rStyle w:val="Hyperlink"/>
          <w:rFonts w:ascii="Khmer OS Siemreap" w:hAnsi="Khmer OS Siemreap" w:cs="Khmer OS Siemreap"/>
          <w:sz w:val="16"/>
          <w:szCs w:val="16"/>
          <w:lang w:val="en-GB" w:bidi="km-KH"/>
        </w:rPr>
        <w:t xml:space="preserve"> </w:t>
      </w:r>
    </w:p>
    <w:p w14:paraId="1791357F" w14:textId="77777777" w:rsidR="007C0AF5" w:rsidRDefault="00B11D00" w:rsidP="007C0AF5">
      <w:pPr>
        <w:pStyle w:val="H2Headers"/>
        <w:spacing w:before="60" w:after="0" w:line="240" w:lineRule="auto"/>
        <w:ind w:left="1134"/>
        <w:rPr>
          <w:rStyle w:val="Hyperlink"/>
          <w:rFonts w:ascii="Khmer OS Siemreap" w:hAnsi="Khmer OS Siemreap" w:cs="Khmer OS Siemreap"/>
          <w:color w:val="auto"/>
          <w:sz w:val="16"/>
          <w:szCs w:val="16"/>
          <w:cs/>
          <w:lang w:bidi="km-KH"/>
        </w:rPr>
      </w:pPr>
      <w:r w:rsidRPr="00956B5A">
        <w:rPr>
          <w:rStyle w:val="Hyperlink"/>
          <w:rFonts w:ascii="Khmer OS Siemreap" w:hAnsi="Khmer OS Siemreap" w:cs="Khmer OS Siemreap"/>
          <w:b w:val="0"/>
          <w:bCs w:val="0"/>
          <w:sz w:val="16"/>
          <w:szCs w:val="16"/>
          <w:lang w:bidi="km-KH"/>
        </w:rPr>
        <w:lastRenderedPageBreak/>
        <w:fldChar w:fldCharType="end"/>
      </w:r>
    </w:p>
    <w:p w14:paraId="7F799F9F" w14:textId="38BE1A96" w:rsidR="00B11D00" w:rsidRPr="003926C5" w:rsidRDefault="00B11D00" w:rsidP="007C0AF5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ទទួលបានការគាំទ្រ</w:t>
      </w:r>
    </w:p>
    <w:p w14:paraId="77ED85E1" w14:textId="25F69E4A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ប្រសិនបើអ្នកមានការព្រួយបារម្ភ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អំពីសុខភាពផ្លូវចិត្តរបស់កូនអ្នក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សូមចាប់ផ្តើមនិយាយជាមួយសាលារៀនរបស់កូនអ្នក។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ពួកគេអាចជួយអ្នកឱ្យទទួលបានការគាំទ្រជា</w:t>
      </w:r>
      <w:r w:rsidR="00DB0D47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ច្រើនដែលផ្តល់ជូនដោយក្រសួងអប់រំ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និងបណ្តុះបណ្តាល។</w:t>
      </w:r>
    </w:p>
    <w:p w14:paraId="6E35F0F6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សម្រាប់អ្នក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- 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សេវាកម្ម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ព័ត៌មាន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និងឧបករណ៍</w:t>
      </w:r>
    </w:p>
    <w:p w14:paraId="266A00AF" w14:textId="4EB02655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ក៏មានសេវាកម្ម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ព័ត៌មាន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និងឧបករណ៍ទាំងឡាយដែលអ្នកអាចទទួលបានផងដែរ</w:t>
      </w:r>
      <w:r w:rsidR="00775295"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ដើម្បីជួយអ្នកក្នុងការសម្រេចចិត្តថាតើកូនរបស់អ្នកត្រូវការការគាំទ្រច្រើន</w:t>
      </w:r>
      <w:r w:rsidR="00775295"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ឬក៏អត់។</w:t>
      </w:r>
    </w:p>
    <w:p w14:paraId="4BA90208" w14:textId="77777777" w:rsidR="00B11D00" w:rsidRPr="003926C5" w:rsidRDefault="00B11D00" w:rsidP="003B65FC">
      <w:pPr>
        <w:pStyle w:val="H25Headers"/>
        <w:spacing w:before="120" w:after="0" w:line="240" w:lineRule="auto"/>
        <w:rPr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សេវាកម្ម</w:t>
      </w:r>
    </w:p>
    <w:p w14:paraId="2DBFB92F" w14:textId="77777777" w:rsidR="00B11D00" w:rsidRPr="003926C5" w:rsidRDefault="00956B5A" w:rsidP="005D71EE">
      <w:pPr>
        <w:pStyle w:val="Bullet1Body"/>
        <w:numPr>
          <w:ilvl w:val="0"/>
          <w:numId w:val="29"/>
        </w:numPr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14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Parentline (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ខ្សែទូរស័ព្ទសម្រាប់ឪពុកម្តាយ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)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៖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 </w:t>
        </w:r>
      </w:hyperlink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13 22 89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គឺជាសេវាកម្មតាមទូរស័ព្ទដែលរក្សាភាពអនាមិក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និងការសម្ងាត់សម្រាប់ឪពុកម្តាយ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និងអ្នកមើលថែកុមារចាប់ពីកំណើត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ដល់អាយុ១៨ឆ្នាំ។</w:t>
      </w:r>
    </w:p>
    <w:p w14:paraId="2F301678" w14:textId="34550867" w:rsidR="00B11D00" w:rsidRPr="003926C5" w:rsidRDefault="00956B5A" w:rsidP="007C0AF5">
      <w:pPr>
        <w:pStyle w:val="Bullet1Body"/>
        <w:numPr>
          <w:ilvl w:val="0"/>
          <w:numId w:val="29"/>
        </w:numPr>
        <w:spacing w:before="6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15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Lifeline (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ខ្សែទូរស័ព្ទសង្រ្គោះជីវិត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)</w:t>
        </w:r>
      </w:hyperlink>
      <w:r w:rsidR="00B11D00" w:rsidRPr="00956B5A">
        <w:rPr>
          <w:rStyle w:val="Hyperlink"/>
          <w:rFonts w:ascii="Leelawadee UI" w:hAnsi="Leelawadee UI" w:cs="Leelawadee UI" w:hint="cs"/>
          <w:cs/>
          <w:lang w:bidi="km-KH"/>
        </w:rPr>
        <w:t>៖</w:t>
      </w:r>
      <w:r w:rsidR="00B11D00" w:rsidRPr="003926C5">
        <w:rPr>
          <w:rFonts w:ascii="Khmer OS Siemreap" w:hAnsi="Khmer OS Siemreap" w:cs="Khmer OS Siemreap"/>
          <w:b/>
          <w:color w:val="auto"/>
          <w:sz w:val="16"/>
          <w:szCs w:val="16"/>
          <w:lang w:val="en-GB"/>
        </w:rPr>
        <w:t xml:space="preserve"> </w:t>
      </w:r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13 11 14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យុទ្ធសាស្រ្តគាំទ្រក្នុងពេលមានវិបត្តិ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និងបង្ការការធ្វើអត្តឃាត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ដំណើរការ២៤ម៉ោង។</w:t>
      </w:r>
    </w:p>
    <w:p w14:paraId="62DABDA0" w14:textId="0190905A" w:rsidR="00B11D00" w:rsidRPr="003926C5" w:rsidRDefault="00956B5A" w:rsidP="007C0AF5">
      <w:pPr>
        <w:pStyle w:val="Bullet1Body"/>
        <w:numPr>
          <w:ilvl w:val="0"/>
          <w:numId w:val="29"/>
        </w:numPr>
        <w:spacing w:before="60" w:after="0" w:line="240" w:lineRule="auto"/>
        <w:rPr>
          <w:color w:val="auto"/>
          <w:sz w:val="16"/>
          <w:szCs w:val="16"/>
        </w:rPr>
      </w:pPr>
      <w:hyperlink r:id="rId16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Beyond Blue: </w:t>
        </w:r>
      </w:hyperlink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1300 22 46 36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ការពិគ្រោះយោបល់ម្នាក់ទល់ម្នាក់ជាសម្ងាត់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និងឧបករណ៍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ហើយនិងធនធានដើម្បីថែរក្សាសុខភាពផ្លូវចិត្ត</w:t>
      </w:r>
      <w:r w:rsidR="007726A3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របស់អ្នក។</w:t>
      </w:r>
    </w:p>
    <w:p w14:paraId="7CA9A0A0" w14:textId="77777777" w:rsidR="00B11D00" w:rsidRPr="003926C5" w:rsidRDefault="00B11D00" w:rsidP="003B65FC">
      <w:pPr>
        <w:pStyle w:val="H25Headers"/>
        <w:spacing w:before="120" w:after="0" w:line="240" w:lineRule="auto"/>
        <w:rPr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ព័ត៌មាន</w:t>
      </w:r>
    </w:p>
    <w:p w14:paraId="128423D9" w14:textId="77777777" w:rsidR="00B11D00" w:rsidRPr="003926C5" w:rsidRDefault="00956B5A" w:rsidP="005D71EE">
      <w:pPr>
        <w:pStyle w:val="Bullet1Body"/>
        <w:numPr>
          <w:ilvl w:val="0"/>
          <w:numId w:val="30"/>
        </w:numPr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17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កញ្ចប់ឧបករណ៍សុខភាពផ្លូវចិត្ត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របស់ក្រសួង</w:t>
      </w:r>
    </w:p>
    <w:p w14:paraId="725FE9C3" w14:textId="5C029789" w:rsidR="00B11D00" w:rsidRPr="003926C5" w:rsidRDefault="00956B5A" w:rsidP="007C0AF5">
      <w:pPr>
        <w:pStyle w:val="Bullet1Body"/>
        <w:numPr>
          <w:ilvl w:val="0"/>
          <w:numId w:val="30"/>
        </w:numPr>
        <w:spacing w:before="6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18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សុខភាពផ្លូវចិត្ត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 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និងសុខុមានភាពសម្រាប់កុមារ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របស់អង្គការ</w:t>
      </w:r>
      <w:r w:rsidR="005B6DC4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7C0AF5">
        <w:rPr>
          <w:rFonts w:asciiTheme="majorHAnsi" w:hAnsiTheme="majorHAnsi" w:cstheme="majorHAnsi"/>
          <w:color w:val="auto"/>
          <w:sz w:val="18"/>
          <w:szCs w:val="18"/>
          <w:lang w:val="en-GB"/>
        </w:rPr>
        <w:t>Raising Children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(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ការចិញ្ចឹមបីបាច់កូន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) (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សមរម្យសម្រាប់អាយុ០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-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៨ឆ្នាំ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)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</w:t>
      </w:r>
      <w:hyperlink r:id="rId19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សុខភាពផ្លូវចិត្ត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 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និងសុខុមាលភាពសម្រាប់យុវវ័យ</w:t>
        </w:r>
        <w:r w:rsidR="00B11D00" w:rsidRPr="003926C5">
          <w:rPr>
            <w:rStyle w:val="Hyperlink"/>
            <w:rFonts w:ascii="Khmer OS Siemreap" w:hAnsi="Khmer OS Siemreap" w:cs="Khmer OS Siemreap"/>
            <w:color w:val="auto"/>
            <w:sz w:val="16"/>
            <w:szCs w:val="16"/>
            <w:lang w:val="en-GB"/>
          </w:rPr>
          <w:t xml:space="preserve"> 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</w:p>
    <w:p w14:paraId="6497C4F0" w14:textId="42347AFE" w:rsidR="00B11D00" w:rsidRPr="003926C5" w:rsidRDefault="00956B5A" w:rsidP="007C0AF5">
      <w:pPr>
        <w:pStyle w:val="Bullet1Body"/>
        <w:numPr>
          <w:ilvl w:val="0"/>
          <w:numId w:val="30"/>
        </w:numPr>
        <w:spacing w:before="6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0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សម្រាប់មិត្តភក្តិ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 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និងក្រុមគ្រួសារ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របស់អង្គការ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Headspace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រួមមានព័ត៌មានអំពីរបៀបដើម្បីគាំទ្រ</w:t>
      </w:r>
      <w:bookmarkStart w:id="0" w:name="_GoBack"/>
      <w:bookmarkEnd w:id="0"/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សមាជិកគ្រួសារ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ដំបូន្មានដ៏មានប្រយោជន៍សម្រាប់ផ្នត់</w:t>
      </w:r>
      <w:r w:rsidR="00DB0D47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គំនិតដែលមានសុខភាពល្អ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ការយល់ដឹងអំពីមនុស្សវ័យជំទង់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និងរបៀបចាប់ផ្តើមការសន្ទនា។</w:t>
      </w:r>
    </w:p>
    <w:p w14:paraId="2D6B28FE" w14:textId="60C42967" w:rsidR="00B11D00" w:rsidRPr="003926C5" w:rsidRDefault="00956B5A" w:rsidP="007C0AF5">
      <w:pPr>
        <w:pStyle w:val="Bullet1Body"/>
        <w:numPr>
          <w:ilvl w:val="0"/>
          <w:numId w:val="30"/>
        </w:numPr>
        <w:spacing w:before="6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1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មាតិកាជួយខ្លួនឯងសម្រាប់ឪពុកម្តាយរបស់អង្គការ</w:t>
        </w:r>
        <w:r w:rsidR="00534AD7" w:rsidRPr="00956B5A">
          <w:rPr>
            <w:rStyle w:val="Hyperlink"/>
            <w:rFonts w:ascii="Khmer OS Siemreap" w:hAnsi="Khmer OS Siemreap" w:cs="Khmer OS Siemreap" w:hint="cs"/>
            <w:sz w:val="16"/>
            <w:szCs w:val="16"/>
            <w:cs/>
            <w:lang w:val="en-GB" w:bidi="km-KH"/>
          </w:rPr>
          <w:t xml:space="preserve"> 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Reachout</w:t>
        </w:r>
      </w:hyperlink>
      <w:r w:rsidR="00B11D00" w:rsidRPr="00956B5A">
        <w:rPr>
          <w:rStyle w:val="Hyperlink"/>
          <w:lang w:bidi="km-KH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ផ្តល់ជូនដំបូន្មាន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និងធនធានដើម្បីជួយកូនរបស់អ្នកដែលមានក្តីបារម្ភអំពីសុខភាព</w:t>
      </w:r>
      <w:r w:rsidR="00F1182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ផ្លូវចិត្ត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បញ្ហាប្រចាំថ្ងៃ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សុខុមាលភាព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ការតភ្ជាប់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និងការប្រាស្រ័យទាក់ទង។</w:t>
      </w:r>
    </w:p>
    <w:p w14:paraId="03107124" w14:textId="172D387B" w:rsidR="00B11D00" w:rsidRPr="003926C5" w:rsidRDefault="00956B5A" w:rsidP="007C0AF5">
      <w:pPr>
        <w:pStyle w:val="Bullet1Body"/>
        <w:numPr>
          <w:ilvl w:val="0"/>
          <w:numId w:val="30"/>
        </w:numPr>
        <w:spacing w:before="6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2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វិទ្យាស្ថាន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 xml:space="preserve"> Black Dog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ឧបករណ៍ដោយខ្លួនឯង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និងកម្មវិធីដំបូន្មានអំពីពេលវេលា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និងកន្លែងដើម្បីស្វែងរកជំនួយ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ព័ត៌មានអំពីស្ថានភាព</w:t>
      </w:r>
      <w:r w:rsidR="00534AD7" w:rsidRPr="003926C5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សុខភាពផ្លូវចិត្ត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និងក្រុមគាំទ្រ។</w:t>
      </w:r>
    </w:p>
    <w:p w14:paraId="2F7EF175" w14:textId="77777777" w:rsidR="00B076B1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ឧបករណ៍</w:t>
      </w:r>
    </w:p>
    <w:p w14:paraId="7D0D2E10" w14:textId="60754765" w:rsidR="00B11D00" w:rsidRPr="003926C5" w:rsidRDefault="00956B5A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hyperlink r:id="rId23" w:history="1">
        <w:r w:rsidR="00B11D00" w:rsidRPr="00956B5A">
          <w:rPr>
            <w:rStyle w:val="Hyperlink"/>
            <w:rFonts w:ascii="Khmer OS Siemreap" w:hAnsi="Khmer OS Siemreap" w:cs="Khmer OS Siemreap"/>
            <w:b w:val="0"/>
            <w:bCs w:val="0"/>
            <w:sz w:val="16"/>
            <w:szCs w:val="16"/>
            <w:cs/>
            <w:lang w:bidi="km-KH"/>
          </w:rPr>
          <w:t>បញ្ជីត្រួតពិនិត្យសុខភាពផ្លូវចិត្តកុមារ</w:t>
        </w:r>
      </w:hyperlink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របស់អង្គការ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7C0AF5">
        <w:rPr>
          <w:rFonts w:asciiTheme="majorHAnsi" w:hAnsiTheme="majorHAnsi" w:cstheme="majorHAnsi"/>
          <w:b w:val="0"/>
          <w:bCs w:val="0"/>
          <w:color w:val="auto"/>
          <w:sz w:val="18"/>
          <w:szCs w:val="18"/>
          <w:lang w:val="en-US"/>
        </w:rPr>
        <w:t>Beyond Blue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(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សមរម្យសម្រាប់អាយុ៤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>-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១៦ឆ្នាំ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>)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។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បញ្ជីនេះសួរសំណួរអំពីរបៀបដែលកូនរបស់អ្នក</w:t>
      </w:r>
      <w:r w:rsidR="00B076B1" w:rsidRPr="003926C5">
        <w:rPr>
          <w:rFonts w:ascii="Khmer OS Siemreap" w:hAnsi="Khmer OS Siemreap" w:cs="Khmer OS Siemreap" w:hint="cs"/>
          <w:b w:val="0"/>
          <w:bCs w:val="0"/>
          <w:color w:val="auto"/>
          <w:sz w:val="16"/>
          <w:szCs w:val="16"/>
          <w:cs/>
          <w:lang w:bidi="km-KH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កំពុងគិត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អារម្មណ៍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និងអាកប្បកិរិយា។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វាអាចជួយអ្នកក្នុងការសម្រេចថាតើកូនរបស់អ្នកត្រូវការការគាំទ្រពីអ្នកវិជ្ជាជីវៈឬក៏អត់។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="00B11D00"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បញ្ជីត្រួតពិនិត្យគឺរក្សាការសម្ងាត់។</w:t>
      </w:r>
    </w:p>
    <w:p w14:paraId="7DAD2288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សម្រាប់កូនរបស់អ្នក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- 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សេវាកម្ម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និងព័ត៌មាន</w:t>
      </w:r>
    </w:p>
    <w:p w14:paraId="7612ABDF" w14:textId="77777777" w:rsidR="00B11D00" w:rsidRPr="003926C5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ក៏ដូចជាការគាំទ្រពីសាលារៀនរបស់កូនអ្នក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និងវេជ្ជបណ្ឌិតប្រចាំគ្រួសារដែរ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មានសេវាកម្មជាច្រើនដែលកូនរបស់អ្នកអាចទទួលបានពីផ្ទះ៖</w:t>
      </w:r>
    </w:p>
    <w:p w14:paraId="45587C94" w14:textId="26A4F513" w:rsidR="00B11D00" w:rsidRPr="003926C5" w:rsidRDefault="00956B5A" w:rsidP="003F63D8">
      <w:pPr>
        <w:pStyle w:val="Bullet1Body"/>
        <w:numPr>
          <w:ilvl w:val="0"/>
          <w:numId w:val="31"/>
        </w:numPr>
        <w:spacing w:before="120" w:after="0" w:line="240" w:lineRule="auto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4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ការពិគ្រោះយោបល់ម្នាក់ទល់ម្នាក់ដោយឥតគិតថ្លៃ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ភាពជាដៃគូរបស់ក្រសួងជាមួយអង្គការ</w:t>
      </w:r>
      <w:r w:rsidR="005B6DC4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5B6DC4" w:rsidRPr="007C0AF5">
        <w:rPr>
          <w:rFonts w:asciiTheme="majorHAnsi" w:hAnsiTheme="majorHAnsi" w:cstheme="majorHAnsi"/>
          <w:color w:val="auto"/>
          <w:sz w:val="18"/>
          <w:szCs w:val="18"/>
          <w:lang w:val="en-GB"/>
        </w:rPr>
        <w:t>headspace</w:t>
      </w:r>
      <w:r w:rsidR="005B6DC4" w:rsidRPr="007C0AF5">
        <w:rPr>
          <w:rFonts w:ascii="Khmer OS Siemreap" w:hAnsi="Khmer OS Siemreap" w:cs="Khmer OS Siemreap"/>
          <w:color w:val="auto"/>
          <w:sz w:val="18"/>
          <w:szCs w:val="18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អនុញ្ញាតឱ្យសិស្សសាលាមធ្យមសិក្សា</w:t>
      </w:r>
      <w:r w:rsidR="005B6DC4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នៃសាលារៀនរដ្ឋក្នុងរដ្ឋវិចថូរៀ</w:t>
      </w:r>
      <w:r w:rsidR="005B6DC4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ទទួលបានសេវាកម្មពិគ្រោះយោបល់តាមទូរស័ព្ទ។</w:t>
      </w:r>
    </w:p>
    <w:p w14:paraId="6EB00943" w14:textId="6783CEF2" w:rsidR="00B11D00" w:rsidRPr="003926C5" w:rsidRDefault="00956B5A" w:rsidP="003F63D8">
      <w:pPr>
        <w:pStyle w:val="Bullet1Body"/>
        <w:numPr>
          <w:ilvl w:val="0"/>
          <w:numId w:val="31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5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Kids Helpline (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cs/>
            <w:lang w:val="en-GB" w:bidi="km-KH"/>
          </w:rPr>
          <w:t>ខ្សែទូរស័ព្ទជំនួយកុមារ</w:t>
        </w:r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)</w:t>
        </w:r>
      </w:hyperlink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៖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1800 551 800</w:t>
      </w:r>
      <w:r w:rsidR="00F11825">
        <w:rPr>
          <w:rFonts w:ascii="Khmer OS Siemreap" w:hAnsi="Khmer OS Siemreap" w:cs="Khmer OS Siemreap"/>
          <w:color w:val="auto"/>
          <w:sz w:val="18"/>
          <w:szCs w:val="18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សេវាកម្មពិគ្រោះយោបល់តាមទូរស័ព្ទ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និងអនឡាញឥតគិតថ្លៃ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ឯកជន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ហើយរក្សា</w:t>
      </w:r>
      <w:r w:rsid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ការសម្ងាត់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ដំណើរការ២៤ម៉ោង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/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៧ថ្ងៃ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សម្រាប់មនុស្សវ័យក្មេងអាយុពី៥ឆ្នាំ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ទៅ២៥ឆ្នាំ។</w:t>
      </w:r>
    </w:p>
    <w:p w14:paraId="726044D3" w14:textId="77777777" w:rsidR="00B11D00" w:rsidRPr="003926C5" w:rsidRDefault="00956B5A" w:rsidP="003F63D8">
      <w:pPr>
        <w:pStyle w:val="Bullet1Body"/>
        <w:numPr>
          <w:ilvl w:val="0"/>
          <w:numId w:val="31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6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headspace:</w:t>
        </w:r>
      </w:hyperlink>
      <w:r w:rsidR="00B11D00" w:rsidRPr="00A0756D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B11D00" w:rsidRPr="007C0AF5">
        <w:rPr>
          <w:rFonts w:asciiTheme="majorHAnsi" w:hAnsiTheme="majorHAnsi" w:cstheme="majorHAnsi"/>
          <w:color w:val="auto"/>
          <w:sz w:val="18"/>
          <w:szCs w:val="18"/>
        </w:rPr>
        <w:t>1800 650 890</w:t>
      </w:r>
      <w:r w:rsidR="00B11D00" w:rsidRPr="007C0AF5">
        <w:rPr>
          <w:rFonts w:ascii="Khmer OS Siemreap" w:hAnsi="Khmer OS Siemreap" w:cs="Khmer OS Siemreap"/>
          <w:color w:val="auto"/>
          <w:sz w:val="18"/>
          <w:szCs w:val="18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-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សេវាកម្មគាំទ្រសុខភាពផ្លូវចិត្ត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តាមអនឡាញ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និងទូរស័ព្ទសម្រាប់មនុស្សវ័យក្មេងដែលមានអាយុពី១២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lang w:val="en-GB"/>
        </w:rPr>
        <w:t>-</w:t>
      </w:r>
      <w:r w:rsidR="00B11D00" w:rsidRPr="003926C5">
        <w:rPr>
          <w:rFonts w:ascii="Khmer OS Siemreap" w:hAnsi="Khmer OS Siemreap" w:cs="Khmer OS Siemreap"/>
          <w:color w:val="auto"/>
          <w:sz w:val="16"/>
          <w:szCs w:val="16"/>
          <w:cs/>
          <w:lang w:val="en-GB" w:bidi="km-KH"/>
        </w:rPr>
        <w:t>២៥ឆ្នាំ។</w:t>
      </w:r>
    </w:p>
    <w:p w14:paraId="723D4BA9" w14:textId="192A8A5F" w:rsidR="00B11D00" w:rsidRPr="003926C5" w:rsidRDefault="00956B5A" w:rsidP="003F63D8">
      <w:pPr>
        <w:pStyle w:val="Bullet1Body"/>
        <w:numPr>
          <w:ilvl w:val="0"/>
          <w:numId w:val="31"/>
        </w:numPr>
        <w:spacing w:before="60" w:after="0" w:line="240" w:lineRule="auto"/>
        <w:ind w:left="714" w:hanging="357"/>
        <w:rPr>
          <w:rFonts w:ascii="Khmer OS Siemreap" w:hAnsi="Khmer OS Siemreap" w:cs="Khmer OS Siemreap"/>
          <w:color w:val="auto"/>
          <w:sz w:val="16"/>
          <w:szCs w:val="16"/>
          <w:lang w:val="en-GB"/>
        </w:rPr>
      </w:pPr>
      <w:hyperlink r:id="rId27" w:history="1">
        <w:r w:rsidR="00B11D00" w:rsidRPr="00956B5A">
          <w:rPr>
            <w:rStyle w:val="Hyperlink"/>
            <w:rFonts w:ascii="Khmer OS Siemreap" w:hAnsi="Khmer OS Siemreap" w:cs="Khmer OS Siemreap"/>
            <w:sz w:val="16"/>
            <w:szCs w:val="16"/>
            <w:lang w:val="en-GB" w:bidi="km-KH"/>
          </w:rPr>
          <w:t>ReachOut</w:t>
        </w:r>
      </w:hyperlink>
      <w:r w:rsidR="00B11D00" w:rsidRPr="00956B5A">
        <w:rPr>
          <w:rStyle w:val="Hyperlink"/>
          <w:sz w:val="16"/>
          <w:szCs w:val="16"/>
          <w:lang w:bidi="km-KH"/>
        </w:rPr>
        <w:t xml:space="preserve"> </w:t>
      </w:r>
      <w:r w:rsidR="00B11D00" w:rsidRPr="003926C5">
        <w:rPr>
          <w:rFonts w:ascii="Khmer OS Siemreap" w:hAnsi="Khmer OS Siemreap" w:cs="Khmer OS Siemreap"/>
          <w:color w:val="auto"/>
          <w:w w:val="98"/>
          <w:sz w:val="16"/>
          <w:szCs w:val="16"/>
          <w:lang w:val="en-GB"/>
        </w:rPr>
        <w:t xml:space="preserve">-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ជាអង្គការសុខភាពផ្លូវចិត្តតាមអនឡាញសម្រាប់មនុស្សវ័យក្មេង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និងឪពុកម្តាយរបស់ពួកគេ។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សេវាកម្មនេះផ្តល់ជូនការគាំទ្រជាក់ស្តែង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ឧបករណ៍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និងជំនួយ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ដើម្បីជួយមនុស្សវ័យក្មេងឱ្យឆ្លងកាត់អ្វីៗគ្រប់យ៉ាងពីបញ្ហាប្រចាំថ្ងៃ</w:t>
      </w:r>
      <w:r w:rsidR="003F63D8" w:rsidRPr="003F63D8">
        <w:rPr>
          <w:rFonts w:ascii="Khmer OS Siemreap" w:hAnsi="Khmer OS Siemreap" w:cs="Khmer OS Siemreap"/>
          <w:color w:val="auto"/>
          <w:sz w:val="16"/>
          <w:szCs w:val="16"/>
          <w:lang w:val="en-GB"/>
        </w:rPr>
        <w:t xml:space="preserve"> </w:t>
      </w:r>
      <w:r w:rsidR="003F63D8" w:rsidRPr="003F63D8">
        <w:rPr>
          <w:rFonts w:ascii="Khmer OS Siemreap" w:hAnsi="Khmer OS Siemreap" w:cs="Khmer OS Siemreap" w:hint="cs"/>
          <w:color w:val="auto"/>
          <w:sz w:val="16"/>
          <w:szCs w:val="16"/>
          <w:cs/>
          <w:lang w:val="en-GB" w:bidi="km-KH"/>
        </w:rPr>
        <w:t>រហូតដល់គ្រាលំបាក។</w:t>
      </w:r>
    </w:p>
    <w:p w14:paraId="348C79B9" w14:textId="77777777" w:rsidR="00B11D00" w:rsidRPr="00C25D7E" w:rsidRDefault="00B11D00" w:rsidP="003B65FC">
      <w:pPr>
        <w:pStyle w:val="H2Headers"/>
        <w:spacing w:before="120" w:after="0" w:line="240" w:lineRule="auto"/>
        <w:rPr>
          <w:rFonts w:ascii="Khmer OS Siemreap" w:hAnsi="Khmer OS Siemreap" w:cs="Khmer OS Siemreap"/>
          <w:bCs w:val="0"/>
          <w:color w:val="auto"/>
          <w:sz w:val="16"/>
          <w:szCs w:val="16"/>
        </w:rPr>
      </w:pPr>
      <w:r w:rsidRPr="00C25D7E">
        <w:rPr>
          <w:rFonts w:ascii="Khmer OS Siemreap" w:hAnsi="Khmer OS Siemreap" w:cs="Khmer OS Siemreap"/>
          <w:bCs w:val="0"/>
          <w:color w:val="auto"/>
          <w:sz w:val="16"/>
          <w:szCs w:val="16"/>
          <w:cs/>
          <w:lang w:bidi="km-KH"/>
        </w:rPr>
        <w:t>ក្នុងគ្រាអាសន្ន</w:t>
      </w:r>
    </w:p>
    <w:p w14:paraId="19E571A9" w14:textId="77CC93BD" w:rsidR="00B11D00" w:rsidRPr="003B65FC" w:rsidRDefault="00B11D00" w:rsidP="00C25D7E">
      <w:pPr>
        <w:pStyle w:val="H2Headers"/>
        <w:spacing w:before="120" w:after="0" w:line="240" w:lineRule="auto"/>
        <w:rPr>
          <w:rFonts w:asciiTheme="majorHAnsi" w:eastAsiaTheme="majorEastAsia" w:hAnsiTheme="majorHAnsi" w:cstheme="majorBidi"/>
          <w:b w:val="0"/>
          <w:caps/>
          <w:color w:val="auto"/>
          <w:sz w:val="17"/>
          <w:szCs w:val="17"/>
          <w:lang w:val="en-US"/>
        </w:rPr>
      </w:pP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ប្រសិនបើអ្នកគិតថាកូនរបស់អ្នកស្ថិតក្នុងស្ថានភាពគ្រោះថ្នាក់ជាបន្ទាន់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សូមហៅទូរស័ព្ទលេខ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C25D7E">
        <w:rPr>
          <w:rFonts w:asciiTheme="majorHAnsi" w:hAnsiTheme="majorHAnsi" w:cstheme="majorHAnsi"/>
          <w:b w:val="0"/>
          <w:bCs w:val="0"/>
          <w:color w:val="auto"/>
          <w:sz w:val="18"/>
          <w:szCs w:val="18"/>
          <w:lang w:val="en-US"/>
        </w:rPr>
        <w:t>000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</w:rPr>
        <w:t xml:space="preserve"> </w:t>
      </w:r>
      <w:r w:rsidRPr="003926C5">
        <w:rPr>
          <w:rFonts w:ascii="Khmer OS Siemreap" w:hAnsi="Khmer OS Siemreap" w:cs="Khmer OS Siemreap"/>
          <w:b w:val="0"/>
          <w:bCs w:val="0"/>
          <w:color w:val="auto"/>
          <w:sz w:val="16"/>
          <w:szCs w:val="16"/>
          <w:cs/>
          <w:lang w:bidi="km-KH"/>
        </w:rPr>
        <w:t>ឬនាំកូនរបស់អ្នកទៅមន្ទីរពេទ្យផ្នែកសង្គ្រោះបន្ទាន់។</w:t>
      </w:r>
    </w:p>
    <w:p w14:paraId="341CFB6C" w14:textId="77777777" w:rsidR="00497FFE" w:rsidRPr="00557993" w:rsidRDefault="00497FFE" w:rsidP="003B65FC">
      <w:pPr>
        <w:spacing w:before="120" w:after="0"/>
        <w:rPr>
          <w:sz w:val="18"/>
          <w:szCs w:val="18"/>
        </w:rPr>
      </w:pPr>
    </w:p>
    <w:sectPr w:rsidR="00497FFE" w:rsidRPr="00557993" w:rsidSect="008576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701" w:right="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0FBD" w14:textId="77777777" w:rsidR="00277469" w:rsidRDefault="00277469" w:rsidP="003967DD">
      <w:pPr>
        <w:spacing w:after="0"/>
      </w:pPr>
      <w:r>
        <w:separator/>
      </w:r>
    </w:p>
  </w:endnote>
  <w:endnote w:type="continuationSeparator" w:id="0">
    <w:p w14:paraId="442FB193" w14:textId="77777777" w:rsidR="00277469" w:rsidRDefault="0027746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B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7F90" w14:textId="77777777" w:rsidR="00277469" w:rsidRDefault="00277469" w:rsidP="003967DD">
      <w:pPr>
        <w:spacing w:after="0"/>
      </w:pPr>
      <w:r>
        <w:separator/>
      </w:r>
    </w:p>
  </w:footnote>
  <w:footnote w:type="continuationSeparator" w:id="0">
    <w:p w14:paraId="018FD002" w14:textId="77777777" w:rsidR="00277469" w:rsidRDefault="0027746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9572AA56"/>
    <w:lvl w:ilvl="0" w:tplc="3E8E435E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4433E1"/>
    <w:multiLevelType w:val="hybridMultilevel"/>
    <w:tmpl w:val="AA784E04"/>
    <w:lvl w:ilvl="0" w:tplc="6F9294C6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A154D"/>
    <w:multiLevelType w:val="hybridMultilevel"/>
    <w:tmpl w:val="666CCADA"/>
    <w:lvl w:ilvl="0" w:tplc="847892C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3D2A"/>
    <w:multiLevelType w:val="hybridMultilevel"/>
    <w:tmpl w:val="4B9AC976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923E7"/>
    <w:multiLevelType w:val="hybridMultilevel"/>
    <w:tmpl w:val="48FAF8D0"/>
    <w:lvl w:ilvl="0" w:tplc="CCE40492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477C1"/>
    <w:multiLevelType w:val="hybridMultilevel"/>
    <w:tmpl w:val="1ECA9C28"/>
    <w:lvl w:ilvl="0" w:tplc="46EC2546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9E5"/>
    <w:multiLevelType w:val="hybridMultilevel"/>
    <w:tmpl w:val="D4681666"/>
    <w:lvl w:ilvl="0" w:tplc="B20293A2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6"/>
  </w:num>
  <w:num w:numId="14">
    <w:abstractNumId w:val="27"/>
  </w:num>
  <w:num w:numId="15">
    <w:abstractNumId w:val="17"/>
  </w:num>
  <w:num w:numId="16">
    <w:abstractNumId w:val="22"/>
  </w:num>
  <w:num w:numId="17">
    <w:abstractNumId w:val="18"/>
  </w:num>
  <w:num w:numId="18">
    <w:abstractNumId w:val="29"/>
  </w:num>
  <w:num w:numId="19">
    <w:abstractNumId w:val="23"/>
  </w:num>
  <w:num w:numId="20">
    <w:abstractNumId w:val="16"/>
  </w:num>
  <w:num w:numId="21">
    <w:abstractNumId w:val="14"/>
  </w:num>
  <w:num w:numId="22">
    <w:abstractNumId w:val="28"/>
  </w:num>
  <w:num w:numId="23">
    <w:abstractNumId w:val="21"/>
  </w:num>
  <w:num w:numId="24">
    <w:abstractNumId w:val="15"/>
  </w:num>
  <w:num w:numId="25">
    <w:abstractNumId w:val="11"/>
  </w:num>
  <w:num w:numId="26">
    <w:abstractNumId w:val="19"/>
  </w:num>
  <w:num w:numId="27">
    <w:abstractNumId w:val="30"/>
  </w:num>
  <w:num w:numId="28">
    <w:abstractNumId w:val="24"/>
  </w:num>
  <w:num w:numId="29">
    <w:abstractNumId w:val="12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675BF"/>
    <w:rsid w:val="000A47D4"/>
    <w:rsid w:val="00122369"/>
    <w:rsid w:val="001E3511"/>
    <w:rsid w:val="0022129C"/>
    <w:rsid w:val="00277469"/>
    <w:rsid w:val="002A4A96"/>
    <w:rsid w:val="002E3BED"/>
    <w:rsid w:val="00312720"/>
    <w:rsid w:val="003926C5"/>
    <w:rsid w:val="003967DD"/>
    <w:rsid w:val="003B65FC"/>
    <w:rsid w:val="003C0943"/>
    <w:rsid w:val="003E3A7D"/>
    <w:rsid w:val="003F63D8"/>
    <w:rsid w:val="00463806"/>
    <w:rsid w:val="00497FFE"/>
    <w:rsid w:val="004B2ED6"/>
    <w:rsid w:val="004D17C6"/>
    <w:rsid w:val="004F49E2"/>
    <w:rsid w:val="00534AD7"/>
    <w:rsid w:val="00557993"/>
    <w:rsid w:val="00584366"/>
    <w:rsid w:val="00592C84"/>
    <w:rsid w:val="005B6DC4"/>
    <w:rsid w:val="005D0FF4"/>
    <w:rsid w:val="005D71EE"/>
    <w:rsid w:val="00624A55"/>
    <w:rsid w:val="00675CFC"/>
    <w:rsid w:val="006A25AC"/>
    <w:rsid w:val="006B43FB"/>
    <w:rsid w:val="006E2E76"/>
    <w:rsid w:val="0071231C"/>
    <w:rsid w:val="007726A3"/>
    <w:rsid w:val="00775295"/>
    <w:rsid w:val="00792610"/>
    <w:rsid w:val="007A6334"/>
    <w:rsid w:val="007B556E"/>
    <w:rsid w:val="007C0AF5"/>
    <w:rsid w:val="007D3E38"/>
    <w:rsid w:val="0085766A"/>
    <w:rsid w:val="008746F7"/>
    <w:rsid w:val="00877059"/>
    <w:rsid w:val="00877D85"/>
    <w:rsid w:val="008B1737"/>
    <w:rsid w:val="00941EC7"/>
    <w:rsid w:val="0094760E"/>
    <w:rsid w:val="00956B5A"/>
    <w:rsid w:val="00970EA5"/>
    <w:rsid w:val="00980AF5"/>
    <w:rsid w:val="00985DC7"/>
    <w:rsid w:val="009B3308"/>
    <w:rsid w:val="009B4FB6"/>
    <w:rsid w:val="009B5D85"/>
    <w:rsid w:val="009C04AB"/>
    <w:rsid w:val="00A054DB"/>
    <w:rsid w:val="00A0756D"/>
    <w:rsid w:val="00A25DD6"/>
    <w:rsid w:val="00A31926"/>
    <w:rsid w:val="00A92858"/>
    <w:rsid w:val="00AD6FDD"/>
    <w:rsid w:val="00AF2E0F"/>
    <w:rsid w:val="00B076B1"/>
    <w:rsid w:val="00B11D00"/>
    <w:rsid w:val="00B25FFF"/>
    <w:rsid w:val="00B42A1B"/>
    <w:rsid w:val="00B70A39"/>
    <w:rsid w:val="00B76695"/>
    <w:rsid w:val="00B8120E"/>
    <w:rsid w:val="00BC3C95"/>
    <w:rsid w:val="00C22AC2"/>
    <w:rsid w:val="00C25D7E"/>
    <w:rsid w:val="00CB1473"/>
    <w:rsid w:val="00D276FD"/>
    <w:rsid w:val="00DB0D47"/>
    <w:rsid w:val="00DC425A"/>
    <w:rsid w:val="00DE64A7"/>
    <w:rsid w:val="00DF5B2C"/>
    <w:rsid w:val="00EF23EA"/>
    <w:rsid w:val="00F11825"/>
    <w:rsid w:val="00F134D7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docId w15:val="{D816E228-DE75-4543-B411-CF19E0B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  <w:style w:type="paragraph" w:customStyle="1" w:styleId="H2Headers">
    <w:name w:val="H2 (Headers)"/>
    <w:basedOn w:val="Normal"/>
    <w:uiPriority w:val="99"/>
    <w:rsid w:val="00B11D00"/>
    <w:pPr>
      <w:suppressAutoHyphens/>
      <w:autoSpaceDE w:val="0"/>
      <w:autoSpaceDN w:val="0"/>
      <w:adjustRightInd w:val="0"/>
      <w:spacing w:before="170" w:after="113" w:line="300" w:lineRule="atLeast"/>
      <w:textAlignment w:val="center"/>
    </w:pPr>
    <w:rPr>
      <w:rFonts w:ascii="VIC SemiBold" w:hAnsi="VIC SemiBold" w:cs="VIC SemiBold"/>
      <w:b/>
      <w:bCs/>
      <w:color w:val="100149"/>
      <w:sz w:val="28"/>
      <w:szCs w:val="28"/>
    </w:rPr>
  </w:style>
  <w:style w:type="paragraph" w:customStyle="1" w:styleId="Bullet1Body">
    <w:name w:val="Bullet 1 (Body)"/>
    <w:basedOn w:val="Normal"/>
    <w:uiPriority w:val="99"/>
    <w:rsid w:val="00B11D00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rFonts w:ascii="VIC" w:hAnsi="VIC" w:cs="VIC"/>
      <w:color w:val="000000"/>
      <w:sz w:val="20"/>
      <w:szCs w:val="20"/>
      <w:lang w:val="en-US"/>
    </w:rPr>
  </w:style>
  <w:style w:type="paragraph" w:customStyle="1" w:styleId="BodyBody">
    <w:name w:val="Body (Body)"/>
    <w:basedOn w:val="Normal"/>
    <w:uiPriority w:val="99"/>
    <w:rsid w:val="00B11D0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" w:hAnsi="VIC" w:cs="VIC"/>
      <w:color w:val="000000"/>
      <w:sz w:val="20"/>
      <w:szCs w:val="20"/>
      <w:lang w:val="en-US"/>
    </w:rPr>
  </w:style>
  <w:style w:type="paragraph" w:customStyle="1" w:styleId="H25Headers">
    <w:name w:val="H2.5 (Headers)"/>
    <w:basedOn w:val="H2Headers"/>
    <w:uiPriority w:val="99"/>
    <w:rsid w:val="00B11D00"/>
    <w:pPr>
      <w:spacing w:before="113" w:after="85" w:line="288" w:lineRule="auto"/>
    </w:pPr>
    <w:rPr>
      <w:color w:val="0062A4"/>
      <w:sz w:val="22"/>
      <w:szCs w:val="22"/>
    </w:rPr>
  </w:style>
  <w:style w:type="character" w:customStyle="1" w:styleId="Boldblue">
    <w:name w:val="Bold blue"/>
    <w:basedOn w:val="DefaultParagraphFont"/>
    <w:uiPriority w:val="99"/>
    <w:rsid w:val="00B11D00"/>
    <w:rPr>
      <w:rFonts w:ascii="VIC SemiBold" w:hAnsi="VIC SemiBold" w:cs="VIC SemiBold"/>
      <w:b/>
      <w:bCs/>
      <w:color w:val="0062A4"/>
    </w:rPr>
  </w:style>
  <w:style w:type="paragraph" w:customStyle="1" w:styleId="CoverH1Cover">
    <w:name w:val="Cover H1 (Cover)"/>
    <w:basedOn w:val="Normal"/>
    <w:uiPriority w:val="99"/>
    <w:rsid w:val="00B11D00"/>
    <w:pPr>
      <w:suppressAutoHyphens/>
      <w:autoSpaceDE w:val="0"/>
      <w:autoSpaceDN w:val="0"/>
      <w:adjustRightInd w:val="0"/>
      <w:spacing w:after="57" w:line="520" w:lineRule="atLeast"/>
      <w:textAlignment w:val="center"/>
    </w:pPr>
    <w:rPr>
      <w:rFonts w:ascii="VIC SemiBold" w:hAnsi="VIC SemiBold" w:cs="VIC SemiBold"/>
      <w:b/>
      <w:bCs/>
      <w:caps/>
      <w:color w:val="FFFFFF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raisingchildren.net.au/for-professionals/mental-health-resources/0-8-years-mental-health-and-wellbeing" TargetMode="External"/><Relationship Id="rId26" Type="http://schemas.openxmlformats.org/officeDocument/2006/relationships/hyperlink" Target="https://headspace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rents.au.reachout.com/self-help-conten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education.vic.gov.au/school/teachers/health/mentalhealth/Pages/mentalhealthtoolkit.aspx" TargetMode="External"/><Relationship Id="rId25" Type="http://schemas.openxmlformats.org/officeDocument/2006/relationships/hyperlink" Target="http://www.kidshelp.com.au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yondblue.org.au/" TargetMode="External"/><Relationship Id="rId20" Type="http://schemas.openxmlformats.org/officeDocument/2006/relationships/hyperlink" Target="https://headspace.org.au/friends-and-family/health-and-wellbeing/" TargetMode="External"/><Relationship Id="rId29" Type="http://schemas.openxmlformats.org/officeDocument/2006/relationships/header" Target="header2.xml"/><Relationship Id="rId32" Type="http://schemas.openxmlformats.org/officeDocument/2006/relationships/header" Target="header3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www.education.vic.gov.au/school/teachers/health/mentalhealth/Pages/headspace-counselling-secondar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feline.org.au/" TargetMode="External"/><Relationship Id="rId23" Type="http://schemas.openxmlformats.org/officeDocument/2006/relationships/hyperlink" Target="https://healthyfamilies.beyondblue.org.au/age-6-12/mental-health-conditions-in-children/child-mental-health-checklis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teen-mental-health-and-wellbe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hyperlink" Target="https://www.blackdoginstitute.org.au/getting-help" TargetMode="External"/><Relationship Id="rId27" Type="http://schemas.openxmlformats.org/officeDocument/2006/relationships/hyperlink" Target="https://au.reachout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mental-health-advice-khmer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07397D-CDC0-4C7E-B233-55B2F63E42C8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Khmer</dc:title>
  <dc:subject/>
  <dc:creator>Isabel Lim</dc:creator>
  <cp:keywords/>
  <dc:description/>
  <cp:lastModifiedBy>Myriam Khalil</cp:lastModifiedBy>
  <cp:revision>28</cp:revision>
  <dcterms:created xsi:type="dcterms:W3CDTF">2020-11-11T21:11:00Z</dcterms:created>
  <dcterms:modified xsi:type="dcterms:W3CDTF">2020-11-20T03:43:00Z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