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8FAA" w14:textId="77777777" w:rsidR="00102F09" w:rsidRDefault="00102F09" w:rsidP="00102F09">
      <w:pPr>
        <w:pStyle w:val="Heading2"/>
      </w:pPr>
      <w:r>
        <w:t>Attachment 2: U</w:t>
      </w:r>
      <w:r w:rsidRPr="00B333BC">
        <w:t>se of child’s image in promotional materials</w:t>
      </w:r>
      <w:r>
        <w:t xml:space="preserve"> form</w:t>
      </w:r>
    </w:p>
    <w:p w14:paraId="31914E2A" w14:textId="77777777" w:rsidR="00102F09" w:rsidRPr="00C42806" w:rsidRDefault="00102F09" w:rsidP="00102F09">
      <w:pPr>
        <w:rPr>
          <w:rFonts w:ascii="Segoe UI" w:eastAsia="Times New Roman" w:hAnsi="Segoe UI" w:cs="Segoe UI"/>
          <w:sz w:val="24"/>
          <w:szCs w:val="24"/>
          <w:lang w:eastAsia="en-AU"/>
        </w:rPr>
      </w:pPr>
      <w:r w:rsidRPr="007750EB">
        <w:t>Dear [Parent/carer],</w:t>
      </w:r>
    </w:p>
    <w:p w14:paraId="2E708031" w14:textId="77777777" w:rsidR="00102F09" w:rsidRDefault="00102F09" w:rsidP="00102F09">
      <w:pPr>
        <w:rPr>
          <w:b/>
          <w:bCs/>
        </w:rPr>
      </w:pPr>
      <w:r w:rsidRPr="007940FB">
        <w:t>[</w:t>
      </w:r>
      <w:r>
        <w:t>Request</w:t>
      </w:r>
      <w:r w:rsidRPr="007940FB">
        <w:t xml:space="preserve"> description]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0"/>
      </w:tblGrid>
      <w:tr w:rsidR="00102F09" w14:paraId="7661C911" w14:textId="77777777" w:rsidTr="00392E29">
        <w:tc>
          <w:tcPr>
            <w:tcW w:w="9060" w:type="dxa"/>
            <w:shd w:val="clear" w:color="auto" w:fill="007880" w:themeFill="accent1" w:themeFillShade="BF"/>
            <w:vAlign w:val="center"/>
          </w:tcPr>
          <w:p w14:paraId="2CF2B6F6" w14:textId="77777777" w:rsidR="00102F09" w:rsidRPr="007940FB" w:rsidRDefault="00102F09" w:rsidP="00457788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Example text:</w:t>
            </w:r>
            <w:r w:rsidRPr="007940FB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02F09" w14:paraId="350C0CCA" w14:textId="77777777" w:rsidTr="00457788">
        <w:tc>
          <w:tcPr>
            <w:tcW w:w="9060" w:type="dxa"/>
            <w:shd w:val="clear" w:color="auto" w:fill="E7F4F5" w:themeFill="background2"/>
          </w:tcPr>
          <w:p w14:paraId="206B78E1" w14:textId="77777777" w:rsidR="00102F09" w:rsidRPr="00216334" w:rsidRDefault="00102F09" w:rsidP="00457788">
            <w:pPr>
              <w:rPr>
                <w:i/>
                <w:iCs/>
              </w:rPr>
            </w:pPr>
            <w:r w:rsidRPr="00C42806">
              <w:rPr>
                <w:b/>
                <w:bCs/>
              </w:rPr>
              <w:t>Non-ELV example:</w:t>
            </w:r>
            <w:r>
              <w:rPr>
                <w:i/>
                <w:iCs/>
              </w:rPr>
              <w:t xml:space="preserve"> </w:t>
            </w:r>
            <w:r w:rsidRPr="00216334">
              <w:rPr>
                <w:i/>
                <w:iCs/>
              </w:rPr>
              <w:t>The Department of Treasury and Finance has requested permission to use a photograph of your child in the 202</w:t>
            </w:r>
            <w:r>
              <w:rPr>
                <w:i/>
                <w:iCs/>
              </w:rPr>
              <w:t>X</w:t>
            </w:r>
            <w:r w:rsidRPr="00216334">
              <w:rPr>
                <w:i/>
                <w:iCs/>
              </w:rPr>
              <w:t xml:space="preserve"> Budget Papers to showcase the Early Learning Victoria (ELV) centres. Please be advised that this photograph may be used in various Department of Treasury and Finance publications, including</w:t>
            </w:r>
            <w:r>
              <w:rPr>
                <w:i/>
                <w:iCs/>
              </w:rPr>
              <w:t xml:space="preserve"> on</w:t>
            </w:r>
            <w:r w:rsidRPr="00216334">
              <w:rPr>
                <w:i/>
                <w:iCs/>
              </w:rPr>
              <w:t xml:space="preserve"> their official website. As part of this process, the photograph may be distributed publicly through </w:t>
            </w:r>
            <w:r>
              <w:rPr>
                <w:i/>
                <w:iCs/>
              </w:rPr>
              <w:t>the Budget Papers, online and on paper</w:t>
            </w:r>
            <w:r w:rsidRPr="00216334">
              <w:rPr>
                <w:i/>
                <w:iCs/>
              </w:rPr>
              <w:t xml:space="preserve">. </w:t>
            </w:r>
            <w:r w:rsidRPr="002022C2">
              <w:rPr>
                <w:i/>
                <w:iCs/>
              </w:rPr>
              <w:t xml:space="preserve">Please be aware that </w:t>
            </w:r>
            <w:r>
              <w:rPr>
                <w:i/>
                <w:iCs/>
              </w:rPr>
              <w:t>th</w:t>
            </w:r>
            <w:r w:rsidRPr="00216334">
              <w:rPr>
                <w:i/>
                <w:iCs/>
              </w:rPr>
              <w:t xml:space="preserve">e Department of Treasury and Finance may use the image </w:t>
            </w:r>
            <w:r>
              <w:rPr>
                <w:i/>
                <w:iCs/>
              </w:rPr>
              <w:t xml:space="preserve">and </w:t>
            </w:r>
            <w:r w:rsidRPr="002022C2">
              <w:rPr>
                <w:i/>
                <w:iCs/>
              </w:rPr>
              <w:t>may do so without notifying, acknowledging or paying you or your child</w:t>
            </w:r>
            <w:r w:rsidRPr="00216334">
              <w:rPr>
                <w:i/>
                <w:iCs/>
              </w:rPr>
              <w:t xml:space="preserve">. </w:t>
            </w:r>
          </w:p>
          <w:p w14:paraId="56091233" w14:textId="77777777" w:rsidR="00102F09" w:rsidRPr="007940FB" w:rsidRDefault="00102F09" w:rsidP="00457788">
            <w:pPr>
              <w:rPr>
                <w:i/>
                <w:iCs/>
              </w:rPr>
            </w:pPr>
            <w:r w:rsidRPr="00C42806">
              <w:rPr>
                <w:b/>
                <w:bCs/>
              </w:rPr>
              <w:t>ELV example:</w:t>
            </w:r>
            <w:r>
              <w:rPr>
                <w:i/>
                <w:iCs/>
              </w:rPr>
              <w:t xml:space="preserve"> ELV </w:t>
            </w:r>
            <w:r w:rsidRPr="00216334">
              <w:rPr>
                <w:i/>
                <w:iCs/>
              </w:rPr>
              <w:t xml:space="preserve">will be using images taken </w:t>
            </w:r>
            <w:r>
              <w:rPr>
                <w:i/>
                <w:iCs/>
              </w:rPr>
              <w:t>at its</w:t>
            </w:r>
            <w:r w:rsidRPr="00216334">
              <w:rPr>
                <w:i/>
                <w:iCs/>
              </w:rPr>
              <w:t xml:space="preserve"> centres to promote the opening of new centres in 202</w:t>
            </w:r>
            <w:r>
              <w:rPr>
                <w:i/>
                <w:iCs/>
              </w:rPr>
              <w:t>X</w:t>
            </w:r>
            <w:r w:rsidRPr="00216334">
              <w:rPr>
                <w:i/>
                <w:iCs/>
              </w:rPr>
              <w:t>. As part of this initiative, the ELV central office has requested to use the attached photograph</w:t>
            </w:r>
            <w:r>
              <w:rPr>
                <w:i/>
                <w:iCs/>
              </w:rPr>
              <w:t>(s)</w:t>
            </w:r>
            <w:r w:rsidRPr="00216334">
              <w:rPr>
                <w:i/>
                <w:iCs/>
              </w:rPr>
              <w:t xml:space="preserve"> of your child in a promotional banner and press release. This image will be used specifically to highlight the new centres and to communicate ELV’s growth and mission.</w:t>
            </w:r>
            <w:r>
              <w:rPr>
                <w:i/>
                <w:iCs/>
              </w:rPr>
              <w:t xml:space="preserve"> </w:t>
            </w:r>
            <w:r w:rsidRPr="00216334">
              <w:rPr>
                <w:i/>
                <w:iCs/>
              </w:rPr>
              <w:t>ELV is committed to handling your child</w:t>
            </w:r>
            <w:r>
              <w:rPr>
                <w:i/>
                <w:iCs/>
              </w:rPr>
              <w:t>’</w:t>
            </w:r>
            <w:r w:rsidRPr="00216334">
              <w:rPr>
                <w:i/>
                <w:iCs/>
              </w:rPr>
              <w:t xml:space="preserve">s image responsibly, ensuring that it is used solely for these purposes, and will make every effort to respect you </w:t>
            </w:r>
            <w:r>
              <w:rPr>
                <w:i/>
                <w:iCs/>
              </w:rPr>
              <w:t xml:space="preserve">and your child’s </w:t>
            </w:r>
            <w:r w:rsidRPr="00216334">
              <w:rPr>
                <w:i/>
                <w:iCs/>
              </w:rPr>
              <w:t xml:space="preserve">privacy. You will be </w:t>
            </w:r>
            <w:r>
              <w:rPr>
                <w:i/>
                <w:iCs/>
              </w:rPr>
              <w:t>contacted for your consent</w:t>
            </w:r>
            <w:r w:rsidRPr="00216334">
              <w:rPr>
                <w:i/>
                <w:iCs/>
              </w:rPr>
              <w:t xml:space="preserve"> in advance if your child’s image is included in any additional materials or publications beyond the stated use.</w:t>
            </w:r>
          </w:p>
        </w:tc>
      </w:tr>
    </w:tbl>
    <w:p w14:paraId="2A536831" w14:textId="77777777" w:rsidR="00102F09" w:rsidRPr="002022C2" w:rsidRDefault="00102F09" w:rsidP="00102F09">
      <w:pPr>
        <w:rPr>
          <w:i/>
          <w:iCs/>
        </w:rPr>
      </w:pPr>
      <w:r w:rsidRPr="00E020A2">
        <w:t xml:space="preserve">This form </w:t>
      </w:r>
      <w:r>
        <w:t xml:space="preserve">requests your consent, as a parent or carer, </w:t>
      </w:r>
      <w:r w:rsidRPr="00E020A2">
        <w:t xml:space="preserve">for the use of images of your child for specific promotional </w:t>
      </w:r>
      <w:r>
        <w:t>purposes</w:t>
      </w:r>
      <w:r w:rsidRPr="00E020A2">
        <w:t xml:space="preserve"> </w:t>
      </w:r>
      <w:r>
        <w:t xml:space="preserve">by ELV – </w:t>
      </w:r>
      <w:r w:rsidRPr="00E020A2">
        <w:t xml:space="preserve">or for </w:t>
      </w:r>
      <w:r>
        <w:t xml:space="preserve">use </w:t>
      </w:r>
      <w:r w:rsidRPr="00E020A2">
        <w:t>in an external</w:t>
      </w:r>
      <w:r>
        <w:t xml:space="preserve"> publication by the Victorian Government</w:t>
      </w:r>
      <w:r w:rsidRPr="00E020A2">
        <w:t xml:space="preserve">. </w:t>
      </w:r>
      <w:r>
        <w:t>This form is intended to be used in conjunction with the ‘Public use of images consent form’.</w:t>
      </w:r>
    </w:p>
    <w:p w14:paraId="5CD0EC3A" w14:textId="77777777" w:rsidR="00102F09" w:rsidRPr="00373C90" w:rsidRDefault="00102F09" w:rsidP="00102F09">
      <w:pPr>
        <w:pStyle w:val="Heading5"/>
        <w:rPr>
          <w:rFonts w:cstheme="majorHAnsi"/>
          <w:sz w:val="20"/>
          <w:szCs w:val="20"/>
          <w:lang w:eastAsia="zh-TW"/>
        </w:rPr>
      </w:pPr>
      <w:r w:rsidRPr="00373C90">
        <w:rPr>
          <w:rFonts w:cstheme="majorHAnsi"/>
          <w:sz w:val="20"/>
          <w:szCs w:val="20"/>
          <w:lang w:eastAsia="zh-TW"/>
        </w:rPr>
        <w:t>Your consent</w:t>
      </w:r>
    </w:p>
    <w:p w14:paraId="56035166" w14:textId="77777777" w:rsidR="00102F09" w:rsidRDefault="00102F09" w:rsidP="00102F09">
      <w:pPr>
        <w:rPr>
          <w:lang w:eastAsia="zh-TW"/>
        </w:rPr>
      </w:pPr>
      <w:r w:rsidRPr="00B942A7">
        <w:rPr>
          <w:rFonts w:eastAsia="Times New Roman" w:cstheme="minorHAnsi"/>
          <w:color w:val="000000" w:themeColor="text1"/>
          <w:lang w:eastAsia="en-AU"/>
        </w:rPr>
        <w:t xml:space="preserve">I have read </w:t>
      </w:r>
      <w:r>
        <w:rPr>
          <w:rFonts w:eastAsia="Times New Roman" w:cstheme="minorHAnsi"/>
          <w:color w:val="000000" w:themeColor="text1"/>
          <w:lang w:eastAsia="en-AU"/>
        </w:rPr>
        <w:t>and understand</w:t>
      </w:r>
      <w:r w:rsidRPr="00B942A7">
        <w:rPr>
          <w:rFonts w:eastAsia="Times New Roman" w:cstheme="minorHAnsi"/>
          <w:color w:val="000000" w:themeColor="text1"/>
          <w:lang w:eastAsia="en-AU"/>
        </w:rPr>
        <w:t xml:space="preserve"> this form, and I consent </w:t>
      </w:r>
      <w:r w:rsidRPr="00B942A7" w:rsidDel="00700FA0">
        <w:rPr>
          <w:rFonts w:eastAsia="Times New Roman" w:cstheme="minorHAnsi"/>
          <w:color w:val="000000" w:themeColor="text1"/>
          <w:lang w:eastAsia="en-AU"/>
        </w:rPr>
        <w:t xml:space="preserve">to </w:t>
      </w:r>
      <w:r>
        <w:rPr>
          <w:rFonts w:eastAsia="Times New Roman" w:cstheme="minorHAnsi"/>
          <w:color w:val="000000" w:themeColor="text1"/>
          <w:lang w:eastAsia="en-AU"/>
        </w:rPr>
        <w:t>ELV</w:t>
      </w:r>
      <w:r>
        <w:rPr>
          <w:lang w:eastAsia="zh-TW"/>
        </w:rPr>
        <w:t xml:space="preserve"> collecting photos, video or recordings of</w:t>
      </w:r>
      <w:r w:rsidRPr="0023520F">
        <w:rPr>
          <w:lang w:eastAsia="zh-TW"/>
        </w:rPr>
        <w:t xml:space="preserve"> my child</w:t>
      </w:r>
      <w:r>
        <w:rPr>
          <w:lang w:eastAsia="zh-TW"/>
        </w:rPr>
        <w:t xml:space="preserve"> while at the</w:t>
      </w:r>
      <w:r w:rsidDel="00700FA0">
        <w:rPr>
          <w:lang w:eastAsia="zh-TW"/>
        </w:rPr>
        <w:t xml:space="preserve"> </w:t>
      </w:r>
      <w:r>
        <w:rPr>
          <w:lang w:eastAsia="zh-TW"/>
        </w:rPr>
        <w:t>centre, and using these photos, video or recordings</w:t>
      </w:r>
      <w:r w:rsidRPr="0023520F">
        <w:rPr>
          <w:lang w:eastAsia="zh-TW"/>
        </w:rPr>
        <w:t xml:space="preserve"> </w:t>
      </w:r>
      <w:r>
        <w:rPr>
          <w:lang w:eastAsia="zh-TW"/>
        </w:rPr>
        <w:t>in the ways described.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3"/>
        <w:gridCol w:w="6477"/>
      </w:tblGrid>
      <w:tr w:rsidR="00102F09" w:rsidRPr="00B942A7" w14:paraId="3F6A828A" w14:textId="77777777" w:rsidTr="00392E29">
        <w:tc>
          <w:tcPr>
            <w:tcW w:w="2671" w:type="dxa"/>
            <w:shd w:val="clear" w:color="auto" w:fill="007880" w:themeFill="accent1" w:themeFillShade="BF"/>
          </w:tcPr>
          <w:p w14:paraId="58569836" w14:textId="77777777" w:rsidR="00102F09" w:rsidRPr="00373C90" w:rsidRDefault="00102F09" w:rsidP="00457788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373C9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 xml:space="preserve">Name of child: </w:t>
            </w:r>
          </w:p>
        </w:tc>
        <w:tc>
          <w:tcPr>
            <w:tcW w:w="6957" w:type="dxa"/>
            <w:shd w:val="clear" w:color="auto" w:fill="auto"/>
          </w:tcPr>
          <w:p w14:paraId="0D1A2783" w14:textId="77777777" w:rsidR="00102F09" w:rsidRPr="00B942A7" w:rsidRDefault="00102F09" w:rsidP="00457788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102F09" w:rsidRPr="00B942A7" w14:paraId="0E285AC7" w14:textId="77777777" w:rsidTr="00392E29">
        <w:tc>
          <w:tcPr>
            <w:tcW w:w="2671" w:type="dxa"/>
            <w:shd w:val="clear" w:color="auto" w:fill="007880" w:themeFill="accent1" w:themeFillShade="BF"/>
          </w:tcPr>
          <w:p w14:paraId="741EB994" w14:textId="77777777" w:rsidR="00102F09" w:rsidRPr="005B5482" w:rsidRDefault="00102F09" w:rsidP="00457788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5B5482"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Name of parent/</w:t>
            </w:r>
            <w:r w:rsidRPr="005B5482" w:rsidDel="009B04B8"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carer</w:t>
            </w:r>
            <w:r w:rsidRPr="005B5482">
              <w:rPr>
                <w:rFonts w:asciiTheme="minorHAnsi" w:eastAsia="Times New Roman" w:hAnsiTheme="minorHAnsi" w:cstheme="minorBid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 xml:space="preserve">: </w:t>
            </w:r>
          </w:p>
        </w:tc>
        <w:tc>
          <w:tcPr>
            <w:tcW w:w="6957" w:type="dxa"/>
            <w:shd w:val="clear" w:color="auto" w:fill="auto"/>
          </w:tcPr>
          <w:p w14:paraId="59C24D9D" w14:textId="77777777" w:rsidR="00102F09" w:rsidRPr="00B942A7" w:rsidRDefault="00102F09" w:rsidP="00457788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102F09" w:rsidRPr="00B942A7" w14:paraId="5E61BF68" w14:textId="77777777" w:rsidTr="00392E29">
        <w:tc>
          <w:tcPr>
            <w:tcW w:w="2671" w:type="dxa"/>
            <w:shd w:val="clear" w:color="auto" w:fill="007880" w:themeFill="accent1" w:themeFillShade="BF"/>
          </w:tcPr>
          <w:p w14:paraId="3D2F367F" w14:textId="77777777" w:rsidR="00102F09" w:rsidRPr="00373C90" w:rsidRDefault="00102F09" w:rsidP="00457788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373C9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Signature:</w:t>
            </w:r>
          </w:p>
        </w:tc>
        <w:tc>
          <w:tcPr>
            <w:tcW w:w="6957" w:type="dxa"/>
            <w:shd w:val="clear" w:color="auto" w:fill="auto"/>
          </w:tcPr>
          <w:p w14:paraId="574A7470" w14:textId="77777777" w:rsidR="00102F09" w:rsidRPr="00B942A7" w:rsidRDefault="00102F09" w:rsidP="00457788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102F09" w:rsidRPr="00B942A7" w14:paraId="4D22D0F9" w14:textId="77777777" w:rsidTr="00392E29">
        <w:tc>
          <w:tcPr>
            <w:tcW w:w="2671" w:type="dxa"/>
            <w:shd w:val="clear" w:color="auto" w:fill="007880" w:themeFill="accent1" w:themeFillShade="BF"/>
          </w:tcPr>
          <w:p w14:paraId="66F8E700" w14:textId="77777777" w:rsidR="00102F09" w:rsidRPr="00373C90" w:rsidRDefault="00102F09" w:rsidP="00457788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</w:pPr>
            <w:r w:rsidRPr="00373C9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en-AU" w:eastAsia="en-AU"/>
              </w:rPr>
              <w:t>Date:</w:t>
            </w:r>
          </w:p>
        </w:tc>
        <w:tc>
          <w:tcPr>
            <w:tcW w:w="6957" w:type="dxa"/>
            <w:shd w:val="clear" w:color="auto" w:fill="auto"/>
          </w:tcPr>
          <w:p w14:paraId="75C2CC41" w14:textId="77777777" w:rsidR="00102F09" w:rsidRPr="00B942A7" w:rsidRDefault="00102F09" w:rsidP="00457788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</w:tbl>
    <w:p w14:paraId="4BB7C7EF" w14:textId="77777777" w:rsidR="00102F09" w:rsidRPr="00163101" w:rsidRDefault="00102F09" w:rsidP="00102F09">
      <w:pPr>
        <w:rPr>
          <w:lang w:eastAsia="en-AU"/>
        </w:rPr>
      </w:pPr>
      <w:r>
        <w:rPr>
          <w:lang w:eastAsia="en-AU"/>
        </w:rPr>
        <w:t>For f</w:t>
      </w:r>
      <w:r w:rsidRPr="00993CC6">
        <w:rPr>
          <w:lang w:eastAsia="en-AU"/>
        </w:rPr>
        <w:t xml:space="preserve">urther information about how </w:t>
      </w:r>
      <w:r>
        <w:rPr>
          <w:lang w:eastAsia="en-AU"/>
        </w:rPr>
        <w:t xml:space="preserve">ELV </w:t>
      </w:r>
      <w:r w:rsidRPr="00993CC6">
        <w:rPr>
          <w:lang w:eastAsia="en-AU"/>
        </w:rPr>
        <w:t xml:space="preserve">collects and uses photos, video and recordings of </w:t>
      </w:r>
      <w:r>
        <w:rPr>
          <w:lang w:eastAsia="en-AU"/>
        </w:rPr>
        <w:t>children, see</w:t>
      </w:r>
      <w:r w:rsidRPr="00993CC6">
        <w:rPr>
          <w:lang w:eastAsia="en-AU"/>
        </w:rPr>
        <w:t xml:space="preserve"> </w:t>
      </w:r>
      <w:r>
        <w:rPr>
          <w:lang w:eastAsia="en-AU"/>
        </w:rPr>
        <w:t>the</w:t>
      </w:r>
      <w:r w:rsidRPr="00993CC6">
        <w:rPr>
          <w:lang w:eastAsia="en-AU"/>
        </w:rPr>
        <w:t xml:space="preserve"> </w:t>
      </w:r>
      <w:r w:rsidRPr="00D43945">
        <w:rPr>
          <w:i/>
          <w:iCs/>
          <w:lang w:eastAsia="en-AU"/>
        </w:rPr>
        <w:t>ELV</w:t>
      </w:r>
      <w:r w:rsidRPr="00D43945">
        <w:rPr>
          <w:i/>
          <w:lang w:eastAsia="en-AU"/>
        </w:rPr>
        <w:t xml:space="preserve"> Electronic Devices and Photography Policy</w:t>
      </w:r>
      <w:r>
        <w:rPr>
          <w:lang w:eastAsia="en-AU"/>
        </w:rPr>
        <w:t>. This</w:t>
      </w:r>
      <w:r w:rsidRPr="00163101">
        <w:rPr>
          <w:lang w:eastAsia="en-AU"/>
        </w:rPr>
        <w:t xml:space="preserve"> includ</w:t>
      </w:r>
      <w:r>
        <w:rPr>
          <w:lang w:eastAsia="en-AU"/>
        </w:rPr>
        <w:t>es details of our</w:t>
      </w:r>
      <w:r w:rsidRPr="00163101">
        <w:rPr>
          <w:lang w:eastAsia="en-AU"/>
        </w:rPr>
        <w:t xml:space="preserve"> use of images </w:t>
      </w:r>
      <w:r>
        <w:rPr>
          <w:lang w:eastAsia="en-AU"/>
        </w:rPr>
        <w:t>we must collect</w:t>
      </w:r>
      <w:r w:rsidRPr="00163101">
        <w:rPr>
          <w:lang w:eastAsia="en-AU"/>
        </w:rPr>
        <w:t xml:space="preserve"> to fulfill legal obligations or</w:t>
      </w:r>
      <w:r>
        <w:rPr>
          <w:lang w:eastAsia="en-AU"/>
        </w:rPr>
        <w:t xml:space="preserve"> for</w:t>
      </w:r>
      <w:r w:rsidRPr="00163101">
        <w:rPr>
          <w:lang w:eastAsia="en-AU"/>
        </w:rPr>
        <w:t xml:space="preserve"> identification purposes.</w:t>
      </w:r>
    </w:p>
    <w:p w14:paraId="7FF8116B" w14:textId="39EE8E3B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 xml:space="preserve">Source: </w:t>
      </w:r>
      <w:r w:rsidR="00102F09">
        <w:rPr>
          <w:sz w:val="16"/>
          <w:szCs w:val="16"/>
        </w:rPr>
        <w:t xml:space="preserve">ELV Electronic Devices and Photography Policy </w:t>
      </w:r>
    </w:p>
    <w:sectPr w:rsidR="00CC64FA" w:rsidRPr="00CC64FA" w:rsidSect="00CE18F2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1985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4029" w14:textId="77777777" w:rsidR="00F7686D" w:rsidRDefault="00F7686D" w:rsidP="0093788B">
      <w:r>
        <w:separator/>
      </w:r>
    </w:p>
  </w:endnote>
  <w:endnote w:type="continuationSeparator" w:id="0">
    <w:p w14:paraId="5E856B58" w14:textId="77777777" w:rsidR="00F7686D" w:rsidRDefault="00F7686D" w:rsidP="0093788B">
      <w:r>
        <w:continuationSeparator/>
      </w:r>
    </w:p>
  </w:endnote>
  <w:endnote w:type="continuationNotice" w:id="1">
    <w:p w14:paraId="5DD691F0" w14:textId="77777777" w:rsidR="00F7686D" w:rsidRDefault="00F76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2E5205D7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29A0">
          <w:t>ELV Use of child’s image in promotional materials form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3238" w14:textId="77777777" w:rsidR="00F7686D" w:rsidRDefault="00F7686D" w:rsidP="0093788B">
      <w:r>
        <w:separator/>
      </w:r>
    </w:p>
  </w:footnote>
  <w:footnote w:type="continuationSeparator" w:id="0">
    <w:p w14:paraId="619F9889" w14:textId="77777777" w:rsidR="00F7686D" w:rsidRDefault="00F7686D" w:rsidP="0093788B">
      <w:r>
        <w:continuationSeparator/>
      </w:r>
    </w:p>
  </w:footnote>
  <w:footnote w:type="continuationNotice" w:id="1">
    <w:p w14:paraId="4F1945D9" w14:textId="77777777" w:rsidR="00F7686D" w:rsidRDefault="00F76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77B6AF19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Earl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Early Learning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36683C1B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5AF7"/>
    <w:rsid w:val="000D1508"/>
    <w:rsid w:val="000D1786"/>
    <w:rsid w:val="000D7EE8"/>
    <w:rsid w:val="00102F09"/>
    <w:rsid w:val="00112E8F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A0D77"/>
    <w:rsid w:val="001A5586"/>
    <w:rsid w:val="001B29BE"/>
    <w:rsid w:val="001C7835"/>
    <w:rsid w:val="001E4C19"/>
    <w:rsid w:val="001F13C1"/>
    <w:rsid w:val="001F446D"/>
    <w:rsid w:val="001F6314"/>
    <w:rsid w:val="002068CA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721D"/>
    <w:rsid w:val="0038102A"/>
    <w:rsid w:val="00392E29"/>
    <w:rsid w:val="00393CC8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435A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602C13"/>
    <w:rsid w:val="00603FD5"/>
    <w:rsid w:val="00616DC8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A0363"/>
    <w:rsid w:val="007D2E03"/>
    <w:rsid w:val="007D4A67"/>
    <w:rsid w:val="00811471"/>
    <w:rsid w:val="0081533C"/>
    <w:rsid w:val="00816424"/>
    <w:rsid w:val="0085439B"/>
    <w:rsid w:val="008829A0"/>
    <w:rsid w:val="00884B31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832C8"/>
    <w:rsid w:val="009A2F17"/>
    <w:rsid w:val="009B6109"/>
    <w:rsid w:val="009B6A45"/>
    <w:rsid w:val="009C5432"/>
    <w:rsid w:val="009D24F5"/>
    <w:rsid w:val="009E493E"/>
    <w:rsid w:val="009F1E2A"/>
    <w:rsid w:val="00A13664"/>
    <w:rsid w:val="00A24EF4"/>
    <w:rsid w:val="00A33747"/>
    <w:rsid w:val="00A4419B"/>
    <w:rsid w:val="00A56107"/>
    <w:rsid w:val="00A66123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7093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E6F14"/>
    <w:rsid w:val="00EF1FCE"/>
    <w:rsid w:val="00EF3F23"/>
    <w:rsid w:val="00F028DF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paragraph" w:customStyle="1" w:styleId="DETBodyText">
    <w:name w:val="DET_Body Text"/>
    <w:basedOn w:val="Normal"/>
    <w:qFormat/>
    <w:rsid w:val="00102F09"/>
    <w:pPr>
      <w:spacing w:before="0" w:after="120" w:line="240" w:lineRule="atLeast"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D1786"/>
    <w:rsid w:val="001510D8"/>
    <w:rsid w:val="00622A45"/>
    <w:rsid w:val="006F5BF1"/>
    <w:rsid w:val="007129E9"/>
    <w:rsid w:val="007D2E03"/>
    <w:rsid w:val="00864786"/>
    <w:rsid w:val="009F1E2A"/>
    <w:rsid w:val="00A4419B"/>
    <w:rsid w:val="00B028AC"/>
    <w:rsid w:val="00B6603E"/>
    <w:rsid w:val="00BE10D4"/>
    <w:rsid w:val="00C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purl.org/dc/dcmitype/"/>
    <ds:schemaRef ds:uri="http://schemas.microsoft.com/office/2006/documentManagement/types"/>
    <ds:schemaRef ds:uri="19214ac5-c9ab-4a38-9b0c-f9e78fec537c"/>
    <ds:schemaRef ds:uri="http://purl.org/dc/elements/1.1/"/>
    <ds:schemaRef ds:uri="b7750d7f-24ff-4f9b-aa5e-480870f5a054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4523789-2a7b-484e-8029-02aafe8b344e"/>
    <ds:schemaRef ds:uri="c1359240-166d-40dd-8b9d-6d71aa15386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73560-A197-42E3-AE9C-6EFE4505AF72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Use of child’s image in promotional materials form</dc:title>
  <dc:subject/>
  <dc:creator>Carissa Hong</dc:creator>
  <cp:keywords/>
  <dc:description/>
  <cp:lastModifiedBy>Adele Cochrane</cp:lastModifiedBy>
  <cp:revision>7</cp:revision>
  <cp:lastPrinted>2024-08-30T23:14:00Z</cp:lastPrinted>
  <dcterms:created xsi:type="dcterms:W3CDTF">2025-01-08T01:07:00Z</dcterms:created>
  <dcterms:modified xsi:type="dcterms:W3CDTF">2025-01-16T06:30:00Z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