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D2CA" w14:textId="5A0479B8" w:rsidR="008B6FF1" w:rsidRPr="00A938CC" w:rsidRDefault="002B496B" w:rsidP="002B496B">
      <w:pPr>
        <w:pStyle w:val="Heading2"/>
      </w:pPr>
      <w:bookmarkStart w:id="0" w:name="_Attachment_2:_Indoor"/>
      <w:bookmarkStart w:id="1" w:name="_Ref184642626"/>
      <w:bookmarkEnd w:id="0"/>
      <w:r w:rsidRPr="00100064">
        <w:rPr>
          <w:lang w:val="en-US"/>
        </w:rPr>
        <w:t xml:space="preserve">Attachment </w:t>
      </w:r>
      <w:r w:rsidR="00684346" w:rsidRPr="004B70B5">
        <w:rPr>
          <w:lang w:val="en-US"/>
        </w:rPr>
        <w:t>2</w:t>
      </w:r>
      <w:r w:rsidRPr="00100064">
        <w:rPr>
          <w:lang w:val="en-US"/>
        </w:rPr>
        <w:t xml:space="preserve">: </w:t>
      </w:r>
      <w:r w:rsidR="00B1322C" w:rsidRPr="00100064">
        <w:rPr>
          <w:lang w:val="en-US"/>
        </w:rPr>
        <w:t>Excursion</w:t>
      </w:r>
      <w:r w:rsidR="00643203" w:rsidRPr="00100064">
        <w:rPr>
          <w:lang w:val="en-US"/>
        </w:rPr>
        <w:t>, incursion and regular outing</w:t>
      </w:r>
      <w:r w:rsidR="00B1322C" w:rsidRPr="00100064">
        <w:rPr>
          <w:lang w:val="en-US"/>
        </w:rPr>
        <w:t xml:space="preserve"> risk assessment and management plan</w:t>
      </w:r>
      <w:bookmarkEnd w:id="1"/>
    </w:p>
    <w:p w14:paraId="4D5BAFBC" w14:textId="22304B1B" w:rsidR="00CA5D4E" w:rsidRDefault="00F5555E" w:rsidP="00F5555E">
      <w:bookmarkStart w:id="2" w:name="_Attachment_3:_Outdoor"/>
      <w:bookmarkEnd w:id="2"/>
      <w:r w:rsidRPr="004B70B5">
        <w:t xml:space="preserve">A risk assessment must be </w:t>
      </w:r>
      <w:r w:rsidR="004910E6">
        <w:t>completed</w:t>
      </w:r>
      <w:r w:rsidRPr="004B70B5">
        <w:t xml:space="preserve"> before children are taken </w:t>
      </w:r>
      <w:r w:rsidR="004910E6" w:rsidRPr="004B70B5">
        <w:t>out</w:t>
      </w:r>
      <w:r w:rsidR="004910E6">
        <w:t xml:space="preserve"> of</w:t>
      </w:r>
      <w:r w:rsidR="004910E6" w:rsidRPr="004B70B5">
        <w:t xml:space="preserve"> </w:t>
      </w:r>
      <w:r w:rsidRPr="004B70B5">
        <w:t>the education and care service premises on an excursion</w:t>
      </w:r>
      <w:r w:rsidR="00C03459">
        <w:t>, incursion</w:t>
      </w:r>
      <w:r w:rsidR="00DD3F8F">
        <w:t xml:space="preserve"> or regular o</w:t>
      </w:r>
      <w:r w:rsidR="00CA5D4E">
        <w:t>uting</w:t>
      </w:r>
      <w:r w:rsidRPr="004B70B5">
        <w:t>.</w:t>
      </w:r>
    </w:p>
    <w:p w14:paraId="4F1CEE24" w14:textId="64A55318" w:rsidR="00F5555E" w:rsidRDefault="00F5555E" w:rsidP="00F5555E">
      <w:r w:rsidRPr="004B70B5">
        <w:t>The risk assessment must identify and assess risks that the excursion</w:t>
      </w:r>
      <w:r w:rsidR="00277C41">
        <w:t>, incursion</w:t>
      </w:r>
      <w:r w:rsidRPr="004B70B5">
        <w:t xml:space="preserve"> </w:t>
      </w:r>
      <w:r w:rsidR="004910E6">
        <w:t xml:space="preserve">or regular outing </w:t>
      </w:r>
      <w:r w:rsidRPr="004B70B5">
        <w:t xml:space="preserve">may pose to the safety, health or wellbeing of any child </w:t>
      </w:r>
      <w:r w:rsidR="004910E6">
        <w:t>involved,</w:t>
      </w:r>
      <w:r w:rsidRPr="004B70B5">
        <w:t xml:space="preserve"> and specify the strategies for minimising and managing the identified risks (Regulation 101)</w:t>
      </w:r>
      <w:r w:rsidR="00F92DEE" w:rsidRPr="004B70B5">
        <w:t>.</w:t>
      </w:r>
      <w:r w:rsidRPr="004B70B5">
        <w:t xml:space="preserve"> </w:t>
      </w:r>
    </w:p>
    <w:p w14:paraId="2EA5F37F" w14:textId="2AA0CECC" w:rsidR="00024B87" w:rsidRDefault="00024B87" w:rsidP="00F5555E">
      <w:r w:rsidRPr="00E44929">
        <w:t>To complete the risk assessment and management plan, first complete the table below. You will then rate risks according to severity using a matrix and develop your risk assessment action plan.</w:t>
      </w:r>
    </w:p>
    <w:p w14:paraId="464EE062" w14:textId="0017B56A" w:rsidR="00E64D47" w:rsidRPr="004E7E45" w:rsidRDefault="00E64D47" w:rsidP="00E64D47">
      <w:pPr>
        <w:pStyle w:val="Heading3"/>
        <w:rPr>
          <w:color w:val="4B8128"/>
        </w:rPr>
      </w:pPr>
      <w:r w:rsidRPr="004E7E45">
        <w:rPr>
          <w:color w:val="4B8128"/>
        </w:rPr>
        <w:t>Excursion/incursion/regular outing details</w:t>
      </w:r>
    </w:p>
    <w:tbl>
      <w:tblPr>
        <w:tblStyle w:val="TableGrid"/>
        <w:tblW w:w="0" w:type="auto"/>
        <w:tblLook w:val="04A0" w:firstRow="1" w:lastRow="0" w:firstColumn="1" w:lastColumn="0" w:noHBand="0" w:noVBand="1"/>
      </w:tblPr>
      <w:tblGrid>
        <w:gridCol w:w="2405"/>
        <w:gridCol w:w="2125"/>
        <w:gridCol w:w="2265"/>
        <w:gridCol w:w="2265"/>
      </w:tblGrid>
      <w:tr w:rsidR="00E64D47" w14:paraId="2D420478" w14:textId="77777777" w:rsidTr="001A0D88">
        <w:trPr>
          <w:trHeight w:val="567"/>
        </w:trPr>
        <w:tc>
          <w:tcPr>
            <w:tcW w:w="2405" w:type="dxa"/>
            <w:shd w:val="clear" w:color="auto" w:fill="007880" w:themeFill="accent1" w:themeFillShade="BF"/>
            <w:vAlign w:val="center"/>
          </w:tcPr>
          <w:p w14:paraId="49705F9A" w14:textId="77777777" w:rsidR="00E64D47" w:rsidRPr="000E3A4C" w:rsidRDefault="00E64D47" w:rsidP="001A0D88">
            <w:pPr>
              <w:rPr>
                <w:b/>
                <w:bCs/>
                <w:color w:val="FFFFFF" w:themeColor="background1"/>
                <w:lang w:val="en-US"/>
              </w:rPr>
            </w:pPr>
            <w:r w:rsidRPr="000E3A4C">
              <w:rPr>
                <w:b/>
                <w:bCs/>
                <w:color w:val="FFFFFF" w:themeColor="background1"/>
                <w:lang w:val="en-US"/>
              </w:rPr>
              <w:t>Date(s)</w:t>
            </w:r>
          </w:p>
        </w:tc>
        <w:tc>
          <w:tcPr>
            <w:tcW w:w="2125" w:type="dxa"/>
            <w:vAlign w:val="center"/>
          </w:tcPr>
          <w:p w14:paraId="771069BD" w14:textId="77777777" w:rsidR="00E64D47" w:rsidRDefault="00E64D47" w:rsidP="001A0D88">
            <w:pPr>
              <w:rPr>
                <w:lang w:val="en-US"/>
              </w:rPr>
            </w:pPr>
          </w:p>
        </w:tc>
        <w:tc>
          <w:tcPr>
            <w:tcW w:w="2265" w:type="dxa"/>
            <w:shd w:val="clear" w:color="auto" w:fill="007880" w:themeFill="accent1" w:themeFillShade="BF"/>
            <w:vAlign w:val="center"/>
          </w:tcPr>
          <w:p w14:paraId="4BB56CD9" w14:textId="77777777" w:rsidR="00E64D47" w:rsidRPr="000E3A4C" w:rsidRDefault="00E64D47" w:rsidP="001A0D88">
            <w:pPr>
              <w:rPr>
                <w:b/>
                <w:bCs/>
                <w:color w:val="FFFFFF" w:themeColor="background1"/>
                <w:lang w:val="en-US"/>
              </w:rPr>
            </w:pPr>
            <w:r w:rsidRPr="000E3A4C">
              <w:rPr>
                <w:b/>
                <w:bCs/>
                <w:color w:val="FFFFFF" w:themeColor="background1"/>
                <w:lang w:val="en-US"/>
              </w:rPr>
              <w:t>Destination</w:t>
            </w:r>
          </w:p>
        </w:tc>
        <w:tc>
          <w:tcPr>
            <w:tcW w:w="2265" w:type="dxa"/>
            <w:vAlign w:val="center"/>
          </w:tcPr>
          <w:p w14:paraId="0A1D9DF9" w14:textId="77777777" w:rsidR="00E64D47" w:rsidRDefault="00E64D47" w:rsidP="001A0D88">
            <w:pPr>
              <w:rPr>
                <w:lang w:val="en-US"/>
              </w:rPr>
            </w:pPr>
          </w:p>
        </w:tc>
      </w:tr>
      <w:tr w:rsidR="00E64D47" w14:paraId="494FE9D7" w14:textId="77777777" w:rsidTr="001A0D88">
        <w:trPr>
          <w:trHeight w:val="567"/>
        </w:trPr>
        <w:tc>
          <w:tcPr>
            <w:tcW w:w="2405" w:type="dxa"/>
            <w:shd w:val="clear" w:color="auto" w:fill="007880" w:themeFill="accent1" w:themeFillShade="BF"/>
            <w:vAlign w:val="center"/>
          </w:tcPr>
          <w:p w14:paraId="58B22D1C" w14:textId="77777777" w:rsidR="00E64D47" w:rsidRPr="000E3A4C" w:rsidRDefault="00E64D47" w:rsidP="001A0D88">
            <w:pPr>
              <w:rPr>
                <w:b/>
                <w:bCs/>
                <w:color w:val="FFFFFF" w:themeColor="background1"/>
                <w:lang w:val="en-US"/>
              </w:rPr>
            </w:pPr>
            <w:r w:rsidRPr="000E3A4C">
              <w:rPr>
                <w:b/>
                <w:bCs/>
                <w:color w:val="FFFFFF" w:themeColor="background1"/>
                <w:lang w:val="en-US"/>
              </w:rPr>
              <w:t>Departure/arrival times from service</w:t>
            </w:r>
          </w:p>
        </w:tc>
        <w:tc>
          <w:tcPr>
            <w:tcW w:w="2125" w:type="dxa"/>
            <w:vAlign w:val="center"/>
          </w:tcPr>
          <w:p w14:paraId="467969E2" w14:textId="77777777" w:rsidR="00E64D47" w:rsidRDefault="00E64D47" w:rsidP="001A0D88">
            <w:pPr>
              <w:rPr>
                <w:lang w:val="en-US"/>
              </w:rPr>
            </w:pPr>
          </w:p>
        </w:tc>
        <w:tc>
          <w:tcPr>
            <w:tcW w:w="2265" w:type="dxa"/>
            <w:shd w:val="clear" w:color="auto" w:fill="007880" w:themeFill="accent1" w:themeFillShade="BF"/>
            <w:vAlign w:val="center"/>
          </w:tcPr>
          <w:p w14:paraId="3ADFCD5B" w14:textId="77777777" w:rsidR="00E64D47" w:rsidRPr="000E3A4C" w:rsidRDefault="00E64D47" w:rsidP="001A0D88">
            <w:pPr>
              <w:rPr>
                <w:b/>
                <w:bCs/>
                <w:color w:val="FFFFFF" w:themeColor="background1"/>
                <w:lang w:val="en-US"/>
              </w:rPr>
            </w:pPr>
            <w:r w:rsidRPr="000E3A4C">
              <w:rPr>
                <w:b/>
                <w:bCs/>
                <w:color w:val="FFFFFF" w:themeColor="background1"/>
                <w:lang w:val="en-US"/>
              </w:rPr>
              <w:t>Proposed duration</w:t>
            </w:r>
          </w:p>
        </w:tc>
        <w:tc>
          <w:tcPr>
            <w:tcW w:w="2265" w:type="dxa"/>
            <w:vAlign w:val="center"/>
          </w:tcPr>
          <w:p w14:paraId="36D5F620" w14:textId="77777777" w:rsidR="00E64D47" w:rsidRDefault="00E64D47" w:rsidP="001A0D88">
            <w:pPr>
              <w:rPr>
                <w:lang w:val="en-US"/>
              </w:rPr>
            </w:pPr>
          </w:p>
        </w:tc>
      </w:tr>
    </w:tbl>
    <w:p w14:paraId="17F67A6B" w14:textId="77777777" w:rsidR="00E64D47" w:rsidRPr="00E64D47" w:rsidRDefault="00E64D47" w:rsidP="00F5555E">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2812"/>
        <w:gridCol w:w="6248"/>
      </w:tblGrid>
      <w:tr w:rsidR="00E64D47" w:rsidRPr="000A6963" w14:paraId="3234E3CD" w14:textId="77777777" w:rsidTr="001A0D88">
        <w:trPr>
          <w:trHeight w:val="57"/>
        </w:trPr>
        <w:tc>
          <w:tcPr>
            <w:tcW w:w="1552" w:type="pct"/>
            <w:shd w:val="clear" w:color="auto" w:fill="007880" w:themeFill="accent1" w:themeFillShade="BF"/>
            <w:vAlign w:val="center"/>
          </w:tcPr>
          <w:p w14:paraId="604D3DE2" w14:textId="77777777" w:rsidR="00E64D47" w:rsidRPr="000E3A4C" w:rsidRDefault="00E64D47" w:rsidP="001A0D88">
            <w:pPr>
              <w:rPr>
                <w:rFonts w:ascii="Arial" w:hAnsi="Arial" w:cs="Arial"/>
                <w:b/>
                <w:bCs/>
                <w:color w:val="FFFFFF" w:themeColor="background1"/>
                <w:szCs w:val="20"/>
              </w:rPr>
            </w:pPr>
            <w:r w:rsidRPr="000E3A4C">
              <w:rPr>
                <w:rFonts w:ascii="Arial" w:hAnsi="Arial" w:cs="Arial"/>
                <w:b/>
                <w:bCs/>
                <w:color w:val="FFFFFF" w:themeColor="background1"/>
                <w:szCs w:val="20"/>
              </w:rPr>
              <w:t xml:space="preserve">Location of pick up and drop off(s) </w:t>
            </w:r>
          </w:p>
          <w:p w14:paraId="0E4BFE9E" w14:textId="77777777" w:rsidR="00E64D47" w:rsidRPr="000E3A4C" w:rsidRDefault="00E64D47" w:rsidP="001A0D88">
            <w:pPr>
              <w:rPr>
                <w:rFonts w:ascii="Arial" w:hAnsi="Arial" w:cs="Arial"/>
                <w:b/>
                <w:bCs/>
                <w:color w:val="FFFFFF" w:themeColor="background1"/>
                <w:sz w:val="18"/>
                <w:szCs w:val="18"/>
              </w:rPr>
            </w:pPr>
          </w:p>
        </w:tc>
        <w:tc>
          <w:tcPr>
            <w:tcW w:w="3448" w:type="pct"/>
            <w:shd w:val="clear" w:color="auto" w:fill="auto"/>
          </w:tcPr>
          <w:p w14:paraId="14739C03" w14:textId="77777777" w:rsidR="00E64D47" w:rsidRPr="009E53FB" w:rsidRDefault="00E64D47" w:rsidP="001A0D88">
            <w:pPr>
              <w:ind w:hanging="27"/>
              <w:rPr>
                <w:rFonts w:ascii="Arial" w:hAnsi="Arial" w:cs="Arial"/>
                <w:i/>
                <w:iCs/>
                <w:color w:val="000000" w:themeColor="text1"/>
                <w:sz w:val="16"/>
                <w:szCs w:val="16"/>
              </w:rPr>
            </w:pPr>
            <w:r w:rsidRPr="009E53FB">
              <w:rPr>
                <w:rFonts w:ascii="Arial" w:hAnsi="Arial" w:cs="Arial"/>
                <w:i/>
                <w:iCs/>
                <w:color w:val="000000" w:themeColor="text1"/>
                <w:sz w:val="16"/>
                <w:szCs w:val="16"/>
              </w:rPr>
              <w:t>List each location travelled to and from as part of the excursion.</w:t>
            </w:r>
          </w:p>
        </w:tc>
      </w:tr>
      <w:tr w:rsidR="00E64D47" w:rsidRPr="000A6963" w14:paraId="054E0CF3" w14:textId="77777777" w:rsidTr="001A0D88">
        <w:trPr>
          <w:trHeight w:val="57"/>
        </w:trPr>
        <w:tc>
          <w:tcPr>
            <w:tcW w:w="1552" w:type="pct"/>
            <w:shd w:val="clear" w:color="auto" w:fill="007880" w:themeFill="accent1" w:themeFillShade="BF"/>
            <w:vAlign w:val="center"/>
          </w:tcPr>
          <w:p w14:paraId="3213F89B" w14:textId="77777777" w:rsidR="00E64D47" w:rsidRPr="000E3A4C" w:rsidRDefault="00E64D47" w:rsidP="001A0D88">
            <w:pPr>
              <w:rPr>
                <w:rFonts w:ascii="Arial" w:hAnsi="Arial" w:cs="Arial"/>
                <w:b/>
                <w:bCs/>
                <w:color w:val="FFFFFF" w:themeColor="background1"/>
                <w:szCs w:val="20"/>
              </w:rPr>
            </w:pPr>
            <w:r w:rsidRPr="000E3A4C">
              <w:rPr>
                <w:rFonts w:ascii="Arial" w:hAnsi="Arial" w:cs="Arial"/>
                <w:b/>
                <w:bCs/>
                <w:color w:val="FFFFFF" w:themeColor="background1"/>
                <w:szCs w:val="20"/>
              </w:rPr>
              <w:t xml:space="preserve">Proposed route </w:t>
            </w:r>
          </w:p>
          <w:p w14:paraId="43351093" w14:textId="77777777" w:rsidR="00E64D47" w:rsidRPr="000E3A4C" w:rsidRDefault="00E64D47" w:rsidP="001A0D88">
            <w:pPr>
              <w:rPr>
                <w:rFonts w:ascii="Arial" w:hAnsi="Arial" w:cs="Arial"/>
                <w:b/>
                <w:bCs/>
                <w:color w:val="FFFFFF" w:themeColor="background1"/>
                <w:sz w:val="18"/>
                <w:szCs w:val="18"/>
              </w:rPr>
            </w:pPr>
          </w:p>
        </w:tc>
        <w:tc>
          <w:tcPr>
            <w:tcW w:w="3448" w:type="pct"/>
            <w:shd w:val="clear" w:color="auto" w:fill="auto"/>
          </w:tcPr>
          <w:p w14:paraId="65C9AF11" w14:textId="77777777" w:rsidR="00E64D47" w:rsidRPr="009E53FB" w:rsidRDefault="00E64D47" w:rsidP="001A0D88">
            <w:pPr>
              <w:ind w:hanging="27"/>
              <w:rPr>
                <w:rFonts w:ascii="Arial" w:hAnsi="Arial" w:cs="Arial"/>
                <w:i/>
                <w:iCs/>
                <w:color w:val="000000" w:themeColor="text1"/>
                <w:sz w:val="16"/>
                <w:szCs w:val="16"/>
              </w:rPr>
            </w:pPr>
            <w:r w:rsidRPr="009E53FB">
              <w:rPr>
                <w:rFonts w:ascii="Arial" w:hAnsi="Arial" w:cs="Arial"/>
                <w:i/>
                <w:iCs/>
                <w:color w:val="000000" w:themeColor="text1"/>
                <w:sz w:val="16"/>
                <w:szCs w:val="16"/>
              </w:rPr>
              <w:t>Attach map or image of route to be taken.</w:t>
            </w:r>
          </w:p>
        </w:tc>
      </w:tr>
      <w:tr w:rsidR="00E64D47" w:rsidRPr="000A6963" w14:paraId="39CCFF1E" w14:textId="77777777" w:rsidTr="001A0D88">
        <w:trPr>
          <w:trHeight w:val="57"/>
        </w:trPr>
        <w:tc>
          <w:tcPr>
            <w:tcW w:w="1552" w:type="pct"/>
            <w:shd w:val="clear" w:color="auto" w:fill="007880" w:themeFill="accent1" w:themeFillShade="BF"/>
            <w:vAlign w:val="center"/>
          </w:tcPr>
          <w:p w14:paraId="1E537DBA" w14:textId="77777777" w:rsidR="00E64D47" w:rsidRPr="000E3A4C" w:rsidRDefault="00E64D47" w:rsidP="001A0D88">
            <w:pPr>
              <w:rPr>
                <w:rFonts w:ascii="Arial" w:hAnsi="Arial" w:cs="Arial"/>
                <w:b/>
                <w:bCs/>
                <w:color w:val="FFFFFF" w:themeColor="background1"/>
                <w:szCs w:val="20"/>
              </w:rPr>
            </w:pPr>
            <w:r w:rsidRPr="000E3A4C">
              <w:rPr>
                <w:rFonts w:ascii="Arial" w:hAnsi="Arial" w:cs="Arial"/>
                <w:b/>
                <w:bCs/>
                <w:color w:val="FFFFFF" w:themeColor="background1"/>
                <w:szCs w:val="20"/>
              </w:rPr>
              <w:t>Proposed activities</w:t>
            </w:r>
          </w:p>
          <w:p w14:paraId="040B0BEF" w14:textId="77777777" w:rsidR="00E64D47" w:rsidRPr="000E3A4C" w:rsidRDefault="00E64D47" w:rsidP="001A0D88">
            <w:pPr>
              <w:rPr>
                <w:rFonts w:ascii="Arial" w:hAnsi="Arial" w:cs="Arial"/>
                <w:b/>
                <w:bCs/>
                <w:i/>
                <w:iCs/>
                <w:color w:val="FFFFFF" w:themeColor="background1"/>
                <w:sz w:val="18"/>
                <w:szCs w:val="18"/>
              </w:rPr>
            </w:pPr>
          </w:p>
        </w:tc>
        <w:tc>
          <w:tcPr>
            <w:tcW w:w="3448" w:type="pct"/>
            <w:shd w:val="clear" w:color="auto" w:fill="auto"/>
          </w:tcPr>
          <w:p w14:paraId="36D58E9D" w14:textId="77777777" w:rsidR="00E64D47" w:rsidRPr="009E53FB" w:rsidRDefault="00E64D47" w:rsidP="001A0D88">
            <w:pPr>
              <w:ind w:hanging="27"/>
              <w:rPr>
                <w:rFonts w:ascii="Arial" w:hAnsi="Arial" w:cs="Arial"/>
                <w:i/>
                <w:iCs/>
                <w:sz w:val="16"/>
                <w:szCs w:val="16"/>
              </w:rPr>
            </w:pPr>
            <w:r w:rsidRPr="009E53FB">
              <w:rPr>
                <w:rFonts w:ascii="Arial" w:hAnsi="Arial" w:cs="Arial"/>
                <w:i/>
                <w:iCs/>
                <w:sz w:val="16"/>
                <w:szCs w:val="16"/>
              </w:rPr>
              <w:t>List all activities that will take place during the excursion.</w:t>
            </w:r>
          </w:p>
        </w:tc>
      </w:tr>
    </w:tbl>
    <w:p w14:paraId="396484F3" w14:textId="77777777" w:rsidR="00E64D47" w:rsidRPr="00E64D47" w:rsidRDefault="00E64D47" w:rsidP="00F5555E">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2404"/>
        <w:gridCol w:w="2405"/>
        <w:gridCol w:w="1999"/>
        <w:gridCol w:w="2252"/>
      </w:tblGrid>
      <w:tr w:rsidR="00E64D47" w:rsidRPr="000A6963" w14:paraId="3DF32637" w14:textId="77777777" w:rsidTr="001A0D88">
        <w:trPr>
          <w:trHeight w:val="732"/>
        </w:trPr>
        <w:tc>
          <w:tcPr>
            <w:tcW w:w="1327" w:type="pct"/>
            <w:shd w:val="clear" w:color="auto" w:fill="007880" w:themeFill="accent1" w:themeFillShade="BF"/>
            <w:vAlign w:val="center"/>
          </w:tcPr>
          <w:p w14:paraId="13670C21" w14:textId="77777777" w:rsidR="00E64D47" w:rsidRPr="000E3A4C" w:rsidRDefault="00E64D47" w:rsidP="001A0D88">
            <w:pPr>
              <w:rPr>
                <w:rFonts w:ascii="Arial" w:hAnsi="Arial" w:cs="Arial"/>
                <w:b/>
                <w:bCs/>
                <w:color w:val="FFFFFF" w:themeColor="background1"/>
                <w:szCs w:val="20"/>
              </w:rPr>
            </w:pPr>
            <w:r w:rsidRPr="000E3A4C">
              <w:rPr>
                <w:rFonts w:ascii="Arial" w:hAnsi="Arial" w:cs="Arial"/>
                <w:b/>
                <w:bCs/>
                <w:color w:val="FFFFFF" w:themeColor="background1"/>
                <w:szCs w:val="20"/>
              </w:rPr>
              <w:t>Means of transport</w:t>
            </w:r>
          </w:p>
        </w:tc>
        <w:tc>
          <w:tcPr>
            <w:tcW w:w="1327" w:type="pct"/>
            <w:shd w:val="clear" w:color="auto" w:fill="auto"/>
            <w:vAlign w:val="center"/>
          </w:tcPr>
          <w:p w14:paraId="73491611" w14:textId="77777777" w:rsidR="00E64D47" w:rsidRPr="000A6963" w:rsidRDefault="00E64D47" w:rsidP="001A0D88">
            <w:pPr>
              <w:ind w:hanging="27"/>
              <w:rPr>
                <w:rFonts w:ascii="Arial" w:hAnsi="Arial" w:cs="Arial"/>
                <w:szCs w:val="20"/>
              </w:rPr>
            </w:pPr>
          </w:p>
        </w:tc>
        <w:tc>
          <w:tcPr>
            <w:tcW w:w="1103" w:type="pct"/>
            <w:shd w:val="clear" w:color="auto" w:fill="007880" w:themeFill="accent1" w:themeFillShade="BF"/>
            <w:vAlign w:val="center"/>
          </w:tcPr>
          <w:p w14:paraId="55E08056" w14:textId="77777777" w:rsidR="00E64D47" w:rsidRPr="000E3A4C" w:rsidRDefault="00E64D47" w:rsidP="001A0D88">
            <w:pPr>
              <w:ind w:hanging="27"/>
              <w:rPr>
                <w:rFonts w:ascii="Arial" w:hAnsi="Arial" w:cs="Arial"/>
                <w:color w:val="FFFFFF" w:themeColor="background1"/>
                <w:szCs w:val="20"/>
              </w:rPr>
            </w:pPr>
            <w:r w:rsidRPr="000E3A4C">
              <w:rPr>
                <w:rFonts w:ascii="Arial" w:hAnsi="Arial" w:cs="Arial"/>
                <w:color w:val="FFFFFF" w:themeColor="background1"/>
                <w:szCs w:val="20"/>
              </w:rPr>
              <w:t>Have requirements for seat belts or safety restraints been met?</w:t>
            </w:r>
          </w:p>
        </w:tc>
        <w:tc>
          <w:tcPr>
            <w:tcW w:w="1243" w:type="pct"/>
            <w:shd w:val="clear" w:color="auto" w:fill="auto"/>
          </w:tcPr>
          <w:p w14:paraId="20A84E51" w14:textId="77777777" w:rsidR="00E64D47" w:rsidRPr="000A6963" w:rsidRDefault="00E64D47" w:rsidP="001A0D88">
            <w:pPr>
              <w:ind w:hanging="27"/>
              <w:rPr>
                <w:rFonts w:ascii="Arial" w:hAnsi="Arial" w:cs="Arial"/>
                <w:szCs w:val="20"/>
              </w:rPr>
            </w:pPr>
            <w:r w:rsidRPr="000A6963">
              <w:rPr>
                <w:rFonts w:ascii="Arial" w:hAnsi="Arial" w:cs="Arial"/>
                <w:szCs w:val="20"/>
              </w:rPr>
              <w:t>Y/N</w:t>
            </w:r>
          </w:p>
          <w:p w14:paraId="73D1428E" w14:textId="77777777" w:rsidR="00E64D47" w:rsidRPr="000A6963" w:rsidRDefault="00E64D47" w:rsidP="001A0D88">
            <w:pPr>
              <w:ind w:hanging="27"/>
              <w:rPr>
                <w:rFonts w:ascii="Arial" w:hAnsi="Arial" w:cs="Arial"/>
                <w:szCs w:val="20"/>
              </w:rPr>
            </w:pPr>
            <w:r w:rsidRPr="000A6963">
              <w:rPr>
                <w:rFonts w:ascii="Arial" w:hAnsi="Arial" w:cs="Arial"/>
                <w:szCs w:val="20"/>
              </w:rPr>
              <w:t>Comment:</w:t>
            </w:r>
          </w:p>
        </w:tc>
      </w:tr>
      <w:tr w:rsidR="00E64D47" w:rsidRPr="000A6963" w14:paraId="53BE156D" w14:textId="77777777" w:rsidTr="001A0D88">
        <w:trPr>
          <w:trHeight w:val="732"/>
        </w:trPr>
        <w:tc>
          <w:tcPr>
            <w:tcW w:w="1327" w:type="pct"/>
            <w:shd w:val="clear" w:color="auto" w:fill="007880" w:themeFill="accent1" w:themeFillShade="BF"/>
            <w:vAlign w:val="center"/>
          </w:tcPr>
          <w:p w14:paraId="340DE3B9" w14:textId="77777777" w:rsidR="00E64D47" w:rsidRPr="000E3A4C" w:rsidRDefault="00E64D47" w:rsidP="001A0D88">
            <w:pPr>
              <w:rPr>
                <w:rFonts w:ascii="Arial" w:hAnsi="Arial" w:cs="Arial"/>
                <w:b/>
                <w:bCs/>
                <w:color w:val="FFFFFF" w:themeColor="background1"/>
                <w:szCs w:val="20"/>
              </w:rPr>
            </w:pPr>
            <w:r w:rsidRPr="000E3A4C">
              <w:rPr>
                <w:rFonts w:ascii="Arial" w:hAnsi="Arial" w:cs="Arial"/>
                <w:b/>
                <w:bCs/>
                <w:color w:val="FFFFFF" w:themeColor="background1"/>
                <w:szCs w:val="20"/>
              </w:rPr>
              <w:t>Water hazards on the proposed route?</w:t>
            </w:r>
          </w:p>
        </w:tc>
        <w:tc>
          <w:tcPr>
            <w:tcW w:w="1327" w:type="pct"/>
            <w:shd w:val="clear" w:color="auto" w:fill="auto"/>
          </w:tcPr>
          <w:p w14:paraId="13E5FE96" w14:textId="77777777" w:rsidR="00E64D47" w:rsidRPr="000A6963" w:rsidRDefault="00E64D47" w:rsidP="001A0D88">
            <w:pPr>
              <w:ind w:hanging="27"/>
              <w:rPr>
                <w:rFonts w:ascii="Arial" w:hAnsi="Arial" w:cs="Arial"/>
                <w:szCs w:val="20"/>
              </w:rPr>
            </w:pPr>
            <w:r w:rsidRPr="000A6963">
              <w:rPr>
                <w:rFonts w:ascii="Arial" w:hAnsi="Arial" w:cs="Arial"/>
                <w:szCs w:val="20"/>
              </w:rPr>
              <w:t>Y/N</w:t>
            </w:r>
          </w:p>
          <w:p w14:paraId="796473D1" w14:textId="77777777" w:rsidR="00E64D47" w:rsidRPr="000A6963" w:rsidRDefault="00E64D47" w:rsidP="001A0D88">
            <w:pPr>
              <w:ind w:hanging="27"/>
              <w:rPr>
                <w:rFonts w:ascii="Arial" w:hAnsi="Arial" w:cs="Arial"/>
                <w:szCs w:val="20"/>
              </w:rPr>
            </w:pPr>
            <w:r w:rsidRPr="000A6963">
              <w:rPr>
                <w:rFonts w:ascii="Arial" w:hAnsi="Arial" w:cs="Arial"/>
                <w:szCs w:val="20"/>
              </w:rPr>
              <w:t>Comment:</w:t>
            </w:r>
          </w:p>
        </w:tc>
        <w:tc>
          <w:tcPr>
            <w:tcW w:w="1103" w:type="pct"/>
            <w:shd w:val="clear" w:color="auto" w:fill="007880" w:themeFill="accent1" w:themeFillShade="BF"/>
            <w:vAlign w:val="center"/>
          </w:tcPr>
          <w:p w14:paraId="1DBC0307" w14:textId="77777777" w:rsidR="00E64D47" w:rsidRPr="000E3A4C" w:rsidRDefault="00E64D47" w:rsidP="001A0D88">
            <w:pPr>
              <w:rPr>
                <w:rFonts w:ascii="Arial" w:hAnsi="Arial" w:cs="Arial"/>
                <w:color w:val="FFFFFF" w:themeColor="background1"/>
                <w:szCs w:val="20"/>
              </w:rPr>
            </w:pPr>
            <w:r w:rsidRPr="000E3A4C">
              <w:rPr>
                <w:rFonts w:ascii="Arial" w:hAnsi="Arial" w:cs="Arial"/>
                <w:color w:val="FFFFFF" w:themeColor="background1"/>
                <w:szCs w:val="20"/>
              </w:rPr>
              <w:t>Water activities during the excursion, including any identified risks</w:t>
            </w:r>
          </w:p>
        </w:tc>
        <w:tc>
          <w:tcPr>
            <w:tcW w:w="1243" w:type="pct"/>
            <w:shd w:val="clear" w:color="auto" w:fill="FFFFFF" w:themeFill="background1"/>
          </w:tcPr>
          <w:p w14:paraId="50CCDED0" w14:textId="77777777" w:rsidR="00E64D47" w:rsidRPr="000A6963" w:rsidRDefault="00E64D47" w:rsidP="001A0D88">
            <w:pPr>
              <w:ind w:hanging="27"/>
              <w:rPr>
                <w:rFonts w:ascii="Arial" w:hAnsi="Arial" w:cs="Arial"/>
                <w:szCs w:val="20"/>
              </w:rPr>
            </w:pPr>
            <w:r w:rsidRPr="000A6963">
              <w:rPr>
                <w:rFonts w:ascii="Arial" w:hAnsi="Arial" w:cs="Arial"/>
                <w:szCs w:val="20"/>
              </w:rPr>
              <w:t>Y/N</w:t>
            </w:r>
          </w:p>
          <w:p w14:paraId="5E8C9F09" w14:textId="77777777" w:rsidR="00E64D47" w:rsidRPr="000A6963" w:rsidRDefault="00E64D47" w:rsidP="001A0D88">
            <w:pPr>
              <w:ind w:hanging="27"/>
              <w:rPr>
                <w:rFonts w:ascii="Arial" w:hAnsi="Arial" w:cs="Arial"/>
                <w:szCs w:val="20"/>
              </w:rPr>
            </w:pPr>
            <w:r w:rsidRPr="000A6963">
              <w:rPr>
                <w:rFonts w:ascii="Arial" w:hAnsi="Arial" w:cs="Arial"/>
                <w:szCs w:val="20"/>
              </w:rPr>
              <w:t>Comment:</w:t>
            </w:r>
          </w:p>
        </w:tc>
      </w:tr>
    </w:tbl>
    <w:p w14:paraId="27CD8B55" w14:textId="77777777" w:rsidR="00E64D47" w:rsidRPr="00E64D47" w:rsidRDefault="00E64D47" w:rsidP="00F5555E">
      <w:pPr>
        <w:rPr>
          <w:sz w:val="2"/>
          <w:szCs w:val="2"/>
        </w:rPr>
      </w:pPr>
    </w:p>
    <w:tbl>
      <w:tblPr>
        <w:tblStyle w:val="TableGrid"/>
        <w:tblW w:w="0" w:type="auto"/>
        <w:tblLook w:val="04A0" w:firstRow="1" w:lastRow="0" w:firstColumn="1" w:lastColumn="0" w:noHBand="0" w:noVBand="1"/>
      </w:tblPr>
      <w:tblGrid>
        <w:gridCol w:w="3681"/>
        <w:gridCol w:w="5379"/>
      </w:tblGrid>
      <w:tr w:rsidR="00E64D47" w14:paraId="29F4EDC0" w14:textId="77777777" w:rsidTr="001A0D88">
        <w:trPr>
          <w:trHeight w:val="567"/>
        </w:trPr>
        <w:tc>
          <w:tcPr>
            <w:tcW w:w="3681" w:type="dxa"/>
            <w:shd w:val="clear" w:color="auto" w:fill="007880" w:themeFill="accent1" w:themeFillShade="BF"/>
            <w:vAlign w:val="center"/>
          </w:tcPr>
          <w:p w14:paraId="176B462E" w14:textId="77777777" w:rsidR="00E64D47" w:rsidRPr="000E3A4C" w:rsidRDefault="00E64D47" w:rsidP="001A0D88">
            <w:pPr>
              <w:rPr>
                <w:color w:val="FFFFFF" w:themeColor="background1"/>
              </w:rPr>
            </w:pPr>
            <w:r w:rsidRPr="000E3A4C">
              <w:rPr>
                <w:color w:val="FFFFFF" w:themeColor="background1"/>
              </w:rPr>
              <w:t>Name and contact details of excursion coordinator</w:t>
            </w:r>
          </w:p>
        </w:tc>
        <w:tc>
          <w:tcPr>
            <w:tcW w:w="5379" w:type="dxa"/>
          </w:tcPr>
          <w:p w14:paraId="09700823" w14:textId="77777777" w:rsidR="00E64D47" w:rsidRDefault="00E64D47" w:rsidP="001A0D88"/>
        </w:tc>
      </w:tr>
      <w:tr w:rsidR="00E64D47" w14:paraId="719C8B7A" w14:textId="77777777" w:rsidTr="001A0D88">
        <w:trPr>
          <w:trHeight w:val="567"/>
        </w:trPr>
        <w:tc>
          <w:tcPr>
            <w:tcW w:w="3681" w:type="dxa"/>
            <w:shd w:val="clear" w:color="auto" w:fill="007880" w:themeFill="accent1" w:themeFillShade="BF"/>
            <w:vAlign w:val="center"/>
          </w:tcPr>
          <w:p w14:paraId="345199B8" w14:textId="77777777" w:rsidR="00E64D47" w:rsidRPr="000E3A4C" w:rsidRDefault="00E64D47" w:rsidP="001A0D88">
            <w:pPr>
              <w:rPr>
                <w:color w:val="FFFFFF" w:themeColor="background1"/>
              </w:rPr>
            </w:pPr>
            <w:r w:rsidRPr="000E3A4C">
              <w:rPr>
                <w:color w:val="FFFFFF" w:themeColor="background1"/>
              </w:rPr>
              <w:t>Number of children involved in the excursion/incursion/regular outing</w:t>
            </w:r>
          </w:p>
        </w:tc>
        <w:tc>
          <w:tcPr>
            <w:tcW w:w="5379" w:type="dxa"/>
          </w:tcPr>
          <w:p w14:paraId="738D3CA3" w14:textId="77777777" w:rsidR="00E64D47" w:rsidRDefault="00E64D47" w:rsidP="001A0D88"/>
          <w:p w14:paraId="47DFFD61" w14:textId="77777777" w:rsidR="006E78AF" w:rsidRPr="006E78AF" w:rsidRDefault="006E78AF" w:rsidP="006E78AF"/>
          <w:p w14:paraId="3982FFCF" w14:textId="77777777" w:rsidR="006E78AF" w:rsidRPr="006E78AF" w:rsidRDefault="006E78AF" w:rsidP="006E78AF">
            <w:pPr>
              <w:jc w:val="center"/>
            </w:pPr>
          </w:p>
        </w:tc>
      </w:tr>
      <w:tr w:rsidR="00E64D47" w14:paraId="19A10F59" w14:textId="77777777" w:rsidTr="001A0D88">
        <w:trPr>
          <w:trHeight w:val="567"/>
        </w:trPr>
        <w:tc>
          <w:tcPr>
            <w:tcW w:w="3681" w:type="dxa"/>
            <w:shd w:val="clear" w:color="auto" w:fill="007880" w:themeFill="accent1" w:themeFillShade="BF"/>
            <w:vAlign w:val="center"/>
          </w:tcPr>
          <w:p w14:paraId="1D9FBB03" w14:textId="77777777" w:rsidR="00E64D47" w:rsidRPr="000E3A4C" w:rsidRDefault="00E64D47" w:rsidP="001A0D88">
            <w:pPr>
              <w:rPr>
                <w:color w:val="FFFFFF" w:themeColor="background1"/>
              </w:rPr>
            </w:pPr>
            <w:r w:rsidRPr="000E3A4C">
              <w:rPr>
                <w:color w:val="FFFFFF" w:themeColor="background1"/>
              </w:rPr>
              <w:lastRenderedPageBreak/>
              <w:t>Full names, contact details and first aid qualifications (where applicable) of each adult involved in the excursion</w:t>
            </w:r>
          </w:p>
        </w:tc>
        <w:tc>
          <w:tcPr>
            <w:tcW w:w="5379" w:type="dxa"/>
          </w:tcPr>
          <w:p w14:paraId="13D626F4" w14:textId="77777777" w:rsidR="00E64D47" w:rsidRDefault="00E64D47" w:rsidP="001A0D88"/>
        </w:tc>
      </w:tr>
      <w:tr w:rsidR="00E64D47" w14:paraId="092C6EB0" w14:textId="77777777" w:rsidTr="001A0D88">
        <w:trPr>
          <w:trHeight w:val="567"/>
        </w:trPr>
        <w:tc>
          <w:tcPr>
            <w:tcW w:w="3681" w:type="dxa"/>
            <w:shd w:val="clear" w:color="auto" w:fill="007880" w:themeFill="accent1" w:themeFillShade="BF"/>
            <w:vAlign w:val="center"/>
          </w:tcPr>
          <w:p w14:paraId="52D67F5B" w14:textId="77777777" w:rsidR="00E64D47" w:rsidRPr="000E3A4C" w:rsidRDefault="00E64D47" w:rsidP="001A0D88">
            <w:pPr>
              <w:rPr>
                <w:color w:val="FFFFFF" w:themeColor="background1"/>
              </w:rPr>
            </w:pPr>
            <w:r w:rsidRPr="000E3A4C">
              <w:rPr>
                <w:color w:val="FFFFFF" w:themeColor="background1"/>
              </w:rPr>
              <w:t>Number of educators/parents/volunteers to provide supervision</w:t>
            </w:r>
          </w:p>
        </w:tc>
        <w:tc>
          <w:tcPr>
            <w:tcW w:w="5379" w:type="dxa"/>
          </w:tcPr>
          <w:p w14:paraId="09E09E7A" w14:textId="77777777" w:rsidR="00E64D47" w:rsidRDefault="00E64D47" w:rsidP="001A0D88"/>
        </w:tc>
      </w:tr>
    </w:tbl>
    <w:p w14:paraId="2E97FA54" w14:textId="77777777" w:rsidR="00E64D47" w:rsidRPr="00E64D47" w:rsidRDefault="00E64D47" w:rsidP="00F5555E">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2404"/>
        <w:gridCol w:w="2405"/>
        <w:gridCol w:w="1999"/>
        <w:gridCol w:w="2252"/>
      </w:tblGrid>
      <w:tr w:rsidR="00E64D47" w:rsidRPr="000A6963" w14:paraId="4EEFC50C" w14:textId="77777777" w:rsidTr="001A0D88">
        <w:trPr>
          <w:trHeight w:val="812"/>
        </w:trPr>
        <w:tc>
          <w:tcPr>
            <w:tcW w:w="1327" w:type="pct"/>
            <w:shd w:val="clear" w:color="auto" w:fill="007880" w:themeFill="accent1" w:themeFillShade="BF"/>
            <w:vAlign w:val="center"/>
          </w:tcPr>
          <w:p w14:paraId="5707D8A0" w14:textId="77777777" w:rsidR="00E64D47" w:rsidRPr="000E3A4C" w:rsidRDefault="00E64D47" w:rsidP="001A0D88">
            <w:pPr>
              <w:rPr>
                <w:rFonts w:ascii="Arial" w:hAnsi="Arial" w:cs="Arial"/>
                <w:color w:val="FFFFFF" w:themeColor="background1"/>
                <w:szCs w:val="20"/>
              </w:rPr>
            </w:pPr>
            <w:r w:rsidRPr="000E3A4C">
              <w:rPr>
                <w:rFonts w:ascii="Arial" w:hAnsi="Arial" w:cs="Arial"/>
                <w:color w:val="FFFFFF" w:themeColor="background1"/>
                <w:szCs w:val="20"/>
              </w:rPr>
              <w:t>Educator-to-child ratio</w:t>
            </w:r>
          </w:p>
          <w:p w14:paraId="630E546E" w14:textId="77777777" w:rsidR="00E64D47" w:rsidRPr="000E3A4C" w:rsidRDefault="00E64D47" w:rsidP="001A0D88">
            <w:pPr>
              <w:rPr>
                <w:rFonts w:ascii="Arial" w:hAnsi="Arial" w:cs="Arial"/>
                <w:color w:val="FFFFFF" w:themeColor="background1"/>
                <w:sz w:val="18"/>
                <w:szCs w:val="18"/>
              </w:rPr>
            </w:pPr>
          </w:p>
        </w:tc>
        <w:tc>
          <w:tcPr>
            <w:tcW w:w="1327" w:type="pct"/>
            <w:shd w:val="clear" w:color="auto" w:fill="auto"/>
            <w:vAlign w:val="center"/>
          </w:tcPr>
          <w:p w14:paraId="37C9E5CA" w14:textId="77777777" w:rsidR="00E64D47" w:rsidRPr="008808B5" w:rsidRDefault="00E64D47" w:rsidP="001A0D88">
            <w:pPr>
              <w:ind w:hanging="27"/>
              <w:rPr>
                <w:rFonts w:ascii="Arial" w:hAnsi="Arial" w:cs="Arial"/>
                <w:i/>
                <w:iCs/>
                <w:color w:val="000000" w:themeColor="text1"/>
                <w:sz w:val="16"/>
                <w:szCs w:val="16"/>
              </w:rPr>
            </w:pPr>
            <w:r w:rsidRPr="008808B5">
              <w:rPr>
                <w:rFonts w:ascii="Arial" w:hAnsi="Arial" w:cs="Arial"/>
                <w:i/>
                <w:iCs/>
                <w:color w:val="000000" w:themeColor="text1"/>
                <w:sz w:val="16"/>
                <w:szCs w:val="16"/>
              </w:rPr>
              <w:t>Include whether this excursion warrants a higher ratio and/or an adult with specialised skills.</w:t>
            </w:r>
          </w:p>
        </w:tc>
        <w:tc>
          <w:tcPr>
            <w:tcW w:w="1103" w:type="pct"/>
            <w:shd w:val="clear" w:color="auto" w:fill="007880" w:themeFill="accent1" w:themeFillShade="BF"/>
            <w:vAlign w:val="center"/>
          </w:tcPr>
          <w:p w14:paraId="57814A74" w14:textId="77777777" w:rsidR="00E64D47" w:rsidRPr="000E3A4C" w:rsidRDefault="00E64D47" w:rsidP="001A0D88">
            <w:pPr>
              <w:ind w:hanging="27"/>
              <w:rPr>
                <w:rFonts w:ascii="Arial" w:hAnsi="Arial" w:cs="Arial"/>
                <w:color w:val="FFFFFF" w:themeColor="background1"/>
                <w:szCs w:val="20"/>
              </w:rPr>
            </w:pPr>
            <w:r w:rsidRPr="000E3A4C">
              <w:rPr>
                <w:rFonts w:ascii="Arial" w:hAnsi="Arial" w:cs="Arial"/>
                <w:color w:val="FFFFFF" w:themeColor="background1"/>
                <w:szCs w:val="20"/>
              </w:rPr>
              <w:t>Explain how the ratio was determined.</w:t>
            </w:r>
          </w:p>
        </w:tc>
        <w:tc>
          <w:tcPr>
            <w:tcW w:w="1243" w:type="pct"/>
            <w:shd w:val="clear" w:color="auto" w:fill="auto"/>
            <w:vAlign w:val="center"/>
          </w:tcPr>
          <w:p w14:paraId="16121657" w14:textId="77777777" w:rsidR="00E64D47" w:rsidRPr="000A6963" w:rsidRDefault="00E64D47" w:rsidP="001A0D88">
            <w:pPr>
              <w:ind w:hanging="27"/>
              <w:rPr>
                <w:rFonts w:ascii="Arial" w:hAnsi="Arial" w:cs="Arial"/>
                <w:szCs w:val="20"/>
              </w:rPr>
            </w:pPr>
          </w:p>
        </w:tc>
      </w:tr>
      <w:tr w:rsidR="00E64D47" w:rsidRPr="000A6963" w14:paraId="08EE31D8" w14:textId="77777777" w:rsidTr="001A0D88">
        <w:trPr>
          <w:trHeight w:val="812"/>
        </w:trPr>
        <w:tc>
          <w:tcPr>
            <w:tcW w:w="1327" w:type="pct"/>
            <w:shd w:val="clear" w:color="auto" w:fill="007880" w:themeFill="accent1" w:themeFillShade="BF"/>
            <w:vAlign w:val="center"/>
          </w:tcPr>
          <w:p w14:paraId="5F673519" w14:textId="77777777" w:rsidR="00E64D47" w:rsidRPr="000E3A4C" w:rsidRDefault="00E64D47" w:rsidP="001A0D88">
            <w:pPr>
              <w:rPr>
                <w:rFonts w:ascii="Arial" w:hAnsi="Arial" w:cs="Arial"/>
                <w:color w:val="FFFFFF" w:themeColor="background1"/>
                <w:szCs w:val="20"/>
              </w:rPr>
            </w:pPr>
            <w:r w:rsidRPr="000E3A4C">
              <w:rPr>
                <w:rFonts w:ascii="Arial" w:hAnsi="Arial" w:cs="Arial"/>
                <w:color w:val="FFFFFF" w:themeColor="background1"/>
                <w:szCs w:val="20"/>
              </w:rPr>
              <w:t>Adult-to-child ratio</w:t>
            </w:r>
          </w:p>
          <w:p w14:paraId="156CF4D3" w14:textId="77777777" w:rsidR="00E64D47" w:rsidRPr="000E3A4C" w:rsidRDefault="00E64D47" w:rsidP="001A0D88">
            <w:pPr>
              <w:rPr>
                <w:rFonts w:ascii="Arial" w:hAnsi="Arial" w:cs="Arial"/>
                <w:color w:val="FFFFFF" w:themeColor="background1"/>
                <w:sz w:val="18"/>
                <w:szCs w:val="18"/>
              </w:rPr>
            </w:pPr>
          </w:p>
        </w:tc>
        <w:tc>
          <w:tcPr>
            <w:tcW w:w="1327" w:type="pct"/>
            <w:shd w:val="clear" w:color="auto" w:fill="auto"/>
            <w:vAlign w:val="center"/>
          </w:tcPr>
          <w:p w14:paraId="0FF8F5FB" w14:textId="77777777" w:rsidR="00E64D47" w:rsidRPr="008808B5" w:rsidRDefault="00E64D47" w:rsidP="001A0D88">
            <w:pPr>
              <w:ind w:hanging="27"/>
              <w:rPr>
                <w:rFonts w:ascii="Arial" w:hAnsi="Arial" w:cs="Arial"/>
                <w:i/>
                <w:iCs/>
                <w:color w:val="000000" w:themeColor="text1"/>
                <w:sz w:val="16"/>
                <w:szCs w:val="16"/>
              </w:rPr>
            </w:pPr>
            <w:r w:rsidRPr="008808B5">
              <w:rPr>
                <w:rFonts w:ascii="Arial" w:hAnsi="Arial" w:cs="Arial"/>
                <w:i/>
                <w:iCs/>
                <w:color w:val="000000" w:themeColor="text1"/>
                <w:sz w:val="16"/>
                <w:szCs w:val="16"/>
              </w:rPr>
              <w:t>Include whether this excursion warrants a higher ratio and/or an adult with specialised skills.</w:t>
            </w:r>
          </w:p>
        </w:tc>
        <w:tc>
          <w:tcPr>
            <w:tcW w:w="1103" w:type="pct"/>
            <w:shd w:val="clear" w:color="auto" w:fill="007880" w:themeFill="accent1" w:themeFillShade="BF"/>
            <w:vAlign w:val="center"/>
          </w:tcPr>
          <w:p w14:paraId="5D0161EB" w14:textId="77777777" w:rsidR="00E64D47" w:rsidRPr="000E3A4C" w:rsidRDefault="00E64D47" w:rsidP="001A0D88">
            <w:pPr>
              <w:ind w:hanging="27"/>
              <w:rPr>
                <w:rFonts w:ascii="Arial" w:hAnsi="Arial" w:cs="Arial"/>
                <w:color w:val="FFFFFF" w:themeColor="background1"/>
                <w:szCs w:val="20"/>
              </w:rPr>
            </w:pPr>
            <w:r w:rsidRPr="000E3A4C">
              <w:rPr>
                <w:rFonts w:ascii="Arial" w:hAnsi="Arial" w:cs="Arial"/>
                <w:color w:val="FFFFFF" w:themeColor="background1"/>
                <w:szCs w:val="20"/>
              </w:rPr>
              <w:t>Explain how the ratio was determined.</w:t>
            </w:r>
          </w:p>
        </w:tc>
        <w:tc>
          <w:tcPr>
            <w:tcW w:w="1243" w:type="pct"/>
            <w:shd w:val="clear" w:color="auto" w:fill="auto"/>
            <w:vAlign w:val="center"/>
          </w:tcPr>
          <w:p w14:paraId="19165601" w14:textId="77777777" w:rsidR="00E64D47" w:rsidRPr="000A6963" w:rsidRDefault="00E64D47" w:rsidP="001A0D88">
            <w:pPr>
              <w:ind w:hanging="27"/>
              <w:rPr>
                <w:rFonts w:ascii="Arial" w:hAnsi="Arial" w:cs="Arial"/>
                <w:szCs w:val="20"/>
              </w:rPr>
            </w:pPr>
          </w:p>
        </w:tc>
      </w:tr>
    </w:tbl>
    <w:p w14:paraId="2D314A9B" w14:textId="77777777" w:rsidR="00E64D47" w:rsidRPr="00E64D47" w:rsidRDefault="00E64D47" w:rsidP="00F5555E">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2405"/>
        <w:gridCol w:w="6655"/>
      </w:tblGrid>
      <w:tr w:rsidR="00E64D47" w:rsidRPr="000A6963" w14:paraId="4B494E26" w14:textId="77777777" w:rsidTr="001A0D88">
        <w:trPr>
          <w:trHeight w:val="1696"/>
        </w:trPr>
        <w:tc>
          <w:tcPr>
            <w:tcW w:w="1327" w:type="pct"/>
            <w:shd w:val="clear" w:color="auto" w:fill="007880" w:themeFill="accent1" w:themeFillShade="BF"/>
            <w:vAlign w:val="center"/>
          </w:tcPr>
          <w:p w14:paraId="1F39891A" w14:textId="77777777" w:rsidR="00E64D47" w:rsidRPr="000E3A4C" w:rsidRDefault="00E64D47" w:rsidP="001A0D88">
            <w:pPr>
              <w:rPr>
                <w:rFonts w:ascii="Arial" w:hAnsi="Arial" w:cs="Arial"/>
                <w:color w:val="FFFFFF" w:themeColor="background1"/>
              </w:rPr>
            </w:pPr>
            <w:r w:rsidRPr="000E3A4C">
              <w:rPr>
                <w:rFonts w:ascii="Arial" w:hAnsi="Arial" w:cs="Arial"/>
                <w:color w:val="FFFFFF" w:themeColor="background1"/>
              </w:rPr>
              <w:t>Describe the process for entering and exiting the service premises and pick up locations or destinations.</w:t>
            </w:r>
          </w:p>
          <w:p w14:paraId="7D4D75F8" w14:textId="77777777" w:rsidR="00E64D47" w:rsidRPr="000E3A4C" w:rsidRDefault="00E64D47" w:rsidP="001A0D88">
            <w:pPr>
              <w:rPr>
                <w:rFonts w:ascii="Arial" w:hAnsi="Arial" w:cs="Arial"/>
                <w:i/>
                <w:iCs/>
                <w:color w:val="FFFFFF" w:themeColor="background1"/>
                <w:sz w:val="18"/>
                <w:szCs w:val="18"/>
              </w:rPr>
            </w:pPr>
          </w:p>
        </w:tc>
        <w:tc>
          <w:tcPr>
            <w:tcW w:w="3673" w:type="pct"/>
            <w:shd w:val="clear" w:color="auto" w:fill="auto"/>
          </w:tcPr>
          <w:p w14:paraId="1FB3AEE5" w14:textId="77777777" w:rsidR="00E64D47" w:rsidRPr="000A6963" w:rsidRDefault="00E64D47" w:rsidP="001A0D88">
            <w:pPr>
              <w:ind w:hanging="27"/>
              <w:rPr>
                <w:rFonts w:ascii="Arial" w:hAnsi="Arial" w:cs="Arial"/>
                <w:szCs w:val="20"/>
              </w:rPr>
            </w:pPr>
            <w:r w:rsidRPr="00024B87">
              <w:rPr>
                <w:rFonts w:ascii="Arial" w:hAnsi="Arial" w:cs="Arial"/>
                <w:i/>
                <w:iCs/>
                <w:sz w:val="18"/>
                <w:szCs w:val="18"/>
              </w:rPr>
              <w:t>Include</w:t>
            </w:r>
            <w:r>
              <w:rPr>
                <w:rFonts w:ascii="Arial" w:hAnsi="Arial" w:cs="Arial"/>
                <w:i/>
                <w:iCs/>
                <w:sz w:val="18"/>
                <w:szCs w:val="18"/>
              </w:rPr>
              <w:t xml:space="preserve"> an outline pf </w:t>
            </w:r>
            <w:r w:rsidRPr="00024B87">
              <w:rPr>
                <w:rFonts w:ascii="Arial" w:hAnsi="Arial" w:cs="Arial"/>
                <w:i/>
                <w:iCs/>
                <w:sz w:val="18"/>
                <w:szCs w:val="18"/>
              </w:rPr>
              <w:t>how each child will be accounted for at location changes.</w:t>
            </w:r>
          </w:p>
        </w:tc>
      </w:tr>
      <w:tr w:rsidR="00E64D47" w:rsidRPr="000A6963" w14:paraId="7BF2BD3D" w14:textId="77777777" w:rsidTr="001A0D88">
        <w:trPr>
          <w:trHeight w:val="1134"/>
        </w:trPr>
        <w:tc>
          <w:tcPr>
            <w:tcW w:w="1327" w:type="pct"/>
            <w:shd w:val="clear" w:color="auto" w:fill="007880" w:themeFill="accent1" w:themeFillShade="BF"/>
            <w:vAlign w:val="center"/>
          </w:tcPr>
          <w:p w14:paraId="5647E22B" w14:textId="77777777" w:rsidR="00E64D47" w:rsidRPr="000E3A4C" w:rsidRDefault="00E64D47" w:rsidP="001A0D88">
            <w:pPr>
              <w:rPr>
                <w:rFonts w:ascii="Arial" w:hAnsi="Arial" w:cs="Arial"/>
                <w:color w:val="FFFFFF" w:themeColor="background1"/>
                <w:szCs w:val="20"/>
              </w:rPr>
            </w:pPr>
            <w:r w:rsidRPr="000E3A4C">
              <w:rPr>
                <w:rFonts w:ascii="Arial" w:hAnsi="Arial" w:cs="Arial"/>
                <w:color w:val="FFFFFF" w:themeColor="background1"/>
                <w:szCs w:val="20"/>
              </w:rPr>
              <w:t>Describe procedures for embarking and disembarking the vehicle used for transportation (if applicable).</w:t>
            </w:r>
          </w:p>
          <w:p w14:paraId="1EBC67B6" w14:textId="77777777" w:rsidR="00E64D47" w:rsidRPr="000E3A4C" w:rsidRDefault="00E64D47" w:rsidP="001A0D88">
            <w:pPr>
              <w:rPr>
                <w:rFonts w:ascii="Arial" w:hAnsi="Arial" w:cs="Arial"/>
                <w:i/>
                <w:iCs/>
                <w:color w:val="FFFFFF" w:themeColor="background1"/>
                <w:sz w:val="18"/>
                <w:szCs w:val="18"/>
              </w:rPr>
            </w:pPr>
          </w:p>
        </w:tc>
        <w:tc>
          <w:tcPr>
            <w:tcW w:w="3673" w:type="pct"/>
            <w:shd w:val="clear" w:color="auto" w:fill="auto"/>
          </w:tcPr>
          <w:p w14:paraId="3CE36DA9" w14:textId="77777777" w:rsidR="00E64D47" w:rsidRPr="000A6963" w:rsidRDefault="00E64D47" w:rsidP="001A0D88">
            <w:pPr>
              <w:ind w:hanging="27"/>
              <w:rPr>
                <w:rFonts w:ascii="Arial" w:hAnsi="Arial" w:cs="Arial"/>
                <w:szCs w:val="20"/>
              </w:rPr>
            </w:pPr>
            <w:r w:rsidRPr="00024B87">
              <w:rPr>
                <w:rFonts w:ascii="Arial" w:hAnsi="Arial" w:cs="Arial"/>
                <w:i/>
                <w:iCs/>
                <w:sz w:val="18"/>
                <w:szCs w:val="18"/>
              </w:rPr>
              <w:t>Include how each child is accounted for in embarking and disembarking.</w:t>
            </w:r>
          </w:p>
        </w:tc>
      </w:tr>
      <w:tr w:rsidR="00E64D47" w:rsidRPr="000A6963" w14:paraId="461B6024" w14:textId="77777777" w:rsidTr="001A0D88">
        <w:trPr>
          <w:trHeight w:val="1134"/>
        </w:trPr>
        <w:tc>
          <w:tcPr>
            <w:tcW w:w="1327" w:type="pct"/>
            <w:shd w:val="clear" w:color="auto" w:fill="007880" w:themeFill="accent1" w:themeFillShade="BF"/>
            <w:vAlign w:val="center"/>
          </w:tcPr>
          <w:p w14:paraId="2A52CCFD" w14:textId="77777777" w:rsidR="00E64D47" w:rsidRPr="000E3A4C" w:rsidRDefault="00E64D47" w:rsidP="001A0D88">
            <w:pPr>
              <w:rPr>
                <w:rFonts w:ascii="Arial" w:hAnsi="Arial" w:cs="Arial"/>
                <w:color w:val="FFFFFF" w:themeColor="background1"/>
                <w:szCs w:val="20"/>
              </w:rPr>
            </w:pPr>
            <w:r w:rsidRPr="000E3A4C">
              <w:rPr>
                <w:rFonts w:ascii="Arial" w:hAnsi="Arial" w:cs="Arial"/>
                <w:color w:val="FFFFFF" w:themeColor="background1"/>
                <w:szCs w:val="20"/>
              </w:rPr>
              <w:t>List items/resources to be taken on the excursion.</w:t>
            </w:r>
          </w:p>
          <w:p w14:paraId="458EDB41" w14:textId="77777777" w:rsidR="00E64D47" w:rsidRPr="000E3A4C" w:rsidRDefault="00E64D47" w:rsidP="001A0D88">
            <w:pPr>
              <w:pStyle w:val="ListBullet"/>
              <w:numPr>
                <w:ilvl w:val="0"/>
                <w:numId w:val="0"/>
              </w:numPr>
              <w:ind w:left="360"/>
              <w:rPr>
                <w:rFonts w:ascii="Arial" w:hAnsi="Arial" w:cs="Arial"/>
                <w:color w:val="FFFFFF" w:themeColor="background1"/>
                <w:szCs w:val="20"/>
              </w:rPr>
            </w:pPr>
          </w:p>
        </w:tc>
        <w:tc>
          <w:tcPr>
            <w:tcW w:w="3673" w:type="pct"/>
            <w:shd w:val="clear" w:color="auto" w:fill="auto"/>
          </w:tcPr>
          <w:p w14:paraId="147E222F" w14:textId="77777777" w:rsidR="00E64D47" w:rsidRPr="00E75EE5" w:rsidRDefault="00E64D47" w:rsidP="001A0D88">
            <w:pPr>
              <w:rPr>
                <w:rFonts w:ascii="Arial" w:hAnsi="Arial" w:cs="Arial"/>
                <w:i/>
                <w:iCs/>
                <w:sz w:val="18"/>
                <w:szCs w:val="18"/>
              </w:rPr>
            </w:pPr>
            <w:r w:rsidRPr="00E75EE5">
              <w:rPr>
                <w:rFonts w:ascii="Arial" w:hAnsi="Arial" w:cs="Arial"/>
                <w:i/>
                <w:iCs/>
                <w:sz w:val="18"/>
                <w:szCs w:val="18"/>
              </w:rPr>
              <w:t>For example:</w:t>
            </w:r>
          </w:p>
          <w:p w14:paraId="45F2292F" w14:textId="77777777" w:rsidR="00E64D47" w:rsidRPr="00E75EE5" w:rsidRDefault="00E64D47" w:rsidP="001A0D88">
            <w:pPr>
              <w:pStyle w:val="ListParagraph"/>
              <w:ind w:left="0"/>
              <w:rPr>
                <w:rFonts w:ascii="Arial" w:hAnsi="Arial" w:cs="Arial"/>
                <w:i/>
                <w:iCs/>
                <w:sz w:val="18"/>
                <w:szCs w:val="18"/>
              </w:rPr>
            </w:pPr>
            <w:r w:rsidRPr="00E75EE5">
              <w:rPr>
                <w:rFonts w:ascii="Arial" w:hAnsi="Arial" w:cs="Arial"/>
                <w:i/>
                <w:iCs/>
                <w:sz w:val="18"/>
                <w:szCs w:val="18"/>
              </w:rPr>
              <w:t>•</w:t>
            </w:r>
            <w:r w:rsidRPr="00E75EE5">
              <w:rPr>
                <w:rFonts w:ascii="Arial" w:hAnsi="Arial" w:cs="Arial"/>
                <w:i/>
                <w:iCs/>
                <w:sz w:val="18"/>
                <w:szCs w:val="18"/>
              </w:rPr>
              <w:tab/>
              <w:t>a list of children attending the excursion</w:t>
            </w:r>
          </w:p>
          <w:p w14:paraId="7622CE2E" w14:textId="77777777" w:rsidR="00E64D47" w:rsidRPr="00E75EE5" w:rsidRDefault="00E64D47" w:rsidP="001A0D88">
            <w:pPr>
              <w:pStyle w:val="ListParagraph"/>
              <w:ind w:left="0"/>
              <w:rPr>
                <w:rFonts w:ascii="Arial" w:hAnsi="Arial" w:cs="Arial"/>
                <w:i/>
                <w:iCs/>
                <w:sz w:val="18"/>
                <w:szCs w:val="18"/>
              </w:rPr>
            </w:pPr>
            <w:r w:rsidRPr="00E75EE5">
              <w:rPr>
                <w:rFonts w:ascii="Arial" w:hAnsi="Arial" w:cs="Arial"/>
                <w:i/>
                <w:iCs/>
                <w:sz w:val="18"/>
                <w:szCs w:val="18"/>
              </w:rPr>
              <w:t>•</w:t>
            </w:r>
            <w:r w:rsidRPr="00E75EE5">
              <w:rPr>
                <w:rFonts w:ascii="Arial" w:hAnsi="Arial" w:cs="Arial"/>
                <w:i/>
                <w:iCs/>
                <w:sz w:val="18"/>
                <w:szCs w:val="18"/>
              </w:rPr>
              <w:tab/>
              <w:t>a list of all educators, staff members and other adults attending the excursion, including their mobile phone numbers</w:t>
            </w:r>
          </w:p>
          <w:p w14:paraId="304CC04F" w14:textId="77777777" w:rsidR="00E64D47" w:rsidRPr="00E75EE5" w:rsidRDefault="00E64D47" w:rsidP="001A0D88">
            <w:pPr>
              <w:pStyle w:val="ListParagraph"/>
              <w:ind w:left="0"/>
              <w:rPr>
                <w:rFonts w:ascii="Arial" w:hAnsi="Arial" w:cs="Arial"/>
                <w:i/>
                <w:iCs/>
                <w:sz w:val="18"/>
                <w:szCs w:val="18"/>
              </w:rPr>
            </w:pPr>
            <w:r w:rsidRPr="00E75EE5">
              <w:rPr>
                <w:rFonts w:ascii="Arial" w:hAnsi="Arial" w:cs="Arial"/>
                <w:i/>
                <w:iCs/>
                <w:sz w:val="18"/>
                <w:szCs w:val="18"/>
              </w:rPr>
              <w:t>•</w:t>
            </w:r>
            <w:r w:rsidRPr="00E75EE5">
              <w:rPr>
                <w:rFonts w:ascii="Arial" w:hAnsi="Arial" w:cs="Arial"/>
                <w:i/>
                <w:iCs/>
                <w:sz w:val="18"/>
                <w:szCs w:val="18"/>
              </w:rPr>
              <w:tab/>
              <w:t>first aid kits</w:t>
            </w:r>
          </w:p>
          <w:p w14:paraId="0B7A6B72" w14:textId="77777777" w:rsidR="00E64D47" w:rsidRPr="00E75EE5" w:rsidRDefault="00E64D47" w:rsidP="001A0D88">
            <w:pPr>
              <w:pStyle w:val="ListParagraph"/>
              <w:ind w:left="0"/>
              <w:rPr>
                <w:rFonts w:ascii="Arial" w:hAnsi="Arial" w:cs="Arial"/>
                <w:i/>
                <w:iCs/>
                <w:sz w:val="18"/>
                <w:szCs w:val="18"/>
              </w:rPr>
            </w:pPr>
            <w:r w:rsidRPr="00E75EE5">
              <w:rPr>
                <w:rFonts w:ascii="Arial" w:hAnsi="Arial" w:cs="Arial"/>
                <w:i/>
                <w:iCs/>
                <w:sz w:val="18"/>
                <w:szCs w:val="18"/>
              </w:rPr>
              <w:t>•</w:t>
            </w:r>
            <w:r w:rsidRPr="00E75EE5">
              <w:rPr>
                <w:rFonts w:ascii="Arial" w:hAnsi="Arial" w:cs="Arial"/>
                <w:i/>
                <w:iCs/>
                <w:sz w:val="18"/>
                <w:szCs w:val="18"/>
              </w:rPr>
              <w:tab/>
              <w:t>medical management kits for children with a medical condition</w:t>
            </w:r>
          </w:p>
          <w:p w14:paraId="7278B899" w14:textId="77777777" w:rsidR="00E64D47" w:rsidRPr="00E75EE5" w:rsidRDefault="00E64D47" w:rsidP="001A0D88">
            <w:pPr>
              <w:pStyle w:val="ListParagraph"/>
              <w:ind w:left="0"/>
              <w:rPr>
                <w:rFonts w:ascii="Arial" w:hAnsi="Arial" w:cs="Arial"/>
                <w:i/>
                <w:iCs/>
                <w:sz w:val="18"/>
                <w:szCs w:val="18"/>
              </w:rPr>
            </w:pPr>
            <w:r w:rsidRPr="00E75EE5">
              <w:rPr>
                <w:rFonts w:ascii="Arial" w:hAnsi="Arial" w:cs="Arial"/>
                <w:i/>
                <w:iCs/>
                <w:sz w:val="18"/>
                <w:szCs w:val="18"/>
              </w:rPr>
              <w:t>•</w:t>
            </w:r>
            <w:r w:rsidRPr="00E75EE5">
              <w:rPr>
                <w:rFonts w:ascii="Arial" w:hAnsi="Arial" w:cs="Arial"/>
                <w:i/>
                <w:iCs/>
                <w:sz w:val="18"/>
                <w:szCs w:val="18"/>
              </w:rPr>
              <w:tab/>
              <w:t>sunscreen</w:t>
            </w:r>
          </w:p>
          <w:p w14:paraId="1C4EAAAA" w14:textId="77777777" w:rsidR="00E64D47" w:rsidRPr="00E75EE5" w:rsidRDefault="00E64D47" w:rsidP="001A0D88">
            <w:pPr>
              <w:pStyle w:val="ListParagraph"/>
              <w:ind w:left="0"/>
              <w:rPr>
                <w:rFonts w:ascii="Arial" w:hAnsi="Arial" w:cs="Arial"/>
                <w:i/>
                <w:iCs/>
                <w:sz w:val="18"/>
                <w:szCs w:val="18"/>
              </w:rPr>
            </w:pPr>
            <w:r w:rsidRPr="00E75EE5">
              <w:rPr>
                <w:rFonts w:ascii="Arial" w:hAnsi="Arial" w:cs="Arial"/>
                <w:i/>
                <w:iCs/>
                <w:sz w:val="18"/>
                <w:szCs w:val="18"/>
              </w:rPr>
              <w:t>•</w:t>
            </w:r>
            <w:r w:rsidRPr="00E75EE5">
              <w:rPr>
                <w:rFonts w:ascii="Arial" w:hAnsi="Arial" w:cs="Arial"/>
                <w:i/>
                <w:iCs/>
                <w:sz w:val="18"/>
                <w:szCs w:val="18"/>
              </w:rPr>
              <w:tab/>
              <w:t>mobile phone/other means of communicating with the service and emergency services</w:t>
            </w:r>
          </w:p>
          <w:p w14:paraId="10F5F096" w14:textId="77777777" w:rsidR="00E64D47" w:rsidRPr="00157A27" w:rsidRDefault="00E64D47" w:rsidP="001A0D88">
            <w:pPr>
              <w:pStyle w:val="ListParagraph"/>
              <w:ind w:left="0"/>
              <w:rPr>
                <w:rFonts w:ascii="Arial" w:hAnsi="Arial" w:cs="Arial"/>
                <w:szCs w:val="20"/>
              </w:rPr>
            </w:pPr>
            <w:r w:rsidRPr="00E75EE5">
              <w:rPr>
                <w:rFonts w:ascii="Arial" w:hAnsi="Arial" w:cs="Arial"/>
                <w:i/>
                <w:iCs/>
                <w:sz w:val="18"/>
                <w:szCs w:val="18"/>
              </w:rPr>
              <w:t>•</w:t>
            </w:r>
            <w:r w:rsidRPr="00E75EE5">
              <w:rPr>
                <w:rFonts w:ascii="Arial" w:hAnsi="Arial" w:cs="Arial"/>
                <w:i/>
                <w:iCs/>
                <w:sz w:val="18"/>
                <w:szCs w:val="18"/>
              </w:rPr>
              <w:tab/>
              <w:t>any other items required specifically for the excursion (e.g. water, food, nappies, wipes).</w:t>
            </w:r>
          </w:p>
        </w:tc>
      </w:tr>
      <w:tr w:rsidR="00E64D47" w:rsidRPr="000A6963" w14:paraId="1AB333DF" w14:textId="77777777" w:rsidTr="001A0D88">
        <w:trPr>
          <w:trHeight w:val="1134"/>
        </w:trPr>
        <w:tc>
          <w:tcPr>
            <w:tcW w:w="1327" w:type="pct"/>
            <w:shd w:val="clear" w:color="auto" w:fill="007880" w:themeFill="accent1" w:themeFillShade="BF"/>
            <w:vAlign w:val="center"/>
          </w:tcPr>
          <w:p w14:paraId="23442104" w14:textId="77777777" w:rsidR="00E64D47" w:rsidRPr="000E3A4C" w:rsidRDefault="00E64D47" w:rsidP="001A0D88">
            <w:pPr>
              <w:rPr>
                <w:rFonts w:ascii="Arial" w:hAnsi="Arial" w:cs="Arial"/>
                <w:color w:val="FFFFFF" w:themeColor="background1"/>
                <w:szCs w:val="20"/>
              </w:rPr>
            </w:pPr>
            <w:r w:rsidRPr="000E3A4C">
              <w:rPr>
                <w:rFonts w:ascii="Arial" w:hAnsi="Arial" w:cs="Arial"/>
                <w:color w:val="FFFFFF" w:themeColor="background1"/>
                <w:szCs w:val="20"/>
              </w:rPr>
              <w:t>Provide a proposed excursion budget.</w:t>
            </w:r>
          </w:p>
          <w:p w14:paraId="07B36B6D" w14:textId="77777777" w:rsidR="00E64D47" w:rsidRPr="000E3A4C" w:rsidRDefault="00E64D47" w:rsidP="001A0D88">
            <w:pPr>
              <w:rPr>
                <w:rFonts w:ascii="Arial" w:hAnsi="Arial" w:cs="Arial"/>
                <w:color w:val="FFFFFF" w:themeColor="background1"/>
                <w:szCs w:val="20"/>
              </w:rPr>
            </w:pPr>
          </w:p>
        </w:tc>
        <w:tc>
          <w:tcPr>
            <w:tcW w:w="3673" w:type="pct"/>
            <w:shd w:val="clear" w:color="auto" w:fill="auto"/>
          </w:tcPr>
          <w:p w14:paraId="092CE754" w14:textId="77777777" w:rsidR="00E64D47" w:rsidRPr="00157A27" w:rsidRDefault="00E64D47" w:rsidP="001A0D88">
            <w:pPr>
              <w:ind w:hanging="27"/>
              <w:rPr>
                <w:rFonts w:ascii="Arial" w:hAnsi="Arial" w:cs="Arial"/>
                <w:i/>
                <w:iCs/>
                <w:sz w:val="18"/>
                <w:szCs w:val="18"/>
              </w:rPr>
            </w:pPr>
            <w:r>
              <w:rPr>
                <w:rFonts w:ascii="Arial" w:hAnsi="Arial" w:cs="Arial"/>
                <w:i/>
                <w:iCs/>
                <w:sz w:val="18"/>
                <w:szCs w:val="18"/>
              </w:rPr>
              <w:t>Detail all costs associated with the excursion, including those proposed to be covered by families.</w:t>
            </w:r>
          </w:p>
        </w:tc>
      </w:tr>
    </w:tbl>
    <w:p w14:paraId="77DF9ACB" w14:textId="77777777" w:rsidR="00E64D47" w:rsidRDefault="00E64D47" w:rsidP="00F5555E"/>
    <w:p w14:paraId="7A6113EB" w14:textId="01576F79" w:rsidR="00F5555E" w:rsidRDefault="00E64D47" w:rsidP="004054A9">
      <w:pPr>
        <w:pStyle w:val="Heading4"/>
        <w:spacing w:after="120" w:line="240" w:lineRule="auto"/>
      </w:pPr>
      <w:r>
        <w:lastRenderedPageBreak/>
        <w:t xml:space="preserve">Excursion checklist </w:t>
      </w:r>
    </w:p>
    <w:p w14:paraId="2324DBF6"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2056203383"/>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List </w:t>
      </w:r>
      <w:r w:rsidR="00E64D47">
        <w:rPr>
          <w:rFonts w:ascii="Arial" w:hAnsi="Arial" w:cs="Arial"/>
          <w:szCs w:val="20"/>
        </w:rPr>
        <w:t xml:space="preserve">(roll) </w:t>
      </w:r>
      <w:r w:rsidR="00E64D47" w:rsidRPr="000A6963">
        <w:rPr>
          <w:rFonts w:ascii="Arial" w:hAnsi="Arial" w:cs="Arial"/>
          <w:szCs w:val="20"/>
        </w:rPr>
        <w:t xml:space="preserve">of </w:t>
      </w:r>
      <w:r w:rsidR="00E64D47">
        <w:rPr>
          <w:rFonts w:ascii="Arial" w:hAnsi="Arial" w:cs="Arial"/>
          <w:szCs w:val="20"/>
        </w:rPr>
        <w:t>children attending</w:t>
      </w:r>
    </w:p>
    <w:p w14:paraId="581734BF"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841776472"/>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List of adults participating</w:t>
      </w:r>
    </w:p>
    <w:p w14:paraId="0D4F6F10"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722643386"/>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Contact information for each adult</w:t>
      </w:r>
    </w:p>
    <w:p w14:paraId="3B646CF7"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1056006370"/>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Contact information for each child</w:t>
      </w:r>
    </w:p>
    <w:p w14:paraId="16B50365"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1949806954"/>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Special skills of participating adults</w:t>
      </w:r>
    </w:p>
    <w:p w14:paraId="394FEDFE"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574559228"/>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Pr>
          <w:rFonts w:ascii="Arial" w:hAnsi="Arial" w:cs="Arial"/>
          <w:szCs w:val="20"/>
        </w:rPr>
        <w:t xml:space="preserve"> WWCCs</w:t>
      </w:r>
    </w:p>
    <w:p w14:paraId="4A69FADF"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154652537"/>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Mobile phone or other means of communicating with emergency services</w:t>
      </w:r>
    </w:p>
    <w:p w14:paraId="5ECA0F6E"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680402108"/>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Medical information for each child</w:t>
      </w:r>
      <w:r w:rsidR="00E64D47" w:rsidRPr="000A6963">
        <w:rPr>
          <w:rFonts w:ascii="Arial" w:hAnsi="Arial" w:cs="Arial"/>
          <w:szCs w:val="20"/>
        </w:rPr>
        <w:tab/>
      </w:r>
    </w:p>
    <w:p w14:paraId="08BEE7AD"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877846110"/>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Medication</w:t>
      </w:r>
      <w:r w:rsidR="00E64D47">
        <w:rPr>
          <w:rFonts w:ascii="Arial" w:hAnsi="Arial" w:cs="Arial"/>
          <w:szCs w:val="20"/>
        </w:rPr>
        <w:t xml:space="preserve"> and</w:t>
      </w:r>
      <w:r w:rsidR="00E64D47" w:rsidRPr="000A6963">
        <w:rPr>
          <w:rFonts w:ascii="Arial" w:hAnsi="Arial" w:cs="Arial"/>
          <w:szCs w:val="20"/>
        </w:rPr>
        <w:t xml:space="preserve"> </w:t>
      </w:r>
      <w:r w:rsidR="00E64D47">
        <w:rPr>
          <w:rFonts w:ascii="Arial" w:hAnsi="Arial" w:cs="Arial"/>
          <w:szCs w:val="20"/>
        </w:rPr>
        <w:t>m</w:t>
      </w:r>
      <w:r w:rsidR="00E64D47" w:rsidRPr="000A6963">
        <w:rPr>
          <w:rFonts w:ascii="Arial" w:hAnsi="Arial" w:cs="Arial"/>
          <w:szCs w:val="20"/>
        </w:rPr>
        <w:t xml:space="preserve">edical </w:t>
      </w:r>
      <w:r w:rsidR="00E64D47">
        <w:rPr>
          <w:rFonts w:ascii="Arial" w:hAnsi="Arial" w:cs="Arial"/>
          <w:szCs w:val="20"/>
        </w:rPr>
        <w:t>m</w:t>
      </w:r>
      <w:r w:rsidR="00E64D47" w:rsidRPr="000A6963">
        <w:rPr>
          <w:rFonts w:ascii="Arial" w:hAnsi="Arial" w:cs="Arial"/>
          <w:szCs w:val="20"/>
        </w:rPr>
        <w:t xml:space="preserve">anagement </w:t>
      </w:r>
      <w:r w:rsidR="00E64D47">
        <w:rPr>
          <w:rFonts w:ascii="Arial" w:hAnsi="Arial" w:cs="Arial"/>
          <w:szCs w:val="20"/>
        </w:rPr>
        <w:t>p</w:t>
      </w:r>
      <w:r w:rsidR="00E64D47" w:rsidRPr="000A6963">
        <w:rPr>
          <w:rFonts w:ascii="Arial" w:hAnsi="Arial" w:cs="Arial"/>
          <w:szCs w:val="20"/>
        </w:rPr>
        <w:t>lans</w:t>
      </w:r>
    </w:p>
    <w:p w14:paraId="1ECA7CDD"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254203967"/>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First </w:t>
      </w:r>
      <w:r w:rsidR="00E64D47">
        <w:rPr>
          <w:rFonts w:ascii="Arial" w:hAnsi="Arial" w:cs="Arial"/>
          <w:szCs w:val="20"/>
        </w:rPr>
        <w:t>a</w:t>
      </w:r>
      <w:r w:rsidR="00E64D47" w:rsidRPr="000A6963">
        <w:rPr>
          <w:rFonts w:ascii="Arial" w:hAnsi="Arial" w:cs="Arial"/>
          <w:szCs w:val="20"/>
        </w:rPr>
        <w:t xml:space="preserve">id </w:t>
      </w:r>
      <w:r w:rsidR="00E64D47">
        <w:rPr>
          <w:rFonts w:ascii="Arial" w:hAnsi="Arial" w:cs="Arial"/>
          <w:szCs w:val="20"/>
        </w:rPr>
        <w:t>k</w:t>
      </w:r>
      <w:r w:rsidR="00E64D47" w:rsidRPr="000A6963">
        <w:rPr>
          <w:rFonts w:ascii="Arial" w:hAnsi="Arial" w:cs="Arial"/>
          <w:szCs w:val="20"/>
        </w:rPr>
        <w:t>it (including EpiPen)</w:t>
      </w:r>
    </w:p>
    <w:p w14:paraId="5924F9C8" w14:textId="77777777" w:rsidR="00E64D47" w:rsidRDefault="00000000" w:rsidP="004054A9">
      <w:pPr>
        <w:framePr w:hSpace="180" w:wrap="around" w:vAnchor="text" w:hAnchor="text" w:y="1"/>
        <w:spacing w:after="120" w:line="240" w:lineRule="auto"/>
        <w:ind w:hanging="27"/>
        <w:suppressOverlap/>
        <w:rPr>
          <w:rFonts w:ascii="Arial" w:hAnsi="Arial" w:cs="Arial"/>
          <w:szCs w:val="20"/>
        </w:rPr>
      </w:pPr>
      <w:sdt>
        <w:sdtPr>
          <w:rPr>
            <w:rFonts w:ascii="Arial" w:hAnsi="Arial" w:cs="Arial"/>
            <w:szCs w:val="20"/>
          </w:rPr>
          <w:id w:val="-2129459925"/>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Written consent received from parent/guardian for each child </w:t>
      </w:r>
      <w:r w:rsidR="00E64D47">
        <w:rPr>
          <w:rFonts w:ascii="Arial" w:hAnsi="Arial" w:cs="Arial"/>
          <w:szCs w:val="20"/>
        </w:rPr>
        <w:t>attending</w:t>
      </w:r>
      <w:r w:rsidR="00E64D47" w:rsidRPr="000A6963">
        <w:rPr>
          <w:rFonts w:ascii="Arial" w:hAnsi="Arial" w:cs="Arial"/>
          <w:szCs w:val="20"/>
        </w:rPr>
        <w:t xml:space="preserve">           </w:t>
      </w:r>
    </w:p>
    <w:p w14:paraId="54A21110" w14:textId="230EA493" w:rsidR="00E64D47" w:rsidRDefault="00000000" w:rsidP="004054A9">
      <w:pPr>
        <w:spacing w:after="120" w:line="240" w:lineRule="auto"/>
        <w:rPr>
          <w:rFonts w:ascii="Arial" w:hAnsi="Arial" w:cs="Arial"/>
          <w:sz w:val="6"/>
          <w:szCs w:val="16"/>
        </w:rPr>
      </w:pPr>
      <w:sdt>
        <w:sdtPr>
          <w:rPr>
            <w:rFonts w:ascii="Arial" w:hAnsi="Arial" w:cs="Arial"/>
            <w:szCs w:val="20"/>
          </w:rPr>
          <w:id w:val="-1029411771"/>
          <w14:checkbox>
            <w14:checked w14:val="0"/>
            <w14:checkedState w14:val="2612" w14:font="MS Gothic"/>
            <w14:uncheckedState w14:val="2610" w14:font="MS Gothic"/>
          </w14:checkbox>
        </w:sdtPr>
        <w:sdtContent>
          <w:r w:rsidR="00E64D47">
            <w:rPr>
              <w:rFonts w:ascii="MS Gothic" w:eastAsia="MS Gothic" w:hAnsi="MS Gothic" w:cs="Arial" w:hint="eastAsia"/>
              <w:szCs w:val="20"/>
            </w:rPr>
            <w:t>☐</w:t>
          </w:r>
        </w:sdtContent>
      </w:sdt>
      <w:r w:rsidR="00E64D47" w:rsidRPr="000A6963">
        <w:rPr>
          <w:rFonts w:ascii="Arial" w:hAnsi="Arial" w:cs="Arial"/>
          <w:szCs w:val="20"/>
        </w:rPr>
        <w:t xml:space="preserve"> Other items        </w:t>
      </w:r>
    </w:p>
    <w:p w14:paraId="78C74702" w14:textId="1060B2CC" w:rsidR="00BD1594" w:rsidRDefault="00BD1594" w:rsidP="00BD1594">
      <w:pPr>
        <w:pStyle w:val="Heading2"/>
      </w:pPr>
      <w:r>
        <w:t xml:space="preserve">Risk Assessment </w:t>
      </w:r>
    </w:p>
    <w:p w14:paraId="68EE87CF" w14:textId="02C9A139" w:rsidR="00F5555E" w:rsidRPr="000A6963" w:rsidRDefault="00F5555E" w:rsidP="00F5555E">
      <w:pPr>
        <w:rPr>
          <w:rFonts w:ascii="Arial" w:hAnsi="Arial" w:cs="Arial"/>
        </w:rPr>
      </w:pPr>
      <w:r w:rsidRPr="000A6963">
        <w:rPr>
          <w:rFonts w:ascii="Arial" w:hAnsi="Arial" w:cs="Arial"/>
        </w:rPr>
        <w:t xml:space="preserve">Use the </w:t>
      </w:r>
      <w:r w:rsidRPr="004E7E45">
        <w:rPr>
          <w:rFonts w:ascii="Arial" w:hAnsi="Arial" w:cs="Arial"/>
          <w:color w:val="007880" w:themeColor="accent1" w:themeShade="BF"/>
          <w:u w:val="single"/>
        </w:rPr>
        <w:t xml:space="preserve">Risk </w:t>
      </w:r>
      <w:r w:rsidR="00EE6EE7" w:rsidRPr="004E7E45">
        <w:rPr>
          <w:rFonts w:ascii="Arial" w:hAnsi="Arial" w:cs="Arial"/>
          <w:color w:val="007880" w:themeColor="accent1" w:themeShade="BF"/>
          <w:u w:val="single"/>
        </w:rPr>
        <w:t>rating m</w:t>
      </w:r>
      <w:r w:rsidRPr="004E7E45">
        <w:rPr>
          <w:rFonts w:ascii="Arial" w:hAnsi="Arial" w:cs="Arial"/>
          <w:color w:val="007880" w:themeColor="accent1" w:themeShade="BF"/>
          <w:u w:val="single"/>
        </w:rPr>
        <w:t>atrix</w:t>
      </w:r>
      <w:r w:rsidR="00EE6EE7" w:rsidRPr="004E7E45">
        <w:rPr>
          <w:rFonts w:ascii="Arial" w:hAnsi="Arial" w:cs="Arial"/>
          <w:color w:val="007880" w:themeColor="accent1" w:themeShade="BF"/>
        </w:rPr>
        <w:t xml:space="preserve"> </w:t>
      </w:r>
      <w:r w:rsidR="00EE6EE7">
        <w:rPr>
          <w:rFonts w:ascii="Arial" w:hAnsi="Arial" w:cs="Arial"/>
        </w:rPr>
        <w:t>below</w:t>
      </w:r>
      <w:r w:rsidRPr="000A6963">
        <w:rPr>
          <w:rFonts w:ascii="Arial" w:hAnsi="Arial" w:cs="Arial"/>
        </w:rPr>
        <w:t xml:space="preserve"> to identify and assess risks</w:t>
      </w:r>
      <w:r w:rsidR="00A5760C">
        <w:rPr>
          <w:rFonts w:ascii="Arial" w:hAnsi="Arial" w:cs="Arial"/>
        </w:rPr>
        <w:t>.</w:t>
      </w:r>
      <w:r w:rsidR="00EE6EE7">
        <w:rPr>
          <w:rFonts w:ascii="Arial" w:hAnsi="Arial" w:cs="Arial"/>
        </w:rPr>
        <w:t xml:space="preserve"> </w:t>
      </w:r>
      <w:r w:rsidR="00A5760C">
        <w:rPr>
          <w:rFonts w:ascii="Arial" w:hAnsi="Arial" w:cs="Arial"/>
        </w:rPr>
        <w:t>D</w:t>
      </w:r>
      <w:r w:rsidRPr="000A6963">
        <w:rPr>
          <w:rFonts w:ascii="Arial" w:hAnsi="Arial" w:cs="Arial"/>
        </w:rPr>
        <w:t>etail the control measures implemented to eliminate or minimise</w:t>
      </w:r>
      <w:r w:rsidR="00EE6EE7">
        <w:rPr>
          <w:rFonts w:ascii="Arial" w:hAnsi="Arial" w:cs="Arial"/>
        </w:rPr>
        <w:t xml:space="preserve"> these</w:t>
      </w:r>
      <w:r w:rsidRPr="000A6963">
        <w:rPr>
          <w:rFonts w:ascii="Arial" w:hAnsi="Arial" w:cs="Arial"/>
        </w:rPr>
        <w:t xml:space="preserve"> risks</w:t>
      </w:r>
      <w:r w:rsidR="00D04FD9">
        <w:rPr>
          <w:rFonts w:ascii="Arial" w:hAnsi="Arial" w:cs="Arial"/>
        </w:rPr>
        <w:t>:</w:t>
      </w:r>
      <w:r w:rsidR="00A5760C">
        <w:rPr>
          <w:rFonts w:ascii="Arial" w:hAnsi="Arial" w:cs="Arial"/>
        </w:rPr>
        <w:t xml:space="preserve"> </w:t>
      </w:r>
      <w:r w:rsidR="00D04FD9">
        <w:rPr>
          <w:rFonts w:ascii="Arial" w:hAnsi="Arial" w:cs="Arial"/>
        </w:rPr>
        <w:t xml:space="preserve">follow the instructions below and complete </w:t>
      </w:r>
      <w:r w:rsidR="00A5760C">
        <w:rPr>
          <w:rFonts w:ascii="Arial" w:hAnsi="Arial" w:cs="Arial"/>
        </w:rPr>
        <w:t xml:space="preserve">the </w:t>
      </w:r>
      <w:r w:rsidR="00A5760C" w:rsidRPr="004E7E45">
        <w:rPr>
          <w:rFonts w:ascii="Arial" w:hAnsi="Arial" w:cs="Arial"/>
          <w:color w:val="007880" w:themeColor="accent1" w:themeShade="BF"/>
          <w:u w:val="single"/>
        </w:rPr>
        <w:t>Risk assessment action plan</w:t>
      </w:r>
      <w:r w:rsidRPr="000A6963">
        <w:rPr>
          <w:rFonts w:ascii="Arial" w:hAnsi="Arial" w:cs="Arial"/>
        </w:rPr>
        <w:t xml:space="preserve"> </w:t>
      </w:r>
      <w:r w:rsidR="00A5760C">
        <w:rPr>
          <w:rFonts w:ascii="Arial" w:hAnsi="Arial" w:cs="Arial"/>
        </w:rPr>
        <w:t xml:space="preserve">on the </w:t>
      </w:r>
      <w:r w:rsidR="00D04FD9">
        <w:rPr>
          <w:rFonts w:ascii="Arial" w:hAnsi="Arial" w:cs="Arial"/>
        </w:rPr>
        <w:t>next</w:t>
      </w:r>
      <w:r w:rsidR="00A5760C">
        <w:rPr>
          <w:rFonts w:ascii="Arial" w:hAnsi="Arial" w:cs="Arial"/>
        </w:rPr>
        <w:t xml:space="preserve"> page </w:t>
      </w:r>
      <w:r w:rsidRPr="000A6963">
        <w:rPr>
          <w:rFonts w:ascii="Arial" w:hAnsi="Arial" w:cs="Arial"/>
        </w:rPr>
        <w:t>[Regulation 101 (1)]</w:t>
      </w:r>
      <w:r w:rsidR="00EE6EE7">
        <w:rPr>
          <w:rFonts w:ascii="Arial" w:hAnsi="Arial" w:cs="Arial"/>
        </w:rPr>
        <w:t>.</w:t>
      </w:r>
    </w:p>
    <w:tbl>
      <w:tblPr>
        <w:tblStyle w:val="TableGrid"/>
        <w:tblW w:w="9248" w:type="dxa"/>
        <w:tblInd w:w="-5" w:type="dxa"/>
        <w:tblLook w:val="04A0" w:firstRow="1" w:lastRow="0" w:firstColumn="1" w:lastColumn="0" w:noHBand="0" w:noVBand="1"/>
      </w:tblPr>
      <w:tblGrid>
        <w:gridCol w:w="668"/>
        <w:gridCol w:w="1462"/>
        <w:gridCol w:w="1407"/>
        <w:gridCol w:w="1407"/>
        <w:gridCol w:w="1427"/>
        <w:gridCol w:w="1401"/>
        <w:gridCol w:w="1476"/>
      </w:tblGrid>
      <w:tr w:rsidR="00CC3A3D" w:rsidRPr="000A6963" w14:paraId="7DAD1DD4" w14:textId="77777777" w:rsidTr="00F7221B">
        <w:trPr>
          <w:trHeight w:val="527"/>
        </w:trPr>
        <w:tc>
          <w:tcPr>
            <w:tcW w:w="668" w:type="dxa"/>
            <w:vMerge w:val="restart"/>
            <w:shd w:val="clear" w:color="auto" w:fill="007880" w:themeFill="accent1" w:themeFillShade="BF"/>
            <w:textDirection w:val="btLr"/>
          </w:tcPr>
          <w:p w14:paraId="34D17EDF" w14:textId="3A54632D" w:rsidR="00F5555E" w:rsidRPr="00024B87" w:rsidRDefault="00EE6EE7" w:rsidP="00175736">
            <w:pPr>
              <w:ind w:left="113" w:right="113"/>
              <w:jc w:val="center"/>
              <w:rPr>
                <w:rFonts w:ascii="Arial" w:hAnsi="Arial" w:cs="Arial"/>
                <w:b/>
                <w:sz w:val="24"/>
                <w:szCs w:val="24"/>
              </w:rPr>
            </w:pPr>
            <w:r w:rsidRPr="00F7221B">
              <w:rPr>
                <w:rFonts w:ascii="Arial" w:hAnsi="Arial" w:cs="Arial"/>
                <w:b/>
                <w:color w:val="FFFFFF" w:themeColor="background1"/>
                <w:sz w:val="24"/>
                <w:szCs w:val="24"/>
              </w:rPr>
              <w:t>Likelihood</w:t>
            </w:r>
          </w:p>
        </w:tc>
        <w:tc>
          <w:tcPr>
            <w:tcW w:w="8580" w:type="dxa"/>
            <w:gridSpan w:val="6"/>
            <w:shd w:val="clear" w:color="auto" w:fill="007880" w:themeFill="accent1" w:themeFillShade="BF"/>
            <w:vAlign w:val="center"/>
          </w:tcPr>
          <w:p w14:paraId="63FD0B73" w14:textId="0E4C8E40" w:rsidR="00F5555E" w:rsidRPr="00024B87" w:rsidRDefault="00EE6EE7" w:rsidP="00175736">
            <w:pPr>
              <w:jc w:val="center"/>
              <w:rPr>
                <w:rFonts w:ascii="Arial" w:hAnsi="Arial" w:cs="Arial"/>
                <w:b/>
                <w:sz w:val="24"/>
                <w:szCs w:val="24"/>
              </w:rPr>
            </w:pPr>
            <w:r w:rsidRPr="00F7221B">
              <w:rPr>
                <w:rFonts w:ascii="Arial" w:hAnsi="Arial" w:cs="Arial"/>
                <w:b/>
                <w:color w:val="FFFFFF" w:themeColor="background1"/>
                <w:sz w:val="24"/>
                <w:szCs w:val="24"/>
              </w:rPr>
              <w:t>Consequence level</w:t>
            </w:r>
          </w:p>
        </w:tc>
      </w:tr>
      <w:tr w:rsidR="00045B12" w:rsidRPr="000A6963" w14:paraId="465577FC" w14:textId="77777777" w:rsidTr="00F7221B">
        <w:trPr>
          <w:trHeight w:val="582"/>
        </w:trPr>
        <w:tc>
          <w:tcPr>
            <w:tcW w:w="668" w:type="dxa"/>
            <w:vMerge/>
            <w:shd w:val="clear" w:color="auto" w:fill="007880" w:themeFill="accent1" w:themeFillShade="BF"/>
          </w:tcPr>
          <w:p w14:paraId="755E5329" w14:textId="77777777" w:rsidR="00F5555E" w:rsidRPr="000A6963" w:rsidRDefault="00F5555E" w:rsidP="00175736">
            <w:pPr>
              <w:rPr>
                <w:rFonts w:ascii="Arial" w:hAnsi="Arial" w:cs="Arial"/>
                <w:sz w:val="24"/>
                <w:szCs w:val="24"/>
              </w:rPr>
            </w:pPr>
          </w:p>
        </w:tc>
        <w:tc>
          <w:tcPr>
            <w:tcW w:w="1462" w:type="dxa"/>
            <w:shd w:val="clear" w:color="auto" w:fill="E7F4F5" w:themeFill="background2"/>
          </w:tcPr>
          <w:p w14:paraId="3EA9438E" w14:textId="77777777" w:rsidR="00F5555E" w:rsidRPr="000A6963" w:rsidRDefault="00F5555E" w:rsidP="00175736">
            <w:pPr>
              <w:rPr>
                <w:rFonts w:ascii="Arial" w:hAnsi="Arial" w:cs="Arial"/>
                <w:sz w:val="24"/>
                <w:szCs w:val="24"/>
              </w:rPr>
            </w:pPr>
          </w:p>
        </w:tc>
        <w:tc>
          <w:tcPr>
            <w:tcW w:w="1407" w:type="dxa"/>
            <w:shd w:val="clear" w:color="auto" w:fill="E7F4F5" w:themeFill="background2"/>
            <w:vAlign w:val="center"/>
          </w:tcPr>
          <w:p w14:paraId="7E917B92" w14:textId="6F468EE6" w:rsidR="00F5555E" w:rsidRPr="000A6963" w:rsidRDefault="00045B12" w:rsidP="00175736">
            <w:pPr>
              <w:jc w:val="center"/>
              <w:rPr>
                <w:rFonts w:ascii="Arial" w:hAnsi="Arial" w:cs="Arial"/>
              </w:rPr>
            </w:pPr>
            <w:r>
              <w:rPr>
                <w:rFonts w:ascii="Arial" w:hAnsi="Arial" w:cs="Arial"/>
              </w:rPr>
              <w:t>Severe</w:t>
            </w:r>
          </w:p>
        </w:tc>
        <w:tc>
          <w:tcPr>
            <w:tcW w:w="1407" w:type="dxa"/>
            <w:shd w:val="clear" w:color="auto" w:fill="E7F4F5" w:themeFill="background2"/>
            <w:vAlign w:val="center"/>
          </w:tcPr>
          <w:p w14:paraId="2E3E79D7" w14:textId="77777777" w:rsidR="00F5555E" w:rsidRPr="000A6963" w:rsidRDefault="00F5555E" w:rsidP="00175736">
            <w:pPr>
              <w:jc w:val="center"/>
              <w:rPr>
                <w:rFonts w:ascii="Arial" w:hAnsi="Arial" w:cs="Arial"/>
              </w:rPr>
            </w:pPr>
            <w:r w:rsidRPr="000A6963">
              <w:rPr>
                <w:rFonts w:ascii="Arial" w:hAnsi="Arial" w:cs="Arial"/>
              </w:rPr>
              <w:t>Major</w:t>
            </w:r>
          </w:p>
        </w:tc>
        <w:tc>
          <w:tcPr>
            <w:tcW w:w="1427" w:type="dxa"/>
            <w:shd w:val="clear" w:color="auto" w:fill="E7F4F5" w:themeFill="background2"/>
            <w:vAlign w:val="center"/>
          </w:tcPr>
          <w:p w14:paraId="2DD4F2DD" w14:textId="77777777" w:rsidR="00F5555E" w:rsidRPr="000A6963" w:rsidRDefault="00F5555E" w:rsidP="00175736">
            <w:pPr>
              <w:jc w:val="center"/>
              <w:rPr>
                <w:rFonts w:ascii="Arial" w:hAnsi="Arial" w:cs="Arial"/>
              </w:rPr>
            </w:pPr>
            <w:r w:rsidRPr="000A6963">
              <w:rPr>
                <w:rFonts w:ascii="Arial" w:hAnsi="Arial" w:cs="Arial"/>
              </w:rPr>
              <w:t>Moderate</w:t>
            </w:r>
          </w:p>
        </w:tc>
        <w:tc>
          <w:tcPr>
            <w:tcW w:w="1401" w:type="dxa"/>
            <w:shd w:val="clear" w:color="auto" w:fill="E7F4F5" w:themeFill="background2"/>
            <w:vAlign w:val="center"/>
          </w:tcPr>
          <w:p w14:paraId="5D75E63E" w14:textId="77777777" w:rsidR="00F5555E" w:rsidRPr="000A6963" w:rsidRDefault="00F5555E" w:rsidP="00175736">
            <w:pPr>
              <w:jc w:val="center"/>
              <w:rPr>
                <w:rFonts w:ascii="Arial" w:hAnsi="Arial" w:cs="Arial"/>
              </w:rPr>
            </w:pPr>
            <w:r w:rsidRPr="000A6963">
              <w:rPr>
                <w:rFonts w:ascii="Arial" w:hAnsi="Arial" w:cs="Arial"/>
              </w:rPr>
              <w:t>Minor</w:t>
            </w:r>
          </w:p>
        </w:tc>
        <w:tc>
          <w:tcPr>
            <w:tcW w:w="1476" w:type="dxa"/>
            <w:shd w:val="clear" w:color="auto" w:fill="E7F4F5" w:themeFill="background2"/>
            <w:vAlign w:val="center"/>
          </w:tcPr>
          <w:p w14:paraId="0F0ED030" w14:textId="77777777" w:rsidR="00F5555E" w:rsidRPr="000A6963" w:rsidRDefault="00F5555E" w:rsidP="00175736">
            <w:pPr>
              <w:jc w:val="center"/>
              <w:rPr>
                <w:rFonts w:ascii="Arial" w:hAnsi="Arial" w:cs="Arial"/>
              </w:rPr>
            </w:pPr>
            <w:r w:rsidRPr="000A6963">
              <w:rPr>
                <w:rFonts w:ascii="Arial" w:hAnsi="Arial" w:cs="Arial"/>
              </w:rPr>
              <w:t>Insignificant</w:t>
            </w:r>
          </w:p>
        </w:tc>
      </w:tr>
      <w:tr w:rsidR="00901B7B" w:rsidRPr="000A6963" w14:paraId="05D48570" w14:textId="77777777" w:rsidTr="00F7221B">
        <w:trPr>
          <w:trHeight w:val="470"/>
        </w:trPr>
        <w:tc>
          <w:tcPr>
            <w:tcW w:w="668" w:type="dxa"/>
            <w:vMerge/>
            <w:shd w:val="clear" w:color="auto" w:fill="007880" w:themeFill="accent1" w:themeFillShade="BF"/>
          </w:tcPr>
          <w:p w14:paraId="57E8E160" w14:textId="77777777" w:rsidR="00F5555E" w:rsidRPr="000A6963" w:rsidRDefault="00F5555E" w:rsidP="00175736">
            <w:pPr>
              <w:rPr>
                <w:rFonts w:ascii="Arial" w:hAnsi="Arial" w:cs="Arial"/>
              </w:rPr>
            </w:pPr>
          </w:p>
        </w:tc>
        <w:tc>
          <w:tcPr>
            <w:tcW w:w="1462" w:type="dxa"/>
            <w:shd w:val="clear" w:color="auto" w:fill="E7F4F5" w:themeFill="background2"/>
            <w:vAlign w:val="center"/>
          </w:tcPr>
          <w:p w14:paraId="55462C7C" w14:textId="2915BE76" w:rsidR="00F5555E" w:rsidRPr="000A6963" w:rsidRDefault="00A5760C" w:rsidP="00175736">
            <w:pPr>
              <w:jc w:val="center"/>
              <w:rPr>
                <w:rFonts w:ascii="Arial" w:hAnsi="Arial" w:cs="Arial"/>
                <w:sz w:val="21"/>
                <w:szCs w:val="21"/>
              </w:rPr>
            </w:pPr>
            <w:r>
              <w:rPr>
                <w:rFonts w:ascii="Arial" w:hAnsi="Arial" w:cs="Arial"/>
                <w:sz w:val="21"/>
                <w:szCs w:val="21"/>
              </w:rPr>
              <w:t>Almost certain</w:t>
            </w:r>
          </w:p>
        </w:tc>
        <w:tc>
          <w:tcPr>
            <w:tcW w:w="1407" w:type="dxa"/>
            <w:shd w:val="clear" w:color="auto" w:fill="FF0000"/>
            <w:vAlign w:val="center"/>
          </w:tcPr>
          <w:p w14:paraId="002565DF" w14:textId="77777777" w:rsidR="00F5555E" w:rsidRPr="000A6963" w:rsidRDefault="00F5555E" w:rsidP="00175736">
            <w:pPr>
              <w:jc w:val="center"/>
              <w:rPr>
                <w:rFonts w:ascii="Arial" w:hAnsi="Arial" w:cs="Arial"/>
                <w:sz w:val="24"/>
                <w:szCs w:val="24"/>
              </w:rPr>
            </w:pPr>
            <w:r w:rsidRPr="000A6963">
              <w:rPr>
                <w:rFonts w:ascii="Arial" w:hAnsi="Arial" w:cs="Arial"/>
              </w:rPr>
              <w:t>Extreme</w:t>
            </w:r>
          </w:p>
        </w:tc>
        <w:tc>
          <w:tcPr>
            <w:tcW w:w="1407" w:type="dxa"/>
            <w:shd w:val="clear" w:color="auto" w:fill="FF0000"/>
            <w:vAlign w:val="center"/>
          </w:tcPr>
          <w:p w14:paraId="35C1C0CD" w14:textId="77777777" w:rsidR="00F5555E" w:rsidRPr="000A6963" w:rsidRDefault="00F5555E" w:rsidP="00175736">
            <w:pPr>
              <w:jc w:val="center"/>
              <w:rPr>
                <w:rFonts w:ascii="Arial" w:hAnsi="Arial" w:cs="Arial"/>
                <w:sz w:val="24"/>
                <w:szCs w:val="24"/>
              </w:rPr>
            </w:pPr>
            <w:r w:rsidRPr="000A6963">
              <w:rPr>
                <w:rFonts w:ascii="Arial" w:hAnsi="Arial" w:cs="Arial"/>
              </w:rPr>
              <w:t>Extreme</w:t>
            </w:r>
          </w:p>
        </w:tc>
        <w:tc>
          <w:tcPr>
            <w:tcW w:w="1427" w:type="dxa"/>
            <w:shd w:val="clear" w:color="auto" w:fill="FF0000"/>
            <w:vAlign w:val="center"/>
          </w:tcPr>
          <w:p w14:paraId="650E596E" w14:textId="77777777" w:rsidR="00F5555E" w:rsidRPr="000A6963" w:rsidRDefault="00F5555E" w:rsidP="00175736">
            <w:pPr>
              <w:jc w:val="center"/>
              <w:rPr>
                <w:rFonts w:ascii="Arial" w:hAnsi="Arial" w:cs="Arial"/>
                <w:sz w:val="24"/>
                <w:szCs w:val="24"/>
              </w:rPr>
            </w:pPr>
            <w:r w:rsidRPr="000A6963">
              <w:rPr>
                <w:rFonts w:ascii="Arial" w:hAnsi="Arial" w:cs="Arial"/>
              </w:rPr>
              <w:t>Extreme</w:t>
            </w:r>
          </w:p>
        </w:tc>
        <w:tc>
          <w:tcPr>
            <w:tcW w:w="1401" w:type="dxa"/>
            <w:shd w:val="clear" w:color="auto" w:fill="FF9900"/>
            <w:vAlign w:val="center"/>
          </w:tcPr>
          <w:p w14:paraId="7289BAD5" w14:textId="77777777" w:rsidR="00F5555E" w:rsidRPr="000A6963" w:rsidRDefault="00F5555E" w:rsidP="00175736">
            <w:pPr>
              <w:jc w:val="center"/>
              <w:rPr>
                <w:rFonts w:ascii="Arial" w:hAnsi="Arial" w:cs="Arial"/>
                <w:sz w:val="24"/>
                <w:szCs w:val="24"/>
              </w:rPr>
            </w:pPr>
            <w:r w:rsidRPr="000A6963">
              <w:rPr>
                <w:rFonts w:ascii="Arial" w:hAnsi="Arial" w:cs="Arial"/>
              </w:rPr>
              <w:t>High</w:t>
            </w:r>
          </w:p>
        </w:tc>
        <w:tc>
          <w:tcPr>
            <w:tcW w:w="1476" w:type="dxa"/>
            <w:shd w:val="clear" w:color="auto" w:fill="FFFF00"/>
            <w:vAlign w:val="center"/>
          </w:tcPr>
          <w:p w14:paraId="28D17078" w14:textId="77777777" w:rsidR="00F5555E" w:rsidRPr="000A6963" w:rsidRDefault="00F5555E" w:rsidP="00175736">
            <w:pPr>
              <w:jc w:val="center"/>
              <w:rPr>
                <w:rFonts w:ascii="Arial" w:hAnsi="Arial" w:cs="Arial"/>
                <w:sz w:val="24"/>
                <w:szCs w:val="24"/>
              </w:rPr>
            </w:pPr>
            <w:r w:rsidRPr="000A6963">
              <w:rPr>
                <w:rFonts w:ascii="Arial" w:hAnsi="Arial" w:cs="Arial"/>
              </w:rPr>
              <w:t>Medium</w:t>
            </w:r>
          </w:p>
        </w:tc>
      </w:tr>
      <w:tr w:rsidR="00901B7B" w:rsidRPr="000A6963" w14:paraId="3C2263E0" w14:textId="77777777" w:rsidTr="00F7221B">
        <w:trPr>
          <w:trHeight w:val="485"/>
        </w:trPr>
        <w:tc>
          <w:tcPr>
            <w:tcW w:w="668" w:type="dxa"/>
            <w:vMerge/>
            <w:shd w:val="clear" w:color="auto" w:fill="007880" w:themeFill="accent1" w:themeFillShade="BF"/>
          </w:tcPr>
          <w:p w14:paraId="450FC4FF" w14:textId="77777777" w:rsidR="00F5555E" w:rsidRPr="000A6963" w:rsidRDefault="00F5555E" w:rsidP="00175736">
            <w:pPr>
              <w:rPr>
                <w:rFonts w:ascii="Arial" w:hAnsi="Arial" w:cs="Arial"/>
              </w:rPr>
            </w:pPr>
          </w:p>
        </w:tc>
        <w:tc>
          <w:tcPr>
            <w:tcW w:w="1462" w:type="dxa"/>
            <w:shd w:val="clear" w:color="auto" w:fill="E7F4F5" w:themeFill="background2"/>
            <w:vAlign w:val="center"/>
          </w:tcPr>
          <w:p w14:paraId="2A0F8EC5" w14:textId="0FECA4EA" w:rsidR="00F5555E" w:rsidRPr="000A6963" w:rsidRDefault="00A5760C" w:rsidP="00175736">
            <w:pPr>
              <w:jc w:val="center"/>
              <w:rPr>
                <w:rFonts w:ascii="Arial" w:hAnsi="Arial" w:cs="Arial"/>
                <w:sz w:val="21"/>
                <w:szCs w:val="21"/>
              </w:rPr>
            </w:pPr>
            <w:r>
              <w:rPr>
                <w:rFonts w:ascii="Arial" w:hAnsi="Arial" w:cs="Arial"/>
                <w:sz w:val="21"/>
                <w:szCs w:val="21"/>
              </w:rPr>
              <w:t>Likely</w:t>
            </w:r>
          </w:p>
        </w:tc>
        <w:tc>
          <w:tcPr>
            <w:tcW w:w="1407" w:type="dxa"/>
            <w:shd w:val="clear" w:color="auto" w:fill="FF0000"/>
            <w:vAlign w:val="center"/>
          </w:tcPr>
          <w:p w14:paraId="31E4E752" w14:textId="77777777" w:rsidR="00F5555E" w:rsidRPr="000A6963" w:rsidRDefault="00F5555E" w:rsidP="00175736">
            <w:pPr>
              <w:jc w:val="center"/>
              <w:rPr>
                <w:rFonts w:ascii="Arial" w:hAnsi="Arial" w:cs="Arial"/>
                <w:sz w:val="24"/>
                <w:szCs w:val="24"/>
              </w:rPr>
            </w:pPr>
            <w:r w:rsidRPr="000A6963">
              <w:rPr>
                <w:rFonts w:ascii="Arial" w:hAnsi="Arial" w:cs="Arial"/>
              </w:rPr>
              <w:t>Extreme</w:t>
            </w:r>
          </w:p>
        </w:tc>
        <w:tc>
          <w:tcPr>
            <w:tcW w:w="1407" w:type="dxa"/>
            <w:shd w:val="clear" w:color="auto" w:fill="FF0000"/>
            <w:vAlign w:val="center"/>
          </w:tcPr>
          <w:p w14:paraId="358B00C4" w14:textId="77777777" w:rsidR="00F5555E" w:rsidRPr="000A6963" w:rsidRDefault="00F5555E" w:rsidP="00175736">
            <w:pPr>
              <w:jc w:val="center"/>
              <w:rPr>
                <w:rFonts w:ascii="Arial" w:hAnsi="Arial" w:cs="Arial"/>
                <w:sz w:val="24"/>
                <w:szCs w:val="24"/>
              </w:rPr>
            </w:pPr>
            <w:r w:rsidRPr="000A6963">
              <w:rPr>
                <w:rFonts w:ascii="Arial" w:hAnsi="Arial" w:cs="Arial"/>
              </w:rPr>
              <w:t>Extreme</w:t>
            </w:r>
          </w:p>
        </w:tc>
        <w:tc>
          <w:tcPr>
            <w:tcW w:w="1427" w:type="dxa"/>
            <w:shd w:val="clear" w:color="auto" w:fill="FF9900"/>
            <w:vAlign w:val="center"/>
          </w:tcPr>
          <w:p w14:paraId="30A94016" w14:textId="77777777" w:rsidR="00F5555E" w:rsidRPr="000A6963" w:rsidRDefault="00F5555E" w:rsidP="00175736">
            <w:pPr>
              <w:jc w:val="center"/>
              <w:rPr>
                <w:rFonts w:ascii="Arial" w:hAnsi="Arial" w:cs="Arial"/>
                <w:sz w:val="24"/>
                <w:szCs w:val="24"/>
              </w:rPr>
            </w:pPr>
            <w:r w:rsidRPr="000A6963">
              <w:rPr>
                <w:rFonts w:ascii="Arial" w:hAnsi="Arial" w:cs="Arial"/>
              </w:rPr>
              <w:t>High</w:t>
            </w:r>
          </w:p>
        </w:tc>
        <w:tc>
          <w:tcPr>
            <w:tcW w:w="1401" w:type="dxa"/>
            <w:shd w:val="clear" w:color="auto" w:fill="FFFF00"/>
            <w:vAlign w:val="center"/>
          </w:tcPr>
          <w:p w14:paraId="680C6082" w14:textId="77777777" w:rsidR="00F5555E" w:rsidRPr="000A6963" w:rsidRDefault="00F5555E" w:rsidP="00175736">
            <w:pPr>
              <w:jc w:val="center"/>
              <w:rPr>
                <w:rFonts w:ascii="Arial" w:hAnsi="Arial" w:cs="Arial"/>
                <w:sz w:val="24"/>
                <w:szCs w:val="24"/>
              </w:rPr>
            </w:pPr>
            <w:r w:rsidRPr="000A6963">
              <w:rPr>
                <w:rFonts w:ascii="Arial" w:hAnsi="Arial" w:cs="Arial"/>
              </w:rPr>
              <w:t>Medium</w:t>
            </w:r>
          </w:p>
        </w:tc>
        <w:tc>
          <w:tcPr>
            <w:tcW w:w="1476" w:type="dxa"/>
            <w:shd w:val="clear" w:color="auto" w:fill="FFFF00"/>
            <w:vAlign w:val="center"/>
          </w:tcPr>
          <w:p w14:paraId="3DDF573C" w14:textId="77777777" w:rsidR="00F5555E" w:rsidRPr="000A6963" w:rsidRDefault="00F5555E" w:rsidP="00175736">
            <w:pPr>
              <w:jc w:val="center"/>
              <w:rPr>
                <w:rFonts w:ascii="Arial" w:hAnsi="Arial" w:cs="Arial"/>
                <w:sz w:val="24"/>
                <w:szCs w:val="24"/>
              </w:rPr>
            </w:pPr>
            <w:r w:rsidRPr="000A6963">
              <w:rPr>
                <w:rFonts w:ascii="Arial" w:hAnsi="Arial" w:cs="Arial"/>
              </w:rPr>
              <w:t>Medium</w:t>
            </w:r>
          </w:p>
        </w:tc>
      </w:tr>
      <w:tr w:rsidR="008B65C2" w:rsidRPr="000A6963" w14:paraId="67106B11" w14:textId="77777777" w:rsidTr="00F7221B">
        <w:trPr>
          <w:trHeight w:val="461"/>
        </w:trPr>
        <w:tc>
          <w:tcPr>
            <w:tcW w:w="668" w:type="dxa"/>
            <w:vMerge/>
            <w:shd w:val="clear" w:color="auto" w:fill="007880" w:themeFill="accent1" w:themeFillShade="BF"/>
          </w:tcPr>
          <w:p w14:paraId="0E5E625E" w14:textId="77777777" w:rsidR="00F5555E" w:rsidRPr="000A6963" w:rsidRDefault="00F5555E" w:rsidP="00175736">
            <w:pPr>
              <w:rPr>
                <w:rFonts w:ascii="Arial" w:hAnsi="Arial" w:cs="Arial"/>
              </w:rPr>
            </w:pPr>
          </w:p>
        </w:tc>
        <w:tc>
          <w:tcPr>
            <w:tcW w:w="1462" w:type="dxa"/>
            <w:shd w:val="clear" w:color="auto" w:fill="E7F4F5" w:themeFill="background2"/>
            <w:vAlign w:val="center"/>
          </w:tcPr>
          <w:p w14:paraId="55F06965" w14:textId="77777777" w:rsidR="00F5555E" w:rsidRPr="000A6963" w:rsidRDefault="00F5555E" w:rsidP="00175736">
            <w:pPr>
              <w:jc w:val="center"/>
              <w:rPr>
                <w:rFonts w:ascii="Arial" w:hAnsi="Arial" w:cs="Arial"/>
                <w:sz w:val="21"/>
                <w:szCs w:val="21"/>
              </w:rPr>
            </w:pPr>
            <w:r w:rsidRPr="000A6963">
              <w:rPr>
                <w:rFonts w:ascii="Arial" w:hAnsi="Arial" w:cs="Arial"/>
                <w:sz w:val="21"/>
                <w:szCs w:val="21"/>
              </w:rPr>
              <w:t>Possible</w:t>
            </w:r>
          </w:p>
        </w:tc>
        <w:tc>
          <w:tcPr>
            <w:tcW w:w="1407" w:type="dxa"/>
            <w:tcBorders>
              <w:bottom w:val="single" w:sz="4" w:space="0" w:color="auto"/>
            </w:tcBorders>
            <w:shd w:val="clear" w:color="auto" w:fill="FF0000"/>
            <w:vAlign w:val="center"/>
          </w:tcPr>
          <w:p w14:paraId="030818D8" w14:textId="77777777" w:rsidR="00F5555E" w:rsidRPr="000A6963" w:rsidRDefault="00F5555E" w:rsidP="00175736">
            <w:pPr>
              <w:jc w:val="center"/>
              <w:rPr>
                <w:rFonts w:ascii="Arial" w:hAnsi="Arial" w:cs="Arial"/>
              </w:rPr>
            </w:pPr>
            <w:r w:rsidRPr="000A6963">
              <w:rPr>
                <w:rFonts w:ascii="Arial" w:hAnsi="Arial" w:cs="Arial"/>
              </w:rPr>
              <w:t>Extreme</w:t>
            </w:r>
          </w:p>
        </w:tc>
        <w:tc>
          <w:tcPr>
            <w:tcW w:w="1407" w:type="dxa"/>
            <w:shd w:val="clear" w:color="auto" w:fill="F99903"/>
            <w:vAlign w:val="center"/>
          </w:tcPr>
          <w:p w14:paraId="68ADBF14" w14:textId="77777777" w:rsidR="00F5555E" w:rsidRPr="000A6963" w:rsidRDefault="00F5555E" w:rsidP="00175736">
            <w:pPr>
              <w:jc w:val="center"/>
              <w:rPr>
                <w:rFonts w:ascii="Arial" w:hAnsi="Arial" w:cs="Arial"/>
                <w:sz w:val="24"/>
                <w:szCs w:val="24"/>
              </w:rPr>
            </w:pPr>
            <w:r w:rsidRPr="000A6963">
              <w:rPr>
                <w:rFonts w:ascii="Arial" w:hAnsi="Arial" w:cs="Arial"/>
              </w:rPr>
              <w:t>High</w:t>
            </w:r>
          </w:p>
        </w:tc>
        <w:tc>
          <w:tcPr>
            <w:tcW w:w="1427" w:type="dxa"/>
            <w:shd w:val="clear" w:color="auto" w:fill="FFFF00"/>
            <w:vAlign w:val="center"/>
          </w:tcPr>
          <w:p w14:paraId="6C884D57" w14:textId="77777777" w:rsidR="00F5555E" w:rsidRPr="000A6963" w:rsidRDefault="00F5555E" w:rsidP="00175736">
            <w:pPr>
              <w:jc w:val="center"/>
              <w:rPr>
                <w:rFonts w:ascii="Arial" w:hAnsi="Arial" w:cs="Arial"/>
                <w:sz w:val="24"/>
                <w:szCs w:val="24"/>
              </w:rPr>
            </w:pPr>
            <w:r w:rsidRPr="000A6963">
              <w:rPr>
                <w:rFonts w:ascii="Arial" w:hAnsi="Arial" w:cs="Arial"/>
              </w:rPr>
              <w:t>Medium</w:t>
            </w:r>
          </w:p>
        </w:tc>
        <w:tc>
          <w:tcPr>
            <w:tcW w:w="1401" w:type="dxa"/>
            <w:shd w:val="clear" w:color="auto" w:fill="FFFF00"/>
            <w:vAlign w:val="center"/>
          </w:tcPr>
          <w:p w14:paraId="440BE2BD" w14:textId="77777777" w:rsidR="00F5555E" w:rsidRPr="000A6963" w:rsidRDefault="00F5555E" w:rsidP="00175736">
            <w:pPr>
              <w:jc w:val="center"/>
              <w:rPr>
                <w:rFonts w:ascii="Arial" w:hAnsi="Arial" w:cs="Arial"/>
                <w:sz w:val="24"/>
                <w:szCs w:val="24"/>
              </w:rPr>
            </w:pPr>
            <w:r w:rsidRPr="000A6963">
              <w:rPr>
                <w:rFonts w:ascii="Arial" w:hAnsi="Arial" w:cs="Arial"/>
              </w:rPr>
              <w:t>Medium</w:t>
            </w:r>
          </w:p>
        </w:tc>
        <w:tc>
          <w:tcPr>
            <w:tcW w:w="1476" w:type="dxa"/>
            <w:shd w:val="clear" w:color="auto" w:fill="00B0F0"/>
            <w:vAlign w:val="center"/>
          </w:tcPr>
          <w:p w14:paraId="1706484D" w14:textId="77777777" w:rsidR="00F5555E" w:rsidRPr="000A6963" w:rsidRDefault="00F5555E" w:rsidP="00175736">
            <w:pPr>
              <w:jc w:val="center"/>
              <w:rPr>
                <w:rFonts w:ascii="Arial" w:hAnsi="Arial" w:cs="Arial"/>
                <w:sz w:val="24"/>
                <w:szCs w:val="24"/>
              </w:rPr>
            </w:pPr>
            <w:r w:rsidRPr="000A6963">
              <w:rPr>
                <w:rFonts w:ascii="Arial" w:hAnsi="Arial" w:cs="Arial"/>
              </w:rPr>
              <w:t>Low</w:t>
            </w:r>
          </w:p>
        </w:tc>
      </w:tr>
      <w:tr w:rsidR="00901B7B" w:rsidRPr="000A6963" w14:paraId="586C567A" w14:textId="77777777" w:rsidTr="00F7221B">
        <w:trPr>
          <w:trHeight w:val="514"/>
        </w:trPr>
        <w:tc>
          <w:tcPr>
            <w:tcW w:w="668" w:type="dxa"/>
            <w:vMerge/>
            <w:shd w:val="clear" w:color="auto" w:fill="007880" w:themeFill="accent1" w:themeFillShade="BF"/>
          </w:tcPr>
          <w:p w14:paraId="7BE854BF" w14:textId="77777777" w:rsidR="00F5555E" w:rsidRPr="000A6963" w:rsidRDefault="00F5555E" w:rsidP="00175736">
            <w:pPr>
              <w:rPr>
                <w:rFonts w:ascii="Arial" w:hAnsi="Arial" w:cs="Arial"/>
              </w:rPr>
            </w:pPr>
          </w:p>
        </w:tc>
        <w:tc>
          <w:tcPr>
            <w:tcW w:w="1462" w:type="dxa"/>
            <w:shd w:val="clear" w:color="auto" w:fill="E7F4F5" w:themeFill="background2"/>
            <w:vAlign w:val="center"/>
          </w:tcPr>
          <w:p w14:paraId="1B0820F8" w14:textId="77777777" w:rsidR="00F5555E" w:rsidRPr="000A6963" w:rsidRDefault="00F5555E" w:rsidP="00175736">
            <w:pPr>
              <w:jc w:val="center"/>
              <w:rPr>
                <w:rFonts w:ascii="Arial" w:hAnsi="Arial" w:cs="Arial"/>
                <w:sz w:val="21"/>
                <w:szCs w:val="21"/>
              </w:rPr>
            </w:pPr>
            <w:r w:rsidRPr="000A6963">
              <w:rPr>
                <w:rFonts w:ascii="Arial" w:hAnsi="Arial" w:cs="Arial"/>
                <w:sz w:val="21"/>
                <w:szCs w:val="21"/>
              </w:rPr>
              <w:t>Unlikely</w:t>
            </w:r>
          </w:p>
        </w:tc>
        <w:tc>
          <w:tcPr>
            <w:tcW w:w="1407" w:type="dxa"/>
            <w:shd w:val="clear" w:color="auto" w:fill="F99903"/>
            <w:vAlign w:val="center"/>
          </w:tcPr>
          <w:p w14:paraId="21E58E0E" w14:textId="77777777" w:rsidR="00F5555E" w:rsidRPr="000A6963" w:rsidRDefault="00F5555E" w:rsidP="00175736">
            <w:pPr>
              <w:jc w:val="center"/>
              <w:rPr>
                <w:rFonts w:ascii="Arial" w:hAnsi="Arial" w:cs="Arial"/>
                <w:sz w:val="24"/>
                <w:szCs w:val="24"/>
                <w:highlight w:val="green"/>
              </w:rPr>
            </w:pPr>
            <w:r w:rsidRPr="000A6963">
              <w:rPr>
                <w:rFonts w:ascii="Arial" w:hAnsi="Arial" w:cs="Arial"/>
              </w:rPr>
              <w:t>High</w:t>
            </w:r>
          </w:p>
        </w:tc>
        <w:tc>
          <w:tcPr>
            <w:tcW w:w="1407" w:type="dxa"/>
            <w:shd w:val="clear" w:color="auto" w:fill="FFFF00"/>
            <w:vAlign w:val="center"/>
          </w:tcPr>
          <w:p w14:paraId="7E877F41" w14:textId="77777777" w:rsidR="00F5555E" w:rsidRPr="000A6963" w:rsidRDefault="00F5555E" w:rsidP="00175736">
            <w:pPr>
              <w:jc w:val="center"/>
              <w:rPr>
                <w:rFonts w:ascii="Arial" w:hAnsi="Arial" w:cs="Arial"/>
                <w:sz w:val="24"/>
                <w:szCs w:val="24"/>
              </w:rPr>
            </w:pPr>
            <w:r w:rsidRPr="000A6963">
              <w:rPr>
                <w:rFonts w:ascii="Arial" w:hAnsi="Arial" w:cs="Arial"/>
              </w:rPr>
              <w:t>Medium</w:t>
            </w:r>
          </w:p>
        </w:tc>
        <w:tc>
          <w:tcPr>
            <w:tcW w:w="1427" w:type="dxa"/>
            <w:shd w:val="clear" w:color="auto" w:fill="FFFF00"/>
            <w:vAlign w:val="center"/>
          </w:tcPr>
          <w:p w14:paraId="2F29EE74" w14:textId="77777777" w:rsidR="00F5555E" w:rsidRPr="000A6963" w:rsidRDefault="00F5555E" w:rsidP="00175736">
            <w:pPr>
              <w:jc w:val="center"/>
              <w:rPr>
                <w:rFonts w:ascii="Arial" w:hAnsi="Arial" w:cs="Arial"/>
                <w:sz w:val="24"/>
                <w:szCs w:val="24"/>
              </w:rPr>
            </w:pPr>
            <w:r w:rsidRPr="000A6963">
              <w:rPr>
                <w:rFonts w:ascii="Arial" w:hAnsi="Arial" w:cs="Arial"/>
              </w:rPr>
              <w:t>Medium</w:t>
            </w:r>
          </w:p>
        </w:tc>
        <w:tc>
          <w:tcPr>
            <w:tcW w:w="1401" w:type="dxa"/>
            <w:shd w:val="clear" w:color="auto" w:fill="00B0F0"/>
            <w:vAlign w:val="center"/>
          </w:tcPr>
          <w:p w14:paraId="76ADAC22" w14:textId="77777777" w:rsidR="00F5555E" w:rsidRPr="000A6963" w:rsidRDefault="00F5555E" w:rsidP="00175736">
            <w:pPr>
              <w:jc w:val="center"/>
              <w:rPr>
                <w:rFonts w:ascii="Arial" w:hAnsi="Arial" w:cs="Arial"/>
                <w:sz w:val="24"/>
                <w:szCs w:val="24"/>
              </w:rPr>
            </w:pPr>
            <w:r w:rsidRPr="000A6963">
              <w:rPr>
                <w:rFonts w:ascii="Arial" w:hAnsi="Arial" w:cs="Arial"/>
              </w:rPr>
              <w:t>Low</w:t>
            </w:r>
          </w:p>
        </w:tc>
        <w:tc>
          <w:tcPr>
            <w:tcW w:w="1476" w:type="dxa"/>
            <w:shd w:val="clear" w:color="auto" w:fill="00B0F0"/>
            <w:vAlign w:val="center"/>
          </w:tcPr>
          <w:p w14:paraId="7FB185F0" w14:textId="00E4ED8B" w:rsidR="00F5555E" w:rsidRPr="004B70B5" w:rsidRDefault="00F5555E" w:rsidP="00175736">
            <w:pPr>
              <w:jc w:val="center"/>
              <w:rPr>
                <w:rFonts w:ascii="Arial" w:hAnsi="Arial" w:cs="Arial"/>
              </w:rPr>
            </w:pPr>
            <w:r w:rsidRPr="000A6963">
              <w:rPr>
                <w:rFonts w:ascii="Arial" w:hAnsi="Arial" w:cs="Arial"/>
              </w:rPr>
              <w:t>Low</w:t>
            </w:r>
          </w:p>
        </w:tc>
      </w:tr>
      <w:tr w:rsidR="00901B7B" w:rsidRPr="000A6963" w14:paraId="5D451A3A" w14:textId="77777777" w:rsidTr="00F7221B">
        <w:trPr>
          <w:trHeight w:val="461"/>
        </w:trPr>
        <w:tc>
          <w:tcPr>
            <w:tcW w:w="668" w:type="dxa"/>
            <w:vMerge/>
            <w:shd w:val="clear" w:color="auto" w:fill="007880" w:themeFill="accent1" w:themeFillShade="BF"/>
          </w:tcPr>
          <w:p w14:paraId="4F3E5DC3" w14:textId="77777777" w:rsidR="00F5555E" w:rsidRPr="000A6963" w:rsidRDefault="00F5555E" w:rsidP="00175736">
            <w:pPr>
              <w:rPr>
                <w:rFonts w:ascii="Arial" w:hAnsi="Arial" w:cs="Arial"/>
              </w:rPr>
            </w:pPr>
          </w:p>
        </w:tc>
        <w:tc>
          <w:tcPr>
            <w:tcW w:w="1462" w:type="dxa"/>
            <w:shd w:val="clear" w:color="auto" w:fill="E7F4F5" w:themeFill="background2"/>
            <w:vAlign w:val="center"/>
          </w:tcPr>
          <w:p w14:paraId="269FDAB5" w14:textId="697994D5" w:rsidR="00F5555E" w:rsidRPr="000A6963" w:rsidRDefault="00045B12" w:rsidP="00175736">
            <w:pPr>
              <w:jc w:val="center"/>
              <w:rPr>
                <w:rFonts w:ascii="Arial" w:hAnsi="Arial" w:cs="Arial"/>
              </w:rPr>
            </w:pPr>
            <w:r>
              <w:rPr>
                <w:rFonts w:ascii="Arial" w:hAnsi="Arial" w:cs="Arial"/>
                <w:sz w:val="21"/>
                <w:szCs w:val="21"/>
              </w:rPr>
              <w:t>Rare</w:t>
            </w:r>
          </w:p>
        </w:tc>
        <w:tc>
          <w:tcPr>
            <w:tcW w:w="1407" w:type="dxa"/>
            <w:shd w:val="clear" w:color="auto" w:fill="FFFF00"/>
            <w:vAlign w:val="center"/>
          </w:tcPr>
          <w:p w14:paraId="5D961590" w14:textId="77777777" w:rsidR="00F5555E" w:rsidRPr="000A6963" w:rsidRDefault="00F5555E" w:rsidP="00175736">
            <w:pPr>
              <w:jc w:val="center"/>
              <w:rPr>
                <w:rFonts w:ascii="Arial" w:hAnsi="Arial" w:cs="Arial"/>
              </w:rPr>
            </w:pPr>
            <w:r w:rsidRPr="000A6963">
              <w:rPr>
                <w:rFonts w:ascii="Arial" w:hAnsi="Arial" w:cs="Arial"/>
              </w:rPr>
              <w:t>Medium</w:t>
            </w:r>
          </w:p>
        </w:tc>
        <w:tc>
          <w:tcPr>
            <w:tcW w:w="1407" w:type="dxa"/>
            <w:shd w:val="clear" w:color="auto" w:fill="FFFF00"/>
            <w:vAlign w:val="center"/>
          </w:tcPr>
          <w:p w14:paraId="61C61DE9" w14:textId="77777777" w:rsidR="00F5555E" w:rsidRPr="000A6963" w:rsidRDefault="00F5555E" w:rsidP="00175736">
            <w:pPr>
              <w:jc w:val="center"/>
              <w:rPr>
                <w:rFonts w:ascii="Arial" w:hAnsi="Arial" w:cs="Arial"/>
              </w:rPr>
            </w:pPr>
            <w:r w:rsidRPr="000A6963">
              <w:rPr>
                <w:rFonts w:ascii="Arial" w:hAnsi="Arial" w:cs="Arial"/>
              </w:rPr>
              <w:t>Medium</w:t>
            </w:r>
          </w:p>
        </w:tc>
        <w:tc>
          <w:tcPr>
            <w:tcW w:w="1427" w:type="dxa"/>
            <w:shd w:val="clear" w:color="auto" w:fill="00B0F0"/>
            <w:vAlign w:val="center"/>
          </w:tcPr>
          <w:p w14:paraId="0876635E" w14:textId="77777777" w:rsidR="00F5555E" w:rsidRPr="000A6963" w:rsidRDefault="00F5555E" w:rsidP="00175736">
            <w:pPr>
              <w:jc w:val="center"/>
              <w:rPr>
                <w:rFonts w:ascii="Arial" w:hAnsi="Arial" w:cs="Arial"/>
              </w:rPr>
            </w:pPr>
            <w:r w:rsidRPr="000A6963">
              <w:rPr>
                <w:rFonts w:ascii="Arial" w:hAnsi="Arial" w:cs="Arial"/>
              </w:rPr>
              <w:t>Low</w:t>
            </w:r>
          </w:p>
        </w:tc>
        <w:tc>
          <w:tcPr>
            <w:tcW w:w="1401" w:type="dxa"/>
            <w:shd w:val="clear" w:color="auto" w:fill="00B0F0"/>
            <w:vAlign w:val="center"/>
          </w:tcPr>
          <w:p w14:paraId="40CEB9F5" w14:textId="784F9714" w:rsidR="00F5555E" w:rsidRPr="000A6963" w:rsidRDefault="00F5555E" w:rsidP="00175736">
            <w:pPr>
              <w:jc w:val="center"/>
              <w:rPr>
                <w:rFonts w:ascii="Arial" w:hAnsi="Arial" w:cs="Arial"/>
              </w:rPr>
            </w:pPr>
            <w:r w:rsidRPr="000A6963">
              <w:rPr>
                <w:rFonts w:ascii="Arial" w:hAnsi="Arial" w:cs="Arial"/>
              </w:rPr>
              <w:t>Low</w:t>
            </w:r>
          </w:p>
        </w:tc>
        <w:tc>
          <w:tcPr>
            <w:tcW w:w="1476" w:type="dxa"/>
            <w:shd w:val="clear" w:color="auto" w:fill="00B0F0"/>
            <w:vAlign w:val="center"/>
          </w:tcPr>
          <w:p w14:paraId="55C0B74E" w14:textId="2063CE8E" w:rsidR="00F5555E" w:rsidRPr="000A6963" w:rsidRDefault="00F5555E" w:rsidP="00175736">
            <w:pPr>
              <w:jc w:val="center"/>
              <w:rPr>
                <w:rFonts w:ascii="Arial" w:hAnsi="Arial" w:cs="Arial"/>
              </w:rPr>
            </w:pPr>
            <w:r w:rsidRPr="000A6963">
              <w:rPr>
                <w:rFonts w:ascii="Arial" w:hAnsi="Arial" w:cs="Arial"/>
              </w:rPr>
              <w:t>Low</w:t>
            </w:r>
          </w:p>
        </w:tc>
      </w:tr>
    </w:tbl>
    <w:p w14:paraId="3F0C1CAE" w14:textId="0005B81D" w:rsidR="00F5555E" w:rsidRPr="000A6963" w:rsidRDefault="00F5555E" w:rsidP="004B70B5">
      <w:pPr>
        <w:spacing w:after="0"/>
        <w:rPr>
          <w:rFonts w:ascii="Arial" w:hAnsi="Arial" w:cs="Arial"/>
          <w:bCs/>
        </w:rPr>
      </w:pPr>
    </w:p>
    <w:p w14:paraId="4EB5117B" w14:textId="007092D1" w:rsidR="00F5555E" w:rsidRPr="000A6963" w:rsidRDefault="00F5555E" w:rsidP="00FD5E89">
      <w:pPr>
        <w:pStyle w:val="ListParagraph"/>
        <w:numPr>
          <w:ilvl w:val="0"/>
          <w:numId w:val="11"/>
        </w:numPr>
        <w:spacing w:before="0" w:after="200" w:line="360" w:lineRule="auto"/>
        <w:rPr>
          <w:rFonts w:ascii="Arial" w:hAnsi="Arial" w:cs="Arial"/>
          <w:iCs/>
          <w:szCs w:val="20"/>
        </w:rPr>
      </w:pPr>
      <w:r w:rsidRPr="000A6963">
        <w:rPr>
          <w:rFonts w:ascii="Arial" w:hAnsi="Arial" w:cs="Arial"/>
          <w:iCs/>
          <w:szCs w:val="20"/>
        </w:rPr>
        <w:t>During a pre-visit to the proposed destination</w:t>
      </w:r>
      <w:r w:rsidR="00A5760C">
        <w:rPr>
          <w:rFonts w:ascii="Arial" w:hAnsi="Arial" w:cs="Arial"/>
          <w:iCs/>
          <w:szCs w:val="20"/>
        </w:rPr>
        <w:t>,</w:t>
      </w:r>
      <w:r w:rsidRPr="000A6963">
        <w:rPr>
          <w:rFonts w:ascii="Arial" w:hAnsi="Arial" w:cs="Arial"/>
          <w:iCs/>
          <w:szCs w:val="20"/>
        </w:rPr>
        <w:t xml:space="preserve"> consider the range of safety aspects</w:t>
      </w:r>
      <w:r w:rsidR="00A5760C">
        <w:rPr>
          <w:rFonts w:ascii="Arial" w:hAnsi="Arial" w:cs="Arial"/>
          <w:iCs/>
          <w:szCs w:val="20"/>
        </w:rPr>
        <w:t>,</w:t>
      </w:r>
      <w:r w:rsidRPr="000A6963">
        <w:rPr>
          <w:rFonts w:ascii="Arial" w:hAnsi="Arial" w:cs="Arial"/>
          <w:iCs/>
          <w:szCs w:val="20"/>
        </w:rPr>
        <w:t xml:space="preserve"> including child protection</w:t>
      </w:r>
      <w:r w:rsidR="00A5760C">
        <w:rPr>
          <w:rFonts w:ascii="Arial" w:hAnsi="Arial" w:cs="Arial"/>
          <w:iCs/>
          <w:szCs w:val="20"/>
        </w:rPr>
        <w:t>,</w:t>
      </w:r>
      <w:r w:rsidRPr="000A6963">
        <w:rPr>
          <w:rFonts w:ascii="Arial" w:hAnsi="Arial" w:cs="Arial"/>
          <w:iCs/>
          <w:szCs w:val="20"/>
        </w:rPr>
        <w:t xml:space="preserve"> </w:t>
      </w:r>
      <w:r w:rsidR="00D04FD9">
        <w:rPr>
          <w:rFonts w:ascii="Arial" w:hAnsi="Arial" w:cs="Arial"/>
          <w:iCs/>
          <w:szCs w:val="20"/>
        </w:rPr>
        <w:t>WWCCs</w:t>
      </w:r>
      <w:r w:rsidRPr="000A6963">
        <w:rPr>
          <w:rFonts w:ascii="Arial" w:hAnsi="Arial" w:cs="Arial"/>
          <w:iCs/>
          <w:szCs w:val="20"/>
        </w:rPr>
        <w:t>, duty of care and risk management, insurances, adult</w:t>
      </w:r>
      <w:r w:rsidR="00A5760C">
        <w:rPr>
          <w:rFonts w:ascii="Arial" w:hAnsi="Arial" w:cs="Arial"/>
          <w:iCs/>
          <w:szCs w:val="20"/>
        </w:rPr>
        <w:t>-</w:t>
      </w:r>
      <w:r w:rsidRPr="000A6963">
        <w:rPr>
          <w:rFonts w:ascii="Arial" w:hAnsi="Arial" w:cs="Arial"/>
          <w:iCs/>
          <w:szCs w:val="20"/>
        </w:rPr>
        <w:t>to</w:t>
      </w:r>
      <w:r w:rsidR="00A5760C">
        <w:rPr>
          <w:rFonts w:ascii="Arial" w:hAnsi="Arial" w:cs="Arial"/>
          <w:iCs/>
          <w:szCs w:val="20"/>
        </w:rPr>
        <w:t>-</w:t>
      </w:r>
      <w:r w:rsidRPr="000A6963">
        <w:rPr>
          <w:rFonts w:ascii="Arial" w:hAnsi="Arial" w:cs="Arial"/>
          <w:iCs/>
          <w:szCs w:val="20"/>
        </w:rPr>
        <w:t xml:space="preserve">child ratios, </w:t>
      </w:r>
      <w:r w:rsidR="00D04FD9">
        <w:rPr>
          <w:rFonts w:ascii="Arial" w:hAnsi="Arial" w:cs="Arial"/>
          <w:iCs/>
          <w:szCs w:val="20"/>
        </w:rPr>
        <w:t xml:space="preserve">and </w:t>
      </w:r>
      <w:r w:rsidRPr="000A6963">
        <w:rPr>
          <w:rFonts w:ascii="Arial" w:hAnsi="Arial" w:cs="Arial"/>
          <w:iCs/>
          <w:szCs w:val="20"/>
        </w:rPr>
        <w:t>weather and environmental hazards</w:t>
      </w:r>
      <w:r w:rsidR="00A5760C">
        <w:rPr>
          <w:rFonts w:ascii="Arial" w:hAnsi="Arial" w:cs="Arial"/>
          <w:iCs/>
          <w:szCs w:val="20"/>
        </w:rPr>
        <w:t>,</w:t>
      </w:r>
      <w:r w:rsidRPr="000A6963">
        <w:rPr>
          <w:rFonts w:ascii="Arial" w:hAnsi="Arial" w:cs="Arial"/>
          <w:iCs/>
          <w:szCs w:val="20"/>
        </w:rPr>
        <w:t xml:space="preserve"> including water hazards</w:t>
      </w:r>
      <w:r w:rsidR="00A5760C">
        <w:rPr>
          <w:rFonts w:ascii="Arial" w:hAnsi="Arial" w:cs="Arial"/>
          <w:iCs/>
          <w:szCs w:val="20"/>
        </w:rPr>
        <w:t>.</w:t>
      </w:r>
    </w:p>
    <w:p w14:paraId="136C8676" w14:textId="79BD0582" w:rsidR="00F5555E" w:rsidRPr="000A6963" w:rsidRDefault="00F5555E" w:rsidP="00FD5E89">
      <w:pPr>
        <w:pStyle w:val="ListParagraph"/>
        <w:numPr>
          <w:ilvl w:val="0"/>
          <w:numId w:val="11"/>
        </w:numPr>
        <w:spacing w:before="0" w:after="200" w:line="360" w:lineRule="auto"/>
        <w:rPr>
          <w:rFonts w:ascii="Arial" w:hAnsi="Arial" w:cs="Arial"/>
          <w:iCs/>
          <w:szCs w:val="20"/>
        </w:rPr>
      </w:pPr>
      <w:r w:rsidRPr="000A6963">
        <w:rPr>
          <w:rFonts w:ascii="Arial" w:hAnsi="Arial" w:cs="Arial"/>
          <w:iCs/>
          <w:szCs w:val="20"/>
        </w:rPr>
        <w:t xml:space="preserve">Break </w:t>
      </w:r>
      <w:r w:rsidR="00A5760C">
        <w:rPr>
          <w:rFonts w:ascii="Arial" w:hAnsi="Arial" w:cs="Arial"/>
          <w:iCs/>
          <w:szCs w:val="20"/>
        </w:rPr>
        <w:t xml:space="preserve">up </w:t>
      </w:r>
      <w:r w:rsidRPr="000A6963">
        <w:rPr>
          <w:rFonts w:ascii="Arial" w:hAnsi="Arial" w:cs="Arial"/>
          <w:iCs/>
          <w:szCs w:val="20"/>
        </w:rPr>
        <w:t>the event into stages or activities</w:t>
      </w:r>
      <w:r w:rsidR="00A5760C">
        <w:rPr>
          <w:rFonts w:ascii="Arial" w:hAnsi="Arial" w:cs="Arial"/>
          <w:iCs/>
          <w:szCs w:val="20"/>
        </w:rPr>
        <w:t>.</w:t>
      </w:r>
    </w:p>
    <w:p w14:paraId="456F0A20" w14:textId="109AD15F" w:rsidR="00F5555E" w:rsidRPr="000A6963" w:rsidRDefault="00F5555E" w:rsidP="00FD5E89">
      <w:pPr>
        <w:pStyle w:val="ListParagraph"/>
        <w:numPr>
          <w:ilvl w:val="0"/>
          <w:numId w:val="11"/>
        </w:numPr>
        <w:spacing w:before="0" w:after="200" w:line="360" w:lineRule="auto"/>
        <w:rPr>
          <w:rFonts w:ascii="Arial" w:hAnsi="Arial" w:cs="Arial"/>
          <w:iCs/>
          <w:szCs w:val="20"/>
        </w:rPr>
      </w:pPr>
      <w:r w:rsidRPr="000A6963">
        <w:rPr>
          <w:rFonts w:ascii="Arial" w:hAnsi="Arial" w:cs="Arial"/>
          <w:iCs/>
          <w:szCs w:val="20"/>
        </w:rPr>
        <w:t>Identify and document potential risks and situations to be managed in each stage (hazard identification)</w:t>
      </w:r>
      <w:r w:rsidR="00D04FD9">
        <w:rPr>
          <w:rFonts w:ascii="Arial" w:hAnsi="Arial" w:cs="Arial"/>
          <w:iCs/>
          <w:szCs w:val="20"/>
        </w:rPr>
        <w:t>.</w:t>
      </w:r>
    </w:p>
    <w:p w14:paraId="4FE43C60" w14:textId="242F21B8" w:rsidR="00F5555E" w:rsidRPr="000A6963" w:rsidRDefault="00D04FD9" w:rsidP="00FD5E89">
      <w:pPr>
        <w:pStyle w:val="ListParagraph"/>
        <w:numPr>
          <w:ilvl w:val="0"/>
          <w:numId w:val="11"/>
        </w:numPr>
        <w:spacing w:before="0" w:after="200" w:line="360" w:lineRule="auto"/>
        <w:rPr>
          <w:rFonts w:ascii="Arial" w:hAnsi="Arial" w:cs="Arial"/>
          <w:iCs/>
          <w:szCs w:val="20"/>
        </w:rPr>
      </w:pPr>
      <w:r>
        <w:rPr>
          <w:rFonts w:ascii="Arial" w:hAnsi="Arial" w:cs="Arial"/>
          <w:iCs/>
          <w:szCs w:val="20"/>
        </w:rPr>
        <w:lastRenderedPageBreak/>
        <w:t>Detail</w:t>
      </w:r>
      <w:r w:rsidR="00F5555E" w:rsidRPr="000A6963">
        <w:rPr>
          <w:rFonts w:ascii="Arial" w:hAnsi="Arial" w:cs="Arial"/>
          <w:iCs/>
          <w:szCs w:val="20"/>
        </w:rPr>
        <w:t xml:space="preserve"> how these potential risks can be eliminated or minimised</w:t>
      </w:r>
      <w:r>
        <w:rPr>
          <w:rFonts w:ascii="Arial" w:hAnsi="Arial" w:cs="Arial"/>
          <w:iCs/>
          <w:szCs w:val="20"/>
        </w:rPr>
        <w:t xml:space="preserve"> –</w:t>
      </w:r>
      <w:r w:rsidR="00F5555E" w:rsidRPr="000A6963">
        <w:rPr>
          <w:rFonts w:ascii="Arial" w:hAnsi="Arial" w:cs="Arial"/>
          <w:iCs/>
          <w:szCs w:val="20"/>
        </w:rPr>
        <w:t xml:space="preserve"> including</w:t>
      </w:r>
      <w:r>
        <w:rPr>
          <w:rFonts w:ascii="Arial" w:hAnsi="Arial" w:cs="Arial"/>
          <w:iCs/>
          <w:szCs w:val="20"/>
        </w:rPr>
        <w:t xml:space="preserve"> for</w:t>
      </w:r>
      <w:r w:rsidR="00F5555E" w:rsidRPr="000A6963">
        <w:rPr>
          <w:rFonts w:ascii="Arial" w:hAnsi="Arial" w:cs="Arial"/>
          <w:iCs/>
          <w:szCs w:val="20"/>
        </w:rPr>
        <w:t xml:space="preserve"> water-based activities</w:t>
      </w:r>
      <w:r>
        <w:rPr>
          <w:rFonts w:ascii="Arial" w:hAnsi="Arial" w:cs="Arial"/>
          <w:iCs/>
          <w:szCs w:val="20"/>
        </w:rPr>
        <w:t>.</w:t>
      </w:r>
    </w:p>
    <w:p w14:paraId="01ED050C" w14:textId="205FBE19" w:rsidR="00F5555E" w:rsidRPr="000A6963" w:rsidRDefault="00F5555E" w:rsidP="00FD5E89">
      <w:pPr>
        <w:pStyle w:val="ListParagraph"/>
        <w:numPr>
          <w:ilvl w:val="0"/>
          <w:numId w:val="11"/>
        </w:numPr>
        <w:spacing w:before="0" w:after="200" w:line="360" w:lineRule="auto"/>
        <w:rPr>
          <w:rFonts w:ascii="Arial" w:hAnsi="Arial" w:cs="Arial"/>
          <w:iCs/>
          <w:szCs w:val="20"/>
        </w:rPr>
      </w:pPr>
      <w:r w:rsidRPr="000A6963">
        <w:rPr>
          <w:rFonts w:ascii="Arial" w:hAnsi="Arial" w:cs="Arial"/>
          <w:iCs/>
          <w:szCs w:val="20"/>
        </w:rPr>
        <w:t>Allocate responsibility to a person/s and date</w:t>
      </w:r>
      <w:r w:rsidR="00D04FD9">
        <w:rPr>
          <w:rFonts w:ascii="Arial" w:hAnsi="Arial" w:cs="Arial"/>
          <w:iCs/>
          <w:szCs w:val="20"/>
        </w:rPr>
        <w:t>.</w:t>
      </w:r>
      <w:r w:rsidRPr="000A6963">
        <w:rPr>
          <w:rFonts w:ascii="Arial" w:hAnsi="Arial" w:cs="Arial"/>
          <w:iCs/>
          <w:szCs w:val="20"/>
        </w:rPr>
        <w:tab/>
      </w:r>
    </w:p>
    <w:p w14:paraId="47D18071" w14:textId="3642FEB5" w:rsidR="00F5555E" w:rsidRPr="000A6963" w:rsidRDefault="00BD1594" w:rsidP="004054A9">
      <w:pPr>
        <w:pStyle w:val="Heading4"/>
        <w:spacing w:after="120" w:line="240" w:lineRule="auto"/>
      </w:pPr>
      <w:r>
        <w:t>Risk assessment action plan</w:t>
      </w:r>
    </w:p>
    <w:tbl>
      <w:tblPr>
        <w:tblStyle w:val="TableGrid"/>
        <w:tblpPr w:leftFromText="180" w:rightFromText="180" w:vertAnchor="text" w:horzAnchor="page" w:tblpX="1397" w:tblpY="243"/>
        <w:tblOverlap w:val="never"/>
        <w:tblW w:w="5000" w:type="pct"/>
        <w:tblLook w:val="04A0" w:firstRow="1" w:lastRow="0" w:firstColumn="1" w:lastColumn="0" w:noHBand="0" w:noVBand="1"/>
      </w:tblPr>
      <w:tblGrid>
        <w:gridCol w:w="601"/>
        <w:gridCol w:w="1073"/>
        <w:gridCol w:w="1461"/>
        <w:gridCol w:w="939"/>
        <w:gridCol w:w="1613"/>
        <w:gridCol w:w="1615"/>
        <w:gridCol w:w="1758"/>
      </w:tblGrid>
      <w:tr w:rsidR="0010399B" w:rsidRPr="000A6963" w14:paraId="52DC13FF" w14:textId="2333D2B6" w:rsidTr="006F7803">
        <w:trPr>
          <w:trHeight w:val="484"/>
        </w:trPr>
        <w:tc>
          <w:tcPr>
            <w:tcW w:w="331" w:type="pct"/>
            <w:shd w:val="clear" w:color="auto" w:fill="007880" w:themeFill="accent1" w:themeFillShade="BF"/>
            <w:vAlign w:val="center"/>
          </w:tcPr>
          <w:p w14:paraId="084E48BB" w14:textId="60FBE6AA" w:rsidR="0010399B" w:rsidRPr="0091253A" w:rsidRDefault="0010399B" w:rsidP="006F7803">
            <w:pPr>
              <w:ind w:hanging="27"/>
              <w:jc w:val="center"/>
              <w:rPr>
                <w:rFonts w:ascii="Arial" w:hAnsi="Arial" w:cs="Arial"/>
                <w:b/>
                <w:bCs/>
                <w:color w:val="FFFFFF" w:themeColor="background1"/>
              </w:rPr>
            </w:pPr>
            <w:r w:rsidRPr="0091253A">
              <w:rPr>
                <w:rFonts w:ascii="Arial" w:hAnsi="Arial" w:cs="Arial"/>
                <w:b/>
                <w:bCs/>
                <w:color w:val="FFFFFF" w:themeColor="background1"/>
              </w:rPr>
              <w:t>Item</w:t>
            </w:r>
          </w:p>
        </w:tc>
        <w:tc>
          <w:tcPr>
            <w:tcW w:w="592" w:type="pct"/>
            <w:shd w:val="clear" w:color="auto" w:fill="007880" w:themeFill="accent1" w:themeFillShade="BF"/>
            <w:vAlign w:val="center"/>
          </w:tcPr>
          <w:p w14:paraId="3E48E09B" w14:textId="4F7C79B8" w:rsidR="0010399B" w:rsidRPr="0091253A" w:rsidRDefault="0010399B" w:rsidP="006F7803">
            <w:pPr>
              <w:ind w:hanging="27"/>
              <w:jc w:val="center"/>
              <w:rPr>
                <w:rFonts w:ascii="Arial" w:hAnsi="Arial" w:cs="Arial"/>
                <w:b/>
                <w:bCs/>
                <w:color w:val="FFFFFF" w:themeColor="background1"/>
              </w:rPr>
            </w:pPr>
            <w:r w:rsidRPr="0091253A">
              <w:rPr>
                <w:rFonts w:ascii="Arial" w:hAnsi="Arial" w:cs="Arial"/>
                <w:b/>
                <w:bCs/>
                <w:color w:val="FFFFFF" w:themeColor="background1"/>
              </w:rPr>
              <w:t>Event stages or activities</w:t>
            </w:r>
          </w:p>
        </w:tc>
        <w:tc>
          <w:tcPr>
            <w:tcW w:w="806" w:type="pct"/>
            <w:shd w:val="clear" w:color="auto" w:fill="007880" w:themeFill="accent1" w:themeFillShade="BF"/>
            <w:vAlign w:val="center"/>
          </w:tcPr>
          <w:p w14:paraId="0CDD6436" w14:textId="5B615913" w:rsidR="0010399B" w:rsidRPr="0091253A" w:rsidRDefault="0010399B" w:rsidP="006F7803">
            <w:pPr>
              <w:ind w:hanging="27"/>
              <w:jc w:val="center"/>
              <w:rPr>
                <w:rFonts w:ascii="Arial" w:hAnsi="Arial" w:cs="Arial"/>
                <w:b/>
                <w:bCs/>
                <w:color w:val="FFFFFF" w:themeColor="background1"/>
              </w:rPr>
            </w:pPr>
            <w:r w:rsidRPr="0091253A">
              <w:rPr>
                <w:rFonts w:ascii="Arial" w:hAnsi="Arial" w:cs="Arial"/>
                <w:b/>
                <w:bCs/>
                <w:color w:val="FFFFFF" w:themeColor="background1"/>
              </w:rPr>
              <w:t xml:space="preserve">Hazard identification </w:t>
            </w:r>
            <w:r w:rsidR="0091253A" w:rsidRPr="0091253A">
              <w:rPr>
                <w:rFonts w:ascii="Arial" w:hAnsi="Arial" w:cs="Arial"/>
                <w:b/>
                <w:bCs/>
                <w:color w:val="FFFFFF" w:themeColor="background1"/>
              </w:rPr>
              <w:t>(what could go wrong)</w:t>
            </w:r>
          </w:p>
        </w:tc>
        <w:tc>
          <w:tcPr>
            <w:tcW w:w="518" w:type="pct"/>
            <w:shd w:val="clear" w:color="auto" w:fill="007880" w:themeFill="accent1" w:themeFillShade="BF"/>
            <w:vAlign w:val="center"/>
          </w:tcPr>
          <w:p w14:paraId="245A1AF9" w14:textId="6BC17D89" w:rsidR="0010399B" w:rsidRPr="0091253A" w:rsidRDefault="0091253A" w:rsidP="006F7803">
            <w:pPr>
              <w:ind w:hanging="27"/>
              <w:jc w:val="center"/>
              <w:rPr>
                <w:rFonts w:ascii="Arial" w:hAnsi="Arial" w:cs="Arial"/>
                <w:b/>
                <w:bCs/>
                <w:color w:val="FFFFFF" w:themeColor="background1"/>
              </w:rPr>
            </w:pPr>
            <w:r w:rsidRPr="0091253A">
              <w:rPr>
                <w:rFonts w:ascii="Arial" w:hAnsi="Arial" w:cs="Arial"/>
                <w:b/>
                <w:bCs/>
                <w:color w:val="FFFFFF" w:themeColor="background1"/>
              </w:rPr>
              <w:t>Risk ranking (use matrix)</w:t>
            </w:r>
          </w:p>
        </w:tc>
        <w:tc>
          <w:tcPr>
            <w:tcW w:w="891" w:type="pct"/>
            <w:shd w:val="clear" w:color="auto" w:fill="007880" w:themeFill="accent1" w:themeFillShade="BF"/>
            <w:vAlign w:val="center"/>
          </w:tcPr>
          <w:p w14:paraId="2FC99481" w14:textId="4471735C" w:rsidR="0010399B" w:rsidRPr="0091253A" w:rsidRDefault="0091253A" w:rsidP="006F7803">
            <w:pPr>
              <w:ind w:hanging="27"/>
              <w:jc w:val="center"/>
              <w:rPr>
                <w:rFonts w:ascii="Arial" w:hAnsi="Arial" w:cs="Arial"/>
                <w:b/>
                <w:bCs/>
                <w:color w:val="FFFFFF" w:themeColor="background1"/>
                <w:szCs w:val="20"/>
              </w:rPr>
            </w:pPr>
            <w:r w:rsidRPr="0091253A">
              <w:rPr>
                <w:rFonts w:ascii="Arial" w:hAnsi="Arial" w:cs="Arial"/>
                <w:b/>
                <w:bCs/>
                <w:color w:val="FFFFFF" w:themeColor="background1"/>
                <w:szCs w:val="20"/>
              </w:rPr>
              <w:t>Elimination or control measures</w:t>
            </w:r>
          </w:p>
        </w:tc>
        <w:tc>
          <w:tcPr>
            <w:tcW w:w="892" w:type="pct"/>
            <w:shd w:val="clear" w:color="auto" w:fill="007880" w:themeFill="accent1" w:themeFillShade="BF"/>
          </w:tcPr>
          <w:p w14:paraId="5550295C" w14:textId="039C2AEE" w:rsidR="0010399B" w:rsidRPr="0091253A" w:rsidRDefault="0091253A" w:rsidP="006F7803">
            <w:pPr>
              <w:ind w:hanging="27"/>
              <w:jc w:val="center"/>
              <w:rPr>
                <w:rFonts w:ascii="Arial" w:hAnsi="Arial" w:cs="Arial"/>
                <w:b/>
                <w:bCs/>
                <w:color w:val="FFFFFF" w:themeColor="background1"/>
                <w:szCs w:val="20"/>
              </w:rPr>
            </w:pPr>
            <w:r w:rsidRPr="0091253A">
              <w:rPr>
                <w:rFonts w:ascii="Arial" w:hAnsi="Arial" w:cs="Arial"/>
                <w:b/>
                <w:bCs/>
                <w:color w:val="FFFFFF" w:themeColor="background1"/>
                <w:szCs w:val="20"/>
              </w:rPr>
              <w:t>Who is responsible</w:t>
            </w:r>
          </w:p>
        </w:tc>
        <w:tc>
          <w:tcPr>
            <w:tcW w:w="971" w:type="pct"/>
            <w:shd w:val="clear" w:color="auto" w:fill="007880" w:themeFill="accent1" w:themeFillShade="BF"/>
          </w:tcPr>
          <w:p w14:paraId="162758BA" w14:textId="54D82805" w:rsidR="0010399B" w:rsidRPr="0091253A" w:rsidRDefault="0091253A" w:rsidP="006F7803">
            <w:pPr>
              <w:ind w:hanging="27"/>
              <w:jc w:val="center"/>
              <w:rPr>
                <w:rFonts w:ascii="Arial" w:hAnsi="Arial" w:cs="Arial"/>
                <w:b/>
                <w:bCs/>
                <w:color w:val="FFFFFF" w:themeColor="background1"/>
                <w:szCs w:val="20"/>
              </w:rPr>
            </w:pPr>
            <w:r w:rsidRPr="0091253A">
              <w:rPr>
                <w:rFonts w:ascii="Arial" w:hAnsi="Arial" w:cs="Arial"/>
                <w:b/>
                <w:bCs/>
                <w:color w:val="FFFFFF" w:themeColor="background1"/>
                <w:szCs w:val="20"/>
              </w:rPr>
              <w:t>When are they responsible</w:t>
            </w:r>
          </w:p>
        </w:tc>
      </w:tr>
      <w:tr w:rsidR="0010399B" w:rsidRPr="000A6963" w14:paraId="7F484556" w14:textId="6A18A6D2" w:rsidTr="006F7803">
        <w:trPr>
          <w:trHeight w:val="484"/>
        </w:trPr>
        <w:tc>
          <w:tcPr>
            <w:tcW w:w="331" w:type="pct"/>
            <w:shd w:val="clear" w:color="auto" w:fill="auto"/>
            <w:vAlign w:val="center"/>
          </w:tcPr>
          <w:p w14:paraId="5FF7FE5E" w14:textId="0FFC12E2" w:rsidR="0010399B" w:rsidRPr="000A6963" w:rsidRDefault="0091253A" w:rsidP="006F7803">
            <w:pPr>
              <w:ind w:hanging="27"/>
              <w:jc w:val="center"/>
              <w:rPr>
                <w:rFonts w:ascii="Arial" w:hAnsi="Arial" w:cs="Arial"/>
                <w:color w:val="000000" w:themeColor="text1"/>
              </w:rPr>
            </w:pPr>
            <w:r>
              <w:rPr>
                <w:rFonts w:ascii="Arial" w:hAnsi="Arial" w:cs="Arial"/>
                <w:color w:val="000000" w:themeColor="text1"/>
              </w:rPr>
              <w:t>1</w:t>
            </w:r>
          </w:p>
        </w:tc>
        <w:tc>
          <w:tcPr>
            <w:tcW w:w="592" w:type="pct"/>
            <w:shd w:val="clear" w:color="auto" w:fill="auto"/>
            <w:vAlign w:val="center"/>
          </w:tcPr>
          <w:p w14:paraId="47E64918" w14:textId="77777777" w:rsidR="0010399B" w:rsidRPr="000A6963" w:rsidRDefault="0010399B" w:rsidP="006F7803">
            <w:pPr>
              <w:ind w:hanging="27"/>
              <w:jc w:val="center"/>
              <w:rPr>
                <w:rFonts w:ascii="Arial" w:hAnsi="Arial" w:cs="Arial"/>
                <w:color w:val="000000" w:themeColor="text1"/>
              </w:rPr>
            </w:pPr>
          </w:p>
        </w:tc>
        <w:tc>
          <w:tcPr>
            <w:tcW w:w="806" w:type="pct"/>
            <w:shd w:val="clear" w:color="auto" w:fill="FFFFFF" w:themeFill="background1"/>
            <w:vAlign w:val="center"/>
          </w:tcPr>
          <w:p w14:paraId="688EFB9A" w14:textId="77777777" w:rsidR="0010399B" w:rsidRPr="000A6963" w:rsidRDefault="0010399B" w:rsidP="006F7803">
            <w:pPr>
              <w:ind w:hanging="27"/>
              <w:jc w:val="center"/>
              <w:rPr>
                <w:rFonts w:ascii="Arial" w:hAnsi="Arial" w:cs="Arial"/>
                <w:color w:val="000000" w:themeColor="text1"/>
              </w:rPr>
            </w:pPr>
          </w:p>
        </w:tc>
        <w:tc>
          <w:tcPr>
            <w:tcW w:w="518" w:type="pct"/>
            <w:shd w:val="clear" w:color="auto" w:fill="FFFFFF" w:themeFill="background1"/>
            <w:vAlign w:val="center"/>
          </w:tcPr>
          <w:p w14:paraId="505733A3" w14:textId="77777777" w:rsidR="0010399B" w:rsidRPr="000A6963" w:rsidRDefault="0010399B" w:rsidP="006F7803">
            <w:pPr>
              <w:ind w:hanging="27"/>
              <w:jc w:val="center"/>
              <w:rPr>
                <w:rFonts w:ascii="Arial" w:hAnsi="Arial" w:cs="Arial"/>
                <w:color w:val="000000" w:themeColor="text1"/>
              </w:rPr>
            </w:pPr>
          </w:p>
        </w:tc>
        <w:tc>
          <w:tcPr>
            <w:tcW w:w="891" w:type="pct"/>
            <w:shd w:val="clear" w:color="auto" w:fill="auto"/>
            <w:vAlign w:val="center"/>
          </w:tcPr>
          <w:p w14:paraId="3C64D53F" w14:textId="77777777" w:rsidR="0010399B" w:rsidRPr="000A6963" w:rsidRDefault="0010399B" w:rsidP="006F7803">
            <w:pPr>
              <w:ind w:hanging="27"/>
              <w:jc w:val="center"/>
              <w:rPr>
                <w:rFonts w:ascii="Arial" w:hAnsi="Arial" w:cs="Arial"/>
                <w:color w:val="000000" w:themeColor="text1"/>
                <w:szCs w:val="20"/>
              </w:rPr>
            </w:pPr>
          </w:p>
        </w:tc>
        <w:tc>
          <w:tcPr>
            <w:tcW w:w="892" w:type="pct"/>
          </w:tcPr>
          <w:p w14:paraId="7224D4B9" w14:textId="77777777" w:rsidR="0010399B" w:rsidRPr="000A6963" w:rsidRDefault="0010399B" w:rsidP="006F7803">
            <w:pPr>
              <w:ind w:hanging="27"/>
              <w:jc w:val="center"/>
              <w:rPr>
                <w:rFonts w:ascii="Arial" w:hAnsi="Arial" w:cs="Arial"/>
                <w:color w:val="000000" w:themeColor="text1"/>
                <w:szCs w:val="20"/>
              </w:rPr>
            </w:pPr>
          </w:p>
        </w:tc>
        <w:tc>
          <w:tcPr>
            <w:tcW w:w="971" w:type="pct"/>
          </w:tcPr>
          <w:p w14:paraId="4EC4C3B8" w14:textId="77777777" w:rsidR="0010399B" w:rsidRPr="000A6963" w:rsidRDefault="0010399B" w:rsidP="006F7803">
            <w:pPr>
              <w:ind w:hanging="27"/>
              <w:jc w:val="center"/>
              <w:rPr>
                <w:rFonts w:ascii="Arial" w:hAnsi="Arial" w:cs="Arial"/>
                <w:color w:val="000000" w:themeColor="text1"/>
                <w:szCs w:val="20"/>
              </w:rPr>
            </w:pPr>
          </w:p>
        </w:tc>
      </w:tr>
      <w:tr w:rsidR="0010399B" w:rsidRPr="000A6963" w14:paraId="1060E3DD" w14:textId="22E9F490" w:rsidTr="006F7803">
        <w:trPr>
          <w:trHeight w:val="484"/>
        </w:trPr>
        <w:tc>
          <w:tcPr>
            <w:tcW w:w="331" w:type="pct"/>
            <w:shd w:val="clear" w:color="auto" w:fill="auto"/>
            <w:vAlign w:val="center"/>
          </w:tcPr>
          <w:p w14:paraId="1298ED8E" w14:textId="7B8DCE7E" w:rsidR="0010399B" w:rsidRPr="000A6963" w:rsidRDefault="0091253A" w:rsidP="006F7803">
            <w:pPr>
              <w:ind w:hanging="27"/>
              <w:jc w:val="center"/>
              <w:rPr>
                <w:rFonts w:ascii="Arial" w:hAnsi="Arial" w:cs="Arial"/>
                <w:color w:val="000000" w:themeColor="text1"/>
              </w:rPr>
            </w:pPr>
            <w:r>
              <w:rPr>
                <w:rFonts w:ascii="Arial" w:hAnsi="Arial" w:cs="Arial"/>
                <w:color w:val="000000" w:themeColor="text1"/>
              </w:rPr>
              <w:t>2</w:t>
            </w:r>
          </w:p>
        </w:tc>
        <w:tc>
          <w:tcPr>
            <w:tcW w:w="592" w:type="pct"/>
            <w:shd w:val="clear" w:color="auto" w:fill="auto"/>
            <w:vAlign w:val="center"/>
          </w:tcPr>
          <w:p w14:paraId="0FDE1710" w14:textId="77777777" w:rsidR="0010399B" w:rsidRPr="000A6963" w:rsidRDefault="0010399B" w:rsidP="006F7803">
            <w:pPr>
              <w:ind w:hanging="27"/>
              <w:jc w:val="center"/>
              <w:rPr>
                <w:rFonts w:ascii="Arial" w:hAnsi="Arial" w:cs="Arial"/>
                <w:color w:val="000000" w:themeColor="text1"/>
              </w:rPr>
            </w:pPr>
          </w:p>
        </w:tc>
        <w:tc>
          <w:tcPr>
            <w:tcW w:w="806" w:type="pct"/>
            <w:shd w:val="clear" w:color="auto" w:fill="FFFFFF" w:themeFill="background1"/>
            <w:vAlign w:val="center"/>
          </w:tcPr>
          <w:p w14:paraId="5627764F" w14:textId="77777777" w:rsidR="0010399B" w:rsidRPr="000A6963" w:rsidRDefault="0010399B" w:rsidP="006F7803">
            <w:pPr>
              <w:ind w:hanging="27"/>
              <w:jc w:val="center"/>
              <w:rPr>
                <w:rFonts w:ascii="Arial" w:hAnsi="Arial" w:cs="Arial"/>
                <w:color w:val="000000" w:themeColor="text1"/>
              </w:rPr>
            </w:pPr>
          </w:p>
        </w:tc>
        <w:tc>
          <w:tcPr>
            <w:tcW w:w="518" w:type="pct"/>
            <w:shd w:val="clear" w:color="auto" w:fill="FFFFFF" w:themeFill="background1"/>
            <w:vAlign w:val="center"/>
          </w:tcPr>
          <w:p w14:paraId="42F2A910" w14:textId="77777777" w:rsidR="0010399B" w:rsidRPr="000A6963" w:rsidRDefault="0010399B" w:rsidP="006F7803">
            <w:pPr>
              <w:ind w:hanging="27"/>
              <w:jc w:val="center"/>
              <w:rPr>
                <w:rFonts w:ascii="Arial" w:hAnsi="Arial" w:cs="Arial"/>
                <w:color w:val="000000" w:themeColor="text1"/>
              </w:rPr>
            </w:pPr>
          </w:p>
        </w:tc>
        <w:tc>
          <w:tcPr>
            <w:tcW w:w="891" w:type="pct"/>
            <w:shd w:val="clear" w:color="auto" w:fill="auto"/>
            <w:vAlign w:val="center"/>
          </w:tcPr>
          <w:p w14:paraId="724CA805" w14:textId="77777777" w:rsidR="0010399B" w:rsidRPr="000A6963" w:rsidRDefault="0010399B" w:rsidP="006F7803">
            <w:pPr>
              <w:ind w:hanging="27"/>
              <w:jc w:val="center"/>
              <w:rPr>
                <w:rFonts w:ascii="Arial" w:hAnsi="Arial" w:cs="Arial"/>
                <w:color w:val="000000" w:themeColor="text1"/>
                <w:szCs w:val="20"/>
              </w:rPr>
            </w:pPr>
          </w:p>
        </w:tc>
        <w:tc>
          <w:tcPr>
            <w:tcW w:w="892" w:type="pct"/>
          </w:tcPr>
          <w:p w14:paraId="2CBFC68D" w14:textId="77777777" w:rsidR="0010399B" w:rsidRPr="000A6963" w:rsidRDefault="0010399B" w:rsidP="006F7803">
            <w:pPr>
              <w:ind w:hanging="27"/>
              <w:jc w:val="center"/>
              <w:rPr>
                <w:rFonts w:ascii="Arial" w:hAnsi="Arial" w:cs="Arial"/>
                <w:color w:val="000000" w:themeColor="text1"/>
                <w:szCs w:val="20"/>
              </w:rPr>
            </w:pPr>
          </w:p>
        </w:tc>
        <w:tc>
          <w:tcPr>
            <w:tcW w:w="971" w:type="pct"/>
          </w:tcPr>
          <w:p w14:paraId="0457ECEB" w14:textId="77777777" w:rsidR="0010399B" w:rsidRPr="000A6963" w:rsidRDefault="0010399B" w:rsidP="006F7803">
            <w:pPr>
              <w:ind w:hanging="27"/>
              <w:jc w:val="center"/>
              <w:rPr>
                <w:rFonts w:ascii="Arial" w:hAnsi="Arial" w:cs="Arial"/>
                <w:color w:val="000000" w:themeColor="text1"/>
                <w:szCs w:val="20"/>
              </w:rPr>
            </w:pPr>
          </w:p>
        </w:tc>
      </w:tr>
      <w:tr w:rsidR="0010399B" w:rsidRPr="000A6963" w14:paraId="339B8E8A" w14:textId="1D115997" w:rsidTr="006F7803">
        <w:trPr>
          <w:trHeight w:val="484"/>
        </w:trPr>
        <w:tc>
          <w:tcPr>
            <w:tcW w:w="331" w:type="pct"/>
            <w:shd w:val="clear" w:color="auto" w:fill="auto"/>
            <w:vAlign w:val="center"/>
          </w:tcPr>
          <w:p w14:paraId="70124889" w14:textId="1377C794" w:rsidR="0010399B" w:rsidRPr="000A6963" w:rsidRDefault="0091253A" w:rsidP="006F7803">
            <w:pPr>
              <w:ind w:hanging="27"/>
              <w:jc w:val="center"/>
              <w:rPr>
                <w:rFonts w:ascii="Arial" w:hAnsi="Arial" w:cs="Arial"/>
                <w:color w:val="000000" w:themeColor="text1"/>
              </w:rPr>
            </w:pPr>
            <w:r>
              <w:rPr>
                <w:rFonts w:ascii="Arial" w:hAnsi="Arial" w:cs="Arial"/>
                <w:color w:val="000000" w:themeColor="text1"/>
              </w:rPr>
              <w:t>3</w:t>
            </w:r>
          </w:p>
        </w:tc>
        <w:tc>
          <w:tcPr>
            <w:tcW w:w="592" w:type="pct"/>
            <w:shd w:val="clear" w:color="auto" w:fill="auto"/>
            <w:vAlign w:val="center"/>
          </w:tcPr>
          <w:p w14:paraId="087592E7" w14:textId="77777777" w:rsidR="0010399B" w:rsidRPr="000A6963" w:rsidRDefault="0010399B" w:rsidP="006F7803">
            <w:pPr>
              <w:ind w:hanging="27"/>
              <w:jc w:val="center"/>
              <w:rPr>
                <w:rFonts w:ascii="Arial" w:hAnsi="Arial" w:cs="Arial"/>
                <w:color w:val="000000" w:themeColor="text1"/>
              </w:rPr>
            </w:pPr>
          </w:p>
        </w:tc>
        <w:tc>
          <w:tcPr>
            <w:tcW w:w="806" w:type="pct"/>
            <w:shd w:val="clear" w:color="auto" w:fill="FFFFFF" w:themeFill="background1"/>
            <w:vAlign w:val="center"/>
          </w:tcPr>
          <w:p w14:paraId="21916762" w14:textId="77777777" w:rsidR="0010399B" w:rsidRPr="000A6963" w:rsidRDefault="0010399B" w:rsidP="006F7803">
            <w:pPr>
              <w:ind w:hanging="27"/>
              <w:jc w:val="center"/>
              <w:rPr>
                <w:rFonts w:ascii="Arial" w:hAnsi="Arial" w:cs="Arial"/>
                <w:color w:val="000000" w:themeColor="text1"/>
              </w:rPr>
            </w:pPr>
          </w:p>
        </w:tc>
        <w:tc>
          <w:tcPr>
            <w:tcW w:w="518" w:type="pct"/>
            <w:shd w:val="clear" w:color="auto" w:fill="FFFFFF" w:themeFill="background1"/>
            <w:vAlign w:val="center"/>
          </w:tcPr>
          <w:p w14:paraId="6237EEAB" w14:textId="77777777" w:rsidR="0010399B" w:rsidRPr="000A6963" w:rsidRDefault="0010399B" w:rsidP="006F7803">
            <w:pPr>
              <w:ind w:hanging="27"/>
              <w:jc w:val="center"/>
              <w:rPr>
                <w:rFonts w:ascii="Arial" w:hAnsi="Arial" w:cs="Arial"/>
                <w:color w:val="000000" w:themeColor="text1"/>
              </w:rPr>
            </w:pPr>
          </w:p>
        </w:tc>
        <w:tc>
          <w:tcPr>
            <w:tcW w:w="891" w:type="pct"/>
            <w:shd w:val="clear" w:color="auto" w:fill="auto"/>
            <w:vAlign w:val="center"/>
          </w:tcPr>
          <w:p w14:paraId="16CC0EAF" w14:textId="77777777" w:rsidR="0010399B" w:rsidRPr="000A6963" w:rsidRDefault="0010399B" w:rsidP="006F7803">
            <w:pPr>
              <w:ind w:hanging="27"/>
              <w:jc w:val="center"/>
              <w:rPr>
                <w:rFonts w:ascii="Arial" w:hAnsi="Arial" w:cs="Arial"/>
                <w:color w:val="000000" w:themeColor="text1"/>
                <w:szCs w:val="20"/>
              </w:rPr>
            </w:pPr>
          </w:p>
        </w:tc>
        <w:tc>
          <w:tcPr>
            <w:tcW w:w="892" w:type="pct"/>
          </w:tcPr>
          <w:p w14:paraId="5A99AE2A" w14:textId="77777777" w:rsidR="0010399B" w:rsidRPr="000A6963" w:rsidRDefault="0010399B" w:rsidP="006F7803">
            <w:pPr>
              <w:ind w:hanging="27"/>
              <w:jc w:val="center"/>
              <w:rPr>
                <w:rFonts w:ascii="Arial" w:hAnsi="Arial" w:cs="Arial"/>
                <w:color w:val="000000" w:themeColor="text1"/>
                <w:szCs w:val="20"/>
              </w:rPr>
            </w:pPr>
          </w:p>
        </w:tc>
        <w:tc>
          <w:tcPr>
            <w:tcW w:w="971" w:type="pct"/>
          </w:tcPr>
          <w:p w14:paraId="3DA6B339" w14:textId="77777777" w:rsidR="0010399B" w:rsidRPr="000A6963" w:rsidRDefault="0010399B" w:rsidP="006F7803">
            <w:pPr>
              <w:ind w:hanging="27"/>
              <w:jc w:val="center"/>
              <w:rPr>
                <w:rFonts w:ascii="Arial" w:hAnsi="Arial" w:cs="Arial"/>
                <w:color w:val="000000" w:themeColor="text1"/>
                <w:szCs w:val="20"/>
              </w:rPr>
            </w:pPr>
          </w:p>
        </w:tc>
      </w:tr>
      <w:tr w:rsidR="0010399B" w:rsidRPr="000A6963" w14:paraId="46AB1FFC" w14:textId="7F214D06" w:rsidTr="006F7803">
        <w:trPr>
          <w:trHeight w:val="484"/>
        </w:trPr>
        <w:tc>
          <w:tcPr>
            <w:tcW w:w="331" w:type="pct"/>
            <w:shd w:val="clear" w:color="auto" w:fill="auto"/>
            <w:vAlign w:val="center"/>
          </w:tcPr>
          <w:p w14:paraId="71B81DD2" w14:textId="53E1BAE9" w:rsidR="0010399B" w:rsidRPr="000A6963" w:rsidRDefault="0091253A" w:rsidP="006F7803">
            <w:pPr>
              <w:ind w:hanging="27"/>
              <w:jc w:val="center"/>
              <w:rPr>
                <w:rFonts w:ascii="Arial" w:hAnsi="Arial" w:cs="Arial"/>
                <w:color w:val="000000" w:themeColor="text1"/>
              </w:rPr>
            </w:pPr>
            <w:r>
              <w:rPr>
                <w:rFonts w:ascii="Arial" w:hAnsi="Arial" w:cs="Arial"/>
                <w:color w:val="000000" w:themeColor="text1"/>
              </w:rPr>
              <w:t>4</w:t>
            </w:r>
          </w:p>
        </w:tc>
        <w:tc>
          <w:tcPr>
            <w:tcW w:w="592" w:type="pct"/>
            <w:shd w:val="clear" w:color="auto" w:fill="auto"/>
            <w:vAlign w:val="center"/>
          </w:tcPr>
          <w:p w14:paraId="3F5CEB63" w14:textId="77777777" w:rsidR="0010399B" w:rsidRPr="000A6963" w:rsidRDefault="0010399B" w:rsidP="006F7803">
            <w:pPr>
              <w:ind w:hanging="27"/>
              <w:jc w:val="center"/>
              <w:rPr>
                <w:rFonts w:ascii="Arial" w:hAnsi="Arial" w:cs="Arial"/>
                <w:color w:val="000000" w:themeColor="text1"/>
              </w:rPr>
            </w:pPr>
          </w:p>
        </w:tc>
        <w:tc>
          <w:tcPr>
            <w:tcW w:w="806" w:type="pct"/>
            <w:shd w:val="clear" w:color="auto" w:fill="FFFFFF" w:themeFill="background1"/>
            <w:vAlign w:val="center"/>
          </w:tcPr>
          <w:p w14:paraId="6ABF1698" w14:textId="77777777" w:rsidR="0010399B" w:rsidRPr="000A6963" w:rsidRDefault="0010399B" w:rsidP="006F7803">
            <w:pPr>
              <w:ind w:hanging="27"/>
              <w:jc w:val="center"/>
              <w:rPr>
                <w:rFonts w:ascii="Arial" w:hAnsi="Arial" w:cs="Arial"/>
                <w:color w:val="000000" w:themeColor="text1"/>
              </w:rPr>
            </w:pPr>
          </w:p>
        </w:tc>
        <w:tc>
          <w:tcPr>
            <w:tcW w:w="518" w:type="pct"/>
            <w:shd w:val="clear" w:color="auto" w:fill="FFFFFF" w:themeFill="background1"/>
            <w:vAlign w:val="center"/>
          </w:tcPr>
          <w:p w14:paraId="3FD2B90F" w14:textId="77777777" w:rsidR="0010399B" w:rsidRPr="000A6963" w:rsidRDefault="0010399B" w:rsidP="006F7803">
            <w:pPr>
              <w:ind w:hanging="27"/>
              <w:jc w:val="center"/>
              <w:rPr>
                <w:rFonts w:ascii="Arial" w:hAnsi="Arial" w:cs="Arial"/>
                <w:color w:val="000000" w:themeColor="text1"/>
              </w:rPr>
            </w:pPr>
          </w:p>
        </w:tc>
        <w:tc>
          <w:tcPr>
            <w:tcW w:w="891" w:type="pct"/>
            <w:shd w:val="clear" w:color="auto" w:fill="auto"/>
            <w:vAlign w:val="center"/>
          </w:tcPr>
          <w:p w14:paraId="12124740" w14:textId="77777777" w:rsidR="0010399B" w:rsidRPr="000A6963" w:rsidRDefault="0010399B" w:rsidP="006F7803">
            <w:pPr>
              <w:ind w:hanging="27"/>
              <w:jc w:val="center"/>
              <w:rPr>
                <w:rFonts w:ascii="Arial" w:hAnsi="Arial" w:cs="Arial"/>
                <w:color w:val="000000" w:themeColor="text1"/>
                <w:szCs w:val="20"/>
              </w:rPr>
            </w:pPr>
          </w:p>
        </w:tc>
        <w:tc>
          <w:tcPr>
            <w:tcW w:w="892" w:type="pct"/>
          </w:tcPr>
          <w:p w14:paraId="67A06ECB" w14:textId="77777777" w:rsidR="0010399B" w:rsidRPr="000A6963" w:rsidRDefault="0010399B" w:rsidP="006F7803">
            <w:pPr>
              <w:ind w:hanging="27"/>
              <w:jc w:val="center"/>
              <w:rPr>
                <w:rFonts w:ascii="Arial" w:hAnsi="Arial" w:cs="Arial"/>
                <w:color w:val="000000" w:themeColor="text1"/>
                <w:szCs w:val="20"/>
              </w:rPr>
            </w:pPr>
          </w:p>
        </w:tc>
        <w:tc>
          <w:tcPr>
            <w:tcW w:w="971" w:type="pct"/>
          </w:tcPr>
          <w:p w14:paraId="3B94CCCD" w14:textId="77777777" w:rsidR="0010399B" w:rsidRPr="000A6963" w:rsidRDefault="0010399B" w:rsidP="006F7803">
            <w:pPr>
              <w:ind w:hanging="27"/>
              <w:jc w:val="center"/>
              <w:rPr>
                <w:rFonts w:ascii="Arial" w:hAnsi="Arial" w:cs="Arial"/>
                <w:color w:val="000000" w:themeColor="text1"/>
                <w:szCs w:val="20"/>
              </w:rPr>
            </w:pPr>
          </w:p>
        </w:tc>
      </w:tr>
      <w:tr w:rsidR="0010399B" w:rsidRPr="000A6963" w14:paraId="0854313F" w14:textId="40B8E01E" w:rsidTr="006F7803">
        <w:trPr>
          <w:trHeight w:val="484"/>
        </w:trPr>
        <w:tc>
          <w:tcPr>
            <w:tcW w:w="331" w:type="pct"/>
            <w:shd w:val="clear" w:color="auto" w:fill="auto"/>
            <w:vAlign w:val="center"/>
          </w:tcPr>
          <w:p w14:paraId="2DF6EA6D" w14:textId="5C88D46C" w:rsidR="0010399B" w:rsidRPr="000A6963" w:rsidRDefault="0091253A" w:rsidP="006F7803">
            <w:pPr>
              <w:ind w:hanging="27"/>
              <w:jc w:val="center"/>
              <w:rPr>
                <w:rFonts w:ascii="Arial" w:hAnsi="Arial" w:cs="Arial"/>
                <w:color w:val="000000" w:themeColor="text1"/>
              </w:rPr>
            </w:pPr>
            <w:r>
              <w:rPr>
                <w:rFonts w:ascii="Arial" w:hAnsi="Arial" w:cs="Arial"/>
                <w:color w:val="000000" w:themeColor="text1"/>
              </w:rPr>
              <w:t>5</w:t>
            </w:r>
          </w:p>
        </w:tc>
        <w:tc>
          <w:tcPr>
            <w:tcW w:w="592" w:type="pct"/>
            <w:shd w:val="clear" w:color="auto" w:fill="auto"/>
            <w:vAlign w:val="center"/>
          </w:tcPr>
          <w:p w14:paraId="748C364E" w14:textId="77777777" w:rsidR="0010399B" w:rsidRPr="000A6963" w:rsidRDefault="0010399B" w:rsidP="006F7803">
            <w:pPr>
              <w:ind w:hanging="27"/>
              <w:jc w:val="center"/>
              <w:rPr>
                <w:rFonts w:ascii="Arial" w:hAnsi="Arial" w:cs="Arial"/>
                <w:color w:val="000000" w:themeColor="text1"/>
              </w:rPr>
            </w:pPr>
          </w:p>
        </w:tc>
        <w:tc>
          <w:tcPr>
            <w:tcW w:w="806" w:type="pct"/>
            <w:shd w:val="clear" w:color="auto" w:fill="FFFFFF" w:themeFill="background1"/>
            <w:vAlign w:val="center"/>
          </w:tcPr>
          <w:p w14:paraId="420C3EF4" w14:textId="77777777" w:rsidR="0010399B" w:rsidRPr="000A6963" w:rsidRDefault="0010399B" w:rsidP="006F7803">
            <w:pPr>
              <w:ind w:hanging="27"/>
              <w:jc w:val="center"/>
              <w:rPr>
                <w:rFonts w:ascii="Arial" w:hAnsi="Arial" w:cs="Arial"/>
                <w:color w:val="000000" w:themeColor="text1"/>
              </w:rPr>
            </w:pPr>
          </w:p>
        </w:tc>
        <w:tc>
          <w:tcPr>
            <w:tcW w:w="518" w:type="pct"/>
            <w:shd w:val="clear" w:color="auto" w:fill="FFFFFF" w:themeFill="background1"/>
            <w:vAlign w:val="center"/>
          </w:tcPr>
          <w:p w14:paraId="6AD7F0C7" w14:textId="77777777" w:rsidR="0010399B" w:rsidRPr="000A6963" w:rsidRDefault="0010399B" w:rsidP="006F7803">
            <w:pPr>
              <w:ind w:hanging="27"/>
              <w:jc w:val="center"/>
              <w:rPr>
                <w:rFonts w:ascii="Arial" w:hAnsi="Arial" w:cs="Arial"/>
                <w:color w:val="000000" w:themeColor="text1"/>
              </w:rPr>
            </w:pPr>
          </w:p>
        </w:tc>
        <w:tc>
          <w:tcPr>
            <w:tcW w:w="891" w:type="pct"/>
            <w:shd w:val="clear" w:color="auto" w:fill="auto"/>
            <w:vAlign w:val="center"/>
          </w:tcPr>
          <w:p w14:paraId="793CEFD6" w14:textId="77777777" w:rsidR="0010399B" w:rsidRPr="000A6963" w:rsidRDefault="0010399B" w:rsidP="006F7803">
            <w:pPr>
              <w:ind w:hanging="27"/>
              <w:jc w:val="center"/>
              <w:rPr>
                <w:rFonts w:ascii="Arial" w:hAnsi="Arial" w:cs="Arial"/>
                <w:color w:val="000000" w:themeColor="text1"/>
                <w:szCs w:val="20"/>
              </w:rPr>
            </w:pPr>
          </w:p>
        </w:tc>
        <w:tc>
          <w:tcPr>
            <w:tcW w:w="892" w:type="pct"/>
          </w:tcPr>
          <w:p w14:paraId="73D4ED0C" w14:textId="77777777" w:rsidR="0010399B" w:rsidRPr="000A6963" w:rsidRDefault="0010399B" w:rsidP="006F7803">
            <w:pPr>
              <w:ind w:hanging="27"/>
              <w:jc w:val="center"/>
              <w:rPr>
                <w:rFonts w:ascii="Arial" w:hAnsi="Arial" w:cs="Arial"/>
                <w:color w:val="000000" w:themeColor="text1"/>
                <w:szCs w:val="20"/>
              </w:rPr>
            </w:pPr>
          </w:p>
        </w:tc>
        <w:tc>
          <w:tcPr>
            <w:tcW w:w="971" w:type="pct"/>
          </w:tcPr>
          <w:p w14:paraId="0F7AC867" w14:textId="77777777" w:rsidR="0010399B" w:rsidRPr="000A6963" w:rsidRDefault="0010399B" w:rsidP="006F7803">
            <w:pPr>
              <w:ind w:hanging="27"/>
              <w:jc w:val="center"/>
              <w:rPr>
                <w:rFonts w:ascii="Arial" w:hAnsi="Arial" w:cs="Arial"/>
                <w:color w:val="000000" w:themeColor="text1"/>
                <w:szCs w:val="20"/>
              </w:rPr>
            </w:pPr>
          </w:p>
        </w:tc>
      </w:tr>
      <w:tr w:rsidR="0010399B" w:rsidRPr="000A6963" w14:paraId="299564A8" w14:textId="54FAF9D2" w:rsidTr="006F7803">
        <w:trPr>
          <w:trHeight w:val="484"/>
        </w:trPr>
        <w:tc>
          <w:tcPr>
            <w:tcW w:w="331" w:type="pct"/>
            <w:shd w:val="clear" w:color="auto" w:fill="auto"/>
            <w:vAlign w:val="center"/>
          </w:tcPr>
          <w:p w14:paraId="20F200CD" w14:textId="1E7F4593" w:rsidR="0010399B" w:rsidRPr="000A6963" w:rsidRDefault="0091253A" w:rsidP="006F7803">
            <w:pPr>
              <w:ind w:hanging="27"/>
              <w:jc w:val="center"/>
              <w:rPr>
                <w:rFonts w:ascii="Arial" w:hAnsi="Arial" w:cs="Arial"/>
                <w:color w:val="000000" w:themeColor="text1"/>
              </w:rPr>
            </w:pPr>
            <w:r>
              <w:rPr>
                <w:rFonts w:ascii="Arial" w:hAnsi="Arial" w:cs="Arial"/>
                <w:color w:val="000000" w:themeColor="text1"/>
              </w:rPr>
              <w:t>6</w:t>
            </w:r>
          </w:p>
        </w:tc>
        <w:tc>
          <w:tcPr>
            <w:tcW w:w="592" w:type="pct"/>
            <w:shd w:val="clear" w:color="auto" w:fill="auto"/>
            <w:vAlign w:val="center"/>
          </w:tcPr>
          <w:p w14:paraId="7F1573D0" w14:textId="77777777" w:rsidR="0010399B" w:rsidRPr="000A6963" w:rsidRDefault="0010399B" w:rsidP="006F7803">
            <w:pPr>
              <w:ind w:hanging="27"/>
              <w:jc w:val="center"/>
              <w:rPr>
                <w:rFonts w:ascii="Arial" w:hAnsi="Arial" w:cs="Arial"/>
                <w:color w:val="000000" w:themeColor="text1"/>
              </w:rPr>
            </w:pPr>
          </w:p>
        </w:tc>
        <w:tc>
          <w:tcPr>
            <w:tcW w:w="806" w:type="pct"/>
            <w:shd w:val="clear" w:color="auto" w:fill="FFFFFF" w:themeFill="background1"/>
            <w:vAlign w:val="center"/>
          </w:tcPr>
          <w:p w14:paraId="7508ED5E" w14:textId="77777777" w:rsidR="0010399B" w:rsidRPr="000A6963" w:rsidRDefault="0010399B" w:rsidP="006F7803">
            <w:pPr>
              <w:ind w:hanging="27"/>
              <w:jc w:val="center"/>
              <w:rPr>
                <w:rFonts w:ascii="Arial" w:hAnsi="Arial" w:cs="Arial"/>
                <w:color w:val="000000" w:themeColor="text1"/>
              </w:rPr>
            </w:pPr>
          </w:p>
        </w:tc>
        <w:tc>
          <w:tcPr>
            <w:tcW w:w="518" w:type="pct"/>
            <w:shd w:val="clear" w:color="auto" w:fill="FFFFFF" w:themeFill="background1"/>
            <w:vAlign w:val="center"/>
          </w:tcPr>
          <w:p w14:paraId="72872442" w14:textId="77777777" w:rsidR="0010399B" w:rsidRPr="000A6963" w:rsidRDefault="0010399B" w:rsidP="006F7803">
            <w:pPr>
              <w:ind w:hanging="27"/>
              <w:jc w:val="center"/>
              <w:rPr>
                <w:rFonts w:ascii="Arial" w:hAnsi="Arial" w:cs="Arial"/>
                <w:color w:val="000000" w:themeColor="text1"/>
              </w:rPr>
            </w:pPr>
          </w:p>
        </w:tc>
        <w:tc>
          <w:tcPr>
            <w:tcW w:w="891" w:type="pct"/>
            <w:shd w:val="clear" w:color="auto" w:fill="auto"/>
            <w:vAlign w:val="center"/>
          </w:tcPr>
          <w:p w14:paraId="4586F495" w14:textId="77777777" w:rsidR="0010399B" w:rsidRPr="000A6963" w:rsidRDefault="0010399B" w:rsidP="006F7803">
            <w:pPr>
              <w:ind w:hanging="27"/>
              <w:jc w:val="center"/>
              <w:rPr>
                <w:rFonts w:ascii="Arial" w:hAnsi="Arial" w:cs="Arial"/>
                <w:color w:val="000000" w:themeColor="text1"/>
                <w:szCs w:val="20"/>
              </w:rPr>
            </w:pPr>
          </w:p>
        </w:tc>
        <w:tc>
          <w:tcPr>
            <w:tcW w:w="892" w:type="pct"/>
          </w:tcPr>
          <w:p w14:paraId="780C1FAE" w14:textId="77777777" w:rsidR="0010399B" w:rsidRPr="000A6963" w:rsidRDefault="0010399B" w:rsidP="006F7803">
            <w:pPr>
              <w:ind w:hanging="27"/>
              <w:jc w:val="center"/>
              <w:rPr>
                <w:rFonts w:ascii="Arial" w:hAnsi="Arial" w:cs="Arial"/>
                <w:color w:val="000000" w:themeColor="text1"/>
                <w:szCs w:val="20"/>
              </w:rPr>
            </w:pPr>
          </w:p>
        </w:tc>
        <w:tc>
          <w:tcPr>
            <w:tcW w:w="971" w:type="pct"/>
          </w:tcPr>
          <w:p w14:paraId="3B4EBFDC" w14:textId="77777777" w:rsidR="0010399B" w:rsidRPr="000A6963" w:rsidRDefault="0010399B" w:rsidP="006F7803">
            <w:pPr>
              <w:ind w:hanging="27"/>
              <w:jc w:val="center"/>
              <w:rPr>
                <w:rFonts w:ascii="Arial" w:hAnsi="Arial" w:cs="Arial"/>
                <w:color w:val="000000" w:themeColor="text1"/>
                <w:szCs w:val="20"/>
              </w:rPr>
            </w:pPr>
          </w:p>
        </w:tc>
      </w:tr>
    </w:tbl>
    <w:p w14:paraId="0D01183E" w14:textId="77777777" w:rsidR="006F7803" w:rsidRPr="00216F5E" w:rsidRDefault="006F7803" w:rsidP="004054A9">
      <w:pPr>
        <w:pStyle w:val="Heading4"/>
        <w:spacing w:after="120" w:line="240" w:lineRule="auto"/>
      </w:pPr>
      <w:r>
        <w:t xml:space="preserve">Communication </w:t>
      </w:r>
    </w:p>
    <w:tbl>
      <w:tblPr>
        <w:tblStyle w:val="TableGrid"/>
        <w:tblpPr w:leftFromText="180" w:rightFromText="180" w:vertAnchor="text" w:horzAnchor="margin" w:tblpY="52"/>
        <w:tblOverlap w:val="never"/>
        <w:tblW w:w="5000" w:type="pct"/>
        <w:tblLook w:val="04A0" w:firstRow="1" w:lastRow="0" w:firstColumn="1" w:lastColumn="0" w:noHBand="0" w:noVBand="1"/>
      </w:tblPr>
      <w:tblGrid>
        <w:gridCol w:w="1790"/>
        <w:gridCol w:w="739"/>
        <w:gridCol w:w="1334"/>
        <w:gridCol w:w="5197"/>
      </w:tblGrid>
      <w:tr w:rsidR="006F7803" w:rsidRPr="000A6963" w14:paraId="494901C3" w14:textId="77777777" w:rsidTr="006F7803">
        <w:trPr>
          <w:trHeight w:val="484"/>
        </w:trPr>
        <w:tc>
          <w:tcPr>
            <w:tcW w:w="988" w:type="pct"/>
            <w:shd w:val="clear" w:color="auto" w:fill="007880" w:themeFill="accent1" w:themeFillShade="BF"/>
            <w:vAlign w:val="center"/>
          </w:tcPr>
          <w:p w14:paraId="7E0BB8B1" w14:textId="77777777" w:rsidR="006F7803" w:rsidRPr="000A6963" w:rsidRDefault="006F7803" w:rsidP="001A0D88">
            <w:pPr>
              <w:ind w:hanging="27"/>
              <w:rPr>
                <w:rFonts w:ascii="Arial" w:hAnsi="Arial" w:cs="Arial"/>
                <w:color w:val="000000" w:themeColor="text1"/>
                <w:szCs w:val="20"/>
              </w:rPr>
            </w:pPr>
            <w:r w:rsidRPr="003F6494">
              <w:rPr>
                <w:rFonts w:ascii="Arial" w:hAnsi="Arial" w:cs="Arial"/>
                <w:color w:val="FFFFFF" w:themeColor="background1"/>
                <w:szCs w:val="20"/>
                <w:shd w:val="clear" w:color="auto" w:fill="007880" w:themeFill="accent1" w:themeFillShade="BF"/>
              </w:rPr>
              <w:t>Communicated to all relevant</w:t>
            </w:r>
            <w:r w:rsidRPr="003F6494">
              <w:rPr>
                <w:rFonts w:ascii="Arial" w:hAnsi="Arial" w:cs="Arial"/>
                <w:color w:val="FFFFFF" w:themeColor="background1"/>
                <w:szCs w:val="20"/>
              </w:rPr>
              <w:t xml:space="preserve"> staff</w:t>
            </w:r>
          </w:p>
        </w:tc>
        <w:tc>
          <w:tcPr>
            <w:tcW w:w="408" w:type="pct"/>
            <w:shd w:val="clear" w:color="auto" w:fill="auto"/>
            <w:vAlign w:val="center"/>
          </w:tcPr>
          <w:p w14:paraId="22B96B05" w14:textId="77777777" w:rsidR="006F7803" w:rsidRPr="000A6963" w:rsidRDefault="006F7803" w:rsidP="001A0D88">
            <w:pPr>
              <w:ind w:hanging="27"/>
              <w:jc w:val="center"/>
              <w:rPr>
                <w:rFonts w:ascii="Arial" w:hAnsi="Arial" w:cs="Arial"/>
                <w:color w:val="000000" w:themeColor="text1"/>
                <w:szCs w:val="20"/>
              </w:rPr>
            </w:pPr>
            <w:r w:rsidRPr="000A6963">
              <w:rPr>
                <w:rFonts w:ascii="Arial" w:hAnsi="Arial" w:cs="Arial"/>
                <w:color w:val="000000" w:themeColor="text1"/>
                <w:szCs w:val="20"/>
              </w:rPr>
              <w:t>Y/N</w:t>
            </w:r>
          </w:p>
        </w:tc>
        <w:tc>
          <w:tcPr>
            <w:tcW w:w="736" w:type="pct"/>
            <w:shd w:val="clear" w:color="auto" w:fill="007880" w:themeFill="accent1" w:themeFillShade="BF"/>
            <w:vAlign w:val="center"/>
          </w:tcPr>
          <w:p w14:paraId="3E4B5717" w14:textId="77777777" w:rsidR="006F7803" w:rsidRPr="000A6963" w:rsidRDefault="006F7803" w:rsidP="001A0D88">
            <w:pPr>
              <w:ind w:hanging="27"/>
              <w:rPr>
                <w:rFonts w:ascii="Arial" w:hAnsi="Arial" w:cs="Arial"/>
                <w:color w:val="000000" w:themeColor="text1"/>
                <w:szCs w:val="20"/>
              </w:rPr>
            </w:pPr>
            <w:r w:rsidRPr="006F7803">
              <w:rPr>
                <w:rFonts w:ascii="Arial" w:hAnsi="Arial" w:cs="Arial"/>
                <w:color w:val="FFFFFF" w:themeColor="background1"/>
                <w:szCs w:val="20"/>
              </w:rPr>
              <w:t>Comment if needed</w:t>
            </w:r>
          </w:p>
        </w:tc>
        <w:tc>
          <w:tcPr>
            <w:tcW w:w="2868" w:type="pct"/>
            <w:shd w:val="clear" w:color="auto" w:fill="FFFFFF" w:themeFill="background1"/>
            <w:vAlign w:val="center"/>
          </w:tcPr>
          <w:p w14:paraId="6B58D0A4" w14:textId="77777777" w:rsidR="006F7803" w:rsidRPr="000A6963" w:rsidRDefault="006F7803" w:rsidP="001A0D88">
            <w:pPr>
              <w:ind w:hanging="27"/>
              <w:jc w:val="center"/>
              <w:rPr>
                <w:rFonts w:ascii="Arial" w:hAnsi="Arial" w:cs="Arial"/>
                <w:color w:val="000000" w:themeColor="text1"/>
                <w:szCs w:val="20"/>
              </w:rPr>
            </w:pPr>
          </w:p>
        </w:tc>
      </w:tr>
    </w:tbl>
    <w:p w14:paraId="10D57C1F" w14:textId="77777777" w:rsidR="006F7803" w:rsidRDefault="006F7803" w:rsidP="004054A9">
      <w:pPr>
        <w:pStyle w:val="Heading4"/>
        <w:spacing w:after="120" w:line="240" w:lineRule="auto"/>
      </w:pPr>
      <w:r>
        <w:t>Vehicle safety (if applicable)</w:t>
      </w:r>
    </w:p>
    <w:tbl>
      <w:tblPr>
        <w:tblStyle w:val="TableGrid"/>
        <w:tblpPr w:leftFromText="180" w:rightFromText="180" w:vertAnchor="text" w:horzAnchor="margin" w:tblpY="52"/>
        <w:tblOverlap w:val="never"/>
        <w:tblW w:w="5000" w:type="pct"/>
        <w:tblLook w:val="04A0" w:firstRow="1" w:lastRow="0" w:firstColumn="1" w:lastColumn="0" w:noHBand="0" w:noVBand="1"/>
      </w:tblPr>
      <w:tblGrid>
        <w:gridCol w:w="1790"/>
        <w:gridCol w:w="739"/>
        <w:gridCol w:w="1334"/>
        <w:gridCol w:w="5197"/>
      </w:tblGrid>
      <w:tr w:rsidR="006F7803" w:rsidRPr="000A6963" w14:paraId="398B838F" w14:textId="77777777" w:rsidTr="006F7803">
        <w:trPr>
          <w:trHeight w:val="484"/>
        </w:trPr>
        <w:tc>
          <w:tcPr>
            <w:tcW w:w="988" w:type="pct"/>
            <w:shd w:val="clear" w:color="auto" w:fill="007880" w:themeFill="accent1" w:themeFillShade="BF"/>
            <w:vAlign w:val="center"/>
          </w:tcPr>
          <w:p w14:paraId="6907626A" w14:textId="77777777" w:rsidR="006F7803" w:rsidRPr="000A6963" w:rsidRDefault="006F7803" w:rsidP="001A0D88">
            <w:pPr>
              <w:ind w:hanging="27"/>
              <w:rPr>
                <w:rFonts w:ascii="Arial" w:hAnsi="Arial" w:cs="Arial"/>
                <w:color w:val="000000" w:themeColor="text1"/>
                <w:szCs w:val="20"/>
              </w:rPr>
            </w:pPr>
            <w:r w:rsidRPr="003F6494">
              <w:rPr>
                <w:rFonts w:ascii="Arial" w:hAnsi="Arial" w:cs="Arial"/>
                <w:color w:val="FFFFFF" w:themeColor="background1"/>
                <w:szCs w:val="20"/>
              </w:rPr>
              <w:t>Vehicle safety information reviewed and attached</w:t>
            </w:r>
          </w:p>
        </w:tc>
        <w:tc>
          <w:tcPr>
            <w:tcW w:w="408" w:type="pct"/>
            <w:shd w:val="clear" w:color="auto" w:fill="auto"/>
            <w:vAlign w:val="center"/>
          </w:tcPr>
          <w:p w14:paraId="5B575C57" w14:textId="77777777" w:rsidR="006F7803" w:rsidRPr="000A6963" w:rsidRDefault="006F7803" w:rsidP="001A0D88">
            <w:pPr>
              <w:ind w:hanging="27"/>
              <w:jc w:val="center"/>
              <w:rPr>
                <w:rFonts w:ascii="Arial" w:hAnsi="Arial" w:cs="Arial"/>
                <w:color w:val="000000" w:themeColor="text1"/>
                <w:szCs w:val="20"/>
              </w:rPr>
            </w:pPr>
            <w:r w:rsidRPr="000A6963">
              <w:rPr>
                <w:rFonts w:ascii="Arial" w:hAnsi="Arial" w:cs="Arial"/>
                <w:color w:val="000000" w:themeColor="text1"/>
                <w:szCs w:val="20"/>
              </w:rPr>
              <w:t>Y/N</w:t>
            </w:r>
          </w:p>
        </w:tc>
        <w:tc>
          <w:tcPr>
            <w:tcW w:w="736" w:type="pct"/>
            <w:shd w:val="clear" w:color="auto" w:fill="007880" w:themeFill="accent1" w:themeFillShade="BF"/>
            <w:vAlign w:val="center"/>
          </w:tcPr>
          <w:p w14:paraId="417E5BA8" w14:textId="77777777" w:rsidR="006F7803" w:rsidRPr="000A6963" w:rsidRDefault="006F7803" w:rsidP="001A0D88">
            <w:pPr>
              <w:ind w:hanging="27"/>
              <w:rPr>
                <w:rFonts w:ascii="Arial" w:hAnsi="Arial" w:cs="Arial"/>
                <w:color w:val="000000" w:themeColor="text1"/>
                <w:szCs w:val="20"/>
              </w:rPr>
            </w:pPr>
            <w:r w:rsidRPr="006F7803">
              <w:rPr>
                <w:rFonts w:ascii="Arial" w:hAnsi="Arial" w:cs="Arial"/>
                <w:color w:val="FFFFFF" w:themeColor="background1"/>
                <w:szCs w:val="20"/>
              </w:rPr>
              <w:t>Comment if needed</w:t>
            </w:r>
          </w:p>
        </w:tc>
        <w:tc>
          <w:tcPr>
            <w:tcW w:w="2868" w:type="pct"/>
            <w:shd w:val="clear" w:color="auto" w:fill="FFFFFF" w:themeFill="background1"/>
            <w:vAlign w:val="center"/>
          </w:tcPr>
          <w:p w14:paraId="278F2502" w14:textId="77777777" w:rsidR="006F7803" w:rsidRPr="000A6963" w:rsidRDefault="006F7803" w:rsidP="001A0D88">
            <w:pPr>
              <w:ind w:hanging="27"/>
              <w:jc w:val="center"/>
              <w:rPr>
                <w:rFonts w:ascii="Arial" w:hAnsi="Arial" w:cs="Arial"/>
                <w:color w:val="000000" w:themeColor="text1"/>
                <w:szCs w:val="20"/>
              </w:rPr>
            </w:pPr>
          </w:p>
        </w:tc>
      </w:tr>
    </w:tbl>
    <w:p w14:paraId="047BFA7E" w14:textId="18790B40" w:rsidR="0055362E" w:rsidRDefault="0055362E" w:rsidP="004054A9">
      <w:pPr>
        <w:pStyle w:val="Heading4"/>
        <w:spacing w:after="120" w:line="240" w:lineRule="auto"/>
      </w:pPr>
      <w:r>
        <w:t xml:space="preserve">Agreement </w:t>
      </w:r>
    </w:p>
    <w:p w14:paraId="2A4CAB53" w14:textId="3CF7AB86" w:rsidR="00F5555E" w:rsidRPr="00E20E96" w:rsidRDefault="00622481" w:rsidP="004054A9">
      <w:pPr>
        <w:spacing w:after="120" w:line="240" w:lineRule="auto"/>
      </w:pPr>
      <w:r w:rsidRPr="00E20E96">
        <w:t>This risk assessment and management plan has been developed in consultation with the centre. By signing the below agreement, staff and educators acknowledge that they aware of the recognised risks and understand the actions required to supervise and facilitate a safe event for all children.</w:t>
      </w:r>
    </w:p>
    <w:tbl>
      <w:tblPr>
        <w:tblStyle w:val="TableGrid"/>
        <w:tblpPr w:leftFromText="180" w:rightFromText="180" w:vertAnchor="text" w:horzAnchor="page" w:tblpX="1392" w:tblpY="243"/>
        <w:tblOverlap w:val="never"/>
        <w:tblW w:w="5082" w:type="pct"/>
        <w:tblLook w:val="04A0" w:firstRow="1" w:lastRow="0" w:firstColumn="1" w:lastColumn="0" w:noHBand="0" w:noVBand="1"/>
      </w:tblPr>
      <w:tblGrid>
        <w:gridCol w:w="826"/>
        <w:gridCol w:w="2534"/>
        <w:gridCol w:w="1045"/>
        <w:gridCol w:w="2638"/>
        <w:gridCol w:w="611"/>
        <w:gridCol w:w="1555"/>
      </w:tblGrid>
      <w:tr w:rsidR="00F5555E" w:rsidRPr="000A6963" w14:paraId="6029D3D9" w14:textId="77777777" w:rsidTr="0055362E">
        <w:trPr>
          <w:trHeight w:val="484"/>
        </w:trPr>
        <w:tc>
          <w:tcPr>
            <w:tcW w:w="536" w:type="pct"/>
            <w:shd w:val="clear" w:color="auto" w:fill="007880" w:themeFill="accent1" w:themeFillShade="BF"/>
            <w:vAlign w:val="center"/>
          </w:tcPr>
          <w:p w14:paraId="2397175A" w14:textId="3A576944" w:rsidR="00F5555E" w:rsidRPr="006F7803" w:rsidRDefault="00A5760C" w:rsidP="0055362E">
            <w:pPr>
              <w:ind w:hanging="27"/>
              <w:rPr>
                <w:rFonts w:ascii="Arial" w:hAnsi="Arial" w:cs="Arial"/>
                <w:color w:val="FFFFFF" w:themeColor="background1"/>
              </w:rPr>
            </w:pPr>
            <w:r w:rsidRPr="006F7803">
              <w:rPr>
                <w:rFonts w:ascii="Arial" w:hAnsi="Arial" w:cs="Arial"/>
                <w:color w:val="FFFFFF" w:themeColor="background1"/>
              </w:rPr>
              <w:t>Full name</w:t>
            </w:r>
          </w:p>
        </w:tc>
        <w:tc>
          <w:tcPr>
            <w:tcW w:w="1463" w:type="pct"/>
            <w:shd w:val="clear" w:color="auto" w:fill="FFFFFF" w:themeFill="background1"/>
            <w:vAlign w:val="center"/>
          </w:tcPr>
          <w:p w14:paraId="7667A505" w14:textId="77777777" w:rsidR="00F5555E" w:rsidRPr="000A6963" w:rsidRDefault="00F5555E" w:rsidP="00175736">
            <w:pPr>
              <w:ind w:hanging="28"/>
              <w:rPr>
                <w:rFonts w:ascii="Arial" w:hAnsi="Arial" w:cs="Arial"/>
                <w:color w:val="FF0000"/>
                <w:szCs w:val="20"/>
              </w:rPr>
            </w:pPr>
          </w:p>
        </w:tc>
        <w:tc>
          <w:tcPr>
            <w:tcW w:w="132" w:type="pct"/>
            <w:shd w:val="clear" w:color="auto" w:fill="007880" w:themeFill="accent1" w:themeFillShade="BF"/>
            <w:vAlign w:val="center"/>
          </w:tcPr>
          <w:p w14:paraId="01329C0B" w14:textId="0A28E6F0"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Signature</w:t>
            </w:r>
          </w:p>
        </w:tc>
        <w:tc>
          <w:tcPr>
            <w:tcW w:w="1519" w:type="pct"/>
            <w:shd w:val="clear" w:color="auto" w:fill="FFFFFF" w:themeFill="background1"/>
            <w:vAlign w:val="center"/>
          </w:tcPr>
          <w:p w14:paraId="0D9902C7" w14:textId="77777777" w:rsidR="00F5555E" w:rsidRPr="000A6963" w:rsidRDefault="00F5555E" w:rsidP="00175736">
            <w:pPr>
              <w:ind w:hanging="28"/>
              <w:rPr>
                <w:rFonts w:ascii="Arial" w:hAnsi="Arial" w:cs="Arial"/>
                <w:color w:val="FF0000"/>
                <w:szCs w:val="20"/>
              </w:rPr>
            </w:pPr>
          </w:p>
        </w:tc>
        <w:tc>
          <w:tcPr>
            <w:tcW w:w="392" w:type="pct"/>
            <w:shd w:val="clear" w:color="auto" w:fill="007880" w:themeFill="accent1" w:themeFillShade="BF"/>
            <w:vAlign w:val="center"/>
          </w:tcPr>
          <w:p w14:paraId="420C4949" w14:textId="79039A0F"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Date</w:t>
            </w:r>
          </w:p>
        </w:tc>
        <w:tc>
          <w:tcPr>
            <w:tcW w:w="958" w:type="pct"/>
            <w:shd w:val="clear" w:color="auto" w:fill="FFFFFF" w:themeFill="background1"/>
            <w:vAlign w:val="center"/>
          </w:tcPr>
          <w:p w14:paraId="6C645550" w14:textId="77777777" w:rsidR="00F5555E" w:rsidRPr="000A6963" w:rsidRDefault="00F5555E" w:rsidP="00175736">
            <w:pPr>
              <w:ind w:hanging="28"/>
              <w:rPr>
                <w:rFonts w:ascii="Arial" w:hAnsi="Arial" w:cs="Arial"/>
                <w:color w:val="FF0000"/>
                <w:szCs w:val="20"/>
              </w:rPr>
            </w:pPr>
          </w:p>
        </w:tc>
      </w:tr>
      <w:tr w:rsidR="00F5555E" w:rsidRPr="000A6963" w14:paraId="6D7380AC" w14:textId="77777777" w:rsidTr="0055362E">
        <w:trPr>
          <w:trHeight w:val="484"/>
        </w:trPr>
        <w:tc>
          <w:tcPr>
            <w:tcW w:w="536" w:type="pct"/>
            <w:shd w:val="clear" w:color="auto" w:fill="007880" w:themeFill="accent1" w:themeFillShade="BF"/>
            <w:vAlign w:val="center"/>
          </w:tcPr>
          <w:p w14:paraId="3FB11A5A" w14:textId="44565396" w:rsidR="00F5555E" w:rsidRPr="006F7803" w:rsidRDefault="00A5760C" w:rsidP="0055362E">
            <w:pPr>
              <w:ind w:hanging="27"/>
              <w:rPr>
                <w:rFonts w:ascii="Arial" w:hAnsi="Arial" w:cs="Arial"/>
                <w:color w:val="FFFFFF" w:themeColor="background1"/>
              </w:rPr>
            </w:pPr>
            <w:r w:rsidRPr="006F7803">
              <w:rPr>
                <w:rFonts w:ascii="Arial" w:hAnsi="Arial" w:cs="Arial"/>
                <w:color w:val="FFFFFF" w:themeColor="background1"/>
              </w:rPr>
              <w:t>Full name</w:t>
            </w:r>
          </w:p>
        </w:tc>
        <w:tc>
          <w:tcPr>
            <w:tcW w:w="1463" w:type="pct"/>
            <w:shd w:val="clear" w:color="auto" w:fill="FFFFFF" w:themeFill="background1"/>
            <w:vAlign w:val="center"/>
          </w:tcPr>
          <w:p w14:paraId="084CC577" w14:textId="77777777" w:rsidR="00F5555E" w:rsidRPr="000A6963" w:rsidRDefault="00F5555E" w:rsidP="00175736">
            <w:pPr>
              <w:ind w:hanging="28"/>
              <w:rPr>
                <w:rFonts w:ascii="Arial" w:hAnsi="Arial" w:cs="Arial"/>
                <w:color w:val="FF0000"/>
                <w:szCs w:val="20"/>
              </w:rPr>
            </w:pPr>
          </w:p>
        </w:tc>
        <w:tc>
          <w:tcPr>
            <w:tcW w:w="132" w:type="pct"/>
            <w:shd w:val="clear" w:color="auto" w:fill="007880" w:themeFill="accent1" w:themeFillShade="BF"/>
            <w:vAlign w:val="center"/>
          </w:tcPr>
          <w:p w14:paraId="044026BF" w14:textId="05CE598C"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Signature</w:t>
            </w:r>
          </w:p>
        </w:tc>
        <w:tc>
          <w:tcPr>
            <w:tcW w:w="1519" w:type="pct"/>
            <w:shd w:val="clear" w:color="auto" w:fill="FFFFFF" w:themeFill="background1"/>
            <w:vAlign w:val="center"/>
          </w:tcPr>
          <w:p w14:paraId="2C1B2FED" w14:textId="77777777" w:rsidR="00F5555E" w:rsidRPr="000A6963" w:rsidRDefault="00F5555E" w:rsidP="00175736">
            <w:pPr>
              <w:ind w:hanging="28"/>
              <w:rPr>
                <w:rFonts w:ascii="Arial" w:hAnsi="Arial" w:cs="Arial"/>
                <w:color w:val="FF0000"/>
                <w:szCs w:val="20"/>
              </w:rPr>
            </w:pPr>
          </w:p>
        </w:tc>
        <w:tc>
          <w:tcPr>
            <w:tcW w:w="392" w:type="pct"/>
            <w:shd w:val="clear" w:color="auto" w:fill="007880" w:themeFill="accent1" w:themeFillShade="BF"/>
            <w:vAlign w:val="center"/>
          </w:tcPr>
          <w:p w14:paraId="2A0A55F7" w14:textId="41EBC28C"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Date</w:t>
            </w:r>
          </w:p>
        </w:tc>
        <w:tc>
          <w:tcPr>
            <w:tcW w:w="958" w:type="pct"/>
            <w:shd w:val="clear" w:color="auto" w:fill="FFFFFF" w:themeFill="background1"/>
            <w:vAlign w:val="center"/>
          </w:tcPr>
          <w:p w14:paraId="6990A76A" w14:textId="77777777" w:rsidR="00F5555E" w:rsidRPr="000A6963" w:rsidRDefault="00F5555E" w:rsidP="00175736">
            <w:pPr>
              <w:ind w:hanging="28"/>
              <w:rPr>
                <w:rFonts w:ascii="Arial" w:hAnsi="Arial" w:cs="Arial"/>
                <w:color w:val="FF0000"/>
                <w:szCs w:val="20"/>
              </w:rPr>
            </w:pPr>
          </w:p>
        </w:tc>
      </w:tr>
      <w:tr w:rsidR="00F5555E" w:rsidRPr="000A6963" w14:paraId="6E029CF6" w14:textId="77777777" w:rsidTr="0055362E">
        <w:trPr>
          <w:trHeight w:val="484"/>
        </w:trPr>
        <w:tc>
          <w:tcPr>
            <w:tcW w:w="536" w:type="pct"/>
            <w:shd w:val="clear" w:color="auto" w:fill="007880" w:themeFill="accent1" w:themeFillShade="BF"/>
            <w:vAlign w:val="center"/>
          </w:tcPr>
          <w:p w14:paraId="031C274C" w14:textId="0905A8CD" w:rsidR="00F5555E" w:rsidRPr="006F7803" w:rsidRDefault="00A5760C" w:rsidP="0055362E">
            <w:pPr>
              <w:ind w:hanging="27"/>
              <w:rPr>
                <w:rFonts w:ascii="Arial" w:hAnsi="Arial" w:cs="Arial"/>
                <w:color w:val="FFFFFF" w:themeColor="background1"/>
              </w:rPr>
            </w:pPr>
            <w:r w:rsidRPr="006F7803">
              <w:rPr>
                <w:rFonts w:ascii="Arial" w:hAnsi="Arial" w:cs="Arial"/>
                <w:color w:val="FFFFFF" w:themeColor="background1"/>
              </w:rPr>
              <w:t>Full name</w:t>
            </w:r>
          </w:p>
        </w:tc>
        <w:tc>
          <w:tcPr>
            <w:tcW w:w="1463" w:type="pct"/>
            <w:shd w:val="clear" w:color="auto" w:fill="FFFFFF" w:themeFill="background1"/>
            <w:vAlign w:val="center"/>
          </w:tcPr>
          <w:p w14:paraId="6A1C35CB" w14:textId="77777777" w:rsidR="00F5555E" w:rsidRPr="000A6963" w:rsidRDefault="00F5555E" w:rsidP="00175736">
            <w:pPr>
              <w:ind w:hanging="28"/>
              <w:rPr>
                <w:rFonts w:ascii="Arial" w:hAnsi="Arial" w:cs="Arial"/>
                <w:color w:val="FF0000"/>
                <w:szCs w:val="20"/>
              </w:rPr>
            </w:pPr>
          </w:p>
        </w:tc>
        <w:tc>
          <w:tcPr>
            <w:tcW w:w="132" w:type="pct"/>
            <w:shd w:val="clear" w:color="auto" w:fill="007880" w:themeFill="accent1" w:themeFillShade="BF"/>
            <w:vAlign w:val="center"/>
          </w:tcPr>
          <w:p w14:paraId="5748ACE0" w14:textId="04947700"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Signature</w:t>
            </w:r>
          </w:p>
        </w:tc>
        <w:tc>
          <w:tcPr>
            <w:tcW w:w="1519" w:type="pct"/>
            <w:shd w:val="clear" w:color="auto" w:fill="FFFFFF" w:themeFill="background1"/>
            <w:vAlign w:val="center"/>
          </w:tcPr>
          <w:p w14:paraId="1A1CEF16" w14:textId="77777777" w:rsidR="00F5555E" w:rsidRPr="000A6963" w:rsidRDefault="00F5555E" w:rsidP="00175736">
            <w:pPr>
              <w:ind w:hanging="28"/>
              <w:rPr>
                <w:rFonts w:ascii="Arial" w:hAnsi="Arial" w:cs="Arial"/>
                <w:color w:val="FF0000"/>
                <w:szCs w:val="20"/>
              </w:rPr>
            </w:pPr>
          </w:p>
        </w:tc>
        <w:tc>
          <w:tcPr>
            <w:tcW w:w="392" w:type="pct"/>
            <w:shd w:val="clear" w:color="auto" w:fill="007880" w:themeFill="accent1" w:themeFillShade="BF"/>
            <w:vAlign w:val="center"/>
          </w:tcPr>
          <w:p w14:paraId="630CCD12" w14:textId="4CA6C7EB"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Date</w:t>
            </w:r>
          </w:p>
        </w:tc>
        <w:tc>
          <w:tcPr>
            <w:tcW w:w="958" w:type="pct"/>
            <w:shd w:val="clear" w:color="auto" w:fill="FFFFFF" w:themeFill="background1"/>
            <w:vAlign w:val="center"/>
          </w:tcPr>
          <w:p w14:paraId="7D242093" w14:textId="77777777" w:rsidR="00F5555E" w:rsidRPr="000A6963" w:rsidRDefault="00F5555E" w:rsidP="00175736">
            <w:pPr>
              <w:ind w:hanging="28"/>
              <w:rPr>
                <w:rFonts w:ascii="Arial" w:hAnsi="Arial" w:cs="Arial"/>
                <w:color w:val="FF0000"/>
                <w:szCs w:val="20"/>
              </w:rPr>
            </w:pPr>
          </w:p>
        </w:tc>
      </w:tr>
      <w:tr w:rsidR="00F5555E" w:rsidRPr="000A6963" w14:paraId="79CAB177" w14:textId="77777777" w:rsidTr="0055362E">
        <w:trPr>
          <w:trHeight w:val="484"/>
        </w:trPr>
        <w:tc>
          <w:tcPr>
            <w:tcW w:w="536" w:type="pct"/>
            <w:shd w:val="clear" w:color="auto" w:fill="007880" w:themeFill="accent1" w:themeFillShade="BF"/>
            <w:vAlign w:val="center"/>
          </w:tcPr>
          <w:p w14:paraId="754C896B" w14:textId="66223E78" w:rsidR="00F5555E" w:rsidRPr="006F7803" w:rsidRDefault="00A5760C" w:rsidP="0055362E">
            <w:pPr>
              <w:ind w:hanging="27"/>
              <w:rPr>
                <w:rFonts w:ascii="Arial" w:hAnsi="Arial" w:cs="Arial"/>
                <w:color w:val="FFFFFF" w:themeColor="background1"/>
              </w:rPr>
            </w:pPr>
            <w:r w:rsidRPr="006F7803">
              <w:rPr>
                <w:rFonts w:ascii="Arial" w:hAnsi="Arial" w:cs="Arial"/>
                <w:color w:val="FFFFFF" w:themeColor="background1"/>
              </w:rPr>
              <w:lastRenderedPageBreak/>
              <w:t>Full name</w:t>
            </w:r>
          </w:p>
        </w:tc>
        <w:tc>
          <w:tcPr>
            <w:tcW w:w="1463" w:type="pct"/>
            <w:shd w:val="clear" w:color="auto" w:fill="FFFFFF" w:themeFill="background1"/>
            <w:vAlign w:val="center"/>
          </w:tcPr>
          <w:p w14:paraId="1440B80C" w14:textId="77777777" w:rsidR="00F5555E" w:rsidRPr="000A6963" w:rsidRDefault="00F5555E" w:rsidP="00175736">
            <w:pPr>
              <w:ind w:hanging="28"/>
              <w:rPr>
                <w:rFonts w:ascii="Arial" w:hAnsi="Arial" w:cs="Arial"/>
                <w:color w:val="FF0000"/>
                <w:szCs w:val="20"/>
              </w:rPr>
            </w:pPr>
          </w:p>
        </w:tc>
        <w:tc>
          <w:tcPr>
            <w:tcW w:w="132" w:type="pct"/>
            <w:shd w:val="clear" w:color="auto" w:fill="007880" w:themeFill="accent1" w:themeFillShade="BF"/>
            <w:vAlign w:val="center"/>
          </w:tcPr>
          <w:p w14:paraId="11E166AD" w14:textId="4720FA42"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Signature</w:t>
            </w:r>
          </w:p>
        </w:tc>
        <w:tc>
          <w:tcPr>
            <w:tcW w:w="1519" w:type="pct"/>
            <w:shd w:val="clear" w:color="auto" w:fill="FFFFFF" w:themeFill="background1"/>
            <w:vAlign w:val="center"/>
          </w:tcPr>
          <w:p w14:paraId="0F2CA4D0" w14:textId="77777777" w:rsidR="00F5555E" w:rsidRPr="000A6963" w:rsidRDefault="00F5555E" w:rsidP="00175736">
            <w:pPr>
              <w:ind w:hanging="28"/>
              <w:rPr>
                <w:rFonts w:ascii="Arial" w:hAnsi="Arial" w:cs="Arial"/>
                <w:color w:val="FF0000"/>
                <w:szCs w:val="20"/>
              </w:rPr>
            </w:pPr>
          </w:p>
        </w:tc>
        <w:tc>
          <w:tcPr>
            <w:tcW w:w="392" w:type="pct"/>
            <w:shd w:val="clear" w:color="auto" w:fill="007880" w:themeFill="accent1" w:themeFillShade="BF"/>
            <w:vAlign w:val="center"/>
          </w:tcPr>
          <w:p w14:paraId="3EBB6840" w14:textId="0AD06CA5" w:rsidR="00F5555E" w:rsidRPr="006F7803" w:rsidRDefault="00A5760C" w:rsidP="00175736">
            <w:pPr>
              <w:ind w:hanging="28"/>
              <w:rPr>
                <w:rFonts w:ascii="Arial" w:hAnsi="Arial" w:cs="Arial"/>
                <w:color w:val="FFFFFF" w:themeColor="background1"/>
                <w:szCs w:val="20"/>
              </w:rPr>
            </w:pPr>
            <w:r w:rsidRPr="006F7803">
              <w:rPr>
                <w:rFonts w:ascii="Arial" w:hAnsi="Arial" w:cs="Arial"/>
                <w:color w:val="FFFFFF" w:themeColor="background1"/>
                <w:szCs w:val="20"/>
              </w:rPr>
              <w:t>Date</w:t>
            </w:r>
          </w:p>
        </w:tc>
        <w:tc>
          <w:tcPr>
            <w:tcW w:w="958" w:type="pct"/>
            <w:shd w:val="clear" w:color="auto" w:fill="FFFFFF" w:themeFill="background1"/>
            <w:vAlign w:val="center"/>
          </w:tcPr>
          <w:p w14:paraId="369B2AEE" w14:textId="77777777" w:rsidR="00F5555E" w:rsidRPr="000A6963" w:rsidRDefault="00F5555E" w:rsidP="00175736">
            <w:pPr>
              <w:ind w:hanging="28"/>
              <w:rPr>
                <w:rFonts w:ascii="Arial" w:hAnsi="Arial" w:cs="Arial"/>
                <w:color w:val="FF0000"/>
                <w:szCs w:val="20"/>
              </w:rPr>
            </w:pPr>
          </w:p>
        </w:tc>
      </w:tr>
    </w:tbl>
    <w:p w14:paraId="0B92AB6D" w14:textId="77777777" w:rsidR="0055362E" w:rsidRPr="0055362E" w:rsidRDefault="0055362E" w:rsidP="004054A9">
      <w:pPr>
        <w:spacing w:after="120" w:line="240" w:lineRule="auto"/>
        <w:rPr>
          <w:sz w:val="2"/>
          <w:szCs w:val="2"/>
        </w:rPr>
      </w:pPr>
    </w:p>
    <w:p w14:paraId="6CA5CFEA" w14:textId="2CD5BCD3" w:rsidR="00E20E96" w:rsidRDefault="006243A8" w:rsidP="004054A9">
      <w:pPr>
        <w:pStyle w:val="Heading4"/>
        <w:spacing w:after="120" w:line="240" w:lineRule="auto"/>
      </w:pPr>
      <w:r>
        <w:t>Risk assessment and management plan preparation</w:t>
      </w:r>
    </w:p>
    <w:tbl>
      <w:tblPr>
        <w:tblStyle w:val="TableGrid"/>
        <w:tblpPr w:leftFromText="180" w:rightFromText="180" w:vertAnchor="text" w:horzAnchor="page" w:tblpX="1392" w:tblpY="243"/>
        <w:tblOverlap w:val="never"/>
        <w:tblW w:w="5062" w:type="pct"/>
        <w:tblLayout w:type="fixed"/>
        <w:tblLook w:val="04A0" w:firstRow="1" w:lastRow="0" w:firstColumn="1" w:lastColumn="0" w:noHBand="0" w:noVBand="1"/>
      </w:tblPr>
      <w:tblGrid>
        <w:gridCol w:w="1729"/>
        <w:gridCol w:w="756"/>
        <w:gridCol w:w="1405"/>
        <w:gridCol w:w="1346"/>
        <w:gridCol w:w="1147"/>
        <w:gridCol w:w="1134"/>
        <w:gridCol w:w="1655"/>
      </w:tblGrid>
      <w:tr w:rsidR="006243A8" w:rsidRPr="000A6963" w14:paraId="67E80AAA" w14:textId="77777777" w:rsidTr="006F7803">
        <w:trPr>
          <w:trHeight w:val="484"/>
        </w:trPr>
        <w:tc>
          <w:tcPr>
            <w:tcW w:w="943" w:type="pct"/>
            <w:shd w:val="clear" w:color="auto" w:fill="007880" w:themeFill="accent1" w:themeFillShade="BF"/>
            <w:vAlign w:val="center"/>
          </w:tcPr>
          <w:p w14:paraId="351B3147" w14:textId="77777777" w:rsidR="006243A8" w:rsidRPr="006D6763" w:rsidRDefault="006243A8" w:rsidP="001A0D88">
            <w:pPr>
              <w:ind w:hanging="27"/>
              <w:rPr>
                <w:rFonts w:ascii="Arial" w:hAnsi="Arial" w:cs="Arial"/>
                <w:color w:val="FFFFFF" w:themeColor="background1"/>
              </w:rPr>
            </w:pPr>
            <w:r w:rsidRPr="006D6763">
              <w:rPr>
                <w:rFonts w:ascii="Arial" w:hAnsi="Arial" w:cs="Arial"/>
                <w:color w:val="FFFFFF" w:themeColor="background1"/>
                <w:szCs w:val="20"/>
              </w:rPr>
              <w:t>Plan prepared by</w:t>
            </w:r>
          </w:p>
        </w:tc>
        <w:tc>
          <w:tcPr>
            <w:tcW w:w="412" w:type="pct"/>
            <w:shd w:val="clear" w:color="auto" w:fill="007880" w:themeFill="accent1" w:themeFillShade="BF"/>
            <w:vAlign w:val="center"/>
          </w:tcPr>
          <w:p w14:paraId="6F3E4B27" w14:textId="77777777" w:rsidR="006243A8" w:rsidRPr="006F7803" w:rsidRDefault="006243A8" w:rsidP="001A0D88">
            <w:pPr>
              <w:ind w:hanging="27"/>
              <w:rPr>
                <w:rFonts w:ascii="Arial" w:hAnsi="Arial" w:cs="Arial"/>
                <w:color w:val="FFFFFF" w:themeColor="background1"/>
                <w:szCs w:val="20"/>
              </w:rPr>
            </w:pPr>
            <w:r w:rsidRPr="006F7803">
              <w:rPr>
                <w:rFonts w:ascii="Arial" w:hAnsi="Arial" w:cs="Arial"/>
                <w:color w:val="FFFFFF" w:themeColor="background1"/>
                <w:szCs w:val="20"/>
              </w:rPr>
              <w:t>Full Name</w:t>
            </w:r>
          </w:p>
        </w:tc>
        <w:tc>
          <w:tcPr>
            <w:tcW w:w="766" w:type="pct"/>
            <w:shd w:val="clear" w:color="auto" w:fill="auto"/>
            <w:vAlign w:val="center"/>
          </w:tcPr>
          <w:p w14:paraId="43D6199E" w14:textId="77777777" w:rsidR="006243A8" w:rsidRPr="000A6963" w:rsidRDefault="006243A8" w:rsidP="001A0D88">
            <w:pPr>
              <w:ind w:hanging="27"/>
              <w:jc w:val="center"/>
              <w:rPr>
                <w:rFonts w:ascii="Arial" w:hAnsi="Arial" w:cs="Arial"/>
                <w:color w:val="000000" w:themeColor="text1"/>
                <w:szCs w:val="20"/>
              </w:rPr>
            </w:pPr>
          </w:p>
        </w:tc>
        <w:tc>
          <w:tcPr>
            <w:tcW w:w="734" w:type="pct"/>
            <w:shd w:val="clear" w:color="auto" w:fill="007880" w:themeFill="accent1" w:themeFillShade="BF"/>
            <w:vAlign w:val="center"/>
          </w:tcPr>
          <w:p w14:paraId="07A1A562" w14:textId="77777777" w:rsidR="006243A8" w:rsidRPr="006F7803" w:rsidRDefault="006243A8" w:rsidP="001A0D88">
            <w:pPr>
              <w:ind w:hanging="27"/>
              <w:jc w:val="center"/>
              <w:rPr>
                <w:rFonts w:ascii="Arial" w:hAnsi="Arial" w:cs="Arial"/>
                <w:color w:val="FFFFFF" w:themeColor="background1"/>
                <w:szCs w:val="20"/>
              </w:rPr>
            </w:pPr>
            <w:r w:rsidRPr="006F7803">
              <w:rPr>
                <w:rFonts w:ascii="Arial" w:hAnsi="Arial" w:cs="Arial"/>
                <w:color w:val="FFFFFF" w:themeColor="background1"/>
                <w:szCs w:val="20"/>
              </w:rPr>
              <w:t>Role/position</w:t>
            </w:r>
          </w:p>
        </w:tc>
        <w:tc>
          <w:tcPr>
            <w:tcW w:w="625" w:type="pct"/>
            <w:shd w:val="clear" w:color="auto" w:fill="auto"/>
            <w:vAlign w:val="center"/>
          </w:tcPr>
          <w:p w14:paraId="5F52520D" w14:textId="77777777" w:rsidR="006243A8" w:rsidRPr="000A6963" w:rsidRDefault="006243A8" w:rsidP="001A0D88">
            <w:pPr>
              <w:ind w:hanging="27"/>
              <w:jc w:val="center"/>
              <w:rPr>
                <w:rFonts w:ascii="Arial" w:hAnsi="Arial" w:cs="Arial"/>
                <w:color w:val="000000" w:themeColor="text1"/>
                <w:szCs w:val="20"/>
              </w:rPr>
            </w:pPr>
          </w:p>
        </w:tc>
        <w:tc>
          <w:tcPr>
            <w:tcW w:w="618" w:type="pct"/>
            <w:shd w:val="clear" w:color="auto" w:fill="007880" w:themeFill="accent1" w:themeFillShade="BF"/>
            <w:vAlign w:val="center"/>
          </w:tcPr>
          <w:p w14:paraId="7422B86D" w14:textId="77777777" w:rsidR="006243A8" w:rsidRPr="006F7803" w:rsidRDefault="006243A8" w:rsidP="001A0D88">
            <w:pPr>
              <w:ind w:hanging="27"/>
              <w:jc w:val="center"/>
              <w:rPr>
                <w:rFonts w:ascii="Arial" w:hAnsi="Arial" w:cs="Arial"/>
                <w:color w:val="FFFFFF" w:themeColor="background1"/>
                <w:szCs w:val="20"/>
              </w:rPr>
            </w:pPr>
            <w:r w:rsidRPr="006F7803">
              <w:rPr>
                <w:rFonts w:ascii="Arial" w:hAnsi="Arial" w:cs="Arial"/>
                <w:color w:val="FFFFFF" w:themeColor="background1"/>
                <w:szCs w:val="20"/>
              </w:rPr>
              <w:t>Signature</w:t>
            </w:r>
          </w:p>
        </w:tc>
        <w:tc>
          <w:tcPr>
            <w:tcW w:w="902" w:type="pct"/>
            <w:shd w:val="clear" w:color="auto" w:fill="auto"/>
            <w:vAlign w:val="center"/>
          </w:tcPr>
          <w:p w14:paraId="730A2987" w14:textId="77777777" w:rsidR="006243A8" w:rsidRPr="000A6963" w:rsidRDefault="006243A8" w:rsidP="001A0D88">
            <w:pPr>
              <w:ind w:hanging="27"/>
              <w:rPr>
                <w:rFonts w:ascii="Arial" w:hAnsi="Arial" w:cs="Arial"/>
                <w:color w:val="000000" w:themeColor="text1"/>
                <w:szCs w:val="20"/>
              </w:rPr>
            </w:pPr>
          </w:p>
        </w:tc>
      </w:tr>
      <w:tr w:rsidR="006243A8" w:rsidRPr="000A6963" w14:paraId="49F6C516" w14:textId="77777777" w:rsidTr="006F7803">
        <w:trPr>
          <w:trHeight w:val="484"/>
        </w:trPr>
        <w:tc>
          <w:tcPr>
            <w:tcW w:w="943" w:type="pct"/>
            <w:shd w:val="clear" w:color="auto" w:fill="007880" w:themeFill="accent1" w:themeFillShade="BF"/>
            <w:vAlign w:val="center"/>
          </w:tcPr>
          <w:p w14:paraId="4BEE07E1" w14:textId="77777777" w:rsidR="006243A8" w:rsidRPr="006D6763" w:rsidRDefault="006243A8" w:rsidP="001A0D88">
            <w:pPr>
              <w:ind w:hanging="27"/>
              <w:rPr>
                <w:rFonts w:ascii="Arial" w:hAnsi="Arial" w:cs="Arial"/>
                <w:color w:val="FFFFFF" w:themeColor="background1"/>
                <w:szCs w:val="20"/>
              </w:rPr>
            </w:pPr>
            <w:r w:rsidRPr="006D6763">
              <w:rPr>
                <w:rFonts w:ascii="Arial" w:hAnsi="Arial" w:cs="Arial"/>
                <w:color w:val="FFFFFF" w:themeColor="background1"/>
                <w:szCs w:val="20"/>
              </w:rPr>
              <w:t>Plan prepared in consultation with</w:t>
            </w:r>
          </w:p>
        </w:tc>
        <w:tc>
          <w:tcPr>
            <w:tcW w:w="412" w:type="pct"/>
            <w:shd w:val="clear" w:color="auto" w:fill="007880" w:themeFill="accent1" w:themeFillShade="BF"/>
            <w:vAlign w:val="center"/>
          </w:tcPr>
          <w:p w14:paraId="05B120B4" w14:textId="77777777" w:rsidR="006243A8" w:rsidRPr="006F7803" w:rsidRDefault="006243A8" w:rsidP="001A0D88">
            <w:pPr>
              <w:ind w:hanging="27"/>
              <w:rPr>
                <w:rFonts w:ascii="Arial" w:hAnsi="Arial" w:cs="Arial"/>
                <w:color w:val="FFFFFF" w:themeColor="background1"/>
                <w:szCs w:val="20"/>
              </w:rPr>
            </w:pPr>
            <w:r w:rsidRPr="006F7803">
              <w:rPr>
                <w:rFonts w:ascii="Arial" w:hAnsi="Arial" w:cs="Arial"/>
                <w:color w:val="FFFFFF" w:themeColor="background1"/>
                <w:szCs w:val="20"/>
              </w:rPr>
              <w:t>Full Name</w:t>
            </w:r>
          </w:p>
        </w:tc>
        <w:tc>
          <w:tcPr>
            <w:tcW w:w="766" w:type="pct"/>
            <w:shd w:val="clear" w:color="auto" w:fill="auto"/>
            <w:vAlign w:val="center"/>
          </w:tcPr>
          <w:p w14:paraId="77404452" w14:textId="77777777" w:rsidR="006243A8" w:rsidRPr="000A6963" w:rsidRDefault="006243A8" w:rsidP="001A0D88">
            <w:pPr>
              <w:ind w:hanging="27"/>
              <w:jc w:val="center"/>
              <w:rPr>
                <w:rFonts w:ascii="Arial" w:hAnsi="Arial" w:cs="Arial"/>
                <w:color w:val="000000" w:themeColor="text1"/>
                <w:szCs w:val="20"/>
              </w:rPr>
            </w:pPr>
          </w:p>
        </w:tc>
        <w:tc>
          <w:tcPr>
            <w:tcW w:w="734" w:type="pct"/>
            <w:shd w:val="clear" w:color="auto" w:fill="007880" w:themeFill="accent1" w:themeFillShade="BF"/>
            <w:vAlign w:val="center"/>
          </w:tcPr>
          <w:p w14:paraId="778A010F" w14:textId="77777777" w:rsidR="006243A8" w:rsidRPr="006F7803" w:rsidRDefault="006243A8" w:rsidP="001A0D88">
            <w:pPr>
              <w:ind w:hanging="27"/>
              <w:jc w:val="center"/>
              <w:rPr>
                <w:rFonts w:ascii="Arial" w:hAnsi="Arial" w:cs="Arial"/>
                <w:color w:val="FFFFFF" w:themeColor="background1"/>
                <w:szCs w:val="20"/>
              </w:rPr>
            </w:pPr>
            <w:r w:rsidRPr="006F7803">
              <w:rPr>
                <w:rFonts w:ascii="Arial" w:hAnsi="Arial" w:cs="Arial"/>
                <w:color w:val="FFFFFF" w:themeColor="background1"/>
                <w:szCs w:val="20"/>
              </w:rPr>
              <w:t>Role/position</w:t>
            </w:r>
          </w:p>
        </w:tc>
        <w:tc>
          <w:tcPr>
            <w:tcW w:w="625" w:type="pct"/>
            <w:shd w:val="clear" w:color="auto" w:fill="auto"/>
            <w:vAlign w:val="center"/>
          </w:tcPr>
          <w:p w14:paraId="0457A5A6" w14:textId="77777777" w:rsidR="006243A8" w:rsidRPr="000A6963" w:rsidRDefault="006243A8" w:rsidP="001A0D88">
            <w:pPr>
              <w:ind w:hanging="27"/>
              <w:jc w:val="center"/>
              <w:rPr>
                <w:rFonts w:ascii="Arial" w:hAnsi="Arial" w:cs="Arial"/>
                <w:color w:val="000000" w:themeColor="text1"/>
                <w:szCs w:val="20"/>
              </w:rPr>
            </w:pPr>
          </w:p>
        </w:tc>
        <w:tc>
          <w:tcPr>
            <w:tcW w:w="618" w:type="pct"/>
            <w:shd w:val="clear" w:color="auto" w:fill="007880" w:themeFill="accent1" w:themeFillShade="BF"/>
            <w:vAlign w:val="center"/>
          </w:tcPr>
          <w:p w14:paraId="317A74E6" w14:textId="77777777" w:rsidR="006243A8" w:rsidRPr="006F7803" w:rsidRDefault="006243A8" w:rsidP="001A0D88">
            <w:pPr>
              <w:ind w:hanging="27"/>
              <w:jc w:val="center"/>
              <w:rPr>
                <w:rFonts w:ascii="Arial" w:hAnsi="Arial" w:cs="Arial"/>
                <w:color w:val="FFFFFF" w:themeColor="background1"/>
                <w:szCs w:val="20"/>
              </w:rPr>
            </w:pPr>
            <w:r w:rsidRPr="006F7803">
              <w:rPr>
                <w:rFonts w:ascii="Arial" w:hAnsi="Arial" w:cs="Arial"/>
                <w:color w:val="FFFFFF" w:themeColor="background1"/>
                <w:szCs w:val="20"/>
              </w:rPr>
              <w:t>Signature</w:t>
            </w:r>
          </w:p>
        </w:tc>
        <w:tc>
          <w:tcPr>
            <w:tcW w:w="902" w:type="pct"/>
            <w:shd w:val="clear" w:color="auto" w:fill="auto"/>
            <w:vAlign w:val="center"/>
          </w:tcPr>
          <w:p w14:paraId="41E359BF" w14:textId="77777777" w:rsidR="006243A8" w:rsidRPr="000A6963" w:rsidRDefault="006243A8" w:rsidP="001A0D88">
            <w:pPr>
              <w:ind w:hanging="27"/>
              <w:rPr>
                <w:rFonts w:ascii="Arial" w:hAnsi="Arial" w:cs="Arial"/>
                <w:color w:val="000000" w:themeColor="text1"/>
                <w:szCs w:val="20"/>
              </w:rPr>
            </w:pPr>
          </w:p>
        </w:tc>
      </w:tr>
      <w:tr w:rsidR="006243A8" w:rsidRPr="000A6963" w14:paraId="4C2AC370" w14:textId="77777777" w:rsidTr="006F7803">
        <w:trPr>
          <w:trHeight w:val="484"/>
        </w:trPr>
        <w:tc>
          <w:tcPr>
            <w:tcW w:w="943" w:type="pct"/>
            <w:shd w:val="clear" w:color="auto" w:fill="007880" w:themeFill="accent1" w:themeFillShade="BF"/>
            <w:vAlign w:val="center"/>
          </w:tcPr>
          <w:p w14:paraId="1AF3A886" w14:textId="77777777" w:rsidR="006243A8" w:rsidRPr="006D6763" w:rsidRDefault="006243A8" w:rsidP="001A0D88">
            <w:pPr>
              <w:ind w:hanging="27"/>
              <w:rPr>
                <w:rFonts w:ascii="Arial" w:hAnsi="Arial" w:cs="Arial"/>
                <w:color w:val="FFFFFF" w:themeColor="background1"/>
                <w:szCs w:val="20"/>
              </w:rPr>
            </w:pPr>
            <w:r w:rsidRPr="006D6763">
              <w:rPr>
                <w:rFonts w:ascii="Arial" w:hAnsi="Arial" w:cs="Arial"/>
                <w:color w:val="FFFFFF" w:themeColor="background1"/>
                <w:szCs w:val="20"/>
              </w:rPr>
              <w:t xml:space="preserve">Plan prepared in consultation with other agencies (if applicable) </w:t>
            </w:r>
          </w:p>
        </w:tc>
        <w:tc>
          <w:tcPr>
            <w:tcW w:w="412" w:type="pct"/>
            <w:shd w:val="clear" w:color="auto" w:fill="007880" w:themeFill="accent1" w:themeFillShade="BF"/>
            <w:vAlign w:val="center"/>
          </w:tcPr>
          <w:p w14:paraId="1094D3C1" w14:textId="77777777" w:rsidR="006243A8" w:rsidRPr="006F7803" w:rsidRDefault="006243A8" w:rsidP="001A0D88">
            <w:pPr>
              <w:ind w:hanging="27"/>
              <w:rPr>
                <w:rFonts w:ascii="Arial" w:hAnsi="Arial" w:cs="Arial"/>
                <w:color w:val="FFFFFF" w:themeColor="background1"/>
                <w:szCs w:val="20"/>
              </w:rPr>
            </w:pPr>
            <w:r w:rsidRPr="006F7803">
              <w:rPr>
                <w:rFonts w:ascii="Arial" w:hAnsi="Arial" w:cs="Arial"/>
                <w:color w:val="FFFFFF" w:themeColor="background1"/>
                <w:szCs w:val="20"/>
              </w:rPr>
              <w:t>Full Name</w:t>
            </w:r>
          </w:p>
        </w:tc>
        <w:tc>
          <w:tcPr>
            <w:tcW w:w="766" w:type="pct"/>
            <w:shd w:val="clear" w:color="auto" w:fill="auto"/>
            <w:vAlign w:val="center"/>
          </w:tcPr>
          <w:p w14:paraId="388C59FF" w14:textId="77777777" w:rsidR="006243A8" w:rsidRPr="000A6963" w:rsidRDefault="006243A8" w:rsidP="001A0D88">
            <w:pPr>
              <w:ind w:hanging="27"/>
              <w:jc w:val="center"/>
              <w:rPr>
                <w:rFonts w:ascii="Arial" w:hAnsi="Arial" w:cs="Arial"/>
                <w:color w:val="000000" w:themeColor="text1"/>
                <w:szCs w:val="20"/>
              </w:rPr>
            </w:pPr>
          </w:p>
        </w:tc>
        <w:tc>
          <w:tcPr>
            <w:tcW w:w="734" w:type="pct"/>
            <w:shd w:val="clear" w:color="auto" w:fill="007880" w:themeFill="accent1" w:themeFillShade="BF"/>
            <w:vAlign w:val="center"/>
          </w:tcPr>
          <w:p w14:paraId="7B655F07" w14:textId="77777777" w:rsidR="006243A8" w:rsidRPr="006F7803" w:rsidRDefault="006243A8" w:rsidP="001A0D88">
            <w:pPr>
              <w:ind w:hanging="27"/>
              <w:jc w:val="center"/>
              <w:rPr>
                <w:rFonts w:ascii="Arial" w:hAnsi="Arial" w:cs="Arial"/>
                <w:color w:val="FFFFFF" w:themeColor="background1"/>
                <w:szCs w:val="20"/>
              </w:rPr>
            </w:pPr>
            <w:r w:rsidRPr="006F7803">
              <w:rPr>
                <w:rFonts w:ascii="Arial" w:hAnsi="Arial" w:cs="Arial"/>
                <w:color w:val="FFFFFF" w:themeColor="background1"/>
                <w:szCs w:val="20"/>
              </w:rPr>
              <w:t>Role/position</w:t>
            </w:r>
          </w:p>
        </w:tc>
        <w:tc>
          <w:tcPr>
            <w:tcW w:w="625" w:type="pct"/>
            <w:shd w:val="clear" w:color="auto" w:fill="auto"/>
            <w:vAlign w:val="center"/>
          </w:tcPr>
          <w:p w14:paraId="7AFB961C" w14:textId="77777777" w:rsidR="006243A8" w:rsidRPr="000A6963" w:rsidRDefault="006243A8" w:rsidP="001A0D88">
            <w:pPr>
              <w:ind w:hanging="27"/>
              <w:jc w:val="center"/>
              <w:rPr>
                <w:rFonts w:ascii="Arial" w:hAnsi="Arial" w:cs="Arial"/>
                <w:color w:val="000000" w:themeColor="text1"/>
                <w:szCs w:val="20"/>
              </w:rPr>
            </w:pPr>
          </w:p>
        </w:tc>
        <w:tc>
          <w:tcPr>
            <w:tcW w:w="618" w:type="pct"/>
            <w:shd w:val="clear" w:color="auto" w:fill="007880" w:themeFill="accent1" w:themeFillShade="BF"/>
            <w:vAlign w:val="center"/>
          </w:tcPr>
          <w:p w14:paraId="20BAB911" w14:textId="77777777" w:rsidR="006243A8" w:rsidRPr="006F7803" w:rsidRDefault="006243A8" w:rsidP="001A0D88">
            <w:pPr>
              <w:ind w:hanging="27"/>
              <w:jc w:val="center"/>
              <w:rPr>
                <w:rFonts w:ascii="Arial" w:hAnsi="Arial" w:cs="Arial"/>
                <w:color w:val="FFFFFF" w:themeColor="background1"/>
                <w:szCs w:val="20"/>
              </w:rPr>
            </w:pPr>
            <w:r w:rsidRPr="006F7803">
              <w:rPr>
                <w:rFonts w:ascii="Arial" w:hAnsi="Arial" w:cs="Arial"/>
                <w:color w:val="FFFFFF" w:themeColor="background1"/>
                <w:szCs w:val="20"/>
              </w:rPr>
              <w:t>Signature</w:t>
            </w:r>
          </w:p>
        </w:tc>
        <w:tc>
          <w:tcPr>
            <w:tcW w:w="902" w:type="pct"/>
            <w:shd w:val="clear" w:color="auto" w:fill="auto"/>
            <w:vAlign w:val="center"/>
          </w:tcPr>
          <w:p w14:paraId="365A959F" w14:textId="77777777" w:rsidR="006243A8" w:rsidRPr="000A6963" w:rsidRDefault="006243A8" w:rsidP="001A0D88">
            <w:pPr>
              <w:ind w:hanging="27"/>
              <w:rPr>
                <w:rFonts w:ascii="Arial" w:hAnsi="Arial" w:cs="Arial"/>
                <w:color w:val="000000" w:themeColor="text1"/>
                <w:szCs w:val="20"/>
              </w:rPr>
            </w:pPr>
          </w:p>
        </w:tc>
      </w:tr>
    </w:tbl>
    <w:p w14:paraId="63B7EA0E" w14:textId="0361A159" w:rsidR="003F6494" w:rsidRDefault="00054831" w:rsidP="004054A9">
      <w:pPr>
        <w:pStyle w:val="Heading4"/>
      </w:pPr>
      <w:r>
        <w:t>Risk evaluation review details</w:t>
      </w:r>
    </w:p>
    <w:tbl>
      <w:tblPr>
        <w:tblStyle w:val="TableGrid"/>
        <w:tblpPr w:leftFromText="180" w:rightFromText="180" w:vertAnchor="text" w:horzAnchor="margin" w:tblpY="52"/>
        <w:tblOverlap w:val="never"/>
        <w:tblW w:w="5082" w:type="pct"/>
        <w:tblLook w:val="04A0" w:firstRow="1" w:lastRow="0" w:firstColumn="1" w:lastColumn="0" w:noHBand="0" w:noVBand="1"/>
      </w:tblPr>
      <w:tblGrid>
        <w:gridCol w:w="1819"/>
        <w:gridCol w:w="750"/>
        <w:gridCol w:w="1356"/>
        <w:gridCol w:w="950"/>
        <w:gridCol w:w="4334"/>
      </w:tblGrid>
      <w:tr w:rsidR="009C5968" w:rsidRPr="000A6963" w14:paraId="4457BCF4" w14:textId="77777777" w:rsidTr="00054831">
        <w:trPr>
          <w:trHeight w:val="484"/>
        </w:trPr>
        <w:tc>
          <w:tcPr>
            <w:tcW w:w="988" w:type="pct"/>
            <w:shd w:val="clear" w:color="auto" w:fill="007880" w:themeFill="accent1" w:themeFillShade="BF"/>
            <w:vAlign w:val="center"/>
          </w:tcPr>
          <w:p w14:paraId="324A5ACC" w14:textId="77777777" w:rsidR="009C5968" w:rsidRPr="00054831" w:rsidRDefault="009C5968" w:rsidP="009C5968">
            <w:pPr>
              <w:ind w:hanging="27"/>
              <w:rPr>
                <w:rFonts w:ascii="Arial" w:hAnsi="Arial" w:cs="Arial"/>
                <w:color w:val="FFFFFF" w:themeColor="background1"/>
                <w:szCs w:val="20"/>
              </w:rPr>
            </w:pPr>
            <w:r w:rsidRPr="00054831">
              <w:rPr>
                <w:rFonts w:ascii="Arial" w:hAnsi="Arial" w:cs="Arial"/>
                <w:color w:val="FFFFFF" w:themeColor="background1"/>
                <w:szCs w:val="20"/>
              </w:rPr>
              <w:t>Risk assessment evaluation and review date</w:t>
            </w:r>
          </w:p>
          <w:p w14:paraId="698A2391" w14:textId="77777777" w:rsidR="009C5968" w:rsidRPr="00054831" w:rsidRDefault="009C5968" w:rsidP="009C5968">
            <w:pPr>
              <w:ind w:hanging="27"/>
              <w:rPr>
                <w:rFonts w:ascii="Arial" w:hAnsi="Arial" w:cs="Arial"/>
                <w:i/>
                <w:iCs/>
                <w:color w:val="FFFFFF" w:themeColor="background1"/>
                <w:sz w:val="18"/>
                <w:szCs w:val="18"/>
              </w:rPr>
            </w:pPr>
            <w:r w:rsidRPr="00054831">
              <w:rPr>
                <w:rFonts w:ascii="Arial" w:hAnsi="Arial" w:cs="Arial"/>
                <w:i/>
                <w:iCs/>
                <w:color w:val="FFFFFF" w:themeColor="background1"/>
                <w:sz w:val="18"/>
                <w:szCs w:val="18"/>
              </w:rPr>
              <w:t>Monitor the effectiveness of the controls and change if necessary.</w:t>
            </w:r>
          </w:p>
        </w:tc>
        <w:tc>
          <w:tcPr>
            <w:tcW w:w="407" w:type="pct"/>
            <w:shd w:val="clear" w:color="auto" w:fill="007880" w:themeFill="accent1" w:themeFillShade="BF"/>
            <w:vAlign w:val="center"/>
          </w:tcPr>
          <w:p w14:paraId="73835B3F" w14:textId="77777777" w:rsidR="009C5968" w:rsidRPr="00054831" w:rsidRDefault="009C5968" w:rsidP="009C5968">
            <w:pPr>
              <w:ind w:hanging="27"/>
              <w:jc w:val="center"/>
              <w:rPr>
                <w:rFonts w:ascii="Arial" w:hAnsi="Arial" w:cs="Arial"/>
                <w:color w:val="FFFFFF" w:themeColor="background1"/>
                <w:szCs w:val="20"/>
              </w:rPr>
            </w:pPr>
            <w:r w:rsidRPr="00054831">
              <w:rPr>
                <w:rFonts w:ascii="Arial" w:hAnsi="Arial" w:cs="Arial"/>
                <w:color w:val="FFFFFF" w:themeColor="background1"/>
                <w:szCs w:val="20"/>
              </w:rPr>
              <w:t>Date</w:t>
            </w:r>
          </w:p>
        </w:tc>
        <w:tc>
          <w:tcPr>
            <w:tcW w:w="736" w:type="pct"/>
            <w:shd w:val="clear" w:color="auto" w:fill="auto"/>
            <w:vAlign w:val="center"/>
          </w:tcPr>
          <w:p w14:paraId="11507D78" w14:textId="77777777" w:rsidR="009C5968" w:rsidRPr="000A6963" w:rsidRDefault="009C5968" w:rsidP="009C5968">
            <w:pPr>
              <w:ind w:hanging="27"/>
              <w:jc w:val="center"/>
              <w:rPr>
                <w:rFonts w:ascii="Arial" w:hAnsi="Arial" w:cs="Arial"/>
                <w:color w:val="000000" w:themeColor="text1"/>
                <w:szCs w:val="20"/>
              </w:rPr>
            </w:pPr>
          </w:p>
        </w:tc>
        <w:tc>
          <w:tcPr>
            <w:tcW w:w="516" w:type="pct"/>
            <w:shd w:val="clear" w:color="auto" w:fill="007880" w:themeFill="accent1" w:themeFillShade="BF"/>
            <w:vAlign w:val="center"/>
          </w:tcPr>
          <w:p w14:paraId="57EA288D" w14:textId="77777777" w:rsidR="009C5968" w:rsidRPr="000A6963" w:rsidRDefault="009C5968" w:rsidP="009C5968">
            <w:pPr>
              <w:ind w:hanging="27"/>
              <w:jc w:val="center"/>
              <w:rPr>
                <w:rFonts w:ascii="Arial" w:hAnsi="Arial" w:cs="Arial"/>
                <w:color w:val="000000" w:themeColor="text1"/>
                <w:szCs w:val="20"/>
              </w:rPr>
            </w:pPr>
            <w:r w:rsidRPr="00054831">
              <w:rPr>
                <w:rFonts w:ascii="Arial" w:hAnsi="Arial" w:cs="Arial"/>
                <w:color w:val="FFFFFF" w:themeColor="background1"/>
                <w:szCs w:val="20"/>
              </w:rPr>
              <w:t>Actions required</w:t>
            </w:r>
          </w:p>
        </w:tc>
        <w:tc>
          <w:tcPr>
            <w:tcW w:w="2353" w:type="pct"/>
            <w:shd w:val="clear" w:color="auto" w:fill="auto"/>
            <w:vAlign w:val="center"/>
          </w:tcPr>
          <w:p w14:paraId="4D229FC2" w14:textId="77777777" w:rsidR="009C5968" w:rsidRPr="000A6963" w:rsidRDefault="009C5968" w:rsidP="009C5968">
            <w:pPr>
              <w:ind w:hanging="27"/>
              <w:rPr>
                <w:rFonts w:ascii="Arial" w:hAnsi="Arial" w:cs="Arial"/>
                <w:color w:val="000000" w:themeColor="text1"/>
                <w:szCs w:val="20"/>
              </w:rPr>
            </w:pPr>
          </w:p>
        </w:tc>
      </w:tr>
    </w:tbl>
    <w:p w14:paraId="270CE9D7" w14:textId="77777777" w:rsidR="009C5968" w:rsidRDefault="009C5968" w:rsidP="00F5555E">
      <w:pPr>
        <w:spacing w:after="0" w:line="240" w:lineRule="auto"/>
        <w:rPr>
          <w:rFonts w:ascii="Arial" w:hAnsi="Arial" w:cs="Arial"/>
          <w:bCs/>
          <w:i/>
        </w:rPr>
      </w:pPr>
    </w:p>
    <w:p w14:paraId="6A8E5B72" w14:textId="516C501C" w:rsidR="006E78AF" w:rsidRDefault="006E78AF" w:rsidP="006E78AF">
      <w:pPr>
        <w:rPr>
          <w:sz w:val="16"/>
          <w:szCs w:val="16"/>
        </w:rPr>
      </w:pPr>
      <w:r>
        <w:rPr>
          <w:sz w:val="16"/>
          <w:szCs w:val="16"/>
        </w:rPr>
        <w:t>Source:</w:t>
      </w:r>
      <w:r w:rsidR="004054A9">
        <w:rPr>
          <w:sz w:val="16"/>
          <w:szCs w:val="16"/>
        </w:rPr>
        <w:t xml:space="preserve"> ELV</w:t>
      </w:r>
      <w:r>
        <w:rPr>
          <w:sz w:val="16"/>
          <w:szCs w:val="16"/>
        </w:rPr>
        <w:t xml:space="preserve"> Excursions, Incursions and Regular Outings Policy and Procedures</w:t>
      </w:r>
    </w:p>
    <w:p w14:paraId="7FD9944D" w14:textId="17789769" w:rsidR="00F5555E" w:rsidRPr="000A6963" w:rsidRDefault="00F5555E" w:rsidP="00F5555E">
      <w:pPr>
        <w:rPr>
          <w:rFonts w:ascii="Arial" w:hAnsi="Arial" w:cs="Arial"/>
          <w:b/>
        </w:rPr>
      </w:pPr>
    </w:p>
    <w:sectPr w:rsidR="00F5555E" w:rsidRPr="000A6963" w:rsidSect="00733EAD">
      <w:headerReference w:type="even" r:id="rId11"/>
      <w:headerReference w:type="default" r:id="rId12"/>
      <w:footerReference w:type="default" r:id="rId13"/>
      <w:headerReference w:type="first" r:id="rId14"/>
      <w:pgSz w:w="11906" w:h="16838" w:code="9"/>
      <w:pgMar w:top="1418" w:right="1418" w:bottom="1418" w:left="1418" w:header="198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3149" w14:textId="77777777" w:rsidR="005F65C8" w:rsidRDefault="005F65C8" w:rsidP="0093788B">
      <w:r>
        <w:separator/>
      </w:r>
    </w:p>
  </w:endnote>
  <w:endnote w:type="continuationSeparator" w:id="0">
    <w:p w14:paraId="706D563A" w14:textId="77777777" w:rsidR="005F65C8" w:rsidRDefault="005F65C8" w:rsidP="0093788B">
      <w:r>
        <w:continuationSeparator/>
      </w:r>
    </w:p>
  </w:endnote>
  <w:endnote w:type="continuationNotice" w:id="1">
    <w:p w14:paraId="4DDAF8B2" w14:textId="77777777" w:rsidR="005F65C8" w:rsidRDefault="005F65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288459"/>
      <w:docPartObj>
        <w:docPartGallery w:val="Page Numbers (Bottom of Page)"/>
        <w:docPartUnique/>
      </w:docPartObj>
    </w:sdtPr>
    <w:sdtEndPr>
      <w:rPr>
        <w:noProof/>
      </w:rPr>
    </w:sdtEndPr>
    <w:sdtContent>
      <w:p w14:paraId="2D427941" w14:textId="2496E970" w:rsidR="006E78AF" w:rsidRDefault="006E78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F8427" w14:textId="30ADF184" w:rsidR="000D7EE8" w:rsidRDefault="000D7EE8" w:rsidP="0001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F409C" w14:textId="77777777" w:rsidR="005F65C8" w:rsidRDefault="005F65C8" w:rsidP="0093788B">
      <w:r>
        <w:separator/>
      </w:r>
    </w:p>
  </w:footnote>
  <w:footnote w:type="continuationSeparator" w:id="0">
    <w:p w14:paraId="23023C8B" w14:textId="77777777" w:rsidR="005F65C8" w:rsidRDefault="005F65C8" w:rsidP="0093788B">
      <w:r>
        <w:continuationSeparator/>
      </w:r>
    </w:p>
  </w:footnote>
  <w:footnote w:type="continuationNotice" w:id="1">
    <w:p w14:paraId="5C70AFD6" w14:textId="77777777" w:rsidR="005F65C8" w:rsidRDefault="005F65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499D" w14:textId="0EA4E75D" w:rsidR="00A541F0" w:rsidRDefault="00CF7BAA">
    <w:pPr>
      <w:pStyle w:val="Header"/>
    </w:pPr>
    <w:r>
      <w:rPr>
        <w:noProof/>
      </w:rPr>
      <mc:AlternateContent>
        <mc:Choice Requires="wps">
          <w:drawing>
            <wp:anchor distT="0" distB="0" distL="114300" distR="114300" simplePos="0" relativeHeight="251658243" behindDoc="1" locked="0" layoutInCell="0" allowOverlap="1" wp14:anchorId="28399C43" wp14:editId="077F0D3A">
              <wp:simplePos x="0" y="0"/>
              <wp:positionH relativeFrom="margin">
                <wp:align>center</wp:align>
              </wp:positionH>
              <wp:positionV relativeFrom="margin">
                <wp:align>center</wp:align>
              </wp:positionV>
              <wp:extent cx="5800090" cy="2319655"/>
              <wp:effectExtent l="0" t="0" r="0" b="0"/>
              <wp:wrapNone/>
              <wp:docPr id="64655271" name="PowerPlusWaterMarkObject2010755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E925BC"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399C43" id="_x0000_t202" coordsize="21600,21600" o:spt="202" path="m,l,21600r21600,l21600,xe">
              <v:stroke joinstyle="miter"/>
              <v:path gradientshapeok="t" o:connecttype="rect"/>
            </v:shapetype>
            <v:shape id="PowerPlusWaterMarkObject201075579" o:spid="_x0000_s1026" type="#_x0000_t202" style="position:absolute;margin-left:0;margin-top:0;width:456.7pt;height:182.6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" o:allowincell="f" filled="f" stroked="f">
              <v:stroke joinstyle="round"/>
              <o:lock v:ext="edit" rotation="t" aspectratio="t" verticies="t" adjusthandles="t" grouping="t" shapetype="t"/>
              <v:textbox>
                <w:txbxContent>
                  <w:p w14:paraId="66E925BC"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7FC968B2" w:rsidR="00EF1FCE" w:rsidRDefault="00CF7BAA" w:rsidP="0093788B">
    <w:pPr>
      <w:pStyle w:val="Header"/>
    </w:pPr>
    <w:r>
      <w:rPr>
        <w:noProof/>
      </w:rPr>
      <mc:AlternateContent>
        <mc:Choice Requires="wps">
          <w:drawing>
            <wp:anchor distT="0" distB="0" distL="114300" distR="114300" simplePos="0" relativeHeight="251658244" behindDoc="1" locked="0" layoutInCell="0" allowOverlap="1" wp14:anchorId="31C1938B" wp14:editId="302B2FFB">
              <wp:simplePos x="0" y="0"/>
              <wp:positionH relativeFrom="margin">
                <wp:align>center</wp:align>
              </wp:positionH>
              <wp:positionV relativeFrom="margin">
                <wp:align>center</wp:align>
              </wp:positionV>
              <wp:extent cx="5800090" cy="2319655"/>
              <wp:effectExtent l="0" t="0" r="0" b="0"/>
              <wp:wrapNone/>
              <wp:docPr id="757801768" name="PowerPlusWaterMarkObject20107558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D19157" w14:textId="69E86DEB" w:rsidR="00CF7BAA" w:rsidRDefault="00CF7BAA" w:rsidP="00A21404">
                          <w:pPr>
                            <w:rPr>
                              <w:rFonts w:ascii="Arial" w:hAnsi="Arial"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C1938B" id="_x0000_t202" coordsize="21600,21600" o:spt="202" path="m,l,21600r21600,l21600,xe">
              <v:stroke joinstyle="miter"/>
              <v:path gradientshapeok="t" o:connecttype="rect"/>
            </v:shapetype>
            <v:shape id="PowerPlusWaterMarkObject201075580" o:spid="_x0000_s1027" type="#_x0000_t202" style="position:absolute;margin-left:0;margin-top:0;width:456.7pt;height:182.6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" o:allowincell="f" filled="f" stroked="f">
              <v:stroke joinstyle="round"/>
              <o:lock v:ext="edit" rotation="t" aspectratio="t" verticies="t" adjusthandles="t" grouping="t" shapetype="t"/>
              <v:textbox>
                <w:txbxContent>
                  <w:p w14:paraId="48D19157" w14:textId="69E86DEB" w:rsidR="00CF7BAA" w:rsidRDefault="00CF7BAA" w:rsidP="00A21404">
                    <w:pPr>
                      <w:rPr>
                        <w:rFonts w:ascii="Arial" w:hAnsi="Arial"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r w:rsidR="00642713">
      <w:rPr>
        <w:noProof/>
      </w:rPr>
      <w:drawing>
        <wp:anchor distT="0" distB="0" distL="114300" distR="114300" simplePos="0" relativeHeight="251658240" behindDoc="1" locked="1" layoutInCell="1" allowOverlap="1" wp14:anchorId="3C062FAC" wp14:editId="071EC1AC">
          <wp:simplePos x="0" y="0"/>
          <wp:positionH relativeFrom="page">
            <wp:align>right</wp:align>
          </wp:positionH>
          <wp:positionV relativeFrom="page">
            <wp:align>top</wp:align>
          </wp:positionV>
          <wp:extent cx="7560000" cy="10688400"/>
          <wp:effectExtent l="0" t="0" r="3175" b="0"/>
          <wp:wrapNone/>
          <wp:docPr id="122687154" name="Picture 3"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37768" name="Picture 3" descr="A black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r w:rsidR="00B87B0C">
      <w:rPr>
        <w:noProof/>
      </w:rPr>
      <w:drawing>
        <wp:anchor distT="0" distB="0" distL="114300" distR="114300" simplePos="0" relativeHeight="251658241" behindDoc="1" locked="1" layoutInCell="1" allowOverlap="1" wp14:anchorId="7566D4B8" wp14:editId="3F9B72E7">
          <wp:simplePos x="0" y="0"/>
          <wp:positionH relativeFrom="margin">
            <wp:align>left</wp:align>
          </wp:positionH>
          <wp:positionV relativeFrom="page">
            <wp:posOffset>648335</wp:posOffset>
          </wp:positionV>
          <wp:extent cx="1447200" cy="799200"/>
          <wp:effectExtent l="0" t="0" r="0" b="0"/>
          <wp:wrapNone/>
          <wp:docPr id="1643344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39555" name="Picture 2101239555"/>
                  <pic:cNvPicPr/>
                </pic:nvPicPr>
                <pic:blipFill rotWithShape="1">
                  <a:blip r:embed="rId2">
                    <a:extLst>
                      <a:ext uri="{28A0092B-C50C-407E-A947-70E740481C1C}">
                        <a14:useLocalDpi xmlns:a14="http://schemas.microsoft.com/office/drawing/2010/main" val="0"/>
                      </a:ext>
                    </a:extLst>
                  </a:blip>
                  <a:srcRect l="8413" t="15782"/>
                  <a:stretch/>
                </pic:blipFill>
                <pic:spPr bwMode="auto">
                  <a:xfrm>
                    <a:off x="0" y="0"/>
                    <a:ext cx="1447200" cy="7992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271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588E" w14:textId="6CC27E9B" w:rsidR="00A541F0" w:rsidRDefault="00CF7BAA">
    <w:pPr>
      <w:pStyle w:val="Header"/>
    </w:pPr>
    <w:r>
      <w:rPr>
        <w:noProof/>
      </w:rPr>
      <mc:AlternateContent>
        <mc:Choice Requires="wps">
          <w:drawing>
            <wp:anchor distT="0" distB="0" distL="114300" distR="114300" simplePos="0" relativeHeight="251658242" behindDoc="1" locked="0" layoutInCell="0" allowOverlap="1" wp14:anchorId="51172026" wp14:editId="03DC75B9">
              <wp:simplePos x="0" y="0"/>
              <wp:positionH relativeFrom="margin">
                <wp:align>center</wp:align>
              </wp:positionH>
              <wp:positionV relativeFrom="margin">
                <wp:align>center</wp:align>
              </wp:positionV>
              <wp:extent cx="5800090" cy="2319655"/>
              <wp:effectExtent l="0" t="0" r="0" b="0"/>
              <wp:wrapNone/>
              <wp:docPr id="910192364" name="PowerPlusWaterMarkObject20107557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E039B4"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172026" id="_x0000_t202" coordsize="21600,21600" o:spt="202" path="m,l,21600r21600,l21600,xe">
              <v:stroke joinstyle="miter"/>
              <v:path gradientshapeok="t" o:connecttype="rect"/>
            </v:shapetype>
            <v:shape id="PowerPlusWaterMarkObject201075578" o:spid="_x0000_s1028" type="#_x0000_t202" style="position:absolute;margin-left:0;margin-top:0;width:456.7pt;height:182.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" o:allowincell="f" filled="f" stroked="f">
              <v:stroke joinstyle="round"/>
              <o:lock v:ext="edit" rotation="t" aspectratio="t" verticies="t" adjusthandles="t" grouping="t" shapetype="t"/>
              <v:textbox>
                <w:txbxContent>
                  <w:p w14:paraId="2EE039B4"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9B14CC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A547A9"/>
    <w:multiLevelType w:val="multilevel"/>
    <w:tmpl w:val="9514B71E"/>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CE0602"/>
    <w:multiLevelType w:val="hybridMultilevel"/>
    <w:tmpl w:val="286872DA"/>
    <w:lvl w:ilvl="0" w:tplc="FFFFFFFF">
      <w:numFmt w:val="bullet"/>
      <w:lvlText w:val="•"/>
      <w:lvlJc w:val="left"/>
      <w:pPr>
        <w:ind w:left="6" w:hanging="360"/>
      </w:pPr>
      <w:rPr>
        <w:rFonts w:hint="default"/>
        <w:lang w:val="en-AU" w:eastAsia="en-AU" w:bidi="en-AU"/>
      </w:rPr>
    </w:lvl>
    <w:lvl w:ilvl="1" w:tplc="0C090019">
      <w:start w:val="1"/>
      <w:numFmt w:val="lowerLetter"/>
      <w:lvlText w:val="%2."/>
      <w:lvlJc w:val="left"/>
      <w:pPr>
        <w:ind w:left="726" w:hanging="360"/>
      </w:p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6" w15:restartNumberingAfterBreak="0">
    <w:nsid w:val="0C0C63EC"/>
    <w:multiLevelType w:val="multilevel"/>
    <w:tmpl w:val="B964B632"/>
    <w:lvl w:ilvl="0">
      <w:numFmt w:val="bullet"/>
      <w:lvlText w:val="•"/>
      <w:lvlJc w:val="left"/>
      <w:pPr>
        <w:tabs>
          <w:tab w:val="num" w:pos="360"/>
        </w:tabs>
        <w:ind w:left="360" w:hanging="360"/>
      </w:pPr>
      <w:rPr>
        <w:rFonts w:hint="default"/>
        <w:b w:val="0"/>
        <w:bCs w:val="0"/>
        <w:sz w:val="20"/>
        <w:lang w:val="en-AU" w:eastAsia="en-AU" w:bidi="en-AU"/>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0F7B1588"/>
    <w:multiLevelType w:val="hybridMultilevel"/>
    <w:tmpl w:val="3782F1B6"/>
    <w:lvl w:ilvl="0" w:tplc="0C090019">
      <w:start w:val="1"/>
      <w:numFmt w:val="lowerLetter"/>
      <w:lvlText w:val="%1."/>
      <w:lvlJc w:val="left"/>
      <w:pPr>
        <w:ind w:left="1627" w:hanging="360"/>
      </w:p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9" w15:restartNumberingAfterBreak="0">
    <w:nsid w:val="12834EC4"/>
    <w:multiLevelType w:val="hybridMultilevel"/>
    <w:tmpl w:val="F384CF28"/>
    <w:lvl w:ilvl="0" w:tplc="3540549C">
      <w:numFmt w:val="bullet"/>
      <w:lvlText w:val="•"/>
      <w:lvlJc w:val="left"/>
      <w:pPr>
        <w:ind w:left="360" w:hanging="360"/>
      </w:pPr>
      <w:rPr>
        <w:rFonts w:hint="default"/>
        <w:lang w:val="en-AU" w:eastAsia="en-AU" w:bidi="en-A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A759D2"/>
    <w:multiLevelType w:val="hybridMultilevel"/>
    <w:tmpl w:val="31947F40"/>
    <w:lvl w:ilvl="0" w:tplc="1CD2069E">
      <w:start w:val="1"/>
      <w:numFmt w:val="bullet"/>
      <w:lvlText w:val=""/>
      <w:lvlJc w:val="left"/>
      <w:pPr>
        <w:ind w:left="720" w:hanging="360"/>
      </w:pPr>
      <w:rPr>
        <w:rFonts w:ascii="Symbol" w:hAnsi="Symbol"/>
      </w:rPr>
    </w:lvl>
    <w:lvl w:ilvl="1" w:tplc="24E023C8">
      <w:start w:val="1"/>
      <w:numFmt w:val="bullet"/>
      <w:lvlText w:val=""/>
      <w:lvlJc w:val="left"/>
      <w:pPr>
        <w:ind w:left="720" w:hanging="360"/>
      </w:pPr>
      <w:rPr>
        <w:rFonts w:ascii="Symbol" w:hAnsi="Symbol"/>
      </w:rPr>
    </w:lvl>
    <w:lvl w:ilvl="2" w:tplc="FA4E2DB8">
      <w:start w:val="1"/>
      <w:numFmt w:val="bullet"/>
      <w:lvlText w:val=""/>
      <w:lvlJc w:val="left"/>
      <w:pPr>
        <w:ind w:left="720" w:hanging="360"/>
      </w:pPr>
      <w:rPr>
        <w:rFonts w:ascii="Symbol" w:hAnsi="Symbol"/>
      </w:rPr>
    </w:lvl>
    <w:lvl w:ilvl="3" w:tplc="5A167DA0">
      <w:start w:val="1"/>
      <w:numFmt w:val="bullet"/>
      <w:lvlText w:val=""/>
      <w:lvlJc w:val="left"/>
      <w:pPr>
        <w:ind w:left="720" w:hanging="360"/>
      </w:pPr>
      <w:rPr>
        <w:rFonts w:ascii="Symbol" w:hAnsi="Symbol"/>
      </w:rPr>
    </w:lvl>
    <w:lvl w:ilvl="4" w:tplc="CF688160">
      <w:start w:val="1"/>
      <w:numFmt w:val="bullet"/>
      <w:lvlText w:val=""/>
      <w:lvlJc w:val="left"/>
      <w:pPr>
        <w:ind w:left="720" w:hanging="360"/>
      </w:pPr>
      <w:rPr>
        <w:rFonts w:ascii="Symbol" w:hAnsi="Symbol"/>
      </w:rPr>
    </w:lvl>
    <w:lvl w:ilvl="5" w:tplc="E15C0AF6">
      <w:start w:val="1"/>
      <w:numFmt w:val="bullet"/>
      <w:lvlText w:val=""/>
      <w:lvlJc w:val="left"/>
      <w:pPr>
        <w:ind w:left="720" w:hanging="360"/>
      </w:pPr>
      <w:rPr>
        <w:rFonts w:ascii="Symbol" w:hAnsi="Symbol"/>
      </w:rPr>
    </w:lvl>
    <w:lvl w:ilvl="6" w:tplc="CBEC9EC2">
      <w:start w:val="1"/>
      <w:numFmt w:val="bullet"/>
      <w:lvlText w:val=""/>
      <w:lvlJc w:val="left"/>
      <w:pPr>
        <w:ind w:left="720" w:hanging="360"/>
      </w:pPr>
      <w:rPr>
        <w:rFonts w:ascii="Symbol" w:hAnsi="Symbol"/>
      </w:rPr>
    </w:lvl>
    <w:lvl w:ilvl="7" w:tplc="198C74AE">
      <w:start w:val="1"/>
      <w:numFmt w:val="bullet"/>
      <w:lvlText w:val=""/>
      <w:lvlJc w:val="left"/>
      <w:pPr>
        <w:ind w:left="720" w:hanging="360"/>
      </w:pPr>
      <w:rPr>
        <w:rFonts w:ascii="Symbol" w:hAnsi="Symbol"/>
      </w:rPr>
    </w:lvl>
    <w:lvl w:ilvl="8" w:tplc="B8CCE07A">
      <w:start w:val="1"/>
      <w:numFmt w:val="bullet"/>
      <w:lvlText w:val=""/>
      <w:lvlJc w:val="left"/>
      <w:pPr>
        <w:ind w:left="720" w:hanging="360"/>
      </w:pPr>
      <w:rPr>
        <w:rFonts w:ascii="Symbol" w:hAnsi="Symbol"/>
      </w:rPr>
    </w:lvl>
  </w:abstractNum>
  <w:abstractNum w:abstractNumId="11" w15:restartNumberingAfterBreak="0">
    <w:nsid w:val="16155739"/>
    <w:multiLevelType w:val="multilevel"/>
    <w:tmpl w:val="50D80332"/>
    <w:styleLink w:val="LetteredList"/>
    <w:lvl w:ilvl="0">
      <w:start w:val="1"/>
      <w:numFmt w:val="lowerLetter"/>
      <w:pStyle w:val="List"/>
      <w:lvlText w:val="%1."/>
      <w:lvlJc w:val="left"/>
      <w:pPr>
        <w:ind w:left="738" w:hanging="284"/>
      </w:pPr>
      <w:rPr>
        <w:rFonts w:hint="default"/>
      </w:rPr>
    </w:lvl>
    <w:lvl w:ilvl="1">
      <w:start w:val="1"/>
      <w:numFmt w:val="lowerRoman"/>
      <w:pStyle w:val="List2"/>
      <w:lvlText w:val="%2."/>
      <w:lvlJc w:val="left"/>
      <w:pPr>
        <w:ind w:left="738" w:hanging="284"/>
      </w:pPr>
      <w:rPr>
        <w:rFonts w:hint="default"/>
      </w:rPr>
    </w:lvl>
    <w:lvl w:ilvl="2">
      <w:start w:val="1"/>
      <w:numFmt w:val="lowerRoman"/>
      <w:lvlText w:val="%3)"/>
      <w:lvlJc w:val="left"/>
      <w:pPr>
        <w:ind w:left="1534" w:hanging="360"/>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2" w15:restartNumberingAfterBreak="0">
    <w:nsid w:val="16486EC7"/>
    <w:multiLevelType w:val="hybridMultilevel"/>
    <w:tmpl w:val="3E8C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E45B1"/>
    <w:multiLevelType w:val="hybridMultilevel"/>
    <w:tmpl w:val="9B3A8786"/>
    <w:lvl w:ilvl="0" w:tplc="94086A3E">
      <w:start w:val="1"/>
      <w:numFmt w:val="bullet"/>
      <w:lvlText w:val=""/>
      <w:lvlJc w:val="left"/>
      <w:pPr>
        <w:ind w:left="720" w:hanging="360"/>
      </w:pPr>
      <w:rPr>
        <w:rFonts w:ascii="Symbol" w:hAnsi="Symbol"/>
      </w:rPr>
    </w:lvl>
    <w:lvl w:ilvl="1" w:tplc="4FB2C7D8">
      <w:start w:val="1"/>
      <w:numFmt w:val="bullet"/>
      <w:lvlText w:val=""/>
      <w:lvlJc w:val="left"/>
      <w:pPr>
        <w:ind w:left="720" w:hanging="360"/>
      </w:pPr>
      <w:rPr>
        <w:rFonts w:ascii="Symbol" w:hAnsi="Symbol"/>
      </w:rPr>
    </w:lvl>
    <w:lvl w:ilvl="2" w:tplc="1C5E9DDA">
      <w:start w:val="1"/>
      <w:numFmt w:val="bullet"/>
      <w:lvlText w:val=""/>
      <w:lvlJc w:val="left"/>
      <w:pPr>
        <w:ind w:left="720" w:hanging="360"/>
      </w:pPr>
      <w:rPr>
        <w:rFonts w:ascii="Symbol" w:hAnsi="Symbol"/>
      </w:rPr>
    </w:lvl>
    <w:lvl w:ilvl="3" w:tplc="3C7CF12A">
      <w:start w:val="1"/>
      <w:numFmt w:val="bullet"/>
      <w:lvlText w:val=""/>
      <w:lvlJc w:val="left"/>
      <w:pPr>
        <w:ind w:left="720" w:hanging="360"/>
      </w:pPr>
      <w:rPr>
        <w:rFonts w:ascii="Symbol" w:hAnsi="Symbol"/>
      </w:rPr>
    </w:lvl>
    <w:lvl w:ilvl="4" w:tplc="9D984758">
      <w:start w:val="1"/>
      <w:numFmt w:val="bullet"/>
      <w:lvlText w:val=""/>
      <w:lvlJc w:val="left"/>
      <w:pPr>
        <w:ind w:left="720" w:hanging="360"/>
      </w:pPr>
      <w:rPr>
        <w:rFonts w:ascii="Symbol" w:hAnsi="Symbol"/>
      </w:rPr>
    </w:lvl>
    <w:lvl w:ilvl="5" w:tplc="9122479E">
      <w:start w:val="1"/>
      <w:numFmt w:val="bullet"/>
      <w:lvlText w:val=""/>
      <w:lvlJc w:val="left"/>
      <w:pPr>
        <w:ind w:left="720" w:hanging="360"/>
      </w:pPr>
      <w:rPr>
        <w:rFonts w:ascii="Symbol" w:hAnsi="Symbol"/>
      </w:rPr>
    </w:lvl>
    <w:lvl w:ilvl="6" w:tplc="E320E802">
      <w:start w:val="1"/>
      <w:numFmt w:val="bullet"/>
      <w:lvlText w:val=""/>
      <w:lvlJc w:val="left"/>
      <w:pPr>
        <w:ind w:left="720" w:hanging="360"/>
      </w:pPr>
      <w:rPr>
        <w:rFonts w:ascii="Symbol" w:hAnsi="Symbol"/>
      </w:rPr>
    </w:lvl>
    <w:lvl w:ilvl="7" w:tplc="255A7078">
      <w:start w:val="1"/>
      <w:numFmt w:val="bullet"/>
      <w:lvlText w:val=""/>
      <w:lvlJc w:val="left"/>
      <w:pPr>
        <w:ind w:left="720" w:hanging="360"/>
      </w:pPr>
      <w:rPr>
        <w:rFonts w:ascii="Symbol" w:hAnsi="Symbol"/>
      </w:rPr>
    </w:lvl>
    <w:lvl w:ilvl="8" w:tplc="1D942DE6">
      <w:start w:val="1"/>
      <w:numFmt w:val="bullet"/>
      <w:lvlText w:val=""/>
      <w:lvlJc w:val="left"/>
      <w:pPr>
        <w:ind w:left="720" w:hanging="360"/>
      </w:pPr>
      <w:rPr>
        <w:rFonts w:ascii="Symbol" w:hAnsi="Symbol"/>
      </w:rPr>
    </w:lvl>
  </w:abstractNum>
  <w:abstractNum w:abstractNumId="14" w15:restartNumberingAfterBreak="0">
    <w:nsid w:val="1BE67FF5"/>
    <w:multiLevelType w:val="hybridMultilevel"/>
    <w:tmpl w:val="2934FA6A"/>
    <w:lvl w:ilvl="0" w:tplc="FFFFFFFF">
      <w:numFmt w:val="bullet"/>
      <w:lvlText w:val="•"/>
      <w:lvlJc w:val="left"/>
      <w:pPr>
        <w:ind w:left="6" w:hanging="360"/>
      </w:pPr>
      <w:rPr>
        <w:rFonts w:hint="default"/>
        <w:lang w:val="en-AU" w:eastAsia="en-AU" w:bidi="en-AU"/>
      </w:rPr>
    </w:lvl>
    <w:lvl w:ilvl="1" w:tplc="0C090019">
      <w:start w:val="1"/>
      <w:numFmt w:val="lowerLetter"/>
      <w:lvlText w:val="%2."/>
      <w:lvlJc w:val="left"/>
      <w:pPr>
        <w:ind w:left="726" w:hanging="360"/>
      </w:p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5" w15:restartNumberingAfterBreak="0">
    <w:nsid w:val="240468A0"/>
    <w:multiLevelType w:val="hybridMultilevel"/>
    <w:tmpl w:val="33D04094"/>
    <w:lvl w:ilvl="0" w:tplc="E3FE2A50">
      <w:start w:val="1"/>
      <w:numFmt w:val="bullet"/>
      <w:lvlText w:val=""/>
      <w:lvlJc w:val="left"/>
      <w:pPr>
        <w:ind w:left="720" w:hanging="360"/>
      </w:pPr>
      <w:rPr>
        <w:rFonts w:ascii="Symbol" w:hAnsi="Symbol"/>
      </w:rPr>
    </w:lvl>
    <w:lvl w:ilvl="1" w:tplc="83F24122">
      <w:start w:val="1"/>
      <w:numFmt w:val="bullet"/>
      <w:lvlText w:val=""/>
      <w:lvlJc w:val="left"/>
      <w:pPr>
        <w:ind w:left="720" w:hanging="360"/>
      </w:pPr>
      <w:rPr>
        <w:rFonts w:ascii="Symbol" w:hAnsi="Symbol"/>
      </w:rPr>
    </w:lvl>
    <w:lvl w:ilvl="2" w:tplc="0DC47952">
      <w:start w:val="1"/>
      <w:numFmt w:val="bullet"/>
      <w:lvlText w:val=""/>
      <w:lvlJc w:val="left"/>
      <w:pPr>
        <w:ind w:left="720" w:hanging="360"/>
      </w:pPr>
      <w:rPr>
        <w:rFonts w:ascii="Symbol" w:hAnsi="Symbol"/>
      </w:rPr>
    </w:lvl>
    <w:lvl w:ilvl="3" w:tplc="DA7073C8">
      <w:start w:val="1"/>
      <w:numFmt w:val="bullet"/>
      <w:lvlText w:val=""/>
      <w:lvlJc w:val="left"/>
      <w:pPr>
        <w:ind w:left="720" w:hanging="360"/>
      </w:pPr>
      <w:rPr>
        <w:rFonts w:ascii="Symbol" w:hAnsi="Symbol"/>
      </w:rPr>
    </w:lvl>
    <w:lvl w:ilvl="4" w:tplc="253845D2">
      <w:start w:val="1"/>
      <w:numFmt w:val="bullet"/>
      <w:lvlText w:val=""/>
      <w:lvlJc w:val="left"/>
      <w:pPr>
        <w:ind w:left="720" w:hanging="360"/>
      </w:pPr>
      <w:rPr>
        <w:rFonts w:ascii="Symbol" w:hAnsi="Symbol"/>
      </w:rPr>
    </w:lvl>
    <w:lvl w:ilvl="5" w:tplc="DC648D8A">
      <w:start w:val="1"/>
      <w:numFmt w:val="bullet"/>
      <w:lvlText w:val=""/>
      <w:lvlJc w:val="left"/>
      <w:pPr>
        <w:ind w:left="720" w:hanging="360"/>
      </w:pPr>
      <w:rPr>
        <w:rFonts w:ascii="Symbol" w:hAnsi="Symbol"/>
      </w:rPr>
    </w:lvl>
    <w:lvl w:ilvl="6" w:tplc="8DE8746C">
      <w:start w:val="1"/>
      <w:numFmt w:val="bullet"/>
      <w:lvlText w:val=""/>
      <w:lvlJc w:val="left"/>
      <w:pPr>
        <w:ind w:left="720" w:hanging="360"/>
      </w:pPr>
      <w:rPr>
        <w:rFonts w:ascii="Symbol" w:hAnsi="Symbol"/>
      </w:rPr>
    </w:lvl>
    <w:lvl w:ilvl="7" w:tplc="CA2EBF68">
      <w:start w:val="1"/>
      <w:numFmt w:val="bullet"/>
      <w:lvlText w:val=""/>
      <w:lvlJc w:val="left"/>
      <w:pPr>
        <w:ind w:left="720" w:hanging="360"/>
      </w:pPr>
      <w:rPr>
        <w:rFonts w:ascii="Symbol" w:hAnsi="Symbol"/>
      </w:rPr>
    </w:lvl>
    <w:lvl w:ilvl="8" w:tplc="838CFD98">
      <w:start w:val="1"/>
      <w:numFmt w:val="bullet"/>
      <w:lvlText w:val=""/>
      <w:lvlJc w:val="left"/>
      <w:pPr>
        <w:ind w:left="720" w:hanging="360"/>
      </w:pPr>
      <w:rPr>
        <w:rFonts w:ascii="Symbol" w:hAnsi="Symbol"/>
      </w:rPr>
    </w:lvl>
  </w:abstractNum>
  <w:abstractNum w:abstractNumId="16" w15:restartNumberingAfterBreak="0">
    <w:nsid w:val="30514118"/>
    <w:multiLevelType w:val="hybridMultilevel"/>
    <w:tmpl w:val="F8C8BE2A"/>
    <w:lvl w:ilvl="0" w:tplc="0C090017">
      <w:start w:val="1"/>
      <w:numFmt w:val="lowerLetter"/>
      <w:lvlText w:val="%1)"/>
      <w:lvlJc w:val="left"/>
      <w:pPr>
        <w:ind w:left="1627" w:hanging="360"/>
      </w:p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7" w15:restartNumberingAfterBreak="0">
    <w:nsid w:val="3BD9368B"/>
    <w:multiLevelType w:val="multilevel"/>
    <w:tmpl w:val="C3DA3B6A"/>
    <w:lvl w:ilvl="0">
      <w:start w:val="9"/>
      <w:numFmt w:val="decimal"/>
      <w:lvlText w:val="%1."/>
      <w:lvlJc w:val="left"/>
      <w:pPr>
        <w:tabs>
          <w:tab w:val="num" w:pos="360"/>
        </w:tabs>
        <w:ind w:left="360" w:hanging="360"/>
      </w:pPr>
      <w:rPr>
        <w:rFonts w:hint="default"/>
        <w:sz w:val="20"/>
        <w:lang w:val="en-AU" w:eastAsia="en-AU" w:bidi="en-AU"/>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D064753"/>
    <w:multiLevelType w:val="hybridMultilevel"/>
    <w:tmpl w:val="F9585BB4"/>
    <w:lvl w:ilvl="0" w:tplc="F49209F0">
      <w:start w:val="1"/>
      <w:numFmt w:val="bullet"/>
      <w:lvlText w:val="­"/>
      <w:lvlJc w:val="left"/>
      <w:pPr>
        <w:ind w:left="720" w:hanging="360"/>
      </w:pPr>
      <w:rPr>
        <w:rFonts w:ascii="Courier New" w:hAnsi="Courier New" w:hint="default"/>
        <w:lang w:val="en-AU" w:eastAsia="en-AU" w:bidi="en-AU"/>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F60D4F"/>
    <w:multiLevelType w:val="multilevel"/>
    <w:tmpl w:val="832A59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03EC9"/>
    <w:multiLevelType w:val="hybridMultilevel"/>
    <w:tmpl w:val="800A7B70"/>
    <w:lvl w:ilvl="0" w:tplc="0C09000F">
      <w:start w:val="1"/>
      <w:numFmt w:val="decimal"/>
      <w:lvlText w:val="%1."/>
      <w:lvlJc w:val="left"/>
      <w:pPr>
        <w:ind w:left="6" w:hanging="360"/>
      </w:pPr>
      <w:rPr>
        <w:rFonts w:hint="default"/>
        <w:lang w:val="en-AU" w:eastAsia="en-AU" w:bidi="en-AU"/>
      </w:rPr>
    </w:lvl>
    <w:lvl w:ilvl="1" w:tplc="FFFFFFFF">
      <w:start w:val="1"/>
      <w:numFmt w:val="bullet"/>
      <w:lvlText w:val="o"/>
      <w:lvlJc w:val="left"/>
      <w:pPr>
        <w:ind w:left="726" w:hanging="360"/>
      </w:pPr>
      <w:rPr>
        <w:rFonts w:ascii="Courier New" w:hAnsi="Courier New" w:cs="Courier New" w:hint="default"/>
      </w:rPr>
    </w:lvl>
    <w:lvl w:ilvl="2" w:tplc="0C09001B">
      <w:start w:val="1"/>
      <w:numFmt w:val="lowerRoman"/>
      <w:lvlText w:val="%3."/>
      <w:lvlJc w:val="right"/>
      <w:pPr>
        <w:ind w:left="1446" w:hanging="360"/>
      </w:pPr>
    </w:lvl>
    <w:lvl w:ilvl="3" w:tplc="BEF42CFC">
      <w:start w:val="1"/>
      <w:numFmt w:val="decimal"/>
      <w:lvlText w:val="%4."/>
      <w:lvlJc w:val="left"/>
      <w:pPr>
        <w:ind w:left="2166" w:hanging="360"/>
      </w:pPr>
      <w:rPr>
        <w:rFonts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346B24"/>
    <w:multiLevelType w:val="hybridMultilevel"/>
    <w:tmpl w:val="7E5ADF9E"/>
    <w:lvl w:ilvl="0" w:tplc="370ACBB6">
      <w:start w:val="1"/>
      <w:numFmt w:val="bullet"/>
      <w:pStyle w:val="BodyTextBullet1"/>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06736F"/>
    <w:multiLevelType w:val="multilevel"/>
    <w:tmpl w:val="6222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ind w:left="1446" w:hanging="360"/>
      </w:p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96CCF"/>
    <w:multiLevelType w:val="multilevel"/>
    <w:tmpl w:val="2CC02A66"/>
    <w:numStyleLink w:val="Bullets"/>
  </w:abstractNum>
  <w:abstractNum w:abstractNumId="25" w15:restartNumberingAfterBreak="0">
    <w:nsid w:val="58B73D84"/>
    <w:multiLevelType w:val="multilevel"/>
    <w:tmpl w:val="50041352"/>
    <w:numStyleLink w:val="ListHeadings"/>
  </w:abstractNum>
  <w:abstractNum w:abstractNumId="26" w15:restartNumberingAfterBreak="0">
    <w:nsid w:val="5B1D43C9"/>
    <w:multiLevelType w:val="multilevel"/>
    <w:tmpl w:val="75A833DE"/>
    <w:numStyleLink w:val="Numbering"/>
  </w:abstractNum>
  <w:abstractNum w:abstractNumId="27" w15:restartNumberingAfterBreak="0">
    <w:nsid w:val="5C20798E"/>
    <w:multiLevelType w:val="multilevel"/>
    <w:tmpl w:val="EEF6EE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53888"/>
    <w:multiLevelType w:val="hybridMultilevel"/>
    <w:tmpl w:val="4CA00BC8"/>
    <w:lvl w:ilvl="0" w:tplc="F49209F0">
      <w:start w:val="1"/>
      <w:numFmt w:val="bullet"/>
      <w:lvlText w:val="­"/>
      <w:lvlJc w:val="left"/>
      <w:pPr>
        <w:ind w:left="814" w:hanging="360"/>
      </w:pPr>
      <w:rPr>
        <w:rFonts w:ascii="Courier New" w:hAnsi="Courier New" w:hint="default"/>
        <w:lang w:val="en-AU" w:eastAsia="en-AU" w:bidi="en-AU"/>
      </w:rPr>
    </w:lvl>
    <w:lvl w:ilvl="1" w:tplc="FFFFFFFF">
      <w:start w:val="1"/>
      <w:numFmt w:val="bullet"/>
      <w:lvlText w:val="o"/>
      <w:lvlJc w:val="left"/>
      <w:pPr>
        <w:ind w:left="2718" w:hanging="360"/>
      </w:pPr>
      <w:rPr>
        <w:rFonts w:ascii="Courier New" w:hAnsi="Courier New" w:cs="Courier New" w:hint="default"/>
      </w:rPr>
    </w:lvl>
    <w:lvl w:ilvl="2" w:tplc="FFFFFFFF">
      <w:start w:val="1"/>
      <w:numFmt w:val="bullet"/>
      <w:lvlText w:val=""/>
      <w:lvlJc w:val="left"/>
      <w:pPr>
        <w:ind w:left="3438" w:hanging="360"/>
      </w:pPr>
      <w:rPr>
        <w:rFonts w:ascii="Wingdings" w:hAnsi="Wingdings" w:hint="default"/>
      </w:rPr>
    </w:lvl>
    <w:lvl w:ilvl="3" w:tplc="FFFFFFFF" w:tentative="1">
      <w:start w:val="1"/>
      <w:numFmt w:val="bullet"/>
      <w:lvlText w:val=""/>
      <w:lvlJc w:val="left"/>
      <w:pPr>
        <w:ind w:left="4158" w:hanging="360"/>
      </w:pPr>
      <w:rPr>
        <w:rFonts w:ascii="Symbol" w:hAnsi="Symbol" w:hint="default"/>
      </w:rPr>
    </w:lvl>
    <w:lvl w:ilvl="4" w:tplc="FFFFFFFF" w:tentative="1">
      <w:start w:val="1"/>
      <w:numFmt w:val="bullet"/>
      <w:lvlText w:val="o"/>
      <w:lvlJc w:val="left"/>
      <w:pPr>
        <w:ind w:left="4878" w:hanging="360"/>
      </w:pPr>
      <w:rPr>
        <w:rFonts w:ascii="Courier New" w:hAnsi="Courier New" w:cs="Courier New" w:hint="default"/>
      </w:rPr>
    </w:lvl>
    <w:lvl w:ilvl="5" w:tplc="FFFFFFFF" w:tentative="1">
      <w:start w:val="1"/>
      <w:numFmt w:val="bullet"/>
      <w:lvlText w:val=""/>
      <w:lvlJc w:val="left"/>
      <w:pPr>
        <w:ind w:left="5598" w:hanging="360"/>
      </w:pPr>
      <w:rPr>
        <w:rFonts w:ascii="Wingdings" w:hAnsi="Wingdings" w:hint="default"/>
      </w:rPr>
    </w:lvl>
    <w:lvl w:ilvl="6" w:tplc="FFFFFFFF" w:tentative="1">
      <w:start w:val="1"/>
      <w:numFmt w:val="bullet"/>
      <w:lvlText w:val=""/>
      <w:lvlJc w:val="left"/>
      <w:pPr>
        <w:ind w:left="6318" w:hanging="360"/>
      </w:pPr>
      <w:rPr>
        <w:rFonts w:ascii="Symbol" w:hAnsi="Symbol" w:hint="default"/>
      </w:rPr>
    </w:lvl>
    <w:lvl w:ilvl="7" w:tplc="FFFFFFFF" w:tentative="1">
      <w:start w:val="1"/>
      <w:numFmt w:val="bullet"/>
      <w:lvlText w:val="o"/>
      <w:lvlJc w:val="left"/>
      <w:pPr>
        <w:ind w:left="7038" w:hanging="360"/>
      </w:pPr>
      <w:rPr>
        <w:rFonts w:ascii="Courier New" w:hAnsi="Courier New" w:cs="Courier New" w:hint="default"/>
      </w:rPr>
    </w:lvl>
    <w:lvl w:ilvl="8" w:tplc="FFFFFFFF" w:tentative="1">
      <w:start w:val="1"/>
      <w:numFmt w:val="bullet"/>
      <w:lvlText w:val=""/>
      <w:lvlJc w:val="left"/>
      <w:pPr>
        <w:ind w:left="7758" w:hanging="360"/>
      </w:pPr>
      <w:rPr>
        <w:rFonts w:ascii="Wingdings" w:hAnsi="Wingdings" w:hint="default"/>
      </w:rPr>
    </w:lvl>
  </w:abstractNum>
  <w:abstractNum w:abstractNumId="29" w15:restartNumberingAfterBreak="0">
    <w:nsid w:val="60E1502C"/>
    <w:multiLevelType w:val="multilevel"/>
    <w:tmpl w:val="2CC02A66"/>
    <w:styleLink w:val="Bullets"/>
    <w:lvl w:ilvl="0">
      <w:start w:val="1"/>
      <w:numFmt w:val="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0" w15:restartNumberingAfterBreak="0">
    <w:nsid w:val="610D0CC7"/>
    <w:multiLevelType w:val="hybridMultilevel"/>
    <w:tmpl w:val="7DA8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031CE3"/>
    <w:multiLevelType w:val="hybridMultilevel"/>
    <w:tmpl w:val="E30A8314"/>
    <w:lvl w:ilvl="0" w:tplc="3540549C">
      <w:numFmt w:val="bullet"/>
      <w:lvlText w:val="•"/>
      <w:lvlJc w:val="left"/>
      <w:pPr>
        <w:ind w:left="1352" w:hanging="360"/>
      </w:pPr>
      <w:rPr>
        <w:rFonts w:hint="default"/>
        <w:lang w:val="en-AU" w:eastAsia="en-AU" w:bidi="en-AU"/>
      </w:rPr>
    </w:lvl>
    <w:lvl w:ilvl="1" w:tplc="FFFFFFFF">
      <w:start w:val="1"/>
      <w:numFmt w:val="bullet"/>
      <w:lvlText w:val="o"/>
      <w:lvlJc w:val="left"/>
      <w:pPr>
        <w:ind w:left="3256" w:hanging="360"/>
      </w:pPr>
      <w:rPr>
        <w:rFonts w:ascii="Courier New" w:hAnsi="Courier New" w:cs="Courier New" w:hint="default"/>
      </w:rPr>
    </w:lvl>
    <w:lvl w:ilvl="2" w:tplc="FFFFFFFF">
      <w:start w:val="1"/>
      <w:numFmt w:val="bullet"/>
      <w:lvlText w:val=""/>
      <w:lvlJc w:val="left"/>
      <w:pPr>
        <w:ind w:left="3976" w:hanging="360"/>
      </w:pPr>
      <w:rPr>
        <w:rFonts w:ascii="Wingdings" w:hAnsi="Wingdings" w:hint="default"/>
      </w:rPr>
    </w:lvl>
    <w:lvl w:ilvl="3" w:tplc="FFFFFFFF" w:tentative="1">
      <w:start w:val="1"/>
      <w:numFmt w:val="bullet"/>
      <w:lvlText w:val=""/>
      <w:lvlJc w:val="left"/>
      <w:pPr>
        <w:ind w:left="4696" w:hanging="360"/>
      </w:pPr>
      <w:rPr>
        <w:rFonts w:ascii="Symbol" w:hAnsi="Symbol" w:hint="default"/>
      </w:rPr>
    </w:lvl>
    <w:lvl w:ilvl="4" w:tplc="FFFFFFFF" w:tentative="1">
      <w:start w:val="1"/>
      <w:numFmt w:val="bullet"/>
      <w:lvlText w:val="o"/>
      <w:lvlJc w:val="left"/>
      <w:pPr>
        <w:ind w:left="5416" w:hanging="360"/>
      </w:pPr>
      <w:rPr>
        <w:rFonts w:ascii="Courier New" w:hAnsi="Courier New" w:cs="Courier New" w:hint="default"/>
      </w:rPr>
    </w:lvl>
    <w:lvl w:ilvl="5" w:tplc="FFFFFFFF" w:tentative="1">
      <w:start w:val="1"/>
      <w:numFmt w:val="bullet"/>
      <w:lvlText w:val=""/>
      <w:lvlJc w:val="left"/>
      <w:pPr>
        <w:ind w:left="6136" w:hanging="360"/>
      </w:pPr>
      <w:rPr>
        <w:rFonts w:ascii="Wingdings" w:hAnsi="Wingdings" w:hint="default"/>
      </w:rPr>
    </w:lvl>
    <w:lvl w:ilvl="6" w:tplc="FFFFFFFF" w:tentative="1">
      <w:start w:val="1"/>
      <w:numFmt w:val="bullet"/>
      <w:lvlText w:val=""/>
      <w:lvlJc w:val="left"/>
      <w:pPr>
        <w:ind w:left="6856" w:hanging="360"/>
      </w:pPr>
      <w:rPr>
        <w:rFonts w:ascii="Symbol" w:hAnsi="Symbol" w:hint="default"/>
      </w:rPr>
    </w:lvl>
    <w:lvl w:ilvl="7" w:tplc="FFFFFFFF" w:tentative="1">
      <w:start w:val="1"/>
      <w:numFmt w:val="bullet"/>
      <w:lvlText w:val="o"/>
      <w:lvlJc w:val="left"/>
      <w:pPr>
        <w:ind w:left="7576" w:hanging="360"/>
      </w:pPr>
      <w:rPr>
        <w:rFonts w:ascii="Courier New" w:hAnsi="Courier New" w:cs="Courier New" w:hint="default"/>
      </w:rPr>
    </w:lvl>
    <w:lvl w:ilvl="8" w:tplc="FFFFFFFF" w:tentative="1">
      <w:start w:val="1"/>
      <w:numFmt w:val="bullet"/>
      <w:lvlText w:val=""/>
      <w:lvlJc w:val="left"/>
      <w:pPr>
        <w:ind w:left="8296" w:hanging="360"/>
      </w:pPr>
      <w:rPr>
        <w:rFonts w:ascii="Wingdings" w:hAnsi="Wingdings" w:hint="default"/>
      </w:rPr>
    </w:lvl>
  </w:abstractNum>
  <w:abstractNum w:abstractNumId="32" w15:restartNumberingAfterBreak="0">
    <w:nsid w:val="716202FE"/>
    <w:multiLevelType w:val="hybridMultilevel"/>
    <w:tmpl w:val="1058795E"/>
    <w:lvl w:ilvl="0" w:tplc="0C090001">
      <w:start w:val="1"/>
      <w:numFmt w:val="bullet"/>
      <w:lvlText w:val=""/>
      <w:lvlJc w:val="left"/>
      <w:pPr>
        <w:ind w:left="693" w:hanging="360"/>
      </w:pPr>
      <w:rPr>
        <w:rFonts w:ascii="Symbol" w:hAnsi="Symbol" w:hint="default"/>
      </w:rPr>
    </w:lvl>
    <w:lvl w:ilvl="1" w:tplc="0C090003" w:tentative="1">
      <w:start w:val="1"/>
      <w:numFmt w:val="bullet"/>
      <w:lvlText w:val="o"/>
      <w:lvlJc w:val="left"/>
      <w:pPr>
        <w:ind w:left="1413" w:hanging="360"/>
      </w:pPr>
      <w:rPr>
        <w:rFonts w:ascii="Courier New" w:hAnsi="Courier New" w:cs="Courier New" w:hint="default"/>
      </w:rPr>
    </w:lvl>
    <w:lvl w:ilvl="2" w:tplc="0C090005" w:tentative="1">
      <w:start w:val="1"/>
      <w:numFmt w:val="bullet"/>
      <w:lvlText w:val=""/>
      <w:lvlJc w:val="left"/>
      <w:pPr>
        <w:ind w:left="2133" w:hanging="360"/>
      </w:pPr>
      <w:rPr>
        <w:rFonts w:ascii="Wingdings" w:hAnsi="Wingdings" w:hint="default"/>
      </w:rPr>
    </w:lvl>
    <w:lvl w:ilvl="3" w:tplc="0C090001" w:tentative="1">
      <w:start w:val="1"/>
      <w:numFmt w:val="bullet"/>
      <w:lvlText w:val=""/>
      <w:lvlJc w:val="left"/>
      <w:pPr>
        <w:ind w:left="2853" w:hanging="360"/>
      </w:pPr>
      <w:rPr>
        <w:rFonts w:ascii="Symbol" w:hAnsi="Symbol" w:hint="default"/>
      </w:rPr>
    </w:lvl>
    <w:lvl w:ilvl="4" w:tplc="0C090003" w:tentative="1">
      <w:start w:val="1"/>
      <w:numFmt w:val="bullet"/>
      <w:lvlText w:val="o"/>
      <w:lvlJc w:val="left"/>
      <w:pPr>
        <w:ind w:left="3573" w:hanging="360"/>
      </w:pPr>
      <w:rPr>
        <w:rFonts w:ascii="Courier New" w:hAnsi="Courier New" w:cs="Courier New" w:hint="default"/>
      </w:rPr>
    </w:lvl>
    <w:lvl w:ilvl="5" w:tplc="0C090005" w:tentative="1">
      <w:start w:val="1"/>
      <w:numFmt w:val="bullet"/>
      <w:lvlText w:val=""/>
      <w:lvlJc w:val="left"/>
      <w:pPr>
        <w:ind w:left="4293" w:hanging="360"/>
      </w:pPr>
      <w:rPr>
        <w:rFonts w:ascii="Wingdings" w:hAnsi="Wingdings" w:hint="default"/>
      </w:rPr>
    </w:lvl>
    <w:lvl w:ilvl="6" w:tplc="0C090001" w:tentative="1">
      <w:start w:val="1"/>
      <w:numFmt w:val="bullet"/>
      <w:lvlText w:val=""/>
      <w:lvlJc w:val="left"/>
      <w:pPr>
        <w:ind w:left="5013" w:hanging="360"/>
      </w:pPr>
      <w:rPr>
        <w:rFonts w:ascii="Symbol" w:hAnsi="Symbol" w:hint="default"/>
      </w:rPr>
    </w:lvl>
    <w:lvl w:ilvl="7" w:tplc="0C090003" w:tentative="1">
      <w:start w:val="1"/>
      <w:numFmt w:val="bullet"/>
      <w:lvlText w:val="o"/>
      <w:lvlJc w:val="left"/>
      <w:pPr>
        <w:ind w:left="5733" w:hanging="360"/>
      </w:pPr>
      <w:rPr>
        <w:rFonts w:ascii="Courier New" w:hAnsi="Courier New" w:cs="Courier New" w:hint="default"/>
      </w:rPr>
    </w:lvl>
    <w:lvl w:ilvl="8" w:tplc="0C090005" w:tentative="1">
      <w:start w:val="1"/>
      <w:numFmt w:val="bullet"/>
      <w:lvlText w:val=""/>
      <w:lvlJc w:val="left"/>
      <w:pPr>
        <w:ind w:left="6453" w:hanging="360"/>
      </w:pPr>
      <w:rPr>
        <w:rFonts w:ascii="Wingdings" w:hAnsi="Wingdings" w:hint="default"/>
      </w:rPr>
    </w:lvl>
  </w:abstractNum>
  <w:abstractNum w:abstractNumId="33" w15:restartNumberingAfterBreak="0">
    <w:nsid w:val="71EC2D57"/>
    <w:multiLevelType w:val="hybridMultilevel"/>
    <w:tmpl w:val="45AC5B3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B41D56"/>
    <w:multiLevelType w:val="multilevel"/>
    <w:tmpl w:val="44E43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1636"/>
        </w:tabs>
        <w:ind w:left="1636"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54030"/>
    <w:multiLevelType w:val="hybridMultilevel"/>
    <w:tmpl w:val="56BCC182"/>
    <w:lvl w:ilvl="0" w:tplc="0C09001B">
      <w:start w:val="1"/>
      <w:numFmt w:val="lowerRoman"/>
      <w:lvlText w:val="%1."/>
      <w:lvlJc w:val="righ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065026392">
    <w:abstractNumId w:val="1"/>
  </w:num>
  <w:num w:numId="2" w16cid:durableId="596863815">
    <w:abstractNumId w:val="0"/>
  </w:num>
  <w:num w:numId="3" w16cid:durableId="903418277">
    <w:abstractNumId w:val="29"/>
  </w:num>
  <w:num w:numId="4" w16cid:durableId="846598071">
    <w:abstractNumId w:val="7"/>
  </w:num>
  <w:num w:numId="5" w16cid:durableId="659580476">
    <w:abstractNumId w:val="4"/>
  </w:num>
  <w:num w:numId="6" w16cid:durableId="974717717">
    <w:abstractNumId w:val="25"/>
  </w:num>
  <w:num w:numId="7" w16cid:durableId="444039133">
    <w:abstractNumId w:val="11"/>
  </w:num>
  <w:num w:numId="8" w16cid:durableId="1796829549">
    <w:abstractNumId w:val="3"/>
  </w:num>
  <w:num w:numId="9" w16cid:durableId="819423123">
    <w:abstractNumId w:val="21"/>
  </w:num>
  <w:num w:numId="10" w16cid:durableId="1393650028">
    <w:abstractNumId w:val="22"/>
  </w:num>
  <w:num w:numId="11" w16cid:durableId="1425304470">
    <w:abstractNumId w:val="33"/>
  </w:num>
  <w:num w:numId="12" w16cid:durableId="426081944">
    <w:abstractNumId w:val="30"/>
  </w:num>
  <w:num w:numId="13" w16cid:durableId="212355518">
    <w:abstractNumId w:val="9"/>
  </w:num>
  <w:num w:numId="14" w16cid:durableId="638923658">
    <w:abstractNumId w:val="6"/>
  </w:num>
  <w:num w:numId="15" w16cid:durableId="1515067689">
    <w:abstractNumId w:val="31"/>
  </w:num>
  <w:num w:numId="16" w16cid:durableId="894898796">
    <w:abstractNumId w:val="17"/>
  </w:num>
  <w:num w:numId="17" w16cid:durableId="622005992">
    <w:abstractNumId w:val="14"/>
  </w:num>
  <w:num w:numId="18" w16cid:durableId="1849833013">
    <w:abstractNumId w:val="20"/>
  </w:num>
  <w:num w:numId="19" w16cid:durableId="646592609">
    <w:abstractNumId w:val="5"/>
  </w:num>
  <w:num w:numId="20" w16cid:durableId="1129007864">
    <w:abstractNumId w:val="19"/>
  </w:num>
  <w:num w:numId="21" w16cid:durableId="1192262837">
    <w:abstractNumId w:val="23"/>
  </w:num>
  <w:num w:numId="22" w16cid:durableId="390465970">
    <w:abstractNumId w:val="34"/>
  </w:num>
  <w:num w:numId="23" w16cid:durableId="480466899">
    <w:abstractNumId w:val="27"/>
  </w:num>
  <w:num w:numId="24" w16cid:durableId="740063881">
    <w:abstractNumId w:val="2"/>
  </w:num>
  <w:num w:numId="25" w16cid:durableId="2067364481">
    <w:abstractNumId w:val="18"/>
  </w:num>
  <w:num w:numId="26" w16cid:durableId="674766185">
    <w:abstractNumId w:val="32"/>
  </w:num>
  <w:num w:numId="27" w16cid:durableId="913707879">
    <w:abstractNumId w:val="12"/>
  </w:num>
  <w:num w:numId="28" w16cid:durableId="136338722">
    <w:abstractNumId w:val="28"/>
  </w:num>
  <w:num w:numId="29" w16cid:durableId="521824682">
    <w:abstractNumId w:val="35"/>
  </w:num>
  <w:num w:numId="30" w16cid:durableId="546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9253894">
    <w:abstractNumId w:val="24"/>
  </w:num>
  <w:num w:numId="32" w16cid:durableId="728455663">
    <w:abstractNumId w:val="26"/>
    <w:lvlOverride w:ilvl="0">
      <w:lvl w:ilvl="0">
        <w:start w:val="1"/>
        <w:numFmt w:val="decimal"/>
        <w:pStyle w:val="ListNumber"/>
        <w:lvlText w:val="%1."/>
        <w:lvlJc w:val="left"/>
        <w:pPr>
          <w:ind w:left="454" w:hanging="454"/>
        </w:pPr>
        <w:rPr>
          <w:rFonts w:hint="default"/>
        </w:rPr>
      </w:lvl>
    </w:lvlOverride>
    <w:lvlOverride w:ilvl="1">
      <w:lvl w:ilvl="1">
        <w:start w:val="1"/>
        <w:numFmt w:val="decimal"/>
        <w:pStyle w:val="ListNumber2"/>
        <w:lvlText w:val="%1.%2."/>
        <w:lvlJc w:val="left"/>
        <w:pPr>
          <w:ind w:left="907" w:hanging="453"/>
        </w:pPr>
        <w:rPr>
          <w:rFonts w:hint="default"/>
        </w:rPr>
      </w:lvl>
    </w:lvlOverride>
    <w:lvlOverride w:ilvl="2">
      <w:lvl w:ilvl="2">
        <w:start w:val="1"/>
        <w:numFmt w:val="decimal"/>
        <w:pStyle w:val="ListNumber3"/>
        <w:lvlText w:val="%1.%2.%3."/>
        <w:lvlJc w:val="left"/>
        <w:pPr>
          <w:ind w:left="1247" w:hanging="340"/>
        </w:pPr>
        <w:rPr>
          <w:rFonts w:hint="default"/>
        </w:rPr>
      </w:lvl>
    </w:lvlOverride>
    <w:lvlOverride w:ilvl="3">
      <w:lvl w:ilvl="3">
        <w:start w:val="1"/>
        <w:numFmt w:val="decimal"/>
        <w:pStyle w:val="ListNumber4"/>
        <w:lvlText w:val="%1.%2.%3.%4."/>
        <w:lvlJc w:val="left"/>
        <w:pPr>
          <w:ind w:left="1701" w:hanging="454"/>
        </w:pPr>
        <w:rPr>
          <w:rFonts w:hint="default"/>
        </w:rPr>
      </w:lvl>
    </w:lvlOverride>
    <w:lvlOverride w:ilvl="4">
      <w:lvl w:ilvl="4">
        <w:start w:val="1"/>
        <w:numFmt w:val="decimal"/>
        <w:pStyle w:val="ListNumber5"/>
        <w:lvlText w:val="%1.%2.%3.%4.%5"/>
        <w:lvlJc w:val="left"/>
        <w:pPr>
          <w:tabs>
            <w:tab w:val="num" w:pos="1701"/>
          </w:tabs>
          <w:ind w:left="2155" w:hanging="454"/>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33" w16cid:durableId="772407719">
    <w:abstractNumId w:val="11"/>
  </w:num>
  <w:num w:numId="34" w16cid:durableId="705641317">
    <w:abstractNumId w:val="11"/>
  </w:num>
  <w:num w:numId="35" w16cid:durableId="2130200204">
    <w:abstractNumId w:val="26"/>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907" w:hanging="453"/>
        </w:pPr>
        <w:rPr>
          <w:rFonts w:hint="default"/>
        </w:rPr>
      </w:lvl>
    </w:lvlOverride>
    <w:lvlOverride w:ilvl="2">
      <w:startOverride w:val="1"/>
      <w:lvl w:ilvl="2">
        <w:start w:val="1"/>
        <w:numFmt w:val="decimal"/>
        <w:pStyle w:val="ListNumber3"/>
        <w:lvlText w:val="%1.%2.%3."/>
        <w:lvlJc w:val="left"/>
        <w:pPr>
          <w:ind w:left="1247" w:hanging="340"/>
        </w:pPr>
        <w:rPr>
          <w:rFonts w:hint="default"/>
        </w:rPr>
      </w:lvl>
    </w:lvlOverride>
    <w:lvlOverride w:ilvl="3">
      <w:startOverride w:val="1"/>
      <w:lvl w:ilvl="3">
        <w:start w:val="1"/>
        <w:numFmt w:val="decimal"/>
        <w:pStyle w:val="ListNumber4"/>
        <w:lvlText w:val="%1.%2.%3.%4."/>
        <w:lvlJc w:val="left"/>
        <w:pPr>
          <w:ind w:left="1701" w:hanging="454"/>
        </w:pPr>
        <w:rPr>
          <w:rFonts w:hint="default"/>
        </w:rPr>
      </w:lvl>
    </w:lvlOverride>
    <w:lvlOverride w:ilvl="4">
      <w:startOverride w:val="1"/>
      <w:lvl w:ilvl="4">
        <w:start w:val="1"/>
        <w:numFmt w:val="decimal"/>
        <w:pStyle w:val="ListNumber5"/>
        <w:lvlText w:val="%1.%2.%3.%4.%5"/>
        <w:lvlJc w:val="left"/>
        <w:pPr>
          <w:tabs>
            <w:tab w:val="num" w:pos="1701"/>
          </w:tabs>
          <w:ind w:left="2155" w:hanging="454"/>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36" w16cid:durableId="314145217">
    <w:abstractNumId w:val="16"/>
  </w:num>
  <w:num w:numId="37" w16cid:durableId="605620434">
    <w:abstractNumId w:val="8"/>
  </w:num>
  <w:num w:numId="38" w16cid:durableId="580213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43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3905470">
    <w:abstractNumId w:val="26"/>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907" w:hanging="453"/>
        </w:pPr>
        <w:rPr>
          <w:rFonts w:hint="default"/>
        </w:rPr>
      </w:lvl>
    </w:lvlOverride>
    <w:lvlOverride w:ilvl="2">
      <w:startOverride w:val="1"/>
      <w:lvl w:ilvl="2">
        <w:start w:val="1"/>
        <w:numFmt w:val="decimal"/>
        <w:pStyle w:val="ListNumber3"/>
        <w:lvlText w:val="%1.%2.%3."/>
        <w:lvlJc w:val="left"/>
        <w:pPr>
          <w:ind w:left="1247" w:hanging="340"/>
        </w:pPr>
        <w:rPr>
          <w:rFonts w:hint="default"/>
        </w:rPr>
      </w:lvl>
    </w:lvlOverride>
    <w:lvlOverride w:ilvl="3">
      <w:startOverride w:val="1"/>
      <w:lvl w:ilvl="3">
        <w:start w:val="1"/>
        <w:numFmt w:val="decimal"/>
        <w:pStyle w:val="ListNumber4"/>
        <w:lvlText w:val="%1.%2.%3.%4."/>
        <w:lvlJc w:val="left"/>
        <w:pPr>
          <w:ind w:left="1701" w:hanging="454"/>
        </w:pPr>
        <w:rPr>
          <w:rFonts w:hint="default"/>
        </w:rPr>
      </w:lvl>
    </w:lvlOverride>
    <w:lvlOverride w:ilvl="4">
      <w:startOverride w:val="1"/>
      <w:lvl w:ilvl="4">
        <w:start w:val="1"/>
        <w:numFmt w:val="decimal"/>
        <w:pStyle w:val="ListNumber5"/>
        <w:lvlText w:val="%1.%2.%3.%4.%5"/>
        <w:lvlJc w:val="left"/>
        <w:pPr>
          <w:tabs>
            <w:tab w:val="num" w:pos="1701"/>
          </w:tabs>
          <w:ind w:left="2155" w:hanging="454"/>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41" w16cid:durableId="2136292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1005252">
    <w:abstractNumId w:val="13"/>
  </w:num>
  <w:num w:numId="43" w16cid:durableId="618026418">
    <w:abstractNumId w:val="15"/>
  </w:num>
  <w:num w:numId="44" w16cid:durableId="426465193">
    <w:abstractNumId w:val="10"/>
  </w:num>
  <w:num w:numId="45" w16cid:durableId="1264024752">
    <w:abstractNumId w:val="2"/>
  </w:num>
  <w:num w:numId="46" w16cid:durableId="123934500">
    <w:abstractNumId w:val="2"/>
  </w:num>
  <w:num w:numId="47" w16cid:durableId="2108233289">
    <w:abstractNumId w:val="2"/>
  </w:num>
  <w:num w:numId="48" w16cid:durableId="84162216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0251A"/>
    <w:rsid w:val="000037C3"/>
    <w:rsid w:val="000037C5"/>
    <w:rsid w:val="00003978"/>
    <w:rsid w:val="00003CA6"/>
    <w:rsid w:val="00005CC8"/>
    <w:rsid w:val="0000709E"/>
    <w:rsid w:val="00007EB4"/>
    <w:rsid w:val="00010147"/>
    <w:rsid w:val="00010D5C"/>
    <w:rsid w:val="000113EA"/>
    <w:rsid w:val="00013480"/>
    <w:rsid w:val="00013889"/>
    <w:rsid w:val="00014290"/>
    <w:rsid w:val="00014491"/>
    <w:rsid w:val="000159CF"/>
    <w:rsid w:val="00016684"/>
    <w:rsid w:val="0001722D"/>
    <w:rsid w:val="000179E0"/>
    <w:rsid w:val="00017A86"/>
    <w:rsid w:val="00017AB3"/>
    <w:rsid w:val="0002165E"/>
    <w:rsid w:val="00021AC6"/>
    <w:rsid w:val="000224BA"/>
    <w:rsid w:val="000227AC"/>
    <w:rsid w:val="0002298D"/>
    <w:rsid w:val="00023861"/>
    <w:rsid w:val="000241BC"/>
    <w:rsid w:val="000249AD"/>
    <w:rsid w:val="00024B87"/>
    <w:rsid w:val="00025C5C"/>
    <w:rsid w:val="000265D0"/>
    <w:rsid w:val="000276C3"/>
    <w:rsid w:val="000300AF"/>
    <w:rsid w:val="000301BA"/>
    <w:rsid w:val="0003093E"/>
    <w:rsid w:val="000310D9"/>
    <w:rsid w:val="00031300"/>
    <w:rsid w:val="00031C1D"/>
    <w:rsid w:val="00033299"/>
    <w:rsid w:val="00034B51"/>
    <w:rsid w:val="00035BFE"/>
    <w:rsid w:val="0003731B"/>
    <w:rsid w:val="000403C7"/>
    <w:rsid w:val="00040B14"/>
    <w:rsid w:val="00040DC2"/>
    <w:rsid w:val="00040EE6"/>
    <w:rsid w:val="000417DE"/>
    <w:rsid w:val="000417F5"/>
    <w:rsid w:val="0004258B"/>
    <w:rsid w:val="00043C1C"/>
    <w:rsid w:val="00043E97"/>
    <w:rsid w:val="00043F6A"/>
    <w:rsid w:val="00044E76"/>
    <w:rsid w:val="00045B12"/>
    <w:rsid w:val="00045FB5"/>
    <w:rsid w:val="00046710"/>
    <w:rsid w:val="0004678D"/>
    <w:rsid w:val="00050F25"/>
    <w:rsid w:val="00051314"/>
    <w:rsid w:val="00051B03"/>
    <w:rsid w:val="00052A9E"/>
    <w:rsid w:val="00054831"/>
    <w:rsid w:val="0005502C"/>
    <w:rsid w:val="000562D9"/>
    <w:rsid w:val="000563DC"/>
    <w:rsid w:val="0005648F"/>
    <w:rsid w:val="00060356"/>
    <w:rsid w:val="00060C75"/>
    <w:rsid w:val="00063853"/>
    <w:rsid w:val="000648AD"/>
    <w:rsid w:val="0006534C"/>
    <w:rsid w:val="000654DE"/>
    <w:rsid w:val="00066C61"/>
    <w:rsid w:val="00066DDA"/>
    <w:rsid w:val="00070643"/>
    <w:rsid w:val="00070A41"/>
    <w:rsid w:val="000724AE"/>
    <w:rsid w:val="00072EB8"/>
    <w:rsid w:val="00073864"/>
    <w:rsid w:val="00074F76"/>
    <w:rsid w:val="0007637C"/>
    <w:rsid w:val="00076C56"/>
    <w:rsid w:val="0008037D"/>
    <w:rsid w:val="0008099E"/>
    <w:rsid w:val="00081310"/>
    <w:rsid w:val="00081321"/>
    <w:rsid w:val="0008173B"/>
    <w:rsid w:val="00082A47"/>
    <w:rsid w:val="00082BC4"/>
    <w:rsid w:val="0008588E"/>
    <w:rsid w:val="00086469"/>
    <w:rsid w:val="00086692"/>
    <w:rsid w:val="00086E7C"/>
    <w:rsid w:val="00087139"/>
    <w:rsid w:val="0008760F"/>
    <w:rsid w:val="00090BFA"/>
    <w:rsid w:val="00090C3F"/>
    <w:rsid w:val="000912AE"/>
    <w:rsid w:val="00091941"/>
    <w:rsid w:val="0009214C"/>
    <w:rsid w:val="000924D5"/>
    <w:rsid w:val="000932BE"/>
    <w:rsid w:val="00093A6A"/>
    <w:rsid w:val="00093E00"/>
    <w:rsid w:val="00094BC9"/>
    <w:rsid w:val="000950AD"/>
    <w:rsid w:val="0009599A"/>
    <w:rsid w:val="00096080"/>
    <w:rsid w:val="00097FD5"/>
    <w:rsid w:val="000A05C7"/>
    <w:rsid w:val="000A09DB"/>
    <w:rsid w:val="000A1676"/>
    <w:rsid w:val="000A2DB3"/>
    <w:rsid w:val="000A36F4"/>
    <w:rsid w:val="000A3EF3"/>
    <w:rsid w:val="000A4343"/>
    <w:rsid w:val="000A44B8"/>
    <w:rsid w:val="000A5308"/>
    <w:rsid w:val="000A6BAA"/>
    <w:rsid w:val="000A6D57"/>
    <w:rsid w:val="000A77C5"/>
    <w:rsid w:val="000B1F8B"/>
    <w:rsid w:val="000B2F2A"/>
    <w:rsid w:val="000B32A4"/>
    <w:rsid w:val="000B347D"/>
    <w:rsid w:val="000B35CB"/>
    <w:rsid w:val="000B3832"/>
    <w:rsid w:val="000B3ADE"/>
    <w:rsid w:val="000B3C59"/>
    <w:rsid w:val="000B42FA"/>
    <w:rsid w:val="000B4381"/>
    <w:rsid w:val="000B497F"/>
    <w:rsid w:val="000B568B"/>
    <w:rsid w:val="000B5C4E"/>
    <w:rsid w:val="000B7C44"/>
    <w:rsid w:val="000C06E6"/>
    <w:rsid w:val="000C2671"/>
    <w:rsid w:val="000C2795"/>
    <w:rsid w:val="000C331C"/>
    <w:rsid w:val="000C446C"/>
    <w:rsid w:val="000C4502"/>
    <w:rsid w:val="000C5AF7"/>
    <w:rsid w:val="000D1508"/>
    <w:rsid w:val="000D21EB"/>
    <w:rsid w:val="000D262F"/>
    <w:rsid w:val="000D36C3"/>
    <w:rsid w:val="000D3729"/>
    <w:rsid w:val="000D3B7C"/>
    <w:rsid w:val="000D490B"/>
    <w:rsid w:val="000D4B2B"/>
    <w:rsid w:val="000D4C53"/>
    <w:rsid w:val="000D5F5D"/>
    <w:rsid w:val="000D6138"/>
    <w:rsid w:val="000D734E"/>
    <w:rsid w:val="000D7B13"/>
    <w:rsid w:val="000D7EE8"/>
    <w:rsid w:val="000E1271"/>
    <w:rsid w:val="000E1E6E"/>
    <w:rsid w:val="000E3A4C"/>
    <w:rsid w:val="000E53C6"/>
    <w:rsid w:val="000E66DE"/>
    <w:rsid w:val="000E7342"/>
    <w:rsid w:val="000E7B96"/>
    <w:rsid w:val="000F12AD"/>
    <w:rsid w:val="000F5DC2"/>
    <w:rsid w:val="000F5FBA"/>
    <w:rsid w:val="000F61B6"/>
    <w:rsid w:val="000F67F6"/>
    <w:rsid w:val="000F7405"/>
    <w:rsid w:val="000F74DF"/>
    <w:rsid w:val="00100064"/>
    <w:rsid w:val="00100113"/>
    <w:rsid w:val="001002B2"/>
    <w:rsid w:val="001005C9"/>
    <w:rsid w:val="00100AF1"/>
    <w:rsid w:val="00102058"/>
    <w:rsid w:val="00102792"/>
    <w:rsid w:val="00102CE8"/>
    <w:rsid w:val="00102E3F"/>
    <w:rsid w:val="0010399B"/>
    <w:rsid w:val="0010451F"/>
    <w:rsid w:val="001076D5"/>
    <w:rsid w:val="00111A63"/>
    <w:rsid w:val="00112E8F"/>
    <w:rsid w:val="001135E9"/>
    <w:rsid w:val="00113D7E"/>
    <w:rsid w:val="00113FBD"/>
    <w:rsid w:val="0011561C"/>
    <w:rsid w:val="00115CC1"/>
    <w:rsid w:val="00115E98"/>
    <w:rsid w:val="001162BB"/>
    <w:rsid w:val="001169E8"/>
    <w:rsid w:val="00116E79"/>
    <w:rsid w:val="00117150"/>
    <w:rsid w:val="00120096"/>
    <w:rsid w:val="00120A18"/>
    <w:rsid w:val="00120BE6"/>
    <w:rsid w:val="00123502"/>
    <w:rsid w:val="00123F47"/>
    <w:rsid w:val="001248FF"/>
    <w:rsid w:val="001249CB"/>
    <w:rsid w:val="00125141"/>
    <w:rsid w:val="001268BC"/>
    <w:rsid w:val="0012694D"/>
    <w:rsid w:val="0012725B"/>
    <w:rsid w:val="001275DB"/>
    <w:rsid w:val="0013031E"/>
    <w:rsid w:val="001305E5"/>
    <w:rsid w:val="001308FD"/>
    <w:rsid w:val="00132052"/>
    <w:rsid w:val="00132F2A"/>
    <w:rsid w:val="00133AFD"/>
    <w:rsid w:val="00134094"/>
    <w:rsid w:val="001344B7"/>
    <w:rsid w:val="00134565"/>
    <w:rsid w:val="001349D3"/>
    <w:rsid w:val="00135622"/>
    <w:rsid w:val="00135805"/>
    <w:rsid w:val="0013644F"/>
    <w:rsid w:val="00136C3E"/>
    <w:rsid w:val="001376BC"/>
    <w:rsid w:val="00141880"/>
    <w:rsid w:val="00141C61"/>
    <w:rsid w:val="0014405E"/>
    <w:rsid w:val="00144FC9"/>
    <w:rsid w:val="0014785F"/>
    <w:rsid w:val="00150744"/>
    <w:rsid w:val="0015080C"/>
    <w:rsid w:val="00150837"/>
    <w:rsid w:val="001523BB"/>
    <w:rsid w:val="001529FB"/>
    <w:rsid w:val="001547DB"/>
    <w:rsid w:val="00154C40"/>
    <w:rsid w:val="00155166"/>
    <w:rsid w:val="0015525A"/>
    <w:rsid w:val="00155C80"/>
    <w:rsid w:val="00160688"/>
    <w:rsid w:val="001609C2"/>
    <w:rsid w:val="001622EE"/>
    <w:rsid w:val="00162879"/>
    <w:rsid w:val="00163AD7"/>
    <w:rsid w:val="00166BE9"/>
    <w:rsid w:val="00166FB4"/>
    <w:rsid w:val="00170528"/>
    <w:rsid w:val="001725FA"/>
    <w:rsid w:val="00172947"/>
    <w:rsid w:val="00172B71"/>
    <w:rsid w:val="00173391"/>
    <w:rsid w:val="00173EEC"/>
    <w:rsid w:val="00173FE0"/>
    <w:rsid w:val="0017521A"/>
    <w:rsid w:val="00175736"/>
    <w:rsid w:val="00176085"/>
    <w:rsid w:val="00177548"/>
    <w:rsid w:val="00177731"/>
    <w:rsid w:val="00185E73"/>
    <w:rsid w:val="00186741"/>
    <w:rsid w:val="00186EC7"/>
    <w:rsid w:val="00187305"/>
    <w:rsid w:val="0018795A"/>
    <w:rsid w:val="001940AD"/>
    <w:rsid w:val="00195905"/>
    <w:rsid w:val="001976DE"/>
    <w:rsid w:val="00197C7D"/>
    <w:rsid w:val="001A0D77"/>
    <w:rsid w:val="001A17A9"/>
    <w:rsid w:val="001A223C"/>
    <w:rsid w:val="001A3529"/>
    <w:rsid w:val="001A3B3D"/>
    <w:rsid w:val="001A4504"/>
    <w:rsid w:val="001A4E0D"/>
    <w:rsid w:val="001A5586"/>
    <w:rsid w:val="001A7492"/>
    <w:rsid w:val="001B0387"/>
    <w:rsid w:val="001B09BD"/>
    <w:rsid w:val="001B0BAE"/>
    <w:rsid w:val="001B2119"/>
    <w:rsid w:val="001B29BE"/>
    <w:rsid w:val="001B3924"/>
    <w:rsid w:val="001B3A5D"/>
    <w:rsid w:val="001B5320"/>
    <w:rsid w:val="001B59C2"/>
    <w:rsid w:val="001B5A38"/>
    <w:rsid w:val="001B5C1A"/>
    <w:rsid w:val="001B6C9B"/>
    <w:rsid w:val="001C1221"/>
    <w:rsid w:val="001C1F55"/>
    <w:rsid w:val="001C2E6A"/>
    <w:rsid w:val="001C30E4"/>
    <w:rsid w:val="001C3389"/>
    <w:rsid w:val="001C3641"/>
    <w:rsid w:val="001C3795"/>
    <w:rsid w:val="001C460E"/>
    <w:rsid w:val="001C7835"/>
    <w:rsid w:val="001D070F"/>
    <w:rsid w:val="001D08A2"/>
    <w:rsid w:val="001D10AC"/>
    <w:rsid w:val="001D144F"/>
    <w:rsid w:val="001D16FC"/>
    <w:rsid w:val="001D2A1C"/>
    <w:rsid w:val="001D3256"/>
    <w:rsid w:val="001D4B79"/>
    <w:rsid w:val="001D7335"/>
    <w:rsid w:val="001D7B47"/>
    <w:rsid w:val="001D7CC2"/>
    <w:rsid w:val="001D7F1E"/>
    <w:rsid w:val="001E0E42"/>
    <w:rsid w:val="001E20AD"/>
    <w:rsid w:val="001E2EC5"/>
    <w:rsid w:val="001E3397"/>
    <w:rsid w:val="001E3986"/>
    <w:rsid w:val="001E41A0"/>
    <w:rsid w:val="001E42E8"/>
    <w:rsid w:val="001E4B07"/>
    <w:rsid w:val="001E4C19"/>
    <w:rsid w:val="001E55FC"/>
    <w:rsid w:val="001E7345"/>
    <w:rsid w:val="001E78CA"/>
    <w:rsid w:val="001F017D"/>
    <w:rsid w:val="001F13C1"/>
    <w:rsid w:val="001F306C"/>
    <w:rsid w:val="001F3384"/>
    <w:rsid w:val="001F33E6"/>
    <w:rsid w:val="001F36F7"/>
    <w:rsid w:val="001F4309"/>
    <w:rsid w:val="001F446D"/>
    <w:rsid w:val="001F4CC1"/>
    <w:rsid w:val="001F4F62"/>
    <w:rsid w:val="001F6314"/>
    <w:rsid w:val="001F7ADF"/>
    <w:rsid w:val="002011E4"/>
    <w:rsid w:val="00201B1A"/>
    <w:rsid w:val="0020655E"/>
    <w:rsid w:val="002068CA"/>
    <w:rsid w:val="00206BF2"/>
    <w:rsid w:val="002071EC"/>
    <w:rsid w:val="002072DD"/>
    <w:rsid w:val="002076CE"/>
    <w:rsid w:val="00207749"/>
    <w:rsid w:val="00210A9C"/>
    <w:rsid w:val="00210B8D"/>
    <w:rsid w:val="00212029"/>
    <w:rsid w:val="00212419"/>
    <w:rsid w:val="00212546"/>
    <w:rsid w:val="002128B9"/>
    <w:rsid w:val="00212DE6"/>
    <w:rsid w:val="0021379F"/>
    <w:rsid w:val="00213B25"/>
    <w:rsid w:val="00213EBE"/>
    <w:rsid w:val="002142EB"/>
    <w:rsid w:val="00214C3C"/>
    <w:rsid w:val="00216F5E"/>
    <w:rsid w:val="0022094B"/>
    <w:rsid w:val="00220CEB"/>
    <w:rsid w:val="00221826"/>
    <w:rsid w:val="00221AB7"/>
    <w:rsid w:val="0022259F"/>
    <w:rsid w:val="00222CE6"/>
    <w:rsid w:val="00222E19"/>
    <w:rsid w:val="00222F8F"/>
    <w:rsid w:val="0022370C"/>
    <w:rsid w:val="0022408E"/>
    <w:rsid w:val="0022512A"/>
    <w:rsid w:val="002261F0"/>
    <w:rsid w:val="00227002"/>
    <w:rsid w:val="00227652"/>
    <w:rsid w:val="00227F93"/>
    <w:rsid w:val="00230687"/>
    <w:rsid w:val="002310A5"/>
    <w:rsid w:val="00234CB6"/>
    <w:rsid w:val="0023548F"/>
    <w:rsid w:val="00236673"/>
    <w:rsid w:val="00236EEE"/>
    <w:rsid w:val="00237418"/>
    <w:rsid w:val="00237E60"/>
    <w:rsid w:val="0024101C"/>
    <w:rsid w:val="00241E22"/>
    <w:rsid w:val="00243A3F"/>
    <w:rsid w:val="00244D11"/>
    <w:rsid w:val="00246435"/>
    <w:rsid w:val="0024679A"/>
    <w:rsid w:val="00246BCF"/>
    <w:rsid w:val="00246C95"/>
    <w:rsid w:val="002476E8"/>
    <w:rsid w:val="002540AE"/>
    <w:rsid w:val="00254D5B"/>
    <w:rsid w:val="002555DB"/>
    <w:rsid w:val="00257751"/>
    <w:rsid w:val="0026142D"/>
    <w:rsid w:val="002626C3"/>
    <w:rsid w:val="00262ADE"/>
    <w:rsid w:val="002650A4"/>
    <w:rsid w:val="00267079"/>
    <w:rsid w:val="00270834"/>
    <w:rsid w:val="00270F45"/>
    <w:rsid w:val="00272291"/>
    <w:rsid w:val="0027299D"/>
    <w:rsid w:val="00273409"/>
    <w:rsid w:val="00275484"/>
    <w:rsid w:val="00276531"/>
    <w:rsid w:val="00276612"/>
    <w:rsid w:val="00276797"/>
    <w:rsid w:val="002778A3"/>
    <w:rsid w:val="00277C41"/>
    <w:rsid w:val="00277E0A"/>
    <w:rsid w:val="00280920"/>
    <w:rsid w:val="002814E6"/>
    <w:rsid w:val="00281823"/>
    <w:rsid w:val="002823F4"/>
    <w:rsid w:val="002829D3"/>
    <w:rsid w:val="00286041"/>
    <w:rsid w:val="00286FF2"/>
    <w:rsid w:val="002875BE"/>
    <w:rsid w:val="002879C6"/>
    <w:rsid w:val="00287A3E"/>
    <w:rsid w:val="00290038"/>
    <w:rsid w:val="00290077"/>
    <w:rsid w:val="00290B22"/>
    <w:rsid w:val="00291947"/>
    <w:rsid w:val="00291F0B"/>
    <w:rsid w:val="0029222C"/>
    <w:rsid w:val="002927DA"/>
    <w:rsid w:val="002929D9"/>
    <w:rsid w:val="00292BE6"/>
    <w:rsid w:val="00292C20"/>
    <w:rsid w:val="002943E0"/>
    <w:rsid w:val="0029452D"/>
    <w:rsid w:val="00294650"/>
    <w:rsid w:val="00294A59"/>
    <w:rsid w:val="002959E8"/>
    <w:rsid w:val="002965C0"/>
    <w:rsid w:val="002A19F3"/>
    <w:rsid w:val="002A3563"/>
    <w:rsid w:val="002A509A"/>
    <w:rsid w:val="002A50AF"/>
    <w:rsid w:val="002A55E2"/>
    <w:rsid w:val="002A6312"/>
    <w:rsid w:val="002A7647"/>
    <w:rsid w:val="002B01BB"/>
    <w:rsid w:val="002B115B"/>
    <w:rsid w:val="002B11F3"/>
    <w:rsid w:val="002B272D"/>
    <w:rsid w:val="002B373B"/>
    <w:rsid w:val="002B3EF4"/>
    <w:rsid w:val="002B496B"/>
    <w:rsid w:val="002B4C7D"/>
    <w:rsid w:val="002B5FF9"/>
    <w:rsid w:val="002B6100"/>
    <w:rsid w:val="002B64FF"/>
    <w:rsid w:val="002B662B"/>
    <w:rsid w:val="002B6B90"/>
    <w:rsid w:val="002B78DC"/>
    <w:rsid w:val="002C10E9"/>
    <w:rsid w:val="002C115F"/>
    <w:rsid w:val="002C1180"/>
    <w:rsid w:val="002C166A"/>
    <w:rsid w:val="002C197C"/>
    <w:rsid w:val="002C2C4C"/>
    <w:rsid w:val="002C4619"/>
    <w:rsid w:val="002C4F48"/>
    <w:rsid w:val="002C5B79"/>
    <w:rsid w:val="002C66E0"/>
    <w:rsid w:val="002D143B"/>
    <w:rsid w:val="002D2252"/>
    <w:rsid w:val="002D2262"/>
    <w:rsid w:val="002D293B"/>
    <w:rsid w:val="002D29D4"/>
    <w:rsid w:val="002D2E4A"/>
    <w:rsid w:val="002D3963"/>
    <w:rsid w:val="002D3B60"/>
    <w:rsid w:val="002D3D00"/>
    <w:rsid w:val="002D4F25"/>
    <w:rsid w:val="002D74C9"/>
    <w:rsid w:val="002D79C4"/>
    <w:rsid w:val="002E069D"/>
    <w:rsid w:val="002E0DE8"/>
    <w:rsid w:val="002E0EDA"/>
    <w:rsid w:val="002E10CE"/>
    <w:rsid w:val="002E256F"/>
    <w:rsid w:val="002E2B51"/>
    <w:rsid w:val="002E2C09"/>
    <w:rsid w:val="002E34C2"/>
    <w:rsid w:val="002E3EE2"/>
    <w:rsid w:val="002E4A0B"/>
    <w:rsid w:val="002E4B27"/>
    <w:rsid w:val="002E54F2"/>
    <w:rsid w:val="002E6A12"/>
    <w:rsid w:val="002E7381"/>
    <w:rsid w:val="002E7A9E"/>
    <w:rsid w:val="002F186C"/>
    <w:rsid w:val="002F1E38"/>
    <w:rsid w:val="002F1E9D"/>
    <w:rsid w:val="002F2C39"/>
    <w:rsid w:val="002F2CA5"/>
    <w:rsid w:val="002F3301"/>
    <w:rsid w:val="002F4846"/>
    <w:rsid w:val="002F4C7B"/>
    <w:rsid w:val="002F6133"/>
    <w:rsid w:val="002F71CA"/>
    <w:rsid w:val="002F774F"/>
    <w:rsid w:val="00300931"/>
    <w:rsid w:val="003025A2"/>
    <w:rsid w:val="00302935"/>
    <w:rsid w:val="00302A58"/>
    <w:rsid w:val="003047AB"/>
    <w:rsid w:val="00305171"/>
    <w:rsid w:val="00305898"/>
    <w:rsid w:val="00305F4E"/>
    <w:rsid w:val="003073C3"/>
    <w:rsid w:val="0031015E"/>
    <w:rsid w:val="003107A0"/>
    <w:rsid w:val="00312A6F"/>
    <w:rsid w:val="00313252"/>
    <w:rsid w:val="00313278"/>
    <w:rsid w:val="00313691"/>
    <w:rsid w:val="0031439F"/>
    <w:rsid w:val="00314DAF"/>
    <w:rsid w:val="00314E88"/>
    <w:rsid w:val="00314EF7"/>
    <w:rsid w:val="003151A2"/>
    <w:rsid w:val="0031594B"/>
    <w:rsid w:val="003205F1"/>
    <w:rsid w:val="00320C6A"/>
    <w:rsid w:val="003212D5"/>
    <w:rsid w:val="00321966"/>
    <w:rsid w:val="00321CF7"/>
    <w:rsid w:val="0032200C"/>
    <w:rsid w:val="00324503"/>
    <w:rsid w:val="0032460A"/>
    <w:rsid w:val="0032537B"/>
    <w:rsid w:val="003275B8"/>
    <w:rsid w:val="00327E75"/>
    <w:rsid w:val="00330ADF"/>
    <w:rsid w:val="00331028"/>
    <w:rsid w:val="00331A5E"/>
    <w:rsid w:val="00332517"/>
    <w:rsid w:val="0033298F"/>
    <w:rsid w:val="00332EAE"/>
    <w:rsid w:val="0033311F"/>
    <w:rsid w:val="00333544"/>
    <w:rsid w:val="00334975"/>
    <w:rsid w:val="00335A2C"/>
    <w:rsid w:val="00335A50"/>
    <w:rsid w:val="00337012"/>
    <w:rsid w:val="003405CD"/>
    <w:rsid w:val="00340C73"/>
    <w:rsid w:val="00340C93"/>
    <w:rsid w:val="00342A35"/>
    <w:rsid w:val="00342E78"/>
    <w:rsid w:val="003432E4"/>
    <w:rsid w:val="003441E4"/>
    <w:rsid w:val="003455BF"/>
    <w:rsid w:val="0034680A"/>
    <w:rsid w:val="0034690D"/>
    <w:rsid w:val="003475B1"/>
    <w:rsid w:val="00350251"/>
    <w:rsid w:val="00350411"/>
    <w:rsid w:val="00350FCC"/>
    <w:rsid w:val="003517BE"/>
    <w:rsid w:val="00352599"/>
    <w:rsid w:val="00352606"/>
    <w:rsid w:val="00352C97"/>
    <w:rsid w:val="00357158"/>
    <w:rsid w:val="003571FE"/>
    <w:rsid w:val="0036001D"/>
    <w:rsid w:val="0036260F"/>
    <w:rsid w:val="00363FF8"/>
    <w:rsid w:val="0036533A"/>
    <w:rsid w:val="003673AE"/>
    <w:rsid w:val="00370A7F"/>
    <w:rsid w:val="003720E0"/>
    <w:rsid w:val="00372219"/>
    <w:rsid w:val="003724D3"/>
    <w:rsid w:val="00372BB9"/>
    <w:rsid w:val="00373C82"/>
    <w:rsid w:val="00374847"/>
    <w:rsid w:val="003748CC"/>
    <w:rsid w:val="00374C61"/>
    <w:rsid w:val="00374E9F"/>
    <w:rsid w:val="0037545E"/>
    <w:rsid w:val="0037621A"/>
    <w:rsid w:val="0037669C"/>
    <w:rsid w:val="00376CBE"/>
    <w:rsid w:val="00376DC1"/>
    <w:rsid w:val="00377139"/>
    <w:rsid w:val="0037721D"/>
    <w:rsid w:val="003807AF"/>
    <w:rsid w:val="0038102A"/>
    <w:rsid w:val="00381187"/>
    <w:rsid w:val="00381540"/>
    <w:rsid w:val="0038202E"/>
    <w:rsid w:val="0038203E"/>
    <w:rsid w:val="00382B18"/>
    <w:rsid w:val="00382BFC"/>
    <w:rsid w:val="00383589"/>
    <w:rsid w:val="003841B0"/>
    <w:rsid w:val="00384A88"/>
    <w:rsid w:val="0038534E"/>
    <w:rsid w:val="00387E9E"/>
    <w:rsid w:val="003908B4"/>
    <w:rsid w:val="003922BB"/>
    <w:rsid w:val="003945F6"/>
    <w:rsid w:val="003946D1"/>
    <w:rsid w:val="00394C70"/>
    <w:rsid w:val="003A1644"/>
    <w:rsid w:val="003A1832"/>
    <w:rsid w:val="003A4406"/>
    <w:rsid w:val="003A7228"/>
    <w:rsid w:val="003B0597"/>
    <w:rsid w:val="003B1425"/>
    <w:rsid w:val="003B1C24"/>
    <w:rsid w:val="003B216F"/>
    <w:rsid w:val="003B383D"/>
    <w:rsid w:val="003B4ACC"/>
    <w:rsid w:val="003B4B05"/>
    <w:rsid w:val="003B4BD8"/>
    <w:rsid w:val="003B6417"/>
    <w:rsid w:val="003C0EB9"/>
    <w:rsid w:val="003C0EEC"/>
    <w:rsid w:val="003C103E"/>
    <w:rsid w:val="003C32AF"/>
    <w:rsid w:val="003C3910"/>
    <w:rsid w:val="003C40A0"/>
    <w:rsid w:val="003C5E66"/>
    <w:rsid w:val="003C6D0C"/>
    <w:rsid w:val="003C7189"/>
    <w:rsid w:val="003C71D0"/>
    <w:rsid w:val="003D0875"/>
    <w:rsid w:val="003D0E79"/>
    <w:rsid w:val="003D1FAE"/>
    <w:rsid w:val="003D23A3"/>
    <w:rsid w:val="003D2457"/>
    <w:rsid w:val="003D3729"/>
    <w:rsid w:val="003D4477"/>
    <w:rsid w:val="003D5856"/>
    <w:rsid w:val="003D6C05"/>
    <w:rsid w:val="003D74D0"/>
    <w:rsid w:val="003E03CD"/>
    <w:rsid w:val="003E2253"/>
    <w:rsid w:val="003E29F8"/>
    <w:rsid w:val="003E31BA"/>
    <w:rsid w:val="003E3A07"/>
    <w:rsid w:val="003E4069"/>
    <w:rsid w:val="003E4BE3"/>
    <w:rsid w:val="003E56A0"/>
    <w:rsid w:val="003E693C"/>
    <w:rsid w:val="003E749B"/>
    <w:rsid w:val="003F04A0"/>
    <w:rsid w:val="003F1601"/>
    <w:rsid w:val="003F184F"/>
    <w:rsid w:val="003F1D73"/>
    <w:rsid w:val="003F2722"/>
    <w:rsid w:val="003F385E"/>
    <w:rsid w:val="003F4DB1"/>
    <w:rsid w:val="003F6001"/>
    <w:rsid w:val="003F6494"/>
    <w:rsid w:val="003F66C0"/>
    <w:rsid w:val="003F6882"/>
    <w:rsid w:val="003F6D69"/>
    <w:rsid w:val="003F71E6"/>
    <w:rsid w:val="003F7318"/>
    <w:rsid w:val="003F7D31"/>
    <w:rsid w:val="004006B9"/>
    <w:rsid w:val="00401133"/>
    <w:rsid w:val="004031B6"/>
    <w:rsid w:val="00403B59"/>
    <w:rsid w:val="004043E0"/>
    <w:rsid w:val="0040487C"/>
    <w:rsid w:val="00404E4F"/>
    <w:rsid w:val="004054A9"/>
    <w:rsid w:val="00410D2D"/>
    <w:rsid w:val="00412CDA"/>
    <w:rsid w:val="00413341"/>
    <w:rsid w:val="00413EF7"/>
    <w:rsid w:val="00414B0D"/>
    <w:rsid w:val="00415495"/>
    <w:rsid w:val="0041571F"/>
    <w:rsid w:val="00415C73"/>
    <w:rsid w:val="0041645C"/>
    <w:rsid w:val="0041673A"/>
    <w:rsid w:val="00416BA6"/>
    <w:rsid w:val="00417AAF"/>
    <w:rsid w:val="00417C2D"/>
    <w:rsid w:val="00420B45"/>
    <w:rsid w:val="00420B8E"/>
    <w:rsid w:val="00421B72"/>
    <w:rsid w:val="00422191"/>
    <w:rsid w:val="0042339A"/>
    <w:rsid w:val="0042354C"/>
    <w:rsid w:val="00423561"/>
    <w:rsid w:val="0042508F"/>
    <w:rsid w:val="0042694D"/>
    <w:rsid w:val="00426C67"/>
    <w:rsid w:val="00427FB8"/>
    <w:rsid w:val="00430685"/>
    <w:rsid w:val="00430B20"/>
    <w:rsid w:val="00430E3E"/>
    <w:rsid w:val="00433326"/>
    <w:rsid w:val="004334F9"/>
    <w:rsid w:val="004345CF"/>
    <w:rsid w:val="004360BB"/>
    <w:rsid w:val="0043736F"/>
    <w:rsid w:val="00437CBC"/>
    <w:rsid w:val="00440A45"/>
    <w:rsid w:val="004424EE"/>
    <w:rsid w:val="004428E2"/>
    <w:rsid w:val="00443B6B"/>
    <w:rsid w:val="004441F5"/>
    <w:rsid w:val="00444614"/>
    <w:rsid w:val="0044480F"/>
    <w:rsid w:val="0044582B"/>
    <w:rsid w:val="00446FF0"/>
    <w:rsid w:val="004510D5"/>
    <w:rsid w:val="004518F8"/>
    <w:rsid w:val="004532CC"/>
    <w:rsid w:val="00453C4E"/>
    <w:rsid w:val="004541BE"/>
    <w:rsid w:val="004547AF"/>
    <w:rsid w:val="0045515A"/>
    <w:rsid w:val="0045563B"/>
    <w:rsid w:val="00457FAB"/>
    <w:rsid w:val="0046038D"/>
    <w:rsid w:val="00460473"/>
    <w:rsid w:val="004604E0"/>
    <w:rsid w:val="00460EA5"/>
    <w:rsid w:val="00460FCD"/>
    <w:rsid w:val="00461259"/>
    <w:rsid w:val="00462F5C"/>
    <w:rsid w:val="0046338D"/>
    <w:rsid w:val="004635FD"/>
    <w:rsid w:val="00463E06"/>
    <w:rsid w:val="00463E5D"/>
    <w:rsid w:val="0046588F"/>
    <w:rsid w:val="00465F9E"/>
    <w:rsid w:val="00466CD1"/>
    <w:rsid w:val="00470E87"/>
    <w:rsid w:val="004730E9"/>
    <w:rsid w:val="00474FCF"/>
    <w:rsid w:val="00475196"/>
    <w:rsid w:val="00476642"/>
    <w:rsid w:val="00476B05"/>
    <w:rsid w:val="00477532"/>
    <w:rsid w:val="00477B67"/>
    <w:rsid w:val="00482F4B"/>
    <w:rsid w:val="004832AF"/>
    <w:rsid w:val="0048508E"/>
    <w:rsid w:val="00485A32"/>
    <w:rsid w:val="00485B97"/>
    <w:rsid w:val="00486099"/>
    <w:rsid w:val="00486306"/>
    <w:rsid w:val="004873C3"/>
    <w:rsid w:val="00490DB6"/>
    <w:rsid w:val="004910E6"/>
    <w:rsid w:val="00492FDF"/>
    <w:rsid w:val="004942D9"/>
    <w:rsid w:val="00494A6C"/>
    <w:rsid w:val="00495076"/>
    <w:rsid w:val="00495A35"/>
    <w:rsid w:val="00496CA9"/>
    <w:rsid w:val="00496E35"/>
    <w:rsid w:val="004A1D54"/>
    <w:rsid w:val="004A27E5"/>
    <w:rsid w:val="004A2DBB"/>
    <w:rsid w:val="004A2FE2"/>
    <w:rsid w:val="004A3064"/>
    <w:rsid w:val="004A3ACC"/>
    <w:rsid w:val="004A4A06"/>
    <w:rsid w:val="004A4BDF"/>
    <w:rsid w:val="004A4D76"/>
    <w:rsid w:val="004A5A1A"/>
    <w:rsid w:val="004B0B5C"/>
    <w:rsid w:val="004B18B0"/>
    <w:rsid w:val="004B1920"/>
    <w:rsid w:val="004B1E17"/>
    <w:rsid w:val="004B1F10"/>
    <w:rsid w:val="004B2468"/>
    <w:rsid w:val="004B3825"/>
    <w:rsid w:val="004B485F"/>
    <w:rsid w:val="004B4C04"/>
    <w:rsid w:val="004B52F3"/>
    <w:rsid w:val="004B609E"/>
    <w:rsid w:val="004B639C"/>
    <w:rsid w:val="004B65DF"/>
    <w:rsid w:val="004B6ABC"/>
    <w:rsid w:val="004B7000"/>
    <w:rsid w:val="004B70B5"/>
    <w:rsid w:val="004B785A"/>
    <w:rsid w:val="004C0189"/>
    <w:rsid w:val="004C1B1E"/>
    <w:rsid w:val="004C2657"/>
    <w:rsid w:val="004C2E0F"/>
    <w:rsid w:val="004C42FA"/>
    <w:rsid w:val="004C448F"/>
    <w:rsid w:val="004C6D47"/>
    <w:rsid w:val="004C743E"/>
    <w:rsid w:val="004C7BB8"/>
    <w:rsid w:val="004C7F41"/>
    <w:rsid w:val="004D0322"/>
    <w:rsid w:val="004D2095"/>
    <w:rsid w:val="004D2DF2"/>
    <w:rsid w:val="004D2F64"/>
    <w:rsid w:val="004D3433"/>
    <w:rsid w:val="004D3965"/>
    <w:rsid w:val="004D39A7"/>
    <w:rsid w:val="004D42E5"/>
    <w:rsid w:val="004D43A1"/>
    <w:rsid w:val="004D4B86"/>
    <w:rsid w:val="004D4F9A"/>
    <w:rsid w:val="004D69ED"/>
    <w:rsid w:val="004D6C4B"/>
    <w:rsid w:val="004D6EA1"/>
    <w:rsid w:val="004D7A63"/>
    <w:rsid w:val="004D7C44"/>
    <w:rsid w:val="004E0833"/>
    <w:rsid w:val="004E0C5D"/>
    <w:rsid w:val="004E0F46"/>
    <w:rsid w:val="004E1842"/>
    <w:rsid w:val="004E1F63"/>
    <w:rsid w:val="004E25E6"/>
    <w:rsid w:val="004E28C6"/>
    <w:rsid w:val="004E3342"/>
    <w:rsid w:val="004E47C7"/>
    <w:rsid w:val="004E5052"/>
    <w:rsid w:val="004E5120"/>
    <w:rsid w:val="004E654E"/>
    <w:rsid w:val="004E77C9"/>
    <w:rsid w:val="004E7D1A"/>
    <w:rsid w:val="004E7D2C"/>
    <w:rsid w:val="004E7E45"/>
    <w:rsid w:val="004E7E61"/>
    <w:rsid w:val="004F00C3"/>
    <w:rsid w:val="004F0E2C"/>
    <w:rsid w:val="004F138F"/>
    <w:rsid w:val="004F20E1"/>
    <w:rsid w:val="004F2B92"/>
    <w:rsid w:val="004F42A7"/>
    <w:rsid w:val="004F468D"/>
    <w:rsid w:val="004F50D2"/>
    <w:rsid w:val="004F5465"/>
    <w:rsid w:val="004F567A"/>
    <w:rsid w:val="004F56D9"/>
    <w:rsid w:val="004F6367"/>
    <w:rsid w:val="004F68BB"/>
    <w:rsid w:val="004F7093"/>
    <w:rsid w:val="004F7802"/>
    <w:rsid w:val="00500672"/>
    <w:rsid w:val="00500C61"/>
    <w:rsid w:val="005018CA"/>
    <w:rsid w:val="00501C78"/>
    <w:rsid w:val="00502144"/>
    <w:rsid w:val="00503BEE"/>
    <w:rsid w:val="0050482D"/>
    <w:rsid w:val="00504A9A"/>
    <w:rsid w:val="005056FD"/>
    <w:rsid w:val="00505D6C"/>
    <w:rsid w:val="0050670B"/>
    <w:rsid w:val="005067AF"/>
    <w:rsid w:val="00507F16"/>
    <w:rsid w:val="00510CDD"/>
    <w:rsid w:val="00510D22"/>
    <w:rsid w:val="00510D40"/>
    <w:rsid w:val="00511615"/>
    <w:rsid w:val="005118D7"/>
    <w:rsid w:val="0051333F"/>
    <w:rsid w:val="00513DE3"/>
    <w:rsid w:val="00513FF8"/>
    <w:rsid w:val="005141E8"/>
    <w:rsid w:val="00514E14"/>
    <w:rsid w:val="005154EB"/>
    <w:rsid w:val="00515738"/>
    <w:rsid w:val="0051599C"/>
    <w:rsid w:val="005159E4"/>
    <w:rsid w:val="00516748"/>
    <w:rsid w:val="005176BE"/>
    <w:rsid w:val="005178B6"/>
    <w:rsid w:val="00520441"/>
    <w:rsid w:val="00521164"/>
    <w:rsid w:val="005216A4"/>
    <w:rsid w:val="005216FF"/>
    <w:rsid w:val="00523FFC"/>
    <w:rsid w:val="0052442E"/>
    <w:rsid w:val="005244E8"/>
    <w:rsid w:val="00525207"/>
    <w:rsid w:val="00525703"/>
    <w:rsid w:val="00527ECB"/>
    <w:rsid w:val="00527F14"/>
    <w:rsid w:val="00527F38"/>
    <w:rsid w:val="00530CE9"/>
    <w:rsid w:val="005310F9"/>
    <w:rsid w:val="00534619"/>
    <w:rsid w:val="00534695"/>
    <w:rsid w:val="00534D4F"/>
    <w:rsid w:val="0053532B"/>
    <w:rsid w:val="005354A1"/>
    <w:rsid w:val="00535F31"/>
    <w:rsid w:val="00536E72"/>
    <w:rsid w:val="005371C8"/>
    <w:rsid w:val="00537B8B"/>
    <w:rsid w:val="00537D6F"/>
    <w:rsid w:val="005401CF"/>
    <w:rsid w:val="00540AB7"/>
    <w:rsid w:val="00541BF0"/>
    <w:rsid w:val="00541DC0"/>
    <w:rsid w:val="00541FCE"/>
    <w:rsid w:val="005424C6"/>
    <w:rsid w:val="00542D09"/>
    <w:rsid w:val="005432D5"/>
    <w:rsid w:val="0054333A"/>
    <w:rsid w:val="005440DC"/>
    <w:rsid w:val="00546871"/>
    <w:rsid w:val="00546DC9"/>
    <w:rsid w:val="00547356"/>
    <w:rsid w:val="00547C92"/>
    <w:rsid w:val="00550C99"/>
    <w:rsid w:val="00551C51"/>
    <w:rsid w:val="0055289A"/>
    <w:rsid w:val="00552A6E"/>
    <w:rsid w:val="00552ECB"/>
    <w:rsid w:val="0055331B"/>
    <w:rsid w:val="00553413"/>
    <w:rsid w:val="0055362E"/>
    <w:rsid w:val="0055378A"/>
    <w:rsid w:val="0055515F"/>
    <w:rsid w:val="00555CF4"/>
    <w:rsid w:val="00556902"/>
    <w:rsid w:val="00557387"/>
    <w:rsid w:val="00557DAC"/>
    <w:rsid w:val="005619A2"/>
    <w:rsid w:val="00561C1D"/>
    <w:rsid w:val="00561FE0"/>
    <w:rsid w:val="00562300"/>
    <w:rsid w:val="00562EA3"/>
    <w:rsid w:val="00565484"/>
    <w:rsid w:val="00565D7E"/>
    <w:rsid w:val="00566567"/>
    <w:rsid w:val="0056684D"/>
    <w:rsid w:val="00566D8D"/>
    <w:rsid w:val="00567014"/>
    <w:rsid w:val="005714A7"/>
    <w:rsid w:val="0057161A"/>
    <w:rsid w:val="00573103"/>
    <w:rsid w:val="00573483"/>
    <w:rsid w:val="00574AA6"/>
    <w:rsid w:val="00576FF8"/>
    <w:rsid w:val="005772C4"/>
    <w:rsid w:val="00577763"/>
    <w:rsid w:val="00577B98"/>
    <w:rsid w:val="00577E2E"/>
    <w:rsid w:val="0058090B"/>
    <w:rsid w:val="00580D22"/>
    <w:rsid w:val="00582482"/>
    <w:rsid w:val="00582D2F"/>
    <w:rsid w:val="00583119"/>
    <w:rsid w:val="0058369E"/>
    <w:rsid w:val="00583758"/>
    <w:rsid w:val="00583E92"/>
    <w:rsid w:val="0058460D"/>
    <w:rsid w:val="00584C24"/>
    <w:rsid w:val="00585CE3"/>
    <w:rsid w:val="00586155"/>
    <w:rsid w:val="005874E8"/>
    <w:rsid w:val="0058783C"/>
    <w:rsid w:val="00587A99"/>
    <w:rsid w:val="00587AAF"/>
    <w:rsid w:val="00593314"/>
    <w:rsid w:val="00593AA3"/>
    <w:rsid w:val="00594496"/>
    <w:rsid w:val="005945F9"/>
    <w:rsid w:val="00594BF3"/>
    <w:rsid w:val="00595D3A"/>
    <w:rsid w:val="00596E52"/>
    <w:rsid w:val="005A0BC7"/>
    <w:rsid w:val="005A13DD"/>
    <w:rsid w:val="005A23BA"/>
    <w:rsid w:val="005A309A"/>
    <w:rsid w:val="005A389B"/>
    <w:rsid w:val="005A421F"/>
    <w:rsid w:val="005A5291"/>
    <w:rsid w:val="005A54C9"/>
    <w:rsid w:val="005A5AC0"/>
    <w:rsid w:val="005A7FC6"/>
    <w:rsid w:val="005B0EFB"/>
    <w:rsid w:val="005B0F9D"/>
    <w:rsid w:val="005B119C"/>
    <w:rsid w:val="005B1BAE"/>
    <w:rsid w:val="005B2173"/>
    <w:rsid w:val="005B4432"/>
    <w:rsid w:val="005B492D"/>
    <w:rsid w:val="005B4938"/>
    <w:rsid w:val="005B58FB"/>
    <w:rsid w:val="005B5AFB"/>
    <w:rsid w:val="005B6517"/>
    <w:rsid w:val="005C13DC"/>
    <w:rsid w:val="005C2A2F"/>
    <w:rsid w:val="005C3C17"/>
    <w:rsid w:val="005C43C6"/>
    <w:rsid w:val="005C55DF"/>
    <w:rsid w:val="005C590D"/>
    <w:rsid w:val="005C6061"/>
    <w:rsid w:val="005C62E7"/>
    <w:rsid w:val="005C6618"/>
    <w:rsid w:val="005C68A2"/>
    <w:rsid w:val="005C7748"/>
    <w:rsid w:val="005C7834"/>
    <w:rsid w:val="005D0E57"/>
    <w:rsid w:val="005D250A"/>
    <w:rsid w:val="005D3978"/>
    <w:rsid w:val="005D4A4A"/>
    <w:rsid w:val="005D587D"/>
    <w:rsid w:val="005D6078"/>
    <w:rsid w:val="005D615F"/>
    <w:rsid w:val="005D732A"/>
    <w:rsid w:val="005D7EA6"/>
    <w:rsid w:val="005E1E5F"/>
    <w:rsid w:val="005E27A2"/>
    <w:rsid w:val="005E5CA9"/>
    <w:rsid w:val="005E767B"/>
    <w:rsid w:val="005E781D"/>
    <w:rsid w:val="005F063C"/>
    <w:rsid w:val="005F13EE"/>
    <w:rsid w:val="005F1A2B"/>
    <w:rsid w:val="005F1E06"/>
    <w:rsid w:val="005F24D5"/>
    <w:rsid w:val="005F25D6"/>
    <w:rsid w:val="005F2F7D"/>
    <w:rsid w:val="005F4A77"/>
    <w:rsid w:val="005F4BA4"/>
    <w:rsid w:val="005F5E31"/>
    <w:rsid w:val="005F5FEF"/>
    <w:rsid w:val="005F647F"/>
    <w:rsid w:val="005F65C8"/>
    <w:rsid w:val="005F797B"/>
    <w:rsid w:val="005F7A8B"/>
    <w:rsid w:val="0060086B"/>
    <w:rsid w:val="006008DC"/>
    <w:rsid w:val="00601C65"/>
    <w:rsid w:val="00601F39"/>
    <w:rsid w:val="006024CE"/>
    <w:rsid w:val="006027E2"/>
    <w:rsid w:val="00602C13"/>
    <w:rsid w:val="006030E8"/>
    <w:rsid w:val="00603A0A"/>
    <w:rsid w:val="00603B12"/>
    <w:rsid w:val="00603FD5"/>
    <w:rsid w:val="006041C9"/>
    <w:rsid w:val="006043B6"/>
    <w:rsid w:val="00604A87"/>
    <w:rsid w:val="00604C6E"/>
    <w:rsid w:val="00605D60"/>
    <w:rsid w:val="006077D3"/>
    <w:rsid w:val="00607B99"/>
    <w:rsid w:val="00612907"/>
    <w:rsid w:val="006129EF"/>
    <w:rsid w:val="00612C48"/>
    <w:rsid w:val="006140F3"/>
    <w:rsid w:val="00615256"/>
    <w:rsid w:val="0061649E"/>
    <w:rsid w:val="0061650A"/>
    <w:rsid w:val="00616DC8"/>
    <w:rsid w:val="00620567"/>
    <w:rsid w:val="00621813"/>
    <w:rsid w:val="00621E83"/>
    <w:rsid w:val="00622481"/>
    <w:rsid w:val="00622824"/>
    <w:rsid w:val="00622EDA"/>
    <w:rsid w:val="00623C23"/>
    <w:rsid w:val="006243A8"/>
    <w:rsid w:val="006249EE"/>
    <w:rsid w:val="00624A1E"/>
    <w:rsid w:val="0062603F"/>
    <w:rsid w:val="00626255"/>
    <w:rsid w:val="00626805"/>
    <w:rsid w:val="00626AAE"/>
    <w:rsid w:val="0062734E"/>
    <w:rsid w:val="00627F7B"/>
    <w:rsid w:val="00630C63"/>
    <w:rsid w:val="00631A99"/>
    <w:rsid w:val="00632B34"/>
    <w:rsid w:val="00633009"/>
    <w:rsid w:val="006331D1"/>
    <w:rsid w:val="0063461D"/>
    <w:rsid w:val="006352B6"/>
    <w:rsid w:val="00636B43"/>
    <w:rsid w:val="006377DD"/>
    <w:rsid w:val="00641909"/>
    <w:rsid w:val="00642713"/>
    <w:rsid w:val="00642AAE"/>
    <w:rsid w:val="00643203"/>
    <w:rsid w:val="0064450E"/>
    <w:rsid w:val="00645DF3"/>
    <w:rsid w:val="00647F82"/>
    <w:rsid w:val="00650518"/>
    <w:rsid w:val="00650F7F"/>
    <w:rsid w:val="00651081"/>
    <w:rsid w:val="006525E8"/>
    <w:rsid w:val="00653144"/>
    <w:rsid w:val="0065371D"/>
    <w:rsid w:val="00653D4C"/>
    <w:rsid w:val="00653DB9"/>
    <w:rsid w:val="0065415C"/>
    <w:rsid w:val="0065432E"/>
    <w:rsid w:val="0065477F"/>
    <w:rsid w:val="006578F4"/>
    <w:rsid w:val="00660FAF"/>
    <w:rsid w:val="0066208E"/>
    <w:rsid w:val="006623E0"/>
    <w:rsid w:val="006628BF"/>
    <w:rsid w:val="00662BEF"/>
    <w:rsid w:val="006630A8"/>
    <w:rsid w:val="0066341C"/>
    <w:rsid w:val="00664CA3"/>
    <w:rsid w:val="00665BD1"/>
    <w:rsid w:val="00666143"/>
    <w:rsid w:val="00670036"/>
    <w:rsid w:val="0067014A"/>
    <w:rsid w:val="00670E45"/>
    <w:rsid w:val="0067271C"/>
    <w:rsid w:val="00674736"/>
    <w:rsid w:val="006755B0"/>
    <w:rsid w:val="0067562D"/>
    <w:rsid w:val="00675F7A"/>
    <w:rsid w:val="00676A2C"/>
    <w:rsid w:val="00677BA4"/>
    <w:rsid w:val="006811C0"/>
    <w:rsid w:val="00682197"/>
    <w:rsid w:val="00682B4D"/>
    <w:rsid w:val="00683B99"/>
    <w:rsid w:val="00683FBC"/>
    <w:rsid w:val="00684346"/>
    <w:rsid w:val="00684A72"/>
    <w:rsid w:val="00684DF3"/>
    <w:rsid w:val="006853A8"/>
    <w:rsid w:val="00685A9F"/>
    <w:rsid w:val="00686A62"/>
    <w:rsid w:val="0068724F"/>
    <w:rsid w:val="00687FD5"/>
    <w:rsid w:val="00690B1B"/>
    <w:rsid w:val="006929C1"/>
    <w:rsid w:val="00693358"/>
    <w:rsid w:val="00693717"/>
    <w:rsid w:val="00693D2F"/>
    <w:rsid w:val="006947CD"/>
    <w:rsid w:val="00694A7E"/>
    <w:rsid w:val="0069536A"/>
    <w:rsid w:val="00695F71"/>
    <w:rsid w:val="00696D47"/>
    <w:rsid w:val="00696EF8"/>
    <w:rsid w:val="00697388"/>
    <w:rsid w:val="006A04FC"/>
    <w:rsid w:val="006A15F3"/>
    <w:rsid w:val="006A1DEF"/>
    <w:rsid w:val="006A2A7A"/>
    <w:rsid w:val="006A37DE"/>
    <w:rsid w:val="006A3D95"/>
    <w:rsid w:val="006A465C"/>
    <w:rsid w:val="006A4C10"/>
    <w:rsid w:val="006A608B"/>
    <w:rsid w:val="006A6794"/>
    <w:rsid w:val="006A6922"/>
    <w:rsid w:val="006A6B5C"/>
    <w:rsid w:val="006A74A3"/>
    <w:rsid w:val="006A761B"/>
    <w:rsid w:val="006B086B"/>
    <w:rsid w:val="006B0AB9"/>
    <w:rsid w:val="006B107B"/>
    <w:rsid w:val="006B146A"/>
    <w:rsid w:val="006B1568"/>
    <w:rsid w:val="006B164F"/>
    <w:rsid w:val="006B1B51"/>
    <w:rsid w:val="006B1F47"/>
    <w:rsid w:val="006B31ED"/>
    <w:rsid w:val="006B35B0"/>
    <w:rsid w:val="006B4320"/>
    <w:rsid w:val="006B4364"/>
    <w:rsid w:val="006B44C6"/>
    <w:rsid w:val="006B4E41"/>
    <w:rsid w:val="006B5658"/>
    <w:rsid w:val="006B57D2"/>
    <w:rsid w:val="006B5B54"/>
    <w:rsid w:val="006B6215"/>
    <w:rsid w:val="006B6DF0"/>
    <w:rsid w:val="006B70B3"/>
    <w:rsid w:val="006B7BD4"/>
    <w:rsid w:val="006B7E9D"/>
    <w:rsid w:val="006C15B8"/>
    <w:rsid w:val="006C25B5"/>
    <w:rsid w:val="006C3E65"/>
    <w:rsid w:val="006C436E"/>
    <w:rsid w:val="006C4AF4"/>
    <w:rsid w:val="006C4BE5"/>
    <w:rsid w:val="006C4EF4"/>
    <w:rsid w:val="006C571C"/>
    <w:rsid w:val="006C68DD"/>
    <w:rsid w:val="006C6C76"/>
    <w:rsid w:val="006D03E6"/>
    <w:rsid w:val="006D04E0"/>
    <w:rsid w:val="006D3F2F"/>
    <w:rsid w:val="006D41C7"/>
    <w:rsid w:val="006D42F7"/>
    <w:rsid w:val="006D5235"/>
    <w:rsid w:val="006D6763"/>
    <w:rsid w:val="006D7993"/>
    <w:rsid w:val="006D7AD8"/>
    <w:rsid w:val="006E0599"/>
    <w:rsid w:val="006E0AF8"/>
    <w:rsid w:val="006E1831"/>
    <w:rsid w:val="006E23F3"/>
    <w:rsid w:val="006E32A6"/>
    <w:rsid w:val="006E3536"/>
    <w:rsid w:val="006E35F3"/>
    <w:rsid w:val="006E4F17"/>
    <w:rsid w:val="006E5F53"/>
    <w:rsid w:val="006E6592"/>
    <w:rsid w:val="006E78AF"/>
    <w:rsid w:val="006E7C5E"/>
    <w:rsid w:val="006F0289"/>
    <w:rsid w:val="006F4CAA"/>
    <w:rsid w:val="006F5859"/>
    <w:rsid w:val="006F668B"/>
    <w:rsid w:val="006F7803"/>
    <w:rsid w:val="006F799D"/>
    <w:rsid w:val="007008E9"/>
    <w:rsid w:val="00700A5C"/>
    <w:rsid w:val="0070342B"/>
    <w:rsid w:val="00703690"/>
    <w:rsid w:val="007046EE"/>
    <w:rsid w:val="00704C5D"/>
    <w:rsid w:val="00706452"/>
    <w:rsid w:val="00706493"/>
    <w:rsid w:val="007069C9"/>
    <w:rsid w:val="00707A28"/>
    <w:rsid w:val="00707BA6"/>
    <w:rsid w:val="007106F1"/>
    <w:rsid w:val="00710AB7"/>
    <w:rsid w:val="00711CF2"/>
    <w:rsid w:val="007120E2"/>
    <w:rsid w:val="007129E9"/>
    <w:rsid w:val="00712E9A"/>
    <w:rsid w:val="00713E7C"/>
    <w:rsid w:val="00714187"/>
    <w:rsid w:val="00714488"/>
    <w:rsid w:val="007171AC"/>
    <w:rsid w:val="00720CE0"/>
    <w:rsid w:val="00720EAA"/>
    <w:rsid w:val="007254A7"/>
    <w:rsid w:val="0072779F"/>
    <w:rsid w:val="00727857"/>
    <w:rsid w:val="00731527"/>
    <w:rsid w:val="00731804"/>
    <w:rsid w:val="00731BA3"/>
    <w:rsid w:val="00732C7B"/>
    <w:rsid w:val="00733EAD"/>
    <w:rsid w:val="0073454B"/>
    <w:rsid w:val="007346BC"/>
    <w:rsid w:val="00735E8B"/>
    <w:rsid w:val="00736EC3"/>
    <w:rsid w:val="0073719C"/>
    <w:rsid w:val="00737C32"/>
    <w:rsid w:val="007404ED"/>
    <w:rsid w:val="00740F0A"/>
    <w:rsid w:val="00742C5C"/>
    <w:rsid w:val="007436BC"/>
    <w:rsid w:val="00743A46"/>
    <w:rsid w:val="00743FB1"/>
    <w:rsid w:val="00744B03"/>
    <w:rsid w:val="00746705"/>
    <w:rsid w:val="007470D7"/>
    <w:rsid w:val="007479C1"/>
    <w:rsid w:val="00751297"/>
    <w:rsid w:val="00751853"/>
    <w:rsid w:val="00751AB4"/>
    <w:rsid w:val="0075456C"/>
    <w:rsid w:val="007557C3"/>
    <w:rsid w:val="007563D7"/>
    <w:rsid w:val="0075743D"/>
    <w:rsid w:val="00757C20"/>
    <w:rsid w:val="00757DA4"/>
    <w:rsid w:val="00762B98"/>
    <w:rsid w:val="007638CF"/>
    <w:rsid w:val="00765867"/>
    <w:rsid w:val="00765B4C"/>
    <w:rsid w:val="0076628B"/>
    <w:rsid w:val="00766D9D"/>
    <w:rsid w:val="00766FA2"/>
    <w:rsid w:val="0077019E"/>
    <w:rsid w:val="007708BE"/>
    <w:rsid w:val="00770DFE"/>
    <w:rsid w:val="007742DD"/>
    <w:rsid w:val="00777726"/>
    <w:rsid w:val="00782E62"/>
    <w:rsid w:val="007832A5"/>
    <w:rsid w:val="00784F8E"/>
    <w:rsid w:val="00785C03"/>
    <w:rsid w:val="00786EED"/>
    <w:rsid w:val="00787406"/>
    <w:rsid w:val="00794011"/>
    <w:rsid w:val="0079607E"/>
    <w:rsid w:val="007A0363"/>
    <w:rsid w:val="007A1812"/>
    <w:rsid w:val="007A2722"/>
    <w:rsid w:val="007A28C2"/>
    <w:rsid w:val="007A3528"/>
    <w:rsid w:val="007A3F45"/>
    <w:rsid w:val="007A403F"/>
    <w:rsid w:val="007A4495"/>
    <w:rsid w:val="007A58D6"/>
    <w:rsid w:val="007A6015"/>
    <w:rsid w:val="007A70EE"/>
    <w:rsid w:val="007B06C1"/>
    <w:rsid w:val="007B0D74"/>
    <w:rsid w:val="007B2FFE"/>
    <w:rsid w:val="007B5434"/>
    <w:rsid w:val="007B643F"/>
    <w:rsid w:val="007B66CD"/>
    <w:rsid w:val="007B6A98"/>
    <w:rsid w:val="007B78D1"/>
    <w:rsid w:val="007B7C10"/>
    <w:rsid w:val="007C0115"/>
    <w:rsid w:val="007C0480"/>
    <w:rsid w:val="007C3F14"/>
    <w:rsid w:val="007C6BD1"/>
    <w:rsid w:val="007D0469"/>
    <w:rsid w:val="007D0542"/>
    <w:rsid w:val="007D05A7"/>
    <w:rsid w:val="007D0871"/>
    <w:rsid w:val="007D12AB"/>
    <w:rsid w:val="007D1BD3"/>
    <w:rsid w:val="007D1DC0"/>
    <w:rsid w:val="007D2EA0"/>
    <w:rsid w:val="007D37AF"/>
    <w:rsid w:val="007D449D"/>
    <w:rsid w:val="007D45BA"/>
    <w:rsid w:val="007D5978"/>
    <w:rsid w:val="007D6563"/>
    <w:rsid w:val="007D7042"/>
    <w:rsid w:val="007D7F6B"/>
    <w:rsid w:val="007E1290"/>
    <w:rsid w:val="007E14ED"/>
    <w:rsid w:val="007E1EE7"/>
    <w:rsid w:val="007E2606"/>
    <w:rsid w:val="007E34EA"/>
    <w:rsid w:val="007E4DC0"/>
    <w:rsid w:val="007E624D"/>
    <w:rsid w:val="007E6514"/>
    <w:rsid w:val="007E7542"/>
    <w:rsid w:val="007F0084"/>
    <w:rsid w:val="007F0522"/>
    <w:rsid w:val="007F3081"/>
    <w:rsid w:val="007F3E3A"/>
    <w:rsid w:val="007F404A"/>
    <w:rsid w:val="007F50C4"/>
    <w:rsid w:val="007F5CB2"/>
    <w:rsid w:val="007F5FA0"/>
    <w:rsid w:val="007F680C"/>
    <w:rsid w:val="00800E38"/>
    <w:rsid w:val="008013E9"/>
    <w:rsid w:val="008014FC"/>
    <w:rsid w:val="0080173E"/>
    <w:rsid w:val="0080226A"/>
    <w:rsid w:val="0080294D"/>
    <w:rsid w:val="00802F26"/>
    <w:rsid w:val="00803B9E"/>
    <w:rsid w:val="008046A1"/>
    <w:rsid w:val="0080478C"/>
    <w:rsid w:val="0080481A"/>
    <w:rsid w:val="00806147"/>
    <w:rsid w:val="008109D8"/>
    <w:rsid w:val="00811F5E"/>
    <w:rsid w:val="008121E8"/>
    <w:rsid w:val="00812D7F"/>
    <w:rsid w:val="00814329"/>
    <w:rsid w:val="008143EB"/>
    <w:rsid w:val="00814832"/>
    <w:rsid w:val="00814E2C"/>
    <w:rsid w:val="0081533C"/>
    <w:rsid w:val="00816208"/>
    <w:rsid w:val="00816424"/>
    <w:rsid w:val="00816871"/>
    <w:rsid w:val="008174ED"/>
    <w:rsid w:val="0082008C"/>
    <w:rsid w:val="00820ABD"/>
    <w:rsid w:val="00821864"/>
    <w:rsid w:val="00821F0E"/>
    <w:rsid w:val="00822219"/>
    <w:rsid w:val="008229B5"/>
    <w:rsid w:val="00822EF2"/>
    <w:rsid w:val="0082349E"/>
    <w:rsid w:val="008237FF"/>
    <w:rsid w:val="00823C91"/>
    <w:rsid w:val="008240BF"/>
    <w:rsid w:val="00824F69"/>
    <w:rsid w:val="008261AD"/>
    <w:rsid w:val="008262FA"/>
    <w:rsid w:val="0082723C"/>
    <w:rsid w:val="00827762"/>
    <w:rsid w:val="00827F84"/>
    <w:rsid w:val="008314A2"/>
    <w:rsid w:val="00832960"/>
    <w:rsid w:val="0083306B"/>
    <w:rsid w:val="00834025"/>
    <w:rsid w:val="00834B5F"/>
    <w:rsid w:val="00835DE5"/>
    <w:rsid w:val="00835F1A"/>
    <w:rsid w:val="008364E2"/>
    <w:rsid w:val="00836519"/>
    <w:rsid w:val="008369CC"/>
    <w:rsid w:val="00836F00"/>
    <w:rsid w:val="0083721A"/>
    <w:rsid w:val="00837225"/>
    <w:rsid w:val="00837827"/>
    <w:rsid w:val="008409D7"/>
    <w:rsid w:val="00841137"/>
    <w:rsid w:val="008434DE"/>
    <w:rsid w:val="00847183"/>
    <w:rsid w:val="00847B28"/>
    <w:rsid w:val="00850A05"/>
    <w:rsid w:val="00852620"/>
    <w:rsid w:val="008533EE"/>
    <w:rsid w:val="00853CBE"/>
    <w:rsid w:val="00854235"/>
    <w:rsid w:val="0085439B"/>
    <w:rsid w:val="00854CFA"/>
    <w:rsid w:val="008556B9"/>
    <w:rsid w:val="00856AAB"/>
    <w:rsid w:val="0085783C"/>
    <w:rsid w:val="0086169A"/>
    <w:rsid w:val="00865163"/>
    <w:rsid w:val="008666B2"/>
    <w:rsid w:val="00867315"/>
    <w:rsid w:val="00867ACD"/>
    <w:rsid w:val="0087112F"/>
    <w:rsid w:val="0087441C"/>
    <w:rsid w:val="0087483D"/>
    <w:rsid w:val="008805A9"/>
    <w:rsid w:val="008808B5"/>
    <w:rsid w:val="008810BF"/>
    <w:rsid w:val="00882B84"/>
    <w:rsid w:val="00884956"/>
    <w:rsid w:val="00884AD9"/>
    <w:rsid w:val="00884B31"/>
    <w:rsid w:val="00884DCD"/>
    <w:rsid w:val="0088544F"/>
    <w:rsid w:val="00886C2F"/>
    <w:rsid w:val="00886FD6"/>
    <w:rsid w:val="008877A9"/>
    <w:rsid w:val="00887C47"/>
    <w:rsid w:val="0089025C"/>
    <w:rsid w:val="0089026B"/>
    <w:rsid w:val="00890B16"/>
    <w:rsid w:val="00891D98"/>
    <w:rsid w:val="00891E98"/>
    <w:rsid w:val="008920A0"/>
    <w:rsid w:val="00892B3B"/>
    <w:rsid w:val="0089400F"/>
    <w:rsid w:val="008942E9"/>
    <w:rsid w:val="008A1EF9"/>
    <w:rsid w:val="008A2FD0"/>
    <w:rsid w:val="008A3531"/>
    <w:rsid w:val="008A3964"/>
    <w:rsid w:val="008A4D04"/>
    <w:rsid w:val="008A66B3"/>
    <w:rsid w:val="008A6B0D"/>
    <w:rsid w:val="008A6F4E"/>
    <w:rsid w:val="008B05C3"/>
    <w:rsid w:val="008B0B3A"/>
    <w:rsid w:val="008B1CA6"/>
    <w:rsid w:val="008B2667"/>
    <w:rsid w:val="008B3257"/>
    <w:rsid w:val="008B37AD"/>
    <w:rsid w:val="008B4965"/>
    <w:rsid w:val="008B4C42"/>
    <w:rsid w:val="008B65C2"/>
    <w:rsid w:val="008B6F1F"/>
    <w:rsid w:val="008B6FF1"/>
    <w:rsid w:val="008B7C87"/>
    <w:rsid w:val="008C009C"/>
    <w:rsid w:val="008C1674"/>
    <w:rsid w:val="008C1C49"/>
    <w:rsid w:val="008C255E"/>
    <w:rsid w:val="008C2A46"/>
    <w:rsid w:val="008C2BC3"/>
    <w:rsid w:val="008C4E91"/>
    <w:rsid w:val="008C5D02"/>
    <w:rsid w:val="008C5F9B"/>
    <w:rsid w:val="008C6F4B"/>
    <w:rsid w:val="008D01F1"/>
    <w:rsid w:val="008D03AE"/>
    <w:rsid w:val="008D04E7"/>
    <w:rsid w:val="008D12D3"/>
    <w:rsid w:val="008D162F"/>
    <w:rsid w:val="008D1ABD"/>
    <w:rsid w:val="008D49CC"/>
    <w:rsid w:val="008D5E3C"/>
    <w:rsid w:val="008E1679"/>
    <w:rsid w:val="008E2DA0"/>
    <w:rsid w:val="008E39B1"/>
    <w:rsid w:val="008E3B89"/>
    <w:rsid w:val="008E50ED"/>
    <w:rsid w:val="008E5433"/>
    <w:rsid w:val="008E5ED5"/>
    <w:rsid w:val="008E65F9"/>
    <w:rsid w:val="008E6F52"/>
    <w:rsid w:val="008E735F"/>
    <w:rsid w:val="008F0792"/>
    <w:rsid w:val="008F099D"/>
    <w:rsid w:val="008F1621"/>
    <w:rsid w:val="008F20C5"/>
    <w:rsid w:val="008F22F4"/>
    <w:rsid w:val="008F2541"/>
    <w:rsid w:val="008F2C56"/>
    <w:rsid w:val="008F396F"/>
    <w:rsid w:val="008F39DC"/>
    <w:rsid w:val="008F4707"/>
    <w:rsid w:val="008F5334"/>
    <w:rsid w:val="008F64A1"/>
    <w:rsid w:val="008F70D1"/>
    <w:rsid w:val="008F7361"/>
    <w:rsid w:val="008F76BF"/>
    <w:rsid w:val="008F7B14"/>
    <w:rsid w:val="0090137A"/>
    <w:rsid w:val="00901703"/>
    <w:rsid w:val="00901B7B"/>
    <w:rsid w:val="009044D1"/>
    <w:rsid w:val="009049CD"/>
    <w:rsid w:val="00904FC8"/>
    <w:rsid w:val="0090747F"/>
    <w:rsid w:val="009079CB"/>
    <w:rsid w:val="009101FE"/>
    <w:rsid w:val="0091184A"/>
    <w:rsid w:val="0091253A"/>
    <w:rsid w:val="00912C50"/>
    <w:rsid w:val="00913305"/>
    <w:rsid w:val="00913F1C"/>
    <w:rsid w:val="00914A78"/>
    <w:rsid w:val="00915241"/>
    <w:rsid w:val="009157AA"/>
    <w:rsid w:val="0091663C"/>
    <w:rsid w:val="00916B5D"/>
    <w:rsid w:val="00916B7E"/>
    <w:rsid w:val="00916D15"/>
    <w:rsid w:val="00920B57"/>
    <w:rsid w:val="00922490"/>
    <w:rsid w:val="0092419D"/>
    <w:rsid w:val="00925958"/>
    <w:rsid w:val="00926D01"/>
    <w:rsid w:val="00927BF9"/>
    <w:rsid w:val="009310E9"/>
    <w:rsid w:val="00931787"/>
    <w:rsid w:val="00931A0E"/>
    <w:rsid w:val="00931CE6"/>
    <w:rsid w:val="00934282"/>
    <w:rsid w:val="00935BA2"/>
    <w:rsid w:val="00936068"/>
    <w:rsid w:val="009375D6"/>
    <w:rsid w:val="009377AE"/>
    <w:rsid w:val="0093788B"/>
    <w:rsid w:val="00942028"/>
    <w:rsid w:val="00942047"/>
    <w:rsid w:val="00943C24"/>
    <w:rsid w:val="00944F98"/>
    <w:rsid w:val="0094722F"/>
    <w:rsid w:val="00947373"/>
    <w:rsid w:val="009474D0"/>
    <w:rsid w:val="00947FC0"/>
    <w:rsid w:val="00951385"/>
    <w:rsid w:val="009517CC"/>
    <w:rsid w:val="009518C9"/>
    <w:rsid w:val="00952FA7"/>
    <w:rsid w:val="00953C83"/>
    <w:rsid w:val="00954A2B"/>
    <w:rsid w:val="009554F5"/>
    <w:rsid w:val="00955529"/>
    <w:rsid w:val="009555AF"/>
    <w:rsid w:val="00955E33"/>
    <w:rsid w:val="009600A8"/>
    <w:rsid w:val="009615D4"/>
    <w:rsid w:val="009622D9"/>
    <w:rsid w:val="009622DC"/>
    <w:rsid w:val="009625C6"/>
    <w:rsid w:val="00962957"/>
    <w:rsid w:val="00963117"/>
    <w:rsid w:val="00963321"/>
    <w:rsid w:val="00964060"/>
    <w:rsid w:val="00964B94"/>
    <w:rsid w:val="00964E15"/>
    <w:rsid w:val="009660C3"/>
    <w:rsid w:val="00966E2F"/>
    <w:rsid w:val="0096761A"/>
    <w:rsid w:val="00970C7D"/>
    <w:rsid w:val="009712D7"/>
    <w:rsid w:val="009715E6"/>
    <w:rsid w:val="00971949"/>
    <w:rsid w:val="00972DDB"/>
    <w:rsid w:val="00973E1C"/>
    <w:rsid w:val="00973F17"/>
    <w:rsid w:val="0097462A"/>
    <w:rsid w:val="00974677"/>
    <w:rsid w:val="00974E52"/>
    <w:rsid w:val="009755A8"/>
    <w:rsid w:val="00976702"/>
    <w:rsid w:val="00977FB3"/>
    <w:rsid w:val="00980752"/>
    <w:rsid w:val="009811EE"/>
    <w:rsid w:val="009812BF"/>
    <w:rsid w:val="0098304A"/>
    <w:rsid w:val="009839B6"/>
    <w:rsid w:val="00983DA2"/>
    <w:rsid w:val="00985444"/>
    <w:rsid w:val="009864F3"/>
    <w:rsid w:val="0098749D"/>
    <w:rsid w:val="0098799A"/>
    <w:rsid w:val="00990045"/>
    <w:rsid w:val="00991350"/>
    <w:rsid w:val="009917D3"/>
    <w:rsid w:val="009919D6"/>
    <w:rsid w:val="00992296"/>
    <w:rsid w:val="0099306D"/>
    <w:rsid w:val="0099369F"/>
    <w:rsid w:val="00995807"/>
    <w:rsid w:val="00996204"/>
    <w:rsid w:val="009975A1"/>
    <w:rsid w:val="009976E1"/>
    <w:rsid w:val="009A04A4"/>
    <w:rsid w:val="009A14C2"/>
    <w:rsid w:val="009A2366"/>
    <w:rsid w:val="009A25CF"/>
    <w:rsid w:val="009A2F17"/>
    <w:rsid w:val="009A5AEE"/>
    <w:rsid w:val="009A62D9"/>
    <w:rsid w:val="009A6DB1"/>
    <w:rsid w:val="009A7111"/>
    <w:rsid w:val="009A77E9"/>
    <w:rsid w:val="009B1C63"/>
    <w:rsid w:val="009B1EC3"/>
    <w:rsid w:val="009B3EBA"/>
    <w:rsid w:val="009B4961"/>
    <w:rsid w:val="009B517C"/>
    <w:rsid w:val="009B5562"/>
    <w:rsid w:val="009B55DD"/>
    <w:rsid w:val="009B5FEB"/>
    <w:rsid w:val="009B6109"/>
    <w:rsid w:val="009B6A45"/>
    <w:rsid w:val="009B6CEC"/>
    <w:rsid w:val="009B6EFC"/>
    <w:rsid w:val="009B73C9"/>
    <w:rsid w:val="009C0383"/>
    <w:rsid w:val="009C1A85"/>
    <w:rsid w:val="009C2C41"/>
    <w:rsid w:val="009C32CB"/>
    <w:rsid w:val="009C4010"/>
    <w:rsid w:val="009C4921"/>
    <w:rsid w:val="009C4A2F"/>
    <w:rsid w:val="009C4BA9"/>
    <w:rsid w:val="009C5432"/>
    <w:rsid w:val="009C5968"/>
    <w:rsid w:val="009C5B17"/>
    <w:rsid w:val="009C603D"/>
    <w:rsid w:val="009C6465"/>
    <w:rsid w:val="009C79D3"/>
    <w:rsid w:val="009D1033"/>
    <w:rsid w:val="009D24F5"/>
    <w:rsid w:val="009D3161"/>
    <w:rsid w:val="009D3549"/>
    <w:rsid w:val="009D35D3"/>
    <w:rsid w:val="009D35EB"/>
    <w:rsid w:val="009D4756"/>
    <w:rsid w:val="009D57CB"/>
    <w:rsid w:val="009E1B8A"/>
    <w:rsid w:val="009E1F6F"/>
    <w:rsid w:val="009E47C3"/>
    <w:rsid w:val="009E493E"/>
    <w:rsid w:val="009E53FB"/>
    <w:rsid w:val="009E5B1A"/>
    <w:rsid w:val="009E71FB"/>
    <w:rsid w:val="009E792C"/>
    <w:rsid w:val="009E7A89"/>
    <w:rsid w:val="009E7E4B"/>
    <w:rsid w:val="009F05C2"/>
    <w:rsid w:val="009F0DBC"/>
    <w:rsid w:val="009F169B"/>
    <w:rsid w:val="009F2A84"/>
    <w:rsid w:val="009F352F"/>
    <w:rsid w:val="009F3BD3"/>
    <w:rsid w:val="009F3F27"/>
    <w:rsid w:val="009F671B"/>
    <w:rsid w:val="009F681A"/>
    <w:rsid w:val="009F6D37"/>
    <w:rsid w:val="009F6D7B"/>
    <w:rsid w:val="009F6E42"/>
    <w:rsid w:val="009F75F9"/>
    <w:rsid w:val="009F761F"/>
    <w:rsid w:val="009F7795"/>
    <w:rsid w:val="009F7845"/>
    <w:rsid w:val="00A006B5"/>
    <w:rsid w:val="00A01C97"/>
    <w:rsid w:val="00A0209B"/>
    <w:rsid w:val="00A024FB"/>
    <w:rsid w:val="00A02D9E"/>
    <w:rsid w:val="00A039AD"/>
    <w:rsid w:val="00A03DB3"/>
    <w:rsid w:val="00A03F50"/>
    <w:rsid w:val="00A04ABC"/>
    <w:rsid w:val="00A050B8"/>
    <w:rsid w:val="00A0518A"/>
    <w:rsid w:val="00A05E5D"/>
    <w:rsid w:val="00A069BA"/>
    <w:rsid w:val="00A06B23"/>
    <w:rsid w:val="00A10962"/>
    <w:rsid w:val="00A11404"/>
    <w:rsid w:val="00A114D4"/>
    <w:rsid w:val="00A121EE"/>
    <w:rsid w:val="00A13664"/>
    <w:rsid w:val="00A141BA"/>
    <w:rsid w:val="00A14CAD"/>
    <w:rsid w:val="00A16E7D"/>
    <w:rsid w:val="00A21404"/>
    <w:rsid w:val="00A21B76"/>
    <w:rsid w:val="00A21FAE"/>
    <w:rsid w:val="00A2334A"/>
    <w:rsid w:val="00A23809"/>
    <w:rsid w:val="00A24EF4"/>
    <w:rsid w:val="00A2500A"/>
    <w:rsid w:val="00A2537A"/>
    <w:rsid w:val="00A25AF3"/>
    <w:rsid w:val="00A2742F"/>
    <w:rsid w:val="00A27749"/>
    <w:rsid w:val="00A30C63"/>
    <w:rsid w:val="00A31790"/>
    <w:rsid w:val="00A3228F"/>
    <w:rsid w:val="00A3240A"/>
    <w:rsid w:val="00A32767"/>
    <w:rsid w:val="00A33372"/>
    <w:rsid w:val="00A33415"/>
    <w:rsid w:val="00A33747"/>
    <w:rsid w:val="00A35246"/>
    <w:rsid w:val="00A35445"/>
    <w:rsid w:val="00A36141"/>
    <w:rsid w:val="00A364A7"/>
    <w:rsid w:val="00A37E43"/>
    <w:rsid w:val="00A409AF"/>
    <w:rsid w:val="00A43E0D"/>
    <w:rsid w:val="00A46FD6"/>
    <w:rsid w:val="00A5149C"/>
    <w:rsid w:val="00A52AFB"/>
    <w:rsid w:val="00A53AA6"/>
    <w:rsid w:val="00A541F0"/>
    <w:rsid w:val="00A55A83"/>
    <w:rsid w:val="00A56BDB"/>
    <w:rsid w:val="00A5760C"/>
    <w:rsid w:val="00A60036"/>
    <w:rsid w:val="00A61A01"/>
    <w:rsid w:val="00A61A5E"/>
    <w:rsid w:val="00A61DF7"/>
    <w:rsid w:val="00A62016"/>
    <w:rsid w:val="00A6205D"/>
    <w:rsid w:val="00A62169"/>
    <w:rsid w:val="00A647D9"/>
    <w:rsid w:val="00A64CAC"/>
    <w:rsid w:val="00A651B3"/>
    <w:rsid w:val="00A65D51"/>
    <w:rsid w:val="00A66123"/>
    <w:rsid w:val="00A665CE"/>
    <w:rsid w:val="00A6736B"/>
    <w:rsid w:val="00A67604"/>
    <w:rsid w:val="00A720A2"/>
    <w:rsid w:val="00A721DD"/>
    <w:rsid w:val="00A72342"/>
    <w:rsid w:val="00A72F8A"/>
    <w:rsid w:val="00A74BD1"/>
    <w:rsid w:val="00A74D0A"/>
    <w:rsid w:val="00A7551F"/>
    <w:rsid w:val="00A802A8"/>
    <w:rsid w:val="00A80451"/>
    <w:rsid w:val="00A82197"/>
    <w:rsid w:val="00A82B80"/>
    <w:rsid w:val="00A83519"/>
    <w:rsid w:val="00A8402C"/>
    <w:rsid w:val="00A845C5"/>
    <w:rsid w:val="00A852A1"/>
    <w:rsid w:val="00A87FA0"/>
    <w:rsid w:val="00A90151"/>
    <w:rsid w:val="00A909C6"/>
    <w:rsid w:val="00A90C9E"/>
    <w:rsid w:val="00A9359B"/>
    <w:rsid w:val="00A945AC"/>
    <w:rsid w:val="00A94D40"/>
    <w:rsid w:val="00A95901"/>
    <w:rsid w:val="00A97D8D"/>
    <w:rsid w:val="00AA01C6"/>
    <w:rsid w:val="00AA1191"/>
    <w:rsid w:val="00AA13F9"/>
    <w:rsid w:val="00AA163B"/>
    <w:rsid w:val="00AA229A"/>
    <w:rsid w:val="00AA2AEA"/>
    <w:rsid w:val="00AA30D8"/>
    <w:rsid w:val="00AA3376"/>
    <w:rsid w:val="00AA3937"/>
    <w:rsid w:val="00AA3D29"/>
    <w:rsid w:val="00AA4529"/>
    <w:rsid w:val="00AA49A6"/>
    <w:rsid w:val="00AA49D7"/>
    <w:rsid w:val="00AA508F"/>
    <w:rsid w:val="00AA588A"/>
    <w:rsid w:val="00AA5C4B"/>
    <w:rsid w:val="00AA5EF0"/>
    <w:rsid w:val="00AA6166"/>
    <w:rsid w:val="00AB1151"/>
    <w:rsid w:val="00AB163B"/>
    <w:rsid w:val="00AB1656"/>
    <w:rsid w:val="00AB1A21"/>
    <w:rsid w:val="00AB1B55"/>
    <w:rsid w:val="00AB1DBA"/>
    <w:rsid w:val="00AB3518"/>
    <w:rsid w:val="00AB35E9"/>
    <w:rsid w:val="00AB37C2"/>
    <w:rsid w:val="00AB38C3"/>
    <w:rsid w:val="00AB4639"/>
    <w:rsid w:val="00AB5212"/>
    <w:rsid w:val="00AB58D5"/>
    <w:rsid w:val="00AB5F12"/>
    <w:rsid w:val="00AB623E"/>
    <w:rsid w:val="00AC0496"/>
    <w:rsid w:val="00AC0558"/>
    <w:rsid w:val="00AC0EF0"/>
    <w:rsid w:val="00AC1F74"/>
    <w:rsid w:val="00AC2296"/>
    <w:rsid w:val="00AC43AF"/>
    <w:rsid w:val="00AC4829"/>
    <w:rsid w:val="00AC5361"/>
    <w:rsid w:val="00AC5FE1"/>
    <w:rsid w:val="00AC76A9"/>
    <w:rsid w:val="00AC78FA"/>
    <w:rsid w:val="00AD0008"/>
    <w:rsid w:val="00AD19E6"/>
    <w:rsid w:val="00AD2BB3"/>
    <w:rsid w:val="00AD3272"/>
    <w:rsid w:val="00AD6901"/>
    <w:rsid w:val="00AD6D68"/>
    <w:rsid w:val="00AD77DC"/>
    <w:rsid w:val="00AE0594"/>
    <w:rsid w:val="00AE069F"/>
    <w:rsid w:val="00AE1673"/>
    <w:rsid w:val="00AE4B01"/>
    <w:rsid w:val="00AE6EFB"/>
    <w:rsid w:val="00AE6F89"/>
    <w:rsid w:val="00AF12C8"/>
    <w:rsid w:val="00AF2097"/>
    <w:rsid w:val="00AF3F8A"/>
    <w:rsid w:val="00AF4E0E"/>
    <w:rsid w:val="00AF562C"/>
    <w:rsid w:val="00AF5B92"/>
    <w:rsid w:val="00AF5CE5"/>
    <w:rsid w:val="00AF5D50"/>
    <w:rsid w:val="00AF662F"/>
    <w:rsid w:val="00B009F9"/>
    <w:rsid w:val="00B018DA"/>
    <w:rsid w:val="00B018DB"/>
    <w:rsid w:val="00B019C3"/>
    <w:rsid w:val="00B032A6"/>
    <w:rsid w:val="00B041D6"/>
    <w:rsid w:val="00B04201"/>
    <w:rsid w:val="00B05944"/>
    <w:rsid w:val="00B11295"/>
    <w:rsid w:val="00B124BD"/>
    <w:rsid w:val="00B127C3"/>
    <w:rsid w:val="00B12F74"/>
    <w:rsid w:val="00B1322C"/>
    <w:rsid w:val="00B13611"/>
    <w:rsid w:val="00B149D2"/>
    <w:rsid w:val="00B14E4C"/>
    <w:rsid w:val="00B151BA"/>
    <w:rsid w:val="00B153EB"/>
    <w:rsid w:val="00B15679"/>
    <w:rsid w:val="00B15EB3"/>
    <w:rsid w:val="00B16D06"/>
    <w:rsid w:val="00B174F2"/>
    <w:rsid w:val="00B2044D"/>
    <w:rsid w:val="00B206C5"/>
    <w:rsid w:val="00B21591"/>
    <w:rsid w:val="00B21A77"/>
    <w:rsid w:val="00B2292D"/>
    <w:rsid w:val="00B22E43"/>
    <w:rsid w:val="00B22EA6"/>
    <w:rsid w:val="00B2319E"/>
    <w:rsid w:val="00B23603"/>
    <w:rsid w:val="00B24B55"/>
    <w:rsid w:val="00B2551D"/>
    <w:rsid w:val="00B255CB"/>
    <w:rsid w:val="00B26FF8"/>
    <w:rsid w:val="00B27C26"/>
    <w:rsid w:val="00B27FAD"/>
    <w:rsid w:val="00B30F20"/>
    <w:rsid w:val="00B31245"/>
    <w:rsid w:val="00B31E9E"/>
    <w:rsid w:val="00B31FC4"/>
    <w:rsid w:val="00B32D6C"/>
    <w:rsid w:val="00B334F6"/>
    <w:rsid w:val="00B33904"/>
    <w:rsid w:val="00B33B6F"/>
    <w:rsid w:val="00B33EC9"/>
    <w:rsid w:val="00B34319"/>
    <w:rsid w:val="00B34F79"/>
    <w:rsid w:val="00B35254"/>
    <w:rsid w:val="00B36632"/>
    <w:rsid w:val="00B36A6A"/>
    <w:rsid w:val="00B36E94"/>
    <w:rsid w:val="00B3749D"/>
    <w:rsid w:val="00B37AC6"/>
    <w:rsid w:val="00B40D60"/>
    <w:rsid w:val="00B4251D"/>
    <w:rsid w:val="00B42A2E"/>
    <w:rsid w:val="00B42A60"/>
    <w:rsid w:val="00B431BD"/>
    <w:rsid w:val="00B43C91"/>
    <w:rsid w:val="00B44DA7"/>
    <w:rsid w:val="00B45EAF"/>
    <w:rsid w:val="00B50031"/>
    <w:rsid w:val="00B50683"/>
    <w:rsid w:val="00B5113A"/>
    <w:rsid w:val="00B5458A"/>
    <w:rsid w:val="00B54E52"/>
    <w:rsid w:val="00B55022"/>
    <w:rsid w:val="00B55F7A"/>
    <w:rsid w:val="00B571F9"/>
    <w:rsid w:val="00B57ACF"/>
    <w:rsid w:val="00B60536"/>
    <w:rsid w:val="00B60927"/>
    <w:rsid w:val="00B63D34"/>
    <w:rsid w:val="00B6491B"/>
    <w:rsid w:val="00B65DAA"/>
    <w:rsid w:val="00B66631"/>
    <w:rsid w:val="00B66B2F"/>
    <w:rsid w:val="00B66DDC"/>
    <w:rsid w:val="00B7085C"/>
    <w:rsid w:val="00B7219E"/>
    <w:rsid w:val="00B726B6"/>
    <w:rsid w:val="00B7402F"/>
    <w:rsid w:val="00B74F7F"/>
    <w:rsid w:val="00B7506F"/>
    <w:rsid w:val="00B758D4"/>
    <w:rsid w:val="00B75B08"/>
    <w:rsid w:val="00B77D2D"/>
    <w:rsid w:val="00B80272"/>
    <w:rsid w:val="00B80888"/>
    <w:rsid w:val="00B8139B"/>
    <w:rsid w:val="00B82659"/>
    <w:rsid w:val="00B82F61"/>
    <w:rsid w:val="00B83EE5"/>
    <w:rsid w:val="00B8480F"/>
    <w:rsid w:val="00B84DCD"/>
    <w:rsid w:val="00B84E7B"/>
    <w:rsid w:val="00B85FEB"/>
    <w:rsid w:val="00B861BF"/>
    <w:rsid w:val="00B877AA"/>
    <w:rsid w:val="00B87859"/>
    <w:rsid w:val="00B87B0C"/>
    <w:rsid w:val="00B87E16"/>
    <w:rsid w:val="00B90466"/>
    <w:rsid w:val="00B919AE"/>
    <w:rsid w:val="00B91D47"/>
    <w:rsid w:val="00B93ECA"/>
    <w:rsid w:val="00B94238"/>
    <w:rsid w:val="00B94DB6"/>
    <w:rsid w:val="00B94F69"/>
    <w:rsid w:val="00B95EDC"/>
    <w:rsid w:val="00B967EF"/>
    <w:rsid w:val="00BA01E8"/>
    <w:rsid w:val="00BA03B0"/>
    <w:rsid w:val="00BA049E"/>
    <w:rsid w:val="00BA0706"/>
    <w:rsid w:val="00BA0E03"/>
    <w:rsid w:val="00BA1187"/>
    <w:rsid w:val="00BA1646"/>
    <w:rsid w:val="00BA192D"/>
    <w:rsid w:val="00BA1A77"/>
    <w:rsid w:val="00BA1DFB"/>
    <w:rsid w:val="00BA3CB8"/>
    <w:rsid w:val="00BA49B7"/>
    <w:rsid w:val="00BA5023"/>
    <w:rsid w:val="00BA55EA"/>
    <w:rsid w:val="00BA71A0"/>
    <w:rsid w:val="00BA7623"/>
    <w:rsid w:val="00BB1F1F"/>
    <w:rsid w:val="00BB352E"/>
    <w:rsid w:val="00BB3B62"/>
    <w:rsid w:val="00BB4C56"/>
    <w:rsid w:val="00BB718A"/>
    <w:rsid w:val="00BC1DBB"/>
    <w:rsid w:val="00BC27BA"/>
    <w:rsid w:val="00BC2DA9"/>
    <w:rsid w:val="00BC38A6"/>
    <w:rsid w:val="00BC39EA"/>
    <w:rsid w:val="00BC56C3"/>
    <w:rsid w:val="00BC6048"/>
    <w:rsid w:val="00BC79E0"/>
    <w:rsid w:val="00BD0352"/>
    <w:rsid w:val="00BD05DF"/>
    <w:rsid w:val="00BD134A"/>
    <w:rsid w:val="00BD1509"/>
    <w:rsid w:val="00BD1520"/>
    <w:rsid w:val="00BD1594"/>
    <w:rsid w:val="00BD1EA5"/>
    <w:rsid w:val="00BD27B1"/>
    <w:rsid w:val="00BD2BB4"/>
    <w:rsid w:val="00BD32AB"/>
    <w:rsid w:val="00BD4217"/>
    <w:rsid w:val="00BD4342"/>
    <w:rsid w:val="00BD71ED"/>
    <w:rsid w:val="00BE1054"/>
    <w:rsid w:val="00BE2032"/>
    <w:rsid w:val="00BE2911"/>
    <w:rsid w:val="00BE30B8"/>
    <w:rsid w:val="00BE30ED"/>
    <w:rsid w:val="00BE348B"/>
    <w:rsid w:val="00BE4073"/>
    <w:rsid w:val="00BE4588"/>
    <w:rsid w:val="00BE522F"/>
    <w:rsid w:val="00BE5BC7"/>
    <w:rsid w:val="00BE5D72"/>
    <w:rsid w:val="00BE72D2"/>
    <w:rsid w:val="00BF039A"/>
    <w:rsid w:val="00BF0533"/>
    <w:rsid w:val="00BF0A19"/>
    <w:rsid w:val="00BF1170"/>
    <w:rsid w:val="00BF19CB"/>
    <w:rsid w:val="00BF1A5A"/>
    <w:rsid w:val="00BF2405"/>
    <w:rsid w:val="00BF3074"/>
    <w:rsid w:val="00BF35CD"/>
    <w:rsid w:val="00BF505B"/>
    <w:rsid w:val="00BF58AB"/>
    <w:rsid w:val="00BF5C8F"/>
    <w:rsid w:val="00BF6117"/>
    <w:rsid w:val="00BF68C8"/>
    <w:rsid w:val="00BF714F"/>
    <w:rsid w:val="00BF7CD8"/>
    <w:rsid w:val="00C00757"/>
    <w:rsid w:val="00C0125C"/>
    <w:rsid w:val="00C01634"/>
    <w:rsid w:val="00C01A15"/>
    <w:rsid w:val="00C01E68"/>
    <w:rsid w:val="00C02970"/>
    <w:rsid w:val="00C03459"/>
    <w:rsid w:val="00C034F3"/>
    <w:rsid w:val="00C038CB"/>
    <w:rsid w:val="00C044D7"/>
    <w:rsid w:val="00C04A9C"/>
    <w:rsid w:val="00C04E7B"/>
    <w:rsid w:val="00C05156"/>
    <w:rsid w:val="00C05662"/>
    <w:rsid w:val="00C05919"/>
    <w:rsid w:val="00C05FE9"/>
    <w:rsid w:val="00C071AA"/>
    <w:rsid w:val="00C07628"/>
    <w:rsid w:val="00C101D2"/>
    <w:rsid w:val="00C11924"/>
    <w:rsid w:val="00C1285B"/>
    <w:rsid w:val="00C12F46"/>
    <w:rsid w:val="00C13734"/>
    <w:rsid w:val="00C13F56"/>
    <w:rsid w:val="00C14AA5"/>
    <w:rsid w:val="00C154DA"/>
    <w:rsid w:val="00C15C3A"/>
    <w:rsid w:val="00C15F8D"/>
    <w:rsid w:val="00C16682"/>
    <w:rsid w:val="00C166B6"/>
    <w:rsid w:val="00C2086B"/>
    <w:rsid w:val="00C20CFA"/>
    <w:rsid w:val="00C23323"/>
    <w:rsid w:val="00C2340C"/>
    <w:rsid w:val="00C250B1"/>
    <w:rsid w:val="00C25703"/>
    <w:rsid w:val="00C25E57"/>
    <w:rsid w:val="00C27169"/>
    <w:rsid w:val="00C27917"/>
    <w:rsid w:val="00C326F9"/>
    <w:rsid w:val="00C331E4"/>
    <w:rsid w:val="00C3378D"/>
    <w:rsid w:val="00C339A3"/>
    <w:rsid w:val="00C33D71"/>
    <w:rsid w:val="00C35EF5"/>
    <w:rsid w:val="00C36FDD"/>
    <w:rsid w:val="00C37579"/>
    <w:rsid w:val="00C37A29"/>
    <w:rsid w:val="00C37ABB"/>
    <w:rsid w:val="00C40D7C"/>
    <w:rsid w:val="00C417F3"/>
    <w:rsid w:val="00C41DED"/>
    <w:rsid w:val="00C43474"/>
    <w:rsid w:val="00C434D1"/>
    <w:rsid w:val="00C43CA1"/>
    <w:rsid w:val="00C44CFE"/>
    <w:rsid w:val="00C45700"/>
    <w:rsid w:val="00C45B0F"/>
    <w:rsid w:val="00C460C9"/>
    <w:rsid w:val="00C46DA3"/>
    <w:rsid w:val="00C471EA"/>
    <w:rsid w:val="00C50CDB"/>
    <w:rsid w:val="00C50F21"/>
    <w:rsid w:val="00C51592"/>
    <w:rsid w:val="00C544E2"/>
    <w:rsid w:val="00C55261"/>
    <w:rsid w:val="00C55C51"/>
    <w:rsid w:val="00C60E05"/>
    <w:rsid w:val="00C633E2"/>
    <w:rsid w:val="00C635E6"/>
    <w:rsid w:val="00C6472D"/>
    <w:rsid w:val="00C656E6"/>
    <w:rsid w:val="00C65939"/>
    <w:rsid w:val="00C66BC0"/>
    <w:rsid w:val="00C70EFC"/>
    <w:rsid w:val="00C71D8B"/>
    <w:rsid w:val="00C72747"/>
    <w:rsid w:val="00C73189"/>
    <w:rsid w:val="00C733F1"/>
    <w:rsid w:val="00C73A63"/>
    <w:rsid w:val="00C73E8D"/>
    <w:rsid w:val="00C74AC1"/>
    <w:rsid w:val="00C76787"/>
    <w:rsid w:val="00C768DA"/>
    <w:rsid w:val="00C779FD"/>
    <w:rsid w:val="00C8076F"/>
    <w:rsid w:val="00C81329"/>
    <w:rsid w:val="00C84BF4"/>
    <w:rsid w:val="00C84EFC"/>
    <w:rsid w:val="00C8525E"/>
    <w:rsid w:val="00C85623"/>
    <w:rsid w:val="00C86AF6"/>
    <w:rsid w:val="00C86B8A"/>
    <w:rsid w:val="00C901FC"/>
    <w:rsid w:val="00C9167D"/>
    <w:rsid w:val="00C92A3F"/>
    <w:rsid w:val="00C932F3"/>
    <w:rsid w:val="00C93F4B"/>
    <w:rsid w:val="00C95F43"/>
    <w:rsid w:val="00C96616"/>
    <w:rsid w:val="00C96A20"/>
    <w:rsid w:val="00C978B5"/>
    <w:rsid w:val="00C978BF"/>
    <w:rsid w:val="00CA3E65"/>
    <w:rsid w:val="00CA4648"/>
    <w:rsid w:val="00CA5120"/>
    <w:rsid w:val="00CA5D4E"/>
    <w:rsid w:val="00CA5DEF"/>
    <w:rsid w:val="00CA75F8"/>
    <w:rsid w:val="00CA776B"/>
    <w:rsid w:val="00CA7DFF"/>
    <w:rsid w:val="00CB27F9"/>
    <w:rsid w:val="00CB2967"/>
    <w:rsid w:val="00CB3087"/>
    <w:rsid w:val="00CB3128"/>
    <w:rsid w:val="00CB3B90"/>
    <w:rsid w:val="00CB3FFC"/>
    <w:rsid w:val="00CB4C7B"/>
    <w:rsid w:val="00CB5D15"/>
    <w:rsid w:val="00CB5E01"/>
    <w:rsid w:val="00CB7010"/>
    <w:rsid w:val="00CB71A2"/>
    <w:rsid w:val="00CB7C02"/>
    <w:rsid w:val="00CC10CD"/>
    <w:rsid w:val="00CC2563"/>
    <w:rsid w:val="00CC2DF3"/>
    <w:rsid w:val="00CC31CF"/>
    <w:rsid w:val="00CC3251"/>
    <w:rsid w:val="00CC3A3D"/>
    <w:rsid w:val="00CC3AC8"/>
    <w:rsid w:val="00CC4402"/>
    <w:rsid w:val="00CC49F1"/>
    <w:rsid w:val="00CC4DD5"/>
    <w:rsid w:val="00CC4F10"/>
    <w:rsid w:val="00CC5144"/>
    <w:rsid w:val="00CD056E"/>
    <w:rsid w:val="00CD16BD"/>
    <w:rsid w:val="00CD219E"/>
    <w:rsid w:val="00CD3563"/>
    <w:rsid w:val="00CD5993"/>
    <w:rsid w:val="00CD61EB"/>
    <w:rsid w:val="00CD7532"/>
    <w:rsid w:val="00CD77DE"/>
    <w:rsid w:val="00CE02A5"/>
    <w:rsid w:val="00CE06FE"/>
    <w:rsid w:val="00CE0D87"/>
    <w:rsid w:val="00CE0F0D"/>
    <w:rsid w:val="00CE18F2"/>
    <w:rsid w:val="00CE1CA1"/>
    <w:rsid w:val="00CE25AD"/>
    <w:rsid w:val="00CE2E68"/>
    <w:rsid w:val="00CE315C"/>
    <w:rsid w:val="00CE33B3"/>
    <w:rsid w:val="00CE42AE"/>
    <w:rsid w:val="00CE59D2"/>
    <w:rsid w:val="00CE750E"/>
    <w:rsid w:val="00CE7A5A"/>
    <w:rsid w:val="00CE7F0F"/>
    <w:rsid w:val="00CF0192"/>
    <w:rsid w:val="00CF02F0"/>
    <w:rsid w:val="00CF078F"/>
    <w:rsid w:val="00CF08F0"/>
    <w:rsid w:val="00CF0C89"/>
    <w:rsid w:val="00CF2E6B"/>
    <w:rsid w:val="00CF385F"/>
    <w:rsid w:val="00CF3C95"/>
    <w:rsid w:val="00CF4293"/>
    <w:rsid w:val="00CF4FEC"/>
    <w:rsid w:val="00CF56FE"/>
    <w:rsid w:val="00CF5AD2"/>
    <w:rsid w:val="00CF617A"/>
    <w:rsid w:val="00CF65AD"/>
    <w:rsid w:val="00CF7BAA"/>
    <w:rsid w:val="00D00655"/>
    <w:rsid w:val="00D00D1A"/>
    <w:rsid w:val="00D02B60"/>
    <w:rsid w:val="00D04340"/>
    <w:rsid w:val="00D04AE2"/>
    <w:rsid w:val="00D04B7C"/>
    <w:rsid w:val="00D04FD9"/>
    <w:rsid w:val="00D0589D"/>
    <w:rsid w:val="00D073E6"/>
    <w:rsid w:val="00D1022A"/>
    <w:rsid w:val="00D10329"/>
    <w:rsid w:val="00D10AEE"/>
    <w:rsid w:val="00D1105F"/>
    <w:rsid w:val="00D116FA"/>
    <w:rsid w:val="00D12AC3"/>
    <w:rsid w:val="00D14935"/>
    <w:rsid w:val="00D15AC9"/>
    <w:rsid w:val="00D15F35"/>
    <w:rsid w:val="00D167D6"/>
    <w:rsid w:val="00D16F74"/>
    <w:rsid w:val="00D200B3"/>
    <w:rsid w:val="00D20D3B"/>
    <w:rsid w:val="00D234EE"/>
    <w:rsid w:val="00D24544"/>
    <w:rsid w:val="00D25223"/>
    <w:rsid w:val="00D2559F"/>
    <w:rsid w:val="00D25FDD"/>
    <w:rsid w:val="00D2686C"/>
    <w:rsid w:val="00D275FB"/>
    <w:rsid w:val="00D27EE4"/>
    <w:rsid w:val="00D27FE0"/>
    <w:rsid w:val="00D3078D"/>
    <w:rsid w:val="00D30CD9"/>
    <w:rsid w:val="00D3192B"/>
    <w:rsid w:val="00D32334"/>
    <w:rsid w:val="00D32F60"/>
    <w:rsid w:val="00D35FCF"/>
    <w:rsid w:val="00D36374"/>
    <w:rsid w:val="00D366AC"/>
    <w:rsid w:val="00D37B8E"/>
    <w:rsid w:val="00D415D2"/>
    <w:rsid w:val="00D42490"/>
    <w:rsid w:val="00D42B11"/>
    <w:rsid w:val="00D43009"/>
    <w:rsid w:val="00D431FB"/>
    <w:rsid w:val="00D43A24"/>
    <w:rsid w:val="00D4467C"/>
    <w:rsid w:val="00D44F8D"/>
    <w:rsid w:val="00D45B90"/>
    <w:rsid w:val="00D465D8"/>
    <w:rsid w:val="00D46613"/>
    <w:rsid w:val="00D46A74"/>
    <w:rsid w:val="00D4703E"/>
    <w:rsid w:val="00D47368"/>
    <w:rsid w:val="00D47701"/>
    <w:rsid w:val="00D47AC2"/>
    <w:rsid w:val="00D50E2C"/>
    <w:rsid w:val="00D514FF"/>
    <w:rsid w:val="00D53631"/>
    <w:rsid w:val="00D53D2F"/>
    <w:rsid w:val="00D55B45"/>
    <w:rsid w:val="00D55DD3"/>
    <w:rsid w:val="00D567C3"/>
    <w:rsid w:val="00D568B9"/>
    <w:rsid w:val="00D578E8"/>
    <w:rsid w:val="00D578FB"/>
    <w:rsid w:val="00D60649"/>
    <w:rsid w:val="00D61E88"/>
    <w:rsid w:val="00D62A8C"/>
    <w:rsid w:val="00D6389B"/>
    <w:rsid w:val="00D64106"/>
    <w:rsid w:val="00D64A56"/>
    <w:rsid w:val="00D64DB9"/>
    <w:rsid w:val="00D659BC"/>
    <w:rsid w:val="00D663D2"/>
    <w:rsid w:val="00D66440"/>
    <w:rsid w:val="00D6653C"/>
    <w:rsid w:val="00D6669E"/>
    <w:rsid w:val="00D70366"/>
    <w:rsid w:val="00D74985"/>
    <w:rsid w:val="00D75763"/>
    <w:rsid w:val="00D75842"/>
    <w:rsid w:val="00D75A8A"/>
    <w:rsid w:val="00D76E42"/>
    <w:rsid w:val="00D77626"/>
    <w:rsid w:val="00D8090C"/>
    <w:rsid w:val="00D81C6A"/>
    <w:rsid w:val="00D82889"/>
    <w:rsid w:val="00D833DF"/>
    <w:rsid w:val="00D83923"/>
    <w:rsid w:val="00D840D6"/>
    <w:rsid w:val="00D9043B"/>
    <w:rsid w:val="00D90554"/>
    <w:rsid w:val="00D9077A"/>
    <w:rsid w:val="00D909B1"/>
    <w:rsid w:val="00D91BE0"/>
    <w:rsid w:val="00D92CAE"/>
    <w:rsid w:val="00D92DC5"/>
    <w:rsid w:val="00D9419D"/>
    <w:rsid w:val="00D946CB"/>
    <w:rsid w:val="00D96014"/>
    <w:rsid w:val="00D9640A"/>
    <w:rsid w:val="00D97020"/>
    <w:rsid w:val="00D97054"/>
    <w:rsid w:val="00D978FE"/>
    <w:rsid w:val="00DA0A73"/>
    <w:rsid w:val="00DA5EC5"/>
    <w:rsid w:val="00DA6E01"/>
    <w:rsid w:val="00DA76D4"/>
    <w:rsid w:val="00DB1DDF"/>
    <w:rsid w:val="00DB264C"/>
    <w:rsid w:val="00DB6151"/>
    <w:rsid w:val="00DB7CAC"/>
    <w:rsid w:val="00DB7FB1"/>
    <w:rsid w:val="00DC0D88"/>
    <w:rsid w:val="00DC0E34"/>
    <w:rsid w:val="00DC13F9"/>
    <w:rsid w:val="00DC168F"/>
    <w:rsid w:val="00DC1B64"/>
    <w:rsid w:val="00DC1C3C"/>
    <w:rsid w:val="00DC1EED"/>
    <w:rsid w:val="00DC2C42"/>
    <w:rsid w:val="00DC3112"/>
    <w:rsid w:val="00DC32DC"/>
    <w:rsid w:val="00DC379B"/>
    <w:rsid w:val="00DC56E3"/>
    <w:rsid w:val="00DC6A97"/>
    <w:rsid w:val="00DC7395"/>
    <w:rsid w:val="00DD14EB"/>
    <w:rsid w:val="00DD1B5D"/>
    <w:rsid w:val="00DD1B71"/>
    <w:rsid w:val="00DD2278"/>
    <w:rsid w:val="00DD3F8F"/>
    <w:rsid w:val="00DD4B9D"/>
    <w:rsid w:val="00DD54E8"/>
    <w:rsid w:val="00DD550F"/>
    <w:rsid w:val="00DD5911"/>
    <w:rsid w:val="00DD6F69"/>
    <w:rsid w:val="00DD7427"/>
    <w:rsid w:val="00DD78BC"/>
    <w:rsid w:val="00DD7BF6"/>
    <w:rsid w:val="00DD7CA8"/>
    <w:rsid w:val="00DE0320"/>
    <w:rsid w:val="00DE07B6"/>
    <w:rsid w:val="00DE1723"/>
    <w:rsid w:val="00DE2DC9"/>
    <w:rsid w:val="00DE2DFE"/>
    <w:rsid w:val="00DE3858"/>
    <w:rsid w:val="00DE3930"/>
    <w:rsid w:val="00DE4980"/>
    <w:rsid w:val="00DE4FCB"/>
    <w:rsid w:val="00DE5229"/>
    <w:rsid w:val="00DE596F"/>
    <w:rsid w:val="00DF012D"/>
    <w:rsid w:val="00DF0976"/>
    <w:rsid w:val="00DF0AD3"/>
    <w:rsid w:val="00DF0C11"/>
    <w:rsid w:val="00DF403C"/>
    <w:rsid w:val="00DF4E3E"/>
    <w:rsid w:val="00DF51E0"/>
    <w:rsid w:val="00DF6492"/>
    <w:rsid w:val="00DF6953"/>
    <w:rsid w:val="00DF72DB"/>
    <w:rsid w:val="00DF72F1"/>
    <w:rsid w:val="00E01273"/>
    <w:rsid w:val="00E04134"/>
    <w:rsid w:val="00E0453D"/>
    <w:rsid w:val="00E05262"/>
    <w:rsid w:val="00E05FA6"/>
    <w:rsid w:val="00E064ED"/>
    <w:rsid w:val="00E06974"/>
    <w:rsid w:val="00E076FD"/>
    <w:rsid w:val="00E07EEA"/>
    <w:rsid w:val="00E12C14"/>
    <w:rsid w:val="00E131A0"/>
    <w:rsid w:val="00E13D45"/>
    <w:rsid w:val="00E160E7"/>
    <w:rsid w:val="00E16C05"/>
    <w:rsid w:val="00E17200"/>
    <w:rsid w:val="00E203D7"/>
    <w:rsid w:val="00E204CA"/>
    <w:rsid w:val="00E20E96"/>
    <w:rsid w:val="00E2283D"/>
    <w:rsid w:val="00E22F07"/>
    <w:rsid w:val="00E2382F"/>
    <w:rsid w:val="00E24C83"/>
    <w:rsid w:val="00E25070"/>
    <w:rsid w:val="00E25474"/>
    <w:rsid w:val="00E259B4"/>
    <w:rsid w:val="00E269EC"/>
    <w:rsid w:val="00E303BB"/>
    <w:rsid w:val="00E30720"/>
    <w:rsid w:val="00E30F3B"/>
    <w:rsid w:val="00E32749"/>
    <w:rsid w:val="00E32F93"/>
    <w:rsid w:val="00E34E0C"/>
    <w:rsid w:val="00E354F5"/>
    <w:rsid w:val="00E35708"/>
    <w:rsid w:val="00E35A3B"/>
    <w:rsid w:val="00E3674F"/>
    <w:rsid w:val="00E36FC8"/>
    <w:rsid w:val="00E3737A"/>
    <w:rsid w:val="00E37723"/>
    <w:rsid w:val="00E4259F"/>
    <w:rsid w:val="00E42E3C"/>
    <w:rsid w:val="00E4344C"/>
    <w:rsid w:val="00E436C5"/>
    <w:rsid w:val="00E43D4B"/>
    <w:rsid w:val="00E44929"/>
    <w:rsid w:val="00E44C36"/>
    <w:rsid w:val="00E454C0"/>
    <w:rsid w:val="00E47996"/>
    <w:rsid w:val="00E47FE4"/>
    <w:rsid w:val="00E510E3"/>
    <w:rsid w:val="00E52B69"/>
    <w:rsid w:val="00E535AB"/>
    <w:rsid w:val="00E53749"/>
    <w:rsid w:val="00E53E5B"/>
    <w:rsid w:val="00E54B2B"/>
    <w:rsid w:val="00E5547E"/>
    <w:rsid w:val="00E566CF"/>
    <w:rsid w:val="00E57739"/>
    <w:rsid w:val="00E57C3E"/>
    <w:rsid w:val="00E6016D"/>
    <w:rsid w:val="00E60468"/>
    <w:rsid w:val="00E61A2B"/>
    <w:rsid w:val="00E624E1"/>
    <w:rsid w:val="00E62696"/>
    <w:rsid w:val="00E633F5"/>
    <w:rsid w:val="00E633FD"/>
    <w:rsid w:val="00E63AE3"/>
    <w:rsid w:val="00E64D47"/>
    <w:rsid w:val="00E65340"/>
    <w:rsid w:val="00E65BAC"/>
    <w:rsid w:val="00E7006C"/>
    <w:rsid w:val="00E706E1"/>
    <w:rsid w:val="00E70D94"/>
    <w:rsid w:val="00E71B24"/>
    <w:rsid w:val="00E71D0F"/>
    <w:rsid w:val="00E71FF8"/>
    <w:rsid w:val="00E7227E"/>
    <w:rsid w:val="00E722E3"/>
    <w:rsid w:val="00E727A3"/>
    <w:rsid w:val="00E73768"/>
    <w:rsid w:val="00E75EE5"/>
    <w:rsid w:val="00E815A3"/>
    <w:rsid w:val="00E82A49"/>
    <w:rsid w:val="00E84D63"/>
    <w:rsid w:val="00E85857"/>
    <w:rsid w:val="00E9016C"/>
    <w:rsid w:val="00E90186"/>
    <w:rsid w:val="00E9074D"/>
    <w:rsid w:val="00E90C47"/>
    <w:rsid w:val="00E90C5F"/>
    <w:rsid w:val="00E91607"/>
    <w:rsid w:val="00E92648"/>
    <w:rsid w:val="00E928C0"/>
    <w:rsid w:val="00E92979"/>
    <w:rsid w:val="00E932CD"/>
    <w:rsid w:val="00E94965"/>
    <w:rsid w:val="00E94D7E"/>
    <w:rsid w:val="00E96199"/>
    <w:rsid w:val="00EA1943"/>
    <w:rsid w:val="00EA1E63"/>
    <w:rsid w:val="00EA2597"/>
    <w:rsid w:val="00EA37CC"/>
    <w:rsid w:val="00EA3F3D"/>
    <w:rsid w:val="00EA4285"/>
    <w:rsid w:val="00EA5505"/>
    <w:rsid w:val="00EA57B5"/>
    <w:rsid w:val="00EA5B4E"/>
    <w:rsid w:val="00EA7FB8"/>
    <w:rsid w:val="00EB109E"/>
    <w:rsid w:val="00EB1264"/>
    <w:rsid w:val="00EB2465"/>
    <w:rsid w:val="00EB2634"/>
    <w:rsid w:val="00EB2C40"/>
    <w:rsid w:val="00EB2D2C"/>
    <w:rsid w:val="00EB313F"/>
    <w:rsid w:val="00EB334E"/>
    <w:rsid w:val="00EB3458"/>
    <w:rsid w:val="00EB38C5"/>
    <w:rsid w:val="00EB4690"/>
    <w:rsid w:val="00EB4D92"/>
    <w:rsid w:val="00EB5897"/>
    <w:rsid w:val="00EB63AA"/>
    <w:rsid w:val="00EB6FE6"/>
    <w:rsid w:val="00EB7801"/>
    <w:rsid w:val="00EC0B22"/>
    <w:rsid w:val="00EC0E23"/>
    <w:rsid w:val="00EC1378"/>
    <w:rsid w:val="00EC197C"/>
    <w:rsid w:val="00EC24D6"/>
    <w:rsid w:val="00EC2C6C"/>
    <w:rsid w:val="00EC3EE4"/>
    <w:rsid w:val="00EC3FBC"/>
    <w:rsid w:val="00EC589E"/>
    <w:rsid w:val="00EC5B87"/>
    <w:rsid w:val="00EC6301"/>
    <w:rsid w:val="00EC649D"/>
    <w:rsid w:val="00EC69BB"/>
    <w:rsid w:val="00EC6DA1"/>
    <w:rsid w:val="00EC768E"/>
    <w:rsid w:val="00ED0749"/>
    <w:rsid w:val="00ED0A5B"/>
    <w:rsid w:val="00ED246C"/>
    <w:rsid w:val="00ED27AB"/>
    <w:rsid w:val="00ED296D"/>
    <w:rsid w:val="00ED427A"/>
    <w:rsid w:val="00ED5854"/>
    <w:rsid w:val="00ED5D6C"/>
    <w:rsid w:val="00ED631F"/>
    <w:rsid w:val="00EE0594"/>
    <w:rsid w:val="00EE0D2D"/>
    <w:rsid w:val="00EE304D"/>
    <w:rsid w:val="00EE32A6"/>
    <w:rsid w:val="00EE47F5"/>
    <w:rsid w:val="00EE482C"/>
    <w:rsid w:val="00EE5766"/>
    <w:rsid w:val="00EE6EE7"/>
    <w:rsid w:val="00EE6F14"/>
    <w:rsid w:val="00EE7B7E"/>
    <w:rsid w:val="00EF00B0"/>
    <w:rsid w:val="00EF0518"/>
    <w:rsid w:val="00EF0C1A"/>
    <w:rsid w:val="00EF0C8D"/>
    <w:rsid w:val="00EF1FCE"/>
    <w:rsid w:val="00EF3257"/>
    <w:rsid w:val="00EF3650"/>
    <w:rsid w:val="00EF3E4C"/>
    <w:rsid w:val="00EF3F23"/>
    <w:rsid w:val="00EF4B36"/>
    <w:rsid w:val="00EF5702"/>
    <w:rsid w:val="00EF5740"/>
    <w:rsid w:val="00EF5FD4"/>
    <w:rsid w:val="00EF651B"/>
    <w:rsid w:val="00EF660A"/>
    <w:rsid w:val="00EF6D68"/>
    <w:rsid w:val="00F000DA"/>
    <w:rsid w:val="00F01298"/>
    <w:rsid w:val="00F0270A"/>
    <w:rsid w:val="00F02AF5"/>
    <w:rsid w:val="00F04ACF"/>
    <w:rsid w:val="00F0628F"/>
    <w:rsid w:val="00F06423"/>
    <w:rsid w:val="00F06A05"/>
    <w:rsid w:val="00F06B93"/>
    <w:rsid w:val="00F07B6F"/>
    <w:rsid w:val="00F07D2C"/>
    <w:rsid w:val="00F07F7C"/>
    <w:rsid w:val="00F1091A"/>
    <w:rsid w:val="00F10FD4"/>
    <w:rsid w:val="00F122CF"/>
    <w:rsid w:val="00F12C56"/>
    <w:rsid w:val="00F145C8"/>
    <w:rsid w:val="00F15AD4"/>
    <w:rsid w:val="00F16295"/>
    <w:rsid w:val="00F162D4"/>
    <w:rsid w:val="00F1676A"/>
    <w:rsid w:val="00F17702"/>
    <w:rsid w:val="00F177B6"/>
    <w:rsid w:val="00F179B9"/>
    <w:rsid w:val="00F17BA2"/>
    <w:rsid w:val="00F17C0A"/>
    <w:rsid w:val="00F20052"/>
    <w:rsid w:val="00F20502"/>
    <w:rsid w:val="00F210C5"/>
    <w:rsid w:val="00F2114F"/>
    <w:rsid w:val="00F21223"/>
    <w:rsid w:val="00F21758"/>
    <w:rsid w:val="00F21F08"/>
    <w:rsid w:val="00F22CDA"/>
    <w:rsid w:val="00F22F83"/>
    <w:rsid w:val="00F2312E"/>
    <w:rsid w:val="00F239C9"/>
    <w:rsid w:val="00F23DB4"/>
    <w:rsid w:val="00F24236"/>
    <w:rsid w:val="00F24D02"/>
    <w:rsid w:val="00F252FC"/>
    <w:rsid w:val="00F27CA3"/>
    <w:rsid w:val="00F325F6"/>
    <w:rsid w:val="00F32EC5"/>
    <w:rsid w:val="00F33719"/>
    <w:rsid w:val="00F343C6"/>
    <w:rsid w:val="00F36B2F"/>
    <w:rsid w:val="00F36DE0"/>
    <w:rsid w:val="00F37446"/>
    <w:rsid w:val="00F379B5"/>
    <w:rsid w:val="00F4010B"/>
    <w:rsid w:val="00F406B6"/>
    <w:rsid w:val="00F41E12"/>
    <w:rsid w:val="00F44637"/>
    <w:rsid w:val="00F46B72"/>
    <w:rsid w:val="00F46C97"/>
    <w:rsid w:val="00F4702C"/>
    <w:rsid w:val="00F505B8"/>
    <w:rsid w:val="00F50997"/>
    <w:rsid w:val="00F51935"/>
    <w:rsid w:val="00F520F2"/>
    <w:rsid w:val="00F52873"/>
    <w:rsid w:val="00F53397"/>
    <w:rsid w:val="00F533F4"/>
    <w:rsid w:val="00F53DDA"/>
    <w:rsid w:val="00F53E92"/>
    <w:rsid w:val="00F54FCD"/>
    <w:rsid w:val="00F5555E"/>
    <w:rsid w:val="00F5606E"/>
    <w:rsid w:val="00F565E5"/>
    <w:rsid w:val="00F606EE"/>
    <w:rsid w:val="00F609B8"/>
    <w:rsid w:val="00F61306"/>
    <w:rsid w:val="00F614EB"/>
    <w:rsid w:val="00F61ACE"/>
    <w:rsid w:val="00F634F6"/>
    <w:rsid w:val="00F63DC3"/>
    <w:rsid w:val="00F64343"/>
    <w:rsid w:val="00F645C8"/>
    <w:rsid w:val="00F64A90"/>
    <w:rsid w:val="00F6639F"/>
    <w:rsid w:val="00F667D7"/>
    <w:rsid w:val="00F6786F"/>
    <w:rsid w:val="00F7221B"/>
    <w:rsid w:val="00F7231E"/>
    <w:rsid w:val="00F747EE"/>
    <w:rsid w:val="00F7506F"/>
    <w:rsid w:val="00F76AF2"/>
    <w:rsid w:val="00F77E34"/>
    <w:rsid w:val="00F800F6"/>
    <w:rsid w:val="00F80943"/>
    <w:rsid w:val="00F80CCA"/>
    <w:rsid w:val="00F80EA2"/>
    <w:rsid w:val="00F80FF7"/>
    <w:rsid w:val="00F81559"/>
    <w:rsid w:val="00F820CE"/>
    <w:rsid w:val="00F82315"/>
    <w:rsid w:val="00F83525"/>
    <w:rsid w:val="00F83B04"/>
    <w:rsid w:val="00F8482F"/>
    <w:rsid w:val="00F8546B"/>
    <w:rsid w:val="00F85991"/>
    <w:rsid w:val="00F85BE9"/>
    <w:rsid w:val="00F862C6"/>
    <w:rsid w:val="00F874B7"/>
    <w:rsid w:val="00F87B07"/>
    <w:rsid w:val="00F87D8D"/>
    <w:rsid w:val="00F900E0"/>
    <w:rsid w:val="00F9024C"/>
    <w:rsid w:val="00F90E9E"/>
    <w:rsid w:val="00F92914"/>
    <w:rsid w:val="00F92DEE"/>
    <w:rsid w:val="00F93598"/>
    <w:rsid w:val="00F94880"/>
    <w:rsid w:val="00F954F8"/>
    <w:rsid w:val="00F95AD8"/>
    <w:rsid w:val="00F962FA"/>
    <w:rsid w:val="00F96DE8"/>
    <w:rsid w:val="00F97B2D"/>
    <w:rsid w:val="00FA14E3"/>
    <w:rsid w:val="00FA1C5E"/>
    <w:rsid w:val="00FA1CB4"/>
    <w:rsid w:val="00FA20C4"/>
    <w:rsid w:val="00FA2B38"/>
    <w:rsid w:val="00FA4662"/>
    <w:rsid w:val="00FA67C7"/>
    <w:rsid w:val="00FA7081"/>
    <w:rsid w:val="00FA7F2D"/>
    <w:rsid w:val="00FB0BC0"/>
    <w:rsid w:val="00FB0D65"/>
    <w:rsid w:val="00FB1104"/>
    <w:rsid w:val="00FB12E3"/>
    <w:rsid w:val="00FB19C9"/>
    <w:rsid w:val="00FB2319"/>
    <w:rsid w:val="00FB2425"/>
    <w:rsid w:val="00FB36B4"/>
    <w:rsid w:val="00FB36C8"/>
    <w:rsid w:val="00FB3C65"/>
    <w:rsid w:val="00FB44EE"/>
    <w:rsid w:val="00FB459C"/>
    <w:rsid w:val="00FB4A9F"/>
    <w:rsid w:val="00FB58A3"/>
    <w:rsid w:val="00FB659F"/>
    <w:rsid w:val="00FB6986"/>
    <w:rsid w:val="00FB70EF"/>
    <w:rsid w:val="00FC0D90"/>
    <w:rsid w:val="00FC105E"/>
    <w:rsid w:val="00FC1D75"/>
    <w:rsid w:val="00FC2D8B"/>
    <w:rsid w:val="00FC2EB0"/>
    <w:rsid w:val="00FC34F2"/>
    <w:rsid w:val="00FC3B4D"/>
    <w:rsid w:val="00FC3DBF"/>
    <w:rsid w:val="00FC4D18"/>
    <w:rsid w:val="00FC4EF8"/>
    <w:rsid w:val="00FC6092"/>
    <w:rsid w:val="00FC6BDF"/>
    <w:rsid w:val="00FC7EE7"/>
    <w:rsid w:val="00FD0445"/>
    <w:rsid w:val="00FD0683"/>
    <w:rsid w:val="00FD09AF"/>
    <w:rsid w:val="00FD20CE"/>
    <w:rsid w:val="00FD2154"/>
    <w:rsid w:val="00FD3306"/>
    <w:rsid w:val="00FD4539"/>
    <w:rsid w:val="00FD45AD"/>
    <w:rsid w:val="00FD5E89"/>
    <w:rsid w:val="00FD7268"/>
    <w:rsid w:val="00FE0C44"/>
    <w:rsid w:val="00FE22A8"/>
    <w:rsid w:val="00FE3319"/>
    <w:rsid w:val="00FE3B18"/>
    <w:rsid w:val="00FE56BB"/>
    <w:rsid w:val="00FE57D8"/>
    <w:rsid w:val="00FE5ACC"/>
    <w:rsid w:val="00FE6646"/>
    <w:rsid w:val="00FE6E9C"/>
    <w:rsid w:val="00FE7383"/>
    <w:rsid w:val="00FE7DF5"/>
    <w:rsid w:val="00FF0E5B"/>
    <w:rsid w:val="00FF24C5"/>
    <w:rsid w:val="00FF30E9"/>
    <w:rsid w:val="00FF46FF"/>
    <w:rsid w:val="00FF4CFB"/>
    <w:rsid w:val="00FF799E"/>
    <w:rsid w:val="01319AC4"/>
    <w:rsid w:val="0169E818"/>
    <w:rsid w:val="019CF5D7"/>
    <w:rsid w:val="0236B346"/>
    <w:rsid w:val="07121C31"/>
    <w:rsid w:val="0773B54E"/>
    <w:rsid w:val="078BCD5F"/>
    <w:rsid w:val="089B7D21"/>
    <w:rsid w:val="09377342"/>
    <w:rsid w:val="098B86AD"/>
    <w:rsid w:val="09FC448C"/>
    <w:rsid w:val="0A511E7C"/>
    <w:rsid w:val="0BBCF511"/>
    <w:rsid w:val="0BF97DEF"/>
    <w:rsid w:val="0C08A543"/>
    <w:rsid w:val="0C21B304"/>
    <w:rsid w:val="0DE94039"/>
    <w:rsid w:val="0EAFC933"/>
    <w:rsid w:val="0EC0180B"/>
    <w:rsid w:val="11DC9EDF"/>
    <w:rsid w:val="1214302D"/>
    <w:rsid w:val="135A8EBC"/>
    <w:rsid w:val="13A58BBE"/>
    <w:rsid w:val="1404B79D"/>
    <w:rsid w:val="1547CBBC"/>
    <w:rsid w:val="16324332"/>
    <w:rsid w:val="16CFA186"/>
    <w:rsid w:val="18866884"/>
    <w:rsid w:val="194DD7B3"/>
    <w:rsid w:val="19E8938D"/>
    <w:rsid w:val="1ACFD61B"/>
    <w:rsid w:val="1B2D4845"/>
    <w:rsid w:val="1B2DC176"/>
    <w:rsid w:val="1B90ADF2"/>
    <w:rsid w:val="1CBBC0CB"/>
    <w:rsid w:val="1DA3CC25"/>
    <w:rsid w:val="1F1D6714"/>
    <w:rsid w:val="1F3A76A3"/>
    <w:rsid w:val="1F70B64C"/>
    <w:rsid w:val="1FAF0002"/>
    <w:rsid w:val="20A10140"/>
    <w:rsid w:val="21506C4A"/>
    <w:rsid w:val="2167699C"/>
    <w:rsid w:val="22E0F480"/>
    <w:rsid w:val="2463663F"/>
    <w:rsid w:val="27280C10"/>
    <w:rsid w:val="2757CCA9"/>
    <w:rsid w:val="2AD70A4D"/>
    <w:rsid w:val="2AE475F8"/>
    <w:rsid w:val="2BC32747"/>
    <w:rsid w:val="2CFCBD90"/>
    <w:rsid w:val="2EC3FACF"/>
    <w:rsid w:val="2F195538"/>
    <w:rsid w:val="343EFE8B"/>
    <w:rsid w:val="35C876BE"/>
    <w:rsid w:val="361CEF5D"/>
    <w:rsid w:val="363367B5"/>
    <w:rsid w:val="364643C7"/>
    <w:rsid w:val="36C60ADE"/>
    <w:rsid w:val="36CFACA5"/>
    <w:rsid w:val="373831BB"/>
    <w:rsid w:val="397A8FF1"/>
    <w:rsid w:val="3A2B2DA8"/>
    <w:rsid w:val="3AB130E6"/>
    <w:rsid w:val="3AB959A6"/>
    <w:rsid w:val="3B684BD7"/>
    <w:rsid w:val="3B6ACFFD"/>
    <w:rsid w:val="3B7F7608"/>
    <w:rsid w:val="3E53278D"/>
    <w:rsid w:val="3F4B8589"/>
    <w:rsid w:val="3FB56715"/>
    <w:rsid w:val="410835E0"/>
    <w:rsid w:val="41B049B6"/>
    <w:rsid w:val="4329C046"/>
    <w:rsid w:val="433C443A"/>
    <w:rsid w:val="447E8EF3"/>
    <w:rsid w:val="45EBBF6A"/>
    <w:rsid w:val="45F5C47F"/>
    <w:rsid w:val="470361D9"/>
    <w:rsid w:val="47BBE460"/>
    <w:rsid w:val="4849784E"/>
    <w:rsid w:val="48BD5E34"/>
    <w:rsid w:val="49220ABD"/>
    <w:rsid w:val="4964D603"/>
    <w:rsid w:val="49CE8252"/>
    <w:rsid w:val="4ACC634A"/>
    <w:rsid w:val="4CA3DD77"/>
    <w:rsid w:val="4D7DEF34"/>
    <w:rsid w:val="4E45E1F0"/>
    <w:rsid w:val="4F721045"/>
    <w:rsid w:val="5048DF24"/>
    <w:rsid w:val="505D037C"/>
    <w:rsid w:val="50871B9A"/>
    <w:rsid w:val="51D17F68"/>
    <w:rsid w:val="5289DC74"/>
    <w:rsid w:val="53E2131E"/>
    <w:rsid w:val="549CC5B7"/>
    <w:rsid w:val="55A3BE64"/>
    <w:rsid w:val="5731B1A4"/>
    <w:rsid w:val="5884CA5A"/>
    <w:rsid w:val="588520F5"/>
    <w:rsid w:val="5A3E2471"/>
    <w:rsid w:val="5B01A794"/>
    <w:rsid w:val="5C8B611C"/>
    <w:rsid w:val="5DCEC485"/>
    <w:rsid w:val="5F32C4D8"/>
    <w:rsid w:val="5F76E39B"/>
    <w:rsid w:val="6062E6D5"/>
    <w:rsid w:val="60C1B1FD"/>
    <w:rsid w:val="60E0BC68"/>
    <w:rsid w:val="618547DD"/>
    <w:rsid w:val="62DB2DDF"/>
    <w:rsid w:val="64E7BA94"/>
    <w:rsid w:val="65B5CB47"/>
    <w:rsid w:val="65FFA6A2"/>
    <w:rsid w:val="69F36D98"/>
    <w:rsid w:val="6A8D02BF"/>
    <w:rsid w:val="6E42E232"/>
    <w:rsid w:val="6E551DC1"/>
    <w:rsid w:val="6F78402E"/>
    <w:rsid w:val="6F80E0CF"/>
    <w:rsid w:val="705F8993"/>
    <w:rsid w:val="7076CCBB"/>
    <w:rsid w:val="70BECEB6"/>
    <w:rsid w:val="710C7EA7"/>
    <w:rsid w:val="715CCE41"/>
    <w:rsid w:val="71F421EF"/>
    <w:rsid w:val="723E6B38"/>
    <w:rsid w:val="72907662"/>
    <w:rsid w:val="76071509"/>
    <w:rsid w:val="77BD2637"/>
    <w:rsid w:val="784FB4FF"/>
    <w:rsid w:val="7A7C2F22"/>
    <w:rsid w:val="7AC4DF18"/>
    <w:rsid w:val="7CB56F71"/>
    <w:rsid w:val="7D3DC0CE"/>
    <w:rsid w:val="7D5C498E"/>
    <w:rsid w:val="7F5B2C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EB4D0BCF-F09F-4F0B-9AFB-AA0CC18C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27"/>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C25E57"/>
    <w:pPr>
      <w:numPr>
        <w:numId w:val="24"/>
      </w:numPr>
      <w:spacing w:before="60" w:after="60"/>
    </w:pPr>
  </w:style>
  <w:style w:type="paragraph" w:styleId="ListBullet2">
    <w:name w:val="List Bullet 2"/>
    <w:basedOn w:val="Normal"/>
    <w:uiPriority w:val="99"/>
    <w:unhideWhenUsed/>
    <w:qFormat/>
    <w:rsid w:val="000932BE"/>
    <w:pPr>
      <w:numPr>
        <w:ilvl w:val="1"/>
        <w:numId w:val="31"/>
      </w:numPr>
      <w:spacing w:before="60" w:after="60"/>
    </w:pPr>
  </w:style>
  <w:style w:type="paragraph" w:styleId="ListNumber">
    <w:name w:val="List Number"/>
    <w:basedOn w:val="Normal"/>
    <w:uiPriority w:val="99"/>
    <w:unhideWhenUsed/>
    <w:qFormat/>
    <w:rsid w:val="00D32F60"/>
    <w:pPr>
      <w:numPr>
        <w:numId w:val="32"/>
      </w:numPr>
      <w:spacing w:before="60" w:after="60"/>
      <w:contextualSpacing/>
    </w:pPr>
  </w:style>
  <w:style w:type="numbering" w:customStyle="1" w:styleId="Bullets">
    <w:name w:val="Bullets"/>
    <w:uiPriority w:val="99"/>
    <w:rsid w:val="000932BE"/>
    <w:pPr>
      <w:numPr>
        <w:numId w:val="3"/>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32"/>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4"/>
      </w:numPr>
    </w:pPr>
  </w:style>
  <w:style w:type="paragraph" w:styleId="ListBullet3">
    <w:name w:val="List Bullet 3"/>
    <w:basedOn w:val="Normal"/>
    <w:uiPriority w:val="99"/>
    <w:unhideWhenUsed/>
    <w:rsid w:val="000932BE"/>
    <w:pPr>
      <w:numPr>
        <w:ilvl w:val="2"/>
        <w:numId w:val="31"/>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32"/>
      </w:numPr>
      <w:contextualSpacing/>
    </w:pPr>
  </w:style>
  <w:style w:type="paragraph" w:styleId="ListNumber4">
    <w:name w:val="List Number 4"/>
    <w:basedOn w:val="Normal"/>
    <w:uiPriority w:val="99"/>
    <w:unhideWhenUsed/>
    <w:qFormat/>
    <w:rsid w:val="009B6A45"/>
    <w:pPr>
      <w:numPr>
        <w:ilvl w:val="3"/>
        <w:numId w:val="32"/>
      </w:numPr>
      <w:contextualSpacing/>
    </w:pPr>
  </w:style>
  <w:style w:type="paragraph" w:styleId="ListNumber5">
    <w:name w:val="List Number 5"/>
    <w:basedOn w:val="Normal"/>
    <w:uiPriority w:val="99"/>
    <w:unhideWhenUsed/>
    <w:rsid w:val="009B6A45"/>
    <w:pPr>
      <w:numPr>
        <w:ilvl w:val="4"/>
        <w:numId w:val="32"/>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5"/>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6"/>
      </w:numPr>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4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8"/>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D32F60"/>
    <w:pPr>
      <w:numPr>
        <w:numId w:val="34"/>
      </w:numPr>
      <w:contextualSpacing/>
    </w:pPr>
  </w:style>
  <w:style w:type="paragraph" w:styleId="List2">
    <w:name w:val="List 2"/>
    <w:basedOn w:val="Normal"/>
    <w:uiPriority w:val="99"/>
    <w:unhideWhenUsed/>
    <w:qFormat/>
    <w:rsid w:val="00D32F60"/>
    <w:pPr>
      <w:numPr>
        <w:ilvl w:val="1"/>
        <w:numId w:val="34"/>
      </w:numPr>
      <w:contextualSpacing/>
    </w:pPr>
  </w:style>
  <w:style w:type="numbering" w:customStyle="1" w:styleId="LetteredList">
    <w:name w:val="Lettered List"/>
    <w:uiPriority w:val="99"/>
    <w:rsid w:val="00E25474"/>
    <w:pPr>
      <w:numPr>
        <w:numId w:val="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1"/>
      </w:numPr>
      <w:spacing w:before="60" w:after="60"/>
      <w:ind w:left="1208" w:hanging="357"/>
    </w:pPr>
  </w:style>
  <w:style w:type="paragraph" w:styleId="ListBullet5">
    <w:name w:val="List Bullet 5"/>
    <w:basedOn w:val="Normal"/>
    <w:uiPriority w:val="99"/>
    <w:unhideWhenUsed/>
    <w:rsid w:val="00F23DB4"/>
    <w:pPr>
      <w:numPr>
        <w:numId w:val="2"/>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character" w:styleId="UnresolvedMention">
    <w:name w:val="Unresolved Mention"/>
    <w:basedOn w:val="DefaultParagraphFont"/>
    <w:uiPriority w:val="99"/>
    <w:semiHidden/>
    <w:unhideWhenUsed/>
    <w:rsid w:val="007404ED"/>
    <w:rPr>
      <w:color w:val="605E5C"/>
      <w:shd w:val="clear" w:color="auto" w:fill="E1DFDD"/>
    </w:rPr>
  </w:style>
  <w:style w:type="table" w:styleId="PlainTable1">
    <w:name w:val="Plain Table 1"/>
    <w:basedOn w:val="TableNormal"/>
    <w:uiPriority w:val="99"/>
    <w:rsid w:val="002F18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16BA6"/>
    <w:pPr>
      <w:spacing w:after="0" w:line="240" w:lineRule="auto"/>
    </w:pPr>
    <w:rPr>
      <w:sz w:val="20"/>
    </w:rPr>
  </w:style>
  <w:style w:type="character" w:styleId="CommentReference">
    <w:name w:val="annotation reference"/>
    <w:basedOn w:val="DefaultParagraphFont"/>
    <w:uiPriority w:val="99"/>
    <w:semiHidden/>
    <w:unhideWhenUsed/>
    <w:rsid w:val="00416BA6"/>
    <w:rPr>
      <w:sz w:val="16"/>
      <w:szCs w:val="16"/>
    </w:rPr>
  </w:style>
  <w:style w:type="paragraph" w:styleId="CommentText">
    <w:name w:val="annotation text"/>
    <w:basedOn w:val="Normal"/>
    <w:link w:val="CommentTextChar"/>
    <w:uiPriority w:val="99"/>
    <w:unhideWhenUsed/>
    <w:rsid w:val="00416BA6"/>
    <w:pPr>
      <w:spacing w:line="240" w:lineRule="auto"/>
    </w:pPr>
    <w:rPr>
      <w:szCs w:val="20"/>
    </w:rPr>
  </w:style>
  <w:style w:type="character" w:customStyle="1" w:styleId="CommentTextChar">
    <w:name w:val="Comment Text Char"/>
    <w:basedOn w:val="DefaultParagraphFont"/>
    <w:link w:val="CommentText"/>
    <w:uiPriority w:val="99"/>
    <w:rsid w:val="00416BA6"/>
    <w:rPr>
      <w:sz w:val="20"/>
      <w:szCs w:val="20"/>
    </w:rPr>
  </w:style>
  <w:style w:type="paragraph" w:styleId="CommentSubject">
    <w:name w:val="annotation subject"/>
    <w:basedOn w:val="CommentText"/>
    <w:next w:val="CommentText"/>
    <w:link w:val="CommentSubjectChar"/>
    <w:uiPriority w:val="99"/>
    <w:semiHidden/>
    <w:unhideWhenUsed/>
    <w:rsid w:val="00416BA6"/>
    <w:rPr>
      <w:b/>
      <w:bCs/>
    </w:rPr>
  </w:style>
  <w:style w:type="character" w:customStyle="1" w:styleId="CommentSubjectChar">
    <w:name w:val="Comment Subject Char"/>
    <w:basedOn w:val="CommentTextChar"/>
    <w:link w:val="CommentSubject"/>
    <w:uiPriority w:val="99"/>
    <w:semiHidden/>
    <w:rsid w:val="00416BA6"/>
    <w:rPr>
      <w:b/>
      <w:bCs/>
      <w:sz w:val="20"/>
      <w:szCs w:val="20"/>
    </w:rPr>
  </w:style>
  <w:style w:type="character" w:styleId="FollowedHyperlink">
    <w:name w:val="FollowedHyperlink"/>
    <w:basedOn w:val="DefaultParagraphFont"/>
    <w:uiPriority w:val="99"/>
    <w:semiHidden/>
    <w:unhideWhenUsed/>
    <w:rsid w:val="00C471EA"/>
    <w:rPr>
      <w:color w:val="7F7F7F" w:themeColor="followedHyperlink"/>
      <w:u w:val="single"/>
    </w:rPr>
  </w:style>
  <w:style w:type="character" w:customStyle="1" w:styleId="normaltextrun">
    <w:name w:val="normaltextrun"/>
    <w:basedOn w:val="DefaultParagraphFont"/>
    <w:rsid w:val="00890B16"/>
  </w:style>
  <w:style w:type="character" w:customStyle="1" w:styleId="eop">
    <w:name w:val="eop"/>
    <w:basedOn w:val="DefaultParagraphFont"/>
    <w:rsid w:val="00DC3112"/>
  </w:style>
  <w:style w:type="character" w:customStyle="1" w:styleId="contentcontrolboundarysink">
    <w:name w:val="contentcontrolboundarysink"/>
    <w:basedOn w:val="DefaultParagraphFont"/>
    <w:rsid w:val="00DC3112"/>
  </w:style>
  <w:style w:type="paragraph" w:customStyle="1" w:styleId="paragraph">
    <w:name w:val="paragraph"/>
    <w:basedOn w:val="Normal"/>
    <w:rsid w:val="00DC31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1E55FC"/>
    <w:pPr>
      <w:spacing w:before="0" w:after="120" w:line="259" w:lineRule="auto"/>
    </w:pPr>
    <w:rPr>
      <w:kern w:val="2"/>
      <w:sz w:val="22"/>
      <w14:ligatures w14:val="standardContextual"/>
    </w:rPr>
  </w:style>
  <w:style w:type="character" w:customStyle="1" w:styleId="BodyTextChar">
    <w:name w:val="Body Text Char"/>
    <w:basedOn w:val="DefaultParagraphFont"/>
    <w:link w:val="BodyText"/>
    <w:uiPriority w:val="99"/>
    <w:rsid w:val="001E55FC"/>
    <w:rPr>
      <w:kern w:val="2"/>
      <w14:ligatures w14:val="standardContextual"/>
    </w:rPr>
  </w:style>
  <w:style w:type="paragraph" w:customStyle="1" w:styleId="BodyText3ptAfter">
    <w:name w:val="Body Text 3pt After"/>
    <w:basedOn w:val="BodyText"/>
    <w:qFormat/>
    <w:rsid w:val="001E55FC"/>
    <w:pPr>
      <w:spacing w:before="60" w:after="60" w:line="260" w:lineRule="atLeast"/>
    </w:pPr>
    <w:rPr>
      <w:rFonts w:ascii="Arial" w:eastAsia="Arial" w:hAnsi="Arial" w:cs="Times New Roman"/>
      <w:kern w:val="0"/>
      <w:sz w:val="20"/>
      <w:szCs w:val="19"/>
      <w:lang w:eastAsia="en-AU"/>
      <w14:ligatures w14:val="non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CE25AD"/>
    <w:rPr>
      <w:sz w:val="20"/>
    </w:rPr>
  </w:style>
  <w:style w:type="paragraph" w:customStyle="1" w:styleId="Bullets2">
    <w:name w:val="Bullets 2"/>
    <w:qFormat/>
    <w:rsid w:val="00662BEF"/>
    <w:pPr>
      <w:numPr>
        <w:ilvl w:val="1"/>
        <w:numId w:val="9"/>
      </w:numPr>
      <w:spacing w:after="60" w:line="260" w:lineRule="atLeast"/>
    </w:pPr>
    <w:rPr>
      <w:rFonts w:ascii="Arial" w:eastAsia="Arial" w:hAnsi="Arial" w:cs="Times New Roman"/>
      <w:sz w:val="20"/>
      <w:szCs w:val="19"/>
      <w:lang w:eastAsia="en-AU"/>
    </w:rPr>
  </w:style>
  <w:style w:type="paragraph" w:customStyle="1" w:styleId="Bullets1">
    <w:name w:val="Bullets 1"/>
    <w:qFormat/>
    <w:rsid w:val="00662BEF"/>
    <w:pPr>
      <w:numPr>
        <w:numId w:val="9"/>
      </w:numPr>
      <w:spacing w:after="60" w:line="260" w:lineRule="atLeast"/>
    </w:pPr>
    <w:rPr>
      <w:rFonts w:ascii="Arial" w:eastAsia="Arial" w:hAnsi="Arial" w:cs="Times New Roman"/>
      <w:sz w:val="20"/>
      <w:szCs w:val="19"/>
      <w:lang w:eastAsia="en-AU"/>
    </w:rPr>
  </w:style>
  <w:style w:type="paragraph" w:customStyle="1" w:styleId="Bullets3">
    <w:name w:val="Bullets 3"/>
    <w:qFormat/>
    <w:rsid w:val="00662BEF"/>
    <w:pPr>
      <w:numPr>
        <w:ilvl w:val="2"/>
        <w:numId w:val="9"/>
      </w:numPr>
      <w:spacing w:after="60" w:line="260" w:lineRule="atLeast"/>
    </w:pPr>
    <w:rPr>
      <w:rFonts w:ascii="Arial" w:eastAsia="Arial" w:hAnsi="Arial" w:cs="Times New Roman"/>
      <w:sz w:val="20"/>
      <w:szCs w:val="19"/>
      <w:lang w:eastAsia="en-AU"/>
    </w:rPr>
  </w:style>
  <w:style w:type="paragraph" w:customStyle="1" w:styleId="BodyTextBullet1">
    <w:name w:val="Body Text Bullet 1"/>
    <w:basedOn w:val="Normal"/>
    <w:autoRedefine/>
    <w:qFormat/>
    <w:rsid w:val="00AA588A"/>
    <w:pPr>
      <w:numPr>
        <w:numId w:val="10"/>
      </w:numPr>
      <w:spacing w:before="0" w:after="0" w:line="240" w:lineRule="auto"/>
      <w:contextualSpacing/>
    </w:pPr>
    <w:rPr>
      <w:rFonts w:cstheme="minorHAnsi"/>
      <w:b/>
      <w:bCs/>
      <w:sz w:val="22"/>
    </w:rPr>
  </w:style>
  <w:style w:type="character" w:styleId="Mention">
    <w:name w:val="Mention"/>
    <w:basedOn w:val="DefaultParagraphFont"/>
    <w:uiPriority w:val="99"/>
    <w:unhideWhenUsed/>
    <w:rsid w:val="002C2C4C"/>
    <w:rPr>
      <w:color w:val="2B579A"/>
      <w:shd w:val="clear" w:color="auto" w:fill="E1DFDD"/>
    </w:rPr>
  </w:style>
  <w:style w:type="table" w:customStyle="1" w:styleId="EarlyLearningVictoriadefaulttable1">
    <w:name w:val="Early Learning Victoria default table1"/>
    <w:basedOn w:val="TableNormal"/>
    <w:uiPriority w:val="99"/>
    <w:rsid w:val="00636B43"/>
    <w:pPr>
      <w:spacing w:after="0" w:line="240" w:lineRule="auto"/>
    </w:pPr>
    <w:rPr>
      <w:rFonts w:ascii="Arial" w:eastAsia="Arial" w:hAnsi="Arial" w:cs="Arial"/>
    </w:rPr>
    <w:tblPr>
      <w:tblInd w:w="0" w:type="nil"/>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04427747">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816610206">
      <w:bodyDiv w:val="1"/>
      <w:marLeft w:val="0"/>
      <w:marRight w:val="0"/>
      <w:marTop w:val="0"/>
      <w:marBottom w:val="0"/>
      <w:divBdr>
        <w:top w:val="none" w:sz="0" w:space="0" w:color="auto"/>
        <w:left w:val="none" w:sz="0" w:space="0" w:color="auto"/>
        <w:bottom w:val="none" w:sz="0" w:space="0" w:color="auto"/>
        <w:right w:val="none" w:sz="0" w:space="0" w:color="auto"/>
      </w:divBdr>
    </w:div>
    <w:div w:id="848523974">
      <w:bodyDiv w:val="1"/>
      <w:marLeft w:val="0"/>
      <w:marRight w:val="0"/>
      <w:marTop w:val="0"/>
      <w:marBottom w:val="0"/>
      <w:divBdr>
        <w:top w:val="none" w:sz="0" w:space="0" w:color="auto"/>
        <w:left w:val="none" w:sz="0" w:space="0" w:color="auto"/>
        <w:bottom w:val="none" w:sz="0" w:space="0" w:color="auto"/>
        <w:right w:val="none" w:sz="0" w:space="0" w:color="auto"/>
      </w:divBdr>
    </w:div>
    <w:div w:id="859395986">
      <w:bodyDiv w:val="1"/>
      <w:marLeft w:val="0"/>
      <w:marRight w:val="0"/>
      <w:marTop w:val="0"/>
      <w:marBottom w:val="0"/>
      <w:divBdr>
        <w:top w:val="none" w:sz="0" w:space="0" w:color="auto"/>
        <w:left w:val="none" w:sz="0" w:space="0" w:color="auto"/>
        <w:bottom w:val="none" w:sz="0" w:space="0" w:color="auto"/>
        <w:right w:val="none" w:sz="0" w:space="0" w:color="auto"/>
      </w:divBdr>
    </w:div>
    <w:div w:id="1040012448">
      <w:bodyDiv w:val="1"/>
      <w:marLeft w:val="0"/>
      <w:marRight w:val="0"/>
      <w:marTop w:val="0"/>
      <w:marBottom w:val="0"/>
      <w:divBdr>
        <w:top w:val="none" w:sz="0" w:space="0" w:color="auto"/>
        <w:left w:val="none" w:sz="0" w:space="0" w:color="auto"/>
        <w:bottom w:val="none" w:sz="0" w:space="0" w:color="auto"/>
        <w:right w:val="none" w:sz="0" w:space="0" w:color="auto"/>
      </w:divBdr>
    </w:div>
    <w:div w:id="1819959590">
      <w:bodyDiv w:val="1"/>
      <w:marLeft w:val="0"/>
      <w:marRight w:val="0"/>
      <w:marTop w:val="0"/>
      <w:marBottom w:val="0"/>
      <w:divBdr>
        <w:top w:val="none" w:sz="0" w:space="0" w:color="auto"/>
        <w:left w:val="none" w:sz="0" w:space="0" w:color="auto"/>
        <w:bottom w:val="none" w:sz="0" w:space="0" w:color="auto"/>
        <w:right w:val="none" w:sz="0" w:space="0" w:color="auto"/>
      </w:divBdr>
    </w:div>
    <w:div w:id="19982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42D2A14E-6E6D-414F-BB2A-609A2A3E8B18}"/>
</file>

<file path=customXml/itemProps3.xml><?xml version="1.0" encoding="utf-8"?>
<ds:datastoreItem xmlns:ds="http://schemas.openxmlformats.org/officeDocument/2006/customXml" ds:itemID="{15AFB95E-2D64-4D94-9994-634CCA0D49D5}">
  <ds:schemaRefs>
    <ds:schemaRef ds:uri="http://schemas.microsoft.com/office/2006/metadata/properties"/>
    <ds:schemaRef ds:uri="http://schemas.microsoft.com/office/infopath/2007/PartnerControls"/>
    <ds:schemaRef ds:uri="b7750d7f-24ff-4f9b-aa5e-480870f5a054"/>
    <ds:schemaRef ds:uri="19214ac5-c9ab-4a38-9b0c-f9e78fec537c"/>
  </ds:schemaRefs>
</ds:datastoreItem>
</file>

<file path=customXml/itemProps4.xml><?xml version="1.0" encoding="utf-8"?>
<ds:datastoreItem xmlns:ds="http://schemas.openxmlformats.org/officeDocument/2006/customXml" ds:itemID="{8EABA134-5FD7-477A-ABE9-C2F5AEB96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template.dotx</Template>
  <TotalTime>6</TotalTime>
  <Pages>5</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ELV Hygiene and Cleaning Policy</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Hygiene and Cleaning Policy</dc:title>
  <dc:subject/>
  <dc:creator>Carissa Hong</dc:creator>
  <cp:keywords/>
  <dc:description/>
  <cp:lastModifiedBy>Adele Cochrane</cp:lastModifiedBy>
  <cp:revision>6</cp:revision>
  <cp:lastPrinted>2024-12-10T20:56:00Z</cp:lastPrinted>
  <dcterms:created xsi:type="dcterms:W3CDTF">2025-04-15T06:10:00Z</dcterms:created>
  <dcterms:modified xsi:type="dcterms:W3CDTF">2025-05-02T02:30:00Z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