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pStyle w:val="Title"/>
      </w:pPr>
      <w:r>
        <w:rPr>
          <w:color w:val="8756A3"/>
          <w:w w:val="105"/>
        </w:rPr>
        <w:t>Selecting</w:t>
      </w:r>
      <w:r>
        <w:rPr>
          <w:color w:val="8756A3"/>
          <w:spacing w:val="-68"/>
          <w:w w:val="105"/>
        </w:rPr>
        <w:t> </w:t>
      </w:r>
      <w:r>
        <w:rPr>
          <w:color w:val="8756A3"/>
          <w:w w:val="105"/>
        </w:rPr>
        <w:t>a</w:t>
      </w:r>
      <w:r>
        <w:rPr>
          <w:color w:val="8756A3"/>
          <w:spacing w:val="-68"/>
          <w:w w:val="105"/>
        </w:rPr>
        <w:t> </w:t>
      </w:r>
      <w:r>
        <w:rPr>
          <w:color w:val="8756A3"/>
          <w:w w:val="105"/>
        </w:rPr>
        <w:t>service</w:t>
      </w:r>
    </w:p>
    <w:p>
      <w:pPr>
        <w:pStyle w:val="BodyText"/>
        <w:rPr>
          <w:rFonts w:ascii="Lucida Sans Unicode"/>
        </w:rPr>
      </w:pPr>
    </w:p>
    <w:p>
      <w:pPr>
        <w:pStyle w:val="BodyText"/>
        <w:spacing w:before="10"/>
        <w:rPr>
          <w:rFonts w:ascii="Lucida Sans Unicode"/>
          <w:sz w:val="23"/>
        </w:rPr>
      </w:pPr>
    </w:p>
    <w:p>
      <w:pPr>
        <w:pStyle w:val="BodyText"/>
        <w:spacing w:line="254" w:lineRule="auto" w:before="94"/>
        <w:ind w:left="5661" w:right="111"/>
      </w:pPr>
      <w:r>
        <w:rPr/>
        <w:pict>
          <v:group style="position:absolute;margin-left:28.2598pt;margin-top:4.36799pt;width:253.5pt;height:229pt;mso-position-horizontal-relative:page;mso-position-vertical-relative:paragraph;z-index:15728640" id="docshapegroup1" coordorigin="565,87" coordsize="5070,4580">
            <v:shape style="position:absolute;left:565;top:87;width:5070;height:4580" id="docshape2" coordorigin="565,87" coordsize="5070,4580" path="m5395,87l805,87,729,100,663,134,612,186,577,252,565,327,565,4427,577,4503,612,4569,663,4621,729,4655,805,4667,5395,4667,5471,4655,5537,4621,5589,4569,5623,4503,5635,4427,5635,327,5623,252,5589,186,5537,134,5471,100,5395,87xe" filled="true" fillcolor="#e5ddee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65;top:87;width:5070;height:4580" type="#_x0000_t202" id="docshape3" filled="false" stroked="false">
              <v:textbox inset="0,0,0,0">
                <w:txbxContent>
                  <w:p>
                    <w:pPr>
                      <w:spacing w:line="244" w:lineRule="auto" w:before="234"/>
                      <w:ind w:left="226" w:right="341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8756A3"/>
                        <w:w w:val="95"/>
                        <w:sz w:val="28"/>
                      </w:rPr>
                      <w:t>Selecting</w:t>
                    </w:r>
                    <w:r>
                      <w:rPr>
                        <w:b/>
                        <w:color w:val="8756A3"/>
                        <w:spacing w:val="12"/>
                        <w:w w:val="95"/>
                        <w:sz w:val="28"/>
                      </w:rPr>
                      <w:t> </w:t>
                    </w:r>
                    <w:r>
                      <w:rPr>
                        <w:b/>
                        <w:color w:val="8756A3"/>
                        <w:w w:val="95"/>
                        <w:sz w:val="28"/>
                      </w:rPr>
                      <w:t>a</w:t>
                    </w:r>
                    <w:r>
                      <w:rPr>
                        <w:b/>
                        <w:color w:val="8756A3"/>
                        <w:spacing w:val="13"/>
                        <w:w w:val="95"/>
                        <w:sz w:val="28"/>
                      </w:rPr>
                      <w:t> </w:t>
                    </w:r>
                    <w:r>
                      <w:rPr>
                        <w:b/>
                        <w:color w:val="8756A3"/>
                        <w:w w:val="95"/>
                        <w:sz w:val="28"/>
                      </w:rPr>
                      <w:t>kindergarten</w:t>
                    </w:r>
                    <w:r>
                      <w:rPr>
                        <w:b/>
                        <w:color w:val="8756A3"/>
                        <w:spacing w:val="13"/>
                        <w:w w:val="95"/>
                        <w:sz w:val="28"/>
                      </w:rPr>
                      <w:t> </w:t>
                    </w:r>
                    <w:r>
                      <w:rPr>
                        <w:b/>
                        <w:color w:val="8756A3"/>
                        <w:w w:val="95"/>
                        <w:sz w:val="28"/>
                      </w:rPr>
                      <w:t>service</w:t>
                    </w:r>
                    <w:r>
                      <w:rPr>
                        <w:b/>
                        <w:color w:val="8756A3"/>
                        <w:spacing w:val="-82"/>
                        <w:w w:val="95"/>
                        <w:sz w:val="28"/>
                      </w:rPr>
                      <w:t> </w:t>
                    </w:r>
                    <w:r>
                      <w:rPr>
                        <w:b/>
                        <w:color w:val="8756A3"/>
                        <w:w w:val="90"/>
                        <w:sz w:val="28"/>
                      </w:rPr>
                      <w:t>for</w:t>
                    </w:r>
                    <w:r>
                      <w:rPr>
                        <w:b/>
                        <w:color w:val="8756A3"/>
                        <w:spacing w:val="-12"/>
                        <w:w w:val="90"/>
                        <w:sz w:val="28"/>
                      </w:rPr>
                      <w:t> </w:t>
                    </w:r>
                    <w:r>
                      <w:rPr>
                        <w:b/>
                        <w:color w:val="8756A3"/>
                        <w:w w:val="90"/>
                        <w:sz w:val="28"/>
                      </w:rPr>
                      <w:t>your</w:t>
                    </w:r>
                    <w:r>
                      <w:rPr>
                        <w:b/>
                        <w:color w:val="8756A3"/>
                        <w:spacing w:val="-11"/>
                        <w:w w:val="90"/>
                        <w:sz w:val="28"/>
                      </w:rPr>
                      <w:t> </w:t>
                    </w:r>
                    <w:r>
                      <w:rPr>
                        <w:b/>
                        <w:color w:val="8756A3"/>
                        <w:w w:val="90"/>
                        <w:sz w:val="28"/>
                      </w:rPr>
                      <w:t>child</w:t>
                    </w:r>
                  </w:p>
                  <w:p>
                    <w:pPr>
                      <w:spacing w:line="254" w:lineRule="auto" w:before="219"/>
                      <w:ind w:left="226" w:right="34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2022,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funded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Three-Year-Old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Kindergarten</w:t>
                    </w:r>
                    <w:r>
                      <w:rPr>
                        <w:spacing w:val="-6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will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available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across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Victoria.</w:t>
                    </w:r>
                  </w:p>
                  <w:p>
                    <w:pPr>
                      <w:spacing w:line="254" w:lineRule="auto" w:before="57"/>
                      <w:ind w:left="226" w:right="69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3"/>
                        <w:sz w:val="20"/>
                      </w:rPr>
                      <w:t>This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means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families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are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eligible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for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Victorian</w:t>
                    </w:r>
                    <w:r>
                      <w:rPr>
                        <w:spacing w:val="-60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Government-funded, </w:t>
                    </w:r>
                    <w:r>
                      <w:rPr>
                        <w:sz w:val="20"/>
                      </w:rPr>
                      <w:t>play-based learning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programs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for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their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children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for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the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two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years</w:t>
                    </w:r>
                    <w:r>
                      <w:rPr>
                        <w:spacing w:val="-60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before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they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start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school.</w:t>
                    </w:r>
                  </w:p>
                  <w:p>
                    <w:pPr>
                      <w:spacing w:line="254" w:lineRule="auto" w:before="115"/>
                      <w:ind w:left="226" w:right="34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Deciding on a kindergarten program for your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child is an important and exciting decision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that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will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depend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on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which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services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are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available</w:t>
                    </w:r>
                    <w:r>
                      <w:rPr>
                        <w:spacing w:val="-6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in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your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community,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and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your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family’s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needs.</w:t>
                    </w:r>
                  </w:p>
                  <w:p>
                    <w:pPr>
                      <w:spacing w:line="254" w:lineRule="auto" w:before="115"/>
                      <w:ind w:left="226" w:right="34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Here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some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things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consider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when</w:t>
                    </w:r>
                    <w:r>
                      <w:rPr>
                        <w:spacing w:val="-6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selecting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kindergarten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program.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 long day care centre can offer a full day of</w:t>
      </w:r>
      <w:r>
        <w:rPr>
          <w:spacing w:val="1"/>
        </w:rPr>
        <w:t> </w:t>
      </w:r>
      <w:r>
        <w:rPr/>
        <w:t>education and care, including a kindergarten</w:t>
      </w:r>
      <w:r>
        <w:rPr>
          <w:spacing w:val="1"/>
        </w:rPr>
        <w:t> </w:t>
      </w:r>
      <w:r>
        <w:rPr/>
        <w:t>program, led by a teacher. The kindergarten program</w:t>
      </w:r>
      <w:r>
        <w:rPr>
          <w:spacing w:val="-61"/>
        </w:rPr>
        <w:t> </w:t>
      </w:r>
      <w:r>
        <w:rPr/>
        <w:t>is offered over an extended time, which can be</w:t>
      </w:r>
      <w:r>
        <w:rPr>
          <w:spacing w:val="1"/>
        </w:rPr>
        <w:t> </w:t>
      </w:r>
      <w:r>
        <w:rPr/>
        <w:t>helpful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convenient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working</w:t>
      </w:r>
      <w:r>
        <w:rPr>
          <w:spacing w:val="-13"/>
        </w:rPr>
        <w:t> </w:t>
      </w:r>
      <w:r>
        <w:rPr/>
        <w:t>families.</w:t>
      </w:r>
    </w:p>
    <w:p>
      <w:pPr>
        <w:pStyle w:val="BodyText"/>
        <w:spacing w:line="254" w:lineRule="auto" w:before="115"/>
        <w:ind w:left="5661"/>
      </w:pPr>
      <w:r>
        <w:rPr/>
        <w:t>At a standalone service, a kindergarten program will</w:t>
      </w:r>
      <w:r>
        <w:rPr>
          <w:spacing w:val="1"/>
        </w:rPr>
        <w:t> </w:t>
      </w:r>
      <w:r>
        <w:rPr/>
        <w:t>run on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 specific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days</w:t>
      </w:r>
      <w:r>
        <w:rPr>
          <w:spacing w:val="-60"/>
        </w:rPr>
        <w:t> </w:t>
      </w:r>
      <w:r>
        <w:rPr/>
        <w:t>and</w:t>
      </w:r>
      <w:r>
        <w:rPr>
          <w:spacing w:val="-9"/>
        </w:rPr>
        <w:t> </w:t>
      </w:r>
      <w:r>
        <w:rPr/>
        <w:t>hours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set</w:t>
      </w:r>
      <w:r>
        <w:rPr>
          <w:spacing w:val="-8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kindergarten</w:t>
      </w:r>
      <w:r>
        <w:rPr>
          <w:spacing w:val="-9"/>
        </w:rPr>
        <w:t> </w:t>
      </w:r>
      <w:r>
        <w:rPr/>
        <w:t>service.</w:t>
      </w:r>
    </w:p>
    <w:p>
      <w:pPr>
        <w:pStyle w:val="BodyText"/>
        <w:spacing w:line="254" w:lineRule="auto" w:before="114"/>
        <w:ind w:left="5661"/>
      </w:pPr>
      <w:r>
        <w:rPr>
          <w:spacing w:val="-2"/>
        </w:rPr>
        <w:t>No matter where your child goes to kindergarten,</w:t>
      </w:r>
      <w:r>
        <w:rPr>
          <w:spacing w:val="-1"/>
        </w:rPr>
        <w:t> teachers</w:t>
      </w:r>
      <w:r>
        <w:rPr>
          <w:spacing w:val="-21"/>
        </w:rPr>
        <w:t> </w:t>
      </w:r>
      <w:r>
        <w:rPr>
          <w:spacing w:val="-1"/>
        </w:rPr>
        <w:t>and</w:t>
      </w:r>
      <w:r>
        <w:rPr>
          <w:spacing w:val="-21"/>
        </w:rPr>
        <w:t> </w:t>
      </w:r>
      <w:r>
        <w:rPr>
          <w:spacing w:val="-1"/>
        </w:rPr>
        <w:t>educators</w:t>
      </w:r>
      <w:r>
        <w:rPr>
          <w:spacing w:val="-21"/>
        </w:rPr>
        <w:t> </w:t>
      </w:r>
      <w:r>
        <w:rPr>
          <w:spacing w:val="-1"/>
        </w:rPr>
        <w:t>will</w:t>
      </w:r>
      <w:r>
        <w:rPr>
          <w:spacing w:val="-21"/>
        </w:rPr>
        <w:t> </w:t>
      </w:r>
      <w:r>
        <w:rPr>
          <w:spacing w:val="-1"/>
        </w:rPr>
        <w:t>work</w:t>
      </w:r>
      <w:r>
        <w:rPr>
          <w:spacing w:val="-21"/>
        </w:rPr>
        <w:t> </w:t>
      </w:r>
      <w:r>
        <w:rPr>
          <w:spacing w:val="-1"/>
        </w:rPr>
        <w:t>with</w:t>
      </w:r>
      <w:r>
        <w:rPr>
          <w:spacing w:val="-21"/>
        </w:rPr>
        <w:t> </w:t>
      </w:r>
      <w:r>
        <w:rPr>
          <w:spacing w:val="-1"/>
        </w:rPr>
        <w:t>you</w:t>
      </w:r>
      <w:r>
        <w:rPr>
          <w:spacing w:val="-21"/>
        </w:rPr>
        <w:t> </w:t>
      </w:r>
      <w:r>
        <w:rPr/>
        <w:t>to</w:t>
      </w:r>
      <w:r>
        <w:rPr>
          <w:spacing w:val="-20"/>
        </w:rPr>
        <w:t> </w:t>
      </w:r>
      <w:r>
        <w:rPr/>
        <w:t>create</w:t>
      </w:r>
    </w:p>
    <w:p>
      <w:pPr>
        <w:pStyle w:val="BodyText"/>
        <w:spacing w:before="1"/>
        <w:ind w:left="5661"/>
      </w:pPr>
      <w:r>
        <w:rPr>
          <w:spacing w:val="-1"/>
        </w:rPr>
        <w:t>a</w:t>
      </w:r>
      <w:r>
        <w:rPr>
          <w:spacing w:val="-21"/>
        </w:rPr>
        <w:t> </w:t>
      </w:r>
      <w:r>
        <w:rPr>
          <w:spacing w:val="-1"/>
        </w:rPr>
        <w:t>program</w:t>
      </w:r>
      <w:r>
        <w:rPr>
          <w:spacing w:val="-21"/>
        </w:rPr>
        <w:t> </w:t>
      </w:r>
      <w:r>
        <w:rPr>
          <w:spacing w:val="-1"/>
        </w:rPr>
        <w:t>that</w:t>
      </w:r>
      <w:r>
        <w:rPr>
          <w:spacing w:val="-20"/>
        </w:rPr>
        <w:t> </w:t>
      </w:r>
      <w:r>
        <w:rPr>
          <w:spacing w:val="-1"/>
        </w:rPr>
        <w:t>supports</w:t>
      </w:r>
      <w:r>
        <w:rPr>
          <w:spacing w:val="-21"/>
        </w:rPr>
        <w:t> </w:t>
      </w:r>
      <w:r>
        <w:rPr>
          <w:spacing w:val="-1"/>
        </w:rPr>
        <w:t>your</w:t>
      </w:r>
      <w:r>
        <w:rPr>
          <w:spacing w:val="-21"/>
        </w:rPr>
        <w:t> </w:t>
      </w:r>
      <w:r>
        <w:rPr>
          <w:spacing w:val="-1"/>
        </w:rPr>
        <w:t>child</w:t>
      </w:r>
      <w:r>
        <w:rPr>
          <w:spacing w:val="-20"/>
        </w:rPr>
        <w:t> </w:t>
      </w:r>
      <w:r>
        <w:rPr>
          <w:spacing w:val="-1"/>
        </w:rPr>
        <w:t>to</w:t>
      </w:r>
      <w:r>
        <w:rPr>
          <w:spacing w:val="-21"/>
        </w:rPr>
        <w:t> </w:t>
      </w:r>
      <w:r>
        <w:rPr>
          <w:spacing w:val="-1"/>
        </w:rPr>
        <w:t>learn</w:t>
      </w:r>
      <w:r>
        <w:rPr>
          <w:spacing w:val="-21"/>
        </w:rPr>
        <w:t> </w:t>
      </w:r>
      <w:r>
        <w:rPr>
          <w:spacing w:val="-1"/>
        </w:rPr>
        <w:t>and</w:t>
      </w:r>
      <w:r>
        <w:rPr>
          <w:spacing w:val="-20"/>
        </w:rPr>
        <w:t> </w:t>
      </w:r>
      <w:r>
        <w:rPr>
          <w:spacing w:val="-1"/>
        </w:rPr>
        <w:t>grow.</w:t>
      </w:r>
    </w:p>
    <w:p>
      <w:pPr>
        <w:pStyle w:val="BodyText"/>
        <w:spacing w:line="252" w:lineRule="auto" w:before="128"/>
        <w:ind w:left="5661" w:right="119"/>
      </w:pPr>
      <w:r>
        <w:rPr/>
        <w:t>To find your local kindergarten and for information</w:t>
      </w:r>
      <w:r>
        <w:rPr>
          <w:spacing w:val="1"/>
        </w:rPr>
        <w:t> </w:t>
      </w:r>
      <w:r>
        <w:rPr/>
        <w:t>on</w:t>
      </w:r>
      <w:r>
        <w:rPr>
          <w:spacing w:val="-13"/>
        </w:rPr>
        <w:t> </w:t>
      </w:r>
      <w:r>
        <w:rPr/>
        <w:t>how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choose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right</w:t>
      </w:r>
      <w:r>
        <w:rPr>
          <w:spacing w:val="-12"/>
        </w:rPr>
        <w:t> </w:t>
      </w:r>
      <w:r>
        <w:rPr/>
        <w:t>service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your</w:t>
      </w:r>
      <w:r>
        <w:rPr>
          <w:spacing w:val="-13"/>
        </w:rPr>
        <w:t> </w:t>
      </w:r>
      <w:r>
        <w:rPr/>
        <w:t>child,</w:t>
      </w:r>
      <w:r>
        <w:rPr>
          <w:spacing w:val="-13"/>
        </w:rPr>
        <w:t> </w:t>
      </w:r>
      <w:r>
        <w:rPr/>
        <w:t>visit:</w:t>
      </w:r>
      <w:r>
        <w:rPr>
          <w:spacing w:val="-60"/>
        </w:rPr>
        <w:t> </w:t>
      </w:r>
      <w:hyperlink r:id="rId6">
        <w:r>
          <w:rPr>
            <w:rFonts w:ascii="Tahoma"/>
            <w:b/>
            <w:color w:val="E0046F"/>
            <w:u w:val="single" w:color="E0046F"/>
          </w:rPr>
          <w:t>vic.gov.au/kinder</w:t>
        </w:r>
      </w:hyperlink>
      <w:r>
        <w:rPr/>
        <w:t>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spacing w:before="1"/>
        <w:ind w:left="5661"/>
        <w:rPr>
          <w:b/>
        </w:rPr>
      </w:pPr>
      <w:r>
        <w:rPr>
          <w:b/>
          <w:color w:val="8756A3"/>
          <w:w w:val="95"/>
        </w:rPr>
        <w:t>Look</w:t>
      </w:r>
      <w:r>
        <w:rPr>
          <w:b/>
          <w:color w:val="8756A3"/>
          <w:spacing w:val="-18"/>
          <w:w w:val="95"/>
        </w:rPr>
        <w:t> </w:t>
      </w:r>
      <w:r>
        <w:rPr>
          <w:b/>
          <w:color w:val="8756A3"/>
          <w:w w:val="95"/>
        </w:rPr>
        <w:t>for</w:t>
      </w:r>
      <w:r>
        <w:rPr>
          <w:b/>
          <w:color w:val="8756A3"/>
          <w:spacing w:val="-17"/>
          <w:w w:val="95"/>
        </w:rPr>
        <w:t> </w:t>
      </w:r>
      <w:r>
        <w:rPr>
          <w:b/>
          <w:color w:val="8756A3"/>
          <w:w w:val="95"/>
        </w:rPr>
        <w:t>the</w:t>
      </w:r>
      <w:r>
        <w:rPr>
          <w:b/>
          <w:color w:val="8756A3"/>
          <w:spacing w:val="-17"/>
          <w:w w:val="95"/>
        </w:rPr>
        <w:t> </w:t>
      </w:r>
      <w:r>
        <w:rPr>
          <w:b/>
          <w:color w:val="8756A3"/>
          <w:w w:val="95"/>
        </w:rPr>
        <w:t>Kinder</w:t>
      </w:r>
      <w:r>
        <w:rPr>
          <w:b/>
          <w:color w:val="8756A3"/>
          <w:spacing w:val="-17"/>
          <w:w w:val="95"/>
        </w:rPr>
        <w:t> </w:t>
      </w:r>
      <w:r>
        <w:rPr>
          <w:b/>
          <w:color w:val="8756A3"/>
          <w:w w:val="95"/>
        </w:rPr>
        <w:t>Tick</w:t>
      </w:r>
    </w:p>
    <w:p>
      <w:pPr>
        <w:pStyle w:val="BodyText"/>
        <w:spacing w:before="2"/>
        <w:rPr>
          <w:b/>
          <w:sz w:val="11"/>
        </w:rPr>
      </w:pPr>
    </w:p>
    <w:p>
      <w:pPr>
        <w:spacing w:after="0"/>
        <w:rPr>
          <w:sz w:val="11"/>
        </w:rPr>
        <w:sectPr>
          <w:headerReference w:type="default" r:id="rId5"/>
          <w:type w:val="continuous"/>
          <w:pgSz w:w="11910" w:h="16840"/>
          <w:pgMar w:header="467" w:footer="0" w:top="1880" w:bottom="0" w:left="460" w:right="460"/>
          <w:pgNumType w:start="1"/>
        </w:sectPr>
      </w:pPr>
    </w:p>
    <w:p>
      <w:pPr>
        <w:pStyle w:val="BodyText"/>
        <w:spacing w:before="10"/>
        <w:rPr>
          <w:b/>
          <w:sz w:val="27"/>
        </w:rPr>
      </w:pPr>
      <w:r>
        <w:rPr/>
        <w:pict>
          <v:group style="position:absolute;margin-left:0pt;margin-top:743.622986pt;width:595.3pt;height:98.3pt;mso-position-horizontal-relative:page;mso-position-vertical-relative:page;z-index:15729152" id="docshapegroup4" coordorigin="0,14872" coordsize="11906,1966">
            <v:rect style="position:absolute;left:0;top:14872;width:11906;height:1966" id="docshape5" filled="true" fillcolor="#8459a5" stroked="false">
              <v:fill type="solid"/>
            </v:rect>
            <v:rect style="position:absolute;left:10051;top:15694;width:7;height:463" id="docshape6" filled="true" fillcolor="#ffffff" stroked="false">
              <v:fill type="solid"/>
            </v:rect>
            <v:shape style="position:absolute;left:9245;top:15696;width:644;height:185" type="#_x0000_t75" id="docshape7" stroked="false">
              <v:imagedata r:id="rId7" o:title=""/>
            </v:shape>
            <v:shape style="position:absolute;left:8504;top:15454;width:730;height:784" id="docshape8" coordorigin="8505,15454" coordsize="730,784" path="m9231,15454l8505,15454,8620,15702,8879,15702,8879,15876,8700,15876,8868,16238,9034,15880,8995,15880,8958,15873,8929,15854,8909,15825,8901,15789,8909,15753,8929,15724,8958,15705,8995,15698,9118,15698,9231,15454xm9040,15868l9029,15873,9018,15876,9007,15879,8995,15880,9034,15880,9040,15868xm9186,15744l9137,15744,9137,15877,9186,15877,9186,15744xm8830,15702l8815,15702,8735,15876,8830,15876,8830,15702xm8995,15745l8978,15749,8964,15758,8954,15772,8951,15789,8954,15806,8964,15820,8978,15829,8995,15832,9006,15831,9016,15827,9025,15820,9032,15811,9066,15811,9087,15767,9032,15767,9025,15758,9016,15751,9006,15747,8995,15745xm9066,15811l9032,15811,9059,15827,9066,15811xm8761,15702l8673,15702,8717,15797,8761,15702xm9118,15698l8995,15698,9018,15701,9040,15710,9058,15724,9072,15742,9032,15767,9087,15767,9097,15744,9235,15744,9235,15701,9117,15701,9118,15698xe" filled="true" fillcolor="#ffffff" stroked="false">
              <v:path arrowok="t"/>
              <v:fill type="solid"/>
            </v:shape>
            <v:shape style="position:absolute;left:9128;top:15948;width:731;height:206" type="#_x0000_t75" id="docshape9" stroked="false">
              <v:imagedata r:id="rId8" o:title=""/>
            </v:shape>
            <v:shape style="position:absolute;left:10232;top:15695;width:885;height:319" type="#_x0000_t75" id="docshape10" stroked="false">
              <v:imagedata r:id="rId9" o:title=""/>
            </v:shape>
            <v:shape style="position:absolute;left:7708;top:15451;width:433;height:787" id="docshape11" coordorigin="7708,15451" coordsize="433,787" path="m7776,15451l7752,15451,7862,15688,7826,15688,7826,15779,7825,15779,7708,15678,7708,15894,7764,15894,7764,15804,7766,15804,7883,15904,7883,15732,8117,16238,8141,16238,7776,15451xe" filled="true" fillcolor="#ffffff" stroked="false">
              <v:path arrowok="t"/>
              <v:fill type="solid"/>
            </v:shape>
            <v:shape style="position:absolute;left:6189;top:15501;width:374;height:144" type="#_x0000_t75" id="docshape12" stroked="false">
              <v:imagedata r:id="rId10" o:title=""/>
            </v:shape>
            <v:shape style="position:absolute;left:6236;top:15683;width:782;height:216" type="#_x0000_t75" id="docshape13" stroked="false">
              <v:imagedata r:id="rId11" o:title=""/>
            </v:shape>
            <v:shape style="position:absolute;left:7196;top:15683;width:492;height:216" type="#_x0000_t75" id="docshape14" stroked="false">
              <v:imagedata r:id="rId12" o:title=""/>
            </v:shape>
            <v:shape style="position:absolute;left:5731;top:15451;width:1336;height:787" id="docshape15" coordorigin="5732,15451" coordsize="1336,787" path="m6395,16080l6390,16054,6374,16035,6347,16020,6309,16010,6297,16002,6295,15992,6302,15984,6314,15980,6329,15981,6342,15984,6353,15988,6363,15993,6391,15953,6375,15944,6357,15937,6336,15933,6314,15931,6284,15936,6259,15950,6241,15971,6235,15997,6240,16022,6256,16042,6283,16056,6322,16067,6337,16075,6338,16086,6329,16095,6314,16099,6298,16097,6283,16094,6270,16089,6261,16082,6242,16109,5937,15451,5732,15451,6096,16238,6302,16238,6255,16137,6269,16141,6283,16144,6298,16146,6314,16147,6345,16142,6371,16129,6389,16108,6395,16080xm6576,15936l6407,15936,6407,15986,6463,15986,6463,16142,6519,16142,6519,15986,6576,15986,6576,15936xm6892,15937l6723,15937,6723,15987,6779,15987,6779,16143,6835,16143,6835,15987,6892,15987,6892,15937xm7067,15936l6912,15936,6912,15986,6912,16014,6912,16064,6912,16092,6912,16142,7067,16142,7067,16092,6968,16092,6968,16064,7048,16064,7048,16014,6968,16014,6968,15986,7067,15986,7067,15936xe" filled="true" fillcolor="#ffffff" stroked="false">
              <v:path arrowok="t"/>
              <v:fill type="solid"/>
            </v:shape>
            <v:shape style="position:absolute;left:7017;top:15688;width:213;height:207" type="#_x0000_t75" id="docshape16" stroked="false">
              <v:imagedata r:id="rId13" o:title=""/>
            </v:shape>
            <v:shape style="position:absolute;left:6543;top:15936;width:213;height:207" id="docshape17" coordorigin="6543,15936" coordsize="213,207" path="m6660,15936l6639,15936,6543,16142,6604,16142,6614,16119,6745,16119,6722,16070,6631,16070,6649,16030,6703,16030,6660,15936xm6745,16119l6685,16119,6695,16142,6756,16142,6745,16119xm6703,16030l6650,16030,6668,16070,6722,16070,6703,16030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spacing w:line="244" w:lineRule="auto" w:before="0"/>
        <w:ind w:left="105" w:right="0" w:firstLine="0"/>
        <w:jc w:val="left"/>
        <w:rPr>
          <w:b/>
          <w:sz w:val="28"/>
        </w:rPr>
      </w:pPr>
      <w:r>
        <w:rPr>
          <w:b/>
          <w:color w:val="8756A3"/>
          <w:w w:val="95"/>
          <w:sz w:val="28"/>
        </w:rPr>
        <w:t>Choosing</w:t>
      </w:r>
      <w:r>
        <w:rPr>
          <w:b/>
          <w:color w:val="8756A3"/>
          <w:spacing w:val="-9"/>
          <w:w w:val="95"/>
          <w:sz w:val="28"/>
        </w:rPr>
        <w:t> </w:t>
      </w:r>
      <w:r>
        <w:rPr>
          <w:b/>
          <w:color w:val="8756A3"/>
          <w:w w:val="95"/>
          <w:sz w:val="28"/>
        </w:rPr>
        <w:t>a</w:t>
      </w:r>
      <w:r>
        <w:rPr>
          <w:b/>
          <w:color w:val="8756A3"/>
          <w:spacing w:val="-9"/>
          <w:w w:val="95"/>
          <w:sz w:val="28"/>
        </w:rPr>
        <w:t> </w:t>
      </w:r>
      <w:r>
        <w:rPr>
          <w:b/>
          <w:color w:val="8756A3"/>
          <w:w w:val="95"/>
          <w:sz w:val="28"/>
        </w:rPr>
        <w:t>kindergarten</w:t>
      </w:r>
      <w:r>
        <w:rPr>
          <w:b/>
          <w:color w:val="8756A3"/>
          <w:spacing w:val="-9"/>
          <w:w w:val="95"/>
          <w:sz w:val="28"/>
        </w:rPr>
        <w:t> </w:t>
      </w:r>
      <w:r>
        <w:rPr>
          <w:b/>
          <w:color w:val="8756A3"/>
          <w:w w:val="95"/>
          <w:sz w:val="28"/>
        </w:rPr>
        <w:t>service</w:t>
      </w:r>
      <w:r>
        <w:rPr>
          <w:b/>
          <w:color w:val="8756A3"/>
          <w:spacing w:val="-9"/>
          <w:w w:val="95"/>
          <w:sz w:val="28"/>
        </w:rPr>
        <w:t> </w:t>
      </w:r>
      <w:r>
        <w:rPr>
          <w:b/>
          <w:color w:val="8756A3"/>
          <w:w w:val="95"/>
          <w:sz w:val="28"/>
        </w:rPr>
        <w:t>for</w:t>
      </w:r>
      <w:r>
        <w:rPr>
          <w:b/>
          <w:color w:val="8756A3"/>
          <w:spacing w:val="-82"/>
          <w:w w:val="95"/>
          <w:sz w:val="28"/>
        </w:rPr>
        <w:t> </w:t>
      </w:r>
      <w:r>
        <w:rPr>
          <w:b/>
          <w:color w:val="8756A3"/>
          <w:w w:val="95"/>
          <w:sz w:val="28"/>
        </w:rPr>
        <w:t>my</w:t>
      </w:r>
      <w:r>
        <w:rPr>
          <w:b/>
          <w:color w:val="8756A3"/>
          <w:spacing w:val="-18"/>
          <w:w w:val="95"/>
          <w:sz w:val="28"/>
        </w:rPr>
        <w:t> </w:t>
      </w:r>
      <w:r>
        <w:rPr>
          <w:b/>
          <w:color w:val="8756A3"/>
          <w:w w:val="95"/>
          <w:sz w:val="28"/>
        </w:rPr>
        <w:t>child</w:t>
      </w:r>
    </w:p>
    <w:p>
      <w:pPr>
        <w:pStyle w:val="BodyText"/>
        <w:spacing w:line="254" w:lineRule="auto" w:before="219"/>
        <w:ind w:left="105"/>
      </w:pPr>
      <w:r>
        <w:rPr/>
        <w:t>Every</w:t>
      </w:r>
      <w:r>
        <w:rPr>
          <w:spacing w:val="-5"/>
        </w:rPr>
        <w:t> </w:t>
      </w:r>
      <w:r>
        <w:rPr/>
        <w:t>child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different.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means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kindergarten</w:t>
      </w:r>
      <w:r>
        <w:rPr>
          <w:spacing w:val="-60"/>
        </w:rPr>
        <w:t> </w:t>
      </w:r>
      <w:r>
        <w:rPr/>
        <w:t>service you choose should be a good fit with your</w:t>
      </w:r>
      <w:r>
        <w:rPr>
          <w:spacing w:val="1"/>
        </w:rPr>
        <w:t> </w:t>
      </w:r>
      <w:r>
        <w:rPr/>
        <w:t>child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family.</w:t>
      </w:r>
      <w:r>
        <w:rPr>
          <w:spacing w:val="-11"/>
        </w:rPr>
        <w:t> </w:t>
      </w:r>
      <w:r>
        <w:rPr/>
        <w:t>It’s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good</w:t>
      </w:r>
      <w:r>
        <w:rPr>
          <w:spacing w:val="-10"/>
        </w:rPr>
        <w:t> </w:t>
      </w:r>
      <w:r>
        <w:rPr/>
        <w:t>idea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start</w:t>
      </w:r>
      <w:r>
        <w:rPr>
          <w:spacing w:val="-11"/>
        </w:rPr>
        <w:t> </w:t>
      </w:r>
      <w:r>
        <w:rPr/>
        <w:t>looking</w:t>
      </w:r>
    </w:p>
    <w:p>
      <w:pPr>
        <w:pStyle w:val="BodyText"/>
        <w:spacing w:line="254" w:lineRule="auto" w:before="1"/>
        <w:ind w:left="105"/>
      </w:pPr>
      <w:r>
        <w:rPr/>
        <w:t>for a kindergarten program early, as enrolment</w:t>
      </w:r>
      <w:r>
        <w:rPr>
          <w:spacing w:val="1"/>
        </w:rPr>
        <w:t> </w:t>
      </w:r>
      <w:r>
        <w:rPr/>
        <w:t>processes</w:t>
      </w:r>
      <w:r>
        <w:rPr>
          <w:spacing w:val="8"/>
        </w:rPr>
        <w:t> </w:t>
      </w:r>
      <w:r>
        <w:rPr/>
        <w:t>vary</w:t>
      </w:r>
      <w:r>
        <w:rPr>
          <w:spacing w:val="8"/>
        </w:rPr>
        <w:t> </w:t>
      </w:r>
      <w:r>
        <w:rPr/>
        <w:t>across</w:t>
      </w:r>
      <w:r>
        <w:rPr>
          <w:spacing w:val="9"/>
        </w:rPr>
        <w:t> </w:t>
      </w:r>
      <w:r>
        <w:rPr/>
        <w:t>Victoria.</w:t>
      </w:r>
      <w:r>
        <w:rPr>
          <w:spacing w:val="8"/>
        </w:rPr>
        <w:t> </w:t>
      </w:r>
      <w:r>
        <w:rPr/>
        <w:t>Most</w:t>
      </w:r>
      <w:r>
        <w:rPr>
          <w:spacing w:val="9"/>
        </w:rPr>
        <w:t> </w:t>
      </w:r>
      <w:r>
        <w:rPr/>
        <w:t>services</w:t>
      </w:r>
      <w:r>
        <w:rPr>
          <w:spacing w:val="8"/>
        </w:rPr>
        <w:t> </w:t>
      </w:r>
      <w:r>
        <w:rPr/>
        <w:t>accept</w:t>
      </w:r>
      <w:r>
        <w:rPr>
          <w:spacing w:val="-60"/>
        </w:rPr>
        <w:t> </w:t>
      </w:r>
      <w:r>
        <w:rPr/>
        <w:t>applications</w:t>
      </w:r>
      <w:r>
        <w:rPr>
          <w:spacing w:val="-12"/>
        </w:rPr>
        <w:t> </w:t>
      </w:r>
      <w:r>
        <w:rPr/>
        <w:t>when</w:t>
      </w:r>
      <w:r>
        <w:rPr>
          <w:spacing w:val="-12"/>
        </w:rPr>
        <w:t> </w:t>
      </w:r>
      <w:r>
        <w:rPr/>
        <w:t>children</w:t>
      </w:r>
      <w:r>
        <w:rPr>
          <w:spacing w:val="-12"/>
        </w:rPr>
        <w:t> </w:t>
      </w:r>
      <w:r>
        <w:rPr/>
        <w:t>turn</w:t>
      </w:r>
      <w:r>
        <w:rPr>
          <w:spacing w:val="-12"/>
        </w:rPr>
        <w:t> </w:t>
      </w:r>
      <w:r>
        <w:rPr/>
        <w:t>two.</w:t>
      </w:r>
    </w:p>
    <w:p>
      <w:pPr>
        <w:pStyle w:val="BodyText"/>
        <w:spacing w:line="254" w:lineRule="auto" w:before="57"/>
        <w:ind w:left="105" w:right="38"/>
      </w:pPr>
      <w:r>
        <w:rPr/>
        <w:t>Children can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 funded</w:t>
      </w:r>
      <w:r>
        <w:rPr>
          <w:spacing w:val="1"/>
        </w:rPr>
        <w:t> </w:t>
      </w:r>
      <w:r>
        <w:rPr/>
        <w:t>kindergarten</w:t>
      </w:r>
      <w:r>
        <w:rPr>
          <w:spacing w:val="3"/>
        </w:rPr>
        <w:t> </w:t>
      </w:r>
      <w:r>
        <w:rPr/>
        <w:t>programs</w:t>
      </w:r>
      <w:r>
        <w:rPr>
          <w:spacing w:val="4"/>
        </w:rPr>
        <w:t> </w:t>
      </w:r>
      <w:r>
        <w:rPr/>
        <w:t>at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range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early</w:t>
      </w:r>
      <w:r>
        <w:rPr>
          <w:spacing w:val="4"/>
        </w:rPr>
        <w:t> </w:t>
      </w:r>
      <w:r>
        <w:rPr/>
        <w:t>childhood</w:t>
      </w:r>
      <w:r>
        <w:rPr>
          <w:spacing w:val="-60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care</w:t>
      </w:r>
      <w:r>
        <w:rPr>
          <w:spacing w:val="5"/>
        </w:rPr>
        <w:t> </w:t>
      </w:r>
      <w:r>
        <w:rPr/>
        <w:t>settings,</w:t>
      </w:r>
      <w:r>
        <w:rPr>
          <w:spacing w:val="5"/>
        </w:rPr>
        <w:t> </w:t>
      </w:r>
      <w:r>
        <w:rPr/>
        <w:t>including</w:t>
      </w:r>
      <w:r>
        <w:rPr>
          <w:spacing w:val="5"/>
        </w:rPr>
        <w:t> </w:t>
      </w:r>
      <w:r>
        <w:rPr/>
        <w:t>long</w:t>
      </w:r>
      <w:r>
        <w:rPr>
          <w:spacing w:val="5"/>
        </w:rPr>
        <w:t> </w:t>
      </w:r>
      <w:r>
        <w:rPr/>
        <w:t>day</w:t>
      </w:r>
      <w:r>
        <w:rPr>
          <w:spacing w:val="6"/>
        </w:rPr>
        <w:t> </w:t>
      </w:r>
      <w:r>
        <w:rPr/>
        <w:t>care</w:t>
      </w:r>
      <w:r>
        <w:rPr>
          <w:spacing w:val="-61"/>
        </w:rPr>
        <w:t> </w:t>
      </w:r>
      <w:r>
        <w:rPr/>
        <w:t>and</w:t>
      </w:r>
      <w:r>
        <w:rPr>
          <w:spacing w:val="-12"/>
        </w:rPr>
        <w:t> </w:t>
      </w:r>
      <w:r>
        <w:rPr/>
        <w:t>standalone</w:t>
      </w:r>
      <w:r>
        <w:rPr>
          <w:spacing w:val="-12"/>
        </w:rPr>
        <w:t> </w:t>
      </w:r>
      <w:r>
        <w:rPr/>
        <w:t>services.</w:t>
      </w:r>
    </w:p>
    <w:p>
      <w:pPr>
        <w:pStyle w:val="BodyText"/>
        <w:spacing w:line="254" w:lineRule="auto" w:before="94"/>
        <w:ind w:left="105"/>
      </w:pPr>
      <w:r>
        <w:rPr/>
        <w:br w:type="column"/>
      </w:r>
      <w:r>
        <w:rPr/>
        <w:t>The</w:t>
      </w:r>
      <w:r>
        <w:rPr>
          <w:spacing w:val="-7"/>
        </w:rPr>
        <w:t> </w:t>
      </w:r>
      <w:r>
        <w:rPr/>
        <w:t>Kinder</w:t>
      </w:r>
      <w:r>
        <w:rPr>
          <w:spacing w:val="-6"/>
        </w:rPr>
        <w:t> </w:t>
      </w:r>
      <w:r>
        <w:rPr/>
        <w:t>Tick</w:t>
      </w:r>
      <w:r>
        <w:rPr>
          <w:spacing w:val="-6"/>
        </w:rPr>
        <w:t> </w:t>
      </w:r>
      <w:r>
        <w:rPr/>
        <w:t>helps</w:t>
      </w:r>
      <w:r>
        <w:rPr>
          <w:spacing w:val="-6"/>
        </w:rPr>
        <w:t> </w:t>
      </w:r>
      <w:r>
        <w:rPr/>
        <w:t>Victorian</w:t>
      </w:r>
      <w:r>
        <w:rPr>
          <w:spacing w:val="-6"/>
        </w:rPr>
        <w:t> </w:t>
      </w:r>
      <w:r>
        <w:rPr/>
        <w:t>families</w:t>
      </w:r>
      <w:r>
        <w:rPr>
          <w:spacing w:val="-6"/>
        </w:rPr>
        <w:t> </w:t>
      </w:r>
      <w:r>
        <w:rPr/>
        <w:t>find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funded</w:t>
      </w:r>
      <w:r>
        <w:rPr>
          <w:spacing w:val="-60"/>
        </w:rPr>
        <w:t> </w:t>
      </w:r>
      <w:r>
        <w:rPr/>
        <w:t>kindergarten</w:t>
      </w:r>
      <w:r>
        <w:rPr>
          <w:spacing w:val="-13"/>
        </w:rPr>
        <w:t> </w:t>
      </w:r>
      <w:r>
        <w:rPr/>
        <w:t>program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child.</w:t>
      </w:r>
    </w:p>
    <w:p>
      <w:pPr>
        <w:pStyle w:val="BodyText"/>
        <w:spacing w:line="254" w:lineRule="auto" w:before="57"/>
        <w:ind w:left="105"/>
      </w:pPr>
      <w:r>
        <w:rPr/>
        <w:t>When you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Kinder</w:t>
      </w:r>
      <w:r>
        <w:rPr>
          <w:spacing w:val="1"/>
        </w:rPr>
        <w:t> </w:t>
      </w:r>
      <w:r>
        <w:rPr/>
        <w:t>Tick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early</w:t>
      </w:r>
      <w:r>
        <w:rPr>
          <w:spacing w:val="-61"/>
        </w:rPr>
        <w:t> </w:t>
      </w:r>
      <w:r>
        <w:rPr/>
        <w:t>childhood</w:t>
      </w:r>
      <w:r>
        <w:rPr>
          <w:spacing w:val="-9"/>
        </w:rPr>
        <w:t> </w:t>
      </w:r>
      <w:r>
        <w:rPr/>
        <w:t>service,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confident</w:t>
      </w:r>
      <w:r>
        <w:rPr>
          <w:spacing w:val="-9"/>
        </w:rPr>
        <w:t> </w:t>
      </w:r>
      <w:r>
        <w:rPr/>
        <w:t>that: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  <w:tab w:pos="389" w:val="left" w:leader="none"/>
        </w:tabs>
        <w:spacing w:line="240" w:lineRule="auto" w:before="104" w:after="0"/>
        <w:ind w:left="388" w:right="0" w:hanging="284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program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led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teacher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  <w:tab w:pos="389" w:val="left" w:leader="none"/>
        </w:tabs>
        <w:spacing w:line="240" w:lineRule="auto" w:before="61" w:after="0"/>
        <w:ind w:left="388" w:right="0" w:hanging="284"/>
        <w:jc w:val="left"/>
        <w:rPr>
          <w:sz w:val="20"/>
        </w:rPr>
      </w:pPr>
      <w:r>
        <w:rPr>
          <w:sz w:val="20"/>
        </w:rPr>
        <w:t>children will benefit</w:t>
      </w:r>
      <w:r>
        <w:rPr>
          <w:spacing w:val="1"/>
          <w:sz w:val="20"/>
        </w:rPr>
        <w:t> </w:t>
      </w:r>
      <w:r>
        <w:rPr>
          <w:sz w:val="20"/>
        </w:rPr>
        <w:t>from play-based learning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  <w:tab w:pos="389" w:val="left" w:leader="none"/>
        </w:tabs>
        <w:spacing w:line="244" w:lineRule="auto" w:before="61" w:after="0"/>
        <w:ind w:left="388" w:right="109" w:hanging="284"/>
        <w:jc w:val="left"/>
        <w:rPr>
          <w:sz w:val="20"/>
        </w:rPr>
      </w:pP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kindergarten</w:t>
      </w:r>
      <w:r>
        <w:rPr>
          <w:spacing w:val="3"/>
          <w:sz w:val="20"/>
        </w:rPr>
        <w:t> </w:t>
      </w:r>
      <w:r>
        <w:rPr>
          <w:sz w:val="20"/>
        </w:rPr>
        <w:t>program</w:t>
      </w:r>
      <w:r>
        <w:rPr>
          <w:spacing w:val="4"/>
          <w:sz w:val="20"/>
        </w:rPr>
        <w:t> </w:t>
      </w:r>
      <w:r>
        <w:rPr>
          <w:sz w:val="20"/>
        </w:rPr>
        <w:t>is</w:t>
      </w:r>
      <w:r>
        <w:rPr>
          <w:spacing w:val="3"/>
          <w:sz w:val="20"/>
        </w:rPr>
        <w:t> </w:t>
      </w:r>
      <w:r>
        <w:rPr>
          <w:sz w:val="20"/>
        </w:rPr>
        <w:t>funded</w:t>
      </w:r>
      <w:r>
        <w:rPr>
          <w:spacing w:val="4"/>
          <w:sz w:val="20"/>
        </w:rPr>
        <w:t> </w:t>
      </w:r>
      <w:r>
        <w:rPr>
          <w:sz w:val="20"/>
        </w:rPr>
        <w:t>and</w:t>
      </w:r>
      <w:r>
        <w:rPr>
          <w:spacing w:val="3"/>
          <w:sz w:val="20"/>
        </w:rPr>
        <w:t> </w:t>
      </w:r>
      <w:r>
        <w:rPr>
          <w:sz w:val="20"/>
        </w:rPr>
        <w:t>approved</w:t>
      </w:r>
      <w:r>
        <w:rPr>
          <w:spacing w:val="-60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Victorian</w:t>
      </w:r>
      <w:r>
        <w:rPr>
          <w:spacing w:val="-11"/>
          <w:sz w:val="20"/>
        </w:rPr>
        <w:t> </w:t>
      </w:r>
      <w:r>
        <w:rPr>
          <w:sz w:val="20"/>
        </w:rPr>
        <w:t>Government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  <w:tab w:pos="389" w:val="left" w:leader="none"/>
        </w:tabs>
        <w:spacing w:line="244" w:lineRule="auto" w:before="56" w:after="0"/>
        <w:ind w:left="388" w:right="138" w:hanging="284"/>
        <w:jc w:val="left"/>
        <w:rPr>
          <w:sz w:val="20"/>
        </w:rPr>
      </w:pPr>
      <w:r>
        <w:rPr>
          <w:sz w:val="20"/>
        </w:rPr>
        <w:t>the program complies with government guidelines</w:t>
      </w:r>
      <w:r>
        <w:rPr>
          <w:spacing w:val="-61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National</w:t>
      </w:r>
      <w:r>
        <w:rPr>
          <w:spacing w:val="-10"/>
          <w:sz w:val="20"/>
        </w:rPr>
        <w:t> </w:t>
      </w:r>
      <w:r>
        <w:rPr>
          <w:sz w:val="20"/>
        </w:rPr>
        <w:t>Quality</w:t>
      </w:r>
      <w:r>
        <w:rPr>
          <w:spacing w:val="-10"/>
          <w:sz w:val="20"/>
        </w:rPr>
        <w:t> </w:t>
      </w:r>
      <w:r>
        <w:rPr>
          <w:sz w:val="20"/>
        </w:rPr>
        <w:t>Framework.</w:t>
      </w:r>
    </w:p>
    <w:p>
      <w:pPr>
        <w:pStyle w:val="BodyText"/>
        <w:spacing w:line="254" w:lineRule="auto" w:before="67"/>
        <w:ind w:left="105" w:right="267"/>
      </w:pPr>
      <w:r>
        <w:rPr/>
        <w:t>These expectations are the same in all early</w:t>
      </w:r>
      <w:r>
        <w:rPr>
          <w:spacing w:val="1"/>
        </w:rPr>
        <w:t> </w:t>
      </w:r>
      <w:r>
        <w:rPr/>
        <w:t>childhood services that offer kindergarten</w:t>
      </w:r>
      <w:r>
        <w:rPr>
          <w:spacing w:val="1"/>
        </w:rPr>
        <w:t> </w:t>
      </w:r>
      <w:r>
        <w:rPr/>
        <w:t>programs,</w:t>
      </w:r>
      <w:r>
        <w:rPr>
          <w:spacing w:val="2"/>
        </w:rPr>
        <w:t> </w:t>
      </w:r>
      <w:r>
        <w:rPr/>
        <w:t>including</w:t>
      </w:r>
      <w:r>
        <w:rPr>
          <w:spacing w:val="3"/>
        </w:rPr>
        <w:t> </w:t>
      </w:r>
      <w:r>
        <w:rPr/>
        <w:t>long</w:t>
      </w:r>
      <w:r>
        <w:rPr>
          <w:spacing w:val="3"/>
        </w:rPr>
        <w:t> </w:t>
      </w:r>
      <w:r>
        <w:rPr/>
        <w:t>day</w:t>
      </w:r>
      <w:r>
        <w:rPr>
          <w:spacing w:val="2"/>
        </w:rPr>
        <w:t> </w:t>
      </w:r>
      <w:r>
        <w:rPr/>
        <w:t>care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standalone</w:t>
      </w:r>
      <w:r>
        <w:rPr>
          <w:spacing w:val="-61"/>
        </w:rPr>
        <w:t> </w:t>
      </w:r>
      <w:r>
        <w:rPr/>
        <w:t>kindergarten</w:t>
      </w:r>
      <w:r>
        <w:rPr>
          <w:spacing w:val="-13"/>
        </w:rPr>
        <w:t> </w:t>
      </w:r>
      <w:r>
        <w:rPr/>
        <w:t>services.</w:t>
      </w:r>
    </w:p>
    <w:p>
      <w:pPr>
        <w:spacing w:after="0" w:line="254" w:lineRule="auto"/>
        <w:sectPr>
          <w:type w:val="continuous"/>
          <w:pgSz w:w="11910" w:h="16840"/>
          <w:pgMar w:header="467" w:footer="0" w:top="1880" w:bottom="0" w:left="460" w:right="460"/>
          <w:cols w:num="2" w:equalWidth="0">
            <w:col w:w="5296" w:space="260"/>
            <w:col w:w="5434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67" w:footer="0" w:top="1880" w:bottom="0" w:left="460" w:right="460"/>
        </w:sectPr>
      </w:pPr>
    </w:p>
    <w:p>
      <w:pPr>
        <w:pStyle w:val="Heading1"/>
        <w:spacing w:before="96"/>
        <w:jc w:val="both"/>
        <w:rPr>
          <w:b/>
        </w:rPr>
      </w:pPr>
      <w:r>
        <w:rPr>
          <w:b/>
          <w:color w:val="8756A3"/>
          <w:w w:val="95"/>
        </w:rPr>
        <w:t>Quality</w:t>
      </w:r>
      <w:r>
        <w:rPr>
          <w:b/>
          <w:color w:val="8756A3"/>
          <w:spacing w:val="-11"/>
          <w:w w:val="95"/>
        </w:rPr>
        <w:t> </w:t>
      </w:r>
      <w:r>
        <w:rPr>
          <w:b/>
          <w:color w:val="8756A3"/>
          <w:w w:val="95"/>
        </w:rPr>
        <w:t>programs</w:t>
      </w:r>
      <w:r>
        <w:rPr>
          <w:b/>
          <w:color w:val="8756A3"/>
          <w:spacing w:val="-11"/>
          <w:w w:val="95"/>
        </w:rPr>
        <w:t> </w:t>
      </w:r>
      <w:r>
        <w:rPr>
          <w:b/>
          <w:color w:val="8756A3"/>
          <w:w w:val="95"/>
        </w:rPr>
        <w:t>for</w:t>
      </w:r>
      <w:r>
        <w:rPr>
          <w:b/>
          <w:color w:val="8756A3"/>
          <w:spacing w:val="-11"/>
          <w:w w:val="95"/>
        </w:rPr>
        <w:t> </w:t>
      </w:r>
      <w:r>
        <w:rPr>
          <w:b/>
          <w:color w:val="8756A3"/>
          <w:w w:val="95"/>
        </w:rPr>
        <w:t>your</w:t>
      </w:r>
      <w:r>
        <w:rPr>
          <w:b/>
          <w:color w:val="8756A3"/>
          <w:spacing w:val="-11"/>
          <w:w w:val="95"/>
        </w:rPr>
        <w:t> </w:t>
      </w:r>
      <w:r>
        <w:rPr>
          <w:b/>
          <w:color w:val="8756A3"/>
          <w:w w:val="95"/>
        </w:rPr>
        <w:t>child</w:t>
      </w:r>
    </w:p>
    <w:p>
      <w:pPr>
        <w:pStyle w:val="BodyText"/>
        <w:spacing w:line="254" w:lineRule="auto" w:before="226"/>
        <w:ind w:left="106" w:right="199"/>
        <w:jc w:val="both"/>
      </w:pPr>
      <w:r>
        <w:rPr/>
        <w:t>The quality of a kindergarten program is important</w:t>
      </w:r>
      <w:r>
        <w:rPr>
          <w:spacing w:val="-61"/>
        </w:rPr>
        <w:t> </w:t>
      </w:r>
      <w:r>
        <w:rPr/>
        <w:t>and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help</w:t>
      </w:r>
      <w:r>
        <w:rPr>
          <w:spacing w:val="-9"/>
        </w:rPr>
        <w:t> </w:t>
      </w:r>
      <w:r>
        <w:rPr/>
        <w:t>ensure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child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supported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learn</w:t>
      </w:r>
      <w:r>
        <w:rPr>
          <w:spacing w:val="-61"/>
        </w:rPr>
        <w:t> </w:t>
      </w:r>
      <w:r>
        <w:rPr/>
        <w:t>and</w:t>
      </w:r>
      <w:r>
        <w:rPr>
          <w:spacing w:val="-14"/>
        </w:rPr>
        <w:t> </w:t>
      </w:r>
      <w:r>
        <w:rPr/>
        <w:t>grow.</w:t>
      </w:r>
    </w:p>
    <w:p>
      <w:pPr>
        <w:pStyle w:val="BodyText"/>
        <w:spacing w:line="254" w:lineRule="auto" w:before="57"/>
        <w:ind w:left="106" w:right="199"/>
        <w:rPr>
          <w:rFonts w:ascii="Tahoma" w:hAnsi="Tahoma"/>
          <w:b/>
        </w:rPr>
      </w:pPr>
      <w:r>
        <w:rPr/>
        <w:t>The National Quality Framework is the rating</w:t>
      </w:r>
      <w:r>
        <w:rPr>
          <w:spacing w:val="1"/>
        </w:rPr>
        <w:t> </w:t>
      </w:r>
      <w:r>
        <w:rPr/>
        <w:t>system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ensures</w:t>
      </w:r>
      <w:r>
        <w:rPr>
          <w:spacing w:val="6"/>
        </w:rPr>
        <w:t> </w:t>
      </w:r>
      <w:r>
        <w:rPr/>
        <w:t>early</w:t>
      </w:r>
      <w:r>
        <w:rPr>
          <w:spacing w:val="6"/>
        </w:rPr>
        <w:t> </w:t>
      </w:r>
      <w:r>
        <w:rPr/>
        <w:t>childhood</w:t>
      </w:r>
      <w:r>
        <w:rPr>
          <w:spacing w:val="6"/>
        </w:rPr>
        <w:t> </w:t>
      </w:r>
      <w:r>
        <w:rPr/>
        <w:t>education</w:t>
      </w:r>
      <w:r>
        <w:rPr>
          <w:spacing w:val="6"/>
        </w:rPr>
        <w:t> </w:t>
      </w:r>
      <w:r>
        <w:rPr/>
        <w:t>and</w:t>
      </w:r>
      <w:r>
        <w:rPr>
          <w:spacing w:val="-61"/>
        </w:rPr>
        <w:t> </w:t>
      </w:r>
      <w:r>
        <w:rPr/>
        <w:t>care</w:t>
      </w:r>
      <w:r>
        <w:rPr>
          <w:spacing w:val="2"/>
        </w:rPr>
        <w:t> </w:t>
      </w:r>
      <w:r>
        <w:rPr/>
        <w:t>services</w:t>
      </w:r>
      <w:r>
        <w:rPr>
          <w:spacing w:val="3"/>
        </w:rPr>
        <w:t> </w:t>
      </w:r>
      <w:r>
        <w:rPr/>
        <w:t>meet</w:t>
      </w:r>
      <w:r>
        <w:rPr>
          <w:spacing w:val="3"/>
        </w:rPr>
        <w:t> </w:t>
      </w:r>
      <w:r>
        <w:rPr/>
        <w:t>high</w:t>
      </w:r>
      <w:r>
        <w:rPr>
          <w:spacing w:val="2"/>
        </w:rPr>
        <w:t> </w:t>
      </w:r>
      <w:r>
        <w:rPr/>
        <w:t>national</w:t>
      </w:r>
      <w:r>
        <w:rPr>
          <w:spacing w:val="3"/>
        </w:rPr>
        <w:t> </w:t>
      </w:r>
      <w:r>
        <w:rPr/>
        <w:t>standards.</w:t>
      </w:r>
      <w:r>
        <w:rPr>
          <w:spacing w:val="3"/>
        </w:rPr>
        <w:t> </w:t>
      </w:r>
      <w:r>
        <w:rPr/>
        <w:t>These</w:t>
      </w:r>
      <w:r>
        <w:rPr>
          <w:spacing w:val="1"/>
        </w:rPr>
        <w:t> </w:t>
      </w:r>
      <w:r>
        <w:rPr/>
        <w:t>standards help make sure your child is safe and is</w:t>
      </w:r>
      <w:r>
        <w:rPr>
          <w:spacing w:val="1"/>
        </w:rPr>
        <w:t> </w:t>
      </w:r>
      <w:r>
        <w:rPr/>
        <w:t>given opportunities for learning and development.</w:t>
      </w:r>
      <w:r>
        <w:rPr>
          <w:spacing w:val="1"/>
        </w:rPr>
        <w:t> </w:t>
      </w:r>
      <w:r>
        <w:rPr/>
        <w:t>You can look at services’ ratings by visiting:</w:t>
      </w:r>
      <w:r>
        <w:rPr>
          <w:spacing w:val="1"/>
        </w:rPr>
        <w:t> </w:t>
      </w:r>
      <w:hyperlink r:id="rId14">
        <w:r>
          <w:rPr>
            <w:rFonts w:ascii="Tahoma" w:hAnsi="Tahoma"/>
            <w:b/>
            <w:color w:val="E0046F"/>
            <w:u w:val="single" w:color="E0046F"/>
          </w:rPr>
          <w:t>www.startingblocks.gov.au</w:t>
        </w:r>
      </w:hyperlink>
    </w:p>
    <w:p>
      <w:pPr>
        <w:pStyle w:val="BodyText"/>
        <w:spacing w:line="254" w:lineRule="auto" w:before="110"/>
        <w:ind w:left="106" w:right="91"/>
      </w:pPr>
      <w:r>
        <w:rPr/>
        <w:t>All funded kindergarten programs must meet</w:t>
      </w:r>
      <w:r>
        <w:rPr>
          <w:spacing w:val="1"/>
        </w:rPr>
        <w:t> </w:t>
      </w:r>
      <w:r>
        <w:rPr/>
        <w:t>Victorian</w:t>
      </w:r>
      <w:r>
        <w:rPr>
          <w:spacing w:val="10"/>
        </w:rPr>
        <w:t> </w:t>
      </w:r>
      <w:r>
        <w:rPr/>
        <w:t>Government</w:t>
      </w:r>
      <w:r>
        <w:rPr>
          <w:spacing w:val="10"/>
        </w:rPr>
        <w:t> </w:t>
      </w:r>
      <w:r>
        <w:rPr/>
        <w:t>safety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quality</w:t>
      </w:r>
      <w:r>
        <w:rPr>
          <w:spacing w:val="10"/>
        </w:rPr>
        <w:t> </w:t>
      </w:r>
      <w:r>
        <w:rPr/>
        <w:t>guidelines</w:t>
      </w:r>
      <w:r>
        <w:rPr>
          <w:spacing w:val="-61"/>
        </w:rPr>
        <w:t> </w:t>
      </w:r>
      <w:r>
        <w:rPr/>
        <w:t>and are developed in line with the Victorian Early</w:t>
      </w:r>
      <w:r>
        <w:rPr>
          <w:spacing w:val="1"/>
        </w:rPr>
        <w:t> </w:t>
      </w:r>
      <w:r>
        <w:rPr/>
        <w:t>Years Learning and Development Framework</w:t>
      </w:r>
      <w:r>
        <w:rPr>
          <w:spacing w:val="1"/>
        </w:rPr>
        <w:t> </w:t>
      </w:r>
      <w:r>
        <w:rPr/>
        <w:t>(VEYLDF).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VEYLDF</w:t>
      </w:r>
      <w:r>
        <w:rPr>
          <w:spacing w:val="14"/>
        </w:rPr>
        <w:t> </w:t>
      </w:r>
      <w:r>
        <w:rPr/>
        <w:t>provides</w:t>
      </w:r>
      <w:r>
        <w:rPr>
          <w:spacing w:val="14"/>
        </w:rPr>
        <w:t> </w:t>
      </w:r>
      <w:r>
        <w:rPr/>
        <w:t>practice</w:t>
      </w:r>
      <w:r>
        <w:rPr>
          <w:spacing w:val="14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to guide early childhood professionals to work</w:t>
      </w:r>
      <w:r>
        <w:rPr>
          <w:spacing w:val="1"/>
        </w:rPr>
        <w:t> </w:t>
      </w:r>
      <w:r>
        <w:rPr/>
        <w:t>together, with children and with families to achieve</w:t>
      </w:r>
      <w:r>
        <w:rPr>
          <w:spacing w:val="-61"/>
        </w:rPr>
        <w:t> </w:t>
      </w:r>
      <w:r>
        <w:rPr/>
        <w:t>the</w:t>
      </w:r>
      <w:r>
        <w:rPr>
          <w:spacing w:val="-13"/>
        </w:rPr>
        <w:t> </w:t>
      </w:r>
      <w:r>
        <w:rPr/>
        <w:t>best</w:t>
      </w:r>
      <w:r>
        <w:rPr>
          <w:spacing w:val="-12"/>
        </w:rPr>
        <w:t> </w:t>
      </w:r>
      <w:r>
        <w:rPr/>
        <w:t>outcomes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every</w:t>
      </w:r>
      <w:r>
        <w:rPr>
          <w:spacing w:val="-12"/>
        </w:rPr>
        <w:t> </w:t>
      </w:r>
      <w:r>
        <w:rPr/>
        <w:t>child.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spacing w:line="244" w:lineRule="auto"/>
        <w:ind w:right="199"/>
        <w:rPr>
          <w:b/>
        </w:rPr>
      </w:pPr>
      <w:r>
        <w:rPr>
          <w:b/>
          <w:color w:val="8756A3"/>
          <w:w w:val="95"/>
        </w:rPr>
        <w:t>Learn more when you speak to your</w:t>
      </w:r>
      <w:r>
        <w:rPr>
          <w:b/>
          <w:color w:val="8756A3"/>
          <w:spacing w:val="1"/>
          <w:w w:val="95"/>
        </w:rPr>
        <w:t> </w:t>
      </w:r>
      <w:r>
        <w:rPr>
          <w:b/>
          <w:color w:val="8756A3"/>
          <w:w w:val="95"/>
        </w:rPr>
        <w:t>local</w:t>
      </w:r>
      <w:r>
        <w:rPr>
          <w:b/>
          <w:color w:val="8756A3"/>
          <w:spacing w:val="-2"/>
          <w:w w:val="95"/>
        </w:rPr>
        <w:t> </w:t>
      </w:r>
      <w:r>
        <w:rPr>
          <w:b/>
          <w:color w:val="8756A3"/>
          <w:w w:val="95"/>
        </w:rPr>
        <w:t>service</w:t>
      </w:r>
      <w:r>
        <w:rPr>
          <w:b/>
          <w:color w:val="8756A3"/>
          <w:spacing w:val="-2"/>
          <w:w w:val="95"/>
        </w:rPr>
        <w:t> </w:t>
      </w:r>
      <w:r>
        <w:rPr>
          <w:b/>
          <w:color w:val="8756A3"/>
          <w:w w:val="95"/>
        </w:rPr>
        <w:t>-</w:t>
      </w:r>
      <w:r>
        <w:rPr>
          <w:b/>
          <w:color w:val="8756A3"/>
          <w:spacing w:val="-1"/>
          <w:w w:val="95"/>
        </w:rPr>
        <w:t> </w:t>
      </w:r>
      <w:r>
        <w:rPr>
          <w:b/>
          <w:color w:val="8756A3"/>
          <w:w w:val="95"/>
        </w:rPr>
        <w:t>questions</w:t>
      </w:r>
      <w:r>
        <w:rPr>
          <w:b/>
          <w:color w:val="8756A3"/>
          <w:spacing w:val="-2"/>
          <w:w w:val="95"/>
        </w:rPr>
        <w:t> </w:t>
      </w:r>
      <w:r>
        <w:rPr>
          <w:b/>
          <w:color w:val="8756A3"/>
          <w:w w:val="95"/>
        </w:rPr>
        <w:t>you</w:t>
      </w:r>
      <w:r>
        <w:rPr>
          <w:b/>
          <w:color w:val="8756A3"/>
          <w:spacing w:val="-1"/>
          <w:w w:val="95"/>
        </w:rPr>
        <w:t> </w:t>
      </w:r>
      <w:r>
        <w:rPr>
          <w:b/>
          <w:color w:val="8756A3"/>
          <w:w w:val="95"/>
        </w:rPr>
        <w:t>can</w:t>
      </w:r>
      <w:r>
        <w:rPr>
          <w:b/>
          <w:color w:val="8756A3"/>
          <w:spacing w:val="-2"/>
          <w:w w:val="95"/>
        </w:rPr>
        <w:t> </w:t>
      </w:r>
      <w:r>
        <w:rPr>
          <w:b/>
          <w:color w:val="8756A3"/>
          <w:w w:val="95"/>
        </w:rPr>
        <w:t>ask</w:t>
      </w:r>
    </w:p>
    <w:p>
      <w:pPr>
        <w:pStyle w:val="BodyText"/>
        <w:spacing w:line="254" w:lineRule="auto" w:before="219"/>
        <w:ind w:left="106"/>
      </w:pPr>
      <w:r>
        <w:rPr/>
        <w:t>To help decide if a kindergarten program is the best</w:t>
      </w:r>
      <w:r>
        <w:rPr>
          <w:spacing w:val="1"/>
        </w:rPr>
        <w:t> </w:t>
      </w:r>
      <w:r>
        <w:rPr/>
        <w:t>fit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you,</w:t>
      </w:r>
      <w:r>
        <w:rPr>
          <w:spacing w:val="-13"/>
        </w:rPr>
        <w:t> </w:t>
      </w:r>
      <w:r>
        <w:rPr/>
        <w:t>your</w:t>
      </w:r>
      <w:r>
        <w:rPr>
          <w:spacing w:val="-12"/>
        </w:rPr>
        <w:t> </w:t>
      </w:r>
      <w:r>
        <w:rPr/>
        <w:t>child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your</w:t>
      </w:r>
      <w:r>
        <w:rPr>
          <w:spacing w:val="-12"/>
        </w:rPr>
        <w:t> </w:t>
      </w:r>
      <w:r>
        <w:rPr/>
        <w:t>family,</w:t>
      </w:r>
      <w:r>
        <w:rPr>
          <w:spacing w:val="-13"/>
        </w:rPr>
        <w:t> </w:t>
      </w:r>
      <w:r>
        <w:rPr/>
        <w:t>below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some</w:t>
      </w:r>
      <w:r>
        <w:rPr>
          <w:spacing w:val="-60"/>
        </w:rPr>
        <w:t> </w:t>
      </w:r>
      <w:r>
        <w:rPr/>
        <w:t>questions</w:t>
      </w:r>
      <w:r>
        <w:rPr>
          <w:spacing w:val="-11"/>
        </w:rPr>
        <w:t> </w:t>
      </w:r>
      <w:r>
        <w:rPr/>
        <w:t>you</w:t>
      </w:r>
      <w:r>
        <w:rPr>
          <w:spacing w:val="-10"/>
        </w:rPr>
        <w:t> </w:t>
      </w:r>
      <w:r>
        <w:rPr/>
        <w:t>might</w:t>
      </w:r>
      <w:r>
        <w:rPr>
          <w:spacing w:val="-10"/>
        </w:rPr>
        <w:t> </w:t>
      </w:r>
      <w:r>
        <w:rPr/>
        <w:t>want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consider</w:t>
      </w:r>
      <w:r>
        <w:rPr>
          <w:spacing w:val="-10"/>
        </w:rPr>
        <w:t> </w:t>
      </w:r>
      <w:r>
        <w:rPr/>
        <w:t>asking</w:t>
      </w:r>
    </w:p>
    <w:p>
      <w:pPr>
        <w:pStyle w:val="BodyText"/>
        <w:spacing w:before="1"/>
        <w:ind w:left="106"/>
      </w:pPr>
      <w:r>
        <w:rPr/>
        <w:t>a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speak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them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/>
        <w:t>enrolling: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  <w:tab w:pos="391" w:val="left" w:leader="none"/>
        </w:tabs>
        <w:spacing w:line="240" w:lineRule="auto" w:before="61" w:after="0"/>
        <w:ind w:left="390" w:right="0" w:hanging="285"/>
        <w:jc w:val="left"/>
        <w:rPr>
          <w:sz w:val="20"/>
        </w:rPr>
      </w:pPr>
      <w:r>
        <w:rPr>
          <w:sz w:val="20"/>
        </w:rPr>
        <w:t>What</w:t>
      </w:r>
      <w:r>
        <w:rPr>
          <w:spacing w:val="4"/>
          <w:sz w:val="20"/>
        </w:rPr>
        <w:t> </w:t>
      </w:r>
      <w:r>
        <w:rPr>
          <w:sz w:val="20"/>
        </w:rPr>
        <w:t>does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program</w:t>
      </w:r>
      <w:r>
        <w:rPr>
          <w:spacing w:val="5"/>
          <w:sz w:val="20"/>
        </w:rPr>
        <w:t> </w:t>
      </w:r>
      <w:r>
        <w:rPr>
          <w:sz w:val="20"/>
        </w:rPr>
        <w:t>include?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  <w:tab w:pos="391" w:val="left" w:leader="none"/>
        </w:tabs>
        <w:spacing w:line="240" w:lineRule="auto" w:before="61" w:after="0"/>
        <w:ind w:left="390" w:right="0" w:hanging="285"/>
        <w:jc w:val="left"/>
        <w:rPr>
          <w:sz w:val="20"/>
        </w:rPr>
      </w:pPr>
      <w:r>
        <w:rPr>
          <w:sz w:val="20"/>
        </w:rPr>
        <w:t>How</w:t>
      </w:r>
      <w:r>
        <w:rPr>
          <w:spacing w:val="-10"/>
          <w:sz w:val="20"/>
        </w:rPr>
        <w:t> </w:t>
      </w:r>
      <w:r>
        <w:rPr>
          <w:sz w:val="20"/>
        </w:rPr>
        <w:t>will</w:t>
      </w:r>
      <w:r>
        <w:rPr>
          <w:spacing w:val="-9"/>
          <w:sz w:val="20"/>
        </w:rPr>
        <w:t> </w:t>
      </w:r>
      <w:r>
        <w:rPr>
          <w:sz w:val="20"/>
        </w:rPr>
        <w:t>my</w:t>
      </w:r>
      <w:r>
        <w:rPr>
          <w:spacing w:val="-9"/>
          <w:sz w:val="20"/>
        </w:rPr>
        <w:t> </w:t>
      </w:r>
      <w:r>
        <w:rPr>
          <w:sz w:val="20"/>
        </w:rPr>
        <w:t>child’s</w:t>
      </w:r>
      <w:r>
        <w:rPr>
          <w:spacing w:val="-9"/>
          <w:sz w:val="20"/>
        </w:rPr>
        <w:t> </w:t>
      </w:r>
      <w:r>
        <w:rPr>
          <w:sz w:val="20"/>
        </w:rPr>
        <w:t>individual</w:t>
      </w:r>
      <w:r>
        <w:rPr>
          <w:spacing w:val="-9"/>
          <w:sz w:val="20"/>
        </w:rPr>
        <w:t> </w:t>
      </w:r>
      <w:r>
        <w:rPr>
          <w:sz w:val="20"/>
        </w:rPr>
        <w:t>needs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met?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  <w:tab w:pos="391" w:val="left" w:leader="none"/>
        </w:tabs>
        <w:spacing w:line="244" w:lineRule="auto" w:before="61" w:after="0"/>
        <w:ind w:left="390" w:right="381" w:hanging="284"/>
        <w:jc w:val="left"/>
        <w:rPr>
          <w:sz w:val="20"/>
        </w:rPr>
      </w:pPr>
      <w:r>
        <w:rPr>
          <w:sz w:val="20"/>
        </w:rPr>
        <w:t>Is there a funded kindergarten program? Is the</w:t>
      </w:r>
      <w:r>
        <w:rPr>
          <w:spacing w:val="-61"/>
          <w:sz w:val="20"/>
        </w:rPr>
        <w:t> </w:t>
      </w:r>
      <w:r>
        <w:rPr>
          <w:w w:val="105"/>
          <w:sz w:val="20"/>
        </w:rPr>
        <w:t>program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led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teacher?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  <w:tab w:pos="391" w:val="left" w:leader="none"/>
        </w:tabs>
        <w:spacing w:line="244" w:lineRule="auto" w:before="56" w:after="0"/>
        <w:ind w:left="390" w:right="244" w:hanging="284"/>
        <w:jc w:val="left"/>
        <w:rPr>
          <w:sz w:val="20"/>
        </w:rPr>
      </w:pPr>
      <w:r>
        <w:rPr>
          <w:sz w:val="20"/>
        </w:rPr>
        <w:t>How</w:t>
      </w:r>
      <w:r>
        <w:rPr>
          <w:spacing w:val="3"/>
          <w:sz w:val="20"/>
        </w:rPr>
        <w:t> </w:t>
      </w:r>
      <w:r>
        <w:rPr>
          <w:sz w:val="20"/>
        </w:rPr>
        <w:t>does</w:t>
      </w:r>
      <w:r>
        <w:rPr>
          <w:spacing w:val="3"/>
          <w:sz w:val="20"/>
        </w:rPr>
        <w:t> </w:t>
      </w:r>
      <w:r>
        <w:rPr>
          <w:sz w:val="20"/>
        </w:rPr>
        <w:t>your</w:t>
      </w:r>
      <w:r>
        <w:rPr>
          <w:spacing w:val="4"/>
          <w:sz w:val="20"/>
        </w:rPr>
        <w:t> </w:t>
      </w:r>
      <w:r>
        <w:rPr>
          <w:sz w:val="20"/>
        </w:rPr>
        <w:t>service</w:t>
      </w:r>
      <w:r>
        <w:rPr>
          <w:spacing w:val="3"/>
          <w:sz w:val="20"/>
        </w:rPr>
        <w:t> </w:t>
      </w:r>
      <w:r>
        <w:rPr>
          <w:sz w:val="20"/>
        </w:rPr>
        <w:t>rate</w:t>
      </w:r>
      <w:r>
        <w:rPr>
          <w:spacing w:val="4"/>
          <w:sz w:val="20"/>
        </w:rPr>
        <w:t> </w:t>
      </w:r>
      <w:r>
        <w:rPr>
          <w:sz w:val="20"/>
        </w:rPr>
        <w:t>against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National</w:t>
      </w:r>
      <w:r>
        <w:rPr>
          <w:spacing w:val="-61"/>
          <w:sz w:val="20"/>
        </w:rPr>
        <w:t> </w:t>
      </w:r>
      <w:r>
        <w:rPr>
          <w:w w:val="105"/>
          <w:sz w:val="20"/>
        </w:rPr>
        <w:t>Quality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Standards?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  <w:tab w:pos="391" w:val="left" w:leader="none"/>
        </w:tabs>
        <w:spacing w:line="240" w:lineRule="auto" w:before="56" w:after="0"/>
        <w:ind w:left="390" w:right="0" w:hanging="285"/>
        <w:jc w:val="left"/>
        <w:rPr>
          <w:sz w:val="20"/>
        </w:rPr>
      </w:pPr>
      <w:r>
        <w:rPr>
          <w:sz w:val="20"/>
        </w:rPr>
        <w:t>What</w:t>
      </w:r>
      <w:r>
        <w:rPr>
          <w:spacing w:val="1"/>
          <w:sz w:val="20"/>
        </w:rPr>
        <w:t> </w:t>
      </w:r>
      <w:r>
        <w:rPr>
          <w:sz w:val="20"/>
        </w:rPr>
        <w:t>sort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qualifications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your</w:t>
      </w:r>
      <w:r>
        <w:rPr>
          <w:spacing w:val="2"/>
          <w:sz w:val="20"/>
        </w:rPr>
        <w:t> </w:t>
      </w:r>
      <w:r>
        <w:rPr>
          <w:sz w:val="20"/>
        </w:rPr>
        <w:t>staff</w:t>
      </w:r>
      <w:r>
        <w:rPr>
          <w:spacing w:val="1"/>
          <w:sz w:val="20"/>
        </w:rPr>
        <w:t> </w:t>
      </w:r>
      <w:r>
        <w:rPr>
          <w:sz w:val="20"/>
        </w:rPr>
        <w:t>have?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  <w:tab w:pos="391" w:val="left" w:leader="none"/>
        </w:tabs>
        <w:spacing w:line="244" w:lineRule="auto" w:before="61" w:after="0"/>
        <w:ind w:left="390" w:right="741" w:hanging="284"/>
        <w:jc w:val="left"/>
        <w:rPr>
          <w:sz w:val="20"/>
        </w:rPr>
      </w:pPr>
      <w:r>
        <w:rPr>
          <w:sz w:val="20"/>
        </w:rPr>
        <w:t>How</w:t>
      </w:r>
      <w:r>
        <w:rPr>
          <w:spacing w:val="-7"/>
          <w:sz w:val="20"/>
        </w:rPr>
        <w:t> </w:t>
      </w:r>
      <w:r>
        <w:rPr>
          <w:sz w:val="20"/>
        </w:rPr>
        <w:t>does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service</w:t>
      </w:r>
      <w:r>
        <w:rPr>
          <w:spacing w:val="-6"/>
          <w:sz w:val="20"/>
        </w:rPr>
        <w:t> </w:t>
      </w:r>
      <w:r>
        <w:rPr>
          <w:sz w:val="20"/>
        </w:rPr>
        <w:t>support</w:t>
      </w:r>
      <w:r>
        <w:rPr>
          <w:spacing w:val="-6"/>
          <w:sz w:val="20"/>
        </w:rPr>
        <w:t> </w:t>
      </w:r>
      <w:r>
        <w:rPr>
          <w:sz w:val="20"/>
        </w:rPr>
        <w:t>children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61"/>
          <w:sz w:val="20"/>
        </w:rPr>
        <w:t> </w:t>
      </w:r>
      <w:r>
        <w:rPr>
          <w:sz w:val="20"/>
        </w:rPr>
        <w:t>additional</w:t>
      </w:r>
      <w:r>
        <w:rPr>
          <w:spacing w:val="-12"/>
          <w:sz w:val="20"/>
        </w:rPr>
        <w:t> </w:t>
      </w:r>
      <w:r>
        <w:rPr>
          <w:sz w:val="20"/>
        </w:rPr>
        <w:t>needs?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  <w:tab w:pos="391" w:val="left" w:leader="none"/>
        </w:tabs>
        <w:spacing w:line="244" w:lineRule="auto" w:before="56" w:after="0"/>
        <w:ind w:left="390" w:right="880" w:hanging="284"/>
        <w:jc w:val="left"/>
        <w:rPr>
          <w:sz w:val="20"/>
        </w:rPr>
      </w:pPr>
      <w:r>
        <w:rPr>
          <w:sz w:val="20"/>
        </w:rPr>
        <w:t>What</w:t>
      </w:r>
      <w:r>
        <w:rPr>
          <w:spacing w:val="-10"/>
          <w:sz w:val="20"/>
        </w:rPr>
        <w:t> </w:t>
      </w:r>
      <w:r>
        <w:rPr>
          <w:sz w:val="20"/>
        </w:rPr>
        <w:t>happens</w:t>
      </w:r>
      <w:r>
        <w:rPr>
          <w:spacing w:val="-9"/>
          <w:sz w:val="20"/>
        </w:rPr>
        <w:t> </w:t>
      </w:r>
      <w:r>
        <w:rPr>
          <w:sz w:val="20"/>
        </w:rPr>
        <w:t>if</w:t>
      </w:r>
      <w:r>
        <w:rPr>
          <w:spacing w:val="-10"/>
          <w:sz w:val="20"/>
        </w:rPr>
        <w:t> </w:t>
      </w:r>
      <w:r>
        <w:rPr>
          <w:sz w:val="20"/>
        </w:rPr>
        <w:t>my</w:t>
      </w:r>
      <w:r>
        <w:rPr>
          <w:spacing w:val="-9"/>
          <w:sz w:val="20"/>
        </w:rPr>
        <w:t> </w:t>
      </w:r>
      <w:r>
        <w:rPr>
          <w:sz w:val="20"/>
        </w:rPr>
        <w:t>child</w:t>
      </w:r>
      <w:r>
        <w:rPr>
          <w:spacing w:val="-10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unwell,</w:t>
      </w:r>
      <w:r>
        <w:rPr>
          <w:spacing w:val="-10"/>
          <w:sz w:val="20"/>
        </w:rPr>
        <w:t> </w:t>
      </w:r>
      <w:r>
        <w:rPr>
          <w:sz w:val="20"/>
        </w:rPr>
        <w:t>upset,</w:t>
      </w:r>
      <w:r>
        <w:rPr>
          <w:spacing w:val="-60"/>
          <w:sz w:val="20"/>
        </w:rPr>
        <w:t> </w:t>
      </w:r>
      <w:r>
        <w:rPr>
          <w:sz w:val="20"/>
        </w:rPr>
        <w:t>or</w:t>
      </w:r>
      <w:r>
        <w:rPr>
          <w:spacing w:val="-13"/>
          <w:sz w:val="20"/>
        </w:rPr>
        <w:t> </w:t>
      </w:r>
      <w:r>
        <w:rPr>
          <w:sz w:val="20"/>
        </w:rPr>
        <w:t>unsettled?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  <w:tab w:pos="391" w:val="left" w:leader="none"/>
        </w:tabs>
        <w:spacing w:line="244" w:lineRule="auto" w:before="94" w:after="0"/>
        <w:ind w:left="390" w:right="489" w:hanging="284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How</w:t>
      </w:r>
      <w:r>
        <w:rPr>
          <w:spacing w:val="-8"/>
          <w:sz w:val="20"/>
        </w:rPr>
        <w:t> </w:t>
      </w:r>
      <w:r>
        <w:rPr>
          <w:sz w:val="20"/>
        </w:rPr>
        <w:t>are</w:t>
      </w:r>
      <w:r>
        <w:rPr>
          <w:spacing w:val="-8"/>
          <w:sz w:val="20"/>
        </w:rPr>
        <w:t> </w:t>
      </w:r>
      <w:r>
        <w:rPr>
          <w:sz w:val="20"/>
        </w:rPr>
        <w:t>food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drink</w:t>
      </w:r>
      <w:r>
        <w:rPr>
          <w:spacing w:val="-7"/>
          <w:sz w:val="20"/>
        </w:rPr>
        <w:t> </w:t>
      </w:r>
      <w:r>
        <w:rPr>
          <w:sz w:val="20"/>
        </w:rPr>
        <w:t>given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my</w:t>
      </w:r>
      <w:r>
        <w:rPr>
          <w:spacing w:val="-8"/>
          <w:sz w:val="20"/>
        </w:rPr>
        <w:t> </w:t>
      </w:r>
      <w:r>
        <w:rPr>
          <w:sz w:val="20"/>
        </w:rPr>
        <w:t>child?</w:t>
      </w:r>
      <w:r>
        <w:rPr>
          <w:spacing w:val="-8"/>
          <w:sz w:val="20"/>
        </w:rPr>
        <w:t> </w:t>
      </w:r>
      <w:r>
        <w:rPr>
          <w:sz w:val="20"/>
        </w:rPr>
        <w:t>How</w:t>
      </w:r>
      <w:r>
        <w:rPr>
          <w:spacing w:val="-60"/>
          <w:sz w:val="20"/>
        </w:rPr>
        <w:t> </w:t>
      </w:r>
      <w:r>
        <w:rPr>
          <w:sz w:val="20"/>
        </w:rPr>
        <w:t>does the service manage allergies? How are</w:t>
      </w:r>
      <w:r>
        <w:rPr>
          <w:spacing w:val="1"/>
          <w:sz w:val="20"/>
        </w:rPr>
        <w:t> </w:t>
      </w:r>
      <w:r>
        <w:rPr>
          <w:sz w:val="20"/>
        </w:rPr>
        <w:t>families</w:t>
      </w:r>
      <w:r>
        <w:rPr>
          <w:spacing w:val="-1"/>
          <w:sz w:val="20"/>
        </w:rPr>
        <w:t> </w:t>
      </w:r>
      <w:r>
        <w:rPr>
          <w:sz w:val="20"/>
        </w:rPr>
        <w:t>informed</w:t>
      </w:r>
      <w:r>
        <w:rPr>
          <w:spacing w:val="-1"/>
          <w:sz w:val="20"/>
        </w:rPr>
        <w:t> </w:t>
      </w:r>
      <w:r>
        <w:rPr>
          <w:sz w:val="20"/>
        </w:rPr>
        <w:t>of what</w:t>
      </w:r>
      <w:r>
        <w:rPr>
          <w:spacing w:val="-1"/>
          <w:sz w:val="20"/>
        </w:rPr>
        <w:t> </w:t>
      </w:r>
      <w:r>
        <w:rPr>
          <w:sz w:val="20"/>
        </w:rPr>
        <w:t>children</w:t>
      </w:r>
      <w:r>
        <w:rPr>
          <w:spacing w:val="-1"/>
          <w:sz w:val="20"/>
        </w:rPr>
        <w:t> </w:t>
      </w:r>
      <w:r>
        <w:rPr>
          <w:sz w:val="20"/>
        </w:rPr>
        <w:t>are eating?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  <w:tab w:pos="391" w:val="left" w:leader="none"/>
        </w:tabs>
        <w:spacing w:line="240" w:lineRule="auto" w:before="56" w:after="0"/>
        <w:ind w:left="390" w:right="0" w:hanging="285"/>
        <w:jc w:val="left"/>
        <w:rPr>
          <w:sz w:val="20"/>
        </w:rPr>
      </w:pPr>
      <w:r>
        <w:rPr>
          <w:sz w:val="20"/>
        </w:rPr>
        <w:t>How does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service</w:t>
      </w:r>
      <w:r>
        <w:rPr>
          <w:spacing w:val="1"/>
          <w:sz w:val="20"/>
        </w:rPr>
        <w:t> </w:t>
      </w:r>
      <w:r>
        <w:rPr>
          <w:sz w:val="20"/>
        </w:rPr>
        <w:t>give</w:t>
      </w:r>
      <w:r>
        <w:rPr>
          <w:spacing w:val="1"/>
          <w:sz w:val="20"/>
        </w:rPr>
        <w:t> </w:t>
      </w:r>
      <w:r>
        <w:rPr>
          <w:sz w:val="20"/>
        </w:rPr>
        <w:t>medication?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  <w:tab w:pos="391" w:val="left" w:leader="none"/>
        </w:tabs>
        <w:spacing w:line="240" w:lineRule="auto" w:before="61" w:after="0"/>
        <w:ind w:left="390" w:right="0" w:hanging="285"/>
        <w:jc w:val="left"/>
        <w:rPr>
          <w:sz w:val="20"/>
        </w:rPr>
      </w:pPr>
      <w:r>
        <w:rPr>
          <w:sz w:val="20"/>
        </w:rPr>
        <w:t>How does the</w:t>
      </w:r>
      <w:r>
        <w:rPr>
          <w:spacing w:val="1"/>
          <w:sz w:val="20"/>
        </w:rPr>
        <w:t> </w:t>
      </w:r>
      <w:r>
        <w:rPr>
          <w:sz w:val="20"/>
        </w:rPr>
        <w:t>service communicate</w:t>
      </w:r>
      <w:r>
        <w:rPr>
          <w:spacing w:val="1"/>
          <w:sz w:val="20"/>
        </w:rPr>
        <w:t> </w:t>
      </w:r>
      <w:r>
        <w:rPr>
          <w:sz w:val="20"/>
        </w:rPr>
        <w:t>with families?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  <w:tab w:pos="391" w:val="left" w:leader="none"/>
        </w:tabs>
        <w:spacing w:line="244" w:lineRule="auto" w:before="61" w:after="0"/>
        <w:ind w:left="390" w:right="312" w:hanging="284"/>
        <w:jc w:val="left"/>
        <w:rPr>
          <w:sz w:val="20"/>
        </w:rPr>
      </w:pPr>
      <w:r>
        <w:rPr>
          <w:sz w:val="20"/>
        </w:rPr>
        <w:t>How</w:t>
      </w:r>
      <w:r>
        <w:rPr>
          <w:spacing w:val="1"/>
          <w:sz w:val="20"/>
        </w:rPr>
        <w:t> </w:t>
      </w:r>
      <w:r>
        <w:rPr>
          <w:sz w:val="20"/>
        </w:rPr>
        <w:t>does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service</w:t>
      </w:r>
      <w:r>
        <w:rPr>
          <w:spacing w:val="1"/>
          <w:sz w:val="20"/>
        </w:rPr>
        <w:t> </w:t>
      </w:r>
      <w:r>
        <w:rPr>
          <w:sz w:val="20"/>
        </w:rPr>
        <w:t>manage</w:t>
      </w:r>
      <w:r>
        <w:rPr>
          <w:spacing w:val="1"/>
          <w:sz w:val="20"/>
        </w:rPr>
        <w:t> </w:t>
      </w:r>
      <w:r>
        <w:rPr>
          <w:sz w:val="20"/>
        </w:rPr>
        <w:t>toilet</w:t>
      </w:r>
      <w:r>
        <w:rPr>
          <w:spacing w:val="1"/>
          <w:sz w:val="20"/>
        </w:rPr>
        <w:t> </w:t>
      </w:r>
      <w:r>
        <w:rPr>
          <w:sz w:val="20"/>
        </w:rPr>
        <w:t>training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60"/>
          <w:sz w:val="20"/>
        </w:rPr>
        <w:t> </w:t>
      </w:r>
      <w:r>
        <w:rPr>
          <w:sz w:val="20"/>
        </w:rPr>
        <w:t>rest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relaxation?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  <w:tab w:pos="391" w:val="left" w:leader="none"/>
        </w:tabs>
        <w:spacing w:line="244" w:lineRule="auto" w:before="56" w:after="0"/>
        <w:ind w:left="390" w:right="330" w:hanging="284"/>
        <w:jc w:val="left"/>
        <w:rPr>
          <w:sz w:val="20"/>
        </w:rPr>
      </w:pP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places</w:t>
      </w:r>
      <w:r>
        <w:rPr>
          <w:spacing w:val="1"/>
          <w:sz w:val="20"/>
        </w:rPr>
        <w:t> </w:t>
      </w:r>
      <w:r>
        <w:rPr>
          <w:sz w:val="20"/>
        </w:rPr>
        <w:t>available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days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z w:val="20"/>
        </w:rPr>
        <w:t>your</w:t>
      </w:r>
      <w:r>
        <w:rPr>
          <w:spacing w:val="-60"/>
          <w:sz w:val="20"/>
        </w:rPr>
        <w:t> </w:t>
      </w:r>
      <w:r>
        <w:rPr>
          <w:sz w:val="20"/>
        </w:rPr>
        <w:t>family</w:t>
      </w:r>
      <w:r>
        <w:rPr>
          <w:spacing w:val="-13"/>
          <w:sz w:val="20"/>
        </w:rPr>
        <w:t> </w:t>
      </w:r>
      <w:r>
        <w:rPr>
          <w:sz w:val="20"/>
        </w:rPr>
        <w:t>needs?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  <w:tab w:pos="391" w:val="left" w:leader="none"/>
        </w:tabs>
        <w:spacing w:line="244" w:lineRule="auto" w:before="56" w:after="0"/>
        <w:ind w:left="390" w:right="105" w:hanging="284"/>
        <w:jc w:val="left"/>
        <w:rPr>
          <w:sz w:val="20"/>
        </w:rPr>
      </w:pPr>
      <w:r>
        <w:rPr>
          <w:sz w:val="20"/>
        </w:rPr>
        <w:t>What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operation?</w:t>
      </w:r>
      <w:r>
        <w:rPr>
          <w:spacing w:val="1"/>
          <w:sz w:val="20"/>
        </w:rPr>
        <w:t> </w:t>
      </w:r>
      <w:r>
        <w:rPr>
          <w:sz w:val="20"/>
        </w:rPr>
        <w:t>Does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service</w:t>
      </w:r>
      <w:r>
        <w:rPr>
          <w:spacing w:val="1"/>
          <w:sz w:val="20"/>
        </w:rPr>
        <w:t> </w:t>
      </w:r>
      <w:r>
        <w:rPr>
          <w:sz w:val="20"/>
        </w:rPr>
        <w:t>operate throughout the year or only during certain</w:t>
      </w:r>
      <w:r>
        <w:rPr>
          <w:spacing w:val="-61"/>
          <w:sz w:val="20"/>
        </w:rPr>
        <w:t> </w:t>
      </w:r>
      <w:r>
        <w:rPr>
          <w:sz w:val="20"/>
        </w:rPr>
        <w:t>times,</w:t>
      </w:r>
      <w:r>
        <w:rPr>
          <w:spacing w:val="-14"/>
          <w:sz w:val="20"/>
        </w:rPr>
        <w:t> </w:t>
      </w:r>
      <w:r>
        <w:rPr>
          <w:sz w:val="20"/>
        </w:rPr>
        <w:t>like</w:t>
      </w:r>
      <w:r>
        <w:rPr>
          <w:spacing w:val="-13"/>
          <w:sz w:val="20"/>
        </w:rPr>
        <w:t> </w:t>
      </w:r>
      <w:r>
        <w:rPr>
          <w:sz w:val="20"/>
        </w:rPr>
        <w:t>school</w:t>
      </w:r>
      <w:r>
        <w:rPr>
          <w:spacing w:val="-13"/>
          <w:sz w:val="20"/>
        </w:rPr>
        <w:t> </w:t>
      </w:r>
      <w:r>
        <w:rPr>
          <w:sz w:val="20"/>
        </w:rPr>
        <w:t>terms?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  <w:tab w:pos="391" w:val="left" w:leader="none"/>
        </w:tabs>
        <w:spacing w:line="240" w:lineRule="auto" w:before="56" w:after="0"/>
        <w:ind w:left="390" w:right="0" w:hanging="285"/>
        <w:jc w:val="left"/>
        <w:rPr>
          <w:sz w:val="20"/>
        </w:rPr>
      </w:pPr>
      <w:r>
        <w:rPr>
          <w:sz w:val="20"/>
        </w:rPr>
        <w:t>What</w:t>
      </w:r>
      <w:r>
        <w:rPr>
          <w:spacing w:val="3"/>
          <w:sz w:val="20"/>
        </w:rPr>
        <w:t> </w:t>
      </w:r>
      <w:r>
        <w:rPr>
          <w:sz w:val="20"/>
        </w:rPr>
        <w:t>are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fees</w:t>
      </w:r>
      <w:r>
        <w:rPr>
          <w:spacing w:val="3"/>
          <w:sz w:val="20"/>
        </w:rPr>
        <w:t> </w:t>
      </w:r>
      <w:r>
        <w:rPr>
          <w:sz w:val="20"/>
        </w:rPr>
        <w:t>or</w:t>
      </w:r>
      <w:r>
        <w:rPr>
          <w:spacing w:val="4"/>
          <w:sz w:val="20"/>
        </w:rPr>
        <w:t> </w:t>
      </w:r>
      <w:r>
        <w:rPr>
          <w:sz w:val="20"/>
        </w:rPr>
        <w:t>costs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attend?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  <w:tab w:pos="391" w:val="left" w:leader="none"/>
        </w:tabs>
        <w:spacing w:line="240" w:lineRule="auto" w:before="61" w:after="0"/>
        <w:ind w:left="390" w:right="0" w:hanging="285"/>
        <w:jc w:val="left"/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there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fee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placed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waiting</w:t>
      </w:r>
      <w:r>
        <w:rPr>
          <w:spacing w:val="-3"/>
          <w:sz w:val="20"/>
        </w:rPr>
        <w:t> </w:t>
      </w:r>
      <w:r>
        <w:rPr>
          <w:sz w:val="20"/>
        </w:rPr>
        <w:t>list?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  <w:tab w:pos="391" w:val="left" w:leader="none"/>
        </w:tabs>
        <w:spacing w:line="244" w:lineRule="auto" w:before="61" w:after="0"/>
        <w:ind w:left="390" w:right="406" w:hanging="284"/>
        <w:jc w:val="left"/>
        <w:rPr>
          <w:sz w:val="20"/>
        </w:rPr>
      </w:pPr>
      <w:r>
        <w:rPr>
          <w:sz w:val="20"/>
        </w:rPr>
        <w:t>Does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service</w:t>
      </w:r>
      <w:r>
        <w:rPr>
          <w:spacing w:val="6"/>
          <w:sz w:val="20"/>
        </w:rPr>
        <w:t> </w:t>
      </w:r>
      <w:r>
        <w:rPr>
          <w:sz w:val="20"/>
        </w:rPr>
        <w:t>offer</w:t>
      </w:r>
      <w:r>
        <w:rPr>
          <w:spacing w:val="6"/>
          <w:sz w:val="20"/>
        </w:rPr>
        <w:t> </w:t>
      </w:r>
      <w:r>
        <w:rPr>
          <w:sz w:val="20"/>
        </w:rPr>
        <w:t>wrap-around</w:t>
      </w:r>
      <w:r>
        <w:rPr>
          <w:spacing w:val="6"/>
          <w:sz w:val="20"/>
        </w:rPr>
        <w:t> </w:t>
      </w:r>
      <w:r>
        <w:rPr>
          <w:sz w:val="20"/>
        </w:rPr>
        <w:t>care</w:t>
      </w:r>
      <w:r>
        <w:rPr>
          <w:spacing w:val="5"/>
          <w:sz w:val="20"/>
        </w:rPr>
        <w:t> </w:t>
      </w:r>
      <w:r>
        <w:rPr>
          <w:sz w:val="20"/>
        </w:rPr>
        <w:t>before</w:t>
      </w:r>
      <w:r>
        <w:rPr>
          <w:spacing w:val="-60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after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kindergarten</w:t>
      </w:r>
      <w:r>
        <w:rPr>
          <w:spacing w:val="-8"/>
          <w:sz w:val="20"/>
        </w:rPr>
        <w:t> </w:t>
      </w:r>
      <w:r>
        <w:rPr>
          <w:sz w:val="20"/>
        </w:rPr>
        <w:t>program?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spacing w:line="244" w:lineRule="auto" w:before="1"/>
        <w:ind w:left="107"/>
        <w:rPr>
          <w:b/>
        </w:rPr>
      </w:pPr>
      <w:r>
        <w:rPr>
          <w:b/>
          <w:color w:val="8756A3"/>
          <w:w w:val="95"/>
        </w:rPr>
        <w:t>Enrolling</w:t>
      </w:r>
      <w:r>
        <w:rPr>
          <w:b/>
          <w:color w:val="8756A3"/>
          <w:spacing w:val="-13"/>
          <w:w w:val="95"/>
        </w:rPr>
        <w:t> </w:t>
      </w:r>
      <w:r>
        <w:rPr>
          <w:b/>
          <w:color w:val="8756A3"/>
          <w:w w:val="95"/>
        </w:rPr>
        <w:t>your</w:t>
      </w:r>
      <w:r>
        <w:rPr>
          <w:b/>
          <w:color w:val="8756A3"/>
          <w:spacing w:val="-12"/>
          <w:w w:val="95"/>
        </w:rPr>
        <w:t> </w:t>
      </w:r>
      <w:r>
        <w:rPr>
          <w:b/>
          <w:color w:val="8756A3"/>
          <w:w w:val="95"/>
        </w:rPr>
        <w:t>child</w:t>
      </w:r>
      <w:r>
        <w:rPr>
          <w:b/>
          <w:color w:val="8756A3"/>
          <w:spacing w:val="-12"/>
          <w:w w:val="95"/>
        </w:rPr>
        <w:t> </w:t>
      </w:r>
      <w:r>
        <w:rPr>
          <w:b/>
          <w:color w:val="8756A3"/>
          <w:w w:val="95"/>
        </w:rPr>
        <w:t>in</w:t>
      </w:r>
      <w:r>
        <w:rPr>
          <w:b/>
          <w:color w:val="8756A3"/>
          <w:spacing w:val="-12"/>
          <w:w w:val="95"/>
        </w:rPr>
        <w:t> </w:t>
      </w:r>
      <w:r>
        <w:rPr>
          <w:b/>
          <w:color w:val="8756A3"/>
          <w:w w:val="95"/>
        </w:rPr>
        <w:t>Three-Year-Old</w:t>
      </w:r>
      <w:r>
        <w:rPr>
          <w:b/>
          <w:color w:val="8756A3"/>
          <w:spacing w:val="-82"/>
          <w:w w:val="95"/>
        </w:rPr>
        <w:t> </w:t>
      </w:r>
      <w:r>
        <w:rPr>
          <w:b/>
          <w:color w:val="8756A3"/>
        </w:rPr>
        <w:t>Kindergarten</w:t>
      </w:r>
    </w:p>
    <w:p>
      <w:pPr>
        <w:pStyle w:val="BodyText"/>
        <w:spacing w:line="254" w:lineRule="auto" w:before="219"/>
        <w:ind w:left="107" w:right="344"/>
      </w:pPr>
      <w:r>
        <w:rPr/>
        <w:t>Most services have an enrolment process that</w:t>
      </w:r>
      <w:r>
        <w:rPr>
          <w:spacing w:val="1"/>
        </w:rPr>
        <w:t> </w:t>
      </w:r>
      <w:r>
        <w:rPr/>
        <w:t>opens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year</w:t>
      </w:r>
      <w:r>
        <w:rPr>
          <w:spacing w:val="2"/>
        </w:rPr>
        <w:t> </w:t>
      </w:r>
      <w:r>
        <w:rPr/>
        <w:t>before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child</w:t>
      </w:r>
      <w:r>
        <w:rPr>
          <w:spacing w:val="2"/>
        </w:rPr>
        <w:t> </w:t>
      </w:r>
      <w:r>
        <w:rPr/>
        <w:t>starts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kindergarten</w:t>
      </w:r>
      <w:r>
        <w:rPr>
          <w:spacing w:val="-60"/>
        </w:rPr>
        <w:t> </w:t>
      </w:r>
      <w:r>
        <w:rPr/>
        <w:t>program, so it helps to enrol when your child turns</w:t>
      </w:r>
      <w:r>
        <w:rPr>
          <w:spacing w:val="-61"/>
        </w:rPr>
        <w:t> </w:t>
      </w:r>
      <w:r>
        <w:rPr/>
        <w:t>two</w:t>
      </w:r>
      <w:r>
        <w:rPr>
          <w:spacing w:val="-13"/>
        </w:rPr>
        <w:t> </w:t>
      </w:r>
      <w:r>
        <w:rPr/>
        <w:t>years</w:t>
      </w:r>
      <w:r>
        <w:rPr>
          <w:spacing w:val="-13"/>
        </w:rPr>
        <w:t> </w:t>
      </w:r>
      <w:r>
        <w:rPr/>
        <w:t>old.</w:t>
      </w:r>
    </w:p>
    <w:p>
      <w:pPr>
        <w:pStyle w:val="BodyText"/>
        <w:spacing w:before="58"/>
        <w:ind w:left="107"/>
        <w:jc w:val="both"/>
      </w:pPr>
      <w:r>
        <w:rPr/>
        <w:t>Once</w:t>
      </w:r>
      <w:r>
        <w:rPr>
          <w:spacing w:val="3"/>
        </w:rPr>
        <w:t> </w:t>
      </w:r>
      <w:r>
        <w:rPr/>
        <w:t>you</w:t>
      </w:r>
      <w:r>
        <w:rPr>
          <w:spacing w:val="4"/>
        </w:rPr>
        <w:t> </w:t>
      </w:r>
      <w:r>
        <w:rPr/>
        <w:t>have</w:t>
      </w:r>
      <w:r>
        <w:rPr>
          <w:spacing w:val="4"/>
        </w:rPr>
        <w:t> </w:t>
      </w:r>
      <w:r>
        <w:rPr/>
        <w:t>selected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kindergarten</w:t>
      </w:r>
      <w:r>
        <w:rPr>
          <w:spacing w:val="4"/>
        </w:rPr>
        <w:t> </w:t>
      </w:r>
      <w:r>
        <w:rPr/>
        <w:t>program,</w:t>
      </w:r>
    </w:p>
    <w:p>
      <w:pPr>
        <w:pStyle w:val="BodyText"/>
        <w:spacing w:line="254" w:lineRule="auto" w:before="14"/>
        <w:ind w:left="107" w:right="201"/>
        <w:jc w:val="both"/>
      </w:pPr>
      <w:r>
        <w:rPr/>
        <w:t>it’s</w:t>
      </w:r>
      <w:r>
        <w:rPr>
          <w:spacing w:val="-7"/>
        </w:rPr>
        <w:t> </w:t>
      </w:r>
      <w:r>
        <w:rPr/>
        <w:t>helpful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talk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service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staff</w:t>
      </w:r>
      <w:r>
        <w:rPr>
          <w:spacing w:val="-7"/>
        </w:rPr>
        <w:t> </w:t>
      </w:r>
      <w:r>
        <w:rPr/>
        <w:t>to</w:t>
      </w:r>
      <w:r>
        <w:rPr>
          <w:spacing w:val="-61"/>
        </w:rPr>
        <w:t> </w:t>
      </w:r>
      <w:r>
        <w:rPr/>
        <w:t>seek more information about the enrolment process</w:t>
      </w:r>
      <w:r>
        <w:rPr>
          <w:spacing w:val="-61"/>
        </w:rPr>
        <w:t> </w:t>
      </w:r>
      <w:r>
        <w:rPr/>
        <w:t>and,</w:t>
      </w:r>
      <w:r>
        <w:rPr>
          <w:spacing w:val="-14"/>
        </w:rPr>
        <w:t> </w:t>
      </w:r>
      <w:r>
        <w:rPr/>
        <w:t>if</w:t>
      </w:r>
      <w:r>
        <w:rPr>
          <w:spacing w:val="-14"/>
        </w:rPr>
        <w:t> </w:t>
      </w:r>
      <w:r>
        <w:rPr/>
        <w:t>possible,</w:t>
      </w:r>
      <w:r>
        <w:rPr>
          <w:spacing w:val="-13"/>
        </w:rPr>
        <w:t> </w:t>
      </w:r>
      <w:r>
        <w:rPr/>
        <w:t>visit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service.</w:t>
      </w:r>
    </w:p>
    <w:p>
      <w:pPr>
        <w:spacing w:after="0" w:line="254" w:lineRule="auto"/>
        <w:jc w:val="both"/>
        <w:sectPr>
          <w:type w:val="continuous"/>
          <w:pgSz w:w="11910" w:h="16840"/>
          <w:pgMar w:header="467" w:footer="0" w:top="1880" w:bottom="0" w:left="460" w:right="460"/>
          <w:cols w:num="2" w:equalWidth="0">
            <w:col w:w="5317" w:space="238"/>
            <w:col w:w="5435"/>
          </w:cols>
        </w:sectPr>
      </w:pPr>
    </w:p>
    <w:p>
      <w:pPr>
        <w:pStyle w:val="BodyText"/>
      </w:pPr>
      <w:r>
        <w:rPr/>
        <w:pict>
          <v:group style="position:absolute;margin-left:0pt;margin-top:509.593597pt;width:595.3pt;height:332.3pt;mso-position-horizontal-relative:page;mso-position-vertical-relative:page;z-index:-15817216" id="docshapegroup18" coordorigin="0,10192" coordsize="11906,6646">
            <v:shape style="position:absolute;left:7738;top:10191;width:4168;height:5959" type="#_x0000_t75" id="docshape19" stroked="false">
              <v:imagedata r:id="rId15" o:title=""/>
            </v:shape>
            <v:rect style="position:absolute;left:0;top:14872;width:11906;height:1966" id="docshape20" filled="true" fillcolor="#8459a5" stroked="false">
              <v:fill type="solid"/>
            </v:rect>
            <v:rect style="position:absolute;left:10051;top:15694;width:7;height:463" id="docshape21" filled="true" fillcolor="#ffffff" stroked="false">
              <v:fill type="solid"/>
            </v:rect>
            <v:shape style="position:absolute;left:9245;top:15696;width:644;height:185" type="#_x0000_t75" id="docshape22" stroked="false">
              <v:imagedata r:id="rId7" o:title=""/>
            </v:shape>
            <v:shape style="position:absolute;left:8504;top:15454;width:730;height:784" id="docshape23" coordorigin="8505,15454" coordsize="730,784" path="m9231,15454l8505,15454,8620,15702,8879,15702,8879,15876,8700,15876,8868,16238,9034,15880,8995,15880,8958,15873,8929,15854,8909,15825,8901,15789,8909,15753,8929,15724,8958,15705,8995,15698,9118,15698,9231,15454xm9040,15868l9029,15873,9018,15876,9007,15879,8995,15880,9034,15880,9040,15868xm9186,15744l9137,15744,9137,15877,9186,15877,9186,15744xm8830,15702l8815,15702,8735,15876,8830,15876,8830,15702xm8995,15745l8978,15749,8964,15758,8954,15772,8951,15789,8954,15806,8964,15820,8978,15829,8995,15832,9006,15831,9016,15827,9025,15820,9032,15811,9066,15811,9087,15767,9032,15767,9025,15758,9016,15751,9006,15747,8995,15745xm9066,15811l9032,15811,9059,15827,9066,15811xm8761,15702l8673,15702,8717,15797,8761,15702xm9118,15698l8995,15698,9018,15701,9040,15710,9058,15724,9072,15742,9032,15767,9087,15767,9097,15744,9235,15744,9235,15701,9117,15701,9118,15698xe" filled="true" fillcolor="#ffffff" stroked="false">
              <v:path arrowok="t"/>
              <v:fill type="solid"/>
            </v:shape>
            <v:shape style="position:absolute;left:9128;top:15948;width:731;height:206" type="#_x0000_t75" id="docshape24" stroked="false">
              <v:imagedata r:id="rId8" o:title=""/>
            </v:shape>
            <v:shape style="position:absolute;left:10232;top:15695;width:885;height:319" type="#_x0000_t75" id="docshape25" stroked="false">
              <v:imagedata r:id="rId9" o:title=""/>
            </v:shape>
            <v:shape style="position:absolute;left:7708;top:15451;width:433;height:787" id="docshape26" coordorigin="7708,15451" coordsize="433,787" path="m7776,15451l7752,15451,7862,15688,7826,15688,7826,15779,7825,15779,7708,15678,7708,15894,7764,15894,7764,15804,7766,15804,7883,15904,7883,15732,8117,16238,8141,16238,7776,15451xe" filled="true" fillcolor="#ffffff" stroked="false">
              <v:path arrowok="t"/>
              <v:fill type="solid"/>
            </v:shape>
            <v:shape style="position:absolute;left:6189;top:15501;width:374;height:144" type="#_x0000_t75" id="docshape27" stroked="false">
              <v:imagedata r:id="rId10" o:title=""/>
            </v:shape>
            <v:shape style="position:absolute;left:6236;top:15683;width:782;height:216" type="#_x0000_t75" id="docshape28" stroked="false">
              <v:imagedata r:id="rId11" o:title=""/>
            </v:shape>
            <v:shape style="position:absolute;left:7196;top:15683;width:492;height:216" type="#_x0000_t75" id="docshape29" stroked="false">
              <v:imagedata r:id="rId12" o:title=""/>
            </v:shape>
            <v:shape style="position:absolute;left:5731;top:15451;width:1336;height:787" id="docshape30" coordorigin="5732,15451" coordsize="1336,787" path="m6395,16080l6390,16054,6374,16035,6347,16021,6309,16010,6297,16002,6295,15992,6302,15984,6314,15980,6329,15981,6342,15984,6353,15988,6363,15993,6391,15953,6375,15944,6357,15937,6336,15933,6314,15931,6284,15936,6259,15950,6241,15971,6235,15997,6240,16022,6256,16042,6283,16056,6322,16068,6337,16075,6338,16086,6329,16095,6314,16099,6298,16097,6283,16094,6270,16089,6261,16082,6242,16109,5937,15451,5732,15451,6096,16238,6302,16238,6255,16137,6269,16141,6283,16144,6298,16146,6314,16147,6345,16142,6371,16129,6389,16108,6395,16080xm6576,15936l6407,15936,6407,15986,6463,15986,6463,16142,6519,16142,6519,15986,6576,15986,6576,15936xm6892,15937l6723,15937,6723,15987,6779,15987,6779,16143,6835,16143,6835,15987,6892,15987,6892,15937xm7067,15936l6912,15936,6912,15986,6912,16014,6912,16064,6912,16092,6912,16142,7067,16142,7067,16092,6968,16092,6968,16064,7048,16064,7048,16014,6968,16014,6968,15986,7067,15986,7067,15936xe" filled="true" fillcolor="#ffffff" stroked="false">
              <v:path arrowok="t"/>
              <v:fill type="solid"/>
            </v:shape>
            <v:shape style="position:absolute;left:7017;top:15688;width:213;height:207" type="#_x0000_t75" id="docshape31" stroked="false">
              <v:imagedata r:id="rId13" o:title=""/>
            </v:shape>
            <v:shape style="position:absolute;left:6543;top:15936;width:213;height:207" id="docshape32" coordorigin="6543,15936" coordsize="213,207" path="m6660,15936l6639,15936,6543,16142,6604,16142,6614,16119,6745,16119,6722,16070,6631,16070,6649,16030,6703,16030,6660,15936xm6745,16119l6685,16119,6695,16142,6756,16142,6745,16119xm6703,16030l6650,16030,6668,16070,6722,16070,6703,16030xe" filled="true" fillcolor="#ffffff" stroked="false">
              <v:path arrowok="t"/>
              <v:fill type="solid"/>
            </v:shape>
            <v:shape style="position:absolute;left:5695;top:10431;width:3577;height:2703" type="#_x0000_t75" id="docshape33" stroked="false">
              <v:imagedata r:id="rId16" o:title=""/>
            </v:shape>
            <v:shape style="position:absolute;left:8965;top:10621;width:944;height:865" type="#_x0000_t75" id="docshape34" stroked="false">
              <v:imagedata r:id="rId17" o:title="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spacing w:before="96"/>
        <w:ind w:left="106" w:right="0" w:firstLine="0"/>
        <w:jc w:val="left"/>
        <w:rPr>
          <w:sz w:val="12"/>
        </w:rPr>
      </w:pPr>
      <w:r>
        <w:rPr>
          <w:color w:val="FFFFFF"/>
          <w:sz w:val="12"/>
        </w:rPr>
        <w:t>(21-037)</w:t>
      </w:r>
    </w:p>
    <w:sectPr>
      <w:type w:val="continuous"/>
      <w:pgSz w:w="11910" w:h="16840"/>
      <w:pgMar w:header="467" w:footer="0" w:top="1880" w:bottom="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8240">
          <wp:simplePos x="0" y="0"/>
          <wp:positionH relativeFrom="page">
            <wp:posOffset>361151</wp:posOffset>
          </wp:positionH>
          <wp:positionV relativeFrom="page">
            <wp:posOffset>296507</wp:posOffset>
          </wp:positionV>
          <wp:extent cx="2000021" cy="8999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0021" cy="89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8752">
          <wp:simplePos x="0" y="0"/>
          <wp:positionH relativeFrom="page">
            <wp:posOffset>5203559</wp:posOffset>
          </wp:positionH>
          <wp:positionV relativeFrom="page">
            <wp:posOffset>424291</wp:posOffset>
          </wp:positionV>
          <wp:extent cx="1935741" cy="771423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35741" cy="771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88" w:hanging="284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4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9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4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9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09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14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19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Lucida Sans" w:hAnsi="Lucida Sans" w:eastAsia="Lucida Sans" w:cs="Lucida Sans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1"/>
      <w:ind w:left="106"/>
    </w:pPr>
    <w:rPr>
      <w:rFonts w:ascii="Lucida Sans Unicode" w:hAnsi="Lucida Sans Unicode" w:eastAsia="Lucida Sans Unicode" w:cs="Lucida Sans Unicode"/>
      <w:sz w:val="68"/>
      <w:szCs w:val="6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1"/>
      <w:ind w:left="390" w:hanging="284"/>
    </w:pPr>
    <w:rPr>
      <w:rFonts w:ascii="Lucida Sans" w:hAnsi="Lucida Sans" w:eastAsia="Lucida Sans" w:cs="Lucida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numbering" Target="numbering.xml"/><Relationship Id="rId3" Type="http://schemas.openxmlformats.org/officeDocument/2006/relationships/theme" Target="theme/theme1.xml"/><Relationship Id="rId21" Type="http://schemas.openxmlformats.org/officeDocument/2006/relationships/customXml" Target="../customXml/item3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fontTable" Target="fontTable.xml"/><Relationship Id="rId16" Type="http://schemas.openxmlformats.org/officeDocument/2006/relationships/image" Target="media/image11.pn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vic.gov.au/kinder" TargetMode="External"/><Relationship Id="rId11" Type="http://schemas.openxmlformats.org/officeDocument/2006/relationships/image" Target="media/image7.png"/><Relationship Id="rId5" Type="http://schemas.openxmlformats.org/officeDocument/2006/relationships/header" Target="header1.xml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yperlink" Target="http://www.startingblocks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Choosing a kindergarten service for my child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CC479145-8BBE-4055-873C-00027F574339}"/>
</file>

<file path=customXml/itemProps2.xml><?xml version="1.0" encoding="utf-8"?>
<ds:datastoreItem xmlns:ds="http://schemas.openxmlformats.org/officeDocument/2006/customXml" ds:itemID="{140FF59E-12B8-4AE3-BC7D-A77AA9C00184}"/>
</file>

<file path=customXml/itemProps3.xml><?xml version="1.0" encoding="utf-8"?>
<ds:datastoreItem xmlns:ds="http://schemas.openxmlformats.org/officeDocument/2006/customXml" ds:itemID="{16E5F3B1-61A3-4426-81D6-0D5C55A37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2021-08-12T02:39:48Z</dcterms:created>
  <dcterms:modified xsi:type="dcterms:W3CDTF">2021-08-12T02:39:48Z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2021-08-12T00:00:00Z</vt:filetime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ECD_Author">
    <vt:lpwstr>94;#Education|5232e41c-5101-41fe-b638-7d41d1371531</vt:lpwstr>
  </property>
  <property fmtid="{D5CDD505-2E9C-101B-9397-08002B2CF9AE}" pid="7" name="DEECD_ItemType">
    <vt:lpwstr>101;#Page|eb523acf-a821-456c-a76b-7607578309d7</vt:lpwstr>
  </property>
  <property fmtid="{D5CDD505-2E9C-101B-9397-08002B2CF9AE}" pid="8" name="DEECD_SubjectCategory">
    <vt:lpwstr/>
  </property>
  <property fmtid="{D5CDD505-2E9C-101B-9397-08002B2CF9AE}" pid="9" name="DEECD_Audience">
    <vt:lpwstr/>
  </property>
</Properties>
</file>