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AFDC" w14:textId="77777777" w:rsidR="009145E6" w:rsidRPr="001264FE" w:rsidRDefault="004D11F7" w:rsidP="009145E6">
      <w:pPr>
        <w:pStyle w:val="Heading1"/>
        <w:rPr>
          <w:lang w:val="en-AU"/>
        </w:rPr>
      </w:pPr>
      <w:r w:rsidRPr="001264FE">
        <w:rPr>
          <w:lang w:val="en-AU"/>
        </w:rPr>
        <w:t>Copy for translations</w:t>
      </w:r>
    </w:p>
    <w:p w14:paraId="20817446" w14:textId="77777777" w:rsidR="00366195" w:rsidRPr="001264FE" w:rsidRDefault="004D11F7" w:rsidP="00366195">
      <w:pPr>
        <w:rPr>
          <w:i/>
          <w:iCs/>
          <w:lang w:val="en-AU"/>
        </w:rPr>
      </w:pPr>
      <w:r w:rsidRPr="001264FE">
        <w:rPr>
          <w:i/>
          <w:iCs/>
          <w:lang w:val="en-AU"/>
        </w:rPr>
        <w:t>Prepared for Ethnolink</w:t>
      </w:r>
    </w:p>
    <w:p w14:paraId="215663E5" w14:textId="77777777" w:rsidR="00D174F6" w:rsidRPr="001264FE" w:rsidRDefault="004D11F7" w:rsidP="00366195">
      <w:pPr>
        <w:rPr>
          <w:lang w:val="en-AU"/>
        </w:rPr>
      </w:pPr>
      <w:r w:rsidRPr="001264FE">
        <w:rPr>
          <w:lang w:val="en-AU"/>
        </w:rPr>
        <w:t>29 June 2022</w:t>
      </w:r>
    </w:p>
    <w:p w14:paraId="0A430017" w14:textId="77777777" w:rsidR="009032EB" w:rsidRPr="001264FE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4767392A" w14:textId="77777777" w:rsidR="00934A02" w:rsidRPr="001264FE" w:rsidRDefault="004D11F7" w:rsidP="00366195">
      <w:pPr>
        <w:rPr>
          <w:rFonts w:cstheme="minorHAnsi"/>
          <w:b/>
          <w:bCs/>
          <w:szCs w:val="22"/>
          <w:lang w:val="en-AU"/>
        </w:rPr>
      </w:pPr>
      <w:r w:rsidRPr="001264FE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5E08CCAF" w14:textId="77777777" w:rsidR="00B12C57" w:rsidRPr="001264FE" w:rsidRDefault="004D11F7" w:rsidP="005666B6">
      <w:pPr>
        <w:pStyle w:val="Default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1264FE">
        <w:rPr>
          <w:rFonts w:asciiTheme="minorHAnsi" w:hAnsiTheme="minorHAnsi" w:cstheme="minorHAnsi"/>
          <w:sz w:val="22"/>
          <w:szCs w:val="22"/>
        </w:rPr>
        <w:t>Mul'ata guddaa akka qabaniif, ijoolleen keenya jireenya isaanii keessatti jalqabbii gaarii isaan barbaachisa.</w:t>
      </w:r>
    </w:p>
    <w:p w14:paraId="12A139E8" w14:textId="77777777" w:rsidR="005666B6" w:rsidRPr="001264FE" w:rsidRDefault="005666B6" w:rsidP="005666B6">
      <w:pPr>
        <w:pStyle w:val="Default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4E373513" w14:textId="77777777" w:rsidR="00D174F6" w:rsidRPr="001264FE" w:rsidRDefault="004D11F7" w:rsidP="005666B6">
      <w:pPr>
        <w:pStyle w:val="Default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1264FE">
        <w:rPr>
          <w:rFonts w:asciiTheme="minorHAnsi" w:hAnsiTheme="minorHAnsi" w:cstheme="minorHAnsi"/>
          <w:sz w:val="22"/>
          <w:szCs w:val="22"/>
        </w:rPr>
        <w:t xml:space="preserve">Kanaafidha, waggoota 10 dhufan keessatti Mootummaan Viktooriyaa </w:t>
      </w:r>
      <w:r w:rsidRPr="001264FE">
        <w:rPr>
          <w:rFonts w:asciiTheme="minorHAnsi" w:hAnsiTheme="minorHAnsi" w:cstheme="minorHAnsi"/>
          <w:sz w:val="22"/>
          <w:szCs w:val="22"/>
        </w:rPr>
        <w:t>biiliyoona $9 wantoota arman gadiif kan waadaa galeef:</w:t>
      </w:r>
      <w:r w:rsidRPr="001264FE">
        <w:rPr>
          <w:rFonts w:asciiTheme="minorHAnsi" w:hAnsiTheme="minorHAnsi" w:cstheme="minorHAnsi"/>
          <w:sz w:val="22"/>
          <w:szCs w:val="22"/>
        </w:rPr>
        <w:br/>
      </w:r>
    </w:p>
    <w:p w14:paraId="36FBF1CB" w14:textId="77777777" w:rsidR="00D174F6" w:rsidRPr="001264FE" w:rsidRDefault="004D11F7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1264FE">
        <w:rPr>
          <w:rFonts w:asciiTheme="minorHAnsi" w:hAnsiTheme="minorHAnsi" w:cstheme="minorHAnsi"/>
          <w:sz w:val="22"/>
          <w:szCs w:val="22"/>
        </w:rPr>
        <w:t>bara 2023 irraa eegalee daa’imman hundaaf sagantaalee Mana Barumsaa Daa’immanii Waggaa Sadii fi Afur BILISAN mana barumsaa daa’immanii hirmaatan keessatti kennuu</w:t>
      </w:r>
    </w:p>
    <w:p w14:paraId="7A77D50E" w14:textId="77777777" w:rsidR="004B442A" w:rsidRPr="001264FE" w:rsidRDefault="004D11F7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1264FE">
        <w:rPr>
          <w:rFonts w:asciiTheme="minorHAnsi" w:hAnsiTheme="minorHAnsi" w:cstheme="minorHAnsi"/>
          <w:sz w:val="22"/>
          <w:szCs w:val="22"/>
        </w:rPr>
        <w:t xml:space="preserve">bara 2025 irraa eegalee Mana Barumsaa </w:t>
      </w:r>
      <w:r w:rsidRPr="001264FE">
        <w:rPr>
          <w:rFonts w:asciiTheme="minorHAnsi" w:hAnsiTheme="minorHAnsi" w:cstheme="minorHAnsi"/>
          <w:sz w:val="22"/>
          <w:szCs w:val="22"/>
        </w:rPr>
        <w:t>Daa’immanii Waggaa Afur osoo hin taane ‘Pre-Prep’ jalqabsisu</w:t>
      </w:r>
    </w:p>
    <w:p w14:paraId="623571E5" w14:textId="77777777" w:rsidR="004B442A" w:rsidRPr="001264FE" w:rsidRDefault="004D11F7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1264FE">
        <w:rPr>
          <w:rFonts w:asciiTheme="minorHAnsi" w:hAnsiTheme="minorHAnsi" w:cstheme="minorHAnsi"/>
          <w:sz w:val="22"/>
          <w:szCs w:val="22"/>
        </w:rPr>
        <w:t>waggoota 10 dhufan keessatti wiirtuuwwan kunuunsa daa’immanii 50 kan mootummaa gatii madaalawaa ta’een hundeessuu.</w:t>
      </w:r>
    </w:p>
    <w:p w14:paraId="375F491D" w14:textId="77777777" w:rsidR="005666B6" w:rsidRPr="001264FE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cstheme="minorHAnsi"/>
          <w:szCs w:val="22"/>
        </w:rPr>
      </w:pPr>
    </w:p>
    <w:p w14:paraId="5D84BF17" w14:textId="77777777" w:rsidR="005666B6" w:rsidRPr="007B370B" w:rsidRDefault="004D11F7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ajorHAnsi"/>
          <w:color w:val="040000"/>
          <w:sz w:val="21"/>
          <w:szCs w:val="21"/>
        </w:rPr>
      </w:pPr>
      <w:r w:rsidRPr="001264FE">
        <w:rPr>
          <w:rFonts w:cstheme="minorHAnsi"/>
          <w:szCs w:val="22"/>
        </w:rPr>
        <w:t xml:space="preserve">Maatiilen duraanuu sagantaalee Mana Barumsaa Daa’immanii Waggaa Sadii </w:t>
      </w:r>
      <w:r w:rsidRPr="001264FE">
        <w:rPr>
          <w:rFonts w:cstheme="minorHAnsi"/>
          <w:szCs w:val="22"/>
        </w:rPr>
        <w:t>ta'an sa’aatiile shan hanga 15 kan mootummaan deeggaramu kutaa biyyaa guutuu keessatti argachuu danda’u. Waggaa dhufu irraa eegalee kun manneen barnootaa daa’immanii fi wiirtuuwwan kunuunsa daa’immanii hirmaatan keessatti bilisa ta’a.</w:t>
      </w:r>
    </w:p>
    <w:sectPr w:rsidR="005666B6" w:rsidRPr="007B370B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605D2" w14:textId="77777777" w:rsidR="004D11F7" w:rsidRDefault="004D11F7">
      <w:pPr>
        <w:spacing w:after="0"/>
      </w:pPr>
      <w:r>
        <w:separator/>
      </w:r>
    </w:p>
  </w:endnote>
  <w:endnote w:type="continuationSeparator" w:id="0">
    <w:p w14:paraId="4BACBAEB" w14:textId="77777777" w:rsidR="004D11F7" w:rsidRDefault="004D11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3C1C" w14:textId="77777777" w:rsidR="00A31926" w:rsidRDefault="004D11F7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16BC188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4707" w14:textId="77777777" w:rsidR="00A31926" w:rsidRDefault="004D11F7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F15CED3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FDFD" w14:textId="77777777" w:rsidR="004D11F7" w:rsidRDefault="004D11F7">
      <w:pPr>
        <w:spacing w:after="0"/>
      </w:pPr>
      <w:r>
        <w:separator/>
      </w:r>
    </w:p>
  </w:footnote>
  <w:footnote w:type="continuationSeparator" w:id="0">
    <w:p w14:paraId="3FE4CE0C" w14:textId="77777777" w:rsidR="004D11F7" w:rsidRDefault="004D11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0363" w14:textId="77777777" w:rsidR="003967DD" w:rsidRDefault="004D11F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01E4214" wp14:editId="43D9AE9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82696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45B49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9C9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B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48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49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B85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EA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C6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DE5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BE00810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2D1E3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441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67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20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EE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AD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45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AB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6350900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B9045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A4B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E7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0F8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FCB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4D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CC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22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AF246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833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7AF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0D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A3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707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068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2B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C22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5080A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851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2B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2A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CA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AC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AE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E3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2455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BF4C3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4969E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DA269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E4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0B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07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6D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AB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187C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C20E2268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7742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2D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E4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89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A7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47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A1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260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5CFEDCD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F112F7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BAB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4E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20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857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67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84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F21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CCE64F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8EF11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6685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E801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46C6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08CF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66CFA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2EDE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C270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157EDD2C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5E8C9C76" w:tentative="1">
      <w:start w:val="1"/>
      <w:numFmt w:val="lowerLetter"/>
      <w:lvlText w:val="%2."/>
      <w:lvlJc w:val="left"/>
      <w:pPr>
        <w:ind w:left="1440" w:hanging="360"/>
      </w:pPr>
    </w:lvl>
    <w:lvl w:ilvl="2" w:tplc="FA1A50C6" w:tentative="1">
      <w:start w:val="1"/>
      <w:numFmt w:val="lowerRoman"/>
      <w:lvlText w:val="%3."/>
      <w:lvlJc w:val="right"/>
      <w:pPr>
        <w:ind w:left="2160" w:hanging="180"/>
      </w:pPr>
    </w:lvl>
    <w:lvl w:ilvl="3" w:tplc="2E62CCB8" w:tentative="1">
      <w:start w:val="1"/>
      <w:numFmt w:val="decimal"/>
      <w:lvlText w:val="%4."/>
      <w:lvlJc w:val="left"/>
      <w:pPr>
        <w:ind w:left="2880" w:hanging="360"/>
      </w:pPr>
    </w:lvl>
    <w:lvl w:ilvl="4" w:tplc="2D8CAD3E" w:tentative="1">
      <w:start w:val="1"/>
      <w:numFmt w:val="lowerLetter"/>
      <w:lvlText w:val="%5."/>
      <w:lvlJc w:val="left"/>
      <w:pPr>
        <w:ind w:left="3600" w:hanging="360"/>
      </w:pPr>
    </w:lvl>
    <w:lvl w:ilvl="5" w:tplc="D7CAFA94" w:tentative="1">
      <w:start w:val="1"/>
      <w:numFmt w:val="lowerRoman"/>
      <w:lvlText w:val="%6."/>
      <w:lvlJc w:val="right"/>
      <w:pPr>
        <w:ind w:left="4320" w:hanging="180"/>
      </w:pPr>
    </w:lvl>
    <w:lvl w:ilvl="6" w:tplc="A9EA1974" w:tentative="1">
      <w:start w:val="1"/>
      <w:numFmt w:val="decimal"/>
      <w:lvlText w:val="%7."/>
      <w:lvlJc w:val="left"/>
      <w:pPr>
        <w:ind w:left="5040" w:hanging="360"/>
      </w:pPr>
    </w:lvl>
    <w:lvl w:ilvl="7" w:tplc="BE08F1C6" w:tentative="1">
      <w:start w:val="1"/>
      <w:numFmt w:val="lowerLetter"/>
      <w:lvlText w:val="%8."/>
      <w:lvlJc w:val="left"/>
      <w:pPr>
        <w:ind w:left="5760" w:hanging="360"/>
      </w:pPr>
    </w:lvl>
    <w:lvl w:ilvl="8" w:tplc="EC3EA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A85E891C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63E00574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A574D356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1C6A6498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9766986A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8330397C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ABBAA792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39249ACC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2956552A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5942C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45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8A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26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25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A41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CE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6B2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65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73C02C5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9ECA3856" w:tentative="1">
      <w:start w:val="1"/>
      <w:numFmt w:val="lowerLetter"/>
      <w:lvlText w:val="%2."/>
      <w:lvlJc w:val="left"/>
      <w:pPr>
        <w:ind w:left="1440" w:hanging="360"/>
      </w:pPr>
    </w:lvl>
    <w:lvl w:ilvl="2" w:tplc="B26EA972" w:tentative="1">
      <w:start w:val="1"/>
      <w:numFmt w:val="lowerRoman"/>
      <w:lvlText w:val="%3."/>
      <w:lvlJc w:val="right"/>
      <w:pPr>
        <w:ind w:left="2160" w:hanging="180"/>
      </w:pPr>
    </w:lvl>
    <w:lvl w:ilvl="3" w:tplc="FBB28014" w:tentative="1">
      <w:start w:val="1"/>
      <w:numFmt w:val="decimal"/>
      <w:lvlText w:val="%4."/>
      <w:lvlJc w:val="left"/>
      <w:pPr>
        <w:ind w:left="2880" w:hanging="360"/>
      </w:pPr>
    </w:lvl>
    <w:lvl w:ilvl="4" w:tplc="02582606" w:tentative="1">
      <w:start w:val="1"/>
      <w:numFmt w:val="lowerLetter"/>
      <w:lvlText w:val="%5."/>
      <w:lvlJc w:val="left"/>
      <w:pPr>
        <w:ind w:left="3600" w:hanging="360"/>
      </w:pPr>
    </w:lvl>
    <w:lvl w:ilvl="5" w:tplc="36C48488" w:tentative="1">
      <w:start w:val="1"/>
      <w:numFmt w:val="lowerRoman"/>
      <w:lvlText w:val="%6."/>
      <w:lvlJc w:val="right"/>
      <w:pPr>
        <w:ind w:left="4320" w:hanging="180"/>
      </w:pPr>
    </w:lvl>
    <w:lvl w:ilvl="6" w:tplc="CBAADCD8" w:tentative="1">
      <w:start w:val="1"/>
      <w:numFmt w:val="decimal"/>
      <w:lvlText w:val="%7."/>
      <w:lvlJc w:val="left"/>
      <w:pPr>
        <w:ind w:left="5040" w:hanging="360"/>
      </w:pPr>
    </w:lvl>
    <w:lvl w:ilvl="7" w:tplc="F99A2E86" w:tentative="1">
      <w:start w:val="1"/>
      <w:numFmt w:val="lowerLetter"/>
      <w:lvlText w:val="%8."/>
      <w:lvlJc w:val="left"/>
      <w:pPr>
        <w:ind w:left="5760" w:hanging="360"/>
      </w:pPr>
    </w:lvl>
    <w:lvl w:ilvl="8" w:tplc="12E2D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79122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76F5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16C406">
      <w:start w:val="1"/>
      <w:numFmt w:val="lowerRoman"/>
      <w:lvlText w:val="%3."/>
      <w:lvlJc w:val="right"/>
      <w:pPr>
        <w:ind w:left="2160" w:hanging="180"/>
      </w:pPr>
    </w:lvl>
    <w:lvl w:ilvl="3" w:tplc="A15CF23C" w:tentative="1">
      <w:start w:val="1"/>
      <w:numFmt w:val="decimal"/>
      <w:lvlText w:val="%4."/>
      <w:lvlJc w:val="left"/>
      <w:pPr>
        <w:ind w:left="2880" w:hanging="360"/>
      </w:pPr>
    </w:lvl>
    <w:lvl w:ilvl="4" w:tplc="AAB42AF2" w:tentative="1">
      <w:start w:val="1"/>
      <w:numFmt w:val="lowerLetter"/>
      <w:lvlText w:val="%5."/>
      <w:lvlJc w:val="left"/>
      <w:pPr>
        <w:ind w:left="3600" w:hanging="360"/>
      </w:pPr>
    </w:lvl>
    <w:lvl w:ilvl="5" w:tplc="F2404AE4" w:tentative="1">
      <w:start w:val="1"/>
      <w:numFmt w:val="lowerRoman"/>
      <w:lvlText w:val="%6."/>
      <w:lvlJc w:val="right"/>
      <w:pPr>
        <w:ind w:left="4320" w:hanging="180"/>
      </w:pPr>
    </w:lvl>
    <w:lvl w:ilvl="6" w:tplc="6DD8521A" w:tentative="1">
      <w:start w:val="1"/>
      <w:numFmt w:val="decimal"/>
      <w:lvlText w:val="%7."/>
      <w:lvlJc w:val="left"/>
      <w:pPr>
        <w:ind w:left="5040" w:hanging="360"/>
      </w:pPr>
    </w:lvl>
    <w:lvl w:ilvl="7" w:tplc="1752E3A2" w:tentative="1">
      <w:start w:val="1"/>
      <w:numFmt w:val="lowerLetter"/>
      <w:lvlText w:val="%8."/>
      <w:lvlJc w:val="left"/>
      <w:pPr>
        <w:ind w:left="5760" w:hanging="360"/>
      </w:pPr>
    </w:lvl>
    <w:lvl w:ilvl="8" w:tplc="6EB20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A17C8D34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83444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6E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A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E7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6C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4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4A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B40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0288921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4490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6E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07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A0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54A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69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0C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52F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072C636C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9BB61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C9D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83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80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85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67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2F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675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B7664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CE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27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A0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20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E0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57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24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6E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70B8B9D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396839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610798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843EE47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16257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64EB2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530054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928454B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9EEE8D8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9F9EFB4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CDF24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CE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85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AA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8EE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05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6B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30D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4ED230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589E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A6B7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2213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A08C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CC0575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CE70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C16EF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3FA49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BE683E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4CD8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24E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E608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8CE9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4EE5C1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BF441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176D20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6C9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433A61B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CF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E7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A5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22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3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45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22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55482D5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270A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3A42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C9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40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B2B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6A2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A40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421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7C02F7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94EE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83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697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80F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85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60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0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28B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1BD6446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F7A2B8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E4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43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86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527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27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01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01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E30281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D82D6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BE73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1A3A6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3ED8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AE481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126C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2AAA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77C62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01D49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A3C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22F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03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A6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CB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883A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CB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448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5712B55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44BC5C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EA2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60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8D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CC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C6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8D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A8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3F922AC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BAAC0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AD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85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08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20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4A6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0C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0B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992070">
    <w:abstractNumId w:val="16"/>
  </w:num>
  <w:num w:numId="2" w16cid:durableId="1315337137">
    <w:abstractNumId w:val="26"/>
  </w:num>
  <w:num w:numId="3" w16cid:durableId="832337722">
    <w:abstractNumId w:val="11"/>
  </w:num>
  <w:num w:numId="4" w16cid:durableId="1979332532">
    <w:abstractNumId w:val="14"/>
  </w:num>
  <w:num w:numId="5" w16cid:durableId="119308116">
    <w:abstractNumId w:val="7"/>
  </w:num>
  <w:num w:numId="6" w16cid:durableId="653147180">
    <w:abstractNumId w:val="32"/>
  </w:num>
  <w:num w:numId="7" w16cid:durableId="863516315">
    <w:abstractNumId w:val="6"/>
  </w:num>
  <w:num w:numId="8" w16cid:durableId="1633099952">
    <w:abstractNumId w:val="21"/>
  </w:num>
  <w:num w:numId="9" w16cid:durableId="356154672">
    <w:abstractNumId w:val="5"/>
  </w:num>
  <w:num w:numId="10" w16cid:durableId="194855381">
    <w:abstractNumId w:val="1"/>
  </w:num>
  <w:num w:numId="11" w16cid:durableId="1087921843">
    <w:abstractNumId w:val="27"/>
  </w:num>
  <w:num w:numId="12" w16cid:durableId="903102204">
    <w:abstractNumId w:val="13"/>
  </w:num>
  <w:num w:numId="13" w16cid:durableId="1344236092">
    <w:abstractNumId w:val="4"/>
  </w:num>
  <w:num w:numId="14" w16cid:durableId="1143277803">
    <w:abstractNumId w:val="3"/>
  </w:num>
  <w:num w:numId="15" w16cid:durableId="885028019">
    <w:abstractNumId w:val="2"/>
  </w:num>
  <w:num w:numId="16" w16cid:durableId="23678962">
    <w:abstractNumId w:val="9"/>
  </w:num>
  <w:num w:numId="17" w16cid:durableId="560797261">
    <w:abstractNumId w:val="19"/>
  </w:num>
  <w:num w:numId="18" w16cid:durableId="2144493585">
    <w:abstractNumId w:val="23"/>
  </w:num>
  <w:num w:numId="19" w16cid:durableId="2127651640">
    <w:abstractNumId w:val="30"/>
  </w:num>
  <w:num w:numId="20" w16cid:durableId="1284724420">
    <w:abstractNumId w:val="34"/>
  </w:num>
  <w:num w:numId="21" w16cid:durableId="112870571">
    <w:abstractNumId w:val="28"/>
  </w:num>
  <w:num w:numId="22" w16cid:durableId="1845851253">
    <w:abstractNumId w:val="33"/>
  </w:num>
  <w:num w:numId="23" w16cid:durableId="1864122873">
    <w:abstractNumId w:val="15"/>
  </w:num>
  <w:num w:numId="24" w16cid:durableId="549923266">
    <w:abstractNumId w:val="31"/>
  </w:num>
  <w:num w:numId="25" w16cid:durableId="1581719728">
    <w:abstractNumId w:val="22"/>
  </w:num>
  <w:num w:numId="26" w16cid:durableId="725764418">
    <w:abstractNumId w:val="10"/>
  </w:num>
  <w:num w:numId="27" w16cid:durableId="991985246">
    <w:abstractNumId w:val="12"/>
  </w:num>
  <w:num w:numId="28" w16cid:durableId="1113356991">
    <w:abstractNumId w:val="25"/>
  </w:num>
  <w:num w:numId="29" w16cid:durableId="1518732422">
    <w:abstractNumId w:val="24"/>
  </w:num>
  <w:num w:numId="30" w16cid:durableId="1921022269">
    <w:abstractNumId w:val="18"/>
  </w:num>
  <w:num w:numId="31" w16cid:durableId="1569220930">
    <w:abstractNumId w:val="17"/>
  </w:num>
  <w:num w:numId="32" w16cid:durableId="1044133898">
    <w:abstractNumId w:val="29"/>
  </w:num>
  <w:num w:numId="33" w16cid:durableId="502089441">
    <w:abstractNumId w:val="0"/>
  </w:num>
  <w:num w:numId="34" w16cid:durableId="615988672">
    <w:abstractNumId w:val="8"/>
  </w:num>
  <w:num w:numId="35" w16cid:durableId="43012523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4FE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11F7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1249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0D61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CB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Oromo-Translated-text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8564BF-3A1F-48DB-99AA-7596D6386EF6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