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2527"/>
        <w:gridCol w:w="1414"/>
        <w:gridCol w:w="2952"/>
        <w:gridCol w:w="2746"/>
        <w:gridCol w:w="1417"/>
        <w:gridCol w:w="1951"/>
      </w:tblGrid>
      <w:tr w:rsidR="006610B4" w:rsidRPr="006610B4" w14:paraId="03825750" w14:textId="0513EAC3" w:rsidTr="00D86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152986" w14:textId="77777777" w:rsidR="006610B4" w:rsidRPr="00A152FC" w:rsidRDefault="006610B4" w:rsidP="006610B4">
            <w:pPr>
              <w:rPr>
                <w:b w:val="0"/>
                <w:szCs w:val="20"/>
              </w:rPr>
            </w:pPr>
            <w:bookmarkStart w:id="0" w:name="_GoBack"/>
            <w:bookmarkEnd w:id="0"/>
            <w:r w:rsidRPr="00A152FC">
              <w:rPr>
                <w:szCs w:val="20"/>
              </w:rPr>
              <w:t xml:space="preserve">Service Number </w:t>
            </w:r>
          </w:p>
          <w:p w14:paraId="144BED17" w14:textId="4FD6F3CC" w:rsidR="009A2AB1" w:rsidRPr="006610B4" w:rsidRDefault="009A2AB1" w:rsidP="006610B4">
            <w:pPr>
              <w:pStyle w:val="TableHead"/>
              <w:ind w:firstLine="720"/>
              <w:rPr>
                <w:color w:val="FF0000"/>
              </w:rPr>
            </w:pPr>
          </w:p>
        </w:tc>
        <w:tc>
          <w:tcPr>
            <w:tcW w:w="2527" w:type="dxa"/>
          </w:tcPr>
          <w:p w14:paraId="3FD34846" w14:textId="6E0F0F9C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Service Name</w:t>
            </w:r>
          </w:p>
        </w:tc>
        <w:tc>
          <w:tcPr>
            <w:tcW w:w="1414" w:type="dxa"/>
          </w:tcPr>
          <w:p w14:paraId="278872C2" w14:textId="62E1A283" w:rsidR="009A2AB1" w:rsidRPr="006610B4" w:rsidRDefault="006610B4" w:rsidP="006610B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AP Number</w:t>
            </w:r>
          </w:p>
        </w:tc>
        <w:tc>
          <w:tcPr>
            <w:tcW w:w="2952" w:type="dxa"/>
          </w:tcPr>
          <w:p w14:paraId="36C342F3" w14:textId="78EDC6CD" w:rsidR="009A2AB1" w:rsidRPr="006610B4" w:rsidRDefault="006610B4" w:rsidP="006610B4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Approved Provider</w:t>
            </w:r>
          </w:p>
        </w:tc>
        <w:tc>
          <w:tcPr>
            <w:tcW w:w="2746" w:type="dxa"/>
          </w:tcPr>
          <w:p w14:paraId="38A74156" w14:textId="0D557C9C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Rating</w:t>
            </w:r>
          </w:p>
        </w:tc>
        <w:tc>
          <w:tcPr>
            <w:tcW w:w="1417" w:type="dxa"/>
          </w:tcPr>
          <w:p w14:paraId="4CB9939C" w14:textId="4E53B6A4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Date of Effect</w:t>
            </w:r>
          </w:p>
        </w:tc>
        <w:tc>
          <w:tcPr>
            <w:tcW w:w="1951" w:type="dxa"/>
          </w:tcPr>
          <w:p w14:paraId="6821FFFF" w14:textId="14D2677D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/>
                <w:szCs w:val="20"/>
              </w:rPr>
              <w:t>Current Rating</w:t>
            </w:r>
          </w:p>
        </w:tc>
      </w:tr>
      <w:tr w:rsidR="006610B4" w14:paraId="78B0CE7A" w14:textId="37DADA25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1D76C0" w14:textId="45E69FEA" w:rsidR="006610B4" w:rsidRPr="00312720" w:rsidRDefault="006610B4" w:rsidP="006610B4">
            <w:pPr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SE-4000830</w:t>
            </w:r>
          </w:p>
        </w:tc>
        <w:tc>
          <w:tcPr>
            <w:tcW w:w="2527" w:type="dxa"/>
          </w:tcPr>
          <w:p w14:paraId="1861744D" w14:textId="5343753E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Hoodo and Nasro Family Day Care</w:t>
            </w:r>
          </w:p>
        </w:tc>
        <w:tc>
          <w:tcPr>
            <w:tcW w:w="1414" w:type="dxa"/>
          </w:tcPr>
          <w:p w14:paraId="6DB76B90" w14:textId="2E5D15EC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szCs w:val="20"/>
              </w:rPr>
              <w:t>PR-40000448</w:t>
            </w:r>
          </w:p>
        </w:tc>
        <w:tc>
          <w:tcPr>
            <w:tcW w:w="2952" w:type="dxa"/>
          </w:tcPr>
          <w:p w14:paraId="27F1E04E" w14:textId="733FC165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Hoodoo and Nasro Family Day Care Pty Ltd</w:t>
            </w:r>
          </w:p>
        </w:tc>
        <w:tc>
          <w:tcPr>
            <w:tcW w:w="2746" w:type="dxa"/>
          </w:tcPr>
          <w:p w14:paraId="30A658FE" w14:textId="58D93D9C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0468C676" w14:textId="685BDC91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05/09/2017</w:t>
            </w:r>
          </w:p>
        </w:tc>
        <w:tc>
          <w:tcPr>
            <w:tcW w:w="1951" w:type="dxa"/>
          </w:tcPr>
          <w:p w14:paraId="3047F4EF" w14:textId="77777777" w:rsidR="0098461F" w:rsidRPr="00FC732C" w:rsidRDefault="0098461F" w:rsidP="0098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61EF8273" w14:textId="150B4A9E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610B4" w14:paraId="179E0DE2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DB3AA4" w14:textId="720EAA04" w:rsidR="006610B4" w:rsidRPr="00312720" w:rsidRDefault="006610B4" w:rsidP="006610B4">
            <w:pPr>
              <w:rPr>
                <w:lang w:val="en-AU"/>
              </w:rPr>
            </w:pPr>
            <w:r w:rsidRPr="00D8609B">
              <w:rPr>
                <w:rFonts w:cs="Arial"/>
                <w:szCs w:val="20"/>
              </w:rPr>
              <w:t>SE-40001305</w:t>
            </w:r>
          </w:p>
        </w:tc>
        <w:tc>
          <w:tcPr>
            <w:tcW w:w="2527" w:type="dxa"/>
          </w:tcPr>
          <w:p w14:paraId="006565F2" w14:textId="15127F77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Little Sweethearts Family Dare Care Pty Ltd</w:t>
            </w:r>
          </w:p>
        </w:tc>
        <w:tc>
          <w:tcPr>
            <w:tcW w:w="1414" w:type="dxa"/>
          </w:tcPr>
          <w:p w14:paraId="4D04A983" w14:textId="7B40D8ED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PR-40001162</w:t>
            </w:r>
          </w:p>
        </w:tc>
        <w:tc>
          <w:tcPr>
            <w:tcW w:w="2952" w:type="dxa"/>
          </w:tcPr>
          <w:p w14:paraId="2C7AA234" w14:textId="0840EDA6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Little Sweethearts Family Day Care Pty Ltd</w:t>
            </w:r>
          </w:p>
        </w:tc>
        <w:tc>
          <w:tcPr>
            <w:tcW w:w="2746" w:type="dxa"/>
          </w:tcPr>
          <w:p w14:paraId="46E7F410" w14:textId="34E32721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4B8ADA23" w14:textId="7DBA3272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14/06/2017</w:t>
            </w:r>
          </w:p>
        </w:tc>
        <w:tc>
          <w:tcPr>
            <w:tcW w:w="1951" w:type="dxa"/>
          </w:tcPr>
          <w:p w14:paraId="28DF3FC4" w14:textId="1557EF5A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Meeting National Quality Standard</w:t>
            </w:r>
          </w:p>
        </w:tc>
      </w:tr>
      <w:tr w:rsidR="006610B4" w14:paraId="37060463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277407" w14:textId="0E3C3E03" w:rsidR="006610B4" w:rsidRPr="0065788E" w:rsidRDefault="00D8609B" w:rsidP="006610B4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SE-40000962</w:t>
            </w:r>
          </w:p>
        </w:tc>
        <w:tc>
          <w:tcPr>
            <w:tcW w:w="2527" w:type="dxa"/>
          </w:tcPr>
          <w:p w14:paraId="49314EB6" w14:textId="77777777" w:rsidR="00D8609B" w:rsidRPr="0065788E" w:rsidRDefault="00D8609B" w:rsidP="00D86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5788E">
              <w:rPr>
                <w:rFonts w:cs="Arial"/>
                <w:szCs w:val="20"/>
              </w:rPr>
              <w:t>Sherpa Kids Mornington Park (OSHC)</w:t>
            </w:r>
          </w:p>
          <w:p w14:paraId="099AFD0C" w14:textId="68C1A174" w:rsidR="006610B4" w:rsidRPr="0065788E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414" w:type="dxa"/>
          </w:tcPr>
          <w:p w14:paraId="19EA7A4C" w14:textId="41E364D2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PR-40000715</w:t>
            </w:r>
          </w:p>
        </w:tc>
        <w:tc>
          <w:tcPr>
            <w:tcW w:w="2952" w:type="dxa"/>
          </w:tcPr>
          <w:p w14:paraId="331B7988" w14:textId="200E97D9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Sherpa Kids Australia Pty Ltd</w:t>
            </w:r>
          </w:p>
        </w:tc>
        <w:tc>
          <w:tcPr>
            <w:tcW w:w="2746" w:type="dxa"/>
          </w:tcPr>
          <w:p w14:paraId="53626D48" w14:textId="69A05B03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2073B6D" w14:textId="2A1B554F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30/06/2017</w:t>
            </w:r>
          </w:p>
        </w:tc>
        <w:tc>
          <w:tcPr>
            <w:tcW w:w="1951" w:type="dxa"/>
          </w:tcPr>
          <w:p w14:paraId="6A7F7706" w14:textId="75A7E801" w:rsidR="006610B4" w:rsidRPr="0065788E" w:rsidRDefault="00550CFC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6610B4" w14:paraId="19F7404E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A50FE9" w14:textId="730376B3" w:rsidR="006610B4" w:rsidRPr="0065788E" w:rsidRDefault="00D8609B" w:rsidP="006610B4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SE-40001296</w:t>
            </w:r>
          </w:p>
        </w:tc>
        <w:tc>
          <w:tcPr>
            <w:tcW w:w="2527" w:type="dxa"/>
          </w:tcPr>
          <w:p w14:paraId="71605587" w14:textId="2E134B22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Liberty Learning FDC</w:t>
            </w:r>
          </w:p>
        </w:tc>
        <w:tc>
          <w:tcPr>
            <w:tcW w:w="1414" w:type="dxa"/>
          </w:tcPr>
          <w:p w14:paraId="17BE0DDD" w14:textId="0D6C8464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PR-40000746</w:t>
            </w:r>
          </w:p>
        </w:tc>
        <w:tc>
          <w:tcPr>
            <w:tcW w:w="2952" w:type="dxa"/>
          </w:tcPr>
          <w:p w14:paraId="279C345C" w14:textId="77777777" w:rsidR="00D8609B" w:rsidRPr="0065788E" w:rsidRDefault="00D8609B" w:rsidP="00D86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788E">
              <w:rPr>
                <w:szCs w:val="20"/>
              </w:rPr>
              <w:t>Faapaia Faye Puaka</w:t>
            </w:r>
          </w:p>
          <w:p w14:paraId="70B2F4F0" w14:textId="5E7E3472" w:rsidR="006610B4" w:rsidRPr="0065788E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746" w:type="dxa"/>
          </w:tcPr>
          <w:p w14:paraId="71268776" w14:textId="2A2BA61E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6E27B233" w14:textId="687BB410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28/10/2016</w:t>
            </w:r>
          </w:p>
        </w:tc>
        <w:tc>
          <w:tcPr>
            <w:tcW w:w="1951" w:type="dxa"/>
          </w:tcPr>
          <w:p w14:paraId="03EC43F2" w14:textId="72D4D129" w:rsidR="006610B4" w:rsidRPr="0065788E" w:rsidRDefault="00693C8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N/A – Service no longer operating</w:t>
            </w:r>
          </w:p>
        </w:tc>
      </w:tr>
      <w:tr w:rsidR="006610B4" w14:paraId="15E95F1A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44D827" w14:textId="0F924B53" w:rsidR="006610B4" w:rsidRPr="00312720" w:rsidRDefault="00D8609B" w:rsidP="006610B4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SE-40001903</w:t>
            </w:r>
          </w:p>
        </w:tc>
        <w:tc>
          <w:tcPr>
            <w:tcW w:w="2527" w:type="dxa"/>
          </w:tcPr>
          <w:p w14:paraId="4E2532A0" w14:textId="31B97CD7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Nadar Family Day Care</w:t>
            </w:r>
          </w:p>
        </w:tc>
        <w:tc>
          <w:tcPr>
            <w:tcW w:w="1414" w:type="dxa"/>
          </w:tcPr>
          <w:p w14:paraId="0413F188" w14:textId="5684CA0A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PR-40001310</w:t>
            </w:r>
          </w:p>
        </w:tc>
        <w:tc>
          <w:tcPr>
            <w:tcW w:w="2952" w:type="dxa"/>
          </w:tcPr>
          <w:p w14:paraId="56F7D9C3" w14:textId="72D948D5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Nadar Family Day Care Pty Ltd</w:t>
            </w:r>
          </w:p>
        </w:tc>
        <w:tc>
          <w:tcPr>
            <w:tcW w:w="2746" w:type="dxa"/>
          </w:tcPr>
          <w:p w14:paraId="0C2593E0" w14:textId="08B591A9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18A6A4F6" w14:textId="09210A20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26/10/2016</w:t>
            </w:r>
          </w:p>
        </w:tc>
        <w:tc>
          <w:tcPr>
            <w:tcW w:w="1951" w:type="dxa"/>
          </w:tcPr>
          <w:p w14:paraId="4C1327C4" w14:textId="5F8592C9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F63F1C" w14:paraId="7E064E8E" w14:textId="77777777" w:rsidTr="00F25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934D95" w14:textId="15F3DFCF" w:rsidR="00F63F1C" w:rsidRPr="00FC732C" w:rsidRDefault="00F63F1C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SE-40001168</w:t>
            </w:r>
          </w:p>
        </w:tc>
        <w:tc>
          <w:tcPr>
            <w:tcW w:w="2527" w:type="dxa"/>
            <w:vAlign w:val="center"/>
          </w:tcPr>
          <w:p w14:paraId="321422FF" w14:textId="5BBF52FD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Atong Family Day Care</w:t>
            </w:r>
          </w:p>
        </w:tc>
        <w:tc>
          <w:tcPr>
            <w:tcW w:w="1414" w:type="dxa"/>
          </w:tcPr>
          <w:p w14:paraId="498F709F" w14:textId="3EA898A2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PR-40000947</w:t>
            </w:r>
          </w:p>
        </w:tc>
        <w:tc>
          <w:tcPr>
            <w:tcW w:w="2952" w:type="dxa"/>
          </w:tcPr>
          <w:p w14:paraId="2C90827B" w14:textId="66764BA0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Atong Family Day Care Pty Ltd</w:t>
            </w:r>
          </w:p>
        </w:tc>
        <w:tc>
          <w:tcPr>
            <w:tcW w:w="2746" w:type="dxa"/>
          </w:tcPr>
          <w:p w14:paraId="1EE05164" w14:textId="122612E5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1E9F23B3" w14:textId="258DDA1E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21/10/2016</w:t>
            </w:r>
          </w:p>
        </w:tc>
        <w:tc>
          <w:tcPr>
            <w:tcW w:w="1951" w:type="dxa"/>
          </w:tcPr>
          <w:p w14:paraId="614C7F14" w14:textId="77777777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5A29509C" w14:textId="7450A7DD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44DEE8B4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96391E" w14:textId="34F2B7DF" w:rsidR="00F63F1C" w:rsidRPr="00312720" w:rsidRDefault="00F63F1C" w:rsidP="00F63F1C">
            <w:pPr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SE-40000135</w:t>
            </w:r>
          </w:p>
        </w:tc>
        <w:tc>
          <w:tcPr>
            <w:tcW w:w="2527" w:type="dxa"/>
          </w:tcPr>
          <w:p w14:paraId="6C19EC51" w14:textId="6DBC0CD8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United Family Day Care Pty Ltd</w:t>
            </w:r>
          </w:p>
        </w:tc>
        <w:tc>
          <w:tcPr>
            <w:tcW w:w="1414" w:type="dxa"/>
          </w:tcPr>
          <w:p w14:paraId="398BD703" w14:textId="42987AAB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szCs w:val="20"/>
              </w:rPr>
              <w:t>PR-00007125</w:t>
            </w:r>
          </w:p>
        </w:tc>
        <w:tc>
          <w:tcPr>
            <w:tcW w:w="2952" w:type="dxa"/>
          </w:tcPr>
          <w:p w14:paraId="30B42A5B" w14:textId="1A5FA612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szCs w:val="20"/>
              </w:rPr>
              <w:t>United Family Day Care Pty Ltd</w:t>
            </w:r>
          </w:p>
        </w:tc>
        <w:tc>
          <w:tcPr>
            <w:tcW w:w="2746" w:type="dxa"/>
          </w:tcPr>
          <w:p w14:paraId="44C46408" w14:textId="3C7D0D1F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D3E6DDC" w14:textId="64513DCC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13/10/2016</w:t>
            </w:r>
          </w:p>
        </w:tc>
        <w:tc>
          <w:tcPr>
            <w:tcW w:w="1951" w:type="dxa"/>
          </w:tcPr>
          <w:p w14:paraId="1F095A6E" w14:textId="4AA6E360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Working Towards National Quality Standard</w:t>
            </w:r>
          </w:p>
        </w:tc>
      </w:tr>
      <w:tr w:rsidR="00F63F1C" w14:paraId="1A9971D1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5DB3E3" w14:textId="3B7BC663" w:rsidR="00F63F1C" w:rsidRPr="00312720" w:rsidRDefault="005423CA" w:rsidP="00F63F1C">
            <w:pPr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SE-40000899</w:t>
            </w:r>
          </w:p>
        </w:tc>
        <w:tc>
          <w:tcPr>
            <w:tcW w:w="2527" w:type="dxa"/>
          </w:tcPr>
          <w:p w14:paraId="42CAE66E" w14:textId="268ACD77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Treasure Time Family Day Care</w:t>
            </w:r>
          </w:p>
        </w:tc>
        <w:tc>
          <w:tcPr>
            <w:tcW w:w="1414" w:type="dxa"/>
          </w:tcPr>
          <w:p w14:paraId="7CF6D111" w14:textId="0562CE5E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szCs w:val="20"/>
              </w:rPr>
              <w:t>PR-40000797</w:t>
            </w:r>
          </w:p>
        </w:tc>
        <w:tc>
          <w:tcPr>
            <w:tcW w:w="2952" w:type="dxa"/>
          </w:tcPr>
          <w:p w14:paraId="02F0DA01" w14:textId="33493E2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szCs w:val="20"/>
              </w:rPr>
              <w:t>Treasure Time Family Day Care Pty Ltd</w:t>
            </w:r>
          </w:p>
        </w:tc>
        <w:tc>
          <w:tcPr>
            <w:tcW w:w="2746" w:type="dxa"/>
          </w:tcPr>
          <w:p w14:paraId="23BF617A" w14:textId="29F10FA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00B592B" w14:textId="70A8B9F9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05/10/2016</w:t>
            </w:r>
          </w:p>
        </w:tc>
        <w:tc>
          <w:tcPr>
            <w:tcW w:w="1951" w:type="dxa"/>
          </w:tcPr>
          <w:p w14:paraId="42577827" w14:textId="77777777" w:rsidR="005423CA" w:rsidRPr="002D0F5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82851">
              <w:rPr>
                <w:rFonts w:cs="Arial"/>
                <w:szCs w:val="20"/>
              </w:rPr>
              <w:t>N/A - Service no longer operating</w:t>
            </w:r>
          </w:p>
          <w:p w14:paraId="4E6883E9" w14:textId="5A489A4A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6BBB52F1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AC87B3" w14:textId="7AD3E2B7" w:rsidR="00F63F1C" w:rsidRPr="00312720" w:rsidRDefault="005423CA" w:rsidP="00F63F1C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SE-40001682</w:t>
            </w:r>
          </w:p>
        </w:tc>
        <w:tc>
          <w:tcPr>
            <w:tcW w:w="2527" w:type="dxa"/>
          </w:tcPr>
          <w:p w14:paraId="124C68CC" w14:textId="77777777" w:rsidR="005423CA" w:rsidRPr="00A152F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152FC">
              <w:rPr>
                <w:rFonts w:cs="Arial"/>
                <w:szCs w:val="20"/>
              </w:rPr>
              <w:t>MAS Family Day Care</w:t>
            </w:r>
          </w:p>
          <w:p w14:paraId="67DEAEB9" w14:textId="17A115DF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414" w:type="dxa"/>
          </w:tcPr>
          <w:p w14:paraId="64E1E119" w14:textId="10B23BCB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PR-40000617</w:t>
            </w:r>
          </w:p>
        </w:tc>
        <w:tc>
          <w:tcPr>
            <w:tcW w:w="2952" w:type="dxa"/>
          </w:tcPr>
          <w:p w14:paraId="39CC988E" w14:textId="7FC24075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Lofa Group Pty. Ltd</w:t>
            </w:r>
          </w:p>
        </w:tc>
        <w:tc>
          <w:tcPr>
            <w:tcW w:w="2746" w:type="dxa"/>
          </w:tcPr>
          <w:p w14:paraId="48855984" w14:textId="344E22F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EC80A33" w14:textId="18D957FB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>09/09/2016</w:t>
            </w:r>
          </w:p>
        </w:tc>
        <w:tc>
          <w:tcPr>
            <w:tcW w:w="1951" w:type="dxa"/>
          </w:tcPr>
          <w:p w14:paraId="1B3C19ED" w14:textId="0CF1A5E8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F63F1C" w14:paraId="19501B53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DC0710" w14:textId="7102503F" w:rsidR="00F63F1C" w:rsidRPr="0065788E" w:rsidRDefault="005423CA" w:rsidP="00F63F1C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SE-40000666</w:t>
            </w:r>
          </w:p>
        </w:tc>
        <w:tc>
          <w:tcPr>
            <w:tcW w:w="2527" w:type="dxa"/>
          </w:tcPr>
          <w:p w14:paraId="70079C58" w14:textId="1C371B98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The Royal Family Day Care Pty Ltd</w:t>
            </w:r>
          </w:p>
        </w:tc>
        <w:tc>
          <w:tcPr>
            <w:tcW w:w="1414" w:type="dxa"/>
          </w:tcPr>
          <w:p w14:paraId="6F05CA43" w14:textId="32303F5A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PR-40000424</w:t>
            </w:r>
          </w:p>
        </w:tc>
        <w:tc>
          <w:tcPr>
            <w:tcW w:w="2952" w:type="dxa"/>
          </w:tcPr>
          <w:p w14:paraId="72E2EF5F" w14:textId="0596934F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The Royal Family Day Care Pty Ltd</w:t>
            </w:r>
          </w:p>
        </w:tc>
        <w:tc>
          <w:tcPr>
            <w:tcW w:w="2746" w:type="dxa"/>
          </w:tcPr>
          <w:p w14:paraId="4C2D5491" w14:textId="72676821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2120BA2" w14:textId="747AE544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27/08/2016</w:t>
            </w:r>
          </w:p>
        </w:tc>
        <w:tc>
          <w:tcPr>
            <w:tcW w:w="1951" w:type="dxa"/>
          </w:tcPr>
          <w:p w14:paraId="0954E7DF" w14:textId="27602C85" w:rsidR="00F63F1C" w:rsidRPr="0065788E" w:rsidRDefault="00997621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>Significant Improvement Required National Quality Standard</w:t>
            </w:r>
          </w:p>
        </w:tc>
      </w:tr>
      <w:tr w:rsidR="00F63F1C" w14:paraId="364F69AC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96AFD9" w14:textId="4AE909C0" w:rsidR="00F63F1C" w:rsidRPr="00FC732C" w:rsidRDefault="005423CA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SE-00011248</w:t>
            </w:r>
          </w:p>
        </w:tc>
        <w:tc>
          <w:tcPr>
            <w:tcW w:w="2527" w:type="dxa"/>
          </w:tcPr>
          <w:p w14:paraId="1BE4F2B9" w14:textId="4F47328C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Learn and Play House</w:t>
            </w:r>
          </w:p>
        </w:tc>
        <w:tc>
          <w:tcPr>
            <w:tcW w:w="1414" w:type="dxa"/>
          </w:tcPr>
          <w:p w14:paraId="39406359" w14:textId="743E0C02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PR-00006488</w:t>
            </w:r>
          </w:p>
        </w:tc>
        <w:tc>
          <w:tcPr>
            <w:tcW w:w="2952" w:type="dxa"/>
          </w:tcPr>
          <w:p w14:paraId="351DDD6E" w14:textId="29E6A124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Learn and Play House Pty Ltd</w:t>
            </w:r>
          </w:p>
        </w:tc>
        <w:tc>
          <w:tcPr>
            <w:tcW w:w="2746" w:type="dxa"/>
          </w:tcPr>
          <w:p w14:paraId="76301363" w14:textId="4E93B347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2D64B6CD" w14:textId="7A38AB43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24/06/2016</w:t>
            </w:r>
          </w:p>
        </w:tc>
        <w:tc>
          <w:tcPr>
            <w:tcW w:w="1951" w:type="dxa"/>
          </w:tcPr>
          <w:p w14:paraId="236A04BC" w14:textId="77777777" w:rsidR="005423CA" w:rsidRPr="00FC732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0BC59770" w14:textId="5F60C823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7C8C15C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551F6B" w14:textId="44AC6829" w:rsidR="00F63F1C" w:rsidRPr="00312720" w:rsidRDefault="005423CA" w:rsidP="00F63F1C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SE-40000844</w:t>
            </w:r>
          </w:p>
        </w:tc>
        <w:tc>
          <w:tcPr>
            <w:tcW w:w="2527" w:type="dxa"/>
          </w:tcPr>
          <w:p w14:paraId="1DA310A8" w14:textId="62AE18D9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Milky Way Family Day Care</w:t>
            </w:r>
          </w:p>
        </w:tc>
        <w:tc>
          <w:tcPr>
            <w:tcW w:w="1414" w:type="dxa"/>
          </w:tcPr>
          <w:p w14:paraId="13C2CD22" w14:textId="461091E1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PR-40000723</w:t>
            </w:r>
          </w:p>
        </w:tc>
        <w:tc>
          <w:tcPr>
            <w:tcW w:w="2952" w:type="dxa"/>
          </w:tcPr>
          <w:p w14:paraId="01C85443" w14:textId="774BAAD5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Milky Way Family Day Care Pty Ltd</w:t>
            </w:r>
          </w:p>
        </w:tc>
        <w:tc>
          <w:tcPr>
            <w:tcW w:w="2746" w:type="dxa"/>
          </w:tcPr>
          <w:p w14:paraId="33444B7F" w14:textId="485E4104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E111F2D" w14:textId="0E0DA287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24/06/2016</w:t>
            </w:r>
          </w:p>
        </w:tc>
        <w:tc>
          <w:tcPr>
            <w:tcW w:w="1951" w:type="dxa"/>
          </w:tcPr>
          <w:p w14:paraId="008B8197" w14:textId="77777777" w:rsidR="005423CA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N/A - S</w:t>
            </w:r>
            <w:r w:rsidRPr="002D0F5C">
              <w:rPr>
                <w:rFonts w:cs="Arial"/>
                <w:szCs w:val="20"/>
              </w:rPr>
              <w:t>ervice no longer operating</w:t>
            </w:r>
          </w:p>
          <w:p w14:paraId="51E5EB98" w14:textId="6520E424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73381C5D" w14:textId="698457A3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E2617" w14:textId="6BD697E6" w:rsidR="00F63F1C" w:rsidRPr="00FC732C" w:rsidRDefault="005423CA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SE-40000033</w:t>
            </w:r>
          </w:p>
        </w:tc>
        <w:tc>
          <w:tcPr>
            <w:tcW w:w="2527" w:type="dxa"/>
          </w:tcPr>
          <w:p w14:paraId="18381F4B" w14:textId="71D8016B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Dombai Family Day Care</w:t>
            </w:r>
          </w:p>
        </w:tc>
        <w:tc>
          <w:tcPr>
            <w:tcW w:w="1414" w:type="dxa"/>
          </w:tcPr>
          <w:p w14:paraId="3C15390B" w14:textId="5957A47A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PR-40000064</w:t>
            </w:r>
          </w:p>
        </w:tc>
        <w:tc>
          <w:tcPr>
            <w:tcW w:w="2952" w:type="dxa"/>
          </w:tcPr>
          <w:p w14:paraId="2BACB035" w14:textId="128CE444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Aluel Mawiir</w:t>
            </w:r>
          </w:p>
        </w:tc>
        <w:tc>
          <w:tcPr>
            <w:tcW w:w="2746" w:type="dxa"/>
          </w:tcPr>
          <w:p w14:paraId="153A28B3" w14:textId="0E65707F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1F1E19A" w14:textId="6C7537A8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21/06/2016</w:t>
            </w:r>
          </w:p>
        </w:tc>
        <w:tc>
          <w:tcPr>
            <w:tcW w:w="1951" w:type="dxa"/>
          </w:tcPr>
          <w:p w14:paraId="3476889B" w14:textId="77777777" w:rsidR="005423CA" w:rsidRPr="00FC732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1522E7E7" w14:textId="78D24989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97D22" w14:paraId="5B04C59F" w14:textId="77777777" w:rsidTr="0074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1CD1B6" w14:textId="46246AEB" w:rsidR="00197D22" w:rsidRPr="00312720" w:rsidRDefault="00197D22" w:rsidP="00197D22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SE-40001045</w:t>
            </w:r>
          </w:p>
        </w:tc>
        <w:tc>
          <w:tcPr>
            <w:tcW w:w="2527" w:type="dxa"/>
          </w:tcPr>
          <w:p w14:paraId="47A60204" w14:textId="6EDEE061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Precious Gemz Family Day Care</w:t>
            </w:r>
          </w:p>
        </w:tc>
        <w:tc>
          <w:tcPr>
            <w:tcW w:w="1414" w:type="dxa"/>
            <w:vAlign w:val="center"/>
          </w:tcPr>
          <w:p w14:paraId="46A8378F" w14:textId="5726358A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PR-40000950</w:t>
            </w:r>
          </w:p>
        </w:tc>
        <w:tc>
          <w:tcPr>
            <w:tcW w:w="2952" w:type="dxa"/>
          </w:tcPr>
          <w:p w14:paraId="3E683633" w14:textId="4645ED2B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Precious Gemz Family Day Care Pty Ltd</w:t>
            </w:r>
          </w:p>
        </w:tc>
        <w:tc>
          <w:tcPr>
            <w:tcW w:w="2746" w:type="dxa"/>
          </w:tcPr>
          <w:p w14:paraId="3EF426C8" w14:textId="4417DB0E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780A1D8" w14:textId="6544F485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20/06/2016</w:t>
            </w:r>
          </w:p>
        </w:tc>
        <w:tc>
          <w:tcPr>
            <w:tcW w:w="1951" w:type="dxa"/>
          </w:tcPr>
          <w:p w14:paraId="5CCDB77B" w14:textId="47FF012F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szCs w:val="20"/>
              </w:rPr>
              <w:t>N/A – Service no longer operating</w:t>
            </w:r>
          </w:p>
        </w:tc>
      </w:tr>
      <w:tr w:rsidR="00820F70" w14:paraId="2ADB55D7" w14:textId="77777777" w:rsidTr="00CB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393204" w14:textId="017F3508" w:rsidR="00820F70" w:rsidRPr="0065788E" w:rsidRDefault="00820F70" w:rsidP="00820F70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SE-40000845</w:t>
            </w:r>
          </w:p>
        </w:tc>
        <w:tc>
          <w:tcPr>
            <w:tcW w:w="2527" w:type="dxa"/>
          </w:tcPr>
          <w:p w14:paraId="29408996" w14:textId="65F8422B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Remy Family Day Care</w:t>
            </w:r>
          </w:p>
        </w:tc>
        <w:tc>
          <w:tcPr>
            <w:tcW w:w="1414" w:type="dxa"/>
          </w:tcPr>
          <w:p w14:paraId="2BEB19EF" w14:textId="6D9E0B41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PR-40000722</w:t>
            </w:r>
          </w:p>
        </w:tc>
        <w:tc>
          <w:tcPr>
            <w:tcW w:w="2952" w:type="dxa"/>
            <w:vAlign w:val="center"/>
          </w:tcPr>
          <w:p w14:paraId="754EA283" w14:textId="5C93B8D8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Remy Family Day Care Pty Ltd</w:t>
            </w:r>
          </w:p>
        </w:tc>
        <w:tc>
          <w:tcPr>
            <w:tcW w:w="2746" w:type="dxa"/>
          </w:tcPr>
          <w:p w14:paraId="64BD80BC" w14:textId="2E0E7018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500A3F5" w14:textId="28768CDF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31/05/2016</w:t>
            </w:r>
          </w:p>
        </w:tc>
        <w:tc>
          <w:tcPr>
            <w:tcW w:w="1951" w:type="dxa"/>
          </w:tcPr>
          <w:p w14:paraId="149ECAEB" w14:textId="02B87B0C" w:rsidR="00820F70" w:rsidRPr="0065788E" w:rsidRDefault="009B05ED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N/A – Service currently suspended as of 23 July 2018 until 22 January 2019</w:t>
            </w:r>
          </w:p>
        </w:tc>
      </w:tr>
      <w:tr w:rsidR="00820F70" w14:paraId="0DD53907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CE5DDB" w14:textId="166267EF" w:rsidR="00820F70" w:rsidRPr="00312720" w:rsidRDefault="00CC6A20" w:rsidP="00820F70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SE-40001074</w:t>
            </w:r>
          </w:p>
        </w:tc>
        <w:tc>
          <w:tcPr>
            <w:tcW w:w="2527" w:type="dxa"/>
          </w:tcPr>
          <w:p w14:paraId="15F38D0D" w14:textId="77667521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Adventurous Family Day Care</w:t>
            </w:r>
          </w:p>
        </w:tc>
        <w:tc>
          <w:tcPr>
            <w:tcW w:w="1414" w:type="dxa"/>
          </w:tcPr>
          <w:p w14:paraId="3B76F42E" w14:textId="399696BA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PR-40000889</w:t>
            </w:r>
          </w:p>
        </w:tc>
        <w:tc>
          <w:tcPr>
            <w:tcW w:w="2952" w:type="dxa"/>
          </w:tcPr>
          <w:p w14:paraId="5D8254FD" w14:textId="7C388AAC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Adventurous Family Day Care Pty Ltd</w:t>
            </w:r>
          </w:p>
        </w:tc>
        <w:tc>
          <w:tcPr>
            <w:tcW w:w="2746" w:type="dxa"/>
          </w:tcPr>
          <w:p w14:paraId="6C03444D" w14:textId="3F85B76E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460285F" w14:textId="17214E21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09/05/2016</w:t>
            </w:r>
          </w:p>
        </w:tc>
        <w:tc>
          <w:tcPr>
            <w:tcW w:w="1951" w:type="dxa"/>
          </w:tcPr>
          <w:p w14:paraId="07F99BA8" w14:textId="252ED188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B616B3" w14:paraId="597B5581" w14:textId="77777777" w:rsidTr="006F5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F96F79" w14:textId="4E2F2502" w:rsidR="00B616B3" w:rsidRPr="00312720" w:rsidRDefault="00B616B3" w:rsidP="00B616B3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SE-40000880</w:t>
            </w:r>
          </w:p>
        </w:tc>
        <w:tc>
          <w:tcPr>
            <w:tcW w:w="2527" w:type="dxa"/>
          </w:tcPr>
          <w:p w14:paraId="47365C0F" w14:textId="0E2FCCD0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Gateway Family Day Care</w:t>
            </w:r>
          </w:p>
        </w:tc>
        <w:tc>
          <w:tcPr>
            <w:tcW w:w="1414" w:type="dxa"/>
          </w:tcPr>
          <w:p w14:paraId="0B7682E5" w14:textId="415F182C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PR-40000474</w:t>
            </w:r>
          </w:p>
        </w:tc>
        <w:tc>
          <w:tcPr>
            <w:tcW w:w="2952" w:type="dxa"/>
          </w:tcPr>
          <w:p w14:paraId="5C883DB1" w14:textId="23997E20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S.A Dayib &amp; M.M Mohamed</w:t>
            </w:r>
          </w:p>
        </w:tc>
        <w:tc>
          <w:tcPr>
            <w:tcW w:w="2746" w:type="dxa"/>
          </w:tcPr>
          <w:p w14:paraId="71B39979" w14:textId="4D55FD03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12139F8F" w14:textId="38F338EB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22/04/2016</w:t>
            </w:r>
          </w:p>
        </w:tc>
        <w:tc>
          <w:tcPr>
            <w:tcW w:w="1951" w:type="dxa"/>
          </w:tcPr>
          <w:p w14:paraId="15DCFA4F" w14:textId="10CDDC26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szCs w:val="20"/>
              </w:rPr>
              <w:t>N/A – Service no longer operating</w:t>
            </w:r>
          </w:p>
        </w:tc>
      </w:tr>
      <w:tr w:rsidR="00C3003A" w14:paraId="575FA816" w14:textId="77777777" w:rsidTr="00EE3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8C2787" w14:textId="4478A5CA" w:rsidR="00C3003A" w:rsidRPr="00FC732C" w:rsidRDefault="00C3003A" w:rsidP="00C3003A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SE-40000758</w:t>
            </w:r>
          </w:p>
        </w:tc>
        <w:tc>
          <w:tcPr>
            <w:tcW w:w="2527" w:type="dxa"/>
          </w:tcPr>
          <w:p w14:paraId="7AD554EF" w14:textId="33ADBF4A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Brilliant Kidz Family Day Care</w:t>
            </w:r>
          </w:p>
        </w:tc>
        <w:tc>
          <w:tcPr>
            <w:tcW w:w="1414" w:type="dxa"/>
          </w:tcPr>
          <w:p w14:paraId="65284E6E" w14:textId="53A8739F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PR-40000376</w:t>
            </w:r>
          </w:p>
        </w:tc>
        <w:tc>
          <w:tcPr>
            <w:tcW w:w="2952" w:type="dxa"/>
          </w:tcPr>
          <w:p w14:paraId="5655CAAB" w14:textId="66DCFB88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Brilliant Kidz Family Day Care Pty  Ltd</w:t>
            </w:r>
          </w:p>
        </w:tc>
        <w:tc>
          <w:tcPr>
            <w:tcW w:w="2746" w:type="dxa"/>
          </w:tcPr>
          <w:p w14:paraId="344CF3DD" w14:textId="4E7A0A65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073434CA" w14:textId="1F89A2D5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15/04/2016</w:t>
            </w:r>
          </w:p>
        </w:tc>
        <w:tc>
          <w:tcPr>
            <w:tcW w:w="1951" w:type="dxa"/>
          </w:tcPr>
          <w:p w14:paraId="284211B3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78D9D224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3003A" w14:paraId="6D5E410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C03B52" w14:textId="19CB01AB" w:rsidR="00C3003A" w:rsidRPr="00312720" w:rsidRDefault="00C3003A" w:rsidP="00C3003A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lastRenderedPageBreak/>
              <w:t>SE-40000207</w:t>
            </w:r>
          </w:p>
        </w:tc>
        <w:tc>
          <w:tcPr>
            <w:tcW w:w="2527" w:type="dxa"/>
          </w:tcPr>
          <w:p w14:paraId="68B07EC5" w14:textId="49D2378D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Kids Homelike Family Day Care</w:t>
            </w:r>
          </w:p>
        </w:tc>
        <w:tc>
          <w:tcPr>
            <w:tcW w:w="1414" w:type="dxa"/>
          </w:tcPr>
          <w:p w14:paraId="55FC3E6E" w14:textId="665F5011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PR-00007128</w:t>
            </w:r>
          </w:p>
        </w:tc>
        <w:tc>
          <w:tcPr>
            <w:tcW w:w="2952" w:type="dxa"/>
          </w:tcPr>
          <w:p w14:paraId="48F3ED42" w14:textId="18696046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M.D Bol &amp; A Weil</w:t>
            </w:r>
          </w:p>
        </w:tc>
        <w:tc>
          <w:tcPr>
            <w:tcW w:w="2746" w:type="dxa"/>
          </w:tcPr>
          <w:p w14:paraId="50E1DB03" w14:textId="4B0C26AC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39BDA5C" w14:textId="3BB75159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25/01/2016</w:t>
            </w:r>
          </w:p>
        </w:tc>
        <w:tc>
          <w:tcPr>
            <w:tcW w:w="1951" w:type="dxa"/>
          </w:tcPr>
          <w:p w14:paraId="0D14ADDA" w14:textId="3BE35724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 xml:space="preserve">N/A - </w:t>
            </w:r>
            <w:r w:rsidRPr="002D0F5C">
              <w:rPr>
                <w:rFonts w:cs="Arial"/>
                <w:szCs w:val="20"/>
              </w:rPr>
              <w:t>Service no longer operating</w:t>
            </w:r>
          </w:p>
        </w:tc>
      </w:tr>
      <w:tr w:rsidR="00C3003A" w14:paraId="3D416E1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49A29C" w14:textId="3AAAD356" w:rsidR="00C3003A" w:rsidRPr="00FC732C" w:rsidRDefault="00C3003A" w:rsidP="00C3003A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SE- 00005783</w:t>
            </w:r>
          </w:p>
        </w:tc>
        <w:tc>
          <w:tcPr>
            <w:tcW w:w="2527" w:type="dxa"/>
          </w:tcPr>
          <w:p w14:paraId="5CEFE06F" w14:textId="6FF478C9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WonderKindy Port Melbourne</w:t>
            </w:r>
          </w:p>
        </w:tc>
        <w:tc>
          <w:tcPr>
            <w:tcW w:w="1414" w:type="dxa"/>
          </w:tcPr>
          <w:p w14:paraId="7981F124" w14:textId="7670598C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PR-00002934</w:t>
            </w:r>
          </w:p>
        </w:tc>
        <w:tc>
          <w:tcPr>
            <w:tcW w:w="2952" w:type="dxa"/>
          </w:tcPr>
          <w:p w14:paraId="090CE4B9" w14:textId="3909A368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WonderKindy Port Melbourne Pty Ltd</w:t>
            </w:r>
          </w:p>
        </w:tc>
        <w:tc>
          <w:tcPr>
            <w:tcW w:w="2746" w:type="dxa"/>
          </w:tcPr>
          <w:p w14:paraId="4EAF3D63" w14:textId="1E5BD201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3D2D0F0" w14:textId="3C20D62D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10/09/2013</w:t>
            </w:r>
          </w:p>
        </w:tc>
        <w:tc>
          <w:tcPr>
            <w:tcW w:w="1951" w:type="dxa"/>
          </w:tcPr>
          <w:p w14:paraId="07BA5CD7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39A65616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3003A" w14:paraId="215622D5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CA9CC5" w14:textId="0C487509" w:rsidR="00C3003A" w:rsidRPr="00312720" w:rsidRDefault="00C3003A" w:rsidP="00C3003A">
            <w:pPr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SE-00004032</w:t>
            </w:r>
          </w:p>
        </w:tc>
        <w:tc>
          <w:tcPr>
            <w:tcW w:w="2527" w:type="dxa"/>
          </w:tcPr>
          <w:p w14:paraId="30ECEB1D" w14:textId="2F6A036D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Pied Piper Childcare</w:t>
            </w:r>
          </w:p>
        </w:tc>
        <w:tc>
          <w:tcPr>
            <w:tcW w:w="1414" w:type="dxa"/>
          </w:tcPr>
          <w:p w14:paraId="0C047E32" w14:textId="4FD17346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szCs w:val="20"/>
              </w:rPr>
              <w:t>PR-00002189</w:t>
            </w:r>
          </w:p>
        </w:tc>
        <w:tc>
          <w:tcPr>
            <w:tcW w:w="2952" w:type="dxa"/>
          </w:tcPr>
          <w:p w14:paraId="236A02A8" w14:textId="5719FE85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szCs w:val="20"/>
              </w:rPr>
              <w:t>Karingal V</w:t>
            </w:r>
            <w:r w:rsidRPr="00480857">
              <w:rPr>
                <w:szCs w:val="20"/>
              </w:rPr>
              <w:t>entures Pty Ltd</w:t>
            </w:r>
          </w:p>
        </w:tc>
        <w:tc>
          <w:tcPr>
            <w:tcW w:w="2746" w:type="dxa"/>
          </w:tcPr>
          <w:p w14:paraId="34F4AD3D" w14:textId="27BA5CB3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29A6DE92" w14:textId="4BEF83FA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18/12/2012</w:t>
            </w:r>
          </w:p>
        </w:tc>
        <w:tc>
          <w:tcPr>
            <w:tcW w:w="1951" w:type="dxa"/>
          </w:tcPr>
          <w:p w14:paraId="01B53F9D" w14:textId="47D77362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color w:val="000000"/>
                <w:szCs w:val="20"/>
              </w:rPr>
              <w:t>Meeting National Quality Standard</w:t>
            </w:r>
          </w:p>
        </w:tc>
      </w:tr>
    </w:tbl>
    <w:p w14:paraId="3950F060" w14:textId="77777777" w:rsidR="00122369" w:rsidRPr="00624A55" w:rsidRDefault="00122369" w:rsidP="00624A55">
      <w:pPr>
        <w:rPr>
          <w:lang w:val="en-AU"/>
        </w:rPr>
      </w:pPr>
    </w:p>
    <w:sectPr w:rsidR="00122369" w:rsidRPr="00624A55" w:rsidSect="00537F0A">
      <w:headerReference w:type="default" r:id="rId12"/>
      <w:footerReference w:type="even" r:id="rId13"/>
      <w:footerReference w:type="default" r:id="rId14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D197" w14:textId="77777777" w:rsidR="00771627" w:rsidRDefault="00771627" w:rsidP="003967DD">
      <w:pPr>
        <w:spacing w:after="0"/>
      </w:pPr>
      <w:r>
        <w:separator/>
      </w:r>
    </w:p>
  </w:endnote>
  <w:endnote w:type="continuationSeparator" w:id="0">
    <w:p w14:paraId="4A5911DB" w14:textId="77777777" w:rsidR="00771627" w:rsidRDefault="0077162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309DFDE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3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6547" w14:textId="77777777" w:rsidR="00771627" w:rsidRDefault="00771627" w:rsidP="003967DD">
      <w:pPr>
        <w:spacing w:after="0"/>
      </w:pPr>
      <w:r>
        <w:separator/>
      </w:r>
    </w:p>
  </w:footnote>
  <w:footnote w:type="continuationSeparator" w:id="0">
    <w:p w14:paraId="2265E439" w14:textId="77777777" w:rsidR="00771627" w:rsidRDefault="0077162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F01F" w14:textId="77777777" w:rsidR="00D8609B" w:rsidRDefault="00D8609B">
    <w:pPr>
      <w:pStyle w:val="Header"/>
      <w:rPr>
        <w:b/>
        <w:sz w:val="22"/>
        <w:szCs w:val="22"/>
      </w:rPr>
    </w:pPr>
  </w:p>
  <w:p w14:paraId="08265E87" w14:textId="77777777" w:rsidR="00D8609B" w:rsidRDefault="00D8609B">
    <w:pPr>
      <w:pStyle w:val="Header"/>
      <w:rPr>
        <w:b/>
        <w:sz w:val="22"/>
        <w:szCs w:val="22"/>
      </w:rPr>
    </w:pPr>
  </w:p>
  <w:p w14:paraId="6A63CBA1" w14:textId="77777777" w:rsidR="00D8609B" w:rsidRDefault="00D8609B">
    <w:pPr>
      <w:pStyle w:val="Header"/>
      <w:rPr>
        <w:b/>
        <w:sz w:val="22"/>
        <w:szCs w:val="22"/>
      </w:rPr>
    </w:pPr>
  </w:p>
  <w:p w14:paraId="6B9F8D4B" w14:textId="4E09D601" w:rsidR="003E1EA1" w:rsidRDefault="006610B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4D960A0" wp14:editId="020FE59D">
          <wp:simplePos x="0" y="0"/>
          <wp:positionH relativeFrom="page">
            <wp:posOffset>-57150</wp:posOffset>
          </wp:positionH>
          <wp:positionV relativeFrom="page">
            <wp:posOffset>152400</wp:posOffset>
          </wp:positionV>
          <wp:extent cx="10699200" cy="756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58E">
      <w:rPr>
        <w:b/>
        <w:sz w:val="22"/>
        <w:szCs w:val="22"/>
      </w:rPr>
      <w:t>Victorian Significant Improvement Required (SIR) Rated Services</w:t>
    </w:r>
    <w:r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850624"/>
    <w:multiLevelType w:val="hybridMultilevel"/>
    <w:tmpl w:val="DB48D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E0505"/>
    <w:multiLevelType w:val="hybridMultilevel"/>
    <w:tmpl w:val="80305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D03E6"/>
    <w:multiLevelType w:val="hybridMultilevel"/>
    <w:tmpl w:val="9D80A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5901"/>
    <w:multiLevelType w:val="hybridMultilevel"/>
    <w:tmpl w:val="7D4A1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06774"/>
    <w:multiLevelType w:val="hybridMultilevel"/>
    <w:tmpl w:val="5058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F64E5"/>
    <w:multiLevelType w:val="hybridMultilevel"/>
    <w:tmpl w:val="3E2C6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C2BD4"/>
    <w:multiLevelType w:val="hybridMultilevel"/>
    <w:tmpl w:val="240AE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AC64006"/>
    <w:multiLevelType w:val="hybridMultilevel"/>
    <w:tmpl w:val="7F7A0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20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2"/>
  </w:num>
  <w:num w:numId="18">
    <w:abstractNumId w:val="17"/>
  </w:num>
  <w:num w:numId="19">
    <w:abstractNumId w:val="19"/>
  </w:num>
  <w:num w:numId="20">
    <w:abstractNumId w:val="13"/>
  </w:num>
  <w:num w:numId="21">
    <w:abstractNumId w:val="14"/>
  </w:num>
  <w:num w:numId="22">
    <w:abstractNumId w:val="23"/>
  </w:num>
  <w:num w:numId="23">
    <w:abstractNumId w:val="12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355A"/>
    <w:rsid w:val="00062383"/>
    <w:rsid w:val="00077212"/>
    <w:rsid w:val="000A47D4"/>
    <w:rsid w:val="000B5940"/>
    <w:rsid w:val="00122369"/>
    <w:rsid w:val="001870DB"/>
    <w:rsid w:val="00197D22"/>
    <w:rsid w:val="001B3CEC"/>
    <w:rsid w:val="001C4425"/>
    <w:rsid w:val="002E233A"/>
    <w:rsid w:val="002E3BED"/>
    <w:rsid w:val="00312720"/>
    <w:rsid w:val="003967DD"/>
    <w:rsid w:val="003D0168"/>
    <w:rsid w:val="003D2F2B"/>
    <w:rsid w:val="003E1EA1"/>
    <w:rsid w:val="003F633B"/>
    <w:rsid w:val="00537F0A"/>
    <w:rsid w:val="005423CA"/>
    <w:rsid w:val="00550CFC"/>
    <w:rsid w:val="00553597"/>
    <w:rsid w:val="005936AC"/>
    <w:rsid w:val="005B32B0"/>
    <w:rsid w:val="005E5E05"/>
    <w:rsid w:val="005F118E"/>
    <w:rsid w:val="00624A55"/>
    <w:rsid w:val="0065788E"/>
    <w:rsid w:val="006610B4"/>
    <w:rsid w:val="00676B1C"/>
    <w:rsid w:val="00693C8B"/>
    <w:rsid w:val="006A25AC"/>
    <w:rsid w:val="006E6915"/>
    <w:rsid w:val="007074A1"/>
    <w:rsid w:val="00771627"/>
    <w:rsid w:val="007B556E"/>
    <w:rsid w:val="007D3E38"/>
    <w:rsid w:val="00803F84"/>
    <w:rsid w:val="00820F70"/>
    <w:rsid w:val="008279F6"/>
    <w:rsid w:val="0098461F"/>
    <w:rsid w:val="00997621"/>
    <w:rsid w:val="009A2AB1"/>
    <w:rsid w:val="009B05ED"/>
    <w:rsid w:val="00A01A61"/>
    <w:rsid w:val="00A31926"/>
    <w:rsid w:val="00A339BD"/>
    <w:rsid w:val="00AE5335"/>
    <w:rsid w:val="00B616B3"/>
    <w:rsid w:val="00B90757"/>
    <w:rsid w:val="00BD3727"/>
    <w:rsid w:val="00BF7CA7"/>
    <w:rsid w:val="00C009B7"/>
    <w:rsid w:val="00C3003A"/>
    <w:rsid w:val="00C432B7"/>
    <w:rsid w:val="00C53329"/>
    <w:rsid w:val="00C702F2"/>
    <w:rsid w:val="00C82463"/>
    <w:rsid w:val="00CC6A20"/>
    <w:rsid w:val="00D2766D"/>
    <w:rsid w:val="00D4685A"/>
    <w:rsid w:val="00D8609B"/>
    <w:rsid w:val="00EA51C7"/>
    <w:rsid w:val="00EA6ADA"/>
    <w:rsid w:val="00F63F1C"/>
    <w:rsid w:val="00F71063"/>
    <w:rsid w:val="00F94AAC"/>
    <w:rsid w:val="00F9551A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7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124</Value>
      <Value>115</Value>
    </TaxCatchAll>
    <DEECD_Publisher xmlns="http://schemas.microsoft.com/sharepoint/v3">QARD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x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97346B82-35F0-4863-B3A8-24AE0586016B}"/>
</file>

<file path=customXml/itemProps2.xml><?xml version="1.0" encoding="utf-8"?>
<ds:datastoreItem xmlns:ds="http://schemas.openxmlformats.org/officeDocument/2006/customXml" ds:itemID="{EB62D5A3-AF83-435B-B98C-326801240944}"/>
</file>

<file path=customXml/itemProps3.xml><?xml version="1.0" encoding="utf-8"?>
<ds:datastoreItem xmlns:ds="http://schemas.openxmlformats.org/officeDocument/2006/customXml" ds:itemID="{5E52D968-EA77-49B3-BD77-050C2C238E7B}"/>
</file>

<file path=customXml/itemProps4.xml><?xml version="1.0" encoding="utf-8"?>
<ds:datastoreItem xmlns:ds="http://schemas.openxmlformats.org/officeDocument/2006/customXml" ds:itemID="{E86DA47C-2376-4547-8041-00CEFE07CF4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EFFD03A-9D3E-4507-88F0-F665995EE6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2018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2018</dc:title>
  <dc:subject/>
  <dc:creator>Isabel Lim</dc:creator>
  <cp:keywords/>
  <dc:description/>
  <cp:lastModifiedBy>Inniss, Elaine M</cp:lastModifiedBy>
  <cp:revision>2</cp:revision>
  <dcterms:created xsi:type="dcterms:W3CDTF">2018-10-15T03:31:00Z</dcterms:created>
  <dcterms:modified xsi:type="dcterms:W3CDTF">2018-10-15T03:31:00Z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29;#7.2.1 Major Executive Advice|dde26857-55aa-49c3-9b10-156fd030c64a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{9297824b-7adf-493c-9b6e-004a7df414a1}</vt:lpwstr>
  </property>
  <property fmtid="{D5CDD505-2E9C-101B-9397-08002B2CF9AE}" pid="8" name="RecordPoint_ActiveItemUniqueId">
    <vt:lpwstr>{ff2fbeb9-3faa-41b3-a1c7-39225f7dcf6a}</vt:lpwstr>
  </property>
  <property fmtid="{D5CDD505-2E9C-101B-9397-08002B2CF9AE}" pid="9" name="RecordPoint_ActiveItemWebId">
    <vt:lpwstr>{add183fc-0df8-47e2-b568-e92fb9322610}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R2018-1152192</vt:lpwstr>
  </property>
  <property fmtid="{D5CDD505-2E9C-101B-9397-08002B2CF9AE}" pid="12" name="RecordPoint_SubmissionCompleted">
    <vt:lpwstr>2018-09-27T12:37:34.9305763+10:00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115;#Document|82a2edb4-a4c4-40b1-b05a-5fe52d42e4c4</vt:lpwstr>
  </property>
  <property fmtid="{D5CDD505-2E9C-101B-9397-08002B2CF9AE}" pid="16" name="DEECD_Audience">
    <vt:lpwstr>124;#Early Childhood Providers|5aeb7e43-f384-446d-b1c9-d307032db323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