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343720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343720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343720" w:rsidRDefault="00554AC6" w:rsidP="005320C1">
                  <w:pPr>
                    <w:wordWrap w:val="0"/>
                    <w:rPr>
                      <w:rFonts w:ascii="Calibri" w:cs="Calibri"/>
                      <w:i/>
                      <w:iCs/>
                      <w:lang w:val="en-US"/>
                    </w:rPr>
                  </w:pPr>
                  <w:r w:rsidRPr="00343720">
                    <w:rPr>
                      <w:rFonts w:ascii="Calibri" w:cs="Calibri"/>
                      <w:b w:val="0"/>
                      <w:i/>
                      <w:iCs/>
                      <w:lang w:val="en-US"/>
                    </w:rPr>
                    <w:t>PLEASE DELETE THIS INFORMATION BOX BEFORE SENDING THE LETTER</w:t>
                  </w:r>
                </w:p>
                <w:p w14:paraId="48C25240" w14:textId="77777777" w:rsidR="00554AC6" w:rsidRPr="00343720" w:rsidRDefault="00554AC6" w:rsidP="005320C1">
                  <w:pPr>
                    <w:wordWrap w:val="0"/>
                    <w:rPr>
                      <w:rFonts w:ascii="Calibri" w:cs="Calibri"/>
                      <w:i/>
                      <w:iCs/>
                      <w:lang w:val="en-US"/>
                    </w:rPr>
                  </w:pPr>
                  <w:r w:rsidRPr="00343720">
                    <w:rPr>
                      <w:rFonts w:ascii="Calibri" w:cs="Calibri"/>
                      <w:b w:val="0"/>
                      <w:i/>
                      <w:iCs/>
                      <w:lang w:val="en-US"/>
                    </w:rPr>
                    <w:t>This translated letter is to provide families with important information related to their child’s 2023 free kindergarten program at your long day c</w:t>
                  </w:r>
                  <w:bookmarkStart w:id="0" w:name="_GoBack"/>
                  <w:bookmarkEnd w:id="0"/>
                  <w:r w:rsidRPr="00343720">
                    <w:rPr>
                      <w:rFonts w:ascii="Calibri" w:cs="Calibri"/>
                      <w:b w:val="0"/>
                      <w:i/>
                      <w:iCs/>
                      <w:lang w:val="en-US"/>
                    </w:rPr>
                    <w:t xml:space="preserve">are service. </w:t>
                  </w:r>
                </w:p>
                <w:p w14:paraId="61DA42A8" w14:textId="77777777" w:rsidR="00554AC6" w:rsidRPr="00343720" w:rsidRDefault="00554AC6" w:rsidP="005320C1">
                  <w:pPr>
                    <w:wordWrap w:val="0"/>
                    <w:rPr>
                      <w:rFonts w:ascii="Calibri" w:cs="Calibri"/>
                      <w:i/>
                      <w:iCs/>
                      <w:lang w:val="en-US"/>
                    </w:rPr>
                  </w:pPr>
                  <w:r w:rsidRPr="00343720">
                    <w:rPr>
                      <w:rFonts w:ascii="Calibri" w:cs="Calibri"/>
                      <w:i/>
                      <w:iCs/>
                      <w:lang w:val="en-US"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343720" w:rsidRDefault="00554AC6" w:rsidP="005320C1">
            <w:pPr>
              <w:pStyle w:val="LetterAddressBlock"/>
              <w:wordWrap w:val="0"/>
              <w:spacing w:line="276" w:lineRule="auto"/>
              <w:rPr>
                <w:rFonts w:ascii="Calibri" w:cs="Calibri"/>
                <w:lang w:val="en-US"/>
              </w:rPr>
            </w:pPr>
          </w:p>
        </w:tc>
        <w:tc>
          <w:tcPr>
            <w:tcW w:w="2262" w:type="dxa"/>
          </w:tcPr>
          <w:p w14:paraId="72AAD04E" w14:textId="77777777" w:rsidR="0058165A" w:rsidRPr="00343720" w:rsidRDefault="0058165A" w:rsidP="005320C1">
            <w:pPr>
              <w:pStyle w:val="1"/>
              <w:wordWrap w:val="0"/>
              <w:rPr>
                <w:rFonts w:ascii="Calibri" w:cs="Calibri"/>
                <w:lang w:val="en-US"/>
              </w:rPr>
            </w:pPr>
          </w:p>
        </w:tc>
      </w:tr>
    </w:tbl>
    <w:p w14:paraId="6E519D9F" w14:textId="77777777" w:rsidR="00D20303" w:rsidRPr="00343720" w:rsidRDefault="00D20303" w:rsidP="005320C1">
      <w:pPr>
        <w:pStyle w:val="LetterText"/>
        <w:wordWrap w:val="0"/>
        <w:jc w:val="both"/>
        <w:rPr>
          <w:rFonts w:ascii="Calibri" w:cs="Calibri"/>
          <w:lang w:val="en-US"/>
        </w:rPr>
      </w:pPr>
    </w:p>
    <w:p w14:paraId="4C18D83E" w14:textId="77777777" w:rsidR="00D20303" w:rsidRPr="00343720" w:rsidRDefault="00D20303" w:rsidP="005320C1">
      <w:pPr>
        <w:pStyle w:val="LetterText"/>
        <w:wordWrap w:val="0"/>
        <w:jc w:val="both"/>
        <w:rPr>
          <w:rFonts w:ascii="Calibri" w:cs="Calibri"/>
          <w:lang w:val="en-US"/>
        </w:rPr>
      </w:pPr>
    </w:p>
    <w:p w14:paraId="702CA98C" w14:textId="77777777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</w:rPr>
        <w:t>เรียน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คุณพ่อคุณแม่</w:t>
      </w:r>
      <w:r w:rsidRPr="0019096C">
        <w:rPr>
          <w:rFonts w:ascii="Calibri" w:cs="Calibri"/>
        </w:rPr>
        <w:t>/</w:t>
      </w:r>
      <w:r w:rsidRPr="0019096C">
        <w:rPr>
          <w:rFonts w:hAnsi="Tahoma" w:cs="Tahoma"/>
        </w:rPr>
        <w:t>ผู้ปกครอง</w:t>
      </w:r>
      <w:r w:rsidRPr="0019096C">
        <w:rPr>
          <w:rFonts w:ascii="Calibri" w:cs="Calibri"/>
        </w:rPr>
        <w:t xml:space="preserve"> </w:t>
      </w:r>
    </w:p>
    <w:p w14:paraId="7C7156B1" w14:textId="77777777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</w:p>
    <w:p w14:paraId="2317C7CD" w14:textId="7AA31A15" w:rsidR="00B67CCF" w:rsidRPr="0019096C" w:rsidRDefault="00B67CCF" w:rsidP="005320C1">
      <w:pPr>
        <w:pStyle w:val="LetterText"/>
        <w:wordWrap w:val="0"/>
        <w:jc w:val="center"/>
        <w:rPr>
          <w:rFonts w:ascii="Calibri" w:cs="Calibri"/>
          <w:b/>
        </w:rPr>
      </w:pPr>
      <w:r w:rsidRPr="0019096C">
        <w:rPr>
          <w:rFonts w:hAnsi="Tahoma" w:cs="Tahoma"/>
          <w:b/>
        </w:rPr>
        <w:t>ข้อมูลสำคัญเกี่ยวกับโปรแกรมเรียนอนุบาลฟรีปี</w:t>
      </w:r>
      <w:r w:rsidRPr="0019096C">
        <w:rPr>
          <w:rFonts w:ascii="Calibri" w:cs="Calibri"/>
          <w:b/>
        </w:rPr>
        <w:t xml:space="preserve"> 2023 </w:t>
      </w:r>
      <w:r w:rsidRPr="0019096C">
        <w:rPr>
          <w:rFonts w:hAnsi="Tahoma" w:cs="Tahoma"/>
          <w:b/>
        </w:rPr>
        <w:t>สำหรับบุตรหลานของคุณ</w:t>
      </w:r>
    </w:p>
    <w:p w14:paraId="6258D4EB" w14:textId="77777777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</w:p>
    <w:p w14:paraId="04ED2639" w14:textId="79D68E1F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</w:rPr>
        <w:t>รัฐบาลวิคตอเรียจัดหาเงินทุนการศึกษาสำหรับเด็กๆ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เพื่อเข้าเรียนระดับอนุบาลในสองปีก่อนพวกเขาจะเริ่มเรียน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สิ่งนี้จะช่วยให้มั่นใจได้ว่าเด็กวิคตอเรียทุกคนจะได้รับการเริ่มต้นที่ดีที่สุดในชีวิต</w:t>
      </w:r>
      <w:r w:rsidRPr="0019096C">
        <w:rPr>
          <w:rFonts w:ascii="Calibri" w:cs="Calibri"/>
        </w:rPr>
        <w:t xml:space="preserve"> </w:t>
      </w:r>
    </w:p>
    <w:p w14:paraId="0967B11C" w14:textId="03496B17" w:rsidR="004B4E77" w:rsidRPr="0019096C" w:rsidRDefault="004B4E77" w:rsidP="005320C1">
      <w:pPr>
        <w:pStyle w:val="LetterText"/>
        <w:wordWrap w:val="0"/>
        <w:jc w:val="both"/>
        <w:rPr>
          <w:rFonts w:ascii="Calibri" w:cs="Calibri"/>
        </w:rPr>
      </w:pPr>
    </w:p>
    <w:p w14:paraId="329DF6AC" w14:textId="1325BC72" w:rsidR="004B4E77" w:rsidRPr="0019096C" w:rsidRDefault="004B4E77" w:rsidP="005320C1">
      <w:pPr>
        <w:pStyle w:val="LetterText"/>
        <w:wordWrap w:val="0"/>
        <w:jc w:val="both"/>
        <w:rPr>
          <w:rFonts w:ascii="Calibri" w:cs="Calibri"/>
          <w:b/>
          <w:bCs/>
        </w:rPr>
      </w:pPr>
      <w:r w:rsidRPr="0019096C">
        <w:rPr>
          <w:rFonts w:hAnsi="Tahoma" w:cs="Tahoma"/>
          <w:b/>
          <w:bCs/>
        </w:rPr>
        <w:t>ตั้งแต่ปี</w:t>
      </w:r>
      <w:r w:rsidRPr="0019096C">
        <w:rPr>
          <w:rFonts w:ascii="Calibri" w:cs="Calibri"/>
          <w:b/>
          <w:bCs/>
        </w:rPr>
        <w:t xml:space="preserve"> 2023 </w:t>
      </w:r>
      <w:r w:rsidRPr="0019096C">
        <w:rPr>
          <w:rFonts w:hAnsi="Tahoma" w:cs="Tahoma"/>
          <w:b/>
          <w:bCs/>
        </w:rPr>
        <w:t>รัฐบาลวิคตอเรียกำลังทำให้โปรแกรมการเรียนชั้นอนุบาลฟรีสำหรับเด็กอายุสามและสี่ขวบ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ช่วยให้คุณประหยัดได้ถึง</w:t>
      </w:r>
      <w:r w:rsidRPr="0019096C">
        <w:rPr>
          <w:rFonts w:ascii="Calibri" w:cs="Calibri"/>
          <w:b/>
          <w:bCs/>
        </w:rPr>
        <w:t xml:space="preserve"> $2,000 </w:t>
      </w:r>
      <w:r w:rsidRPr="0019096C">
        <w:rPr>
          <w:rFonts w:hAnsi="Tahoma" w:cs="Tahoma"/>
          <w:b/>
          <w:bCs/>
        </w:rPr>
        <w:t>ต่อปีสำหรับแต่ละปีที่บุตรหลานของคุณเข้าเรียนโปรแกรมอนุบาลในสถานรับดูแลเด็กที่ยาวนาน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ฟรี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คินเดอร์</w:t>
      </w:r>
      <w:r w:rsidR="00343720">
        <w:rPr>
          <w:rFonts w:hAnsi="Tahoma" w:cs="Tahoma" w:hint="cs"/>
          <w:b/>
          <w:bCs/>
          <w:rtl/>
        </w:rPr>
        <w:t xml:space="preserve"> </w:t>
      </w:r>
      <w:r w:rsidRPr="0019096C">
        <w:rPr>
          <w:rFonts w:ascii="Calibri" w:cs="Calibri"/>
          <w:b/>
          <w:bCs/>
        </w:rPr>
        <w:t>(Free Kinder)</w:t>
      </w:r>
      <w:r w:rsidR="00343720">
        <w:rPr>
          <w:rFonts w:ascii="Calibri" w:cs="Calibri" w:hint="cs"/>
          <w:b/>
          <w:bCs/>
          <w:rtl/>
        </w:rPr>
        <w:t xml:space="preserve"> </w:t>
      </w:r>
      <w:r w:rsidRPr="0019096C">
        <w:rPr>
          <w:rFonts w:hAnsi="Tahoma" w:cs="Tahoma"/>
          <w:b/>
          <w:bCs/>
        </w:rPr>
        <w:t>เป็นส่วนสำคัญของการเริ่มต้นปฏิรูปเพื่อ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การเริ่มต้นที่ดีที่สุดเพื่อชีวิตที่ดีที่สุด</w:t>
      </w:r>
      <w:r w:rsidR="00343720">
        <w:rPr>
          <w:rFonts w:hAnsi="Tahoma" w:cs="Tahoma" w:hint="cs"/>
          <w:b/>
          <w:bCs/>
          <w:rtl/>
        </w:rPr>
        <w:t xml:space="preserve"> </w:t>
      </w:r>
      <w:r w:rsidRPr="0019096C">
        <w:rPr>
          <w:rFonts w:ascii="Calibri" w:cs="Calibri"/>
          <w:b/>
          <w:bCs/>
        </w:rPr>
        <w:t xml:space="preserve">(Best Start, Best Life) </w:t>
      </w:r>
      <w:r w:rsidRPr="0019096C">
        <w:rPr>
          <w:rFonts w:hAnsi="Tahoma" w:cs="Tahoma"/>
          <w:b/>
          <w:bCs/>
        </w:rPr>
        <w:t>ของรัฐบาลวิคตอเรีย</w:t>
      </w:r>
    </w:p>
    <w:p w14:paraId="5CEF8D50" w14:textId="4B5EECAC" w:rsidR="00D5676B" w:rsidRPr="0019096C" w:rsidRDefault="00D5676B" w:rsidP="005320C1">
      <w:pPr>
        <w:pStyle w:val="LetterText"/>
        <w:wordWrap w:val="0"/>
        <w:jc w:val="both"/>
        <w:rPr>
          <w:rFonts w:ascii="Calibri" w:cs="Calibri"/>
          <w:b/>
          <w:bCs/>
        </w:rPr>
      </w:pPr>
    </w:p>
    <w:p w14:paraId="13AA713C" w14:textId="4A107B6C" w:rsidR="00D5676B" w:rsidRPr="0019096C" w:rsidRDefault="001603C9" w:rsidP="005320C1">
      <w:pPr>
        <w:pStyle w:val="LetterText"/>
        <w:wordWrap w:val="0"/>
        <w:jc w:val="both"/>
        <w:rPr>
          <w:rFonts w:ascii="Calibri" w:cs="Calibri"/>
          <w:b/>
          <w:bCs/>
        </w:rPr>
      </w:pPr>
      <w:r w:rsidRPr="0019096C">
        <w:rPr>
          <w:rFonts w:hAnsi="Tahoma" w:cs="Tahoma"/>
          <w:b/>
          <w:bCs/>
        </w:rPr>
        <w:t>ด้วยการให้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ฟรี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คินเดอร์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สำหรับโปรแกรมการเรียนอนุบาลในสถานรับดูแลเด็กรายวันที่ยาวนาน</w:t>
      </w:r>
      <w:r w:rsidRPr="0019096C">
        <w:rPr>
          <w:rFonts w:ascii="Calibri" w:cs="Calibri"/>
          <w:b/>
          <w:bCs/>
        </w:rPr>
        <w:t xml:space="preserve"> </w:t>
      </w:r>
      <w:r w:rsidRPr="0019096C">
        <w:rPr>
          <w:rFonts w:hAnsi="Tahoma" w:cs="Tahoma"/>
          <w:b/>
          <w:bCs/>
        </w:rPr>
        <w:t>รัฐบาลวิคตอเรียกำลังสนับสนุนผู้ปกครองในการเข้าถึงโปรแกรมในสภาพแวดล้อมที่ยืดหยุ่นเหมาะสมกับการทำงานและพันธะอื่นๆ</w:t>
      </w:r>
      <w:r w:rsidRPr="0019096C">
        <w:rPr>
          <w:rFonts w:ascii="Calibri" w:cs="Calibri"/>
          <w:b/>
          <w:bCs/>
        </w:rPr>
        <w:br/>
        <w:t xml:space="preserve"> </w:t>
      </w:r>
    </w:p>
    <w:p w14:paraId="4296A097" w14:textId="23270980" w:rsidR="00F06671" w:rsidRPr="0019096C" w:rsidRDefault="00F06671" w:rsidP="005320C1">
      <w:pPr>
        <w:pStyle w:val="LetterText"/>
        <w:wordWrap w:val="0"/>
        <w:jc w:val="both"/>
        <w:rPr>
          <w:rFonts w:ascii="Calibri" w:cs="Calibri"/>
          <w:b/>
          <w:bCs/>
        </w:rPr>
      </w:pPr>
    </w:p>
    <w:p w14:paraId="2BA440FA" w14:textId="28A25348" w:rsidR="00F06671" w:rsidRPr="0019096C" w:rsidRDefault="00D31DCF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</w:rPr>
        <w:t>เงินทุนสำหรับ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ฟรี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คินเดอร์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ส่งมอบให้ที่ศูนย์ของเราโดยตรงจากรัฐบาลวิคตอเรีย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ดังนั้นคุณจึงไม่ต้องจ่ายหรือขอเงินคืนแต่อย่างใด</w:t>
      </w:r>
      <w:r w:rsidRPr="0019096C">
        <w:rPr>
          <w:rFonts w:ascii="Calibri" w:cs="Calibri"/>
        </w:rPr>
        <w:br/>
      </w:r>
    </w:p>
    <w:p w14:paraId="433B5073" w14:textId="558A30C8" w:rsidR="007A747D" w:rsidRPr="0019096C" w:rsidRDefault="007A747D" w:rsidP="005320C1">
      <w:pPr>
        <w:pStyle w:val="LetterText"/>
        <w:wordWrap w:val="0"/>
        <w:jc w:val="both"/>
        <w:rPr>
          <w:rFonts w:ascii="Calibri" w:cs="Calibri"/>
        </w:rPr>
      </w:pPr>
    </w:p>
    <w:p w14:paraId="52EF5DA3" w14:textId="4B987AAB" w:rsidR="007A747D" w:rsidRPr="0019096C" w:rsidRDefault="009B0202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</w:rPr>
        <w:t>รัฐบาลวิคตอเรียจะเป็นผู้ดูแลค่าใช้จ่ายสูงสุด</w:t>
      </w:r>
      <w:r w:rsidRPr="0019096C">
        <w:rPr>
          <w:rFonts w:ascii="Calibri" w:cs="Calibri"/>
        </w:rPr>
        <w:t xml:space="preserve"> $2,000 </w:t>
      </w:r>
      <w:r w:rsidRPr="0019096C">
        <w:rPr>
          <w:rFonts w:hAnsi="Tahoma" w:cs="Tahoma"/>
        </w:rPr>
        <w:t>สำหรับค่าธรรมเนียมที่คุณจ่ายสำหรับโปรแกรม</w:t>
      </w:r>
      <w:r w:rsidRPr="0019096C">
        <w:rPr>
          <w:rFonts w:ascii="Calibri" w:cs="Calibri"/>
        </w:rPr>
        <w:t xml:space="preserve"> 15 </w:t>
      </w:r>
      <w:r w:rsidRPr="0019096C">
        <w:rPr>
          <w:rFonts w:hAnsi="Tahoma" w:cs="Tahoma"/>
        </w:rPr>
        <w:t>ชั่วโมง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หากบุตรหลานของคุณลงทะเบียนเรียนในโปรแกรมอนุบาลสำหรับเด็ก</w:t>
      </w:r>
      <w:r w:rsidRPr="0019096C">
        <w:rPr>
          <w:rFonts w:ascii="Calibri" w:cs="Calibri"/>
        </w:rPr>
        <w:t xml:space="preserve"> 3 </w:t>
      </w:r>
      <w:r w:rsidRPr="0019096C">
        <w:rPr>
          <w:rFonts w:hAnsi="Tahoma" w:cs="Tahoma"/>
        </w:rPr>
        <w:t>ขวบ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น้อยกว่า</w:t>
      </w:r>
      <w:r w:rsidR="00343720">
        <w:rPr>
          <w:rFonts w:hAnsi="Tahoma" w:cs="Tahoma" w:hint="cs"/>
          <w:rtl/>
        </w:rPr>
        <w:t xml:space="preserve"> </w:t>
      </w:r>
      <w:r w:rsidRPr="0019096C">
        <w:rPr>
          <w:rFonts w:ascii="Calibri" w:cs="Calibri"/>
        </w:rPr>
        <w:t xml:space="preserve">600 </w:t>
      </w:r>
      <w:r w:rsidRPr="0019096C">
        <w:rPr>
          <w:rFonts w:hAnsi="Tahoma" w:cs="Tahoma"/>
        </w:rPr>
        <w:t>ชั่วโมงต่อปี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เงินทุน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ฟรี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คินเดอร์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จะถูกนำไปใช้ตามสัดส่วน</w:t>
      </w:r>
    </w:p>
    <w:p w14:paraId="18E00CEF" w14:textId="77777777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</w:p>
    <w:p w14:paraId="3AB8A9BB" w14:textId="7DF111CA" w:rsidR="009C650B" w:rsidRPr="0019096C" w:rsidRDefault="00C15733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</w:rPr>
        <w:t>บุตรหลานของคุณสามารถได้รับทุนได้เพียงครั้งละหนึ่งโปรแกรมในแต่ละปี</w:t>
      </w:r>
      <w:r w:rsidRPr="0019096C">
        <w:rPr>
          <w:rFonts w:ascii="Calibri" w:cs="Calibri"/>
        </w:rPr>
        <w:br/>
      </w:r>
    </w:p>
    <w:p w14:paraId="3BCA528C" w14:textId="0F517D3C" w:rsidR="00D622DB" w:rsidRPr="00DB2D04" w:rsidRDefault="007A747D" w:rsidP="005320C1">
      <w:pPr>
        <w:pStyle w:val="LetterText"/>
        <w:wordWrap w:val="0"/>
        <w:jc w:val="both"/>
        <w:rPr>
          <w:rFonts w:ascii="Calibri" w:cs="Angsana New"/>
          <w:szCs w:val="28"/>
          <w:lang w:bidi="th-TH"/>
        </w:rPr>
      </w:pPr>
      <w:r w:rsidRPr="0019096C">
        <w:rPr>
          <w:rFonts w:hAnsi="Tahoma" w:cs="Tahoma"/>
        </w:rPr>
        <w:t>ในปี</w:t>
      </w:r>
      <w:r w:rsidRPr="0019096C">
        <w:rPr>
          <w:rFonts w:ascii="Calibri" w:cs="Calibri"/>
        </w:rPr>
        <w:t xml:space="preserve"> 2023</w:t>
      </w:r>
      <w:r w:rsidR="00343720">
        <w:rPr>
          <w:rFonts w:ascii="Calibri" w:cs="Calibri" w:hint="cs"/>
          <w:rtl/>
        </w:rPr>
        <w:t xml:space="preserve"> </w:t>
      </w:r>
      <w:r w:rsidRPr="0019096C">
        <w:rPr>
          <w:rFonts w:hAnsi="Tahoma" w:cs="Tahoma"/>
        </w:rPr>
        <w:t>บุตรหลานของคุณได้ลงทะเบียนเพื่อเข้าร่วมโปรแกรมเรียนอนุบาลได้ที่บริการของเรา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เราสามารถเรียกร้องเงินทุนสำหรับเด็กอนุบาลรวมถึงการจ่าย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ฟรี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คินเดอร์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สำหรับบุตรหลานของคุณได้หากนี่เป็นโปรแกรมอนุบาลที่ได้รับทุนจากรัฐบาลวิคตอเรียเพียงโปรแกรมเดียวที่คุณลงทะเบียน</w:t>
      </w:r>
      <w:r w:rsidRPr="0019096C">
        <w:rPr>
          <w:rFonts w:ascii="Calibri" w:cs="Calibri"/>
        </w:rPr>
        <w:br/>
      </w:r>
    </w:p>
    <w:p w14:paraId="5BCD93C2" w14:textId="77777777" w:rsidR="00D622DB" w:rsidRPr="0019096C" w:rsidRDefault="00D622DB" w:rsidP="005320C1">
      <w:pPr>
        <w:pStyle w:val="LetterText"/>
        <w:wordWrap w:val="0"/>
        <w:jc w:val="both"/>
        <w:rPr>
          <w:rFonts w:ascii="Calibri" w:cs="Calibri"/>
        </w:rPr>
      </w:pPr>
    </w:p>
    <w:p w14:paraId="78AA5D94" w14:textId="3C45A379" w:rsidR="007A334F" w:rsidRPr="0019096C" w:rsidRDefault="0018765D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  <w:b/>
        </w:rPr>
        <w:t>โปรดลงลายมือชื่อด้านล่างและส่งแบบฟอร์มนี้กลับมา</w:t>
      </w:r>
      <w:r w:rsidRPr="0019096C">
        <w:rPr>
          <w:rFonts w:ascii="Calibri" w:cs="Calibri"/>
          <w:b/>
        </w:rPr>
        <w:t xml:space="preserve"> </w:t>
      </w:r>
      <w:r w:rsidRPr="0019096C">
        <w:rPr>
          <w:rFonts w:hAnsi="Tahoma" w:cs="Tahoma"/>
          <w:b/>
        </w:rPr>
        <w:t>เพื่อรับทราบว่าบุตรหลานของคุณเข้าถึงทุนเรียนอนุบาลได้ที่บริการของเราในปี</w:t>
      </w:r>
      <w:r w:rsidRPr="0019096C">
        <w:rPr>
          <w:rFonts w:ascii="Calibri" w:cs="Calibri"/>
          <w:b/>
        </w:rPr>
        <w:t xml:space="preserve"> 2023 </w:t>
      </w:r>
    </w:p>
    <w:p w14:paraId="3AD4EA61" w14:textId="77777777" w:rsidR="00D20303" w:rsidRPr="0019096C" w:rsidRDefault="00D20303" w:rsidP="005320C1">
      <w:pPr>
        <w:pStyle w:val="LetterText"/>
        <w:wordWrap w:val="0"/>
        <w:jc w:val="both"/>
        <w:rPr>
          <w:rFonts w:ascii="Calibri" w:cs="Calibri"/>
        </w:rPr>
      </w:pPr>
    </w:p>
    <w:p w14:paraId="15306F92" w14:textId="3C39EC18" w:rsidR="00D20303" w:rsidRPr="0019096C" w:rsidRDefault="00D20303" w:rsidP="005320C1">
      <w:pPr>
        <w:pStyle w:val="LetterText"/>
        <w:wordWrap w:val="0"/>
        <w:jc w:val="both"/>
        <w:rPr>
          <w:rFonts w:ascii="Calibri" w:cs="Calibri"/>
          <w:szCs w:val="28"/>
          <w:cs/>
          <w:lang w:bidi="th-TH"/>
        </w:rPr>
      </w:pPr>
      <w:r w:rsidRPr="0019096C">
        <w:rPr>
          <w:rFonts w:hAnsi="Tahoma" w:cs="Tahoma"/>
        </w:rPr>
        <w:t>หากบุตรหลานของคุณกำลังจะเข้าร่วมบริการอื่นที่เสนอโปรแกรมทุนการศึกษาระดับอนุบาลของรัฐบาลวิคตอเรีย</w:t>
      </w:r>
      <w:r w:rsidRPr="0019096C">
        <w:rPr>
          <w:rFonts w:ascii="Calibri" w:cs="Calibri"/>
        </w:rPr>
        <w:t xml:space="preserve"> </w:t>
      </w:r>
      <w:r w:rsidRPr="0019096C">
        <w:rPr>
          <w:rFonts w:hAnsi="Tahoma" w:cs="Tahoma"/>
        </w:rPr>
        <w:t>คุณต้องแจ้งกับบริการเหล่านั้นว่าคุณได้รับทุนเรียนอนุบาลจากบริการของเราคคุณต้องการให้บุตรหลานของคุณได้รับทุนจากเรา</w:t>
      </w:r>
    </w:p>
    <w:p w14:paraId="7E34EFD4" w14:textId="77777777" w:rsidR="0065157F" w:rsidRPr="0019096C" w:rsidRDefault="0065157F" w:rsidP="005320C1">
      <w:pPr>
        <w:pStyle w:val="LetterText"/>
        <w:wordWrap w:val="0"/>
        <w:jc w:val="both"/>
        <w:rPr>
          <w:rFonts w:ascii="Calibri" w:cs="Calibri"/>
        </w:rPr>
      </w:pPr>
    </w:p>
    <w:p w14:paraId="532F3950" w14:textId="77777777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</w:p>
    <w:p w14:paraId="55B68D06" w14:textId="77777777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</w:rPr>
        <w:t>ด้วยความนับถือ</w:t>
      </w:r>
    </w:p>
    <w:p w14:paraId="574D0CA6" w14:textId="77777777" w:rsidR="00096D82" w:rsidRPr="0019096C" w:rsidRDefault="00096D82" w:rsidP="005320C1">
      <w:pPr>
        <w:pStyle w:val="LetterText"/>
        <w:wordWrap w:val="0"/>
        <w:jc w:val="both"/>
        <w:rPr>
          <w:rFonts w:ascii="Calibri" w:cs="Calibri"/>
        </w:rPr>
      </w:pPr>
    </w:p>
    <w:p w14:paraId="41EB249B" w14:textId="77777777" w:rsidR="006404BF" w:rsidRPr="0019096C" w:rsidRDefault="00D20303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ascii="Calibri" w:cs="Calibri"/>
        </w:rPr>
        <w:t>[INSERT SERVICE NAME]</w:t>
      </w:r>
    </w:p>
    <w:p w14:paraId="74E82227" w14:textId="77777777" w:rsidR="00096D82" w:rsidRPr="0019096C" w:rsidRDefault="00096D82" w:rsidP="005320C1">
      <w:pPr>
        <w:pStyle w:val="LetterText"/>
        <w:wordWrap w:val="0"/>
        <w:jc w:val="both"/>
        <w:rPr>
          <w:rFonts w:ascii="Calibri" w:cs="Calibri"/>
        </w:rPr>
      </w:pPr>
    </w:p>
    <w:p w14:paraId="50EC3902" w14:textId="77777777" w:rsidR="00FE1744" w:rsidRPr="0019096C" w:rsidRDefault="00FE1744" w:rsidP="005320C1">
      <w:pPr>
        <w:pStyle w:val="LetterText"/>
        <w:wordWrap w:val="0"/>
        <w:jc w:val="both"/>
        <w:rPr>
          <w:rFonts w:ascii="Calibri" w:cs="Calibri"/>
        </w:rPr>
      </w:pPr>
    </w:p>
    <w:p w14:paraId="5A09B09D" w14:textId="77777777" w:rsidR="00FE1744" w:rsidRPr="0019096C" w:rsidRDefault="00FE1744" w:rsidP="005320C1">
      <w:pPr>
        <w:pStyle w:val="LetterText"/>
        <w:wordWrap w:val="0"/>
        <w:jc w:val="both"/>
        <w:rPr>
          <w:rFonts w:ascii="Calibri" w:cs="Calibri"/>
        </w:rPr>
      </w:pPr>
    </w:p>
    <w:p w14:paraId="069ACE44" w14:textId="77777777" w:rsidR="00FE1744" w:rsidRPr="0019096C" w:rsidRDefault="00FE1744" w:rsidP="005320C1">
      <w:pPr>
        <w:pStyle w:val="LetterText"/>
        <w:wordWrap w:val="0"/>
        <w:jc w:val="both"/>
        <w:rPr>
          <w:rFonts w:ascii="Calibri" w:cs="Calibri"/>
        </w:rPr>
      </w:pPr>
    </w:p>
    <w:p w14:paraId="03F2677B" w14:textId="77777777" w:rsidR="00FE1744" w:rsidRPr="0019096C" w:rsidRDefault="00FE1744" w:rsidP="005320C1">
      <w:pPr>
        <w:pStyle w:val="LetterText"/>
        <w:wordWrap w:val="0"/>
        <w:jc w:val="both"/>
        <w:rPr>
          <w:rFonts w:ascii="Calibri" w:cs="Calibri"/>
        </w:rPr>
      </w:pPr>
    </w:p>
    <w:p w14:paraId="087315D4" w14:textId="7BE7BAB3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  <w:r w:rsidRPr="0019096C">
        <w:rPr>
          <w:rFonts w:hAnsi="Tahoma" w:cs="Tahoma"/>
        </w:rPr>
        <w:t>ข้าพเจ้ายืนยันว่าบุตรหลานของข้าพเจ้าจะขอรับทุนจากบริการนี้ในปี</w:t>
      </w:r>
      <w:r w:rsidRPr="0019096C">
        <w:rPr>
          <w:rFonts w:ascii="Calibri" w:cs="Calibri"/>
        </w:rPr>
        <w:t xml:space="preserve"> 2023</w:t>
      </w:r>
    </w:p>
    <w:p w14:paraId="4219099B" w14:textId="77777777" w:rsidR="00B67CCF" w:rsidRPr="0019096C" w:rsidRDefault="00B67CCF" w:rsidP="005320C1">
      <w:pPr>
        <w:pStyle w:val="LetterText"/>
        <w:wordWrap w:val="0"/>
        <w:jc w:val="both"/>
        <w:rPr>
          <w:rFonts w:ascii="Calibri" w:cs="Calibri"/>
        </w:rPr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FF4173" w:rsidRPr="0019096C" w14:paraId="50A1279B" w14:textId="77777777" w:rsidTr="00FF4173">
        <w:tc>
          <w:tcPr>
            <w:tcW w:w="9054" w:type="dxa"/>
            <w:gridSpan w:val="2"/>
          </w:tcPr>
          <w:p w14:paraId="43BAF87A" w14:textId="77777777" w:rsidR="00FF4173" w:rsidRPr="0019096C" w:rsidRDefault="00FF4173" w:rsidP="005320C1">
            <w:pPr>
              <w:pStyle w:val="LetterText"/>
              <w:wordWrap w:val="0"/>
              <w:jc w:val="both"/>
              <w:rPr>
                <w:rFonts w:ascii="Calibri" w:cs="Calibri"/>
              </w:rPr>
            </w:pPr>
            <w:r w:rsidRPr="0019096C">
              <w:rPr>
                <w:rFonts w:hAnsi="Tahoma" w:cs="Tahoma"/>
              </w:rPr>
              <w:t>ชื่อของบริการ</w:t>
            </w:r>
            <w:r w:rsidRPr="0019096C">
              <w:rPr>
                <w:rFonts w:ascii="Calibri" w:cs="Calibri"/>
              </w:rPr>
              <w:t xml:space="preserve">: </w:t>
            </w:r>
          </w:p>
          <w:p w14:paraId="76DB282C" w14:textId="77777777" w:rsidR="00FF4173" w:rsidRPr="0019096C" w:rsidRDefault="00FF4173" w:rsidP="005320C1">
            <w:pPr>
              <w:pStyle w:val="LetterText"/>
              <w:wordWrap w:val="0"/>
              <w:spacing w:after="240"/>
              <w:jc w:val="both"/>
              <w:rPr>
                <w:rFonts w:ascii="Calibri" w:cs="Calibri"/>
                <w:b/>
                <w:bCs/>
                <w:i/>
                <w:iCs/>
              </w:rPr>
            </w:pPr>
            <w:r w:rsidRPr="0019096C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FF4173" w:rsidRPr="0019096C" w14:paraId="73978FEA" w14:textId="77777777" w:rsidTr="00FF4173">
        <w:tc>
          <w:tcPr>
            <w:tcW w:w="4522" w:type="dxa"/>
          </w:tcPr>
          <w:p w14:paraId="51793675" w14:textId="77777777" w:rsidR="00FF4173" w:rsidRPr="0019096C" w:rsidRDefault="00FF4173" w:rsidP="005320C1">
            <w:pPr>
              <w:pStyle w:val="LetterText"/>
              <w:wordWrap w:val="0"/>
              <w:jc w:val="both"/>
              <w:rPr>
                <w:rFonts w:ascii="Calibri" w:cs="Calibri"/>
              </w:rPr>
            </w:pPr>
            <w:r w:rsidRPr="0019096C">
              <w:rPr>
                <w:rFonts w:hAnsi="Tahoma" w:cs="Tahoma"/>
              </w:rPr>
              <w:t>วันที่</w:t>
            </w:r>
            <w:r w:rsidRPr="0019096C">
              <w:rPr>
                <w:rFonts w:ascii="Calibri" w:cs="Calibri"/>
              </w:rPr>
              <w:t xml:space="preserve">: </w:t>
            </w:r>
          </w:p>
          <w:p w14:paraId="322AF57B" w14:textId="77777777" w:rsidR="00FF4173" w:rsidRPr="0019096C" w:rsidRDefault="00FF4173" w:rsidP="005320C1">
            <w:pPr>
              <w:pStyle w:val="LetterText"/>
              <w:wordWrap w:val="0"/>
              <w:spacing w:after="240"/>
              <w:jc w:val="both"/>
              <w:rPr>
                <w:rFonts w:ascii="Calibri" w:cs="Calibri"/>
                <w:b/>
                <w:bCs/>
                <w:i/>
                <w:iCs/>
              </w:rPr>
            </w:pPr>
            <w:r w:rsidRPr="0019096C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532" w:type="dxa"/>
          </w:tcPr>
          <w:p w14:paraId="35183465" w14:textId="77777777" w:rsidR="00FF4173" w:rsidRPr="0019096C" w:rsidRDefault="00FF4173" w:rsidP="005320C1">
            <w:pPr>
              <w:pStyle w:val="LetterText"/>
              <w:wordWrap w:val="0"/>
              <w:jc w:val="both"/>
              <w:rPr>
                <w:rFonts w:ascii="Calibri" w:cs="Calibri"/>
              </w:rPr>
            </w:pPr>
            <w:r w:rsidRPr="0019096C">
              <w:rPr>
                <w:rFonts w:hAnsi="Tahoma" w:cs="Tahoma"/>
              </w:rPr>
              <w:t>ชื่อของเด็ก</w:t>
            </w:r>
            <w:r w:rsidRPr="0019096C">
              <w:rPr>
                <w:rFonts w:ascii="Calibri" w:cs="Calibri"/>
              </w:rPr>
              <w:t xml:space="preserve">: </w:t>
            </w:r>
          </w:p>
          <w:p w14:paraId="7C9ECFD1" w14:textId="77777777" w:rsidR="00FF4173" w:rsidRPr="0019096C" w:rsidRDefault="00FF4173" w:rsidP="005320C1">
            <w:pPr>
              <w:pStyle w:val="LetterText"/>
              <w:wordWrap w:val="0"/>
              <w:spacing w:after="240"/>
              <w:jc w:val="both"/>
              <w:rPr>
                <w:rFonts w:ascii="Calibri" w:cs="Calibri"/>
                <w:b/>
                <w:bCs/>
                <w:i/>
                <w:iCs/>
              </w:rPr>
            </w:pPr>
            <w:r w:rsidRPr="0019096C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FF4173" w:rsidRPr="00720B26" w14:paraId="474CFA65" w14:textId="77777777" w:rsidTr="00FF4173">
        <w:tc>
          <w:tcPr>
            <w:tcW w:w="4522" w:type="dxa"/>
          </w:tcPr>
          <w:p w14:paraId="1879021D" w14:textId="77777777" w:rsidR="00FF4173" w:rsidRPr="0019096C" w:rsidRDefault="00FF4173" w:rsidP="005320C1">
            <w:pPr>
              <w:pStyle w:val="LetterText"/>
              <w:wordWrap w:val="0"/>
              <w:jc w:val="both"/>
              <w:rPr>
                <w:rFonts w:ascii="Calibri" w:cs="Calibri"/>
              </w:rPr>
            </w:pPr>
            <w:r w:rsidRPr="0019096C">
              <w:rPr>
                <w:rFonts w:hAnsi="Tahoma" w:cs="Tahoma"/>
              </w:rPr>
              <w:t>ชื่อผู้ปกครอง</w:t>
            </w:r>
            <w:r w:rsidRPr="0019096C">
              <w:rPr>
                <w:rFonts w:ascii="Calibri" w:cs="Calibri"/>
              </w:rPr>
              <w:t xml:space="preserve">: </w:t>
            </w:r>
          </w:p>
          <w:p w14:paraId="7552E0FB" w14:textId="77777777" w:rsidR="00FF4173" w:rsidRPr="0019096C" w:rsidRDefault="00FF4173" w:rsidP="005320C1">
            <w:pPr>
              <w:pStyle w:val="LetterText"/>
              <w:wordWrap w:val="0"/>
              <w:spacing w:after="240"/>
              <w:jc w:val="both"/>
              <w:rPr>
                <w:rFonts w:ascii="Calibri" w:cs="Calibri"/>
                <w:b/>
                <w:bCs/>
                <w:i/>
                <w:iCs/>
              </w:rPr>
            </w:pPr>
            <w:r w:rsidRPr="0019096C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532" w:type="dxa"/>
          </w:tcPr>
          <w:p w14:paraId="078E0435" w14:textId="77777777" w:rsidR="00FF4173" w:rsidRPr="0019096C" w:rsidRDefault="00FF4173" w:rsidP="005320C1">
            <w:pPr>
              <w:pStyle w:val="LetterText"/>
              <w:wordWrap w:val="0"/>
              <w:jc w:val="both"/>
              <w:rPr>
                <w:rFonts w:ascii="Calibri" w:cs="Calibri"/>
              </w:rPr>
            </w:pPr>
            <w:r w:rsidRPr="0019096C">
              <w:rPr>
                <w:rFonts w:hAnsi="Tahoma" w:cs="Tahoma"/>
              </w:rPr>
              <w:t>ลายเซ็นต์</w:t>
            </w:r>
            <w:r w:rsidRPr="0019096C">
              <w:rPr>
                <w:rFonts w:ascii="Calibri" w:cs="Calibri"/>
              </w:rPr>
              <w:t xml:space="preserve">: </w:t>
            </w:r>
          </w:p>
          <w:p w14:paraId="6E442504" w14:textId="77777777" w:rsidR="00FF4173" w:rsidRPr="0019096C" w:rsidRDefault="00FF4173" w:rsidP="005320C1">
            <w:pPr>
              <w:pStyle w:val="LetterText"/>
              <w:wordWrap w:val="0"/>
              <w:spacing w:after="240"/>
              <w:jc w:val="both"/>
              <w:rPr>
                <w:rFonts w:ascii="Calibri" w:cs="Calibri"/>
                <w:b/>
                <w:bCs/>
                <w:i/>
                <w:iCs/>
              </w:rPr>
            </w:pPr>
            <w:r w:rsidRPr="0019096C">
              <w:rPr>
                <w:rFonts w:ascii="Calibri" w:cs="Calibri"/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06E2BEB6" w14:textId="77777777" w:rsidR="00FF4173" w:rsidRPr="00720B26" w:rsidRDefault="00FF4173" w:rsidP="005320C1">
      <w:pPr>
        <w:wordWrap w:val="0"/>
        <w:spacing w:after="0" w:line="240" w:lineRule="auto"/>
        <w:jc w:val="both"/>
        <w:rPr>
          <w:rFonts w:ascii="Calibri" w:cs="Calibri"/>
        </w:rPr>
      </w:pPr>
    </w:p>
    <w:sectPr w:rsidR="00FF4173" w:rsidRPr="00720B26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4358F" w14:textId="77777777" w:rsidR="00815699" w:rsidRDefault="00815699">
      <w:pPr>
        <w:spacing w:line="240" w:lineRule="auto"/>
      </w:pPr>
      <w:r>
        <w:separator/>
      </w:r>
    </w:p>
  </w:endnote>
  <w:endnote w:type="continuationSeparator" w:id="0">
    <w:p w14:paraId="4F27899B" w14:textId="77777777" w:rsidR="00815699" w:rsidRDefault="00815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68C1F" w14:textId="77777777" w:rsidR="00AC0148" w:rsidRDefault="00D43547" w:rsidP="00E523D1">
    <w:pPr>
      <w:pStyle w:val="a6"/>
      <w:tabs>
        <w:tab w:val="left" w:pos="3168"/>
      </w:tabs>
    </w:pPr>
    <w:r>
      <w:rPr>
        <w:noProof/>
        <w:sz w:val="16"/>
        <w:szCs w:val="16"/>
        <w:lang w:val="en-US" w:eastAsia="zh-CN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322FE" w14:textId="77777777" w:rsidR="00815699" w:rsidRDefault="00815699">
      <w:pPr>
        <w:spacing w:line="240" w:lineRule="auto"/>
      </w:pPr>
      <w:r>
        <w:separator/>
      </w:r>
    </w:p>
  </w:footnote>
  <w:footnote w:type="continuationSeparator" w:id="0">
    <w:p w14:paraId="3FB5FD6F" w14:textId="77777777" w:rsidR="00815699" w:rsidRDefault="008156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35F1B"/>
    <w:rsid w:val="0014588F"/>
    <w:rsid w:val="001603C9"/>
    <w:rsid w:val="0018765D"/>
    <w:rsid w:val="0019096C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0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372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0C1"/>
    <w:rsid w:val="00532CD2"/>
    <w:rsid w:val="00554AC6"/>
    <w:rsid w:val="005566E9"/>
    <w:rsid w:val="00557305"/>
    <w:rsid w:val="0056185C"/>
    <w:rsid w:val="0058165A"/>
    <w:rsid w:val="00591A0D"/>
    <w:rsid w:val="0059490A"/>
    <w:rsid w:val="005B5002"/>
    <w:rsid w:val="005B5E1A"/>
    <w:rsid w:val="005B6081"/>
    <w:rsid w:val="00606518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20B26"/>
    <w:rsid w:val="00736043"/>
    <w:rsid w:val="00741521"/>
    <w:rsid w:val="007479AC"/>
    <w:rsid w:val="0076082B"/>
    <w:rsid w:val="00785381"/>
    <w:rsid w:val="007A334F"/>
    <w:rsid w:val="007A747D"/>
    <w:rsid w:val="007B411C"/>
    <w:rsid w:val="007D2EC9"/>
    <w:rsid w:val="007E70B3"/>
    <w:rsid w:val="007F35FF"/>
    <w:rsid w:val="00803AA9"/>
    <w:rsid w:val="008119A7"/>
    <w:rsid w:val="00815699"/>
    <w:rsid w:val="00835CA4"/>
    <w:rsid w:val="00862CAC"/>
    <w:rsid w:val="00865E0C"/>
    <w:rsid w:val="00876A89"/>
    <w:rsid w:val="008942E3"/>
    <w:rsid w:val="00895ED0"/>
    <w:rsid w:val="008A2A5B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2D04"/>
    <w:rsid w:val="00DB61AB"/>
    <w:rsid w:val="00DD026C"/>
    <w:rsid w:val="00DE6640"/>
    <w:rsid w:val="00DF6528"/>
    <w:rsid w:val="00E00BFE"/>
    <w:rsid w:val="00E21C0A"/>
    <w:rsid w:val="00E2249E"/>
    <w:rsid w:val="00E3569B"/>
    <w:rsid w:val="00E37EF2"/>
    <w:rsid w:val="00E523D1"/>
    <w:rsid w:val="00E5279E"/>
    <w:rsid w:val="00E55322"/>
    <w:rsid w:val="00E84BFF"/>
    <w:rsid w:val="00E93D38"/>
    <w:rsid w:val="00E969A6"/>
    <w:rsid w:val="00EA4710"/>
    <w:rsid w:val="00EA4734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h-T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E5279E"/>
    <w:pPr>
      <w:spacing w:after="200" w:line="280" w:lineRule="exact"/>
    </w:pPr>
    <w:rPr>
      <w:rFonts w:ascii="Tahoma" w:hAnsi="Calibri"/>
    </w:rPr>
  </w:style>
  <w:style w:type="paragraph" w:styleId="1">
    <w:name w:val="heading 1"/>
    <w:basedOn w:val="a1"/>
    <w:next w:val="a1"/>
    <w:link w:val="1Char"/>
    <w:semiHidden/>
    <w:qFormat/>
    <w:rsid w:val="000064B9"/>
    <w:pPr>
      <w:outlineLvl w:val="0"/>
    </w:pPr>
  </w:style>
  <w:style w:type="paragraph" w:styleId="21">
    <w:name w:val="heading 2"/>
    <w:basedOn w:val="a1"/>
    <w:next w:val="a1"/>
    <w:link w:val="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31">
    <w:name w:val="heading 3"/>
    <w:basedOn w:val="a1"/>
    <w:next w:val="a1"/>
    <w:link w:val="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41">
    <w:name w:val="heading 4"/>
    <w:basedOn w:val="a1"/>
    <w:next w:val="a1"/>
    <w:link w:val="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51">
    <w:name w:val="heading 5"/>
    <w:basedOn w:val="a1"/>
    <w:next w:val="a1"/>
    <w:link w:val="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6">
    <w:name w:val="heading 6"/>
    <w:basedOn w:val="a1"/>
    <w:next w:val="a1"/>
    <w:link w:val="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7">
    <w:name w:val="heading 7"/>
    <w:basedOn w:val="a1"/>
    <w:next w:val="a1"/>
    <w:link w:val="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Char">
    <w:name w:val="页眉 Char"/>
    <w:basedOn w:val="a2"/>
    <w:link w:val="a5"/>
    <w:rsid w:val="00BD3DC3"/>
    <w:rPr>
      <w:rFonts w:ascii="Tahoma" w:hAnsi="Calibri"/>
    </w:rPr>
  </w:style>
  <w:style w:type="paragraph" w:styleId="a6">
    <w:name w:val="footer"/>
    <w:basedOn w:val="a1"/>
    <w:link w:val="Char0"/>
    <w:rsid w:val="00903707"/>
    <w:pPr>
      <w:spacing w:after="0" w:line="240" w:lineRule="auto"/>
    </w:pPr>
    <w:rPr>
      <w:sz w:val="12"/>
    </w:rPr>
  </w:style>
  <w:style w:type="character" w:customStyle="1" w:styleId="Char0">
    <w:name w:val="页脚 Char"/>
    <w:basedOn w:val="a2"/>
    <w:link w:val="a6"/>
    <w:rsid w:val="00903707"/>
    <w:rPr>
      <w:rFonts w:ascii="Tahoma" w:hAnsi="Calibri"/>
      <w:sz w:val="12"/>
    </w:rPr>
  </w:style>
  <w:style w:type="paragraph" w:styleId="a7">
    <w:name w:val="Title"/>
    <w:basedOn w:val="a1"/>
    <w:next w:val="a1"/>
    <w:link w:val="Char1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Char1">
    <w:name w:val="标题 Char"/>
    <w:basedOn w:val="a2"/>
    <w:link w:val="a7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a8">
    <w:name w:val="Balloon Text"/>
    <w:basedOn w:val="a1"/>
    <w:link w:val="Char2"/>
    <w:semiHidden/>
    <w:unhideWhenUsed/>
    <w:rsid w:val="0097557C"/>
    <w:pPr>
      <w:spacing w:line="240" w:lineRule="auto"/>
    </w:pPr>
    <w:rPr>
      <w:rFonts w:hAnsi="Tahoma" w:cs="Tahoma"/>
      <w:sz w:val="16"/>
      <w:szCs w:val="16"/>
    </w:rPr>
  </w:style>
  <w:style w:type="character" w:customStyle="1" w:styleId="Char2">
    <w:name w:val="批注框文本 Char"/>
    <w:basedOn w:val="a2"/>
    <w:link w:val="a8"/>
    <w:semiHidden/>
    <w:rsid w:val="0097557C"/>
    <w:rPr>
      <w:rFonts w:ascii="Tahoma" w:hAnsi="Tahoma" w:cs="Tahoma"/>
      <w:sz w:val="16"/>
      <w:szCs w:val="16"/>
    </w:rPr>
  </w:style>
  <w:style w:type="paragraph" w:styleId="a9">
    <w:name w:val="Bibliography"/>
    <w:basedOn w:val="a1"/>
    <w:next w:val="a1"/>
    <w:semiHidden/>
    <w:unhideWhenUsed/>
    <w:rsid w:val="0097557C"/>
  </w:style>
  <w:style w:type="paragraph" w:styleId="aa">
    <w:name w:val="Block Text"/>
    <w:basedOn w:val="a1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22">
    <w:name w:val="Body Text 2"/>
    <w:basedOn w:val="a1"/>
    <w:link w:val="2Char0"/>
    <w:semiHidden/>
    <w:unhideWhenUsed/>
    <w:rsid w:val="0097557C"/>
    <w:pPr>
      <w:spacing w:after="120"/>
      <w:ind w:left="360"/>
    </w:pPr>
  </w:style>
  <w:style w:type="paragraph" w:styleId="32">
    <w:name w:val="Body Text 3"/>
    <w:basedOn w:val="a1"/>
    <w:link w:val="3Char0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semiHidden/>
    <w:rsid w:val="0097557C"/>
    <w:rPr>
      <w:sz w:val="16"/>
      <w:szCs w:val="16"/>
    </w:rPr>
  </w:style>
  <w:style w:type="paragraph" w:styleId="ab">
    <w:name w:val="Body Text First Indent"/>
    <w:basedOn w:val="a1"/>
    <w:link w:val="Char3"/>
    <w:semiHidden/>
    <w:unhideWhenUsed/>
    <w:rsid w:val="00FC41DA"/>
    <w:pPr>
      <w:ind w:firstLine="360"/>
    </w:pPr>
  </w:style>
  <w:style w:type="character" w:customStyle="1" w:styleId="Char3">
    <w:name w:val="正文首行缩进 Char"/>
    <w:basedOn w:val="a2"/>
    <w:link w:val="ab"/>
    <w:semiHidden/>
    <w:rsid w:val="00FC41DA"/>
    <w:rPr>
      <w:rFonts w:ascii="Tahoma" w:hAnsi="Times"/>
      <w:sz w:val="24"/>
    </w:rPr>
  </w:style>
  <w:style w:type="character" w:customStyle="1" w:styleId="2Char0">
    <w:name w:val="正文文本 2 Char"/>
    <w:basedOn w:val="a2"/>
    <w:link w:val="22"/>
    <w:semiHidden/>
    <w:rsid w:val="0097557C"/>
  </w:style>
  <w:style w:type="paragraph" w:styleId="23">
    <w:name w:val="Body Text First Indent 2"/>
    <w:basedOn w:val="22"/>
    <w:link w:val="2Char1"/>
    <w:semiHidden/>
    <w:unhideWhenUsed/>
    <w:rsid w:val="0097557C"/>
    <w:pPr>
      <w:spacing w:after="0"/>
      <w:ind w:firstLine="360"/>
    </w:pPr>
  </w:style>
  <w:style w:type="character" w:customStyle="1" w:styleId="2Char1">
    <w:name w:val="正文首行缩进 2 Char"/>
    <w:basedOn w:val="2Char0"/>
    <w:link w:val="23"/>
    <w:semiHidden/>
    <w:rsid w:val="0097557C"/>
  </w:style>
  <w:style w:type="paragraph" w:styleId="24">
    <w:name w:val="Body Text Indent 2"/>
    <w:basedOn w:val="a1"/>
    <w:link w:val="2Char2"/>
    <w:semiHidden/>
    <w:unhideWhenUsed/>
    <w:rsid w:val="0097557C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semiHidden/>
    <w:rsid w:val="0097557C"/>
  </w:style>
  <w:style w:type="paragraph" w:styleId="33">
    <w:name w:val="Body Text Indent 3"/>
    <w:basedOn w:val="a1"/>
    <w:link w:val="3Char1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2"/>
    <w:link w:val="33"/>
    <w:semiHidden/>
    <w:rsid w:val="0097557C"/>
    <w:rPr>
      <w:sz w:val="16"/>
      <w:szCs w:val="16"/>
    </w:rPr>
  </w:style>
  <w:style w:type="paragraph" w:styleId="ac">
    <w:name w:val="caption"/>
    <w:basedOn w:val="a1"/>
    <w:next w:val="a1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ad">
    <w:name w:val="annotation text"/>
    <w:basedOn w:val="a1"/>
    <w:link w:val="Char4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har4">
    <w:name w:val="批注文字 Char"/>
    <w:basedOn w:val="a2"/>
    <w:link w:val="ad"/>
    <w:rsid w:val="0097557C"/>
    <w:rPr>
      <w:sz w:val="20"/>
      <w:szCs w:val="20"/>
    </w:rPr>
  </w:style>
  <w:style w:type="paragraph" w:styleId="ae">
    <w:name w:val="annotation subject"/>
    <w:basedOn w:val="ad"/>
    <w:next w:val="ad"/>
    <w:link w:val="Char5"/>
    <w:semiHidden/>
    <w:unhideWhenUsed/>
    <w:rsid w:val="0097557C"/>
    <w:rPr>
      <w:b/>
      <w:bCs/>
    </w:rPr>
  </w:style>
  <w:style w:type="character" w:customStyle="1" w:styleId="Char5">
    <w:name w:val="批注主题 Char"/>
    <w:basedOn w:val="Char4"/>
    <w:link w:val="ae"/>
    <w:semiHidden/>
    <w:rsid w:val="0097557C"/>
    <w:rPr>
      <w:b/>
      <w:bCs/>
      <w:sz w:val="20"/>
      <w:szCs w:val="20"/>
    </w:rPr>
  </w:style>
  <w:style w:type="paragraph" w:styleId="af">
    <w:name w:val="Date"/>
    <w:basedOn w:val="a1"/>
    <w:next w:val="a1"/>
    <w:link w:val="Char6"/>
    <w:semiHidden/>
    <w:unhideWhenUsed/>
    <w:rsid w:val="0097557C"/>
  </w:style>
  <w:style w:type="character" w:customStyle="1" w:styleId="Char6">
    <w:name w:val="日期 Char"/>
    <w:basedOn w:val="a2"/>
    <w:link w:val="af"/>
    <w:semiHidden/>
    <w:rsid w:val="0097557C"/>
  </w:style>
  <w:style w:type="paragraph" w:styleId="af0">
    <w:name w:val="Document Map"/>
    <w:basedOn w:val="a1"/>
    <w:link w:val="Char7"/>
    <w:semiHidden/>
    <w:unhideWhenUsed/>
    <w:rsid w:val="0097557C"/>
    <w:pPr>
      <w:spacing w:line="240" w:lineRule="auto"/>
    </w:pPr>
    <w:rPr>
      <w:rFonts w:hAnsi="Tahoma" w:cs="Tahoma"/>
      <w:sz w:val="16"/>
      <w:szCs w:val="16"/>
    </w:rPr>
  </w:style>
  <w:style w:type="character" w:customStyle="1" w:styleId="Char7">
    <w:name w:val="文档结构图 Char"/>
    <w:basedOn w:val="a2"/>
    <w:link w:val="af0"/>
    <w:semiHidden/>
    <w:rsid w:val="0097557C"/>
    <w:rPr>
      <w:rFonts w:ascii="Tahoma" w:hAnsi="Tahoma" w:cs="Tahoma"/>
      <w:sz w:val="16"/>
      <w:szCs w:val="16"/>
    </w:rPr>
  </w:style>
  <w:style w:type="paragraph" w:styleId="af1">
    <w:name w:val="E-mail Signature"/>
    <w:basedOn w:val="a1"/>
    <w:link w:val="Char8"/>
    <w:semiHidden/>
    <w:unhideWhenUsed/>
    <w:rsid w:val="0097557C"/>
    <w:pPr>
      <w:spacing w:line="240" w:lineRule="auto"/>
    </w:pPr>
  </w:style>
  <w:style w:type="character" w:customStyle="1" w:styleId="Char8">
    <w:name w:val="电子邮件签名 Char"/>
    <w:basedOn w:val="a2"/>
    <w:link w:val="af1"/>
    <w:semiHidden/>
    <w:rsid w:val="0097557C"/>
  </w:style>
  <w:style w:type="paragraph" w:styleId="af2">
    <w:name w:val="endnote text"/>
    <w:basedOn w:val="a1"/>
    <w:link w:val="Char9"/>
    <w:semiHidden/>
    <w:rsid w:val="0097557C"/>
    <w:pPr>
      <w:spacing w:line="240" w:lineRule="auto"/>
    </w:pPr>
    <w:rPr>
      <w:sz w:val="20"/>
      <w:szCs w:val="20"/>
    </w:rPr>
  </w:style>
  <w:style w:type="character" w:customStyle="1" w:styleId="Char9">
    <w:name w:val="尾注文本 Char"/>
    <w:basedOn w:val="a2"/>
    <w:link w:val="af2"/>
    <w:semiHidden/>
    <w:rsid w:val="0007427E"/>
    <w:rPr>
      <w:rFonts w:ascii="Tahoma" w:hAnsi="Calibri"/>
      <w:sz w:val="20"/>
      <w:szCs w:val="20"/>
    </w:rPr>
  </w:style>
  <w:style w:type="paragraph" w:styleId="af3">
    <w:name w:val="envelope address"/>
    <w:basedOn w:val="a1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f4">
    <w:name w:val="envelope return"/>
    <w:basedOn w:val="a1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5">
    <w:name w:val="footnote text"/>
    <w:basedOn w:val="a1"/>
    <w:link w:val="Chara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hara">
    <w:name w:val="脚注文本 Char"/>
    <w:basedOn w:val="a2"/>
    <w:link w:val="af5"/>
    <w:semiHidden/>
    <w:rsid w:val="0097557C"/>
    <w:rPr>
      <w:sz w:val="20"/>
      <w:szCs w:val="20"/>
    </w:rPr>
  </w:style>
  <w:style w:type="character" w:customStyle="1" w:styleId="1Char">
    <w:name w:val="标题 1 Char"/>
    <w:basedOn w:val="a2"/>
    <w:link w:val="1"/>
    <w:semiHidden/>
    <w:rsid w:val="0007427E"/>
    <w:rPr>
      <w:rFonts w:ascii="Tahoma" w:hAnsi="Calibri"/>
    </w:rPr>
  </w:style>
  <w:style w:type="character" w:customStyle="1" w:styleId="2Char">
    <w:name w:val="标题 2 Char"/>
    <w:basedOn w:val="a2"/>
    <w:link w:val="21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3Char">
    <w:name w:val="标题 3 Char"/>
    <w:basedOn w:val="a2"/>
    <w:link w:val="31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4Char">
    <w:name w:val="标题 4 Char"/>
    <w:basedOn w:val="a2"/>
    <w:link w:val="41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5Char">
    <w:name w:val="标题 5 Char"/>
    <w:basedOn w:val="a2"/>
    <w:link w:val="51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6Char">
    <w:name w:val="标题 6 Char"/>
    <w:basedOn w:val="a2"/>
    <w:link w:val="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7Char">
    <w:name w:val="标题 7 Char"/>
    <w:basedOn w:val="a2"/>
    <w:link w:val="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2"/>
    <w:link w:val="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Char">
    <w:name w:val="HTML 地址 Char"/>
    <w:basedOn w:val="a2"/>
    <w:link w:val="HTML"/>
    <w:semiHidden/>
    <w:rsid w:val="0097557C"/>
    <w:rPr>
      <w:i/>
      <w:iCs/>
    </w:rPr>
  </w:style>
  <w:style w:type="paragraph" w:styleId="HTML0">
    <w:name w:val="HTML Preformatted"/>
    <w:basedOn w:val="a1"/>
    <w:link w:val="HTMLChar0"/>
    <w:semiHidden/>
    <w:unhideWhenUsed/>
    <w:rsid w:val="0097557C"/>
    <w:pPr>
      <w:spacing w:line="240" w:lineRule="auto"/>
    </w:pPr>
    <w:rPr>
      <w:rFonts w:hAnsi="Consolas"/>
      <w:sz w:val="20"/>
      <w:szCs w:val="20"/>
    </w:rPr>
  </w:style>
  <w:style w:type="character" w:customStyle="1" w:styleId="HTMLChar0">
    <w:name w:val="HTML 预设格式 Char"/>
    <w:basedOn w:val="a2"/>
    <w:link w:val="HTML0"/>
    <w:semiHidden/>
    <w:rsid w:val="0097557C"/>
    <w:rPr>
      <w:rFonts w:ascii="Tahoma" w:hAnsi="Consolas"/>
      <w:sz w:val="20"/>
      <w:szCs w:val="20"/>
    </w:rPr>
  </w:style>
  <w:style w:type="paragraph" w:styleId="10">
    <w:name w:val="index 1"/>
    <w:basedOn w:val="a1"/>
    <w:next w:val="a1"/>
    <w:autoRedefine/>
    <w:semiHidden/>
    <w:unhideWhenUsed/>
    <w:rsid w:val="0097557C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semiHidden/>
    <w:unhideWhenUsed/>
    <w:rsid w:val="0097557C"/>
    <w:pPr>
      <w:spacing w:line="240" w:lineRule="auto"/>
      <w:ind w:left="440" w:hanging="220"/>
    </w:pPr>
  </w:style>
  <w:style w:type="paragraph" w:styleId="34">
    <w:name w:val="index 3"/>
    <w:basedOn w:val="a1"/>
    <w:next w:val="a1"/>
    <w:autoRedefine/>
    <w:semiHidden/>
    <w:unhideWhenUsed/>
    <w:rsid w:val="0097557C"/>
    <w:pPr>
      <w:spacing w:line="240" w:lineRule="auto"/>
      <w:ind w:left="660" w:hanging="220"/>
    </w:pPr>
  </w:style>
  <w:style w:type="paragraph" w:styleId="42">
    <w:name w:val="index 4"/>
    <w:basedOn w:val="a1"/>
    <w:next w:val="a1"/>
    <w:autoRedefine/>
    <w:semiHidden/>
    <w:unhideWhenUsed/>
    <w:rsid w:val="0097557C"/>
    <w:pPr>
      <w:spacing w:line="240" w:lineRule="auto"/>
      <w:ind w:left="880" w:hanging="220"/>
    </w:pPr>
  </w:style>
  <w:style w:type="paragraph" w:styleId="52">
    <w:name w:val="index 5"/>
    <w:basedOn w:val="a1"/>
    <w:next w:val="a1"/>
    <w:autoRedefine/>
    <w:semiHidden/>
    <w:unhideWhenUsed/>
    <w:rsid w:val="0097557C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semiHidden/>
    <w:unhideWhenUsed/>
    <w:rsid w:val="0097557C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semiHidden/>
    <w:unhideWhenUsed/>
    <w:rsid w:val="0097557C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semiHidden/>
    <w:unhideWhenUsed/>
    <w:rsid w:val="0097557C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semiHidden/>
    <w:unhideWhenUsed/>
    <w:rsid w:val="0097557C"/>
    <w:pPr>
      <w:spacing w:line="240" w:lineRule="auto"/>
      <w:ind w:left="1980" w:hanging="220"/>
    </w:pPr>
  </w:style>
  <w:style w:type="paragraph" w:styleId="af6">
    <w:name w:val="index heading"/>
    <w:basedOn w:val="a1"/>
    <w:next w:val="10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af7">
    <w:name w:val="Intense Quote"/>
    <w:basedOn w:val="a1"/>
    <w:next w:val="a1"/>
    <w:link w:val="Charb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Charb">
    <w:name w:val="明显引用 Char"/>
    <w:basedOn w:val="a2"/>
    <w:link w:val="af7"/>
    <w:semiHidden/>
    <w:rsid w:val="0007427E"/>
    <w:rPr>
      <w:rFonts w:ascii="Tahoma" w:hAnsi="Calibri"/>
      <w:b/>
      <w:bCs/>
      <w:i/>
      <w:iCs/>
      <w:color w:val="405242" w:themeColor="accent1"/>
    </w:rPr>
  </w:style>
  <w:style w:type="paragraph" w:styleId="af8">
    <w:name w:val="List"/>
    <w:basedOn w:val="a1"/>
    <w:semiHidden/>
    <w:unhideWhenUsed/>
    <w:rsid w:val="0097557C"/>
    <w:pPr>
      <w:ind w:left="360" w:hanging="360"/>
      <w:contextualSpacing/>
    </w:pPr>
  </w:style>
  <w:style w:type="paragraph" w:styleId="26">
    <w:name w:val="List 2"/>
    <w:basedOn w:val="a1"/>
    <w:semiHidden/>
    <w:unhideWhenUsed/>
    <w:rsid w:val="0097557C"/>
    <w:pPr>
      <w:ind w:left="720" w:hanging="360"/>
      <w:contextualSpacing/>
    </w:pPr>
  </w:style>
  <w:style w:type="paragraph" w:styleId="35">
    <w:name w:val="List 3"/>
    <w:basedOn w:val="a1"/>
    <w:semiHidden/>
    <w:unhideWhenUsed/>
    <w:rsid w:val="0097557C"/>
    <w:pPr>
      <w:ind w:left="1080" w:hanging="360"/>
      <w:contextualSpacing/>
    </w:pPr>
  </w:style>
  <w:style w:type="paragraph" w:styleId="43">
    <w:name w:val="List 4"/>
    <w:basedOn w:val="a1"/>
    <w:semiHidden/>
    <w:unhideWhenUsed/>
    <w:rsid w:val="0097557C"/>
    <w:pPr>
      <w:ind w:left="1440" w:hanging="360"/>
      <w:contextualSpacing/>
    </w:pPr>
  </w:style>
  <w:style w:type="paragraph" w:styleId="53">
    <w:name w:val="List 5"/>
    <w:basedOn w:val="a1"/>
    <w:semiHidden/>
    <w:unhideWhenUsed/>
    <w:rsid w:val="0097557C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97557C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97557C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97557C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97557C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97557C"/>
    <w:pPr>
      <w:numPr>
        <w:numId w:val="5"/>
      </w:numPr>
      <w:contextualSpacing/>
    </w:pPr>
  </w:style>
  <w:style w:type="paragraph" w:styleId="af9">
    <w:name w:val="List Continue"/>
    <w:basedOn w:val="a1"/>
    <w:semiHidden/>
    <w:unhideWhenUsed/>
    <w:rsid w:val="0097557C"/>
    <w:pPr>
      <w:spacing w:after="120"/>
      <w:ind w:left="360"/>
      <w:contextualSpacing/>
    </w:pPr>
  </w:style>
  <w:style w:type="paragraph" w:styleId="27">
    <w:name w:val="List Continue 2"/>
    <w:basedOn w:val="a1"/>
    <w:semiHidden/>
    <w:unhideWhenUsed/>
    <w:rsid w:val="0097557C"/>
    <w:pPr>
      <w:spacing w:after="120"/>
      <w:ind w:left="720"/>
      <w:contextualSpacing/>
    </w:pPr>
  </w:style>
  <w:style w:type="paragraph" w:styleId="36">
    <w:name w:val="List Continue 3"/>
    <w:basedOn w:val="a1"/>
    <w:semiHidden/>
    <w:unhideWhenUsed/>
    <w:rsid w:val="0097557C"/>
    <w:pPr>
      <w:spacing w:after="120"/>
      <w:ind w:left="1080"/>
      <w:contextualSpacing/>
    </w:pPr>
  </w:style>
  <w:style w:type="paragraph" w:styleId="44">
    <w:name w:val="List Continue 4"/>
    <w:basedOn w:val="a1"/>
    <w:semiHidden/>
    <w:unhideWhenUsed/>
    <w:rsid w:val="0097557C"/>
    <w:pPr>
      <w:spacing w:after="120"/>
      <w:ind w:left="1440"/>
      <w:contextualSpacing/>
    </w:pPr>
  </w:style>
  <w:style w:type="paragraph" w:styleId="54">
    <w:name w:val="List Continue 5"/>
    <w:basedOn w:val="a1"/>
    <w:semiHidden/>
    <w:unhideWhenUsed/>
    <w:rsid w:val="0097557C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97557C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97557C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97557C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97557C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97557C"/>
    <w:pPr>
      <w:numPr>
        <w:numId w:val="10"/>
      </w:numPr>
      <w:contextualSpacing/>
    </w:pPr>
  </w:style>
  <w:style w:type="paragraph" w:styleId="afa">
    <w:name w:val="List Paragraph"/>
    <w:basedOn w:val="a1"/>
    <w:semiHidden/>
    <w:rsid w:val="0097557C"/>
    <w:pPr>
      <w:ind w:left="720"/>
      <w:contextualSpacing/>
    </w:pPr>
  </w:style>
  <w:style w:type="paragraph" w:styleId="afb">
    <w:name w:val="macro"/>
    <w:link w:val="Charc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Tahoma" w:hAnsi="Consolas"/>
      <w:sz w:val="20"/>
      <w:szCs w:val="20"/>
    </w:rPr>
  </w:style>
  <w:style w:type="character" w:customStyle="1" w:styleId="Charc">
    <w:name w:val="宏文本 Char"/>
    <w:basedOn w:val="a2"/>
    <w:link w:val="afb"/>
    <w:semiHidden/>
    <w:rsid w:val="0097557C"/>
    <w:rPr>
      <w:rFonts w:ascii="Tahoma" w:hAnsi="Consolas"/>
      <w:sz w:val="20"/>
      <w:szCs w:val="20"/>
    </w:rPr>
  </w:style>
  <w:style w:type="paragraph" w:styleId="afc">
    <w:name w:val="Message Header"/>
    <w:basedOn w:val="a1"/>
    <w:link w:val="Chard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Chard">
    <w:name w:val="信息标题 Char"/>
    <w:basedOn w:val="a2"/>
    <w:link w:val="afc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 Spacing"/>
    <w:semiHidden/>
    <w:rsid w:val="0097557C"/>
  </w:style>
  <w:style w:type="paragraph" w:styleId="afe">
    <w:name w:val="Normal (Web)"/>
    <w:basedOn w:val="a1"/>
    <w:semiHidden/>
    <w:unhideWhenUsed/>
    <w:rsid w:val="0097557C"/>
    <w:rPr>
      <w:rFonts w:hAnsi="Times New Roman" w:cs="Times New Roman"/>
      <w:szCs w:val="24"/>
    </w:rPr>
  </w:style>
  <w:style w:type="paragraph" w:styleId="aff">
    <w:name w:val="Normal Indent"/>
    <w:basedOn w:val="a1"/>
    <w:semiHidden/>
    <w:unhideWhenUsed/>
    <w:rsid w:val="0097557C"/>
    <w:pPr>
      <w:ind w:left="720"/>
    </w:pPr>
  </w:style>
  <w:style w:type="paragraph" w:styleId="aff0">
    <w:name w:val="Note Heading"/>
    <w:basedOn w:val="a1"/>
    <w:next w:val="a1"/>
    <w:link w:val="Chare"/>
    <w:semiHidden/>
    <w:unhideWhenUsed/>
    <w:rsid w:val="0097557C"/>
    <w:pPr>
      <w:spacing w:line="240" w:lineRule="auto"/>
    </w:pPr>
  </w:style>
  <w:style w:type="character" w:customStyle="1" w:styleId="Chare">
    <w:name w:val="注释标题 Char"/>
    <w:basedOn w:val="a2"/>
    <w:link w:val="aff0"/>
    <w:semiHidden/>
    <w:rsid w:val="0097557C"/>
  </w:style>
  <w:style w:type="paragraph" w:styleId="aff1">
    <w:name w:val="Plain Text"/>
    <w:basedOn w:val="a1"/>
    <w:link w:val="Charf"/>
    <w:semiHidden/>
    <w:unhideWhenUsed/>
    <w:rsid w:val="0097557C"/>
    <w:pPr>
      <w:spacing w:line="240" w:lineRule="auto"/>
    </w:pPr>
    <w:rPr>
      <w:rFonts w:hAnsi="Consolas"/>
      <w:sz w:val="21"/>
      <w:szCs w:val="21"/>
    </w:rPr>
  </w:style>
  <w:style w:type="character" w:customStyle="1" w:styleId="Charf">
    <w:name w:val="纯文本 Char"/>
    <w:basedOn w:val="a2"/>
    <w:link w:val="aff1"/>
    <w:semiHidden/>
    <w:rsid w:val="0097557C"/>
    <w:rPr>
      <w:rFonts w:ascii="Tahoma" w:hAnsi="Consolas"/>
      <w:sz w:val="21"/>
      <w:szCs w:val="21"/>
    </w:rPr>
  </w:style>
  <w:style w:type="paragraph" w:styleId="aff2">
    <w:name w:val="Quote"/>
    <w:basedOn w:val="a1"/>
    <w:next w:val="a1"/>
    <w:link w:val="Charf0"/>
    <w:semiHidden/>
    <w:rsid w:val="0097557C"/>
    <w:rPr>
      <w:i/>
      <w:iCs/>
      <w:color w:val="000000" w:themeColor="text1"/>
    </w:rPr>
  </w:style>
  <w:style w:type="character" w:customStyle="1" w:styleId="Charf0">
    <w:name w:val="引用 Char"/>
    <w:basedOn w:val="a2"/>
    <w:link w:val="aff2"/>
    <w:semiHidden/>
    <w:rsid w:val="0007427E"/>
    <w:rPr>
      <w:rFonts w:ascii="Tahoma" w:hAnsi="Calibri"/>
      <w:i/>
      <w:iCs/>
      <w:color w:val="000000" w:themeColor="text1"/>
    </w:rPr>
  </w:style>
  <w:style w:type="paragraph" w:styleId="aff3">
    <w:name w:val="Salutation"/>
    <w:basedOn w:val="a1"/>
    <w:next w:val="a1"/>
    <w:link w:val="Charf1"/>
    <w:semiHidden/>
    <w:unhideWhenUsed/>
    <w:rsid w:val="0097557C"/>
  </w:style>
  <w:style w:type="character" w:customStyle="1" w:styleId="Charf1">
    <w:name w:val="称呼 Char"/>
    <w:basedOn w:val="a2"/>
    <w:link w:val="aff3"/>
    <w:semiHidden/>
    <w:rsid w:val="0097557C"/>
  </w:style>
  <w:style w:type="paragraph" w:styleId="aff4">
    <w:name w:val="Subtitle"/>
    <w:basedOn w:val="a1"/>
    <w:next w:val="a1"/>
    <w:link w:val="Charf2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Charf2">
    <w:name w:val="副标题 Char"/>
    <w:basedOn w:val="a2"/>
    <w:link w:val="aff4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aff5">
    <w:name w:val="table of authorities"/>
    <w:basedOn w:val="a1"/>
    <w:next w:val="a1"/>
    <w:semiHidden/>
    <w:unhideWhenUsed/>
    <w:rsid w:val="0097557C"/>
    <w:pPr>
      <w:ind w:left="220" w:hanging="220"/>
    </w:pPr>
  </w:style>
  <w:style w:type="paragraph" w:styleId="aff6">
    <w:name w:val="table of figures"/>
    <w:basedOn w:val="a1"/>
    <w:next w:val="a1"/>
    <w:semiHidden/>
    <w:unhideWhenUsed/>
    <w:rsid w:val="0097557C"/>
  </w:style>
  <w:style w:type="paragraph" w:styleId="aff7">
    <w:name w:val="toa heading"/>
    <w:basedOn w:val="a1"/>
    <w:next w:val="a1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11">
    <w:name w:val="toc 1"/>
    <w:basedOn w:val="a1"/>
    <w:next w:val="a1"/>
    <w:autoRedefine/>
    <w:semiHidden/>
    <w:unhideWhenUsed/>
    <w:rsid w:val="0097557C"/>
    <w:pPr>
      <w:spacing w:after="100"/>
    </w:pPr>
  </w:style>
  <w:style w:type="paragraph" w:styleId="28">
    <w:name w:val="toc 2"/>
    <w:basedOn w:val="a1"/>
    <w:next w:val="a1"/>
    <w:autoRedefine/>
    <w:semiHidden/>
    <w:unhideWhenUsed/>
    <w:rsid w:val="0097557C"/>
    <w:pPr>
      <w:spacing w:after="100"/>
      <w:ind w:left="220"/>
    </w:pPr>
  </w:style>
  <w:style w:type="paragraph" w:styleId="37">
    <w:name w:val="toc 3"/>
    <w:basedOn w:val="a1"/>
    <w:next w:val="a1"/>
    <w:autoRedefine/>
    <w:semiHidden/>
    <w:unhideWhenUsed/>
    <w:rsid w:val="0097557C"/>
    <w:pPr>
      <w:spacing w:after="100"/>
      <w:ind w:left="440"/>
    </w:pPr>
  </w:style>
  <w:style w:type="paragraph" w:styleId="45">
    <w:name w:val="toc 4"/>
    <w:basedOn w:val="a1"/>
    <w:next w:val="a1"/>
    <w:autoRedefine/>
    <w:semiHidden/>
    <w:unhideWhenUsed/>
    <w:rsid w:val="0097557C"/>
    <w:pPr>
      <w:spacing w:after="100"/>
      <w:ind w:left="660"/>
    </w:pPr>
  </w:style>
  <w:style w:type="paragraph" w:styleId="55">
    <w:name w:val="toc 5"/>
    <w:basedOn w:val="a1"/>
    <w:next w:val="a1"/>
    <w:autoRedefine/>
    <w:semiHidden/>
    <w:unhideWhenUsed/>
    <w:rsid w:val="0097557C"/>
    <w:pPr>
      <w:spacing w:after="100"/>
      <w:ind w:left="880"/>
    </w:pPr>
  </w:style>
  <w:style w:type="paragraph" w:styleId="61">
    <w:name w:val="toc 6"/>
    <w:basedOn w:val="a1"/>
    <w:next w:val="a1"/>
    <w:autoRedefine/>
    <w:semiHidden/>
    <w:unhideWhenUsed/>
    <w:rsid w:val="0097557C"/>
    <w:pPr>
      <w:spacing w:after="100"/>
      <w:ind w:left="1100"/>
    </w:pPr>
  </w:style>
  <w:style w:type="paragraph" w:styleId="71">
    <w:name w:val="toc 7"/>
    <w:basedOn w:val="a1"/>
    <w:next w:val="a1"/>
    <w:autoRedefine/>
    <w:semiHidden/>
    <w:unhideWhenUsed/>
    <w:rsid w:val="0097557C"/>
    <w:pPr>
      <w:spacing w:after="100"/>
      <w:ind w:left="1320"/>
    </w:pPr>
  </w:style>
  <w:style w:type="paragraph" w:styleId="81">
    <w:name w:val="toc 8"/>
    <w:basedOn w:val="a1"/>
    <w:next w:val="a1"/>
    <w:autoRedefine/>
    <w:semiHidden/>
    <w:unhideWhenUsed/>
    <w:rsid w:val="0097557C"/>
    <w:pPr>
      <w:spacing w:after="100"/>
      <w:ind w:left="1540"/>
    </w:pPr>
  </w:style>
  <w:style w:type="paragraph" w:styleId="91">
    <w:name w:val="toc 9"/>
    <w:basedOn w:val="a1"/>
    <w:next w:val="a1"/>
    <w:autoRedefine/>
    <w:semiHidden/>
    <w:unhideWhenUsed/>
    <w:rsid w:val="0097557C"/>
    <w:pPr>
      <w:spacing w:after="100"/>
      <w:ind w:left="1760"/>
    </w:pPr>
  </w:style>
  <w:style w:type="paragraph" w:styleId="TOC">
    <w:name w:val="TOC Heading"/>
    <w:basedOn w:val="1"/>
    <w:next w:val="a1"/>
    <w:semiHidden/>
    <w:unhideWhenUsed/>
    <w:qFormat/>
    <w:rsid w:val="0097557C"/>
    <w:pPr>
      <w:outlineLvl w:val="9"/>
    </w:pPr>
  </w:style>
  <w:style w:type="character" w:styleId="aff8">
    <w:name w:val="Strong"/>
    <w:basedOn w:val="a2"/>
    <w:uiPriority w:val="22"/>
    <w:semiHidden/>
    <w:rsid w:val="00DF6528"/>
    <w:rPr>
      <w:b/>
      <w:bCs/>
    </w:rPr>
  </w:style>
  <w:style w:type="table" w:customStyle="1" w:styleId="TableGrid1">
    <w:name w:val="Table Grid1"/>
    <w:basedOn w:val="a3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ndnote reference"/>
    <w:basedOn w:val="a2"/>
    <w:uiPriority w:val="99"/>
    <w:semiHidden/>
    <w:rsid w:val="00F065A3"/>
    <w:rPr>
      <w:vertAlign w:val="superscript"/>
    </w:rPr>
  </w:style>
  <w:style w:type="table" w:styleId="affa">
    <w:name w:val="Table Grid"/>
    <w:basedOn w:val="a3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Tahoma" w:hAnsi="Calibri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Tahoma" w:hAnsi="Calibri"/>
      <w:sz w:val="16"/>
      <w:szCs w:val="16"/>
    </w:rPr>
  </w:style>
  <w:style w:type="paragraph" w:customStyle="1" w:styleId="LetterText">
    <w:name w:val="Letter Text"/>
    <w:rsid w:val="00E5279E"/>
    <w:rPr>
      <w:rFonts w:ascii="Tahoma" w:hAnsi="Calibri"/>
    </w:rPr>
  </w:style>
  <w:style w:type="paragraph" w:styleId="affb">
    <w:name w:val="Revision"/>
    <w:hidden/>
    <w:uiPriority w:val="99"/>
    <w:semiHidden/>
    <w:rsid w:val="004B4E77"/>
    <w:rPr>
      <w:rFonts w:ascii="Tahoma" w:hAnsi="Calibri"/>
    </w:rPr>
  </w:style>
  <w:style w:type="character" w:styleId="affc">
    <w:name w:val="annotation reference"/>
    <w:basedOn w:val="a2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a3"/>
    <w:next w:val="affa"/>
    <w:uiPriority w:val="39"/>
    <w:rsid w:val="00C500DE"/>
    <w:rPr>
      <w:rFonts w:eastAsiaTheme="minorHAnsi"/>
      <w:sz w:val="20"/>
      <w:szCs w:val="24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B323C9-0B63-45C5-BF93-7390C926CA3E}"/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F7590-7814-4F82-AE79-FEE06C3D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2403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users</cp:lastModifiedBy>
  <cp:revision>8</cp:revision>
  <cp:lastPrinted>2016-12-06T00:23:00Z</cp:lastPrinted>
  <dcterms:created xsi:type="dcterms:W3CDTF">2022-08-29T02:26:00Z</dcterms:created>
  <dcterms:modified xsi:type="dcterms:W3CDTF">2022-08-30T07:40:00Z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