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60"/>
        <w:gridCol w:w="6"/>
      </w:tblGrid>
      <w:tr w:rsidR="0058165A" w:rsidRPr="00444DF7" w14:paraId="1E062F4F" w14:textId="77777777" w:rsidTr="00B67CCF">
        <w:trPr>
          <w:trHeight w:val="1191"/>
        </w:trPr>
        <w:tc>
          <w:tcPr>
            <w:tcW w:w="6810" w:type="dxa"/>
          </w:tcPr>
          <w:tbl>
            <w:tblPr>
              <w:tblStyle w:val="TableGrid2"/>
              <w:tblpPr w:leftFromText="180" w:rightFromText="180" w:vertAnchor="page" w:horzAnchor="margin" w:tblpY="31"/>
              <w:tblOverlap w:val="never"/>
              <w:tblW w:w="9350" w:type="dxa"/>
              <w:tblInd w:w="0" w:type="dxa"/>
              <w:tblLook w:val="04A0" w:firstRow="1" w:lastRow="0" w:firstColumn="1" w:lastColumn="0" w:noHBand="0" w:noVBand="1"/>
            </w:tblPr>
            <w:tblGrid>
              <w:gridCol w:w="9350"/>
            </w:tblGrid>
            <w:tr w:rsidR="00554AC6" w:rsidRPr="00444DF7" w14:paraId="0D3C05F8" w14:textId="77777777" w:rsidTr="00554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57" w:type="dxa"/>
                    <w:left w:w="108" w:type="dxa"/>
                    <w:bottom w:w="57" w:type="dxa"/>
                    <w:right w:w="108" w:type="dxa"/>
                  </w:tcMar>
                  <w:hideMark/>
                </w:tcPr>
                <w:p w14:paraId="1F4F8587" w14:textId="77777777" w:rsidR="00554AC6" w:rsidRPr="00444DF7" w:rsidRDefault="00554AC6" w:rsidP="00554AC6">
                  <w:pPr>
                    <w:rPr>
                      <w:rFonts w:asciiTheme="minorHAnsi" w:hAnsiTheme="minorHAnsi"/>
                      <w:i/>
                      <w:iCs/>
                    </w:rPr>
                  </w:pPr>
                  <w:r w:rsidRPr="00444DF7">
                    <w:rPr>
                      <w:b w:val="0"/>
                      <w:i/>
                      <w:iCs/>
                    </w:rPr>
                    <w:t>PLEASE DELETE THIS INFORMATION BOX BEFORE SENDING THE LETTER</w:t>
                  </w:r>
                </w:p>
                <w:p w14:paraId="48C25240" w14:textId="77777777" w:rsidR="00554AC6" w:rsidRPr="00444DF7" w:rsidRDefault="00554AC6" w:rsidP="00554AC6">
                  <w:pPr>
                    <w:rPr>
                      <w:i/>
                      <w:iCs/>
                    </w:rPr>
                  </w:pPr>
                  <w:r w:rsidRPr="00444DF7">
                    <w:rPr>
                      <w:b w:val="0"/>
                      <w:i/>
                      <w:iCs/>
                    </w:rPr>
                    <w:t xml:space="preserve">This translated letter is to provide families with important information related to their child’s 2023 free kindergarten program at your long day care service. </w:t>
                  </w:r>
                </w:p>
                <w:p w14:paraId="61DA42A8" w14:textId="77777777" w:rsidR="00554AC6" w:rsidRPr="00444DF7" w:rsidRDefault="00554AC6" w:rsidP="00554AC6">
                  <w:pPr>
                    <w:rPr>
                      <w:i/>
                      <w:iCs/>
                    </w:rPr>
                  </w:pPr>
                  <w:r w:rsidRPr="00444DF7">
                    <w:rPr>
                      <w:i/>
                      <w:iCs/>
                    </w:rPr>
                    <w:t xml:space="preserve">Use your service letterhead and include your name. </w:t>
                  </w:r>
                </w:p>
              </w:tc>
            </w:tr>
          </w:tbl>
          <w:p w14:paraId="209797E4" w14:textId="05D20425" w:rsidR="00554AC6" w:rsidRPr="00444DF7" w:rsidRDefault="00554AC6" w:rsidP="00554AC6">
            <w:pPr>
              <w:pStyle w:val="LetterAddressBlock"/>
              <w:spacing w:line="276" w:lineRule="auto"/>
            </w:pPr>
          </w:p>
        </w:tc>
        <w:tc>
          <w:tcPr>
            <w:tcW w:w="2262" w:type="dxa"/>
          </w:tcPr>
          <w:p w14:paraId="72AAD04E" w14:textId="77777777" w:rsidR="0058165A" w:rsidRPr="00444DF7" w:rsidRDefault="0058165A" w:rsidP="00B2210B">
            <w:pPr>
              <w:pStyle w:val="Heading1"/>
            </w:pPr>
          </w:p>
        </w:tc>
      </w:tr>
    </w:tbl>
    <w:p w14:paraId="6E519D9F" w14:textId="77777777" w:rsidR="00D20303" w:rsidRPr="00444DF7" w:rsidRDefault="00D20303" w:rsidP="00C7797C">
      <w:pPr>
        <w:pStyle w:val="LetterText"/>
        <w:jc w:val="both"/>
      </w:pPr>
    </w:p>
    <w:p w14:paraId="4C18D83E" w14:textId="77777777" w:rsidR="00D20303" w:rsidRPr="00444DF7" w:rsidRDefault="00D20303" w:rsidP="00C7797C">
      <w:pPr>
        <w:pStyle w:val="LetterText"/>
        <w:jc w:val="both"/>
      </w:pPr>
    </w:p>
    <w:p w14:paraId="583F3A05" w14:textId="77777777" w:rsidR="00365EA5" w:rsidRPr="00444DF7" w:rsidRDefault="00365EA5" w:rsidP="00365EA5">
      <w:pPr>
        <w:pStyle w:val="LetterText"/>
        <w:jc w:val="both"/>
      </w:pPr>
      <w:r w:rsidRPr="00444DF7">
        <w:rPr>
          <w:rFonts w:ascii="Nirmala UI" w:hAnsi="Nirmala UI" w:cs="Nirmala UI" w:hint="cs"/>
          <w:cs/>
          <w:lang w:bidi="hi-IN"/>
        </w:rPr>
        <w:t>प्रिय माता-पिता/अभिभावक</w:t>
      </w:r>
      <w:r w:rsidRPr="00444DF7">
        <w:t xml:space="preserve"> </w:t>
      </w:r>
    </w:p>
    <w:p w14:paraId="0CA1AD75" w14:textId="77777777" w:rsidR="00365EA5" w:rsidRPr="00444DF7" w:rsidRDefault="00365EA5" w:rsidP="00365EA5">
      <w:pPr>
        <w:pStyle w:val="LetterText"/>
        <w:jc w:val="both"/>
      </w:pPr>
    </w:p>
    <w:p w14:paraId="31881A9A" w14:textId="77777777" w:rsidR="00365EA5" w:rsidRPr="00444DF7" w:rsidRDefault="00365EA5" w:rsidP="00365EA5">
      <w:pPr>
        <w:pStyle w:val="LetterText"/>
        <w:jc w:val="center"/>
        <w:rPr>
          <w:bCs/>
        </w:rPr>
      </w:pPr>
      <w:r w:rsidRPr="00444DF7">
        <w:rPr>
          <w:rFonts w:ascii="Nirmala UI" w:hAnsi="Nirmala UI" w:cs="Nirmala UI" w:hint="cs"/>
          <w:bCs/>
          <w:cs/>
          <w:lang w:bidi="hi-IN"/>
        </w:rPr>
        <w:t xml:space="preserve">आपकी संतान के </w:t>
      </w:r>
      <w:r w:rsidRPr="005049D0">
        <w:rPr>
          <w:rFonts w:cs="Calibri"/>
          <w:bCs/>
          <w:cs/>
          <w:lang w:bidi="hi-IN"/>
        </w:rPr>
        <w:t>2023</w:t>
      </w:r>
      <w:r w:rsidRPr="00444DF7">
        <w:rPr>
          <w:rFonts w:ascii="Nirmala UI" w:hAnsi="Nirmala UI" w:cs="Nirmala UI" w:hint="cs"/>
          <w:bCs/>
          <w:cs/>
          <w:lang w:bidi="hi-IN"/>
        </w:rPr>
        <w:t xml:space="preserve"> के नि:शुल्क किंडरगार्टन प्रोग्राम के संबंध में महत्वपूर्ण सूचना</w:t>
      </w:r>
    </w:p>
    <w:p w14:paraId="4D714928" w14:textId="77777777" w:rsidR="00365EA5" w:rsidRPr="00444DF7" w:rsidRDefault="00365EA5" w:rsidP="00365EA5">
      <w:pPr>
        <w:pStyle w:val="LetterText"/>
        <w:jc w:val="both"/>
      </w:pPr>
    </w:p>
    <w:p w14:paraId="0E105AC0" w14:textId="77777777" w:rsidR="00365EA5" w:rsidRPr="00444DF7" w:rsidRDefault="00365EA5" w:rsidP="00365EA5">
      <w:pPr>
        <w:pStyle w:val="LetterText"/>
        <w:jc w:val="both"/>
        <w:rPr>
          <w:rFonts w:ascii="Nirmala UI" w:hAnsi="Nirmala UI" w:cs="Nirmala UI"/>
          <w:lang w:bidi="hi-IN"/>
        </w:rPr>
      </w:pPr>
      <w:r w:rsidRPr="00444DF7">
        <w:rPr>
          <w:rFonts w:ascii="Nirmala UI" w:hAnsi="Nirmala UI" w:cs="Nirmala UI" w:hint="cs"/>
          <w:cs/>
          <w:lang w:bidi="hi-IN"/>
        </w:rPr>
        <w:t>विक्टोरिया सरकार बच्चों के लिए धन-राशि प्रदान करती है ताकि वे स्कूल जाना शुरू करने से पहले के दो वर्षों में किंडरगार्टन प्रोग्राम में भाग ले सकें। इससे यह सुनिश्चित करने में मदद मिलती है कि सभी विक्टोरियाई बच्चों को जीवन में सर्वश्रेष्ठ शुरूआत मिले।</w:t>
      </w:r>
      <w:r w:rsidRPr="00444DF7">
        <w:t xml:space="preserve"> </w:t>
      </w:r>
    </w:p>
    <w:p w14:paraId="24763BB6" w14:textId="77777777" w:rsidR="00365EA5" w:rsidRPr="00444DF7" w:rsidRDefault="00365EA5" w:rsidP="00365EA5">
      <w:pPr>
        <w:pStyle w:val="LetterText"/>
        <w:jc w:val="both"/>
      </w:pPr>
    </w:p>
    <w:p w14:paraId="329DF6AC" w14:textId="3B8C26E2" w:rsidR="004B4E77" w:rsidRPr="00444DF7" w:rsidRDefault="00365EA5" w:rsidP="00C7797C">
      <w:pPr>
        <w:pStyle w:val="LetterText"/>
        <w:jc w:val="both"/>
        <w:rPr>
          <w:rFonts w:ascii="Nirmala UI" w:hAnsi="Nirmala UI" w:cs="Nirmala UI"/>
          <w:b/>
          <w:bCs/>
          <w:lang w:bidi="hi-IN"/>
        </w:rPr>
      </w:pPr>
      <w:r w:rsidRPr="005049D0">
        <w:rPr>
          <w:rFonts w:cs="Calibri"/>
          <w:b/>
          <w:bCs/>
          <w:lang w:bidi="hi-IN"/>
        </w:rPr>
        <w:t>2023</w:t>
      </w:r>
      <w:r w:rsidRPr="00444DF7">
        <w:rPr>
          <w:rFonts w:ascii="Nirmala UI" w:hAnsi="Nirmala UI" w:cs="Nirmala UI" w:hint="cs"/>
          <w:b/>
          <w:bCs/>
          <w:lang w:bidi="hi-IN"/>
        </w:rPr>
        <w:t xml:space="preserve"> </w:t>
      </w:r>
      <w:r w:rsidRPr="00444DF7">
        <w:rPr>
          <w:rFonts w:ascii="Nirmala UI" w:hAnsi="Nirmala UI" w:cs="Nirmala UI" w:hint="cs"/>
          <w:b/>
          <w:bCs/>
          <w:cs/>
          <w:lang w:bidi="hi-IN"/>
        </w:rPr>
        <w:t>से</w:t>
      </w:r>
      <w:r w:rsidRPr="00444DF7">
        <w:rPr>
          <w:rFonts w:ascii="Nirmala UI" w:hAnsi="Nirmala UI" w:cs="Nirmala UI" w:hint="cs"/>
          <w:b/>
          <w:bCs/>
          <w:lang w:bidi="hi-IN"/>
        </w:rPr>
        <w:t xml:space="preserve">, </w:t>
      </w:r>
      <w:r w:rsidRPr="00444DF7">
        <w:rPr>
          <w:rFonts w:ascii="Nirmala UI" w:hAnsi="Nirmala UI" w:cs="Nirmala UI" w:hint="cs"/>
          <w:b/>
          <w:bCs/>
          <w:cs/>
          <w:lang w:bidi="hi-IN"/>
        </w:rPr>
        <w:t xml:space="preserve">विक्टोरिया सरकार तीन और चार साल के बच्चों के लिए किंडरगार्टन प्रोग्राम </w:t>
      </w:r>
      <w:proofErr w:type="gramStart"/>
      <w:r w:rsidRPr="00444DF7">
        <w:rPr>
          <w:rFonts w:ascii="Nirmala UI" w:hAnsi="Nirmala UI" w:cs="Nirmala UI" w:hint="cs"/>
          <w:b/>
          <w:bCs/>
          <w:cs/>
          <w:lang w:bidi="hi-IN"/>
        </w:rPr>
        <w:t>नि:शुल्क</w:t>
      </w:r>
      <w:proofErr w:type="gramEnd"/>
      <w:r w:rsidRPr="00444DF7">
        <w:rPr>
          <w:rFonts w:ascii="Nirmala UI" w:hAnsi="Nirmala UI" w:cs="Nirmala UI" w:hint="cs"/>
          <w:b/>
          <w:bCs/>
          <w:cs/>
          <w:lang w:bidi="hi-IN"/>
        </w:rPr>
        <w:t xml:space="preserve"> कर रही है </w:t>
      </w:r>
      <w:r w:rsidRPr="00444DF7">
        <w:rPr>
          <w:rFonts w:ascii="Nirmala UI" w:hAnsi="Nirmala UI" w:cs="Nirmala UI"/>
          <w:b/>
          <w:bCs/>
          <w:cs/>
          <w:lang w:bidi="hi-IN"/>
        </w:rPr>
        <w:t>–</w:t>
      </w:r>
      <w:r w:rsidRPr="00444DF7">
        <w:rPr>
          <w:rFonts w:ascii="Nirmala UI" w:hAnsi="Nirmala UI" w:cs="Nirmala UI" w:hint="cs"/>
          <w:b/>
          <w:bCs/>
          <w:cs/>
          <w:lang w:bidi="hi-IN"/>
        </w:rPr>
        <w:t xml:space="preserve"> जिससे आपको हर उस साल के लिए </w:t>
      </w:r>
      <w:r w:rsidRPr="00444DF7">
        <w:rPr>
          <w:b/>
          <w:bCs/>
        </w:rPr>
        <w:t>$2,000</w:t>
      </w:r>
      <w:r w:rsidRPr="00444DF7">
        <w:rPr>
          <w:rFonts w:ascii="Kokila" w:hAnsi="Kokila" w:cs="Kokila" w:hint="cs"/>
          <w:b/>
          <w:bCs/>
          <w:lang w:bidi="hi-IN"/>
        </w:rPr>
        <w:t xml:space="preserve"> </w:t>
      </w:r>
      <w:r w:rsidRPr="00444DF7">
        <w:rPr>
          <w:rFonts w:ascii="Nirmala UI" w:hAnsi="Nirmala UI" w:cs="Nirmala UI" w:hint="cs"/>
          <w:b/>
          <w:bCs/>
          <w:cs/>
          <w:lang w:bidi="hi-IN"/>
        </w:rPr>
        <w:t>तक की बचत होगी जिसमें आपकी संतान लांग डे केयर परिवेश वाले किंडरगार्टन प्रोग्राम में भाग लेती है। नि:शुल्क किंडर (</w:t>
      </w:r>
      <w:r w:rsidRPr="00444DF7">
        <w:rPr>
          <w:b/>
          <w:bCs/>
        </w:rPr>
        <w:t>Free Kinder</w:t>
      </w:r>
      <w:r w:rsidRPr="00444DF7">
        <w:rPr>
          <w:rFonts w:ascii="Nirmala UI" w:hAnsi="Nirmala UI" w:cs="Nirmala UI" w:hint="cs"/>
          <w:b/>
          <w:bCs/>
          <w:cs/>
          <w:lang w:bidi="hi-IN"/>
        </w:rPr>
        <w:t>) विक्टोरिया सरकार के सर्वश्रेष्ठ शुरूआत</w:t>
      </w:r>
      <w:r w:rsidRPr="00444DF7">
        <w:rPr>
          <w:rFonts w:ascii="Nirmala UI" w:hAnsi="Nirmala UI" w:cs="Nirmala UI" w:hint="cs"/>
          <w:b/>
          <w:bCs/>
          <w:lang w:bidi="hi-IN"/>
        </w:rPr>
        <w:t xml:space="preserve">, </w:t>
      </w:r>
      <w:r w:rsidRPr="00444DF7">
        <w:rPr>
          <w:rFonts w:ascii="Nirmala UI" w:hAnsi="Nirmala UI" w:cs="Nirmala UI" w:hint="cs"/>
          <w:b/>
          <w:bCs/>
          <w:cs/>
          <w:lang w:bidi="hi-IN"/>
        </w:rPr>
        <w:t>सर्वश्रेष्ठ जीवन (</w:t>
      </w:r>
      <w:r w:rsidRPr="00444DF7">
        <w:rPr>
          <w:b/>
          <w:bCs/>
        </w:rPr>
        <w:t>Best Start, Best Life</w:t>
      </w:r>
      <w:r w:rsidRPr="00444DF7">
        <w:rPr>
          <w:rFonts w:ascii="Nirmala UI" w:hAnsi="Nirmala UI" w:cs="Nirmala UI" w:hint="cs"/>
          <w:b/>
          <w:bCs/>
          <w:cs/>
          <w:lang w:bidi="hi-IN"/>
        </w:rPr>
        <w:t>) संशोधन का एक महत्वपूर्ण भाग है।</w:t>
      </w:r>
    </w:p>
    <w:p w14:paraId="5CEF8D50" w14:textId="4B5EECAC" w:rsidR="00D5676B" w:rsidRPr="00444DF7" w:rsidRDefault="00D5676B" w:rsidP="00C7797C">
      <w:pPr>
        <w:pStyle w:val="LetterText"/>
        <w:jc w:val="both"/>
        <w:rPr>
          <w:b/>
          <w:bCs/>
        </w:rPr>
      </w:pPr>
    </w:p>
    <w:p w14:paraId="13AA713C" w14:textId="0BCCDA17" w:rsidR="00D5676B" w:rsidRPr="00444DF7" w:rsidRDefault="00EC3E58" w:rsidP="00C7797C">
      <w:pPr>
        <w:pStyle w:val="LetterText"/>
        <w:jc w:val="both"/>
        <w:rPr>
          <w:rFonts w:ascii="Nirmala UI" w:hAnsi="Nirmala UI" w:cs="Nirmala UI"/>
          <w:b/>
          <w:bCs/>
          <w:lang w:bidi="hi-IN"/>
        </w:rPr>
      </w:pPr>
      <w:r w:rsidRPr="00444DF7">
        <w:rPr>
          <w:rFonts w:ascii="Nirmala UI" w:hAnsi="Nirmala UI" w:cs="Nirmala UI" w:hint="cs"/>
          <w:b/>
          <w:bCs/>
          <w:cs/>
          <w:lang w:bidi="hi-IN"/>
        </w:rPr>
        <w:t>लांग डे केयर में किंडरगार्टन प्रोग्रामों के लिए नि:शुल्क किंडर उपलब्ध कराके</w:t>
      </w:r>
      <w:r w:rsidRPr="00444DF7">
        <w:rPr>
          <w:rFonts w:ascii="Nirmala UI" w:hAnsi="Nirmala UI" w:cs="Nirmala UI" w:hint="cs"/>
          <w:b/>
          <w:bCs/>
          <w:lang w:bidi="hi-IN"/>
        </w:rPr>
        <w:t xml:space="preserve">, </w:t>
      </w:r>
      <w:r w:rsidRPr="00444DF7">
        <w:rPr>
          <w:rFonts w:ascii="Nirmala UI" w:hAnsi="Nirmala UI" w:cs="Nirmala UI" w:hint="cs"/>
          <w:b/>
          <w:bCs/>
          <w:cs/>
          <w:lang w:bidi="hi-IN"/>
        </w:rPr>
        <w:t>विक्टोरिया सरकार एक ऐसे अनुकूलनीय परिवेश में प्रोग्राम तक पहुँच प्राप्त करने में माता-पिता का समर्थन कर रही है जो काम और अन्य प्रतिबद्धताओं से मेल खाता है।</w:t>
      </w:r>
      <w:r w:rsidR="001603C9" w:rsidRPr="00444DF7">
        <w:rPr>
          <w:b/>
          <w:bCs/>
        </w:rPr>
        <w:t xml:space="preserve"> </w:t>
      </w:r>
    </w:p>
    <w:p w14:paraId="4296A097" w14:textId="23270980" w:rsidR="00F06671" w:rsidRPr="00444DF7" w:rsidRDefault="00F06671" w:rsidP="00C7797C">
      <w:pPr>
        <w:pStyle w:val="LetterText"/>
        <w:jc w:val="both"/>
        <w:rPr>
          <w:b/>
          <w:bCs/>
        </w:rPr>
      </w:pPr>
    </w:p>
    <w:p w14:paraId="2BA440FA" w14:textId="6F0ECC39" w:rsidR="00F06671" w:rsidRPr="00444DF7" w:rsidRDefault="00EC3E58" w:rsidP="00C7797C">
      <w:pPr>
        <w:pStyle w:val="LetterText"/>
        <w:jc w:val="both"/>
        <w:rPr>
          <w:rFonts w:ascii="Nirmala UI" w:hAnsi="Nirmala UI" w:cs="Nirmala UI"/>
          <w:lang w:bidi="hi-IN"/>
        </w:rPr>
      </w:pPr>
      <w:r w:rsidRPr="00444DF7">
        <w:rPr>
          <w:rFonts w:ascii="Nirmala UI" w:hAnsi="Nirmala UI" w:cs="Nirmala UI" w:hint="cs"/>
          <w:cs/>
          <w:lang w:bidi="hi-IN"/>
        </w:rPr>
        <w:t>नि:शुल्क किंडर प्रदान करने के लिए धन-राशि विक्टोरिया सरकार द्वारा सीधे हमारे केन्द्र को प्रदान की जाती है</w:t>
      </w:r>
      <w:r w:rsidRPr="00444DF7">
        <w:rPr>
          <w:rFonts w:ascii="Nirmala UI" w:hAnsi="Nirmala UI" w:cs="Nirmala UI" w:hint="cs"/>
          <w:lang w:bidi="hi-IN"/>
        </w:rPr>
        <w:t xml:space="preserve">, </w:t>
      </w:r>
      <w:r w:rsidRPr="00444DF7">
        <w:rPr>
          <w:rFonts w:ascii="Nirmala UI" w:hAnsi="Nirmala UI" w:cs="Nirmala UI" w:hint="cs"/>
          <w:cs/>
          <w:lang w:bidi="hi-IN"/>
        </w:rPr>
        <w:t xml:space="preserve">इसलिए आपको भुगतान करने या बचत को वापस क्लेम करने की ज़रूरत नहीं है। </w:t>
      </w:r>
      <w:r w:rsidRPr="00444DF7">
        <w:rPr>
          <w:rFonts w:ascii="Nirmala UI" w:hAnsi="Nirmala UI" w:cs="Nirmala UI" w:hint="cs"/>
          <w:lang w:bidi="hi-IN"/>
        </w:rPr>
        <w:t xml:space="preserve"> </w:t>
      </w:r>
    </w:p>
    <w:p w14:paraId="433B5073" w14:textId="558A30C8" w:rsidR="007A747D" w:rsidRPr="00444DF7" w:rsidRDefault="007A747D" w:rsidP="00C7797C">
      <w:pPr>
        <w:pStyle w:val="LetterText"/>
        <w:jc w:val="both"/>
        <w:rPr>
          <w:rFonts w:cs="Calibri"/>
        </w:rPr>
      </w:pPr>
    </w:p>
    <w:p w14:paraId="52EF5DA3" w14:textId="3F7D4F6B" w:rsidR="007A747D" w:rsidRPr="00444DF7" w:rsidRDefault="00EC3E58" w:rsidP="007A747D">
      <w:pPr>
        <w:pStyle w:val="LetterText"/>
        <w:jc w:val="both"/>
        <w:rPr>
          <w:rFonts w:ascii="Nirmala UI" w:hAnsi="Nirmala UI" w:cs="Nirmala UI"/>
          <w:lang w:bidi="hi-IN"/>
        </w:rPr>
      </w:pPr>
      <w:r w:rsidRPr="00444DF7">
        <w:rPr>
          <w:rFonts w:ascii="Nirmala UI" w:hAnsi="Nirmala UI" w:cs="Nirmala UI" w:hint="cs"/>
          <w:cs/>
          <w:lang w:bidi="hi-IN"/>
        </w:rPr>
        <w:t xml:space="preserve">विक्टोरिया सरकार के नि:शुल्क किंडर भुगतान आपके द्वारा </w:t>
      </w:r>
      <w:r w:rsidRPr="005049D0">
        <w:rPr>
          <w:rFonts w:cs="Calibri"/>
          <w:cs/>
          <w:lang w:bidi="hi-IN"/>
        </w:rPr>
        <w:t>15</w:t>
      </w:r>
      <w:r w:rsidRPr="00444DF7">
        <w:rPr>
          <w:rFonts w:ascii="Nirmala UI" w:hAnsi="Nirmala UI" w:cs="Nirmala UI" w:hint="cs"/>
          <w:cs/>
          <w:lang w:bidi="hi-IN"/>
        </w:rPr>
        <w:t xml:space="preserve">-घंटे के प्रोग्राम के लिए भुगतान किए शुल्क की </w:t>
      </w:r>
      <w:r w:rsidRPr="00444DF7">
        <w:t xml:space="preserve"> $2,000</w:t>
      </w:r>
      <w:r w:rsidRPr="00444DF7">
        <w:rPr>
          <w:rFonts w:ascii="Kokila" w:hAnsi="Kokila" w:cs="Kokila" w:hint="cs"/>
          <w:lang w:bidi="hi-IN"/>
        </w:rPr>
        <w:t xml:space="preserve"> </w:t>
      </w:r>
      <w:r w:rsidRPr="00444DF7">
        <w:rPr>
          <w:rFonts w:ascii="Nirmala UI" w:hAnsi="Nirmala UI" w:cs="Nirmala UI" w:hint="cs"/>
          <w:cs/>
          <w:lang w:bidi="hi-IN"/>
        </w:rPr>
        <w:t xml:space="preserve">तक राशि को पूरा करेगी। यदि आपकी संतान प्रति वर्ष </w:t>
      </w:r>
      <w:r w:rsidRPr="005049D0">
        <w:rPr>
          <w:rFonts w:cs="Calibri"/>
          <w:cs/>
          <w:lang w:bidi="hi-IN"/>
        </w:rPr>
        <w:t>600</w:t>
      </w:r>
      <w:r w:rsidRPr="00444DF7">
        <w:rPr>
          <w:rFonts w:ascii="Nirmala UI" w:hAnsi="Nirmala UI" w:cs="Nirmala UI" w:hint="cs"/>
          <w:cs/>
          <w:lang w:bidi="hi-IN"/>
        </w:rPr>
        <w:t xml:space="preserve"> से कम घंटों के लिए तीन साल की आयु के बच्चों के किंडरगार्टन प्रोग्राम में नामांकित है</w:t>
      </w:r>
      <w:r w:rsidRPr="00444DF7">
        <w:rPr>
          <w:rFonts w:ascii="Nirmala UI" w:hAnsi="Nirmala UI" w:cs="Nirmala UI" w:hint="cs"/>
          <w:lang w:bidi="hi-IN"/>
        </w:rPr>
        <w:t xml:space="preserve">, </w:t>
      </w:r>
      <w:r w:rsidRPr="00444DF7">
        <w:rPr>
          <w:rFonts w:ascii="Nirmala UI" w:hAnsi="Nirmala UI" w:cs="Nirmala UI" w:hint="cs"/>
          <w:cs/>
          <w:lang w:bidi="hi-IN"/>
        </w:rPr>
        <w:t xml:space="preserve">तो नि:शुल्क किंडर को यथानुपात आधार पर लागू किया जाएगा। </w:t>
      </w:r>
    </w:p>
    <w:p w14:paraId="18E00CEF" w14:textId="77777777" w:rsidR="00B67CCF" w:rsidRPr="00444DF7" w:rsidRDefault="00B67CCF" w:rsidP="00C7797C">
      <w:pPr>
        <w:pStyle w:val="LetterText"/>
        <w:jc w:val="both"/>
      </w:pPr>
    </w:p>
    <w:p w14:paraId="0CDB0BE5" w14:textId="77777777" w:rsidR="00365EA5" w:rsidRPr="00444DF7" w:rsidRDefault="00365EA5" w:rsidP="00365EA5">
      <w:pPr>
        <w:pStyle w:val="LetterText"/>
        <w:jc w:val="both"/>
        <w:rPr>
          <w:rFonts w:ascii="Nirmala UI" w:hAnsi="Nirmala UI" w:cs="Nirmala UI"/>
          <w:lang w:bidi="hi-IN"/>
        </w:rPr>
      </w:pPr>
      <w:r w:rsidRPr="00444DF7">
        <w:rPr>
          <w:rFonts w:ascii="Nirmala UI" w:hAnsi="Nirmala UI" w:cs="Nirmala UI" w:hint="cs"/>
          <w:cs/>
          <w:lang w:bidi="hi-IN"/>
        </w:rPr>
        <w:t>आपकी संतान के लिए प्रत्येक वर्ष में किसी भी समय केवल एक सेवा पर ही किंडरगार्टन प्रोग्राम में स्थान के लिए धन-राशि दी जा सकती है।</w:t>
      </w:r>
    </w:p>
    <w:p w14:paraId="4A63F9DA" w14:textId="77777777" w:rsidR="00365EA5" w:rsidRPr="00444DF7" w:rsidRDefault="00365EA5" w:rsidP="00365EA5">
      <w:pPr>
        <w:pStyle w:val="LetterText"/>
        <w:jc w:val="both"/>
      </w:pPr>
    </w:p>
    <w:p w14:paraId="7874F9BB" w14:textId="77777777" w:rsidR="00365EA5" w:rsidRPr="00444DF7" w:rsidRDefault="00365EA5" w:rsidP="00365EA5">
      <w:pPr>
        <w:pStyle w:val="LetterText"/>
        <w:jc w:val="both"/>
        <w:rPr>
          <w:rFonts w:ascii="Nirmala UI" w:hAnsi="Nirmala UI" w:cs="Nirmala UI"/>
          <w:lang w:bidi="hi-IN"/>
        </w:rPr>
      </w:pPr>
      <w:bookmarkStart w:id="0" w:name="_Hlk109907561"/>
      <w:r w:rsidRPr="005049D0">
        <w:rPr>
          <w:rFonts w:cs="Calibri"/>
          <w:lang w:bidi="hi-IN"/>
        </w:rPr>
        <w:t>2023</w:t>
      </w:r>
      <w:r w:rsidRPr="00444DF7">
        <w:rPr>
          <w:rFonts w:ascii="Nirmala UI" w:hAnsi="Nirmala UI" w:cs="Nirmala UI" w:hint="cs"/>
          <w:lang w:bidi="hi-IN"/>
        </w:rPr>
        <w:t xml:space="preserve"> </w:t>
      </w:r>
      <w:r w:rsidRPr="00444DF7">
        <w:rPr>
          <w:rFonts w:ascii="Nirmala UI" w:hAnsi="Nirmala UI" w:cs="Nirmala UI" w:hint="cs"/>
          <w:cs/>
          <w:lang w:bidi="hi-IN"/>
        </w:rPr>
        <w:t>में</w:t>
      </w:r>
      <w:r w:rsidRPr="00444DF7">
        <w:rPr>
          <w:rFonts w:ascii="Nirmala UI" w:hAnsi="Nirmala UI" w:cs="Nirmala UI" w:hint="cs"/>
          <w:lang w:bidi="hi-IN"/>
        </w:rPr>
        <w:t xml:space="preserve">, </w:t>
      </w:r>
      <w:r w:rsidRPr="00444DF7">
        <w:rPr>
          <w:rFonts w:ascii="Nirmala UI" w:hAnsi="Nirmala UI" w:cs="Nirmala UI" w:hint="cs"/>
          <w:cs/>
          <w:lang w:bidi="hi-IN"/>
        </w:rPr>
        <w:t xml:space="preserve">आपकी संतान का नामांकन हमारी सेवा के किंडरगार्टन प्रोग्राम में भाग लेने के लिए हुआ है। हम </w:t>
      </w:r>
      <w:proofErr w:type="gramStart"/>
      <w:r w:rsidRPr="00444DF7">
        <w:rPr>
          <w:rFonts w:ascii="Nirmala UI" w:hAnsi="Nirmala UI" w:cs="Nirmala UI" w:hint="cs"/>
          <w:cs/>
          <w:lang w:bidi="hi-IN"/>
        </w:rPr>
        <w:t>नि:शुल्क</w:t>
      </w:r>
      <w:proofErr w:type="gramEnd"/>
      <w:r w:rsidRPr="00444DF7">
        <w:rPr>
          <w:rFonts w:ascii="Nirmala UI" w:hAnsi="Nirmala UI" w:cs="Nirmala UI" w:hint="cs"/>
          <w:cs/>
          <w:lang w:bidi="hi-IN"/>
        </w:rPr>
        <w:t xml:space="preserve"> किंडर भुगतानों सहित किंडरगार्टन धन-राशि के लिए क्लेम केवल तभी कर सकते हैं यदि यह केवल एकमात्र विक्टोरिया सरकार द्वारा वित्त-पोषित किंडरगार्टन प्रोग्राम है जिसमें आपकी संतान नामांकित है। </w:t>
      </w:r>
      <w:r w:rsidRPr="00444DF7">
        <w:rPr>
          <w:rFonts w:ascii="Nirmala UI" w:hAnsi="Nirmala UI" w:cs="Nirmala UI" w:hint="cs"/>
          <w:lang w:bidi="hi-IN"/>
        </w:rPr>
        <w:t xml:space="preserve"> </w:t>
      </w:r>
      <w:bookmarkEnd w:id="0"/>
      <w:r w:rsidRPr="00444DF7">
        <w:t xml:space="preserve">    </w:t>
      </w:r>
    </w:p>
    <w:p w14:paraId="3A9D7D76" w14:textId="77777777" w:rsidR="00365EA5" w:rsidRPr="00444DF7" w:rsidRDefault="00365EA5" w:rsidP="00365EA5">
      <w:pPr>
        <w:pStyle w:val="LetterText"/>
        <w:jc w:val="both"/>
      </w:pPr>
    </w:p>
    <w:p w14:paraId="46E2DB87" w14:textId="77777777" w:rsidR="00365EA5" w:rsidRPr="00444DF7" w:rsidRDefault="00365EA5" w:rsidP="00365EA5">
      <w:pPr>
        <w:pStyle w:val="LetterText"/>
        <w:jc w:val="both"/>
        <w:rPr>
          <w:rFonts w:ascii="Nirmala UI" w:hAnsi="Nirmala UI" w:cs="Nirmala UI"/>
          <w:bCs/>
          <w:lang w:bidi="hi-IN"/>
        </w:rPr>
      </w:pPr>
      <w:r w:rsidRPr="00444DF7">
        <w:rPr>
          <w:rFonts w:ascii="Nirmala UI" w:hAnsi="Nirmala UI" w:cs="Nirmala UI" w:hint="cs"/>
          <w:bCs/>
          <w:cs/>
          <w:lang w:bidi="hi-IN"/>
        </w:rPr>
        <w:t xml:space="preserve">कृपया नीचे हस्ताक्षर करें और यह फॉर्म वापस करें जिससे आप यह स्वीकार करें कि आपकी संतान </w:t>
      </w:r>
      <w:r w:rsidRPr="005049D0">
        <w:rPr>
          <w:rFonts w:cs="Calibri"/>
          <w:bCs/>
          <w:cs/>
          <w:lang w:bidi="hi-IN"/>
        </w:rPr>
        <w:t xml:space="preserve">2023 </w:t>
      </w:r>
      <w:r w:rsidRPr="00444DF7">
        <w:rPr>
          <w:rFonts w:ascii="Nirmala UI" w:hAnsi="Nirmala UI" w:cs="Nirmala UI" w:hint="cs"/>
          <w:bCs/>
          <w:cs/>
          <w:lang w:bidi="hi-IN"/>
        </w:rPr>
        <w:t>में हमारी सेवा पर अपने वित्त-पोषित किंडरगार्टन स्थान का प्रयोग कर रही है।</w:t>
      </w:r>
      <w:r w:rsidRPr="00444DF7">
        <w:rPr>
          <w:b/>
        </w:rPr>
        <w:t xml:space="preserve"> </w:t>
      </w:r>
    </w:p>
    <w:p w14:paraId="080CA4B6" w14:textId="77777777" w:rsidR="00365EA5" w:rsidRPr="00444DF7" w:rsidRDefault="00365EA5" w:rsidP="00365EA5">
      <w:pPr>
        <w:pStyle w:val="LetterText"/>
        <w:jc w:val="both"/>
      </w:pPr>
    </w:p>
    <w:p w14:paraId="68178559" w14:textId="71A36A99" w:rsidR="00365EA5" w:rsidRPr="00444DF7" w:rsidRDefault="00365EA5" w:rsidP="00365EA5">
      <w:pPr>
        <w:pStyle w:val="LetterText"/>
        <w:jc w:val="both"/>
        <w:rPr>
          <w:rFonts w:ascii="Nirmala UI" w:hAnsi="Nirmala UI" w:cs="Nirmala UI"/>
          <w:lang w:bidi="hi-IN"/>
        </w:rPr>
      </w:pPr>
      <w:r w:rsidRPr="00444DF7">
        <w:rPr>
          <w:rFonts w:ascii="Nirmala UI" w:hAnsi="Nirmala UI" w:cs="Nirmala UI" w:hint="cs"/>
          <w:cs/>
          <w:lang w:bidi="hi-IN"/>
        </w:rPr>
        <w:t>यदि आपकी संतान किसी अन्य सेवा में भाग लेगी जो विक्टोरिया सरकार द्वारा वित्त-पोषित किंडरगार्टन प्रोग्राम की पेशकश करती है</w:t>
      </w:r>
      <w:r w:rsidRPr="00444DF7">
        <w:rPr>
          <w:rFonts w:ascii="Nirmala UI" w:hAnsi="Nirmala UI" w:cs="Nirmala UI" w:hint="cs"/>
          <w:lang w:bidi="hi-IN"/>
        </w:rPr>
        <w:t xml:space="preserve">, </w:t>
      </w:r>
      <w:r w:rsidRPr="00444DF7">
        <w:rPr>
          <w:rFonts w:ascii="Nirmala UI" w:hAnsi="Nirmala UI" w:cs="Nirmala UI" w:hint="cs"/>
          <w:cs/>
          <w:lang w:bidi="hi-IN"/>
        </w:rPr>
        <w:t>तो आपके लिए यह ज़रूरी है कि आप उस परिस्थिति में उस सेवा को यह बताएँ कि आप हमारी सेवा पर वित्त-पोषित किंडरगार्टन स्थान प्राप्त कर रहे/रही हैं यदि हमारी सेवा ही वह सेवा है जिसके लिए आप चाहते/ती हैं कि आपकी संतान को धन-राशि मिले।</w:t>
      </w:r>
      <w:r w:rsidRPr="00444DF7">
        <w:t xml:space="preserve"> </w:t>
      </w:r>
    </w:p>
    <w:p w14:paraId="6963A01D" w14:textId="77777777" w:rsidR="00365EA5" w:rsidRPr="00444DF7" w:rsidRDefault="00365EA5" w:rsidP="00365EA5">
      <w:pPr>
        <w:pStyle w:val="LetterText"/>
        <w:jc w:val="both"/>
      </w:pPr>
    </w:p>
    <w:p w14:paraId="55B68D06" w14:textId="16321659" w:rsidR="00B67CCF" w:rsidRPr="00444DF7" w:rsidRDefault="00365EA5" w:rsidP="00365EA5">
      <w:pPr>
        <w:shd w:val="clear" w:color="auto" w:fill="FFFFFF"/>
        <w:spacing w:before="48" w:after="120" w:line="240" w:lineRule="auto"/>
      </w:pPr>
      <w:r w:rsidRPr="00444DF7">
        <w:t xml:space="preserve"> </w:t>
      </w:r>
      <w:r w:rsidRPr="00444DF7">
        <w:rPr>
          <w:rFonts w:ascii="Nirmala UI" w:hAnsi="Nirmala UI" w:cs="Nirmala UI" w:hint="cs"/>
          <w:cs/>
          <w:lang w:bidi="hi-IN"/>
        </w:rPr>
        <w:t>शुभकामनाएँ</w:t>
      </w:r>
    </w:p>
    <w:p w14:paraId="574D0CA6" w14:textId="77777777" w:rsidR="00096D82" w:rsidRPr="00444DF7" w:rsidRDefault="00096D82" w:rsidP="00C7797C">
      <w:pPr>
        <w:pStyle w:val="LetterText"/>
        <w:jc w:val="both"/>
      </w:pPr>
    </w:p>
    <w:p w14:paraId="41EB249B" w14:textId="77777777" w:rsidR="006404BF" w:rsidRPr="00444DF7" w:rsidRDefault="00D20303" w:rsidP="00C7797C">
      <w:pPr>
        <w:pStyle w:val="LetterText"/>
        <w:jc w:val="both"/>
      </w:pPr>
      <w:r w:rsidRPr="00444DF7">
        <w:t>[INSERT SERVICE NAME]</w:t>
      </w:r>
    </w:p>
    <w:p w14:paraId="74E82227" w14:textId="77777777" w:rsidR="00096D82" w:rsidRPr="00444DF7" w:rsidRDefault="00096D82" w:rsidP="00C7797C">
      <w:pPr>
        <w:pStyle w:val="LetterText"/>
        <w:jc w:val="both"/>
      </w:pPr>
    </w:p>
    <w:p w14:paraId="50EC3902" w14:textId="77777777" w:rsidR="00FE1744" w:rsidRPr="00444DF7" w:rsidRDefault="00FE1744" w:rsidP="00C7797C">
      <w:pPr>
        <w:pStyle w:val="LetterText"/>
        <w:jc w:val="both"/>
      </w:pPr>
    </w:p>
    <w:p w14:paraId="5A09B09D" w14:textId="77777777" w:rsidR="00FE1744" w:rsidRPr="00444DF7" w:rsidRDefault="00FE1744" w:rsidP="00C7797C">
      <w:pPr>
        <w:pStyle w:val="LetterText"/>
        <w:jc w:val="both"/>
      </w:pPr>
    </w:p>
    <w:p w14:paraId="069ACE44" w14:textId="77777777" w:rsidR="00FE1744" w:rsidRPr="00444DF7" w:rsidRDefault="00FE1744" w:rsidP="00C7797C">
      <w:pPr>
        <w:pStyle w:val="LetterText"/>
        <w:jc w:val="both"/>
      </w:pPr>
    </w:p>
    <w:p w14:paraId="03F2677B" w14:textId="77777777" w:rsidR="00FE1744" w:rsidRPr="00444DF7" w:rsidRDefault="00FE1744" w:rsidP="00C7797C">
      <w:pPr>
        <w:pStyle w:val="LetterText"/>
        <w:jc w:val="both"/>
      </w:pPr>
    </w:p>
    <w:p w14:paraId="087315D4" w14:textId="7ED21910" w:rsidR="00B67CCF" w:rsidRPr="00444DF7" w:rsidRDefault="00365EA5" w:rsidP="00C7797C">
      <w:pPr>
        <w:pStyle w:val="LetterText"/>
        <w:jc w:val="both"/>
        <w:rPr>
          <w:rFonts w:ascii="Nirmala UI" w:hAnsi="Nirmala UI" w:cs="Nirmala UI"/>
          <w:lang w:bidi="hi-IN"/>
        </w:rPr>
      </w:pPr>
      <w:r w:rsidRPr="00444DF7">
        <w:rPr>
          <w:rFonts w:ascii="Nirmala UI" w:hAnsi="Nirmala UI" w:cs="Nirmala UI" w:hint="cs"/>
          <w:cs/>
          <w:lang w:bidi="hi-IN"/>
        </w:rPr>
        <w:t xml:space="preserve">मैं पुष्टि करता/ती हूँ कि मेरी संतान </w:t>
      </w:r>
      <w:r w:rsidRPr="005049D0">
        <w:rPr>
          <w:rFonts w:cs="Calibri"/>
          <w:cs/>
          <w:lang w:bidi="hi-IN"/>
        </w:rPr>
        <w:t>2023</w:t>
      </w:r>
      <w:r w:rsidRPr="00444DF7">
        <w:rPr>
          <w:rFonts w:ascii="Nirmala UI" w:hAnsi="Nirmala UI" w:cs="Nirmala UI" w:hint="cs"/>
          <w:cs/>
          <w:lang w:bidi="hi-IN"/>
        </w:rPr>
        <w:t xml:space="preserve"> में इस सेवा पर अपनी वित्त-पोषित किंडरगार्टन स्थान का प्रयोग करेगी।</w:t>
      </w:r>
    </w:p>
    <w:p w14:paraId="4219099B" w14:textId="77777777" w:rsidR="00B67CCF" w:rsidRPr="00444DF7" w:rsidRDefault="00B67CCF" w:rsidP="00C7797C">
      <w:pPr>
        <w:pStyle w:val="LetterText"/>
        <w:jc w:val="both"/>
      </w:pPr>
    </w:p>
    <w:tbl>
      <w:tblPr>
        <w:tblStyle w:val="TableGrid"/>
        <w:tblW w:w="0" w:type="auto"/>
        <w:tblLook w:val="04A0" w:firstRow="1" w:lastRow="0" w:firstColumn="1" w:lastColumn="0" w:noHBand="0" w:noVBand="1"/>
      </w:tblPr>
      <w:tblGrid>
        <w:gridCol w:w="4522"/>
        <w:gridCol w:w="4532"/>
      </w:tblGrid>
      <w:tr w:rsidR="00FF4173" w:rsidRPr="00444DF7" w14:paraId="50A1279B" w14:textId="77777777" w:rsidTr="00FF4173">
        <w:tc>
          <w:tcPr>
            <w:tcW w:w="9054" w:type="dxa"/>
            <w:gridSpan w:val="2"/>
          </w:tcPr>
          <w:p w14:paraId="43BAF87A" w14:textId="788186C0" w:rsidR="00FF4173" w:rsidRPr="00444DF7" w:rsidRDefault="00365EA5" w:rsidP="008947F3">
            <w:pPr>
              <w:pStyle w:val="LetterText"/>
              <w:jc w:val="both"/>
            </w:pPr>
            <w:r w:rsidRPr="00444DF7">
              <w:rPr>
                <w:rFonts w:ascii="Nirmala UI" w:hAnsi="Nirmala UI" w:cs="Nirmala UI" w:hint="cs"/>
                <w:cs/>
                <w:lang w:bidi="hi-IN"/>
              </w:rPr>
              <w:t>सेवा का नाम</w:t>
            </w:r>
            <w:r w:rsidRPr="00444DF7">
              <w:t>:</w:t>
            </w:r>
          </w:p>
          <w:p w14:paraId="76DB282C" w14:textId="77777777" w:rsidR="00FF4173" w:rsidRPr="00444DF7" w:rsidRDefault="00FF4173" w:rsidP="008947F3">
            <w:pPr>
              <w:pStyle w:val="LetterText"/>
              <w:spacing w:after="240"/>
              <w:jc w:val="both"/>
              <w:rPr>
                <w:b/>
                <w:bCs/>
                <w:i/>
                <w:iCs/>
              </w:rPr>
            </w:pPr>
            <w:r w:rsidRPr="00444DF7">
              <w:rPr>
                <w:b/>
                <w:bCs/>
                <w:i/>
                <w:iCs/>
                <w:sz w:val="18"/>
                <w:szCs w:val="18"/>
              </w:rPr>
              <w:t>Name of service</w:t>
            </w:r>
          </w:p>
        </w:tc>
      </w:tr>
      <w:tr w:rsidR="00FF4173" w:rsidRPr="00444DF7" w14:paraId="73978FEA" w14:textId="77777777" w:rsidTr="00FF4173">
        <w:tc>
          <w:tcPr>
            <w:tcW w:w="4522" w:type="dxa"/>
          </w:tcPr>
          <w:p w14:paraId="639850D5" w14:textId="77777777" w:rsidR="00365EA5" w:rsidRPr="00444DF7" w:rsidRDefault="00365EA5" w:rsidP="00365EA5">
            <w:pPr>
              <w:pStyle w:val="LetterText"/>
              <w:jc w:val="both"/>
            </w:pPr>
            <w:r w:rsidRPr="00444DF7">
              <w:rPr>
                <w:rFonts w:ascii="Nirmala UI" w:hAnsi="Nirmala UI" w:cs="Nirmala UI" w:hint="cs"/>
                <w:cs/>
                <w:lang w:bidi="hi-IN"/>
              </w:rPr>
              <w:t>तिथि</w:t>
            </w:r>
            <w:r w:rsidRPr="00444DF7">
              <w:t>:</w:t>
            </w:r>
          </w:p>
          <w:p w14:paraId="322AF57B" w14:textId="77777777" w:rsidR="00FF4173" w:rsidRPr="00444DF7" w:rsidRDefault="00FF4173" w:rsidP="008947F3">
            <w:pPr>
              <w:pStyle w:val="LetterText"/>
              <w:spacing w:after="240"/>
              <w:jc w:val="both"/>
              <w:rPr>
                <w:b/>
                <w:bCs/>
                <w:i/>
                <w:iCs/>
              </w:rPr>
            </w:pPr>
            <w:r w:rsidRPr="00444DF7">
              <w:rPr>
                <w:b/>
                <w:bCs/>
                <w:i/>
                <w:iCs/>
                <w:sz w:val="18"/>
                <w:szCs w:val="18"/>
              </w:rPr>
              <w:t>Date</w:t>
            </w:r>
          </w:p>
        </w:tc>
        <w:tc>
          <w:tcPr>
            <w:tcW w:w="4532" w:type="dxa"/>
          </w:tcPr>
          <w:p w14:paraId="0149D08E" w14:textId="77777777" w:rsidR="00365EA5" w:rsidRPr="00444DF7" w:rsidRDefault="00365EA5" w:rsidP="00365EA5">
            <w:pPr>
              <w:pStyle w:val="LetterText"/>
              <w:jc w:val="both"/>
            </w:pPr>
            <w:r w:rsidRPr="00444DF7">
              <w:rPr>
                <w:rFonts w:ascii="Nirmala UI" w:hAnsi="Nirmala UI" w:cs="Nirmala UI" w:hint="cs"/>
                <w:cs/>
                <w:lang w:bidi="hi-IN"/>
              </w:rPr>
              <w:t>संतान का नाम</w:t>
            </w:r>
            <w:r w:rsidRPr="00444DF7">
              <w:t>:</w:t>
            </w:r>
          </w:p>
          <w:p w14:paraId="7C9ECFD1" w14:textId="77777777" w:rsidR="00FF4173" w:rsidRPr="00444DF7" w:rsidRDefault="00FF4173" w:rsidP="008947F3">
            <w:pPr>
              <w:pStyle w:val="LetterText"/>
              <w:spacing w:after="240"/>
              <w:jc w:val="both"/>
              <w:rPr>
                <w:b/>
                <w:bCs/>
                <w:i/>
                <w:iCs/>
              </w:rPr>
            </w:pPr>
            <w:r w:rsidRPr="00444DF7">
              <w:rPr>
                <w:b/>
                <w:bCs/>
                <w:i/>
                <w:iCs/>
                <w:sz w:val="18"/>
                <w:szCs w:val="18"/>
              </w:rPr>
              <w:t>Child name</w:t>
            </w:r>
          </w:p>
        </w:tc>
      </w:tr>
      <w:tr w:rsidR="00FF4173" w14:paraId="474CFA65" w14:textId="77777777" w:rsidTr="00FF4173">
        <w:tc>
          <w:tcPr>
            <w:tcW w:w="4522" w:type="dxa"/>
          </w:tcPr>
          <w:p w14:paraId="7883FF83" w14:textId="77777777" w:rsidR="00365EA5" w:rsidRPr="00444DF7" w:rsidRDefault="00365EA5" w:rsidP="00365EA5">
            <w:pPr>
              <w:pStyle w:val="LetterText"/>
              <w:jc w:val="both"/>
            </w:pPr>
            <w:r w:rsidRPr="00444DF7">
              <w:rPr>
                <w:rFonts w:ascii="Nirmala UI" w:hAnsi="Nirmala UI" w:cs="Nirmala UI" w:hint="cs"/>
                <w:cs/>
                <w:lang w:bidi="hi-IN"/>
              </w:rPr>
              <w:t>माता-पिता का नाम:</w:t>
            </w:r>
          </w:p>
          <w:p w14:paraId="7552E0FB" w14:textId="77777777" w:rsidR="00FF4173" w:rsidRPr="00444DF7" w:rsidRDefault="00FF4173" w:rsidP="008947F3">
            <w:pPr>
              <w:pStyle w:val="LetterText"/>
              <w:spacing w:after="240"/>
              <w:jc w:val="both"/>
              <w:rPr>
                <w:b/>
                <w:bCs/>
                <w:i/>
                <w:iCs/>
              </w:rPr>
            </w:pPr>
            <w:r w:rsidRPr="00444DF7">
              <w:rPr>
                <w:b/>
                <w:bCs/>
                <w:i/>
                <w:iCs/>
                <w:sz w:val="18"/>
                <w:szCs w:val="18"/>
              </w:rPr>
              <w:t>Parent name</w:t>
            </w:r>
          </w:p>
        </w:tc>
        <w:tc>
          <w:tcPr>
            <w:tcW w:w="4532" w:type="dxa"/>
          </w:tcPr>
          <w:p w14:paraId="4D3D9142" w14:textId="77777777" w:rsidR="00365EA5" w:rsidRPr="00444DF7" w:rsidRDefault="00365EA5" w:rsidP="00365EA5">
            <w:pPr>
              <w:pStyle w:val="LetterText"/>
              <w:jc w:val="both"/>
            </w:pPr>
            <w:r w:rsidRPr="00444DF7">
              <w:rPr>
                <w:rFonts w:ascii="Nirmala UI" w:hAnsi="Nirmala UI" w:cs="Nirmala UI" w:hint="cs"/>
                <w:cs/>
                <w:lang w:bidi="hi-IN"/>
              </w:rPr>
              <w:t>हस्ताक्षर</w:t>
            </w:r>
            <w:r w:rsidRPr="00444DF7">
              <w:t>:</w:t>
            </w:r>
          </w:p>
          <w:p w14:paraId="6E442504" w14:textId="77777777" w:rsidR="00FF4173" w:rsidRPr="00444DF7" w:rsidRDefault="00FF4173" w:rsidP="008947F3">
            <w:pPr>
              <w:pStyle w:val="LetterText"/>
              <w:spacing w:after="240"/>
              <w:jc w:val="both"/>
              <w:rPr>
                <w:b/>
                <w:bCs/>
                <w:i/>
                <w:iCs/>
              </w:rPr>
            </w:pPr>
            <w:r w:rsidRPr="00444DF7">
              <w:rPr>
                <w:b/>
                <w:bCs/>
                <w:i/>
                <w:iCs/>
                <w:sz w:val="18"/>
                <w:szCs w:val="18"/>
              </w:rPr>
              <w:t>Signature</w:t>
            </w:r>
          </w:p>
        </w:tc>
      </w:tr>
    </w:tbl>
    <w:p w14:paraId="06E2BEB6" w14:textId="77777777" w:rsidR="00FF4173" w:rsidRPr="00D706BD" w:rsidRDefault="00FF4173" w:rsidP="00244FCC">
      <w:pPr>
        <w:spacing w:after="0" w:line="240" w:lineRule="auto"/>
        <w:jc w:val="both"/>
      </w:pPr>
    </w:p>
    <w:sectPr w:rsidR="00FF4173" w:rsidRPr="00D706BD" w:rsidSect="0002366B">
      <w:footerReference w:type="default" r:id="rId11"/>
      <w:type w:val="continuous"/>
      <w:pgSz w:w="11900" w:h="16840" w:code="9"/>
      <w:pgMar w:top="851" w:right="1418" w:bottom="1134" w:left="1418" w:header="56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B66A" w14:textId="77777777" w:rsidR="008A5077" w:rsidRDefault="008A5077">
      <w:pPr>
        <w:spacing w:line="240" w:lineRule="auto"/>
      </w:pPr>
      <w:r>
        <w:separator/>
      </w:r>
    </w:p>
  </w:endnote>
  <w:endnote w:type="continuationSeparator" w:id="0">
    <w:p w14:paraId="102E2724" w14:textId="77777777" w:rsidR="008A5077" w:rsidRDefault="008A5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Kokila">
    <w:altName w:val="Kokil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C1F" w14:textId="77777777" w:rsidR="00AC0148" w:rsidRDefault="00D43547" w:rsidP="00E523D1">
    <w:pPr>
      <w:pStyle w:val="Footer"/>
      <w:tabs>
        <w:tab w:val="left" w:pos="3168"/>
      </w:tabs>
    </w:pPr>
    <w:r>
      <w:rPr>
        <w:noProof/>
        <w:sz w:val="16"/>
        <w:szCs w:val="16"/>
        <w:lang w:eastAsia="en-AU"/>
      </w:rPr>
      <w:drawing>
        <wp:anchor distT="0" distB="0" distL="114300" distR="114300" simplePos="0" relativeHeight="251675648" behindDoc="1" locked="0" layoutInCell="1" allowOverlap="1" wp14:anchorId="2A62C91D" wp14:editId="2ACA3534">
          <wp:simplePos x="0" y="0"/>
          <wp:positionH relativeFrom="page">
            <wp:posOffset>6020093</wp:posOffset>
          </wp:positionH>
          <wp:positionV relativeFrom="page">
            <wp:posOffset>9765079</wp:posOffset>
          </wp:positionV>
          <wp:extent cx="912495" cy="517241"/>
          <wp:effectExtent l="0" t="0" r="1905" b="0"/>
          <wp:wrapTight wrapText="bothSides">
            <wp:wrapPolygon edited="0">
              <wp:start x="0" y="0"/>
              <wp:lineTo x="0" y="3184"/>
              <wp:lineTo x="3608" y="20167"/>
              <wp:lineTo x="4209" y="20167"/>
              <wp:lineTo x="6614" y="20167"/>
              <wp:lineTo x="21044" y="19106"/>
              <wp:lineTo x="21044" y="5307"/>
              <wp:lineTo x="1202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Footer Letterhead Domestic.png"/>
                  <pic:cNvPicPr/>
                </pic:nvPicPr>
                <pic:blipFill>
                  <a:blip r:embed="rId1">
                    <a:extLst>
                      <a:ext uri="{28A0092B-C50C-407E-A947-70E740481C1C}">
                        <a14:useLocalDpi xmlns:a14="http://schemas.microsoft.com/office/drawing/2010/main" val="0"/>
                      </a:ext>
                    </a:extLst>
                  </a:blip>
                  <a:stretch>
                    <a:fillRect/>
                  </a:stretch>
                </pic:blipFill>
                <pic:spPr>
                  <a:xfrm>
                    <a:off x="0" y="0"/>
                    <a:ext cx="912495" cy="51724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B105" w14:textId="77777777" w:rsidR="008A5077" w:rsidRDefault="008A5077">
      <w:pPr>
        <w:spacing w:line="240" w:lineRule="auto"/>
      </w:pPr>
      <w:r>
        <w:separator/>
      </w:r>
    </w:p>
  </w:footnote>
  <w:footnote w:type="continuationSeparator" w:id="0">
    <w:p w14:paraId="0F57A6A1" w14:textId="77777777" w:rsidR="008A5077" w:rsidRDefault="008A50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00419F"/>
    <w:multiLevelType w:val="hybridMultilevel"/>
    <w:tmpl w:val="666C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4E5833"/>
    <w:multiLevelType w:val="multilevel"/>
    <w:tmpl w:val="E92C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7774215">
    <w:abstractNumId w:val="9"/>
  </w:num>
  <w:num w:numId="2" w16cid:durableId="1993752487">
    <w:abstractNumId w:val="7"/>
  </w:num>
  <w:num w:numId="3" w16cid:durableId="575240505">
    <w:abstractNumId w:val="6"/>
  </w:num>
  <w:num w:numId="4" w16cid:durableId="816074493">
    <w:abstractNumId w:val="5"/>
  </w:num>
  <w:num w:numId="5" w16cid:durableId="325673177">
    <w:abstractNumId w:val="4"/>
  </w:num>
  <w:num w:numId="6" w16cid:durableId="1308969591">
    <w:abstractNumId w:val="8"/>
  </w:num>
  <w:num w:numId="7" w16cid:durableId="618951580">
    <w:abstractNumId w:val="3"/>
  </w:num>
  <w:num w:numId="8" w16cid:durableId="230190454">
    <w:abstractNumId w:val="2"/>
  </w:num>
  <w:num w:numId="9" w16cid:durableId="1291322139">
    <w:abstractNumId w:val="1"/>
  </w:num>
  <w:num w:numId="10" w16cid:durableId="1122110497">
    <w:abstractNumId w:val="0"/>
  </w:num>
  <w:num w:numId="11" w16cid:durableId="1558934117">
    <w:abstractNumId w:val="11"/>
  </w:num>
  <w:num w:numId="12" w16cid:durableId="18740338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6A74C8"/>
    <w:rsid w:val="000064B9"/>
    <w:rsid w:val="0002366B"/>
    <w:rsid w:val="00025CB2"/>
    <w:rsid w:val="00027634"/>
    <w:rsid w:val="00056150"/>
    <w:rsid w:val="00056364"/>
    <w:rsid w:val="000635D3"/>
    <w:rsid w:val="0006740D"/>
    <w:rsid w:val="00072E91"/>
    <w:rsid w:val="0007427E"/>
    <w:rsid w:val="00086359"/>
    <w:rsid w:val="00096D82"/>
    <w:rsid w:val="0009796D"/>
    <w:rsid w:val="000C273D"/>
    <w:rsid w:val="000D10CA"/>
    <w:rsid w:val="000D485E"/>
    <w:rsid w:val="000E0B2C"/>
    <w:rsid w:val="000E6AB2"/>
    <w:rsid w:val="00100559"/>
    <w:rsid w:val="00124FA6"/>
    <w:rsid w:val="00131546"/>
    <w:rsid w:val="0014588F"/>
    <w:rsid w:val="001603C9"/>
    <w:rsid w:val="0018765D"/>
    <w:rsid w:val="001A216A"/>
    <w:rsid w:val="001A53D7"/>
    <w:rsid w:val="001A6BC3"/>
    <w:rsid w:val="001B6375"/>
    <w:rsid w:val="001C314E"/>
    <w:rsid w:val="001F14DF"/>
    <w:rsid w:val="00203E4B"/>
    <w:rsid w:val="00206456"/>
    <w:rsid w:val="0020669E"/>
    <w:rsid w:val="00213829"/>
    <w:rsid w:val="0022638F"/>
    <w:rsid w:val="002271C7"/>
    <w:rsid w:val="0023248B"/>
    <w:rsid w:val="00244FCC"/>
    <w:rsid w:val="00253B28"/>
    <w:rsid w:val="00270F1C"/>
    <w:rsid w:val="002878AA"/>
    <w:rsid w:val="00290D12"/>
    <w:rsid w:val="002952DE"/>
    <w:rsid w:val="002956B2"/>
    <w:rsid w:val="002A1DD1"/>
    <w:rsid w:val="002A3D1F"/>
    <w:rsid w:val="002A4120"/>
    <w:rsid w:val="002D2ED8"/>
    <w:rsid w:val="002D37A8"/>
    <w:rsid w:val="002E164B"/>
    <w:rsid w:val="00300117"/>
    <w:rsid w:val="0030528A"/>
    <w:rsid w:val="003377B0"/>
    <w:rsid w:val="00346F21"/>
    <w:rsid w:val="003527A7"/>
    <w:rsid w:val="00362294"/>
    <w:rsid w:val="00365EA5"/>
    <w:rsid w:val="003922DA"/>
    <w:rsid w:val="003B5B02"/>
    <w:rsid w:val="003B6520"/>
    <w:rsid w:val="003C2B6F"/>
    <w:rsid w:val="003C54CB"/>
    <w:rsid w:val="003D7701"/>
    <w:rsid w:val="003F3CDE"/>
    <w:rsid w:val="004068E7"/>
    <w:rsid w:val="00432309"/>
    <w:rsid w:val="00440347"/>
    <w:rsid w:val="00444DF7"/>
    <w:rsid w:val="00457DF2"/>
    <w:rsid w:val="00467B53"/>
    <w:rsid w:val="00487E5A"/>
    <w:rsid w:val="00492B73"/>
    <w:rsid w:val="004B0E7A"/>
    <w:rsid w:val="004B4062"/>
    <w:rsid w:val="004B4E77"/>
    <w:rsid w:val="004C27D6"/>
    <w:rsid w:val="004D488E"/>
    <w:rsid w:val="004E409F"/>
    <w:rsid w:val="004E5240"/>
    <w:rsid w:val="004F747C"/>
    <w:rsid w:val="004F77FB"/>
    <w:rsid w:val="00501E9F"/>
    <w:rsid w:val="005049D0"/>
    <w:rsid w:val="00524E62"/>
    <w:rsid w:val="00532CD2"/>
    <w:rsid w:val="00554AC6"/>
    <w:rsid w:val="005566E9"/>
    <w:rsid w:val="00557305"/>
    <w:rsid w:val="0056185C"/>
    <w:rsid w:val="0058165A"/>
    <w:rsid w:val="00591A0D"/>
    <w:rsid w:val="0059490A"/>
    <w:rsid w:val="005B5E1A"/>
    <w:rsid w:val="005B6081"/>
    <w:rsid w:val="0061373B"/>
    <w:rsid w:val="00630F76"/>
    <w:rsid w:val="006404BF"/>
    <w:rsid w:val="0065157F"/>
    <w:rsid w:val="00651662"/>
    <w:rsid w:val="006613B6"/>
    <w:rsid w:val="00684F07"/>
    <w:rsid w:val="00696162"/>
    <w:rsid w:val="006A3271"/>
    <w:rsid w:val="006A74C8"/>
    <w:rsid w:val="006C1D99"/>
    <w:rsid w:val="006C4647"/>
    <w:rsid w:val="006D0D54"/>
    <w:rsid w:val="006E06A7"/>
    <w:rsid w:val="006E2315"/>
    <w:rsid w:val="006E4CED"/>
    <w:rsid w:val="006E70DD"/>
    <w:rsid w:val="006F7286"/>
    <w:rsid w:val="00706D08"/>
    <w:rsid w:val="007176D9"/>
    <w:rsid w:val="00736043"/>
    <w:rsid w:val="00741521"/>
    <w:rsid w:val="007479AC"/>
    <w:rsid w:val="0076082B"/>
    <w:rsid w:val="00785381"/>
    <w:rsid w:val="007A334F"/>
    <w:rsid w:val="007A747D"/>
    <w:rsid w:val="007D2EC9"/>
    <w:rsid w:val="007E70B3"/>
    <w:rsid w:val="007F35FF"/>
    <w:rsid w:val="00803AA9"/>
    <w:rsid w:val="008119A7"/>
    <w:rsid w:val="00835CA4"/>
    <w:rsid w:val="00862CAC"/>
    <w:rsid w:val="00865E0C"/>
    <w:rsid w:val="00876A89"/>
    <w:rsid w:val="008942E3"/>
    <w:rsid w:val="00895ED0"/>
    <w:rsid w:val="008A5077"/>
    <w:rsid w:val="008F2FB9"/>
    <w:rsid w:val="008F3D04"/>
    <w:rsid w:val="00903707"/>
    <w:rsid w:val="009103EC"/>
    <w:rsid w:val="00926502"/>
    <w:rsid w:val="0094219D"/>
    <w:rsid w:val="00950232"/>
    <w:rsid w:val="00952EFC"/>
    <w:rsid w:val="0097557C"/>
    <w:rsid w:val="009A4689"/>
    <w:rsid w:val="009A55DA"/>
    <w:rsid w:val="009B0202"/>
    <w:rsid w:val="009C650B"/>
    <w:rsid w:val="009E4AE6"/>
    <w:rsid w:val="00A229B3"/>
    <w:rsid w:val="00A40E71"/>
    <w:rsid w:val="00A41D10"/>
    <w:rsid w:val="00A67FAE"/>
    <w:rsid w:val="00A704DB"/>
    <w:rsid w:val="00A81644"/>
    <w:rsid w:val="00A908EC"/>
    <w:rsid w:val="00AC0148"/>
    <w:rsid w:val="00AE3606"/>
    <w:rsid w:val="00AE7D41"/>
    <w:rsid w:val="00AF3B2F"/>
    <w:rsid w:val="00B11A6E"/>
    <w:rsid w:val="00B14F17"/>
    <w:rsid w:val="00B2210B"/>
    <w:rsid w:val="00B24892"/>
    <w:rsid w:val="00B367E9"/>
    <w:rsid w:val="00B3692C"/>
    <w:rsid w:val="00B40B7F"/>
    <w:rsid w:val="00B57234"/>
    <w:rsid w:val="00B662D4"/>
    <w:rsid w:val="00B67CCF"/>
    <w:rsid w:val="00B95489"/>
    <w:rsid w:val="00BB5370"/>
    <w:rsid w:val="00BD3DC3"/>
    <w:rsid w:val="00C003B6"/>
    <w:rsid w:val="00C076E7"/>
    <w:rsid w:val="00C15733"/>
    <w:rsid w:val="00C40654"/>
    <w:rsid w:val="00C500DE"/>
    <w:rsid w:val="00C553C3"/>
    <w:rsid w:val="00C64475"/>
    <w:rsid w:val="00C76DEA"/>
    <w:rsid w:val="00C7797C"/>
    <w:rsid w:val="00C830F3"/>
    <w:rsid w:val="00C8604B"/>
    <w:rsid w:val="00C867FF"/>
    <w:rsid w:val="00CA7FEC"/>
    <w:rsid w:val="00D00425"/>
    <w:rsid w:val="00D053E8"/>
    <w:rsid w:val="00D15509"/>
    <w:rsid w:val="00D20303"/>
    <w:rsid w:val="00D31DCF"/>
    <w:rsid w:val="00D32BC8"/>
    <w:rsid w:val="00D43547"/>
    <w:rsid w:val="00D5676B"/>
    <w:rsid w:val="00D622DB"/>
    <w:rsid w:val="00D656F8"/>
    <w:rsid w:val="00D706BD"/>
    <w:rsid w:val="00D7190D"/>
    <w:rsid w:val="00D71FB5"/>
    <w:rsid w:val="00D723FB"/>
    <w:rsid w:val="00DA13EE"/>
    <w:rsid w:val="00DB61AB"/>
    <w:rsid w:val="00DD026C"/>
    <w:rsid w:val="00DE6640"/>
    <w:rsid w:val="00DF6528"/>
    <w:rsid w:val="00E00BFE"/>
    <w:rsid w:val="00E21C0A"/>
    <w:rsid w:val="00E2249E"/>
    <w:rsid w:val="00E37EF2"/>
    <w:rsid w:val="00E523D1"/>
    <w:rsid w:val="00E5279E"/>
    <w:rsid w:val="00E55322"/>
    <w:rsid w:val="00E84BFF"/>
    <w:rsid w:val="00E93D38"/>
    <w:rsid w:val="00E969A6"/>
    <w:rsid w:val="00EA4710"/>
    <w:rsid w:val="00EB7625"/>
    <w:rsid w:val="00EC3E58"/>
    <w:rsid w:val="00EE4484"/>
    <w:rsid w:val="00EE488D"/>
    <w:rsid w:val="00EF58D9"/>
    <w:rsid w:val="00F065A3"/>
    <w:rsid w:val="00F06671"/>
    <w:rsid w:val="00F1085F"/>
    <w:rsid w:val="00F3450B"/>
    <w:rsid w:val="00F400B8"/>
    <w:rsid w:val="00F54A89"/>
    <w:rsid w:val="00F6692C"/>
    <w:rsid w:val="00F70ECE"/>
    <w:rsid w:val="00F73E89"/>
    <w:rsid w:val="00F7437B"/>
    <w:rsid w:val="00F81311"/>
    <w:rsid w:val="00F818DE"/>
    <w:rsid w:val="00F82399"/>
    <w:rsid w:val="00F87324"/>
    <w:rsid w:val="00FB560E"/>
    <w:rsid w:val="00FC1EF3"/>
    <w:rsid w:val="00FC41DA"/>
    <w:rsid w:val="00FC7626"/>
    <w:rsid w:val="00FE1744"/>
    <w:rsid w:val="00FF4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1E86B"/>
  <w15:docId w15:val="{3A439B9F-3DA6-482F-A05B-B84DB593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279E"/>
    <w:pPr>
      <w:spacing w:after="200" w:line="280" w:lineRule="exact"/>
    </w:pPr>
    <w:rPr>
      <w:rFonts w:ascii="Calibri" w:hAnsi="Calibri"/>
      <w:lang w:val="en-AU"/>
    </w:rPr>
  </w:style>
  <w:style w:type="paragraph" w:styleId="Heading1">
    <w:name w:val="heading 1"/>
    <w:basedOn w:val="Normal"/>
    <w:next w:val="Normal"/>
    <w:link w:val="Heading1Char"/>
    <w:semiHidden/>
    <w:qFormat/>
    <w:rsid w:val="000064B9"/>
    <w:pPr>
      <w:outlineLvl w:val="0"/>
    </w:pPr>
  </w:style>
  <w:style w:type="paragraph" w:styleId="Heading2">
    <w:name w:val="heading 2"/>
    <w:basedOn w:val="Normal"/>
    <w:next w:val="Normal"/>
    <w:link w:val="Heading2Char"/>
    <w:semiHidden/>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3DC3"/>
    <w:pPr>
      <w:tabs>
        <w:tab w:val="center" w:pos="4680"/>
        <w:tab w:val="right" w:pos="9360"/>
      </w:tabs>
      <w:spacing w:after="0"/>
    </w:pPr>
  </w:style>
  <w:style w:type="character" w:customStyle="1" w:styleId="HeaderChar">
    <w:name w:val="Header Char"/>
    <w:basedOn w:val="DefaultParagraphFont"/>
    <w:link w:val="Header"/>
    <w:rsid w:val="00BD3DC3"/>
    <w:rPr>
      <w:rFonts w:ascii="Calibri" w:hAnsi="Calibri"/>
    </w:rPr>
  </w:style>
  <w:style w:type="paragraph" w:styleId="Footer">
    <w:name w:val="footer"/>
    <w:basedOn w:val="Normal"/>
    <w:link w:val="FooterChar"/>
    <w:rsid w:val="00903707"/>
    <w:pPr>
      <w:spacing w:after="0" w:line="240" w:lineRule="auto"/>
    </w:pPr>
    <w:rPr>
      <w:sz w:val="12"/>
    </w:rPr>
  </w:style>
  <w:style w:type="character" w:customStyle="1" w:styleId="FooterChar">
    <w:name w:val="Footer Char"/>
    <w:basedOn w:val="DefaultParagraphFont"/>
    <w:link w:val="Footer"/>
    <w:rsid w:val="00903707"/>
    <w:rPr>
      <w:rFonts w:ascii="Calibri" w:hAnsi="Calibri"/>
      <w:sz w:val="12"/>
    </w:rPr>
  </w:style>
  <w:style w:type="paragraph" w:styleId="Title">
    <w:name w:val="Title"/>
    <w:basedOn w:val="Normal"/>
    <w:next w:val="Normal"/>
    <w:link w:val="TitleChar"/>
    <w:semiHidden/>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semiHidden/>
    <w:rsid w:val="0007427E"/>
    <w:rPr>
      <w:rFonts w:asciiTheme="majorHAnsi" w:eastAsiaTheme="majorEastAsia" w:hAnsiTheme="majorHAnsi" w:cstheme="majorBidi"/>
      <w:color w:val="377933" w:themeColor="accent2"/>
      <w:spacing w:val="5"/>
      <w:kern w:val="28"/>
      <w:sz w:val="40"/>
      <w:szCs w:val="40"/>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line="240" w:lineRule="auto"/>
    </w:pPr>
    <w:rPr>
      <w:b/>
      <w:bCs/>
      <w:color w:val="405242" w:themeColor="accent1"/>
      <w:sz w:val="18"/>
      <w:szCs w:val="18"/>
    </w:rPr>
  </w:style>
  <w:style w:type="paragraph" w:styleId="CommentText">
    <w:name w:val="annotation text"/>
    <w:basedOn w:val="Normal"/>
    <w:link w:val="CommentTextChar"/>
    <w:unhideWhenUsed/>
    <w:rsid w:val="0097557C"/>
    <w:pPr>
      <w:spacing w:line="240" w:lineRule="auto"/>
    </w:pPr>
    <w:rPr>
      <w:sz w:val="20"/>
      <w:szCs w:val="20"/>
    </w:r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rPr>
      <w:sz w:val="20"/>
      <w:szCs w:val="20"/>
    </w:r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semiHidden/>
    <w:rsid w:val="0007427E"/>
    <w:rPr>
      <w:rFonts w:ascii="Calibri" w:hAnsi="Calibri"/>
    </w:rPr>
  </w:style>
  <w:style w:type="character" w:customStyle="1" w:styleId="Heading2Char">
    <w:name w:val="Heading 2 Char"/>
    <w:basedOn w:val="DefaultParagraphFont"/>
    <w:link w:val="Heading2"/>
    <w:semiHidden/>
    <w:rsid w:val="0007427E"/>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semiHidden/>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semiHidden/>
    <w:rsid w:val="0097557C"/>
    <w:pPr>
      <w:numPr>
        <w:ilvl w:val="1"/>
      </w:numPr>
    </w:pPr>
    <w:rPr>
      <w:rFonts w:asciiTheme="majorHAnsi" w:eastAsiaTheme="majorEastAsia" w:hAnsiTheme="majorHAnsi" w:cstheme="majorBidi"/>
      <w:i/>
      <w:iCs/>
      <w:color w:val="405242" w:themeColor="accent1"/>
      <w:spacing w:val="15"/>
      <w:szCs w:val="24"/>
    </w:rPr>
  </w:style>
  <w:style w:type="character" w:customStyle="1" w:styleId="SubtitleChar">
    <w:name w:val="Subtitle Char"/>
    <w:basedOn w:val="DefaultParagraphFont"/>
    <w:link w:val="Subtitle"/>
    <w:semiHidden/>
    <w:rsid w:val="0007427E"/>
    <w:rPr>
      <w:rFonts w:asciiTheme="majorHAnsi" w:eastAsiaTheme="majorEastAsia" w:hAnsiTheme="majorHAnsi" w:cstheme="majorBidi"/>
      <w:i/>
      <w:iCs/>
      <w:color w:val="405242" w:themeColor="accent1"/>
      <w:spacing w:val="15"/>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58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AddressBlock">
    <w:name w:val="Letter Address Block"/>
    <w:rsid w:val="00876A89"/>
    <w:rPr>
      <w:rFonts w:ascii="Calibri" w:hAnsi="Calibri"/>
      <w:lang w:val="en-AU"/>
    </w:rPr>
  </w:style>
  <w:style w:type="paragraph" w:customStyle="1" w:styleId="LetterRecordNumber">
    <w:name w:val="Letter Record Number"/>
    <w:rsid w:val="004D488E"/>
    <w:pPr>
      <w:spacing w:line="2880" w:lineRule="auto"/>
      <w:jc w:val="right"/>
    </w:pPr>
    <w:rPr>
      <w:rFonts w:ascii="Calibri" w:hAnsi="Calibri"/>
      <w:sz w:val="16"/>
      <w:szCs w:val="16"/>
      <w:lang w:val="en-AU"/>
    </w:rPr>
  </w:style>
  <w:style w:type="paragraph" w:customStyle="1" w:styleId="LetterText">
    <w:name w:val="Letter Text"/>
    <w:rsid w:val="00E5279E"/>
    <w:rPr>
      <w:rFonts w:ascii="Calibri" w:hAnsi="Calibri"/>
      <w:lang w:val="en-AU"/>
    </w:rPr>
  </w:style>
  <w:style w:type="paragraph" w:styleId="Revision">
    <w:name w:val="Revision"/>
    <w:hidden/>
    <w:uiPriority w:val="99"/>
    <w:semiHidden/>
    <w:rsid w:val="004B4E77"/>
    <w:rPr>
      <w:rFonts w:ascii="Calibri" w:hAnsi="Calibri"/>
      <w:lang w:val="en-AU"/>
    </w:rPr>
  </w:style>
  <w:style w:type="character" w:styleId="CommentReference">
    <w:name w:val="annotation reference"/>
    <w:basedOn w:val="DefaultParagraphFont"/>
    <w:uiPriority w:val="99"/>
    <w:semiHidden/>
    <w:unhideWhenUsed/>
    <w:rsid w:val="00025CB2"/>
    <w:rPr>
      <w:sz w:val="16"/>
      <w:szCs w:val="16"/>
    </w:rPr>
  </w:style>
  <w:style w:type="table" w:customStyle="1" w:styleId="TableGrid2">
    <w:name w:val="Table Grid2"/>
    <w:basedOn w:val="TableNormal"/>
    <w:next w:val="TableGrid"/>
    <w:uiPriority w:val="39"/>
    <w:rsid w:val="00C500DE"/>
    <w:rPr>
      <w:rFonts w:eastAsiaTheme="minorHAnsi"/>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05242" w:themeFill="accent1"/>
      </w:tcPr>
    </w:tblStylePr>
    <w:tblStylePr w:type="firstCol">
      <w:rPr>
        <w:color w:val="405242"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40">
      <w:bodyDiv w:val="1"/>
      <w:marLeft w:val="0"/>
      <w:marRight w:val="0"/>
      <w:marTop w:val="0"/>
      <w:marBottom w:val="0"/>
      <w:divBdr>
        <w:top w:val="none" w:sz="0" w:space="0" w:color="auto"/>
        <w:left w:val="none" w:sz="0" w:space="0" w:color="auto"/>
        <w:bottom w:val="none" w:sz="0" w:space="0" w:color="auto"/>
        <w:right w:val="none" w:sz="0" w:space="0" w:color="auto"/>
      </w:divBdr>
    </w:div>
    <w:div w:id="3952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Letter to parents regarding accessing one funded kindergarten place</RoutingRuleDescription>
    <hyperlink2 xmlns="76b566cd-adb9-46c2-964b-22eba181fd0b">
      <Url>http://education.vic.gov.au</Url>
      <Description>http://education.vic.gov.au</Description>
    </hyperlink2>
    <PublishingStartDate xmlns="76b566cd-adb9-46c2-964b-22eba181fd0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DC3FB-D9A0-40B1-8991-B3BBF7589257}"/>
</file>

<file path=customXml/itemProps2.xml><?xml version="1.0" encoding="utf-8"?>
<ds:datastoreItem xmlns:ds="http://schemas.openxmlformats.org/officeDocument/2006/customXml" ds:itemID="{B23945BB-25F6-494D-B6CD-EBF6F7DD76B6}">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customXml/itemProps3.xml><?xml version="1.0" encoding="utf-8"?>
<ds:datastoreItem xmlns:ds="http://schemas.openxmlformats.org/officeDocument/2006/customXml" ds:itemID="{6E9C0107-7E8B-4A34-9B30-21DA4978EAAC}">
  <ds:schemaRefs>
    <ds:schemaRef ds:uri="http://schemas.openxmlformats.org/officeDocument/2006/bibliography"/>
  </ds:schemaRefs>
</ds:datastoreItem>
</file>

<file path=customXml/itemProps4.xml><?xml version="1.0" encoding="utf-8"?>
<ds:datastoreItem xmlns:ds="http://schemas.openxmlformats.org/officeDocument/2006/customXml" ds:itemID="{75131A43-58C4-4845-947F-DD6A0AF4C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 to parents regarding access to one funded kindergarten place</vt:lpstr>
    </vt:vector>
  </TitlesOfParts>
  <Company>DEECD</Company>
  <LinksUpToDate>false</LinksUpToDate>
  <CharactersWithSpaces>2950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regarding access to one funded kindergarten place</dc:title>
  <dc:creator>Dori Maniatakis</dc:creator>
  <cp:lastModifiedBy>Marta Jarosz</cp:lastModifiedBy>
  <cp:revision>7</cp:revision>
  <cp:lastPrinted>2016-12-06T00:23:00Z</cp:lastPrinted>
  <dcterms:created xsi:type="dcterms:W3CDTF">2022-08-29T02:42:00Z</dcterms:created>
  <dcterms:modified xsi:type="dcterms:W3CDTF">2022-08-30T00:00:00Z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ofbb8b9a280a423a91cf717fb81349cd">
    <vt:lpwstr>Education|5232e41c-5101-41fe-b638-7d41d1371531</vt:lpwstr>
  </property>
  <property fmtid="{D5CDD505-2E9C-101B-9397-08002B2CF9AE}" pid="8" name="a319977fc8504e09982f090ae1d7c602">
    <vt:lpwstr>Page|eb523acf-a821-456c-a76b-7607578309d7</vt:lpwstr>
  </property>
  <property fmtid="{D5CDD505-2E9C-101B-9397-08002B2CF9AE}" pid="9" name="DEECD_Expired">
    <vt:bool>false</vt:bool>
  </property>
  <property fmtid="{D5CDD505-2E9C-101B-9397-08002B2CF9AE}" pid="10" name="DET_EDRMS_RCS">
    <vt:lpwstr>5;#10.1.2 Legal Advice / Matters|bb0143c7-b91e-453d-93c8-ae8ddf55fe8d</vt:lpwstr>
  </property>
  <property fmtid="{D5CDD505-2E9C-101B-9397-08002B2CF9AE}" pid="11" name="DET_EDRMS_BusUnit">
    <vt:lpwstr/>
  </property>
  <property fmtid="{D5CDD505-2E9C-101B-9397-08002B2CF9AE}" pid="12" name="DET_EDRMS_SecClass">
    <vt:lpwstr/>
  </property>
  <property fmtid="{D5CDD505-2E9C-101B-9397-08002B2CF9AE}" pid="13" name="RecordPoint_WorkflowType">
    <vt:lpwstr>ActiveSubmitStub</vt:lpwstr>
  </property>
  <property fmtid="{D5CDD505-2E9C-101B-9397-08002B2CF9AE}" pid="14" name="RecordPoint_ActiveItemUniqueId">
    <vt:lpwstr>{816ee63b-f4b8-40d7-b339-4dd27d1899c2}</vt:lpwstr>
  </property>
  <property fmtid="{D5CDD505-2E9C-101B-9397-08002B2CF9AE}" pid="15" name="RecordPoint_ActiveItemWebId">
    <vt:lpwstr>{e0ceaf04-c28e-4e44-9349-db9524e99f22}</vt:lpwstr>
  </property>
  <property fmtid="{D5CDD505-2E9C-101B-9397-08002B2CF9AE}" pid="16" name="RecordPoint_ActiveItemSiteId">
    <vt:lpwstr>{0ec9c93a-1e1f-4aff-b6a5-a3b2fcdb6e21}</vt:lpwstr>
  </property>
  <property fmtid="{D5CDD505-2E9C-101B-9397-08002B2CF9AE}" pid="17" name="RecordPoint_ActiveItemListId">
    <vt:lpwstr>{743fb27e-0367-4a65-a180-b1ab99dd3154}</vt:lpwstr>
  </property>
  <property fmtid="{D5CDD505-2E9C-101B-9397-08002B2CF9AE}" pid="18" name="RecordPoint_RecordNumberSubmitted">
    <vt:lpwstr>R20211990409</vt:lpwstr>
  </property>
  <property fmtid="{D5CDD505-2E9C-101B-9397-08002B2CF9AE}" pid="19" name="RecordPoint_SubmissionCompleted">
    <vt:lpwstr>2021-11-19T10:03:41.0307442+11:00</vt:lpwstr>
  </property>
  <property fmtid="{D5CDD505-2E9C-101B-9397-08002B2CF9AE}" pid="20" name="RoutingRuleDescription">
    <vt:lpwstr>Letter to parents regarding accessing one funded kindergarten place</vt:lpwstr>
  </property>
  <property fmtid="{D5CDD505-2E9C-101B-9397-08002B2CF9AE}" pid="21" name="DEECD_Publisher">
    <vt:lpwstr>Department of Education and Training</vt:lpwstr>
  </property>
  <property fmtid="{D5CDD505-2E9C-101B-9397-08002B2CF9AE}" pid="22" name="MediaServiceImageTags">
    <vt:lpwstr/>
  </property>
  <property fmtid="{D5CDD505-2E9C-101B-9397-08002B2CF9AE}" pid="23" name="pfad5814e62747ed9f131defefc62dac">
    <vt:lpwstr/>
  </property>
  <property fmtid="{D5CDD505-2E9C-101B-9397-08002B2CF9AE}" pid="24" name="b1688cb4a3a940449dc8286705012a42">
    <vt:lpwstr/>
  </property>
</Properties>
</file>