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7F7BC6" w14:textId="77777777" w:rsidR="00457679" w:rsidRPr="0095753C" w:rsidRDefault="00457679" w:rsidP="00457679">
      <w:pPr>
        <w:pStyle w:val="Title"/>
      </w:pPr>
      <w:r w:rsidRPr="0095753C">
        <w:t xml:space="preserve">Kinder Tick communication toolkit for services </w:t>
      </w:r>
    </w:p>
    <w:p w14:paraId="2602B4CB" w14:textId="708D05B5" w:rsidR="00457679" w:rsidRDefault="00457679" w:rsidP="00457679">
      <w:pPr>
        <w:pStyle w:val="Subtitle"/>
      </w:pPr>
      <w:r w:rsidRPr="0095753C">
        <w:t xml:space="preserve">Resources to help your service talk about the Victorian Kinder Tick </w:t>
      </w:r>
      <w:r w:rsidR="00F71F77" w:rsidRPr="00CF61A8">
        <w:t xml:space="preserve"> </w:t>
      </w:r>
    </w:p>
    <w:p w14:paraId="6C6B6F96" w14:textId="0ED19372" w:rsidR="00457679" w:rsidRPr="00457679" w:rsidRDefault="001340A4" w:rsidP="00457679">
      <w:pPr>
        <w:sectPr w:rsidR="00457679" w:rsidRPr="00457679" w:rsidSect="00457679">
          <w:headerReference w:type="default" r:id="rId8"/>
          <w:footerReference w:type="default" r:id="rId9"/>
          <w:headerReference w:type="first" r:id="rId10"/>
          <w:footerReference w:type="first" r:id="rId11"/>
          <w:pgSz w:w="11900" w:h="16840"/>
          <w:pgMar w:top="5103" w:right="567" w:bottom="1134" w:left="1985" w:header="709" w:footer="709" w:gutter="0"/>
          <w:cols w:space="708"/>
          <w:titlePg/>
          <w:docGrid w:linePitch="360"/>
        </w:sectPr>
      </w:pPr>
      <w:r>
        <w:rPr>
          <w:noProof/>
        </w:rPr>
        <w:drawing>
          <wp:anchor distT="0" distB="0" distL="114300" distR="114300" simplePos="0" relativeHeight="251658751" behindDoc="1" locked="0" layoutInCell="1" allowOverlap="1" wp14:anchorId="258AD730" wp14:editId="6926B865">
            <wp:simplePos x="0" y="0"/>
            <wp:positionH relativeFrom="column">
              <wp:posOffset>-1285165</wp:posOffset>
            </wp:positionH>
            <wp:positionV relativeFrom="paragraph">
              <wp:posOffset>2682875</wp:posOffset>
            </wp:positionV>
            <wp:extent cx="7563485" cy="1524635"/>
            <wp:effectExtent l="0" t="0" r="5715" b="0"/>
            <wp:wrapNone/>
            <wp:docPr id="4" name="Picture 4"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3485" cy="1524635"/>
                    </a:xfrm>
                    <a:prstGeom prst="rect">
                      <a:avLst/>
                    </a:prstGeom>
                  </pic:spPr>
                </pic:pic>
              </a:graphicData>
            </a:graphic>
            <wp14:sizeRelH relativeFrom="page">
              <wp14:pctWidth>0</wp14:pctWidth>
            </wp14:sizeRelH>
            <wp14:sizeRelV relativeFrom="page">
              <wp14:pctHeight>0</wp14:pctHeight>
            </wp14:sizeRelV>
          </wp:anchor>
        </w:drawing>
      </w:r>
      <w:r w:rsidR="00457679">
        <w:rPr>
          <w:noProof/>
        </w:rPr>
        <w:drawing>
          <wp:inline distT="0" distB="0" distL="0" distR="0" wp14:anchorId="23DE8EDD" wp14:editId="5717A578">
            <wp:extent cx="4950000" cy="162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val="0"/>
                        </a:ext>
                      </a:extLst>
                    </a:blip>
                    <a:srcRect l="3970"/>
                    <a:stretch/>
                  </pic:blipFill>
                  <pic:spPr bwMode="auto">
                    <a:xfrm>
                      <a:off x="0" y="0"/>
                      <a:ext cx="4950000" cy="1627200"/>
                    </a:xfrm>
                    <a:prstGeom prst="rect">
                      <a:avLst/>
                    </a:prstGeom>
                    <a:ln>
                      <a:noFill/>
                    </a:ln>
                    <a:extLst>
                      <a:ext uri="{53640926-AAD7-44D8-BBD7-CCE9431645EC}">
                        <a14:shadowObscured xmlns:a14="http://schemas.microsoft.com/office/drawing/2010/main"/>
                      </a:ext>
                    </a:extLst>
                  </pic:spPr>
                </pic:pic>
              </a:graphicData>
            </a:graphic>
          </wp:inline>
        </w:drawing>
      </w:r>
    </w:p>
    <w:p w14:paraId="20382446" w14:textId="07E4A240" w:rsidR="00605781" w:rsidRDefault="00605781" w:rsidP="00605781">
      <w:pPr>
        <w:pStyle w:val="Heading1"/>
      </w:pPr>
      <w:r>
        <w:t>CONTENTS</w:t>
      </w:r>
    </w:p>
    <w:p w14:paraId="60DACF1E" w14:textId="1FF614AC" w:rsidR="00605781" w:rsidRDefault="00605781">
      <w:pPr>
        <w:pStyle w:val="TOC1"/>
        <w:tabs>
          <w:tab w:val="right" w:leader="dot" w:pos="9338"/>
        </w:tabs>
        <w:rPr>
          <w:rFonts w:asciiTheme="minorHAnsi" w:eastAsiaTheme="minorEastAsia" w:hAnsiTheme="minorHAnsi"/>
          <w:b w:val="0"/>
          <w:noProof/>
          <w:color w:val="auto"/>
          <w:lang w:eastAsia="en-GB"/>
        </w:rPr>
      </w:pPr>
      <w:r>
        <w:fldChar w:fldCharType="begin"/>
      </w:r>
      <w:r>
        <w:instrText xml:space="preserve"> TOC \o "1-4" \h \z \u </w:instrText>
      </w:r>
      <w:r>
        <w:fldChar w:fldCharType="separate"/>
      </w:r>
      <w:hyperlink w:anchor="_Toc65007922" w:history="1"/>
    </w:p>
    <w:p w14:paraId="4548994D" w14:textId="16F87568" w:rsidR="00605781" w:rsidRPr="00DE23FF" w:rsidRDefault="000D2E8B">
      <w:pPr>
        <w:pStyle w:val="TOC2"/>
        <w:tabs>
          <w:tab w:val="right" w:leader="dot" w:pos="9338"/>
        </w:tabs>
        <w:rPr>
          <w:rFonts w:asciiTheme="minorHAnsi" w:eastAsiaTheme="minorEastAsia" w:hAnsiTheme="minorHAnsi"/>
          <w:b/>
          <w:bCs/>
          <w:noProof/>
          <w:color w:val="auto"/>
          <w:lang w:eastAsia="en-GB"/>
        </w:rPr>
      </w:pPr>
      <w:hyperlink w:anchor="_Toc65007923" w:history="1">
        <w:r w:rsidR="00605781" w:rsidRPr="00DE23FF">
          <w:rPr>
            <w:rStyle w:val="Hyperlink"/>
            <w:rFonts w:eastAsia="Arial"/>
            <w:b/>
            <w:bCs/>
            <w:noProof/>
          </w:rPr>
          <w:t>Introducing the Kinder Tick</w:t>
        </w:r>
        <w:r w:rsidR="00605781" w:rsidRPr="00DE23FF">
          <w:rPr>
            <w:b/>
            <w:bCs/>
            <w:noProof/>
            <w:webHidden/>
          </w:rPr>
          <w:tab/>
        </w:r>
        <w:r w:rsidR="00605781" w:rsidRPr="00DE23FF">
          <w:rPr>
            <w:b/>
            <w:bCs/>
            <w:noProof/>
            <w:webHidden/>
          </w:rPr>
          <w:fldChar w:fldCharType="begin"/>
        </w:r>
        <w:r w:rsidR="00605781" w:rsidRPr="00DE23FF">
          <w:rPr>
            <w:b/>
            <w:bCs/>
            <w:noProof/>
            <w:webHidden/>
          </w:rPr>
          <w:instrText xml:space="preserve"> PAGEREF _Toc65007923 \h </w:instrText>
        </w:r>
        <w:r w:rsidR="00605781" w:rsidRPr="00DE23FF">
          <w:rPr>
            <w:b/>
            <w:bCs/>
            <w:noProof/>
            <w:webHidden/>
          </w:rPr>
        </w:r>
        <w:r w:rsidR="00605781" w:rsidRPr="00DE23FF">
          <w:rPr>
            <w:b/>
            <w:bCs/>
            <w:noProof/>
            <w:webHidden/>
          </w:rPr>
          <w:fldChar w:fldCharType="separate"/>
        </w:r>
        <w:r w:rsidR="00605781" w:rsidRPr="00DE23FF">
          <w:rPr>
            <w:b/>
            <w:bCs/>
            <w:noProof/>
            <w:webHidden/>
          </w:rPr>
          <w:t>3</w:t>
        </w:r>
        <w:r w:rsidR="00605781" w:rsidRPr="00DE23FF">
          <w:rPr>
            <w:b/>
            <w:bCs/>
            <w:noProof/>
            <w:webHidden/>
          </w:rPr>
          <w:fldChar w:fldCharType="end"/>
        </w:r>
      </w:hyperlink>
    </w:p>
    <w:p w14:paraId="0D2DEBED" w14:textId="69761483" w:rsidR="00605781" w:rsidRDefault="000D2E8B">
      <w:pPr>
        <w:pStyle w:val="TOC3"/>
        <w:tabs>
          <w:tab w:val="right" w:leader="dot" w:pos="9338"/>
        </w:tabs>
        <w:rPr>
          <w:rFonts w:asciiTheme="minorHAnsi" w:eastAsiaTheme="minorEastAsia" w:hAnsiTheme="minorHAnsi"/>
          <w:noProof/>
          <w:color w:val="auto"/>
          <w:lang w:eastAsia="en-GB"/>
        </w:rPr>
      </w:pPr>
      <w:hyperlink w:anchor="_Toc65007924" w:history="1">
        <w:r w:rsidR="00605781" w:rsidRPr="004472FA">
          <w:rPr>
            <w:rStyle w:val="Hyperlink"/>
            <w:rFonts w:eastAsia="Arial"/>
            <w:noProof/>
          </w:rPr>
          <w:t>RESOURCES DESIGNED TO HELP YOU</w:t>
        </w:r>
        <w:r w:rsidR="00605781">
          <w:rPr>
            <w:noProof/>
            <w:webHidden/>
          </w:rPr>
          <w:tab/>
        </w:r>
        <w:r w:rsidR="00605781">
          <w:rPr>
            <w:noProof/>
            <w:webHidden/>
          </w:rPr>
          <w:fldChar w:fldCharType="begin"/>
        </w:r>
        <w:r w:rsidR="00605781">
          <w:rPr>
            <w:noProof/>
            <w:webHidden/>
          </w:rPr>
          <w:instrText xml:space="preserve"> PAGEREF _Toc65007924 \h </w:instrText>
        </w:r>
        <w:r w:rsidR="00605781">
          <w:rPr>
            <w:noProof/>
            <w:webHidden/>
          </w:rPr>
        </w:r>
        <w:r w:rsidR="00605781">
          <w:rPr>
            <w:noProof/>
            <w:webHidden/>
          </w:rPr>
          <w:fldChar w:fldCharType="separate"/>
        </w:r>
        <w:r w:rsidR="00605781">
          <w:rPr>
            <w:noProof/>
            <w:webHidden/>
          </w:rPr>
          <w:t>3</w:t>
        </w:r>
        <w:r w:rsidR="00605781">
          <w:rPr>
            <w:noProof/>
            <w:webHidden/>
          </w:rPr>
          <w:fldChar w:fldCharType="end"/>
        </w:r>
      </w:hyperlink>
    </w:p>
    <w:p w14:paraId="35C0AB7B" w14:textId="311FA299" w:rsidR="00605781" w:rsidRDefault="000D2E8B">
      <w:pPr>
        <w:pStyle w:val="TOC3"/>
        <w:tabs>
          <w:tab w:val="right" w:leader="dot" w:pos="9338"/>
        </w:tabs>
        <w:rPr>
          <w:rFonts w:asciiTheme="minorHAnsi" w:eastAsiaTheme="minorEastAsia" w:hAnsiTheme="minorHAnsi"/>
          <w:noProof/>
          <w:color w:val="auto"/>
          <w:lang w:eastAsia="en-GB"/>
        </w:rPr>
      </w:pPr>
      <w:hyperlink w:anchor="_Toc65007925" w:history="1">
        <w:r w:rsidR="00605781" w:rsidRPr="004472FA">
          <w:rPr>
            <w:rStyle w:val="Hyperlink"/>
            <w:rFonts w:eastAsia="Arial"/>
            <w:noProof/>
          </w:rPr>
          <w:t>DIGITAL MATERIALS</w:t>
        </w:r>
        <w:r w:rsidR="00605781">
          <w:rPr>
            <w:noProof/>
            <w:webHidden/>
          </w:rPr>
          <w:tab/>
        </w:r>
        <w:r w:rsidR="00605781">
          <w:rPr>
            <w:noProof/>
            <w:webHidden/>
          </w:rPr>
          <w:fldChar w:fldCharType="begin"/>
        </w:r>
        <w:r w:rsidR="00605781">
          <w:rPr>
            <w:noProof/>
            <w:webHidden/>
          </w:rPr>
          <w:instrText xml:space="preserve"> PAGEREF _Toc65007925 \h </w:instrText>
        </w:r>
        <w:r w:rsidR="00605781">
          <w:rPr>
            <w:noProof/>
            <w:webHidden/>
          </w:rPr>
        </w:r>
        <w:r w:rsidR="00605781">
          <w:rPr>
            <w:noProof/>
            <w:webHidden/>
          </w:rPr>
          <w:fldChar w:fldCharType="separate"/>
        </w:r>
        <w:r w:rsidR="00605781">
          <w:rPr>
            <w:noProof/>
            <w:webHidden/>
          </w:rPr>
          <w:t>3</w:t>
        </w:r>
        <w:r w:rsidR="00605781">
          <w:rPr>
            <w:noProof/>
            <w:webHidden/>
          </w:rPr>
          <w:fldChar w:fldCharType="end"/>
        </w:r>
      </w:hyperlink>
    </w:p>
    <w:p w14:paraId="6FE76D0A" w14:textId="148D414C" w:rsidR="00605781" w:rsidRDefault="000D2E8B">
      <w:pPr>
        <w:pStyle w:val="TOC3"/>
        <w:tabs>
          <w:tab w:val="right" w:leader="dot" w:pos="9338"/>
        </w:tabs>
        <w:rPr>
          <w:rFonts w:asciiTheme="minorHAnsi" w:eastAsiaTheme="minorEastAsia" w:hAnsiTheme="minorHAnsi"/>
          <w:noProof/>
          <w:color w:val="auto"/>
          <w:lang w:eastAsia="en-GB"/>
        </w:rPr>
      </w:pPr>
      <w:hyperlink w:anchor="_Toc65007928" w:history="1">
        <w:r w:rsidR="00605781" w:rsidRPr="004472FA">
          <w:rPr>
            <w:rStyle w:val="Hyperlink"/>
            <w:rFonts w:eastAsia="Arial"/>
            <w:noProof/>
          </w:rPr>
          <w:t xml:space="preserve">ACTION </w:t>
        </w:r>
        <w:r w:rsidR="00605781" w:rsidRPr="004472FA">
          <w:rPr>
            <w:rStyle w:val="Hyperlink"/>
            <w:noProof/>
          </w:rPr>
          <w:t>CHECKLIST</w:t>
        </w:r>
        <w:r w:rsidR="00605781">
          <w:rPr>
            <w:noProof/>
            <w:webHidden/>
          </w:rPr>
          <w:tab/>
        </w:r>
        <w:r w:rsidR="00605781">
          <w:rPr>
            <w:noProof/>
            <w:webHidden/>
          </w:rPr>
          <w:fldChar w:fldCharType="begin"/>
        </w:r>
        <w:r w:rsidR="00605781">
          <w:rPr>
            <w:noProof/>
            <w:webHidden/>
          </w:rPr>
          <w:instrText xml:space="preserve"> PAGEREF _Toc65007928 \h </w:instrText>
        </w:r>
        <w:r w:rsidR="00605781">
          <w:rPr>
            <w:noProof/>
            <w:webHidden/>
          </w:rPr>
        </w:r>
        <w:r w:rsidR="00605781">
          <w:rPr>
            <w:noProof/>
            <w:webHidden/>
          </w:rPr>
          <w:fldChar w:fldCharType="separate"/>
        </w:r>
        <w:r w:rsidR="00605781">
          <w:rPr>
            <w:noProof/>
            <w:webHidden/>
          </w:rPr>
          <w:t>4</w:t>
        </w:r>
        <w:r w:rsidR="00605781">
          <w:rPr>
            <w:noProof/>
            <w:webHidden/>
          </w:rPr>
          <w:fldChar w:fldCharType="end"/>
        </w:r>
      </w:hyperlink>
    </w:p>
    <w:p w14:paraId="09EDA9D6" w14:textId="650FDE72" w:rsidR="00605781" w:rsidRDefault="000D2E8B">
      <w:pPr>
        <w:pStyle w:val="TOC3"/>
        <w:tabs>
          <w:tab w:val="right" w:leader="dot" w:pos="9338"/>
        </w:tabs>
        <w:rPr>
          <w:rFonts w:asciiTheme="minorHAnsi" w:eastAsiaTheme="minorEastAsia" w:hAnsiTheme="minorHAnsi"/>
          <w:noProof/>
          <w:color w:val="auto"/>
          <w:lang w:eastAsia="en-GB"/>
        </w:rPr>
      </w:pPr>
      <w:hyperlink w:anchor="_Toc65007934" w:history="1">
        <w:r w:rsidR="00605781" w:rsidRPr="004472FA">
          <w:rPr>
            <w:rStyle w:val="Hyperlink"/>
            <w:rFonts w:eastAsia="Arial"/>
            <w:noProof/>
          </w:rPr>
          <w:t>BACKGROUND</w:t>
        </w:r>
        <w:r w:rsidR="00605781">
          <w:rPr>
            <w:noProof/>
            <w:webHidden/>
          </w:rPr>
          <w:tab/>
        </w:r>
        <w:r w:rsidR="00605781">
          <w:rPr>
            <w:noProof/>
            <w:webHidden/>
          </w:rPr>
          <w:fldChar w:fldCharType="begin"/>
        </w:r>
        <w:r w:rsidR="00605781">
          <w:rPr>
            <w:noProof/>
            <w:webHidden/>
          </w:rPr>
          <w:instrText xml:space="preserve"> PAGEREF _Toc65007934 \h </w:instrText>
        </w:r>
        <w:r w:rsidR="00605781">
          <w:rPr>
            <w:noProof/>
            <w:webHidden/>
          </w:rPr>
        </w:r>
        <w:r w:rsidR="00605781">
          <w:rPr>
            <w:noProof/>
            <w:webHidden/>
          </w:rPr>
          <w:fldChar w:fldCharType="separate"/>
        </w:r>
        <w:r w:rsidR="00605781">
          <w:rPr>
            <w:noProof/>
            <w:webHidden/>
          </w:rPr>
          <w:t>4</w:t>
        </w:r>
        <w:r w:rsidR="00605781">
          <w:rPr>
            <w:noProof/>
            <w:webHidden/>
          </w:rPr>
          <w:fldChar w:fldCharType="end"/>
        </w:r>
      </w:hyperlink>
    </w:p>
    <w:p w14:paraId="7D991CBA" w14:textId="2F57B635" w:rsidR="00605781" w:rsidRDefault="000D2E8B">
      <w:pPr>
        <w:pStyle w:val="TOC3"/>
        <w:tabs>
          <w:tab w:val="right" w:leader="dot" w:pos="9338"/>
        </w:tabs>
        <w:rPr>
          <w:rFonts w:asciiTheme="minorHAnsi" w:eastAsiaTheme="minorEastAsia" w:hAnsiTheme="minorHAnsi"/>
          <w:noProof/>
          <w:color w:val="auto"/>
          <w:lang w:eastAsia="en-GB"/>
        </w:rPr>
      </w:pPr>
      <w:hyperlink w:anchor="_Toc65007935" w:history="1">
        <w:r w:rsidR="00605781" w:rsidRPr="004472FA">
          <w:rPr>
            <w:rStyle w:val="Hyperlink"/>
            <w:rFonts w:eastAsia="Arial"/>
            <w:noProof/>
          </w:rPr>
          <w:t>FAST FACTS</w:t>
        </w:r>
        <w:r w:rsidR="00605781">
          <w:rPr>
            <w:noProof/>
            <w:webHidden/>
          </w:rPr>
          <w:tab/>
        </w:r>
        <w:r w:rsidR="00605781">
          <w:rPr>
            <w:noProof/>
            <w:webHidden/>
          </w:rPr>
          <w:fldChar w:fldCharType="begin"/>
        </w:r>
        <w:r w:rsidR="00605781">
          <w:rPr>
            <w:noProof/>
            <w:webHidden/>
          </w:rPr>
          <w:instrText xml:space="preserve"> PAGEREF _Toc65007935 \h </w:instrText>
        </w:r>
        <w:r w:rsidR="00605781">
          <w:rPr>
            <w:noProof/>
            <w:webHidden/>
          </w:rPr>
        </w:r>
        <w:r w:rsidR="00605781">
          <w:rPr>
            <w:noProof/>
            <w:webHidden/>
          </w:rPr>
          <w:fldChar w:fldCharType="separate"/>
        </w:r>
        <w:r w:rsidR="00605781">
          <w:rPr>
            <w:noProof/>
            <w:webHidden/>
          </w:rPr>
          <w:t>6</w:t>
        </w:r>
        <w:r w:rsidR="00605781">
          <w:rPr>
            <w:noProof/>
            <w:webHidden/>
          </w:rPr>
          <w:fldChar w:fldCharType="end"/>
        </w:r>
      </w:hyperlink>
    </w:p>
    <w:p w14:paraId="75F00F4B" w14:textId="465EC46C" w:rsidR="00605781" w:rsidRDefault="000D2E8B">
      <w:pPr>
        <w:pStyle w:val="TOC3"/>
        <w:tabs>
          <w:tab w:val="right" w:leader="dot" w:pos="9338"/>
        </w:tabs>
        <w:rPr>
          <w:rFonts w:asciiTheme="minorHAnsi" w:eastAsiaTheme="minorEastAsia" w:hAnsiTheme="minorHAnsi"/>
          <w:noProof/>
          <w:color w:val="auto"/>
          <w:lang w:eastAsia="en-GB"/>
        </w:rPr>
      </w:pPr>
      <w:hyperlink w:anchor="_Toc65007936" w:history="1">
        <w:r w:rsidR="00605781" w:rsidRPr="004472FA">
          <w:rPr>
            <w:rStyle w:val="Hyperlink"/>
            <w:rFonts w:eastAsia="Arial"/>
            <w:noProof/>
          </w:rPr>
          <w:t xml:space="preserve">SAMPLE CONTENT: FOR YOUR </w:t>
        </w:r>
        <w:r w:rsidR="00605781" w:rsidRPr="004472FA">
          <w:rPr>
            <w:rStyle w:val="Hyperlink"/>
            <w:noProof/>
          </w:rPr>
          <w:t>COMMUNITY</w:t>
        </w:r>
        <w:r w:rsidR="00605781">
          <w:rPr>
            <w:noProof/>
            <w:webHidden/>
          </w:rPr>
          <w:tab/>
        </w:r>
        <w:r w:rsidR="00605781">
          <w:rPr>
            <w:noProof/>
            <w:webHidden/>
          </w:rPr>
          <w:fldChar w:fldCharType="begin"/>
        </w:r>
        <w:r w:rsidR="00605781">
          <w:rPr>
            <w:noProof/>
            <w:webHidden/>
          </w:rPr>
          <w:instrText xml:space="preserve"> PAGEREF _Toc65007936 \h </w:instrText>
        </w:r>
        <w:r w:rsidR="00605781">
          <w:rPr>
            <w:noProof/>
            <w:webHidden/>
          </w:rPr>
        </w:r>
        <w:r w:rsidR="00605781">
          <w:rPr>
            <w:noProof/>
            <w:webHidden/>
          </w:rPr>
          <w:fldChar w:fldCharType="separate"/>
        </w:r>
        <w:r w:rsidR="00605781">
          <w:rPr>
            <w:noProof/>
            <w:webHidden/>
          </w:rPr>
          <w:t>7</w:t>
        </w:r>
        <w:r w:rsidR="00605781">
          <w:rPr>
            <w:noProof/>
            <w:webHidden/>
          </w:rPr>
          <w:fldChar w:fldCharType="end"/>
        </w:r>
      </w:hyperlink>
    </w:p>
    <w:p w14:paraId="158796AD" w14:textId="2925B020" w:rsidR="00605781" w:rsidRDefault="000D2E8B">
      <w:pPr>
        <w:pStyle w:val="TOC4"/>
        <w:tabs>
          <w:tab w:val="right" w:leader="dot" w:pos="9338"/>
        </w:tabs>
        <w:rPr>
          <w:rFonts w:asciiTheme="minorHAnsi" w:eastAsiaTheme="minorEastAsia" w:hAnsiTheme="minorHAnsi"/>
          <w:noProof/>
          <w:color w:val="auto"/>
          <w:lang w:eastAsia="en-GB"/>
        </w:rPr>
      </w:pPr>
      <w:hyperlink w:anchor="_Toc65007937" w:history="1">
        <w:r w:rsidR="00605781" w:rsidRPr="004472FA">
          <w:rPr>
            <w:rStyle w:val="Hyperlink"/>
            <w:noProof/>
          </w:rPr>
          <w:t>Kinder Tick newsletter and website copy</w:t>
        </w:r>
        <w:r w:rsidR="00605781">
          <w:rPr>
            <w:noProof/>
            <w:webHidden/>
          </w:rPr>
          <w:tab/>
        </w:r>
        <w:r w:rsidR="00605781">
          <w:rPr>
            <w:noProof/>
            <w:webHidden/>
          </w:rPr>
          <w:fldChar w:fldCharType="begin"/>
        </w:r>
        <w:r w:rsidR="00605781">
          <w:rPr>
            <w:noProof/>
            <w:webHidden/>
          </w:rPr>
          <w:instrText xml:space="preserve"> PAGEREF _Toc65007937 \h </w:instrText>
        </w:r>
        <w:r w:rsidR="00605781">
          <w:rPr>
            <w:noProof/>
            <w:webHidden/>
          </w:rPr>
        </w:r>
        <w:r w:rsidR="00605781">
          <w:rPr>
            <w:noProof/>
            <w:webHidden/>
          </w:rPr>
          <w:fldChar w:fldCharType="separate"/>
        </w:r>
        <w:r w:rsidR="00605781">
          <w:rPr>
            <w:noProof/>
            <w:webHidden/>
          </w:rPr>
          <w:t>7</w:t>
        </w:r>
        <w:r w:rsidR="00605781">
          <w:rPr>
            <w:noProof/>
            <w:webHidden/>
          </w:rPr>
          <w:fldChar w:fldCharType="end"/>
        </w:r>
      </w:hyperlink>
    </w:p>
    <w:p w14:paraId="0DAC2A04" w14:textId="067AD3AD" w:rsidR="00605781" w:rsidRDefault="000D2E8B">
      <w:pPr>
        <w:pStyle w:val="TOC4"/>
        <w:tabs>
          <w:tab w:val="right" w:leader="dot" w:pos="9338"/>
        </w:tabs>
        <w:rPr>
          <w:rFonts w:asciiTheme="minorHAnsi" w:eastAsiaTheme="minorEastAsia" w:hAnsiTheme="minorHAnsi"/>
          <w:noProof/>
          <w:color w:val="auto"/>
          <w:lang w:eastAsia="en-GB"/>
        </w:rPr>
      </w:pPr>
      <w:hyperlink w:anchor="_Toc65007938" w:history="1">
        <w:r w:rsidR="00605781" w:rsidRPr="004472FA">
          <w:rPr>
            <w:rStyle w:val="Hyperlink"/>
            <w:noProof/>
            <w:lang w:val="en-US"/>
          </w:rPr>
          <w:t>Twitter</w:t>
        </w:r>
        <w:r w:rsidR="00605781">
          <w:rPr>
            <w:noProof/>
            <w:webHidden/>
          </w:rPr>
          <w:tab/>
        </w:r>
        <w:r w:rsidR="00605781">
          <w:rPr>
            <w:noProof/>
            <w:webHidden/>
          </w:rPr>
          <w:fldChar w:fldCharType="begin"/>
        </w:r>
        <w:r w:rsidR="00605781">
          <w:rPr>
            <w:noProof/>
            <w:webHidden/>
          </w:rPr>
          <w:instrText xml:space="preserve"> PAGEREF _Toc65007938 \h </w:instrText>
        </w:r>
        <w:r w:rsidR="00605781">
          <w:rPr>
            <w:noProof/>
            <w:webHidden/>
          </w:rPr>
        </w:r>
        <w:r w:rsidR="00605781">
          <w:rPr>
            <w:noProof/>
            <w:webHidden/>
          </w:rPr>
          <w:fldChar w:fldCharType="separate"/>
        </w:r>
        <w:r w:rsidR="00605781">
          <w:rPr>
            <w:noProof/>
            <w:webHidden/>
          </w:rPr>
          <w:t>8</w:t>
        </w:r>
        <w:r w:rsidR="00605781">
          <w:rPr>
            <w:noProof/>
            <w:webHidden/>
          </w:rPr>
          <w:fldChar w:fldCharType="end"/>
        </w:r>
      </w:hyperlink>
    </w:p>
    <w:p w14:paraId="20D493A7" w14:textId="6A38B1E2" w:rsidR="00605781" w:rsidRDefault="000D2E8B">
      <w:pPr>
        <w:pStyle w:val="TOC4"/>
        <w:tabs>
          <w:tab w:val="right" w:leader="dot" w:pos="9338"/>
        </w:tabs>
        <w:rPr>
          <w:rFonts w:asciiTheme="minorHAnsi" w:eastAsiaTheme="minorEastAsia" w:hAnsiTheme="minorHAnsi"/>
          <w:noProof/>
          <w:color w:val="auto"/>
          <w:lang w:eastAsia="en-GB"/>
        </w:rPr>
      </w:pPr>
      <w:hyperlink w:anchor="_Toc65007939" w:history="1">
        <w:r w:rsidR="00605781" w:rsidRPr="004472FA">
          <w:rPr>
            <w:rStyle w:val="Hyperlink"/>
            <w:noProof/>
            <w:lang w:val="en-US"/>
          </w:rPr>
          <w:t>Facebook</w:t>
        </w:r>
        <w:r w:rsidR="00605781">
          <w:rPr>
            <w:noProof/>
            <w:webHidden/>
          </w:rPr>
          <w:tab/>
        </w:r>
        <w:r w:rsidR="00605781">
          <w:rPr>
            <w:noProof/>
            <w:webHidden/>
          </w:rPr>
          <w:fldChar w:fldCharType="begin"/>
        </w:r>
        <w:r w:rsidR="00605781">
          <w:rPr>
            <w:noProof/>
            <w:webHidden/>
          </w:rPr>
          <w:instrText xml:space="preserve"> PAGEREF _Toc65007939 \h </w:instrText>
        </w:r>
        <w:r w:rsidR="00605781">
          <w:rPr>
            <w:noProof/>
            <w:webHidden/>
          </w:rPr>
        </w:r>
        <w:r w:rsidR="00605781">
          <w:rPr>
            <w:noProof/>
            <w:webHidden/>
          </w:rPr>
          <w:fldChar w:fldCharType="separate"/>
        </w:r>
        <w:r w:rsidR="00605781">
          <w:rPr>
            <w:noProof/>
            <w:webHidden/>
          </w:rPr>
          <w:t>8</w:t>
        </w:r>
        <w:r w:rsidR="00605781">
          <w:rPr>
            <w:noProof/>
            <w:webHidden/>
          </w:rPr>
          <w:fldChar w:fldCharType="end"/>
        </w:r>
      </w:hyperlink>
    </w:p>
    <w:p w14:paraId="1C6C2FFB" w14:textId="77777777" w:rsidR="00605781" w:rsidRDefault="00605781" w:rsidP="003342B7">
      <w:pPr>
        <w:pStyle w:val="Heading1"/>
        <w:rPr>
          <w:rFonts w:cstheme="minorBidi"/>
          <w:color w:val="595959" w:themeColor="text1" w:themeTint="A6"/>
          <w:kern w:val="0"/>
          <w:sz w:val="24"/>
        </w:rPr>
        <w:sectPr w:rsidR="00605781" w:rsidSect="00605781">
          <w:headerReference w:type="first" r:id="rId14"/>
          <w:pgSz w:w="11900" w:h="16840"/>
          <w:pgMar w:top="3969" w:right="1276" w:bottom="2268" w:left="1276" w:header="709" w:footer="709" w:gutter="0"/>
          <w:cols w:space="708"/>
          <w:docGrid w:linePitch="360"/>
        </w:sectPr>
      </w:pPr>
      <w:r>
        <w:rPr>
          <w:rFonts w:cstheme="minorBidi"/>
          <w:color w:val="595959" w:themeColor="text1" w:themeTint="A6"/>
          <w:kern w:val="0"/>
          <w:sz w:val="24"/>
        </w:rPr>
        <w:fldChar w:fldCharType="end"/>
      </w:r>
    </w:p>
    <w:p w14:paraId="544BE6C3" w14:textId="3170EEFB" w:rsidR="003342B7" w:rsidRPr="003342B7" w:rsidRDefault="003342B7" w:rsidP="003342B7">
      <w:pPr>
        <w:pStyle w:val="Heading1"/>
      </w:pPr>
    </w:p>
    <w:p w14:paraId="7EE09B95" w14:textId="6B0A4B3F" w:rsidR="003342B7" w:rsidRDefault="003342B7" w:rsidP="0095753C">
      <w:r>
        <w:rPr>
          <w:rFonts w:eastAsia="Arial"/>
        </w:rPr>
        <w:t xml:space="preserve">The Victorian Government is introducing a new logo to help families find funded kindergarten programs that they can count on. </w:t>
      </w:r>
      <w:r w:rsidRPr="000569EF">
        <w:t xml:space="preserve">The Kinder Tick makes it easier for services to show families they </w:t>
      </w:r>
      <w:r>
        <w:t xml:space="preserve">offer </w:t>
      </w:r>
      <w:r w:rsidRPr="00ED0AB0">
        <w:t>kinder programs approved to receive Victorian Government fundin</w:t>
      </w:r>
      <w:r>
        <w:t>g.</w:t>
      </w:r>
      <w:r w:rsidRPr="00435F18">
        <w:t xml:space="preserve"> </w:t>
      </w:r>
    </w:p>
    <w:p w14:paraId="09BD8DAE" w14:textId="77777777" w:rsidR="003342B7" w:rsidRPr="00D01CDC" w:rsidRDefault="003342B7" w:rsidP="0095753C">
      <w:r w:rsidRPr="00D01CDC">
        <w:t xml:space="preserve">When </w:t>
      </w:r>
      <w:r>
        <w:t>families</w:t>
      </w:r>
      <w:r w:rsidRPr="00D01CDC">
        <w:t xml:space="preserve"> see the Kinder Tick, </w:t>
      </w:r>
      <w:r>
        <w:t>they</w:t>
      </w:r>
      <w:r w:rsidRPr="00D01CDC">
        <w:t xml:space="preserve"> can be confident: </w:t>
      </w:r>
    </w:p>
    <w:p w14:paraId="47F10B13" w14:textId="4C20941D" w:rsidR="003342B7" w:rsidRPr="004579AF" w:rsidRDefault="003342B7" w:rsidP="004579AF">
      <w:pPr>
        <w:pStyle w:val="Tickparagraph"/>
      </w:pPr>
      <w:r w:rsidRPr="00D01CDC">
        <w:t xml:space="preserve">the program </w:t>
      </w:r>
      <w:r w:rsidRPr="004579AF">
        <w:t>will be led by a qualified early childhood teacher</w:t>
      </w:r>
    </w:p>
    <w:p w14:paraId="0542C0F5" w14:textId="3EA3FB45" w:rsidR="003342B7" w:rsidRPr="004579AF" w:rsidRDefault="003342B7" w:rsidP="004579AF">
      <w:pPr>
        <w:pStyle w:val="Tickparagraph"/>
      </w:pPr>
      <w:r w:rsidRPr="004579AF">
        <w:t xml:space="preserve">children will benefit from play-based learning </w:t>
      </w:r>
    </w:p>
    <w:p w14:paraId="6CF11D71" w14:textId="65CB6FF9" w:rsidR="003342B7" w:rsidRPr="004579AF" w:rsidRDefault="003342B7" w:rsidP="004579AF">
      <w:pPr>
        <w:pStyle w:val="Tickparagraph"/>
      </w:pPr>
      <w:r w:rsidRPr="004579AF">
        <w:t>the kindergarten program is funded and approved by the Victorian Government</w:t>
      </w:r>
    </w:p>
    <w:p w14:paraId="1074BD7A" w14:textId="4FE05D68" w:rsidR="003342B7" w:rsidRPr="004579AF" w:rsidRDefault="003342B7" w:rsidP="004579AF">
      <w:pPr>
        <w:pStyle w:val="Tickparagraph"/>
        <w:rPr>
          <w:rFonts w:asciiTheme="majorHAnsi" w:hAnsiTheme="majorHAnsi" w:cstheme="majorHAnsi"/>
          <w:lang w:val="en-US"/>
        </w:rPr>
      </w:pPr>
      <w:r w:rsidRPr="004579AF">
        <w:t>the program meets government guidelines and complies with the National Quality Fr</w:t>
      </w:r>
      <w:r w:rsidRPr="001937E6">
        <w:t>amework</w:t>
      </w:r>
      <w:r w:rsidRPr="001937E6">
        <w:rPr>
          <w:szCs w:val="24"/>
        </w:rPr>
        <w:t>.</w:t>
      </w:r>
      <w:r w:rsidRPr="00E213EB">
        <w:rPr>
          <w:rFonts w:asciiTheme="majorHAnsi" w:hAnsiTheme="majorHAnsi" w:cstheme="majorHAnsi"/>
          <w:lang w:val="en-US"/>
        </w:rPr>
        <w:t xml:space="preserve"> </w:t>
      </w:r>
    </w:p>
    <w:p w14:paraId="6995A4CB" w14:textId="77777777" w:rsidR="003342B7" w:rsidRPr="004579AF" w:rsidRDefault="003342B7" w:rsidP="004579AF">
      <w:pPr>
        <w:pStyle w:val="Heading2"/>
        <w:rPr>
          <w:rFonts w:eastAsia="Arial"/>
        </w:rPr>
      </w:pPr>
      <w:bookmarkStart w:id="0" w:name="_Toc65007923"/>
      <w:r w:rsidRPr="00BF019F">
        <w:rPr>
          <w:rFonts w:eastAsia="Arial"/>
        </w:rPr>
        <w:t xml:space="preserve">Introducing the Kinder </w:t>
      </w:r>
      <w:r>
        <w:rPr>
          <w:rFonts w:eastAsia="Arial"/>
        </w:rPr>
        <w:t>Tick</w:t>
      </w:r>
      <w:bookmarkEnd w:id="0"/>
    </w:p>
    <w:p w14:paraId="27318D0C" w14:textId="6D6C4B5A" w:rsidR="003342B7" w:rsidRPr="00BF019F" w:rsidRDefault="003342B7" w:rsidP="004579AF">
      <w:r>
        <w:t>Y</w:t>
      </w:r>
      <w:r w:rsidRPr="00BF019F">
        <w:t xml:space="preserve">our </w:t>
      </w:r>
      <w:r>
        <w:t xml:space="preserve">service </w:t>
      </w:r>
      <w:r w:rsidRPr="00BF019F">
        <w:t xml:space="preserve">can display the Kinder </w:t>
      </w:r>
      <w:r>
        <w:t>Tick</w:t>
      </w:r>
      <w:r w:rsidRPr="00BF019F">
        <w:t xml:space="preserve"> to show you provide a Victorian Government funded </w:t>
      </w:r>
      <w:r>
        <w:t xml:space="preserve">and approved </w:t>
      </w:r>
      <w:r w:rsidRPr="00BF019F">
        <w:t xml:space="preserve">kindergarten program. </w:t>
      </w:r>
    </w:p>
    <w:p w14:paraId="32FCD396" w14:textId="763DCC1C" w:rsidR="003342B7" w:rsidRDefault="003342B7" w:rsidP="004579AF">
      <w:r w:rsidRPr="00BF019F">
        <w:t xml:space="preserve">By looking for the Kinder </w:t>
      </w:r>
      <w:r>
        <w:t>Tick</w:t>
      </w:r>
      <w:r w:rsidRPr="00BF019F">
        <w:t xml:space="preserve">, parents and carers can </w:t>
      </w:r>
      <w:r>
        <w:t>feel confident</w:t>
      </w:r>
      <w:r w:rsidRPr="00BF019F">
        <w:t xml:space="preserve"> their child will be taking part in a</w:t>
      </w:r>
      <w:r>
        <w:t xml:space="preserve"> contemporary</w:t>
      </w:r>
      <w:r w:rsidRPr="00BF019F">
        <w:t xml:space="preserve"> evidence-</w:t>
      </w:r>
      <w:r>
        <w:t>based</w:t>
      </w:r>
      <w:r w:rsidRPr="00BF019F">
        <w:t xml:space="preserve"> learning program</w:t>
      </w:r>
      <w:r>
        <w:t xml:space="preserve"> led by a qualified </w:t>
      </w:r>
      <w:r w:rsidR="006B6F54">
        <w:t xml:space="preserve">early childhood </w:t>
      </w:r>
      <w:r>
        <w:t>teacher.</w:t>
      </w:r>
      <w:r w:rsidRPr="00BF019F">
        <w:t xml:space="preserve"> </w:t>
      </w:r>
      <w:r>
        <w:t>The Kinder Tick will also tell parents and carers their choice of kindergarten program</w:t>
      </w:r>
      <w:r w:rsidRPr="00BF019F">
        <w:t xml:space="preserve"> meets </w:t>
      </w:r>
      <w:r>
        <w:t>a set of Victorian G</w:t>
      </w:r>
      <w:r w:rsidRPr="00BF019F">
        <w:t xml:space="preserve">overnment </w:t>
      </w:r>
      <w:r>
        <w:t xml:space="preserve">funding </w:t>
      </w:r>
      <w:r w:rsidRPr="00BF019F">
        <w:t>guidelines</w:t>
      </w:r>
      <w:r>
        <w:t xml:space="preserve"> that are</w:t>
      </w:r>
      <w:r w:rsidRPr="00BF019F">
        <w:t xml:space="preserve"> in place to make sure child</w:t>
      </w:r>
      <w:r>
        <w:t>ren are able to benefit from a kindergarten program wherever it’s delivered.</w:t>
      </w:r>
    </w:p>
    <w:p w14:paraId="284DED3F" w14:textId="77777777" w:rsidR="003342B7" w:rsidRPr="00BB3C71" w:rsidRDefault="003342B7" w:rsidP="003342B7">
      <w:pPr>
        <w:spacing w:after="120"/>
        <w:rPr>
          <w:rFonts w:ascii="Arial" w:eastAsia="Arial" w:hAnsi="Arial" w:cs="Arial"/>
        </w:rPr>
      </w:pPr>
    </w:p>
    <w:p w14:paraId="3F51E02B" w14:textId="49811A53" w:rsidR="003342B7" w:rsidRPr="004579AF" w:rsidRDefault="003342B7" w:rsidP="003342B7">
      <w:pPr>
        <w:spacing w:after="180"/>
      </w:pPr>
      <w:r w:rsidRPr="004579AF">
        <w:rPr>
          <w:rFonts w:ascii="VIC" w:hAnsi="VIC"/>
        </w:rPr>
        <w:t xml:space="preserve">The Department of Education and Training (DET) is committed to working with services and providers to ensure you are well supported during the roll-out of the Kinder Tick. If you have any questions, please send your enquiries to DET by contacting </w:t>
      </w:r>
      <w:hyperlink r:id="rId15" w:history="1">
        <w:r w:rsidRPr="004579AF">
          <w:rPr>
            <w:rStyle w:val="Hyperlink"/>
          </w:rPr>
          <w:t>Kinder.Tick@education.vic.gov.au</w:t>
        </w:r>
      </w:hyperlink>
      <w:r w:rsidRPr="004579AF">
        <w:rPr>
          <w:rFonts w:ascii="VIC" w:hAnsi="VIC"/>
        </w:rPr>
        <w:t xml:space="preserve"> or your </w:t>
      </w:r>
      <w:hyperlink r:id="rId16" w:history="1">
        <w:r w:rsidRPr="004579AF">
          <w:rPr>
            <w:rStyle w:val="Hyperlink"/>
          </w:rPr>
          <w:t>local Area Early Childhood Improvement Branch</w:t>
        </w:r>
      </w:hyperlink>
      <w:r w:rsidRPr="004579AF">
        <w:rPr>
          <w:rStyle w:val="Hyperlink"/>
        </w:rPr>
        <w:t xml:space="preserve"> team</w:t>
      </w:r>
      <w:r w:rsidRPr="004579AF">
        <w:rPr>
          <w:rFonts w:ascii="VIC" w:hAnsi="VIC"/>
        </w:rPr>
        <w:t>.</w:t>
      </w:r>
    </w:p>
    <w:p w14:paraId="4311A624" w14:textId="77777777" w:rsidR="003342B7" w:rsidRPr="00BF019F" w:rsidRDefault="003342B7" w:rsidP="004579AF">
      <w:pPr>
        <w:pStyle w:val="Heading3"/>
        <w:rPr>
          <w:rFonts w:eastAsia="Arial"/>
        </w:rPr>
      </w:pPr>
      <w:bookmarkStart w:id="1" w:name="_Toc65007924"/>
      <w:r w:rsidRPr="00BF019F">
        <w:rPr>
          <w:rFonts w:eastAsia="Arial"/>
        </w:rPr>
        <w:t>RESOURCES DESIGNED TO HELP YOU</w:t>
      </w:r>
      <w:bookmarkEnd w:id="1"/>
    </w:p>
    <w:p w14:paraId="608C7A2B" w14:textId="4BB865BE" w:rsidR="004B7587" w:rsidRDefault="003342B7" w:rsidP="004B7587">
      <w:r w:rsidRPr="00BF019F">
        <w:t>This resource kit is designed to provide you with suggested content to share across your communication channels</w:t>
      </w:r>
      <w:r w:rsidR="00E21AC7">
        <w:t>.</w:t>
      </w:r>
      <w:r w:rsidRPr="00BF019F">
        <w:t xml:space="preserve"> </w:t>
      </w:r>
      <w:r w:rsidR="00E21AC7">
        <w:t>This includes</w:t>
      </w:r>
      <w:r w:rsidR="00467102">
        <w:t xml:space="preserve"> content for </w:t>
      </w:r>
      <w:r w:rsidRPr="00BF019F">
        <w:t>social media, newsletter</w:t>
      </w:r>
      <w:r w:rsidR="00467102">
        <w:t>s</w:t>
      </w:r>
      <w:r w:rsidRPr="00BF019F">
        <w:t>, family communication platform</w:t>
      </w:r>
      <w:r w:rsidR="00467102">
        <w:t>s</w:t>
      </w:r>
      <w:r w:rsidRPr="00BF019F">
        <w:t xml:space="preserve">, on your website and within your service. This will help to spread the word </w:t>
      </w:r>
      <w:r>
        <w:t>about what the Kinder Tick means</w:t>
      </w:r>
      <w:r w:rsidRPr="00BF019F">
        <w:t>, as well as</w:t>
      </w:r>
      <w:r>
        <w:t xml:space="preserve"> to</w:t>
      </w:r>
      <w:r w:rsidRPr="00BF019F">
        <w:t xml:space="preserve"> encourage families to enrol </w:t>
      </w:r>
      <w:r>
        <w:t>at</w:t>
      </w:r>
      <w:r w:rsidRPr="00BF019F">
        <w:t xml:space="preserve"> your service.  </w:t>
      </w:r>
      <w:bookmarkStart w:id="2" w:name="_Toc55214652"/>
      <w:bookmarkStart w:id="3" w:name="_Toc27482688"/>
    </w:p>
    <w:p w14:paraId="63918682" w14:textId="0B589659" w:rsidR="003342B7" w:rsidRPr="00BF019F" w:rsidRDefault="003342B7" w:rsidP="004B7587">
      <w:pPr>
        <w:pStyle w:val="Heading3"/>
        <w:rPr>
          <w:rFonts w:eastAsia="Arial"/>
        </w:rPr>
      </w:pPr>
      <w:bookmarkStart w:id="4" w:name="_Toc65007925"/>
      <w:r w:rsidRPr="00BF019F">
        <w:rPr>
          <w:rFonts w:eastAsia="Arial"/>
        </w:rPr>
        <w:t>DIGITAL MATERIALS</w:t>
      </w:r>
      <w:bookmarkEnd w:id="2"/>
      <w:bookmarkEnd w:id="3"/>
      <w:bookmarkEnd w:id="4"/>
    </w:p>
    <w:p w14:paraId="60E208D5" w14:textId="7707E96C" w:rsidR="003342B7" w:rsidRDefault="003342B7" w:rsidP="004579AF">
      <w:pPr>
        <w:pStyle w:val="ListParagraph"/>
      </w:pPr>
      <w:r w:rsidRPr="00BF019F">
        <w:t xml:space="preserve">This </w:t>
      </w:r>
      <w:r w:rsidRPr="004579AF">
        <w:t xml:space="preserve">resource kit </w:t>
      </w:r>
      <w:r w:rsidR="00986FE0">
        <w:rPr>
          <w:rFonts w:eastAsia="Times New Roman"/>
        </w:rPr>
        <w:t>—</w:t>
      </w:r>
      <w:r w:rsidRPr="004579AF">
        <w:t xml:space="preserve"> including suggested content for your social media channels, newsletter, online family communication platform and your website</w:t>
      </w:r>
    </w:p>
    <w:p w14:paraId="6B5FF047" w14:textId="4E876E2F" w:rsidR="00E938EC" w:rsidRPr="004579AF" w:rsidRDefault="00E938EC" w:rsidP="00E938EC">
      <w:pPr>
        <w:pStyle w:val="ListParagraph"/>
      </w:pPr>
      <w:bookmarkStart w:id="5" w:name="_Hlk65160147"/>
      <w:r>
        <w:t>Letters</w:t>
      </w:r>
      <w:r w:rsidRPr="004579AF">
        <w:t xml:space="preserve"> </w:t>
      </w:r>
      <w:r>
        <w:rPr>
          <w:rFonts w:eastAsia="Times New Roman"/>
        </w:rPr>
        <w:t>—</w:t>
      </w:r>
      <w:r>
        <w:t xml:space="preserve"> to share with families, select the correct letter for your area depending on whether </w:t>
      </w:r>
      <w:r w:rsidR="001A180A">
        <w:t xml:space="preserve">funded </w:t>
      </w:r>
      <w:r>
        <w:t>Three-Year-Old Kindergarten is offered</w:t>
      </w:r>
    </w:p>
    <w:bookmarkEnd w:id="5"/>
    <w:p w14:paraId="654DE64B" w14:textId="77777777" w:rsidR="00E938EC" w:rsidRDefault="00E938EC" w:rsidP="00E938EC">
      <w:pPr>
        <w:pStyle w:val="ListParagraph"/>
      </w:pPr>
      <w:r>
        <w:t>Fact sheet</w:t>
      </w:r>
      <w:r w:rsidRPr="004579AF">
        <w:t xml:space="preserve"> (digital version) </w:t>
      </w:r>
      <w:r>
        <w:rPr>
          <w:rFonts w:eastAsia="Times New Roman"/>
        </w:rPr>
        <w:t>—</w:t>
      </w:r>
      <w:r w:rsidRPr="004579AF">
        <w:t xml:space="preserve"> to provide families with general information about the introduction of the Kinder Tick, and what it means for them</w:t>
      </w:r>
    </w:p>
    <w:p w14:paraId="281CFB01" w14:textId="77777777" w:rsidR="00E938EC" w:rsidRPr="004579AF" w:rsidRDefault="00E938EC" w:rsidP="00E938EC">
      <w:pPr>
        <w:pStyle w:val="ListParagraph"/>
      </w:pPr>
      <w:r w:rsidRPr="004579AF">
        <w:t xml:space="preserve">Poster (digital version) </w:t>
      </w:r>
      <w:r>
        <w:rPr>
          <w:rFonts w:eastAsia="Times New Roman"/>
        </w:rPr>
        <w:t>—</w:t>
      </w:r>
      <w:r w:rsidRPr="004579AF">
        <w:t xml:space="preserve"> to encourage families to talk to your service about enrolling their child. There is also a PDF version that can be edited to personalise it to your service</w:t>
      </w:r>
    </w:p>
    <w:p w14:paraId="0592CA1A" w14:textId="5DCEE784" w:rsidR="00E938EC" w:rsidRPr="004579AF" w:rsidRDefault="00E938EC" w:rsidP="00E938EC">
      <w:pPr>
        <w:pStyle w:val="ListParagraph"/>
      </w:pPr>
      <w:r w:rsidRPr="004579AF">
        <w:t xml:space="preserve">Flyer (digital version) </w:t>
      </w:r>
      <w:r>
        <w:rPr>
          <w:rFonts w:eastAsia="Times New Roman"/>
        </w:rPr>
        <w:t>—</w:t>
      </w:r>
      <w:r w:rsidRPr="004579AF">
        <w:t xml:space="preserve"> to inform your community about the Kinder Tick. There is also a PDF version that can be edited to personalise it to your service</w:t>
      </w:r>
    </w:p>
    <w:p w14:paraId="5A79CAE3" w14:textId="4CCA24FD" w:rsidR="003342B7" w:rsidRPr="004579AF" w:rsidRDefault="003342B7" w:rsidP="004579AF">
      <w:pPr>
        <w:pStyle w:val="ListParagraph"/>
      </w:pPr>
      <w:r w:rsidRPr="004579AF">
        <w:t xml:space="preserve">Email signature block </w:t>
      </w:r>
      <w:r w:rsidR="00D051BD">
        <w:rPr>
          <w:rFonts w:eastAsia="Times New Roman"/>
        </w:rPr>
        <w:t>—</w:t>
      </w:r>
      <w:r w:rsidRPr="004579AF">
        <w:t xml:space="preserve"> with the Kinder Tick symbol</w:t>
      </w:r>
    </w:p>
    <w:p w14:paraId="6D75F0CC" w14:textId="494ECF11" w:rsidR="003342B7" w:rsidRPr="004579AF" w:rsidRDefault="003342B7" w:rsidP="004579AF">
      <w:pPr>
        <w:pStyle w:val="ListParagraph"/>
      </w:pPr>
      <w:r w:rsidRPr="004579AF">
        <w:t xml:space="preserve">Social media tiles </w:t>
      </w:r>
      <w:r w:rsidR="00D051BD">
        <w:rPr>
          <w:rFonts w:eastAsia="Times New Roman"/>
        </w:rPr>
        <w:t>—</w:t>
      </w:r>
      <w:r w:rsidRPr="004579AF">
        <w:t xml:space="preserve"> for use on your service’s Twitter, </w:t>
      </w:r>
      <w:proofErr w:type="gramStart"/>
      <w:r w:rsidRPr="004579AF">
        <w:t>Instagram</w:t>
      </w:r>
      <w:proofErr w:type="gramEnd"/>
      <w:r w:rsidRPr="004579AF">
        <w:t xml:space="preserve"> or Facebook pag</w:t>
      </w:r>
      <w:r w:rsidRPr="00BF019F">
        <w:t>es</w:t>
      </w:r>
      <w:r>
        <w:t>.</w:t>
      </w:r>
    </w:p>
    <w:p w14:paraId="029F28A1" w14:textId="61D66C81" w:rsidR="003342B7" w:rsidRPr="00BF019F" w:rsidRDefault="003342B7" w:rsidP="004579AF">
      <w:pPr>
        <w:pStyle w:val="Heading4"/>
      </w:pPr>
      <w:bookmarkStart w:id="6" w:name="_Toc65007926"/>
      <w:r w:rsidRPr="00BF019F">
        <w:t xml:space="preserve">To access the materials above, visit: </w:t>
      </w:r>
      <w:hyperlink r:id="rId17" w:history="1">
        <w:r w:rsidRPr="004579AF">
          <w:rPr>
            <w:rStyle w:val="Hyperlink"/>
            <w:b w:val="0"/>
            <w:bCs w:val="0"/>
          </w:rPr>
          <w:t>education.vic.gov.au/</w:t>
        </w:r>
        <w:r w:rsidR="00227459">
          <w:rPr>
            <w:rStyle w:val="Hyperlink"/>
            <w:b w:val="0"/>
            <w:bCs w:val="0"/>
          </w:rPr>
          <w:t>k</w:t>
        </w:r>
        <w:r w:rsidRPr="004579AF">
          <w:rPr>
            <w:rStyle w:val="Hyperlink"/>
            <w:b w:val="0"/>
            <w:bCs w:val="0"/>
          </w:rPr>
          <w:t>inder</w:t>
        </w:r>
        <w:r w:rsidR="006B6F54">
          <w:rPr>
            <w:rStyle w:val="Hyperlink"/>
            <w:b w:val="0"/>
            <w:bCs w:val="0"/>
          </w:rPr>
          <w:t>-</w:t>
        </w:r>
        <w:r w:rsidR="00227459">
          <w:rPr>
            <w:rStyle w:val="Hyperlink"/>
            <w:b w:val="0"/>
            <w:bCs w:val="0"/>
          </w:rPr>
          <w:t>t</w:t>
        </w:r>
        <w:r w:rsidRPr="004579AF">
          <w:rPr>
            <w:rStyle w:val="Hyperlink"/>
            <w:b w:val="0"/>
            <w:bCs w:val="0"/>
          </w:rPr>
          <w:t>ick</w:t>
        </w:r>
        <w:r w:rsidR="006B6F54">
          <w:rPr>
            <w:rStyle w:val="Hyperlink"/>
            <w:b w:val="0"/>
            <w:bCs w:val="0"/>
          </w:rPr>
          <w:t>-</w:t>
        </w:r>
        <w:r w:rsidR="00227459">
          <w:rPr>
            <w:rStyle w:val="Hyperlink"/>
            <w:b w:val="0"/>
            <w:bCs w:val="0"/>
          </w:rPr>
          <w:t>i</w:t>
        </w:r>
        <w:r w:rsidRPr="004579AF">
          <w:rPr>
            <w:rStyle w:val="Hyperlink"/>
            <w:b w:val="0"/>
            <w:bCs w:val="0"/>
          </w:rPr>
          <w:t>nfo</w:t>
        </w:r>
        <w:bookmarkEnd w:id="6"/>
      </w:hyperlink>
    </w:p>
    <w:p w14:paraId="71D89DBF" w14:textId="129FAE26" w:rsidR="003342B7" w:rsidRPr="004579AF" w:rsidRDefault="003342B7" w:rsidP="004579AF">
      <w:pPr>
        <w:pStyle w:val="Heading4"/>
        <w:rPr>
          <w:rFonts w:ascii="VIC" w:hAnsi="VIC"/>
          <w:bCs w:val="0"/>
          <w:color w:val="762981"/>
          <w:u w:val="single"/>
        </w:rPr>
      </w:pPr>
      <w:bookmarkStart w:id="7" w:name="_Toc65007927"/>
      <w:r w:rsidRPr="00BF019F">
        <w:t>The Kinder</w:t>
      </w:r>
      <w:r>
        <w:t xml:space="preserve"> Tick </w:t>
      </w:r>
      <w:r w:rsidRPr="00BF019F">
        <w:t>web</w:t>
      </w:r>
      <w:r>
        <w:t>page</w:t>
      </w:r>
      <w:r w:rsidRPr="00BF019F">
        <w:t xml:space="preserve"> is: </w:t>
      </w:r>
      <w:hyperlink r:id="rId18" w:history="1">
        <w:r w:rsidRPr="004579AF">
          <w:rPr>
            <w:rStyle w:val="Hyperlink"/>
            <w:b w:val="0"/>
            <w:bCs w:val="0"/>
          </w:rPr>
          <w:t>vic.gov.au/</w:t>
        </w:r>
        <w:proofErr w:type="spellStart"/>
        <w:r w:rsidR="00227459">
          <w:rPr>
            <w:rStyle w:val="Hyperlink"/>
            <w:b w:val="0"/>
            <w:bCs w:val="0"/>
          </w:rPr>
          <w:t>k</w:t>
        </w:r>
        <w:r w:rsidRPr="004579AF">
          <w:rPr>
            <w:rStyle w:val="Hyperlink"/>
            <w:b w:val="0"/>
            <w:bCs w:val="0"/>
          </w:rPr>
          <w:t>inder</w:t>
        </w:r>
        <w:r w:rsidR="00227459">
          <w:rPr>
            <w:rStyle w:val="Hyperlink"/>
            <w:b w:val="0"/>
            <w:bCs w:val="0"/>
          </w:rPr>
          <w:t>t</w:t>
        </w:r>
        <w:r w:rsidRPr="004579AF">
          <w:rPr>
            <w:rStyle w:val="Hyperlink"/>
            <w:b w:val="0"/>
            <w:bCs w:val="0"/>
          </w:rPr>
          <w:t>ick</w:t>
        </w:r>
        <w:bookmarkEnd w:id="7"/>
        <w:proofErr w:type="spellEnd"/>
      </w:hyperlink>
      <w:bookmarkStart w:id="8" w:name="_Toc55214653"/>
      <w:bookmarkStart w:id="9" w:name="_Toc27482690"/>
    </w:p>
    <w:p w14:paraId="48D727F9" w14:textId="77777777" w:rsidR="00E263A7" w:rsidRDefault="00E263A7" w:rsidP="004579AF">
      <w:pPr>
        <w:pStyle w:val="Heading3"/>
        <w:rPr>
          <w:rFonts w:eastAsia="Arial"/>
        </w:rPr>
      </w:pPr>
      <w:bookmarkStart w:id="10" w:name="_Toc65007928"/>
    </w:p>
    <w:p w14:paraId="1E289B67" w14:textId="6E8D9698" w:rsidR="003342B7" w:rsidRPr="00BF019F" w:rsidRDefault="003342B7" w:rsidP="004579AF">
      <w:pPr>
        <w:pStyle w:val="Heading3"/>
        <w:rPr>
          <w:rFonts w:eastAsia="Arial"/>
        </w:rPr>
      </w:pPr>
      <w:r w:rsidRPr="00BF019F">
        <w:rPr>
          <w:rFonts w:eastAsia="Arial"/>
        </w:rPr>
        <w:t xml:space="preserve">ACTION </w:t>
      </w:r>
      <w:r w:rsidRPr="004579AF">
        <w:t>CHECKLIST</w:t>
      </w:r>
      <w:bookmarkEnd w:id="8"/>
      <w:bookmarkEnd w:id="9"/>
      <w:bookmarkEnd w:id="10"/>
    </w:p>
    <w:p w14:paraId="16DE915E" w14:textId="77777777" w:rsidR="003342B7" w:rsidRPr="00BF019F" w:rsidRDefault="003342B7" w:rsidP="004579AF">
      <w:r w:rsidRPr="00BF019F">
        <w:t>Listed below are some activities that you are welcome to consider:</w:t>
      </w:r>
    </w:p>
    <w:tbl>
      <w:tblPr>
        <w:tblStyle w:val="TableGridLight"/>
        <w:tblW w:w="9709" w:type="dxa"/>
        <w:tblCellMar>
          <w:left w:w="142" w:type="dxa"/>
          <w:right w:w="142" w:type="dxa"/>
        </w:tblCellMar>
        <w:tblLook w:val="04A0" w:firstRow="1" w:lastRow="0" w:firstColumn="1" w:lastColumn="0" w:noHBand="0" w:noVBand="1"/>
      </w:tblPr>
      <w:tblGrid>
        <w:gridCol w:w="1095"/>
        <w:gridCol w:w="6800"/>
        <w:gridCol w:w="1814"/>
      </w:tblGrid>
      <w:tr w:rsidR="003342B7" w:rsidRPr="00BF019F" w14:paraId="52C6A481" w14:textId="77777777" w:rsidTr="003862EA">
        <w:trPr>
          <w:trHeight w:val="567"/>
        </w:trPr>
        <w:tc>
          <w:tcPr>
            <w:tcW w:w="0" w:type="dxa"/>
            <w:shd w:val="clear" w:color="auto" w:fill="762981"/>
            <w:vAlign w:val="center"/>
          </w:tcPr>
          <w:p w14:paraId="737B798B" w14:textId="77777777" w:rsidR="003342B7" w:rsidRPr="00BF019F" w:rsidRDefault="003342B7" w:rsidP="003862EA">
            <w:pPr>
              <w:pStyle w:val="TableHead"/>
              <w:rPr>
                <w:rFonts w:ascii="Arial" w:hAnsi="Arial" w:cs="Arial"/>
                <w:szCs w:val="22"/>
              </w:rPr>
            </w:pPr>
          </w:p>
        </w:tc>
        <w:tc>
          <w:tcPr>
            <w:tcW w:w="0" w:type="dxa"/>
            <w:shd w:val="clear" w:color="auto" w:fill="762981"/>
            <w:vAlign w:val="center"/>
            <w:hideMark/>
          </w:tcPr>
          <w:p w14:paraId="62F2C4C0" w14:textId="77777777" w:rsidR="003342B7" w:rsidRPr="00BF019F" w:rsidRDefault="003342B7" w:rsidP="003862EA">
            <w:pPr>
              <w:pStyle w:val="TableHead"/>
              <w:rPr>
                <w:rFonts w:ascii="Arial" w:hAnsi="Arial" w:cs="Arial"/>
                <w:szCs w:val="22"/>
              </w:rPr>
            </w:pPr>
            <w:r w:rsidRPr="00BF019F">
              <w:rPr>
                <w:rFonts w:ascii="Arial" w:hAnsi="Arial" w:cs="Arial"/>
                <w:szCs w:val="22"/>
              </w:rPr>
              <w:t>ACTION</w:t>
            </w:r>
          </w:p>
        </w:tc>
        <w:tc>
          <w:tcPr>
            <w:tcW w:w="0" w:type="dxa"/>
            <w:shd w:val="clear" w:color="auto" w:fill="762981"/>
            <w:vAlign w:val="center"/>
            <w:hideMark/>
          </w:tcPr>
          <w:p w14:paraId="1672F250" w14:textId="77777777" w:rsidR="003342B7" w:rsidRPr="00BF019F" w:rsidRDefault="003342B7" w:rsidP="003862EA">
            <w:pPr>
              <w:pStyle w:val="TableHead"/>
              <w:rPr>
                <w:rFonts w:ascii="Arial" w:hAnsi="Arial" w:cs="Arial"/>
                <w:szCs w:val="22"/>
              </w:rPr>
            </w:pPr>
            <w:r w:rsidRPr="00BF019F">
              <w:rPr>
                <w:rFonts w:ascii="Arial" w:hAnsi="Arial" w:cs="Arial"/>
                <w:szCs w:val="22"/>
              </w:rPr>
              <w:t>COMPLETE</w:t>
            </w:r>
          </w:p>
        </w:tc>
      </w:tr>
      <w:tr w:rsidR="003342B7" w:rsidRPr="00BF019F" w14:paraId="4C104780" w14:textId="77777777" w:rsidTr="003862EA">
        <w:trPr>
          <w:trHeight w:val="375"/>
        </w:trPr>
        <w:tc>
          <w:tcPr>
            <w:tcW w:w="0" w:type="dxa"/>
            <w:hideMark/>
          </w:tcPr>
          <w:p w14:paraId="29A1C09B" w14:textId="77777777" w:rsidR="003342B7" w:rsidRPr="00BF019F" w:rsidRDefault="003342B7" w:rsidP="003862EA">
            <w:pPr>
              <w:pStyle w:val="Heading4"/>
            </w:pPr>
            <w:bookmarkStart w:id="11" w:name="_Toc65007929"/>
            <w:r w:rsidRPr="00BF019F">
              <w:t>1</w:t>
            </w:r>
            <w:bookmarkEnd w:id="11"/>
          </w:p>
        </w:tc>
        <w:tc>
          <w:tcPr>
            <w:tcW w:w="0" w:type="dxa"/>
            <w:hideMark/>
          </w:tcPr>
          <w:p w14:paraId="3D66C8AF" w14:textId="4C475CFC" w:rsidR="003342B7" w:rsidRPr="00083E01" w:rsidRDefault="003342B7" w:rsidP="003862EA">
            <w:r w:rsidRPr="00083E01">
              <w:t xml:space="preserve">Include </w:t>
            </w:r>
            <w:r w:rsidRPr="003862EA">
              <w:rPr>
                <w:rFonts w:ascii="VIC" w:hAnsi="VIC"/>
              </w:rPr>
              <w:t>information in your newsletter or on your family communication platform</w:t>
            </w:r>
            <w:r w:rsidR="006B6F54">
              <w:rPr>
                <w:rFonts w:ascii="VIC" w:hAnsi="VIC"/>
              </w:rPr>
              <w:t>,</w:t>
            </w:r>
            <w:r w:rsidRPr="00083E01">
              <w:t xml:space="preserve"> including:</w:t>
            </w:r>
          </w:p>
          <w:p w14:paraId="2B2DBB44" w14:textId="77777777" w:rsidR="003342B7" w:rsidRPr="00083E01" w:rsidRDefault="003342B7" w:rsidP="003862EA">
            <w:pPr>
              <w:pStyle w:val="ListParagraph"/>
            </w:pPr>
            <w:r w:rsidRPr="00083E01">
              <w:t>What is the Kinder Tick?</w:t>
            </w:r>
          </w:p>
          <w:p w14:paraId="1475E371" w14:textId="77777777" w:rsidR="003342B7" w:rsidRPr="00083E01" w:rsidRDefault="003342B7" w:rsidP="003862EA">
            <w:pPr>
              <w:pStyle w:val="ListParagraph"/>
            </w:pPr>
            <w:r w:rsidRPr="00083E01">
              <w:t xml:space="preserve">Look for the Kinder Tick at our service. </w:t>
            </w:r>
          </w:p>
          <w:p w14:paraId="09A32153" w14:textId="77777777" w:rsidR="003342B7" w:rsidRPr="00083E01" w:rsidRDefault="003342B7" w:rsidP="003862EA"/>
        </w:tc>
        <w:tc>
          <w:tcPr>
            <w:tcW w:w="0" w:type="dxa"/>
          </w:tcPr>
          <w:p w14:paraId="52421444" w14:textId="77777777" w:rsidR="003342B7" w:rsidRPr="00BF019F" w:rsidRDefault="003342B7" w:rsidP="003862EA"/>
        </w:tc>
      </w:tr>
      <w:tr w:rsidR="003342B7" w:rsidRPr="00BF019F" w14:paraId="790F46A4" w14:textId="77777777" w:rsidTr="003862EA">
        <w:trPr>
          <w:trHeight w:val="375"/>
        </w:trPr>
        <w:tc>
          <w:tcPr>
            <w:tcW w:w="0" w:type="dxa"/>
            <w:hideMark/>
          </w:tcPr>
          <w:p w14:paraId="2793C854" w14:textId="77777777" w:rsidR="003342B7" w:rsidRPr="003A7D9C" w:rsidRDefault="003342B7" w:rsidP="003862EA">
            <w:pPr>
              <w:pStyle w:val="Heading4"/>
            </w:pPr>
            <w:bookmarkStart w:id="12" w:name="_Toc65007930"/>
            <w:r>
              <w:t>2</w:t>
            </w:r>
            <w:bookmarkEnd w:id="12"/>
          </w:p>
        </w:tc>
        <w:tc>
          <w:tcPr>
            <w:tcW w:w="0" w:type="dxa"/>
            <w:hideMark/>
          </w:tcPr>
          <w:p w14:paraId="6B78F549" w14:textId="77777777" w:rsidR="003342B7" w:rsidRPr="00083E01" w:rsidRDefault="003342B7" w:rsidP="003862EA">
            <w:r w:rsidRPr="00083E01">
              <w:t>If you have social media accounts, post about the Kinder Tick, explain the purpose and provide practical information for parents and carers. You could use the social media tiles for this.</w:t>
            </w:r>
          </w:p>
        </w:tc>
        <w:tc>
          <w:tcPr>
            <w:tcW w:w="0" w:type="dxa"/>
          </w:tcPr>
          <w:p w14:paraId="1A66E942" w14:textId="77777777" w:rsidR="003342B7" w:rsidRPr="00BF019F" w:rsidRDefault="003342B7" w:rsidP="003862EA"/>
        </w:tc>
      </w:tr>
      <w:tr w:rsidR="003342B7" w:rsidRPr="00BF019F" w14:paraId="2196935E" w14:textId="77777777" w:rsidTr="003862EA">
        <w:trPr>
          <w:trHeight w:val="375"/>
        </w:trPr>
        <w:tc>
          <w:tcPr>
            <w:tcW w:w="0" w:type="dxa"/>
            <w:hideMark/>
          </w:tcPr>
          <w:p w14:paraId="5A15EE39" w14:textId="77777777" w:rsidR="003342B7" w:rsidRPr="00BF019F" w:rsidRDefault="003342B7" w:rsidP="003862EA">
            <w:pPr>
              <w:pStyle w:val="Heading4"/>
            </w:pPr>
            <w:bookmarkStart w:id="13" w:name="_Toc65007931"/>
            <w:r>
              <w:t>3</w:t>
            </w:r>
            <w:bookmarkEnd w:id="13"/>
          </w:p>
        </w:tc>
        <w:tc>
          <w:tcPr>
            <w:tcW w:w="0" w:type="dxa"/>
            <w:hideMark/>
          </w:tcPr>
          <w:p w14:paraId="1660E93C" w14:textId="77777777" w:rsidR="003342B7" w:rsidRPr="00083E01" w:rsidRDefault="003342B7" w:rsidP="003862EA">
            <w:r w:rsidRPr="00083E01">
              <w:t>Add the Kinder Tick image and symbol to the signature of your emails.</w:t>
            </w:r>
          </w:p>
        </w:tc>
        <w:tc>
          <w:tcPr>
            <w:tcW w:w="0" w:type="dxa"/>
          </w:tcPr>
          <w:p w14:paraId="1EE06530" w14:textId="77777777" w:rsidR="003342B7" w:rsidRPr="00BF019F" w:rsidRDefault="003342B7" w:rsidP="003862EA"/>
        </w:tc>
      </w:tr>
      <w:tr w:rsidR="003342B7" w:rsidRPr="00BF019F" w14:paraId="0A78B838" w14:textId="77777777" w:rsidTr="003862EA">
        <w:trPr>
          <w:trHeight w:val="375"/>
        </w:trPr>
        <w:tc>
          <w:tcPr>
            <w:tcW w:w="0" w:type="dxa"/>
            <w:hideMark/>
          </w:tcPr>
          <w:p w14:paraId="28A04814" w14:textId="77777777" w:rsidR="003342B7" w:rsidRPr="00BF019F" w:rsidRDefault="003342B7" w:rsidP="003862EA">
            <w:pPr>
              <w:pStyle w:val="Heading4"/>
            </w:pPr>
            <w:bookmarkStart w:id="14" w:name="_Toc65007932"/>
            <w:r>
              <w:t>4</w:t>
            </w:r>
            <w:bookmarkEnd w:id="14"/>
          </w:p>
        </w:tc>
        <w:tc>
          <w:tcPr>
            <w:tcW w:w="0" w:type="dxa"/>
            <w:hideMark/>
          </w:tcPr>
          <w:p w14:paraId="3F77BEC6" w14:textId="77777777" w:rsidR="00FB3C98" w:rsidRDefault="003342B7" w:rsidP="00FB3C98">
            <w:r w:rsidRPr="00083E01">
              <w:t>Share information with families. This might include:</w:t>
            </w:r>
          </w:p>
          <w:p w14:paraId="41E3A8F0" w14:textId="63EAC4C6" w:rsidR="0086745A" w:rsidRDefault="0086745A" w:rsidP="00FB3C98">
            <w:pPr>
              <w:pStyle w:val="ListParagraph"/>
            </w:pPr>
            <w:r>
              <w:t xml:space="preserve">printing or emailing letters to families </w:t>
            </w:r>
          </w:p>
          <w:p w14:paraId="3AF85247" w14:textId="6E919E18" w:rsidR="003342B7" w:rsidRPr="00083E01" w:rsidRDefault="003342B7" w:rsidP="003862EA">
            <w:pPr>
              <w:pStyle w:val="ListParagraph"/>
            </w:pPr>
            <w:r w:rsidRPr="00083E01">
              <w:t xml:space="preserve">printing and displaying posters, </w:t>
            </w:r>
            <w:proofErr w:type="gramStart"/>
            <w:r w:rsidRPr="00083E01">
              <w:t>flyers</w:t>
            </w:r>
            <w:proofErr w:type="gramEnd"/>
            <w:r w:rsidRPr="00083E01">
              <w:t xml:space="preserve"> and </w:t>
            </w:r>
            <w:r w:rsidR="005B4E90">
              <w:t>fact sheets</w:t>
            </w:r>
            <w:r w:rsidRPr="00083E01">
              <w:t xml:space="preserve"> at your service</w:t>
            </w:r>
          </w:p>
          <w:p w14:paraId="63793E30" w14:textId="77777777" w:rsidR="003342B7" w:rsidRPr="00083E01" w:rsidRDefault="003342B7" w:rsidP="003862EA">
            <w:pPr>
              <w:pStyle w:val="ListParagraph"/>
            </w:pPr>
            <w:r w:rsidRPr="00083E01">
              <w:t xml:space="preserve">emailing flyer </w:t>
            </w:r>
          </w:p>
          <w:p w14:paraId="3D53B3D2" w14:textId="77777777" w:rsidR="003342B7" w:rsidRPr="00083E01" w:rsidRDefault="003342B7" w:rsidP="003862EA">
            <w:pPr>
              <w:pStyle w:val="ListParagraph"/>
            </w:pPr>
            <w:r w:rsidRPr="00083E01">
              <w:t>distributing th</w:t>
            </w:r>
            <w:r>
              <w:t>ese</w:t>
            </w:r>
            <w:r w:rsidRPr="00083E01">
              <w:t xml:space="preserve"> products using your preferred communication channel.</w:t>
            </w:r>
          </w:p>
        </w:tc>
        <w:tc>
          <w:tcPr>
            <w:tcW w:w="0" w:type="dxa"/>
          </w:tcPr>
          <w:p w14:paraId="4F2646D8" w14:textId="77777777" w:rsidR="003342B7" w:rsidRPr="00BF019F" w:rsidRDefault="003342B7" w:rsidP="003862EA"/>
        </w:tc>
      </w:tr>
      <w:tr w:rsidR="003342B7" w:rsidRPr="00BF019F" w14:paraId="4146EF62" w14:textId="77777777" w:rsidTr="003862EA">
        <w:trPr>
          <w:trHeight w:val="375"/>
        </w:trPr>
        <w:tc>
          <w:tcPr>
            <w:tcW w:w="1095" w:type="dxa"/>
          </w:tcPr>
          <w:p w14:paraId="543FF776" w14:textId="77777777" w:rsidR="003342B7" w:rsidRPr="00BF019F" w:rsidRDefault="003342B7" w:rsidP="003862EA">
            <w:pPr>
              <w:pStyle w:val="Heading4"/>
            </w:pPr>
            <w:bookmarkStart w:id="15" w:name="_Toc65007933"/>
            <w:r w:rsidRPr="00C8363D">
              <w:t>5</w:t>
            </w:r>
            <w:bookmarkEnd w:id="15"/>
          </w:p>
        </w:tc>
        <w:tc>
          <w:tcPr>
            <w:tcW w:w="6800" w:type="dxa"/>
          </w:tcPr>
          <w:p w14:paraId="35054FC5" w14:textId="77777777" w:rsidR="003342B7" w:rsidRPr="00083E01" w:rsidRDefault="003342B7" w:rsidP="003862EA">
            <w:r w:rsidRPr="00083E01">
              <w:t>You can also consider promoting this information to your community as well; for example, through your local Maternal and Child Health service, playgroups, school newsletters, on community noticeboards or at community facilities, such as a library.</w:t>
            </w:r>
          </w:p>
        </w:tc>
        <w:tc>
          <w:tcPr>
            <w:tcW w:w="1814" w:type="dxa"/>
          </w:tcPr>
          <w:p w14:paraId="27D2139B" w14:textId="77777777" w:rsidR="003342B7" w:rsidRPr="00BF019F" w:rsidRDefault="003342B7" w:rsidP="003862EA"/>
        </w:tc>
      </w:tr>
    </w:tbl>
    <w:p w14:paraId="595A66C8" w14:textId="77777777" w:rsidR="003342B7" w:rsidRPr="00BF019F" w:rsidRDefault="003342B7" w:rsidP="003342B7">
      <w:pPr>
        <w:spacing w:after="120" w:line="276" w:lineRule="auto"/>
        <w:contextualSpacing/>
        <w:rPr>
          <w:rFonts w:ascii="Arial" w:eastAsia="Arial" w:hAnsi="Arial" w:cs="Arial"/>
        </w:rPr>
      </w:pPr>
    </w:p>
    <w:p w14:paraId="129BFB62" w14:textId="77777777" w:rsidR="00E263A7" w:rsidRDefault="00E263A7">
      <w:pPr>
        <w:spacing w:before="0"/>
        <w:rPr>
          <w:rFonts w:ascii="VIC" w:eastAsia="Arial" w:hAnsi="VIC" w:cstheme="majorBidi"/>
          <w:b/>
          <w:color w:val="F5841F"/>
        </w:rPr>
      </w:pPr>
      <w:bookmarkStart w:id="16" w:name="_Toc55214654"/>
      <w:bookmarkStart w:id="17" w:name="_Toc27482691"/>
      <w:bookmarkStart w:id="18" w:name="_Toc65007934"/>
      <w:r>
        <w:rPr>
          <w:rFonts w:eastAsia="Arial"/>
        </w:rPr>
        <w:br w:type="page"/>
      </w:r>
    </w:p>
    <w:p w14:paraId="716F8DDC" w14:textId="012564E3" w:rsidR="003342B7" w:rsidRPr="00BF019F" w:rsidRDefault="003342B7" w:rsidP="004579AF">
      <w:pPr>
        <w:pStyle w:val="Heading3"/>
        <w:rPr>
          <w:rFonts w:eastAsia="Arial"/>
        </w:rPr>
      </w:pPr>
      <w:r w:rsidRPr="00BF019F">
        <w:rPr>
          <w:rFonts w:eastAsia="Arial"/>
        </w:rPr>
        <w:t>BACKGROUND</w:t>
      </w:r>
      <w:bookmarkEnd w:id="16"/>
      <w:bookmarkEnd w:id="17"/>
      <w:bookmarkEnd w:id="18"/>
    </w:p>
    <w:p w14:paraId="5FA236BE" w14:textId="603DAC5A" w:rsidR="003342B7" w:rsidRPr="00A40568" w:rsidRDefault="003342B7" w:rsidP="00E1093F">
      <w:pPr>
        <w:pStyle w:val="Heading4"/>
        <w:rPr>
          <w:lang w:val="en-US"/>
        </w:rPr>
      </w:pPr>
      <w:r w:rsidRPr="00A40568">
        <w:rPr>
          <w:lang w:val="en-US"/>
        </w:rPr>
        <w:t xml:space="preserve">Building the Education State starts with the early years </w:t>
      </w:r>
    </w:p>
    <w:p w14:paraId="6D1B00BF" w14:textId="6D6A71F9" w:rsidR="003342B7" w:rsidRPr="00A40568" w:rsidRDefault="003342B7" w:rsidP="004579AF">
      <w:pPr>
        <w:rPr>
          <w:lang w:val="en-US"/>
        </w:rPr>
      </w:pPr>
      <w:r w:rsidRPr="00A40568">
        <w:rPr>
          <w:lang w:val="en-US"/>
        </w:rPr>
        <w:t>The Victorian Government is making record investments in early childhood education. This means quality early education for our youngest.</w:t>
      </w:r>
    </w:p>
    <w:p w14:paraId="3FF8848A" w14:textId="77777777" w:rsidR="003342B7" w:rsidRPr="00A40568" w:rsidRDefault="003342B7" w:rsidP="004579AF">
      <w:pPr>
        <w:rPr>
          <w:lang w:val="en-US"/>
        </w:rPr>
      </w:pPr>
      <w:r w:rsidRPr="00A40568">
        <w:rPr>
          <w:lang w:val="en-US"/>
        </w:rPr>
        <w:t xml:space="preserve">As part of this, the Victorian Government is investing almost $5 billion over ten years to deliver funded Three-Year-Old Kindergarten. Children across the state will have access to two years of play-based learning programs to help them learn, develop and thrive. </w:t>
      </w:r>
    </w:p>
    <w:p w14:paraId="3C01845D" w14:textId="77777777" w:rsidR="003342B7" w:rsidRPr="00A40568" w:rsidRDefault="003342B7" w:rsidP="004579AF">
      <w:pPr>
        <w:rPr>
          <w:lang w:val="en-US"/>
        </w:rPr>
      </w:pPr>
      <w:r w:rsidRPr="00A40568">
        <w:rPr>
          <w:lang w:val="en-US"/>
        </w:rPr>
        <w:t xml:space="preserve">Research shows the many ways children benefit from two years of quality kindergarten programs led by early childhood teachers. The government is introducing the Kinder Tick to ensure these benefits are available to all Victorian children, and to support families to understand and engage in their children’s learning. </w:t>
      </w:r>
    </w:p>
    <w:p w14:paraId="261B0C22" w14:textId="4B871EEF" w:rsidR="003342B7" w:rsidRPr="00A40568" w:rsidRDefault="003342B7" w:rsidP="004579AF">
      <w:pPr>
        <w:rPr>
          <w:rFonts w:eastAsia="Times New Roman"/>
          <w:lang w:val="en-GB"/>
        </w:rPr>
      </w:pPr>
      <w:r w:rsidRPr="00A40568">
        <w:rPr>
          <w:rFonts w:eastAsia="Times New Roman"/>
          <w:lang w:val="en-GB"/>
        </w:rPr>
        <w:t xml:space="preserve">The Kinder Tick is being introduced to help families recognise funded kindergarten programs that have been approved by the Victorian Government and meet the set requirements needed to receive government funding. </w:t>
      </w:r>
    </w:p>
    <w:p w14:paraId="7069ED4F" w14:textId="19BA92B0" w:rsidR="003342B7" w:rsidRPr="00A40568" w:rsidRDefault="003342B7" w:rsidP="004579AF">
      <w:pPr>
        <w:rPr>
          <w:rFonts w:eastAsia="Arial"/>
          <w:lang w:val="en-GB"/>
        </w:rPr>
      </w:pPr>
      <w:r w:rsidRPr="00A40568">
        <w:rPr>
          <w:rFonts w:eastAsia="Arial"/>
          <w:lang w:val="en-GB"/>
        </w:rPr>
        <w:t xml:space="preserve">The Kinder Tick will be </w:t>
      </w:r>
      <w:r>
        <w:rPr>
          <w:rFonts w:eastAsia="Arial"/>
          <w:lang w:val="en-GB"/>
        </w:rPr>
        <w:t>communicated in a way that</w:t>
      </w:r>
      <w:r w:rsidRPr="00A40568">
        <w:rPr>
          <w:rFonts w:eastAsia="Arial"/>
          <w:lang w:val="en-GB"/>
        </w:rPr>
        <w:t xml:space="preserve"> help</w:t>
      </w:r>
      <w:r>
        <w:rPr>
          <w:rFonts w:eastAsia="Arial"/>
          <w:lang w:val="en-GB"/>
        </w:rPr>
        <w:t>s</w:t>
      </w:r>
      <w:r w:rsidRPr="00A40568">
        <w:rPr>
          <w:rFonts w:eastAsia="Arial"/>
          <w:lang w:val="en-GB"/>
        </w:rPr>
        <w:t xml:space="preserve"> families better understand what kindergarten involves, what is being offered at different services and how to find a program for their child that best suits their needs. </w:t>
      </w:r>
    </w:p>
    <w:p w14:paraId="6A2664CE" w14:textId="696A89DD" w:rsidR="003342B7" w:rsidRPr="003862EA" w:rsidRDefault="003342B7" w:rsidP="003862EA">
      <w:pPr>
        <w:rPr>
          <w:rFonts w:eastAsia="Arial"/>
          <w:lang w:val="en-GB"/>
        </w:rPr>
      </w:pPr>
      <w:r w:rsidRPr="00A40568">
        <w:rPr>
          <w:rFonts w:eastAsia="Arial"/>
          <w:lang w:val="en-GB"/>
        </w:rPr>
        <w:t xml:space="preserve">As services in Victoria move towards delivering funded Three-Year-Old Kindergarten to children, the Kinder Tick is a simple, engaging way that families can think about kindergarten. This will create more certainty about what their child will experience at kindergarten and help them feel confident in their choice of provider. </w:t>
      </w:r>
    </w:p>
    <w:p w14:paraId="6F0E043D" w14:textId="77777777" w:rsidR="00A31F78" w:rsidRDefault="00A31F78">
      <w:pPr>
        <w:spacing w:before="0"/>
        <w:rPr>
          <w:rFonts w:ascii="VIC" w:eastAsia="Arial" w:hAnsi="VIC" w:cstheme="majorBidi"/>
          <w:b/>
          <w:color w:val="F5841F"/>
        </w:rPr>
      </w:pPr>
      <w:r>
        <w:rPr>
          <w:rFonts w:eastAsia="Arial"/>
        </w:rPr>
        <w:br w:type="page"/>
      </w:r>
    </w:p>
    <w:p w14:paraId="5DF620FB" w14:textId="5FE6F172" w:rsidR="003342B7" w:rsidRPr="00BF019F" w:rsidRDefault="003342B7" w:rsidP="00A31F78">
      <w:pPr>
        <w:pStyle w:val="Heading3"/>
        <w:rPr>
          <w:rFonts w:eastAsia="Arial"/>
        </w:rPr>
      </w:pPr>
      <w:bookmarkStart w:id="19" w:name="_Toc65007935"/>
      <w:r w:rsidRPr="00BF019F">
        <w:rPr>
          <w:rFonts w:eastAsia="Arial"/>
        </w:rPr>
        <w:t>FAST FACTS</w:t>
      </w:r>
      <w:bookmarkEnd w:id="19"/>
    </w:p>
    <w:p w14:paraId="465C1779" w14:textId="4DB4AD20" w:rsidR="003342B7" w:rsidRPr="00BF019F" w:rsidRDefault="003342B7" w:rsidP="004579AF">
      <w:pPr>
        <w:rPr>
          <w:lang w:val="en-GB"/>
        </w:rPr>
      </w:pPr>
      <w:r w:rsidRPr="00BF019F">
        <w:rPr>
          <w:lang w:val="en-GB"/>
        </w:rPr>
        <w:t xml:space="preserve">These are the main points and facts about the Kinder </w:t>
      </w:r>
      <w:r>
        <w:rPr>
          <w:lang w:val="en-GB"/>
        </w:rPr>
        <w:t>Tick</w:t>
      </w:r>
      <w:r w:rsidRPr="00BF019F">
        <w:rPr>
          <w:lang w:val="en-GB"/>
        </w:rPr>
        <w:t xml:space="preserve"> </w:t>
      </w:r>
      <w:r>
        <w:rPr>
          <w:lang w:val="en-GB"/>
        </w:rPr>
        <w:t xml:space="preserve">and </w:t>
      </w:r>
      <w:r w:rsidRPr="00BF019F">
        <w:rPr>
          <w:lang w:val="en-GB"/>
        </w:rPr>
        <w:t>these statements can be adapted for use across a range of communications.</w:t>
      </w:r>
    </w:p>
    <w:p w14:paraId="55FD5213" w14:textId="77777777" w:rsidR="003342B7" w:rsidRPr="00BF019F" w:rsidRDefault="003342B7" w:rsidP="004579AF">
      <w:pPr>
        <w:rPr>
          <w:lang w:eastAsia="en-AU"/>
        </w:rPr>
      </w:pPr>
      <w:r w:rsidRPr="00BF019F">
        <w:rPr>
          <w:lang w:eastAsia="en-AU"/>
        </w:rPr>
        <w:t xml:space="preserve">The Kinder </w:t>
      </w:r>
      <w:r>
        <w:rPr>
          <w:lang w:eastAsia="en-AU"/>
        </w:rPr>
        <w:t>Tick</w:t>
      </w:r>
      <w:r w:rsidRPr="00BF019F">
        <w:rPr>
          <w:lang w:eastAsia="en-AU"/>
        </w:rPr>
        <w:t>:</w:t>
      </w:r>
    </w:p>
    <w:p w14:paraId="724289ED" w14:textId="77777777" w:rsidR="003342B7" w:rsidRPr="00BF019F" w:rsidRDefault="003342B7" w:rsidP="004579AF">
      <w:pPr>
        <w:pStyle w:val="ListParagraph"/>
        <w:rPr>
          <w:lang w:eastAsia="en-AU"/>
        </w:rPr>
      </w:pPr>
      <w:r w:rsidRPr="00BF019F">
        <w:rPr>
          <w:lang w:eastAsia="en-AU"/>
        </w:rPr>
        <w:t>acknowledges a kindergarten service’s status as an approved provider</w:t>
      </w:r>
      <w:r>
        <w:rPr>
          <w:lang w:eastAsia="en-AU"/>
        </w:rPr>
        <w:t xml:space="preserve"> of a funded kindergarten program</w:t>
      </w:r>
    </w:p>
    <w:p w14:paraId="7DB23FEE" w14:textId="77777777" w:rsidR="003342B7" w:rsidRPr="00BF019F" w:rsidRDefault="003342B7" w:rsidP="004579AF">
      <w:pPr>
        <w:pStyle w:val="ListParagraph"/>
        <w:rPr>
          <w:lang w:eastAsia="en-AU"/>
        </w:rPr>
      </w:pPr>
      <w:r w:rsidRPr="00BF019F">
        <w:rPr>
          <w:lang w:eastAsia="en-AU"/>
        </w:rPr>
        <w:t xml:space="preserve">helps families recognise </w:t>
      </w:r>
      <w:r>
        <w:rPr>
          <w:lang w:eastAsia="en-AU"/>
        </w:rPr>
        <w:t>funded</w:t>
      </w:r>
      <w:r w:rsidRPr="00BF019F">
        <w:rPr>
          <w:lang w:eastAsia="en-AU"/>
        </w:rPr>
        <w:t xml:space="preserve"> </w:t>
      </w:r>
      <w:r>
        <w:rPr>
          <w:lang w:eastAsia="en-AU"/>
        </w:rPr>
        <w:t xml:space="preserve">and approved </w:t>
      </w:r>
      <w:r w:rsidRPr="00BF019F">
        <w:rPr>
          <w:lang w:eastAsia="en-AU"/>
        </w:rPr>
        <w:t>kindergarten programs</w:t>
      </w:r>
    </w:p>
    <w:p w14:paraId="3A4B90F6" w14:textId="77777777" w:rsidR="003342B7" w:rsidRPr="00BF019F" w:rsidRDefault="003342B7" w:rsidP="004579AF">
      <w:pPr>
        <w:pStyle w:val="ListParagraph"/>
        <w:rPr>
          <w:lang w:eastAsia="en-AU"/>
        </w:rPr>
      </w:pPr>
      <w:r w:rsidRPr="00BF019F">
        <w:rPr>
          <w:lang w:eastAsia="en-AU"/>
        </w:rPr>
        <w:t xml:space="preserve">helps services promote their </w:t>
      </w:r>
      <w:r>
        <w:rPr>
          <w:lang w:eastAsia="en-AU"/>
        </w:rPr>
        <w:t xml:space="preserve">funded </w:t>
      </w:r>
      <w:r w:rsidRPr="00BF019F">
        <w:rPr>
          <w:lang w:eastAsia="en-AU"/>
        </w:rPr>
        <w:t>kindergarten program and encourage enrolments</w:t>
      </w:r>
    </w:p>
    <w:p w14:paraId="0004FED2" w14:textId="77777777" w:rsidR="003342B7" w:rsidRPr="00BF019F" w:rsidRDefault="003342B7" w:rsidP="004579AF">
      <w:pPr>
        <w:pStyle w:val="ListParagraph"/>
        <w:rPr>
          <w:lang w:eastAsia="en-AU"/>
        </w:rPr>
      </w:pPr>
      <w:r w:rsidRPr="00BF019F">
        <w:rPr>
          <w:lang w:val="en-GB" w:eastAsia="en-AU"/>
        </w:rPr>
        <w:t>is used only by approved kindergarten program providers that meet the requirements of the Victorian funding guidelines</w:t>
      </w:r>
    </w:p>
    <w:p w14:paraId="5AB05C69" w14:textId="4E4052C9" w:rsidR="003342B7" w:rsidRPr="00BF019F" w:rsidRDefault="003342B7" w:rsidP="004579AF">
      <w:pPr>
        <w:pStyle w:val="ListParagraph"/>
        <w:rPr>
          <w:lang w:eastAsia="en-AU"/>
        </w:rPr>
      </w:pPr>
      <w:r>
        <w:rPr>
          <w:lang w:val="en-GB" w:eastAsia="en-AU"/>
        </w:rPr>
        <w:t xml:space="preserve">helps families find </w:t>
      </w:r>
      <w:r w:rsidR="00B40763">
        <w:rPr>
          <w:lang w:val="en-GB" w:eastAsia="en-AU"/>
        </w:rPr>
        <w:t xml:space="preserve">a </w:t>
      </w:r>
      <w:r>
        <w:rPr>
          <w:lang w:val="en-GB" w:eastAsia="en-AU"/>
        </w:rPr>
        <w:t>kinder program they can count on.</w:t>
      </w:r>
    </w:p>
    <w:p w14:paraId="3F33BECA" w14:textId="77777777" w:rsidR="003342B7" w:rsidRPr="00BF019F" w:rsidRDefault="003342B7" w:rsidP="004579AF">
      <w:pPr>
        <w:rPr>
          <w:lang w:val="en-GB" w:eastAsia="en-AU"/>
        </w:rPr>
      </w:pPr>
      <w:r>
        <w:rPr>
          <w:lang w:val="en-GB" w:eastAsia="en-AU"/>
        </w:rPr>
        <w:t>The Kinder Tick will have a range of b</w:t>
      </w:r>
      <w:r w:rsidRPr="00BF019F">
        <w:rPr>
          <w:lang w:val="en-GB" w:eastAsia="en-AU"/>
        </w:rPr>
        <w:t>enefits to families</w:t>
      </w:r>
      <w:r>
        <w:rPr>
          <w:lang w:val="en-GB" w:eastAsia="en-AU"/>
        </w:rPr>
        <w:t>, including</w:t>
      </w:r>
      <w:r w:rsidRPr="00BF019F">
        <w:rPr>
          <w:lang w:val="en-GB" w:eastAsia="en-AU"/>
        </w:rPr>
        <w:t>:</w:t>
      </w:r>
    </w:p>
    <w:p w14:paraId="3F2B12B7" w14:textId="14B4CEED" w:rsidR="003342B7" w:rsidRPr="00BF019F" w:rsidRDefault="003342B7" w:rsidP="004579AF">
      <w:pPr>
        <w:pStyle w:val="ListParagraph"/>
        <w:rPr>
          <w:lang w:val="en-GB" w:eastAsia="en-AU"/>
        </w:rPr>
      </w:pPr>
      <w:r w:rsidRPr="00BF019F">
        <w:rPr>
          <w:lang w:val="en-GB" w:eastAsia="en-AU"/>
        </w:rPr>
        <w:t>support</w:t>
      </w:r>
      <w:r>
        <w:rPr>
          <w:lang w:val="en-GB" w:eastAsia="en-AU"/>
        </w:rPr>
        <w:t>ing</w:t>
      </w:r>
      <w:r w:rsidRPr="00BF019F">
        <w:rPr>
          <w:lang w:val="en-GB" w:eastAsia="en-AU"/>
        </w:rPr>
        <w:t xml:space="preserve"> families to find the </w:t>
      </w:r>
      <w:r>
        <w:rPr>
          <w:lang w:val="en-GB" w:eastAsia="en-AU"/>
        </w:rPr>
        <w:t>kindergarten program</w:t>
      </w:r>
      <w:r w:rsidRPr="00BF019F">
        <w:rPr>
          <w:lang w:val="en-GB" w:eastAsia="en-AU"/>
        </w:rPr>
        <w:t xml:space="preserve"> </w:t>
      </w:r>
      <w:r>
        <w:rPr>
          <w:lang w:val="en-GB" w:eastAsia="en-AU"/>
        </w:rPr>
        <w:t>that best suits their needs</w:t>
      </w:r>
    </w:p>
    <w:p w14:paraId="7279CD52" w14:textId="77730EC5" w:rsidR="003342B7" w:rsidRPr="000569EF" w:rsidRDefault="003342B7" w:rsidP="004579AF">
      <w:pPr>
        <w:pStyle w:val="ListParagraph"/>
        <w:rPr>
          <w:lang w:eastAsia="en-AU"/>
        </w:rPr>
      </w:pPr>
      <w:r>
        <w:rPr>
          <w:lang w:val="en-GB" w:eastAsia="en-AU"/>
        </w:rPr>
        <w:t xml:space="preserve">showing that kindergarten programs deliver evidence-informed, play-based learning programs led by a qualified early childhood teacher. As part of a </w:t>
      </w:r>
      <w:r w:rsidRPr="00BF019F">
        <w:rPr>
          <w:lang w:val="en-GB" w:eastAsia="en-AU"/>
        </w:rPr>
        <w:t>kindergarten</w:t>
      </w:r>
      <w:r>
        <w:rPr>
          <w:lang w:val="en-GB" w:eastAsia="en-AU"/>
        </w:rPr>
        <w:t xml:space="preserve"> program</w:t>
      </w:r>
      <w:r w:rsidRPr="00BF019F">
        <w:rPr>
          <w:lang w:val="en-GB" w:eastAsia="en-AU"/>
        </w:rPr>
        <w:t>, children learn through play, meet new friends and develop important life skills</w:t>
      </w:r>
    </w:p>
    <w:p w14:paraId="45C6B0A2" w14:textId="140A9002" w:rsidR="003342B7" w:rsidRPr="000569EF" w:rsidRDefault="003342B7" w:rsidP="004579AF">
      <w:pPr>
        <w:pStyle w:val="ListParagraph"/>
        <w:rPr>
          <w:lang w:eastAsia="en-AU"/>
        </w:rPr>
      </w:pPr>
      <w:r>
        <w:rPr>
          <w:lang w:val="en-GB" w:eastAsia="en-AU"/>
        </w:rPr>
        <w:t>highlighting research that shows two years of a quality kindergarten program has significant and long-lasting benefits for young children’s learning and development</w:t>
      </w:r>
    </w:p>
    <w:p w14:paraId="72731BC7" w14:textId="56FB1A75" w:rsidR="003342B7" w:rsidRPr="000569EF" w:rsidRDefault="003342B7" w:rsidP="004579AF">
      <w:pPr>
        <w:pStyle w:val="ListParagraph"/>
        <w:rPr>
          <w:lang w:eastAsia="en-AU"/>
        </w:rPr>
      </w:pPr>
      <w:r>
        <w:rPr>
          <w:lang w:eastAsia="en-AU"/>
        </w:rPr>
        <w:t>showing the options available to families. K</w:t>
      </w:r>
      <w:r w:rsidRPr="000569EF">
        <w:rPr>
          <w:lang w:eastAsia="en-AU"/>
        </w:rPr>
        <w:t xml:space="preserve">indergarten programs </w:t>
      </w:r>
      <w:r w:rsidRPr="001B54E3">
        <w:rPr>
          <w:lang w:eastAsia="en-AU"/>
        </w:rPr>
        <w:t>are available through long day care and standalone kindergarten services.</w:t>
      </w:r>
      <w:r w:rsidRPr="001B54E3">
        <w:rPr>
          <w:lang w:val="en-US"/>
        </w:rPr>
        <w:t xml:space="preserve"> Any service with a tick is delivering an approved, funded play-based kindergarten program</w:t>
      </w:r>
    </w:p>
    <w:p w14:paraId="4F438CD0" w14:textId="79556BE0" w:rsidR="003342B7" w:rsidRPr="004579AF" w:rsidRDefault="003342B7" w:rsidP="004579AF">
      <w:pPr>
        <w:pStyle w:val="ListParagraph"/>
        <w:rPr>
          <w:lang w:eastAsia="en-AU"/>
        </w:rPr>
      </w:pPr>
      <w:r>
        <w:rPr>
          <w:lang w:eastAsia="en-AU"/>
        </w:rPr>
        <w:t>helping</w:t>
      </w:r>
      <w:r w:rsidRPr="00BF019F">
        <w:rPr>
          <w:lang w:eastAsia="en-AU"/>
        </w:rPr>
        <w:t xml:space="preserve"> families </w:t>
      </w:r>
      <w:r>
        <w:rPr>
          <w:lang w:eastAsia="en-AU"/>
        </w:rPr>
        <w:t xml:space="preserve">feel confident </w:t>
      </w:r>
      <w:r w:rsidRPr="00BF019F">
        <w:rPr>
          <w:lang w:eastAsia="en-AU"/>
        </w:rPr>
        <w:t xml:space="preserve">their child </w:t>
      </w:r>
      <w:r>
        <w:rPr>
          <w:lang w:eastAsia="en-AU"/>
        </w:rPr>
        <w:t>is</w:t>
      </w:r>
      <w:r w:rsidRPr="00BF019F">
        <w:rPr>
          <w:lang w:eastAsia="en-AU"/>
        </w:rPr>
        <w:t xml:space="preserve"> taking part in </w:t>
      </w:r>
      <w:r>
        <w:rPr>
          <w:lang w:eastAsia="en-AU"/>
        </w:rPr>
        <w:t>a</w:t>
      </w:r>
      <w:r w:rsidRPr="00BF019F">
        <w:rPr>
          <w:lang w:eastAsia="en-AU"/>
        </w:rPr>
        <w:t xml:space="preserve"> </w:t>
      </w:r>
      <w:r>
        <w:rPr>
          <w:lang w:eastAsia="en-AU"/>
        </w:rPr>
        <w:t>kindergarten</w:t>
      </w:r>
      <w:r w:rsidRPr="00BF019F">
        <w:rPr>
          <w:lang w:eastAsia="en-AU"/>
        </w:rPr>
        <w:t xml:space="preserve"> program that meets </w:t>
      </w:r>
      <w:r>
        <w:rPr>
          <w:lang w:eastAsia="en-AU"/>
        </w:rPr>
        <w:t>important Victorian G</w:t>
      </w:r>
      <w:r w:rsidRPr="00BF019F">
        <w:rPr>
          <w:lang w:eastAsia="en-AU"/>
        </w:rPr>
        <w:t xml:space="preserve">overnment </w:t>
      </w:r>
      <w:r>
        <w:rPr>
          <w:lang w:eastAsia="en-AU"/>
        </w:rPr>
        <w:t xml:space="preserve">funding </w:t>
      </w:r>
      <w:r w:rsidRPr="00BF019F">
        <w:rPr>
          <w:lang w:eastAsia="en-AU"/>
        </w:rPr>
        <w:t>guidelines.</w:t>
      </w:r>
    </w:p>
    <w:p w14:paraId="6D7DF4CE" w14:textId="7A32D28B" w:rsidR="003342B7" w:rsidRPr="00BF019F" w:rsidRDefault="00B40763" w:rsidP="004579AF">
      <w:pPr>
        <w:rPr>
          <w:lang w:eastAsia="en-AU"/>
        </w:rPr>
      </w:pPr>
      <w:r>
        <w:rPr>
          <w:lang w:eastAsia="en-AU"/>
        </w:rPr>
        <w:t>About k</w:t>
      </w:r>
      <w:r w:rsidR="003342B7" w:rsidRPr="00BF019F">
        <w:rPr>
          <w:lang w:eastAsia="en-AU"/>
        </w:rPr>
        <w:t>indergarten service delivery</w:t>
      </w:r>
      <w:r>
        <w:rPr>
          <w:lang w:eastAsia="en-AU"/>
        </w:rPr>
        <w:t xml:space="preserve"> in Victoria</w:t>
      </w:r>
      <w:r w:rsidR="003342B7" w:rsidRPr="00BF019F">
        <w:rPr>
          <w:lang w:eastAsia="en-AU"/>
        </w:rPr>
        <w:t>:</w:t>
      </w:r>
    </w:p>
    <w:p w14:paraId="14257C99" w14:textId="0AC408BF" w:rsidR="003342B7" w:rsidRPr="00BF019F" w:rsidRDefault="003342B7" w:rsidP="004579AF">
      <w:pPr>
        <w:pStyle w:val="ListParagraph"/>
        <w:rPr>
          <w:lang w:eastAsia="en-AU"/>
        </w:rPr>
      </w:pPr>
      <w:r w:rsidRPr="00BF019F">
        <w:rPr>
          <w:lang w:eastAsia="en-AU"/>
        </w:rPr>
        <w:t xml:space="preserve">The Kinder </w:t>
      </w:r>
      <w:r>
        <w:rPr>
          <w:lang w:eastAsia="en-AU"/>
        </w:rPr>
        <w:t>Tick</w:t>
      </w:r>
      <w:r w:rsidRPr="00BF019F">
        <w:rPr>
          <w:lang w:eastAsia="en-AU"/>
        </w:rPr>
        <w:t xml:space="preserve"> provides a clear identifier of Victorian Government approved kindergarten programs in both long day care and in standalone </w:t>
      </w:r>
      <w:r>
        <w:rPr>
          <w:lang w:eastAsia="en-AU"/>
        </w:rPr>
        <w:t>facilities</w:t>
      </w:r>
    </w:p>
    <w:p w14:paraId="7D29B380" w14:textId="1D9050BE" w:rsidR="003342B7" w:rsidRPr="00BF019F" w:rsidRDefault="003342B7" w:rsidP="004579AF">
      <w:pPr>
        <w:pStyle w:val="ListParagraph"/>
        <w:rPr>
          <w:lang w:eastAsia="en-AU"/>
        </w:rPr>
      </w:pPr>
      <w:r w:rsidRPr="00BF019F">
        <w:rPr>
          <w:lang w:eastAsia="en-AU"/>
        </w:rPr>
        <w:t xml:space="preserve">All Victorian Government </w:t>
      </w:r>
      <w:proofErr w:type="gramStart"/>
      <w:r w:rsidRPr="00BF019F">
        <w:rPr>
          <w:lang w:eastAsia="en-AU"/>
        </w:rPr>
        <w:t>funded</w:t>
      </w:r>
      <w:proofErr w:type="gramEnd"/>
      <w:r w:rsidRPr="00BF019F">
        <w:rPr>
          <w:lang w:eastAsia="en-AU"/>
        </w:rPr>
        <w:t xml:space="preserve"> </w:t>
      </w:r>
      <w:r>
        <w:rPr>
          <w:lang w:eastAsia="en-AU"/>
        </w:rPr>
        <w:t xml:space="preserve">and approved </w:t>
      </w:r>
      <w:r w:rsidRPr="00BF019F">
        <w:rPr>
          <w:lang w:eastAsia="en-AU"/>
        </w:rPr>
        <w:t xml:space="preserve">kindergarten programs are eligible to display the Kinder </w:t>
      </w:r>
      <w:r>
        <w:rPr>
          <w:lang w:eastAsia="en-AU"/>
        </w:rPr>
        <w:t>Tick</w:t>
      </w:r>
      <w:r w:rsidRPr="00BF019F">
        <w:rPr>
          <w:lang w:eastAsia="en-AU"/>
        </w:rPr>
        <w:t>, no matter the service delivery model, operational or management structure</w:t>
      </w:r>
    </w:p>
    <w:p w14:paraId="43D81F00" w14:textId="27723C4A" w:rsidR="00B40763" w:rsidRDefault="003342B7" w:rsidP="004579AF">
      <w:pPr>
        <w:pStyle w:val="ListParagraph"/>
        <w:rPr>
          <w:lang w:val="en-US"/>
        </w:rPr>
      </w:pPr>
      <w:bookmarkStart w:id="20" w:name="_Toc60757959"/>
      <w:r>
        <w:rPr>
          <w:lang w:val="en-US"/>
        </w:rPr>
        <w:t>K</w:t>
      </w:r>
      <w:r w:rsidRPr="00BF019F">
        <w:rPr>
          <w:lang w:val="en-US"/>
        </w:rPr>
        <w:t>indergarten program</w:t>
      </w:r>
      <w:r>
        <w:rPr>
          <w:lang w:val="en-US"/>
        </w:rPr>
        <w:t>s</w:t>
      </w:r>
      <w:r w:rsidRPr="00BF019F">
        <w:rPr>
          <w:lang w:val="en-US"/>
        </w:rPr>
        <w:t xml:space="preserve"> </w:t>
      </w:r>
      <w:r>
        <w:rPr>
          <w:lang w:val="en-US"/>
        </w:rPr>
        <w:t>with</w:t>
      </w:r>
      <w:r w:rsidRPr="00BF019F">
        <w:rPr>
          <w:lang w:val="en-US"/>
        </w:rPr>
        <w:t xml:space="preserve"> the Kinder </w:t>
      </w:r>
      <w:r>
        <w:rPr>
          <w:lang w:val="en-US"/>
        </w:rPr>
        <w:t>Tick</w:t>
      </w:r>
      <w:r w:rsidRPr="00BF019F">
        <w:rPr>
          <w:lang w:val="en-US"/>
        </w:rPr>
        <w:t xml:space="preserve"> are </w:t>
      </w:r>
      <w:r>
        <w:rPr>
          <w:lang w:val="en-US"/>
        </w:rPr>
        <w:t>led</w:t>
      </w:r>
      <w:r w:rsidRPr="00BF019F">
        <w:rPr>
          <w:lang w:val="en-US"/>
        </w:rPr>
        <w:t xml:space="preserve"> by </w:t>
      </w:r>
      <w:r>
        <w:rPr>
          <w:lang w:val="en-US"/>
        </w:rPr>
        <w:t xml:space="preserve">qualified early childhood </w:t>
      </w:r>
      <w:r w:rsidRPr="004579AF">
        <w:t>teacher</w:t>
      </w:r>
      <w:bookmarkEnd w:id="20"/>
      <w:r w:rsidRPr="004579AF">
        <w:t>s</w:t>
      </w:r>
      <w:r w:rsidRPr="00BF019F">
        <w:rPr>
          <w:lang w:val="en-US"/>
        </w:rPr>
        <w:t>.</w:t>
      </w:r>
    </w:p>
    <w:p w14:paraId="647FBC32" w14:textId="77777777" w:rsidR="00B40763" w:rsidRDefault="00B40763">
      <w:pPr>
        <w:spacing w:before="0"/>
        <w:rPr>
          <w:szCs w:val="22"/>
          <w:lang w:val="en-US"/>
        </w:rPr>
      </w:pPr>
      <w:r>
        <w:rPr>
          <w:lang w:val="en-US"/>
        </w:rPr>
        <w:br w:type="page"/>
      </w:r>
    </w:p>
    <w:p w14:paraId="35CD7E47" w14:textId="77777777" w:rsidR="003342B7" w:rsidRPr="00BF019F" w:rsidRDefault="003342B7" w:rsidP="00D76345">
      <w:pPr>
        <w:pStyle w:val="ListParagraph"/>
        <w:numPr>
          <w:ilvl w:val="0"/>
          <w:numId w:val="0"/>
        </w:numPr>
        <w:ind w:left="927"/>
        <w:rPr>
          <w:lang w:val="en-US"/>
        </w:rPr>
      </w:pPr>
    </w:p>
    <w:p w14:paraId="5F63FAAD" w14:textId="77777777" w:rsidR="003342B7" w:rsidRPr="001B0B3A" w:rsidRDefault="003342B7" w:rsidP="004579AF">
      <w:pPr>
        <w:pStyle w:val="Heading3"/>
        <w:rPr>
          <w:rFonts w:eastAsia="Arial"/>
        </w:rPr>
      </w:pPr>
      <w:bookmarkStart w:id="21" w:name="_Toc55214662"/>
      <w:bookmarkStart w:id="22" w:name="_Toc65007936"/>
      <w:r w:rsidRPr="001B0B3A">
        <w:rPr>
          <w:rFonts w:eastAsia="Arial"/>
        </w:rPr>
        <w:t xml:space="preserve">SAMPLE CONTENT: FOR YOUR </w:t>
      </w:r>
      <w:r w:rsidRPr="004579AF">
        <w:t>COMMUNITY</w:t>
      </w:r>
      <w:bookmarkEnd w:id="21"/>
      <w:bookmarkEnd w:id="22"/>
    </w:p>
    <w:p w14:paraId="1994A9D9" w14:textId="2BF6106C" w:rsidR="003342B7" w:rsidRPr="00BF019F" w:rsidRDefault="001A41DC" w:rsidP="004579AF">
      <w:pPr>
        <w:rPr>
          <w:lang w:val="en-US"/>
        </w:rPr>
      </w:pPr>
      <w:r>
        <w:rPr>
          <w:lang w:val="en-US"/>
        </w:rPr>
        <w:t>You know</w:t>
      </w:r>
      <w:r w:rsidR="003342B7" w:rsidRPr="00BF019F">
        <w:rPr>
          <w:lang w:val="en-US"/>
        </w:rPr>
        <w:t xml:space="preserve"> families in your community best,</w:t>
      </w:r>
      <w:r>
        <w:rPr>
          <w:lang w:val="en-US"/>
        </w:rPr>
        <w:t xml:space="preserve"> so</w:t>
      </w:r>
      <w:r w:rsidR="003342B7" w:rsidRPr="00BF019F">
        <w:rPr>
          <w:lang w:val="en-US"/>
        </w:rPr>
        <w:t xml:space="preserve"> we suggest you take the sample content below and adapt and personalise it as you require. </w:t>
      </w:r>
    </w:p>
    <w:p w14:paraId="79B1759E" w14:textId="178941EC" w:rsidR="003342B7" w:rsidRDefault="003342B7" w:rsidP="003862EA">
      <w:pPr>
        <w:pStyle w:val="Heading4"/>
      </w:pPr>
      <w:bookmarkStart w:id="23" w:name="_Toc65007937"/>
      <w:r w:rsidRPr="003862EA">
        <w:t>Kinder Tick newsletter and website copy</w:t>
      </w:r>
      <w:bookmarkEnd w:id="23"/>
    </w:p>
    <w:p w14:paraId="4434813A" w14:textId="1682BC03" w:rsidR="00874D32" w:rsidRPr="00CF1DB9" w:rsidRDefault="00874D32" w:rsidP="00874D32">
      <w:pPr>
        <w:pStyle w:val="Heading5"/>
        <w:rPr>
          <w:i w:val="0"/>
          <w:iCs/>
        </w:rPr>
      </w:pPr>
      <w:r w:rsidRPr="00CF1DB9">
        <w:rPr>
          <w:i w:val="0"/>
          <w:iCs/>
        </w:rPr>
        <w:t>Sample copy</w:t>
      </w:r>
      <w:r w:rsidRPr="00CF1DB9">
        <w:rPr>
          <w:rStyle w:val="SubtleEmphasis"/>
          <w:rFonts w:ascii="VIC" w:hAnsi="VIC"/>
          <w:iCs/>
          <w:lang w:val="en-AU"/>
        </w:rPr>
        <w:t xml:space="preserve"> – </w:t>
      </w:r>
      <w:r w:rsidRPr="00CF1DB9">
        <w:rPr>
          <w:i w:val="0"/>
          <w:iCs/>
        </w:rPr>
        <w:t>Introducing the Kinder Tick</w:t>
      </w:r>
    </w:p>
    <w:p w14:paraId="2D4E6A4F" w14:textId="77777777" w:rsidR="00874D32" w:rsidRPr="004579AF" w:rsidRDefault="00874D32" w:rsidP="00874D32">
      <w:pPr>
        <w:rPr>
          <w:rStyle w:val="SubtleEmphasis"/>
        </w:rPr>
      </w:pPr>
      <w:r w:rsidRPr="004579AF">
        <w:rPr>
          <w:rStyle w:val="SubtleEmphasis"/>
        </w:rPr>
        <w:t xml:space="preserve">We’re displaying the Kinder Tick to show we’re an approved provider of a Victorian Government funded and approved kindergarten program. That means our service delivers a play-based learning program, led by a qualified early childhood teacher. </w:t>
      </w:r>
    </w:p>
    <w:p w14:paraId="3451232E" w14:textId="77777777" w:rsidR="00874D32" w:rsidRPr="004579AF" w:rsidRDefault="00874D32" w:rsidP="00874D32">
      <w:pPr>
        <w:rPr>
          <w:rStyle w:val="SubtleEmphasis"/>
        </w:rPr>
      </w:pPr>
      <w:r w:rsidRPr="004579AF">
        <w:rPr>
          <w:rStyle w:val="SubtleEmphasis"/>
        </w:rPr>
        <w:t xml:space="preserve">The Kinder Tick shows we meet criteria in the funding guidelines set out by the Victorian Government </w:t>
      </w:r>
      <w:r>
        <w:rPr>
          <w:rFonts w:eastAsia="Times New Roman"/>
        </w:rPr>
        <w:t>—</w:t>
      </w:r>
      <w:r w:rsidRPr="004579AF">
        <w:rPr>
          <w:rStyle w:val="SubtleEmphasis"/>
        </w:rPr>
        <w:t xml:space="preserve"> which means you can have confidence your child’s learning and development will be supported by qualified early childhood teachers and educators through a responsive, evidence-based learning program. </w:t>
      </w:r>
    </w:p>
    <w:p w14:paraId="27BF6451" w14:textId="77777777" w:rsidR="00874D32" w:rsidRPr="004579AF" w:rsidRDefault="00874D32" w:rsidP="00874D32">
      <w:pPr>
        <w:rPr>
          <w:rFonts w:ascii="VIC Medium Italic" w:hAnsi="VIC Medium Italic"/>
          <w:i/>
          <w:lang w:val="en-US"/>
        </w:rPr>
      </w:pPr>
      <w:r w:rsidRPr="004579AF">
        <w:rPr>
          <w:rStyle w:val="SubtleEmphasis"/>
        </w:rPr>
        <w:t xml:space="preserve">&lt;insert service name&gt; is proud to display the Kinder Tick. </w:t>
      </w:r>
    </w:p>
    <w:p w14:paraId="07B2B0FC" w14:textId="77777777" w:rsidR="00874D32" w:rsidRPr="00874D32" w:rsidRDefault="00874D32" w:rsidP="00874D32"/>
    <w:p w14:paraId="27FA2DA1" w14:textId="678BF23F" w:rsidR="003342B7" w:rsidRPr="00CF1DB9" w:rsidRDefault="003342B7" w:rsidP="004579AF">
      <w:pPr>
        <w:pStyle w:val="Heading5"/>
        <w:rPr>
          <w:rStyle w:val="SubtleEmphasis"/>
          <w:rFonts w:ascii="VIC" w:hAnsi="VIC"/>
          <w:iCs/>
          <w:lang w:val="en-AU"/>
        </w:rPr>
      </w:pPr>
      <w:r w:rsidRPr="00CF1DB9">
        <w:rPr>
          <w:rStyle w:val="SubtleEmphasis"/>
          <w:rFonts w:ascii="VIC" w:hAnsi="VIC"/>
          <w:iCs/>
          <w:lang w:val="en-AU"/>
        </w:rPr>
        <w:t xml:space="preserve">Sample copy – for services with funded Three-Year-Old Kindergarten </w:t>
      </w:r>
    </w:p>
    <w:p w14:paraId="4C24A5B3" w14:textId="77777777" w:rsidR="00CF1DB9" w:rsidRDefault="00CF1DB9" w:rsidP="004579AF">
      <w:pPr>
        <w:pStyle w:val="Heading5"/>
        <w:rPr>
          <w:rStyle w:val="SubtleEmphasis"/>
          <w:rFonts w:ascii="VIC" w:hAnsi="VIC"/>
          <w:i/>
          <w:lang w:val="en-AU"/>
        </w:rPr>
      </w:pPr>
    </w:p>
    <w:p w14:paraId="43B53D73" w14:textId="02C7F592" w:rsidR="003342B7" w:rsidRDefault="003342B7" w:rsidP="004579AF">
      <w:pPr>
        <w:pStyle w:val="Heading5"/>
        <w:rPr>
          <w:rStyle w:val="SubtleEmphasis"/>
          <w:rFonts w:ascii="VIC" w:hAnsi="VIC"/>
          <w:i/>
          <w:lang w:val="en-AU"/>
        </w:rPr>
      </w:pPr>
      <w:r w:rsidRPr="004579AF">
        <w:rPr>
          <w:rStyle w:val="SubtleEmphasis"/>
          <w:rFonts w:ascii="VIC" w:hAnsi="VIC"/>
          <w:i/>
          <w:lang w:val="en-AU"/>
        </w:rPr>
        <w:t>Have you seen this symbol?</w:t>
      </w:r>
    </w:p>
    <w:p w14:paraId="7963BFAF" w14:textId="3F486F36" w:rsidR="003862EA" w:rsidRPr="003862EA" w:rsidRDefault="003862EA" w:rsidP="003862EA">
      <w:pPr>
        <w:rPr>
          <w:rFonts w:ascii="VIC" w:hAnsi="VIC"/>
        </w:rPr>
      </w:pPr>
      <w:r>
        <w:rPr>
          <w:noProof/>
        </w:rPr>
        <w:drawing>
          <wp:inline distT="0" distB="0" distL="0" distR="0" wp14:anchorId="58DF3519" wp14:editId="510D3B4A">
            <wp:extent cx="3723185" cy="1625600"/>
            <wp:effectExtent l="0" t="0" r="0" b="0"/>
            <wp:docPr id="12" name="Picture 12"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with low confidence"/>
                    <pic:cNvPicPr/>
                  </pic:nvPicPr>
                  <pic:blipFill rotWithShape="1">
                    <a:blip r:embed="rId19" cstate="print">
                      <a:extLst>
                        <a:ext uri="{28A0092B-C50C-407E-A947-70E740481C1C}">
                          <a14:useLocalDpi xmlns:a14="http://schemas.microsoft.com/office/drawing/2010/main" val="0"/>
                        </a:ext>
                      </a:extLst>
                    </a:blip>
                    <a:srcRect l="27792"/>
                    <a:stretch/>
                  </pic:blipFill>
                  <pic:spPr bwMode="auto">
                    <a:xfrm>
                      <a:off x="0" y="0"/>
                      <a:ext cx="3723185" cy="1625600"/>
                    </a:xfrm>
                    <a:prstGeom prst="rect">
                      <a:avLst/>
                    </a:prstGeom>
                    <a:ln>
                      <a:noFill/>
                    </a:ln>
                    <a:extLst>
                      <a:ext uri="{53640926-AAD7-44D8-BBD7-CCE9431645EC}">
                        <a14:shadowObscured xmlns:a14="http://schemas.microsoft.com/office/drawing/2010/main"/>
                      </a:ext>
                    </a:extLst>
                  </pic:spPr>
                </pic:pic>
              </a:graphicData>
            </a:graphic>
          </wp:inline>
        </w:drawing>
      </w:r>
    </w:p>
    <w:p w14:paraId="651335C0" w14:textId="7EBA76BA" w:rsidR="003342B7" w:rsidRPr="004579AF" w:rsidRDefault="003342B7" w:rsidP="004579AF">
      <w:pPr>
        <w:rPr>
          <w:rStyle w:val="SubtleEmphasis"/>
        </w:rPr>
      </w:pPr>
      <w:r w:rsidRPr="004579AF">
        <w:rPr>
          <w:rStyle w:val="SubtleEmphasis"/>
        </w:rPr>
        <w:t xml:space="preserve">We use the Kinder Tick because we’re an approved provider of a Victorian Government funded kindergarten program. That means our service delivers a play-based learning program, led by a qualified early childhood teacher. </w:t>
      </w:r>
    </w:p>
    <w:p w14:paraId="40EE7A88" w14:textId="19E0C452" w:rsidR="003342B7" w:rsidRPr="004579AF" w:rsidRDefault="003342B7" w:rsidP="004579AF">
      <w:pPr>
        <w:rPr>
          <w:rStyle w:val="SubtleEmphasis"/>
        </w:rPr>
      </w:pPr>
      <w:r w:rsidRPr="004579AF">
        <w:rPr>
          <w:rStyle w:val="SubtleEmphasis"/>
        </w:rPr>
        <w:t xml:space="preserve">The Kinder Tick shows we meet criteria in the funding guidelines set out by the Victorian Government </w:t>
      </w:r>
      <w:r w:rsidR="00147E8F">
        <w:rPr>
          <w:rFonts w:eastAsia="Times New Roman"/>
        </w:rPr>
        <w:t>—</w:t>
      </w:r>
      <w:r w:rsidRPr="004579AF">
        <w:rPr>
          <w:rStyle w:val="SubtleEmphasis"/>
        </w:rPr>
        <w:t xml:space="preserve"> which means you can have confidence that your child’s learning and development will be supported by qualified early childhood teachers and educators through a responsive, evidence-based learning program. </w:t>
      </w:r>
    </w:p>
    <w:p w14:paraId="73353E58" w14:textId="3DB365E7" w:rsidR="003342B7" w:rsidRPr="004579AF" w:rsidRDefault="003342B7" w:rsidP="004579AF">
      <w:pPr>
        <w:rPr>
          <w:rStyle w:val="SubtleEmphasis"/>
        </w:rPr>
      </w:pPr>
      <w:r w:rsidRPr="004579AF">
        <w:rPr>
          <w:rStyle w:val="SubtleEmphasis"/>
        </w:rPr>
        <w:t xml:space="preserve">At our service, we offer </w:t>
      </w:r>
      <w:hyperlink r:id="rId20" w:history="1">
        <w:r w:rsidRPr="003862EA">
          <w:rPr>
            <w:rStyle w:val="Hyperlink"/>
            <w:i/>
            <w:iCs/>
          </w:rPr>
          <w:t>Three-Year-Old Kindergarten</w:t>
        </w:r>
      </w:hyperlink>
      <w:r w:rsidRPr="004579AF">
        <w:rPr>
          <w:rStyle w:val="SubtleEmphasis"/>
        </w:rPr>
        <w:t xml:space="preserve"> as well as kindergarten programs in the year before school. </w:t>
      </w:r>
    </w:p>
    <w:p w14:paraId="5BA0EF49" w14:textId="2659168D" w:rsidR="003342B7" w:rsidRPr="004579AF" w:rsidRDefault="003342B7" w:rsidP="004579AF">
      <w:pPr>
        <w:rPr>
          <w:rStyle w:val="SubtleEmphasis"/>
        </w:rPr>
      </w:pPr>
      <w:r w:rsidRPr="004579AF">
        <w:rPr>
          <w:rStyle w:val="SubtleEmphasis"/>
        </w:rPr>
        <w:t>Research from across the globe shows that two years of quality kindergarten programs improves a child’s learning outcomes.</w:t>
      </w:r>
    </w:p>
    <w:p w14:paraId="0F69AE80" w14:textId="42C2EB93" w:rsidR="003342B7" w:rsidRPr="004579AF" w:rsidRDefault="003342B7" w:rsidP="004579AF">
      <w:pPr>
        <w:rPr>
          <w:rStyle w:val="SubtleEmphasis"/>
        </w:rPr>
      </w:pPr>
      <w:r w:rsidRPr="004579AF">
        <w:rPr>
          <w:rStyle w:val="SubtleEmphasis"/>
        </w:rPr>
        <w:t xml:space="preserve">Children who attend two years of kindergarten also show higher levels of emotional intelligence and wellbeing into their school years and beyond.  </w:t>
      </w:r>
    </w:p>
    <w:p w14:paraId="22E48043" w14:textId="4AD443C3" w:rsidR="003342B7" w:rsidRPr="004579AF" w:rsidRDefault="003342B7" w:rsidP="004579AF">
      <w:pPr>
        <w:rPr>
          <w:rStyle w:val="SubtleEmphasis"/>
        </w:rPr>
      </w:pPr>
      <w:r w:rsidRPr="004579AF">
        <w:rPr>
          <w:rStyle w:val="SubtleEmphasis"/>
        </w:rPr>
        <w:t xml:space="preserve">By looking for the Kinder Tick, you can be certain your child will be taking part in a kinder program that will give them their best start in life. </w:t>
      </w:r>
    </w:p>
    <w:p w14:paraId="6C22D88D" w14:textId="7BE2FAEF" w:rsidR="003342B7" w:rsidRPr="004579AF" w:rsidRDefault="003342B7" w:rsidP="004579AF">
      <w:pPr>
        <w:rPr>
          <w:rFonts w:ascii="VIC Medium Italic" w:hAnsi="VIC Medium Italic"/>
          <w:i/>
          <w:lang w:val="en-US"/>
        </w:rPr>
      </w:pPr>
      <w:r w:rsidRPr="004579AF">
        <w:rPr>
          <w:rStyle w:val="SubtleEmphasis"/>
        </w:rPr>
        <w:t>To find out more, vis</w:t>
      </w:r>
      <w:r w:rsidRPr="003862EA">
        <w:rPr>
          <w:rStyle w:val="SubtleEmphasis"/>
          <w:i w:val="0"/>
          <w:iCs/>
        </w:rPr>
        <w:t xml:space="preserve">it: </w:t>
      </w:r>
      <w:hyperlink r:id="rId21" w:history="1">
        <w:r w:rsidRPr="003862EA">
          <w:rPr>
            <w:rStyle w:val="Hyperlink"/>
            <w:i/>
            <w:iCs/>
          </w:rPr>
          <w:t>vic.gov.au/kinder</w:t>
        </w:r>
      </w:hyperlink>
    </w:p>
    <w:p w14:paraId="12307BC4" w14:textId="77777777" w:rsidR="00E263A7" w:rsidRDefault="00E263A7" w:rsidP="004579AF">
      <w:pPr>
        <w:pStyle w:val="Heading5"/>
      </w:pPr>
    </w:p>
    <w:p w14:paraId="1ED9EC83" w14:textId="0507AACF" w:rsidR="003342B7" w:rsidRPr="00CF1DB9" w:rsidRDefault="003342B7" w:rsidP="004579AF">
      <w:pPr>
        <w:pStyle w:val="Heading5"/>
        <w:rPr>
          <w:i w:val="0"/>
          <w:iCs/>
        </w:rPr>
      </w:pPr>
      <w:r w:rsidRPr="00CF1DB9">
        <w:rPr>
          <w:i w:val="0"/>
          <w:iCs/>
        </w:rPr>
        <w:t>Kinder Tick social media copy</w:t>
      </w:r>
    </w:p>
    <w:p w14:paraId="77A7D275" w14:textId="2F3732DA" w:rsidR="003342B7" w:rsidRPr="004579AF" w:rsidRDefault="003342B7" w:rsidP="003342B7">
      <w:pPr>
        <w:spacing w:after="120"/>
        <w:rPr>
          <w:rStyle w:val="SubtleEmphasis"/>
        </w:rPr>
      </w:pPr>
      <w:r w:rsidRPr="00D76345">
        <w:rPr>
          <w:rFonts w:ascii="VIC Medium Italic" w:eastAsia="Arial" w:hAnsi="VIC Medium Italic" w:cs="Arial"/>
          <w:i/>
          <w:iCs/>
        </w:rPr>
        <w:t xml:space="preserve">The following sample posts </w:t>
      </w:r>
      <w:r w:rsidRPr="00B40763">
        <w:rPr>
          <w:rStyle w:val="SubtleEmphasis"/>
        </w:rPr>
        <w:t>have</w:t>
      </w:r>
      <w:r w:rsidRPr="004579AF">
        <w:rPr>
          <w:rStyle w:val="SubtleEmphasis"/>
        </w:rPr>
        <w:t xml:space="preserve"> been provided for you to share on your social media channels (e.g. Facebook, </w:t>
      </w:r>
      <w:proofErr w:type="gramStart"/>
      <w:r w:rsidRPr="004579AF">
        <w:rPr>
          <w:rStyle w:val="SubtleEmphasis"/>
        </w:rPr>
        <w:t>Instagram</w:t>
      </w:r>
      <w:proofErr w:type="gramEnd"/>
      <w:r w:rsidRPr="004579AF">
        <w:rPr>
          <w:rStyle w:val="SubtleEmphasis"/>
        </w:rPr>
        <w:t xml:space="preserve"> or Twitter). This content can be adapted to suit your audience, provided the key information does not change.</w:t>
      </w:r>
    </w:p>
    <w:p w14:paraId="051D716B" w14:textId="0102A2DB" w:rsidR="003342B7" w:rsidRPr="004579AF" w:rsidRDefault="003342B7" w:rsidP="003342B7">
      <w:pPr>
        <w:spacing w:after="120"/>
        <w:rPr>
          <w:rFonts w:ascii="VIC Medium Italic" w:hAnsi="VIC Medium Italic"/>
          <w:i/>
          <w:lang w:val="en-US"/>
        </w:rPr>
      </w:pPr>
      <w:r w:rsidRPr="004579AF">
        <w:rPr>
          <w:rStyle w:val="SubtleEmphasis"/>
        </w:rPr>
        <w:t xml:space="preserve">If you would like to include a link to a website for your audience to find out more information, we suggest linking to </w:t>
      </w:r>
      <w:hyperlink r:id="rId22" w:history="1">
        <w:r w:rsidRPr="000F4F9B">
          <w:rPr>
            <w:rStyle w:val="Hyperlink"/>
            <w:rFonts w:ascii="VIC Medium Italic" w:hAnsi="VIC Medium Italic"/>
            <w:lang w:val="en-US"/>
          </w:rPr>
          <w:t>vic.gov.au/</w:t>
        </w:r>
        <w:proofErr w:type="spellStart"/>
        <w:r w:rsidR="00227459">
          <w:rPr>
            <w:rStyle w:val="Hyperlink"/>
            <w:rFonts w:ascii="VIC Medium Italic" w:hAnsi="VIC Medium Italic"/>
            <w:lang w:val="en-US"/>
          </w:rPr>
          <w:t>k</w:t>
        </w:r>
        <w:r w:rsidRPr="000F4F9B">
          <w:rPr>
            <w:rStyle w:val="Hyperlink"/>
            <w:rFonts w:ascii="VIC Medium Italic" w:hAnsi="VIC Medium Italic"/>
            <w:lang w:val="en-US"/>
          </w:rPr>
          <w:t>inder</w:t>
        </w:r>
        <w:r w:rsidR="00227459">
          <w:rPr>
            <w:rStyle w:val="Hyperlink"/>
            <w:rFonts w:ascii="VIC Medium Italic" w:hAnsi="VIC Medium Italic"/>
            <w:lang w:val="en-US"/>
          </w:rPr>
          <w:t>t</w:t>
        </w:r>
        <w:r w:rsidRPr="000F4F9B">
          <w:rPr>
            <w:rStyle w:val="Hyperlink"/>
            <w:rFonts w:ascii="VIC Medium Italic" w:hAnsi="VIC Medium Italic"/>
            <w:lang w:val="en-US"/>
          </w:rPr>
          <w:t>ick</w:t>
        </w:r>
        <w:proofErr w:type="spellEnd"/>
      </w:hyperlink>
    </w:p>
    <w:p w14:paraId="46CC7AB6" w14:textId="3B918D10" w:rsidR="003342B7" w:rsidRPr="004579AF" w:rsidRDefault="003342B7" w:rsidP="004579AF">
      <w:pPr>
        <w:rPr>
          <w:b/>
        </w:rPr>
      </w:pPr>
      <w:r w:rsidRPr="00A40568">
        <w:t xml:space="preserve">You can consider posting one of the Kinder Tick social tiles as images to accompany the text below. </w:t>
      </w:r>
    </w:p>
    <w:p w14:paraId="4DD5D4E6" w14:textId="77777777" w:rsidR="00CF1DB9" w:rsidRDefault="00CF1DB9" w:rsidP="004579AF">
      <w:pPr>
        <w:pStyle w:val="Heading4"/>
        <w:rPr>
          <w:lang w:val="en-US"/>
        </w:rPr>
      </w:pPr>
      <w:bookmarkStart w:id="24" w:name="_Toc65007938"/>
    </w:p>
    <w:p w14:paraId="02247CD9" w14:textId="34F59EB2" w:rsidR="003342B7" w:rsidRPr="004579AF" w:rsidRDefault="003342B7" w:rsidP="004579AF">
      <w:pPr>
        <w:pStyle w:val="Heading4"/>
      </w:pPr>
      <w:r w:rsidRPr="00BF019F">
        <w:rPr>
          <w:lang w:val="en-US"/>
        </w:rPr>
        <w:t>Twitter</w:t>
      </w:r>
      <w:bookmarkEnd w:id="24"/>
    </w:p>
    <w:p w14:paraId="4CD6523E" w14:textId="77777777" w:rsidR="003342B7" w:rsidRPr="00C951C4" w:rsidRDefault="003342B7" w:rsidP="004579AF">
      <w:pPr>
        <w:pStyle w:val="Heading5"/>
        <w:rPr>
          <w:lang w:val="en-US"/>
        </w:rPr>
      </w:pPr>
      <w:r w:rsidRPr="00C951C4">
        <w:rPr>
          <w:lang w:val="en-US"/>
        </w:rPr>
        <w:t>Sample post</w:t>
      </w:r>
    </w:p>
    <w:p w14:paraId="7B988890" w14:textId="211128D7" w:rsidR="003342B7" w:rsidRPr="004579AF" w:rsidRDefault="003342B7" w:rsidP="004579AF">
      <w:pPr>
        <w:spacing w:after="120"/>
        <w:rPr>
          <w:rStyle w:val="SubtleEmphasis"/>
          <w:lang w:val="en-AU"/>
        </w:rPr>
      </w:pPr>
      <w:r w:rsidRPr="004579AF">
        <w:rPr>
          <w:rStyle w:val="SubtleEmphasis"/>
        </w:rPr>
        <w:t xml:space="preserve">Look for the #KinderTick at &lt;insert service name&gt;. We’re proud to offer a kinder program funded and approved by the Victorian Government. </w:t>
      </w:r>
    </w:p>
    <w:p w14:paraId="25BC0728" w14:textId="77777777" w:rsidR="003342B7" w:rsidRPr="00C951C4" w:rsidRDefault="003342B7" w:rsidP="004579AF">
      <w:pPr>
        <w:pStyle w:val="Heading5"/>
        <w:rPr>
          <w:lang w:val="en-US"/>
        </w:rPr>
      </w:pPr>
      <w:r w:rsidRPr="00C951C4">
        <w:rPr>
          <w:lang w:val="en-US"/>
        </w:rPr>
        <w:t>Sample post</w:t>
      </w:r>
    </w:p>
    <w:p w14:paraId="6568E0DB" w14:textId="2A5890A8" w:rsidR="003342B7" w:rsidRPr="004579AF" w:rsidRDefault="003342B7" w:rsidP="003342B7">
      <w:pPr>
        <w:spacing w:after="120" w:line="276" w:lineRule="auto"/>
        <w:contextualSpacing/>
        <w:rPr>
          <w:rFonts w:ascii="VIC Medium Italic" w:hAnsi="VIC Medium Italic"/>
          <w:i/>
          <w:lang w:val="en-US"/>
        </w:rPr>
      </w:pPr>
      <w:r w:rsidRPr="004579AF">
        <w:rPr>
          <w:rStyle w:val="SubtleEmphasis"/>
        </w:rPr>
        <w:t>We’re proud to display #KinderTick because we’re a kinder you can count on. Talk to us about enrolling today or visit: &lt;</w:t>
      </w:r>
      <w:hyperlink r:id="rId23" w:history="1">
        <w:r w:rsidRPr="004579AF">
          <w:rPr>
            <w:rStyle w:val="SubtleEmphasis"/>
          </w:rPr>
          <w:t>LINK</w:t>
        </w:r>
      </w:hyperlink>
      <w:r w:rsidRPr="004579AF">
        <w:rPr>
          <w:rStyle w:val="SubtleEmphasis"/>
        </w:rPr>
        <w:t>&gt;</w:t>
      </w:r>
    </w:p>
    <w:p w14:paraId="2B012F9A" w14:textId="77777777" w:rsidR="00CF1DB9" w:rsidRDefault="00CF1DB9" w:rsidP="004579AF">
      <w:pPr>
        <w:pStyle w:val="Heading4"/>
        <w:rPr>
          <w:lang w:val="en-US"/>
        </w:rPr>
      </w:pPr>
      <w:bookmarkStart w:id="25" w:name="_Toc65007939"/>
    </w:p>
    <w:p w14:paraId="746A5910" w14:textId="1F556B46" w:rsidR="003342B7" w:rsidRPr="004579AF" w:rsidRDefault="003342B7" w:rsidP="004579AF">
      <w:pPr>
        <w:pStyle w:val="Heading4"/>
      </w:pPr>
      <w:r w:rsidRPr="00BF019F">
        <w:rPr>
          <w:lang w:val="en-US"/>
        </w:rPr>
        <w:t>Facebook</w:t>
      </w:r>
      <w:bookmarkEnd w:id="25"/>
    </w:p>
    <w:p w14:paraId="2EE79F4B" w14:textId="77777777" w:rsidR="003342B7" w:rsidRPr="00C951C4" w:rsidRDefault="003342B7" w:rsidP="004579AF">
      <w:pPr>
        <w:pStyle w:val="Heading5"/>
        <w:rPr>
          <w:lang w:val="en-US"/>
        </w:rPr>
      </w:pPr>
      <w:r w:rsidRPr="00C951C4">
        <w:rPr>
          <w:lang w:val="en-US"/>
        </w:rPr>
        <w:t>Sample post</w:t>
      </w:r>
    </w:p>
    <w:p w14:paraId="79122B56" w14:textId="4013937E" w:rsidR="003342B7" w:rsidRPr="004579AF" w:rsidRDefault="003342B7" w:rsidP="003342B7">
      <w:pPr>
        <w:spacing w:after="120" w:line="276" w:lineRule="auto"/>
        <w:contextualSpacing/>
        <w:rPr>
          <w:rStyle w:val="SubtleEmphasis"/>
        </w:rPr>
      </w:pPr>
      <w:r w:rsidRPr="004579AF">
        <w:rPr>
          <w:rStyle w:val="SubtleEmphasis"/>
        </w:rPr>
        <w:t>Thinking about enrolling your child in a kindergarten program? Look for the #KinderTick. The Kinder Tick is used by early childhood education and care services across Victoria to show their kinder program is approved to receive Victorian Government funding.</w:t>
      </w:r>
    </w:p>
    <w:p w14:paraId="4915818C" w14:textId="77777777" w:rsidR="003342B7" w:rsidRPr="004579AF" w:rsidRDefault="003342B7" w:rsidP="003342B7">
      <w:pPr>
        <w:spacing w:after="120" w:line="276" w:lineRule="auto"/>
        <w:contextualSpacing/>
        <w:rPr>
          <w:rStyle w:val="SubtleEmphasis"/>
        </w:rPr>
      </w:pPr>
      <w:r w:rsidRPr="004579AF">
        <w:rPr>
          <w:rStyle w:val="SubtleEmphasis"/>
        </w:rPr>
        <w:t xml:space="preserve">When you see the Kinder Tick, you can be confident: </w:t>
      </w:r>
    </w:p>
    <w:p w14:paraId="5917A2B6" w14:textId="1881332C" w:rsidR="003342B7" w:rsidRPr="004579AF" w:rsidRDefault="003342B7" w:rsidP="004579AF">
      <w:pPr>
        <w:pStyle w:val="Tickparagraph"/>
        <w:rPr>
          <w:rStyle w:val="SubtleEmphasis"/>
          <w:rFonts w:ascii="VIC Medium" w:hAnsi="VIC Medium"/>
          <w:iCs/>
          <w:lang w:val="en-AU"/>
        </w:rPr>
      </w:pPr>
      <w:r w:rsidRPr="004579AF">
        <w:rPr>
          <w:rStyle w:val="SubtleEmphasis"/>
          <w:rFonts w:ascii="VIC Medium" w:hAnsi="VIC Medium"/>
          <w:iCs/>
          <w:lang w:val="en-AU"/>
        </w:rPr>
        <w:t>the program will be led by a qualified early childhood teacher</w:t>
      </w:r>
    </w:p>
    <w:p w14:paraId="7ACA0B90" w14:textId="7B12EDC5" w:rsidR="003342B7" w:rsidRPr="004579AF" w:rsidRDefault="003342B7" w:rsidP="004579AF">
      <w:pPr>
        <w:pStyle w:val="Tickparagraph"/>
        <w:rPr>
          <w:rStyle w:val="SubtleEmphasis"/>
          <w:rFonts w:ascii="VIC Medium" w:hAnsi="VIC Medium"/>
          <w:iCs/>
          <w:lang w:val="en-AU"/>
        </w:rPr>
      </w:pPr>
      <w:r w:rsidRPr="004579AF">
        <w:rPr>
          <w:rStyle w:val="SubtleEmphasis"/>
          <w:rFonts w:ascii="VIC Medium" w:hAnsi="VIC Medium"/>
          <w:iCs/>
          <w:lang w:val="en-AU"/>
        </w:rPr>
        <w:t xml:space="preserve">children will benefit from play-based learning </w:t>
      </w:r>
    </w:p>
    <w:p w14:paraId="342A7F49" w14:textId="354FB2D6" w:rsidR="003342B7" w:rsidRPr="004579AF" w:rsidRDefault="003342B7" w:rsidP="004579AF">
      <w:pPr>
        <w:pStyle w:val="Tickparagraph"/>
        <w:rPr>
          <w:rStyle w:val="SubtleEmphasis"/>
          <w:rFonts w:ascii="VIC Medium" w:hAnsi="VIC Medium"/>
          <w:iCs/>
          <w:lang w:val="en-AU"/>
        </w:rPr>
      </w:pPr>
      <w:r w:rsidRPr="004579AF">
        <w:rPr>
          <w:rStyle w:val="SubtleEmphasis"/>
          <w:rFonts w:ascii="VIC Medium" w:hAnsi="VIC Medium"/>
          <w:iCs/>
          <w:lang w:val="en-AU"/>
        </w:rPr>
        <w:t>the kindergarten program is funded and approved by the Victorian Government</w:t>
      </w:r>
    </w:p>
    <w:p w14:paraId="0F6604E9" w14:textId="3E3E88CE" w:rsidR="003342B7" w:rsidRPr="004579AF" w:rsidRDefault="003342B7" w:rsidP="004579AF">
      <w:pPr>
        <w:pStyle w:val="Tickparagraph"/>
        <w:rPr>
          <w:rStyle w:val="SubtleEmphasis"/>
          <w:rFonts w:ascii="VIC Medium" w:hAnsi="VIC Medium"/>
          <w:iCs/>
          <w:lang w:val="en-AU"/>
        </w:rPr>
      </w:pPr>
      <w:r w:rsidRPr="004579AF">
        <w:rPr>
          <w:rStyle w:val="SubtleEmphasis"/>
          <w:rFonts w:ascii="VIC Medium" w:hAnsi="VIC Medium"/>
          <w:iCs/>
          <w:lang w:val="en-AU"/>
        </w:rPr>
        <w:t xml:space="preserve">the program meets government guidelines and complies with </w:t>
      </w:r>
      <w:r w:rsidR="00B40763">
        <w:rPr>
          <w:rStyle w:val="SubtleEmphasis"/>
          <w:rFonts w:ascii="VIC Medium" w:hAnsi="VIC Medium"/>
          <w:iCs/>
          <w:lang w:val="en-AU"/>
        </w:rPr>
        <w:t>the National Quality Framework</w:t>
      </w:r>
      <w:r w:rsidRPr="004579AF">
        <w:rPr>
          <w:rStyle w:val="SubtleEmphasis"/>
          <w:rFonts w:ascii="VIC Medium" w:hAnsi="VIC Medium"/>
          <w:iCs/>
          <w:lang w:val="en-AU"/>
        </w:rPr>
        <w:t xml:space="preserve">. </w:t>
      </w:r>
    </w:p>
    <w:p w14:paraId="709A0409" w14:textId="16A2B1E9" w:rsidR="003342B7" w:rsidRPr="004579AF" w:rsidRDefault="003342B7" w:rsidP="003342B7">
      <w:pPr>
        <w:spacing w:after="120" w:line="276" w:lineRule="auto"/>
        <w:contextualSpacing/>
        <w:rPr>
          <w:rStyle w:val="SubtleEmphasis"/>
        </w:rPr>
      </w:pPr>
      <w:r w:rsidRPr="004579AF">
        <w:rPr>
          <w:rStyle w:val="SubtleEmphasis"/>
        </w:rPr>
        <w:t>By looking for the Kinder Tick, you can be sure your child is taking part in an evidence-informed, play-based learning program that meets government guidelines.</w:t>
      </w:r>
    </w:p>
    <w:p w14:paraId="7B834205" w14:textId="7A8FF801" w:rsidR="003342B7" w:rsidRPr="004579AF" w:rsidRDefault="003342B7" w:rsidP="003342B7">
      <w:pPr>
        <w:spacing w:after="120" w:line="276" w:lineRule="auto"/>
        <w:contextualSpacing/>
        <w:rPr>
          <w:rFonts w:ascii="VIC Medium Italic" w:hAnsi="VIC Medium Italic"/>
          <w:i/>
          <w:lang w:val="en-US"/>
        </w:rPr>
      </w:pPr>
      <w:r w:rsidRPr="004579AF">
        <w:rPr>
          <w:rStyle w:val="SubtleEmphasis"/>
        </w:rPr>
        <w:t xml:space="preserve">&lt;service name&gt; is proud to display the Kinder Tick. </w:t>
      </w:r>
    </w:p>
    <w:p w14:paraId="7588A3D6" w14:textId="77777777" w:rsidR="003342B7" w:rsidRPr="00C951C4" w:rsidRDefault="003342B7" w:rsidP="004579AF">
      <w:pPr>
        <w:pStyle w:val="Heading5"/>
        <w:rPr>
          <w:lang w:val="en-US"/>
        </w:rPr>
      </w:pPr>
      <w:r w:rsidRPr="00C951C4">
        <w:rPr>
          <w:lang w:val="en-US"/>
        </w:rPr>
        <w:t>Sample post</w:t>
      </w:r>
    </w:p>
    <w:p w14:paraId="160249D9" w14:textId="00132301" w:rsidR="003342B7" w:rsidRPr="004579AF" w:rsidRDefault="003342B7" w:rsidP="000D4123">
      <w:pPr>
        <w:rPr>
          <w:rStyle w:val="SubtleEmphasis"/>
        </w:rPr>
      </w:pPr>
      <w:r w:rsidRPr="000D4123">
        <w:rPr>
          <w:rStyle w:val="SubtleEmphasis"/>
        </w:rPr>
        <w:t>In a kindergarten program, children use play to build their language skills and learn about numbers and patterns. They also learn how to get along with others, share, listen, and manage</w:t>
      </w:r>
      <w:r w:rsidRPr="004579AF">
        <w:rPr>
          <w:rStyle w:val="SubtleEmphasis"/>
        </w:rPr>
        <w:t xml:space="preserve"> their emotions. </w:t>
      </w:r>
      <w:r w:rsidR="00B40763">
        <w:rPr>
          <w:rStyle w:val="SubtleEmphasis"/>
        </w:rPr>
        <w:t>Early childhood t</w:t>
      </w:r>
      <w:r w:rsidRPr="004579AF">
        <w:rPr>
          <w:rStyle w:val="SubtleEmphasis"/>
        </w:rPr>
        <w:t>eachers and educators help children become curious, creative and confident about learning.</w:t>
      </w:r>
      <w:r w:rsidRPr="004579AF">
        <w:rPr>
          <w:rStyle w:val="SubtleEmphasis"/>
          <w:rFonts w:ascii="Cambria" w:hAnsi="Cambria" w:cs="Cambria"/>
        </w:rPr>
        <w:t> </w:t>
      </w:r>
    </w:p>
    <w:p w14:paraId="70D7BC1B" w14:textId="77777777" w:rsidR="003342B7" w:rsidRPr="004579AF" w:rsidRDefault="003342B7" w:rsidP="003342B7">
      <w:pPr>
        <w:spacing w:after="120" w:line="276" w:lineRule="auto"/>
        <w:contextualSpacing/>
        <w:rPr>
          <w:rStyle w:val="SubtleEmphasis"/>
        </w:rPr>
      </w:pPr>
    </w:p>
    <w:p w14:paraId="1A85E4CE" w14:textId="5767D62A" w:rsidR="003342B7" w:rsidRPr="004579AF" w:rsidRDefault="003342B7" w:rsidP="003342B7">
      <w:pPr>
        <w:spacing w:after="120" w:line="276" w:lineRule="auto"/>
        <w:contextualSpacing/>
        <w:rPr>
          <w:rStyle w:val="SubtleEmphasis"/>
        </w:rPr>
      </w:pPr>
      <w:r w:rsidRPr="004579AF">
        <w:rPr>
          <w:rStyle w:val="SubtleEmphasis"/>
        </w:rPr>
        <w:t xml:space="preserve">Research shows the pre-school years are critical when it comes to supporting learning and development </w:t>
      </w:r>
      <w:r w:rsidR="00696B1A">
        <w:rPr>
          <w:rFonts w:eastAsia="Times New Roman"/>
        </w:rPr>
        <w:t>—</w:t>
      </w:r>
      <w:r w:rsidRPr="004579AF">
        <w:rPr>
          <w:rStyle w:val="SubtleEmphasis"/>
        </w:rPr>
        <w:t xml:space="preserve"> and that the right support at these ages can help benefit children into their school years and beyond. </w:t>
      </w:r>
    </w:p>
    <w:p w14:paraId="39800312" w14:textId="6FDA308E" w:rsidR="003342B7" w:rsidRPr="004579AF" w:rsidRDefault="003342B7" w:rsidP="003342B7">
      <w:pPr>
        <w:spacing w:after="120" w:line="276" w:lineRule="auto"/>
        <w:contextualSpacing/>
        <w:rPr>
          <w:rStyle w:val="SubtleEmphasis"/>
        </w:rPr>
      </w:pPr>
      <w:r w:rsidRPr="004579AF">
        <w:rPr>
          <w:rStyle w:val="SubtleEmphasis"/>
        </w:rPr>
        <w:t>By looking for the Kinder Tick, you can be sure your child is taking part in an evidence-informed, play-based learning program that meets government guidelines.</w:t>
      </w:r>
    </w:p>
    <w:p w14:paraId="24B5613B" w14:textId="2085ADD4" w:rsidR="003342B7" w:rsidRPr="004579AF" w:rsidRDefault="003342B7" w:rsidP="004579AF">
      <w:pPr>
        <w:spacing w:after="120" w:line="276" w:lineRule="auto"/>
        <w:contextualSpacing/>
        <w:rPr>
          <w:rStyle w:val="SubtleEmphasis"/>
        </w:rPr>
      </w:pPr>
      <w:r w:rsidRPr="004579AF">
        <w:rPr>
          <w:rStyle w:val="SubtleEmphasis"/>
        </w:rPr>
        <w:t xml:space="preserve">&lt;service name&gt; is proud to display the Kinder Tick. </w:t>
      </w:r>
    </w:p>
    <w:p w14:paraId="5D5FCD01" w14:textId="77777777" w:rsidR="003342B7" w:rsidRPr="00C951C4" w:rsidRDefault="003342B7" w:rsidP="004579AF">
      <w:pPr>
        <w:pStyle w:val="Heading5"/>
        <w:rPr>
          <w:lang w:val="en-US"/>
        </w:rPr>
      </w:pPr>
      <w:r w:rsidRPr="00C951C4">
        <w:rPr>
          <w:lang w:val="en-US"/>
        </w:rPr>
        <w:t>Sample post</w:t>
      </w:r>
    </w:p>
    <w:p w14:paraId="5B2AA861" w14:textId="436A51A4" w:rsidR="003342B7" w:rsidRPr="004579AF" w:rsidRDefault="003342B7" w:rsidP="004579AF">
      <w:pPr>
        <w:rPr>
          <w:rStyle w:val="SubtleEmphasis"/>
        </w:rPr>
      </w:pPr>
      <w:r w:rsidRPr="004579AF">
        <w:rPr>
          <w:rStyle w:val="SubtleEmphasis"/>
        </w:rPr>
        <w:t xml:space="preserve">Research shows two years of quality kindergarten gives children the best start in life. We offer Victorian Government funded and approved kindergarten programs, delivered by a qualified early childhood teacher. </w:t>
      </w:r>
    </w:p>
    <w:p w14:paraId="45B1680B" w14:textId="77777777" w:rsidR="00112DCA" w:rsidRDefault="003342B7" w:rsidP="004579AF">
      <w:pPr>
        <w:rPr>
          <w:rStyle w:val="SubtleEmphasis"/>
        </w:rPr>
      </w:pPr>
      <w:r w:rsidRPr="004579AF">
        <w:rPr>
          <w:rStyle w:val="SubtleEmphasis"/>
        </w:rPr>
        <w:t>Look for the #KinderTick at our service at &lt;insert name&gt;. Talk to us about enrolling today.</w:t>
      </w:r>
    </w:p>
    <w:p w14:paraId="5F073F1E" w14:textId="2A77818B" w:rsidR="00822F9F" w:rsidRPr="004579AF" w:rsidRDefault="00FB47C7" w:rsidP="004579AF">
      <w:pPr>
        <w:rPr>
          <w:rFonts w:ascii="VIC Medium Italic" w:hAnsi="VIC Medium Italic"/>
          <w:i/>
          <w:lang w:val="en-US"/>
        </w:rPr>
      </w:pPr>
      <w:r w:rsidRPr="003342B7">
        <w:rPr>
          <w:noProof/>
        </w:rPr>
        <w:drawing>
          <wp:anchor distT="0" distB="0" distL="114300" distR="114300" simplePos="0" relativeHeight="251658240" behindDoc="1" locked="1" layoutInCell="1" allowOverlap="1" wp14:anchorId="3CE74366" wp14:editId="4D00D591">
            <wp:simplePos x="0" y="0"/>
            <wp:positionH relativeFrom="page">
              <wp:posOffset>0</wp:posOffset>
            </wp:positionH>
            <wp:positionV relativeFrom="bottomMargin">
              <wp:posOffset>-1080135</wp:posOffset>
            </wp:positionV>
            <wp:extent cx="7599600" cy="1328400"/>
            <wp:effectExtent l="0" t="0" r="0" b="0"/>
            <wp:wrapNone/>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99600" cy="1328400"/>
                    </a:xfrm>
                    <a:prstGeom prst="rect">
                      <a:avLst/>
                    </a:prstGeom>
                  </pic:spPr>
                </pic:pic>
              </a:graphicData>
            </a:graphic>
            <wp14:sizeRelH relativeFrom="margin">
              <wp14:pctWidth>0</wp14:pctWidth>
            </wp14:sizeRelH>
            <wp14:sizeRelV relativeFrom="margin">
              <wp14:pctHeight>0</wp14:pctHeight>
            </wp14:sizeRelV>
          </wp:anchor>
        </w:drawing>
      </w:r>
    </w:p>
    <w:sectPr w:rsidR="00822F9F" w:rsidRPr="004579AF" w:rsidSect="004B7587">
      <w:pgSz w:w="11900" w:h="16840"/>
      <w:pgMar w:top="1701" w:right="1276" w:bottom="226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511FB2" w14:textId="77777777" w:rsidR="000D2E8B" w:rsidRDefault="000D2E8B" w:rsidP="00822F9F">
      <w:r>
        <w:separator/>
      </w:r>
    </w:p>
  </w:endnote>
  <w:endnote w:type="continuationSeparator" w:id="0">
    <w:p w14:paraId="3B8A2757" w14:textId="77777777" w:rsidR="000D2E8B" w:rsidRDefault="000D2E8B" w:rsidP="00822F9F">
      <w:r>
        <w:continuationSeparator/>
      </w:r>
    </w:p>
  </w:endnote>
  <w:endnote w:type="continuationNotice" w:id="1">
    <w:p w14:paraId="22F69787" w14:textId="77777777" w:rsidR="000D2E8B" w:rsidRDefault="000D2E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Medium">
    <w:altName w:val="Calibri"/>
    <w:charset w:val="4D"/>
    <w:family w:val="auto"/>
    <w:pitch w:val="variable"/>
    <w:sig w:usb0="00000007" w:usb1="00000000" w:usb2="00000000" w:usb3="00000000" w:csb0="00000093" w:csb1="00000000"/>
  </w:font>
  <w:font w:name="VIC">
    <w:altName w:val="Calibri"/>
    <w:charset w:val="4D"/>
    <w:family w:val="auto"/>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VIC Medium Italic">
    <w:altName w:val="Calibri"/>
    <w:charset w:val="4D"/>
    <w:family w:val="auto"/>
    <w:pitch w:val="variable"/>
    <w:sig w:usb0="00000007" w:usb1="00000000" w:usb2="00000000" w:usb3="00000000" w:csb0="00000093"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8444122"/>
      <w:docPartObj>
        <w:docPartGallery w:val="Page Numbers (Bottom of Page)"/>
        <w:docPartUnique/>
      </w:docPartObj>
    </w:sdtPr>
    <w:sdtEndPr>
      <w:rPr>
        <w:noProof/>
      </w:rPr>
    </w:sdtEndPr>
    <w:sdtContent>
      <w:p w14:paraId="05B5B41C" w14:textId="62113D3D" w:rsidR="007E1FDB" w:rsidRDefault="007E1F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A2EB7C" w14:textId="77777777" w:rsidR="007E1FDB" w:rsidRDefault="007E1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35C41" w14:textId="50E2FECA" w:rsidR="00457679" w:rsidRDefault="00457679" w:rsidP="004B758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2EA608" w14:textId="77777777" w:rsidR="000D2E8B" w:rsidRDefault="000D2E8B" w:rsidP="00822F9F">
      <w:r>
        <w:separator/>
      </w:r>
    </w:p>
  </w:footnote>
  <w:footnote w:type="continuationSeparator" w:id="0">
    <w:p w14:paraId="35845D2B" w14:textId="77777777" w:rsidR="000D2E8B" w:rsidRDefault="000D2E8B" w:rsidP="00822F9F">
      <w:r>
        <w:continuationSeparator/>
      </w:r>
    </w:p>
  </w:footnote>
  <w:footnote w:type="continuationNotice" w:id="1">
    <w:p w14:paraId="6C0FE49C" w14:textId="77777777" w:rsidR="000D2E8B" w:rsidRDefault="000D2E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8B876" w14:textId="6F8DE519" w:rsidR="004B7587" w:rsidRPr="00377AF3" w:rsidRDefault="004B7587" w:rsidP="004B7587">
    <w:pPr>
      <w:pStyle w:val="Footer"/>
      <w:framePr w:w="2618" w:wrap="notBeside" w:vAnchor="page" w:hAnchor="page" w:x="437" w:y="15591"/>
      <w:rPr>
        <w:rStyle w:val="PageNumber"/>
        <w:b/>
        <w:bCs/>
        <w:color w:val="FFFFFF"/>
      </w:rPr>
    </w:pPr>
    <w:r w:rsidRPr="00377AF3">
      <w:rPr>
        <w:b/>
        <w:bCs/>
        <w:color w:val="FFFFFF"/>
      </w:rPr>
      <w:t>Kinder Tick</w:t>
    </w:r>
    <w:r w:rsidR="006B6F54">
      <w:rPr>
        <w:b/>
        <w:bCs/>
        <w:color w:val="FFFFFF"/>
      </w:rPr>
      <w:t xml:space="preserve"> </w:t>
    </w:r>
    <w:r w:rsidR="00FC5B4E">
      <w:rPr>
        <w:b/>
        <w:bCs/>
        <w:color w:val="FFFFFF"/>
      </w:rPr>
      <w:t>toolkit</w:t>
    </w:r>
  </w:p>
  <w:p w14:paraId="69796C9E" w14:textId="77777777" w:rsidR="004B7587" w:rsidRDefault="004B7587" w:rsidP="004B7587">
    <w:pPr>
      <w:pStyle w:val="Footer"/>
      <w:ind w:right="360"/>
    </w:pPr>
    <w:r>
      <w:rPr>
        <w:noProof/>
      </w:rPr>
      <w:drawing>
        <wp:anchor distT="0" distB="0" distL="114300" distR="114300" simplePos="0" relativeHeight="251665408" behindDoc="1" locked="1" layoutInCell="1" allowOverlap="1" wp14:anchorId="7248DCDC" wp14:editId="704DE09A">
          <wp:simplePos x="0" y="0"/>
          <wp:positionH relativeFrom="page">
            <wp:posOffset>0</wp:posOffset>
          </wp:positionH>
          <wp:positionV relativeFrom="page">
            <wp:posOffset>9423400</wp:posOffset>
          </wp:positionV>
          <wp:extent cx="7585075" cy="1133475"/>
          <wp:effectExtent l="0" t="0" r="0" b="0"/>
          <wp:wrapNone/>
          <wp:docPr id="17" name="Picture 1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85075" cy="1133475"/>
                  </a:xfrm>
                  <a:prstGeom prst="rect">
                    <a:avLst/>
                  </a:prstGeom>
                </pic:spPr>
              </pic:pic>
            </a:graphicData>
          </a:graphic>
          <wp14:sizeRelH relativeFrom="margin">
            <wp14:pctWidth>0</wp14:pctWidth>
          </wp14:sizeRelH>
          <wp14:sizeRelV relativeFrom="margin">
            <wp14:pctHeight>0</wp14:pctHeight>
          </wp14:sizeRelV>
        </wp:anchor>
      </w:drawing>
    </w:r>
  </w:p>
  <w:p w14:paraId="70F5EFC7" w14:textId="58A11481" w:rsidR="00822F9F" w:rsidRDefault="00822F9F">
    <w:pPr>
      <w:pStyle w:val="Header"/>
    </w:pPr>
    <w:r>
      <w:rPr>
        <w:noProof/>
      </w:rPr>
      <w:drawing>
        <wp:anchor distT="0" distB="0" distL="114300" distR="114300" simplePos="0" relativeHeight="251658240" behindDoc="1" locked="1" layoutInCell="1" allowOverlap="1" wp14:anchorId="540D3AA5" wp14:editId="5FDDFF0C">
          <wp:simplePos x="0" y="0"/>
          <wp:positionH relativeFrom="page">
            <wp:posOffset>0</wp:posOffset>
          </wp:positionH>
          <wp:positionV relativeFrom="page">
            <wp:posOffset>0</wp:posOffset>
          </wp:positionV>
          <wp:extent cx="7562850" cy="10690225"/>
          <wp:effectExtent l="0" t="0" r="635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
                    <a:extLst>
                      <a:ext uri="{28A0092B-C50C-407E-A947-70E740481C1C}">
                        <a14:useLocalDpi xmlns:a14="http://schemas.microsoft.com/office/drawing/2010/main" val="0"/>
                      </a:ext>
                    </a:extLst>
                  </a:blip>
                  <a:stretch>
                    <a:fillRect/>
                  </a:stretch>
                </pic:blipFill>
                <pic:spPr>
                  <a:xfrm>
                    <a:off x="0" y="0"/>
                    <a:ext cx="7562850" cy="106902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F0B55" w14:textId="6846BE95" w:rsidR="00F71F77" w:rsidRDefault="007348F9">
    <w:pPr>
      <w:pStyle w:val="Header"/>
    </w:pPr>
    <w:r>
      <w:rPr>
        <w:noProof/>
      </w:rPr>
      <w:drawing>
        <wp:anchor distT="0" distB="0" distL="114300" distR="114300" simplePos="0" relativeHeight="251660288" behindDoc="1" locked="1" layoutInCell="1" allowOverlap="1" wp14:anchorId="7D0A5011" wp14:editId="2223491F">
          <wp:simplePos x="0" y="0"/>
          <wp:positionH relativeFrom="page">
            <wp:posOffset>0</wp:posOffset>
          </wp:positionH>
          <wp:positionV relativeFrom="page">
            <wp:posOffset>0</wp:posOffset>
          </wp:positionV>
          <wp:extent cx="7563485" cy="10690225"/>
          <wp:effectExtent l="0" t="0" r="5715"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60FA2" w14:textId="77777777" w:rsidR="00286365" w:rsidRDefault="00286365">
    <w:pPr>
      <w:pStyle w:val="Header"/>
    </w:pPr>
    <w:r>
      <w:rPr>
        <w:noProof/>
      </w:rPr>
      <w:drawing>
        <wp:anchor distT="0" distB="0" distL="114300" distR="114300" simplePos="0" relativeHeight="251662336" behindDoc="1" locked="1" layoutInCell="1" allowOverlap="1" wp14:anchorId="0F92AC1F" wp14:editId="431DCD49">
          <wp:simplePos x="0" y="0"/>
          <wp:positionH relativeFrom="page">
            <wp:posOffset>0</wp:posOffset>
          </wp:positionH>
          <wp:positionV relativeFrom="page">
            <wp:posOffset>0</wp:posOffset>
          </wp:positionV>
          <wp:extent cx="7562850" cy="10690225"/>
          <wp:effectExtent l="0" t="0" r="635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02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B2457E"/>
    <w:multiLevelType w:val="hybridMultilevel"/>
    <w:tmpl w:val="557E3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3E6422"/>
    <w:multiLevelType w:val="hybridMultilevel"/>
    <w:tmpl w:val="0C3A70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25A26C28"/>
    <w:multiLevelType w:val="hybridMultilevel"/>
    <w:tmpl w:val="31644EB8"/>
    <w:lvl w:ilvl="0" w:tplc="B97E84FC">
      <w:start w:val="1"/>
      <w:numFmt w:val="bullet"/>
      <w:pStyle w:val="Tickparagraph"/>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26A77C1C"/>
    <w:multiLevelType w:val="hybridMultilevel"/>
    <w:tmpl w:val="26980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987F66"/>
    <w:multiLevelType w:val="multilevel"/>
    <w:tmpl w:val="87EE2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A91789"/>
    <w:multiLevelType w:val="hybridMultilevel"/>
    <w:tmpl w:val="380C9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6C51C1"/>
    <w:multiLevelType w:val="hybridMultilevel"/>
    <w:tmpl w:val="2FDA334C"/>
    <w:lvl w:ilvl="0" w:tplc="26282DB8">
      <w:start w:val="1"/>
      <w:numFmt w:val="decimal"/>
      <w:pStyle w:val="Numberedparagraph"/>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 w15:restartNumberingAfterBreak="0">
    <w:nsid w:val="2BBA294A"/>
    <w:multiLevelType w:val="hybridMultilevel"/>
    <w:tmpl w:val="4816CB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35B64227"/>
    <w:multiLevelType w:val="hybridMultilevel"/>
    <w:tmpl w:val="37B43C92"/>
    <w:lvl w:ilvl="0" w:tplc="2A661238">
      <w:start w:val="1"/>
      <w:numFmt w:val="bullet"/>
      <w:pStyle w:val="ListParagraph"/>
      <w:lvlText w:val=""/>
      <w:lvlJc w:val="left"/>
      <w:pPr>
        <w:ind w:left="927"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A0F1F02"/>
    <w:multiLevelType w:val="hybridMultilevel"/>
    <w:tmpl w:val="A35CB2A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0" w15:restartNumberingAfterBreak="0">
    <w:nsid w:val="3BAA2315"/>
    <w:multiLevelType w:val="multilevel"/>
    <w:tmpl w:val="37B43C92"/>
    <w:lvl w:ilvl="0">
      <w:start w:val="1"/>
      <w:numFmt w:val="bullet"/>
      <w:lvlText w:val=""/>
      <w:lvlJc w:val="left"/>
      <w:pPr>
        <w:ind w:left="927"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40BB1A5F"/>
    <w:multiLevelType w:val="hybridMultilevel"/>
    <w:tmpl w:val="C7A47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3F7FF0"/>
    <w:multiLevelType w:val="hybridMultilevel"/>
    <w:tmpl w:val="D07CA0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A880EA7"/>
    <w:multiLevelType w:val="hybridMultilevel"/>
    <w:tmpl w:val="90E2A00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52024E38"/>
    <w:multiLevelType w:val="hybridMultilevel"/>
    <w:tmpl w:val="828CA9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807019"/>
    <w:multiLevelType w:val="hybridMultilevel"/>
    <w:tmpl w:val="697C4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84938AF"/>
    <w:multiLevelType w:val="hybridMultilevel"/>
    <w:tmpl w:val="E466C6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0F44A24"/>
    <w:multiLevelType w:val="multilevel"/>
    <w:tmpl w:val="3B163360"/>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74467DEE"/>
    <w:multiLevelType w:val="multilevel"/>
    <w:tmpl w:val="8BF4883E"/>
    <w:lvl w:ilvl="0">
      <w:start w:val="1"/>
      <w:numFmt w:val="bullet"/>
      <w:lvlText w:val=""/>
      <w:lvlJc w:val="left"/>
      <w:pPr>
        <w:ind w:left="927"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11"/>
  </w:num>
  <w:num w:numId="2">
    <w:abstractNumId w:val="5"/>
  </w:num>
  <w:num w:numId="3">
    <w:abstractNumId w:val="8"/>
  </w:num>
  <w:num w:numId="4">
    <w:abstractNumId w:val="17"/>
  </w:num>
  <w:num w:numId="5">
    <w:abstractNumId w:val="18"/>
  </w:num>
  <w:num w:numId="6">
    <w:abstractNumId w:val="2"/>
  </w:num>
  <w:num w:numId="7">
    <w:abstractNumId w:val="16"/>
  </w:num>
  <w:num w:numId="8">
    <w:abstractNumId w:val="0"/>
  </w:num>
  <w:num w:numId="9">
    <w:abstractNumId w:val="3"/>
  </w:num>
  <w:num w:numId="10">
    <w:abstractNumId w:val="10"/>
  </w:num>
  <w:num w:numId="11">
    <w:abstractNumId w:val="6"/>
  </w:num>
  <w:num w:numId="12">
    <w:abstractNumId w:val="1"/>
  </w:num>
  <w:num w:numId="13">
    <w:abstractNumId w:val="7"/>
  </w:num>
  <w:num w:numId="14">
    <w:abstractNumId w:val="12"/>
  </w:num>
  <w:num w:numId="15">
    <w:abstractNumId w:val="4"/>
  </w:num>
  <w:num w:numId="16">
    <w:abstractNumId w:val="14"/>
  </w:num>
  <w:num w:numId="17">
    <w:abstractNumId w:val="15"/>
  </w:num>
  <w:num w:numId="18">
    <w:abstractNumId w:val="9"/>
  </w:num>
  <w:num w:numId="19">
    <w:abstractNumId w:val="13"/>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F9F"/>
    <w:rsid w:val="000151DD"/>
    <w:rsid w:val="000741E1"/>
    <w:rsid w:val="00092CBE"/>
    <w:rsid w:val="000D2E8B"/>
    <w:rsid w:val="000D4123"/>
    <w:rsid w:val="000E3465"/>
    <w:rsid w:val="000E512B"/>
    <w:rsid w:val="000F4F9B"/>
    <w:rsid w:val="00110B5B"/>
    <w:rsid w:val="00112DCA"/>
    <w:rsid w:val="001133DC"/>
    <w:rsid w:val="001340A4"/>
    <w:rsid w:val="00141A54"/>
    <w:rsid w:val="00147E8F"/>
    <w:rsid w:val="001A180A"/>
    <w:rsid w:val="001A41DC"/>
    <w:rsid w:val="001B51B5"/>
    <w:rsid w:val="001C0AD2"/>
    <w:rsid w:val="00227459"/>
    <w:rsid w:val="00246A78"/>
    <w:rsid w:val="00286365"/>
    <w:rsid w:val="002A5515"/>
    <w:rsid w:val="002B5CC8"/>
    <w:rsid w:val="003342B7"/>
    <w:rsid w:val="00370A82"/>
    <w:rsid w:val="00377AF3"/>
    <w:rsid w:val="003862EA"/>
    <w:rsid w:val="003D02F6"/>
    <w:rsid w:val="003E2636"/>
    <w:rsid w:val="004054CC"/>
    <w:rsid w:val="0042442C"/>
    <w:rsid w:val="004414CA"/>
    <w:rsid w:val="00457679"/>
    <w:rsid w:val="004579AF"/>
    <w:rsid w:val="00463F41"/>
    <w:rsid w:val="004656B4"/>
    <w:rsid w:val="00466CAB"/>
    <w:rsid w:val="00467102"/>
    <w:rsid w:val="004779F3"/>
    <w:rsid w:val="004A6778"/>
    <w:rsid w:val="004B7587"/>
    <w:rsid w:val="005B1B94"/>
    <w:rsid w:val="005B4E90"/>
    <w:rsid w:val="005C1CDC"/>
    <w:rsid w:val="005F4EA5"/>
    <w:rsid w:val="00604BF2"/>
    <w:rsid w:val="00605781"/>
    <w:rsid w:val="00661F6E"/>
    <w:rsid w:val="00696B1A"/>
    <w:rsid w:val="006B6F54"/>
    <w:rsid w:val="006C0E4F"/>
    <w:rsid w:val="006C322A"/>
    <w:rsid w:val="006D0D60"/>
    <w:rsid w:val="006F408D"/>
    <w:rsid w:val="007348F9"/>
    <w:rsid w:val="00745BD0"/>
    <w:rsid w:val="00751D64"/>
    <w:rsid w:val="007530EF"/>
    <w:rsid w:val="007C681C"/>
    <w:rsid w:val="007E1FDB"/>
    <w:rsid w:val="007E48DE"/>
    <w:rsid w:val="00822F9F"/>
    <w:rsid w:val="00826211"/>
    <w:rsid w:val="0086123F"/>
    <w:rsid w:val="0086745A"/>
    <w:rsid w:val="00874D32"/>
    <w:rsid w:val="008F329F"/>
    <w:rsid w:val="009060A8"/>
    <w:rsid w:val="00932BFA"/>
    <w:rsid w:val="0095753C"/>
    <w:rsid w:val="00976766"/>
    <w:rsid w:val="00986FE0"/>
    <w:rsid w:val="00990CC2"/>
    <w:rsid w:val="009A6D6D"/>
    <w:rsid w:val="009C6217"/>
    <w:rsid w:val="009D06D3"/>
    <w:rsid w:val="00A03A86"/>
    <w:rsid w:val="00A11533"/>
    <w:rsid w:val="00A31F78"/>
    <w:rsid w:val="00A47ECC"/>
    <w:rsid w:val="00AF4692"/>
    <w:rsid w:val="00B12455"/>
    <w:rsid w:val="00B1609F"/>
    <w:rsid w:val="00B30204"/>
    <w:rsid w:val="00B40763"/>
    <w:rsid w:val="00BB66EC"/>
    <w:rsid w:val="00BE5FCB"/>
    <w:rsid w:val="00C54899"/>
    <w:rsid w:val="00C73625"/>
    <w:rsid w:val="00C91346"/>
    <w:rsid w:val="00C9359E"/>
    <w:rsid w:val="00CB27B0"/>
    <w:rsid w:val="00CF1DB9"/>
    <w:rsid w:val="00CF61A8"/>
    <w:rsid w:val="00D051BD"/>
    <w:rsid w:val="00D22A62"/>
    <w:rsid w:val="00D3233A"/>
    <w:rsid w:val="00D50D2B"/>
    <w:rsid w:val="00D76345"/>
    <w:rsid w:val="00D8501D"/>
    <w:rsid w:val="00D90E88"/>
    <w:rsid w:val="00DD3035"/>
    <w:rsid w:val="00DD7B2E"/>
    <w:rsid w:val="00DE23FF"/>
    <w:rsid w:val="00DF1EAB"/>
    <w:rsid w:val="00E1093F"/>
    <w:rsid w:val="00E21AC7"/>
    <w:rsid w:val="00E263A7"/>
    <w:rsid w:val="00E301F4"/>
    <w:rsid w:val="00E45CBC"/>
    <w:rsid w:val="00E735D3"/>
    <w:rsid w:val="00E938EC"/>
    <w:rsid w:val="00EA170E"/>
    <w:rsid w:val="00EB7347"/>
    <w:rsid w:val="00EC7F9C"/>
    <w:rsid w:val="00ED359C"/>
    <w:rsid w:val="00EE6125"/>
    <w:rsid w:val="00EF7A8F"/>
    <w:rsid w:val="00F26D36"/>
    <w:rsid w:val="00F37FE0"/>
    <w:rsid w:val="00F41EA3"/>
    <w:rsid w:val="00F71F77"/>
    <w:rsid w:val="00FB3C98"/>
    <w:rsid w:val="00FB47C7"/>
    <w:rsid w:val="00FC5B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A4A9E0"/>
  <w15:chartTrackingRefBased/>
  <w15:docId w15:val="{2A975B4E-AC12-FA45-9FD0-0147E44FE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4CA"/>
    <w:pPr>
      <w:spacing w:before="60"/>
    </w:pPr>
    <w:rPr>
      <w:rFonts w:ascii="VIC Medium" w:hAnsi="VIC Medium"/>
      <w:color w:val="595959" w:themeColor="text1" w:themeTint="A6"/>
    </w:rPr>
  </w:style>
  <w:style w:type="paragraph" w:styleId="Heading1">
    <w:name w:val="heading 1"/>
    <w:basedOn w:val="Normal"/>
    <w:next w:val="Normal"/>
    <w:link w:val="Heading1Char"/>
    <w:uiPriority w:val="9"/>
    <w:qFormat/>
    <w:rsid w:val="003342B7"/>
    <w:pPr>
      <w:spacing w:before="260" w:line="440" w:lineRule="exact"/>
      <w:outlineLvl w:val="0"/>
    </w:pPr>
    <w:rPr>
      <w:rFonts w:ascii="VIC" w:hAnsi="VIC" w:cs="Times New Roman (Body CS)"/>
      <w:b/>
      <w:caps/>
      <w:color w:val="762981"/>
      <w:kern w:val="41"/>
      <w:sz w:val="41"/>
    </w:rPr>
  </w:style>
  <w:style w:type="paragraph" w:styleId="Heading2">
    <w:name w:val="heading 2"/>
    <w:basedOn w:val="NormalWeb"/>
    <w:next w:val="Normal"/>
    <w:link w:val="Heading2Char"/>
    <w:uiPriority w:val="9"/>
    <w:unhideWhenUsed/>
    <w:qFormat/>
    <w:rsid w:val="00826211"/>
    <w:pPr>
      <w:spacing w:before="160" w:beforeAutospacing="0" w:after="0" w:afterAutospacing="0"/>
      <w:outlineLvl w:val="1"/>
    </w:pPr>
    <w:rPr>
      <w:b/>
      <w:bCs/>
      <w:color w:val="AC88BE"/>
      <w:sz w:val="32"/>
      <w:szCs w:val="32"/>
    </w:rPr>
  </w:style>
  <w:style w:type="paragraph" w:styleId="Heading3">
    <w:name w:val="heading 3"/>
    <w:basedOn w:val="Normal"/>
    <w:next w:val="Normal"/>
    <w:link w:val="Heading3Char"/>
    <w:uiPriority w:val="9"/>
    <w:unhideWhenUsed/>
    <w:qFormat/>
    <w:rsid w:val="003D02F6"/>
    <w:pPr>
      <w:keepNext/>
      <w:keepLines/>
      <w:spacing w:before="80" w:after="80"/>
      <w:outlineLvl w:val="2"/>
    </w:pPr>
    <w:rPr>
      <w:rFonts w:ascii="VIC" w:eastAsiaTheme="majorEastAsia" w:hAnsi="VIC" w:cstheme="majorBidi"/>
      <w:b/>
      <w:color w:val="F5841F"/>
    </w:rPr>
  </w:style>
  <w:style w:type="paragraph" w:styleId="Heading4">
    <w:name w:val="heading 4"/>
    <w:basedOn w:val="Normal"/>
    <w:next w:val="Normal"/>
    <w:link w:val="Heading4Char"/>
    <w:uiPriority w:val="9"/>
    <w:unhideWhenUsed/>
    <w:qFormat/>
    <w:rsid w:val="003862EA"/>
    <w:pPr>
      <w:spacing w:before="140"/>
      <w:outlineLvl w:val="3"/>
    </w:pPr>
    <w:rPr>
      <w:rFonts w:cstheme="minorHAnsi"/>
      <w:b/>
      <w:bCs/>
      <w:szCs w:val="22"/>
    </w:rPr>
  </w:style>
  <w:style w:type="paragraph" w:styleId="Heading5">
    <w:name w:val="heading 5"/>
    <w:basedOn w:val="Normal"/>
    <w:next w:val="Normal"/>
    <w:link w:val="Heading5Char"/>
    <w:uiPriority w:val="9"/>
    <w:unhideWhenUsed/>
    <w:qFormat/>
    <w:rsid w:val="00112DCA"/>
    <w:pPr>
      <w:spacing w:before="140"/>
      <w:contextualSpacing/>
      <w:outlineLvl w:val="4"/>
    </w:pPr>
    <w:rPr>
      <w:rFonts w:ascii="VIC" w:hAnsi="VIC"/>
      <w:b/>
      <w:i/>
    </w:rPr>
  </w:style>
  <w:style w:type="paragraph" w:styleId="Heading6">
    <w:name w:val="heading 6"/>
    <w:basedOn w:val="Normal"/>
    <w:next w:val="Normal"/>
    <w:link w:val="Heading6Char"/>
    <w:uiPriority w:val="9"/>
    <w:semiHidden/>
    <w:unhideWhenUsed/>
    <w:qFormat/>
    <w:rsid w:val="00112DCA"/>
    <w:pPr>
      <w:keepNext/>
      <w:keepLines/>
      <w:spacing w:before="40"/>
      <w:outlineLvl w:val="5"/>
    </w:pPr>
    <w:rPr>
      <w:rFonts w:ascii="VIC" w:eastAsiaTheme="majorEastAsia" w:hAnsi="VIC" w:cstheme="majorBidi"/>
      <w:i/>
      <w:color w:val="AC88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2F9F"/>
    <w:pPr>
      <w:tabs>
        <w:tab w:val="center" w:pos="4513"/>
        <w:tab w:val="right" w:pos="9026"/>
      </w:tabs>
    </w:pPr>
  </w:style>
  <w:style w:type="character" w:customStyle="1" w:styleId="HeaderChar">
    <w:name w:val="Header Char"/>
    <w:basedOn w:val="DefaultParagraphFont"/>
    <w:link w:val="Header"/>
    <w:uiPriority w:val="99"/>
    <w:rsid w:val="00822F9F"/>
    <w:rPr>
      <w:rFonts w:ascii="VIC" w:hAnsi="VIC"/>
      <w:b w:val="0"/>
      <w:i w:val="0"/>
      <w:sz w:val="24"/>
    </w:rPr>
  </w:style>
  <w:style w:type="paragraph" w:styleId="Footer">
    <w:name w:val="footer"/>
    <w:basedOn w:val="Normal"/>
    <w:link w:val="FooterChar"/>
    <w:uiPriority w:val="99"/>
    <w:unhideWhenUsed/>
    <w:rsid w:val="00822F9F"/>
    <w:pPr>
      <w:tabs>
        <w:tab w:val="center" w:pos="4513"/>
        <w:tab w:val="right" w:pos="9026"/>
      </w:tabs>
    </w:pPr>
  </w:style>
  <w:style w:type="character" w:customStyle="1" w:styleId="FooterChar">
    <w:name w:val="Footer Char"/>
    <w:basedOn w:val="DefaultParagraphFont"/>
    <w:link w:val="Footer"/>
    <w:uiPriority w:val="99"/>
    <w:rsid w:val="00822F9F"/>
    <w:rPr>
      <w:rFonts w:ascii="VIC" w:hAnsi="VIC"/>
      <w:b w:val="0"/>
      <w:i w:val="0"/>
      <w:sz w:val="24"/>
    </w:rPr>
  </w:style>
  <w:style w:type="character" w:styleId="Hyperlink">
    <w:name w:val="Hyperlink"/>
    <w:basedOn w:val="DefaultParagraphFont"/>
    <w:uiPriority w:val="99"/>
    <w:unhideWhenUsed/>
    <w:rsid w:val="004579AF"/>
    <w:rPr>
      <w:rFonts w:ascii="VIC Medium" w:hAnsi="VIC Medium"/>
      <w:b w:val="0"/>
      <w:i w:val="0"/>
      <w:color w:val="F5841F"/>
      <w:sz w:val="24"/>
      <w:u w:val="single"/>
    </w:rPr>
  </w:style>
  <w:style w:type="character" w:styleId="SubtleEmphasis">
    <w:name w:val="Subtle Emphasis"/>
    <w:uiPriority w:val="19"/>
    <w:qFormat/>
    <w:rsid w:val="003342B7"/>
    <w:rPr>
      <w:rFonts w:ascii="VIC Medium Italic" w:hAnsi="VIC Medium Italic"/>
      <w:b w:val="0"/>
      <w:i/>
      <w:lang w:val="en-US"/>
    </w:rPr>
  </w:style>
  <w:style w:type="paragraph" w:styleId="ListParagraph">
    <w:name w:val="List Paragraph"/>
    <w:aliases w:val="List Paragraph1,List Paragraph11,Bullet point,L,Recommendation,DDM Gen Text,List Paragraph - bullets,NFP GP Bulleted List,bullet point list,Bullet points,Content descriptions,Bullet Point,Capire List Paragraph,Heading 4 for contents,列出段落"/>
    <w:basedOn w:val="Normal"/>
    <w:link w:val="ListParagraphChar"/>
    <w:uiPriority w:val="34"/>
    <w:qFormat/>
    <w:rsid w:val="00466CAB"/>
    <w:pPr>
      <w:numPr>
        <w:numId w:val="3"/>
      </w:numPr>
      <w:spacing w:before="0" w:after="120"/>
      <w:contextualSpacing/>
    </w:pPr>
    <w:rPr>
      <w:szCs w:val="22"/>
    </w:rPr>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link w:val="ListParagraph"/>
    <w:uiPriority w:val="34"/>
    <w:qFormat/>
    <w:locked/>
    <w:rsid w:val="00B1609F"/>
    <w:rPr>
      <w:rFonts w:ascii="VIC Medium" w:hAnsi="VIC Medium"/>
      <w:color w:val="595959" w:themeColor="text1" w:themeTint="A6"/>
      <w:szCs w:val="22"/>
    </w:rPr>
  </w:style>
  <w:style w:type="paragraph" w:styleId="NormalWeb">
    <w:name w:val="Normal (Web)"/>
    <w:basedOn w:val="Normal"/>
    <w:uiPriority w:val="99"/>
    <w:unhideWhenUsed/>
    <w:rsid w:val="00112DCA"/>
    <w:pPr>
      <w:spacing w:before="100" w:beforeAutospacing="1" w:after="100" w:afterAutospacing="1"/>
    </w:pPr>
    <w:rPr>
      <w:rFonts w:ascii="VIC" w:eastAsia="Times New Roman" w:hAnsi="VIC" w:cs="Times New Roman"/>
      <w:color w:val="auto"/>
      <w:lang w:eastAsia="en-AU"/>
    </w:rPr>
  </w:style>
  <w:style w:type="character" w:customStyle="1" w:styleId="Heading2Char">
    <w:name w:val="Heading 2 Char"/>
    <w:basedOn w:val="DefaultParagraphFont"/>
    <w:link w:val="Heading2"/>
    <w:uiPriority w:val="9"/>
    <w:rsid w:val="00826211"/>
    <w:rPr>
      <w:rFonts w:ascii="VIC" w:eastAsia="Times New Roman" w:hAnsi="VIC" w:cs="Times New Roman"/>
      <w:b/>
      <w:bCs/>
      <w:i w:val="0"/>
      <w:color w:val="AC88BE"/>
      <w:sz w:val="32"/>
      <w:szCs w:val="32"/>
      <w:lang w:eastAsia="en-AU"/>
    </w:rPr>
  </w:style>
  <w:style w:type="paragraph" w:styleId="Title">
    <w:name w:val="Title"/>
    <w:basedOn w:val="Normal"/>
    <w:next w:val="Normal"/>
    <w:link w:val="TitleChar"/>
    <w:uiPriority w:val="10"/>
    <w:qFormat/>
    <w:rsid w:val="003862EA"/>
    <w:pPr>
      <w:spacing w:before="0" w:line="1160" w:lineRule="exact"/>
      <w:contextualSpacing/>
    </w:pPr>
    <w:rPr>
      <w:rFonts w:ascii="VIC" w:eastAsiaTheme="majorEastAsia" w:hAnsi="VIC" w:cs="Times New Roman (Headings CS)"/>
      <w:b/>
      <w:color w:val="AC88BE"/>
      <w:spacing w:val="-14"/>
      <w:kern w:val="28"/>
      <w:sz w:val="120"/>
      <w:szCs w:val="56"/>
    </w:rPr>
  </w:style>
  <w:style w:type="character" w:customStyle="1" w:styleId="TitleChar">
    <w:name w:val="Title Char"/>
    <w:basedOn w:val="DefaultParagraphFont"/>
    <w:link w:val="Title"/>
    <w:uiPriority w:val="10"/>
    <w:rsid w:val="003862EA"/>
    <w:rPr>
      <w:rFonts w:ascii="VIC" w:eastAsiaTheme="majorEastAsia" w:hAnsi="VIC" w:cs="Times New Roman (Headings CS)"/>
      <w:b/>
      <w:i w:val="0"/>
      <w:color w:val="AC88BE"/>
      <w:spacing w:val="-14"/>
      <w:kern w:val="28"/>
      <w:sz w:val="120"/>
      <w:szCs w:val="56"/>
    </w:rPr>
  </w:style>
  <w:style w:type="paragraph" w:customStyle="1" w:styleId="Tickparagraph">
    <w:name w:val="Tick paragraph"/>
    <w:basedOn w:val="ListParagraph"/>
    <w:qFormat/>
    <w:rsid w:val="00466CAB"/>
    <w:pPr>
      <w:numPr>
        <w:numId w:val="6"/>
      </w:numPr>
    </w:pPr>
  </w:style>
  <w:style w:type="character" w:styleId="UnresolvedMention">
    <w:name w:val="Unresolved Mention"/>
    <w:basedOn w:val="DefaultParagraphFont"/>
    <w:uiPriority w:val="99"/>
    <w:semiHidden/>
    <w:unhideWhenUsed/>
    <w:rsid w:val="00A03A86"/>
    <w:rPr>
      <w:rFonts w:ascii="VIC" w:hAnsi="VIC"/>
      <w:b w:val="0"/>
      <w:i w:val="0"/>
      <w:color w:val="605E5C"/>
      <w:sz w:val="24"/>
      <w:shd w:val="clear" w:color="auto" w:fill="E1DFDD"/>
    </w:rPr>
  </w:style>
  <w:style w:type="character" w:customStyle="1" w:styleId="Heading3Char">
    <w:name w:val="Heading 3 Char"/>
    <w:basedOn w:val="DefaultParagraphFont"/>
    <w:link w:val="Heading3"/>
    <w:uiPriority w:val="9"/>
    <w:rsid w:val="003D02F6"/>
    <w:rPr>
      <w:rFonts w:ascii="VIC" w:eastAsiaTheme="majorEastAsia" w:hAnsi="VIC" w:cstheme="majorBidi"/>
      <w:b/>
      <w:i w:val="0"/>
      <w:color w:val="F5841F"/>
      <w:sz w:val="24"/>
    </w:rPr>
  </w:style>
  <w:style w:type="character" w:customStyle="1" w:styleId="Heading1Char">
    <w:name w:val="Heading 1 Char"/>
    <w:basedOn w:val="DefaultParagraphFont"/>
    <w:link w:val="Heading1"/>
    <w:uiPriority w:val="9"/>
    <w:rsid w:val="003342B7"/>
    <w:rPr>
      <w:rFonts w:ascii="VIC" w:hAnsi="VIC" w:cs="Times New Roman (Body CS)"/>
      <w:b/>
      <w:i w:val="0"/>
      <w:caps/>
      <w:color w:val="762981"/>
      <w:kern w:val="41"/>
      <w:sz w:val="41"/>
    </w:rPr>
  </w:style>
  <w:style w:type="paragraph" w:customStyle="1" w:styleId="Numberedparagraph">
    <w:name w:val="Numbered paragraph"/>
    <w:basedOn w:val="ListParagraph"/>
    <w:qFormat/>
    <w:rsid w:val="003342B7"/>
    <w:pPr>
      <w:numPr>
        <w:numId w:val="11"/>
      </w:numPr>
    </w:pPr>
  </w:style>
  <w:style w:type="character" w:customStyle="1" w:styleId="Heading4Char">
    <w:name w:val="Heading 4 Char"/>
    <w:basedOn w:val="DefaultParagraphFont"/>
    <w:link w:val="Heading4"/>
    <w:uiPriority w:val="9"/>
    <w:rsid w:val="003862EA"/>
    <w:rPr>
      <w:rFonts w:ascii="VIC Medium" w:hAnsi="VIC Medium" w:cstheme="minorHAnsi"/>
      <w:b/>
      <w:bCs/>
      <w:i w:val="0"/>
      <w:color w:val="595959" w:themeColor="text1" w:themeTint="A6"/>
      <w:sz w:val="24"/>
      <w:szCs w:val="22"/>
    </w:rPr>
  </w:style>
  <w:style w:type="paragraph" w:styleId="CommentText">
    <w:name w:val="annotation text"/>
    <w:basedOn w:val="Normal"/>
    <w:link w:val="CommentTextChar1"/>
    <w:uiPriority w:val="99"/>
    <w:semiHidden/>
    <w:unhideWhenUsed/>
    <w:rsid w:val="003342B7"/>
    <w:pPr>
      <w:spacing w:before="0" w:after="160"/>
    </w:pPr>
    <w:rPr>
      <w:rFonts w:asciiTheme="minorHAnsi" w:hAnsiTheme="minorHAnsi"/>
      <w:color w:val="auto"/>
      <w:sz w:val="20"/>
      <w:szCs w:val="20"/>
    </w:rPr>
  </w:style>
  <w:style w:type="character" w:customStyle="1" w:styleId="CommentTextChar">
    <w:name w:val="Comment Text Char"/>
    <w:basedOn w:val="DefaultParagraphFont"/>
    <w:uiPriority w:val="99"/>
    <w:semiHidden/>
    <w:rsid w:val="003342B7"/>
    <w:rPr>
      <w:rFonts w:ascii="VIC Medium" w:hAnsi="VIC Medium"/>
      <w:b w:val="0"/>
      <w:i w:val="0"/>
      <w:color w:val="595959" w:themeColor="text1" w:themeTint="A6"/>
      <w:sz w:val="20"/>
      <w:szCs w:val="20"/>
    </w:rPr>
  </w:style>
  <w:style w:type="character" w:customStyle="1" w:styleId="CommentTextChar1">
    <w:name w:val="Comment Text Char1"/>
    <w:basedOn w:val="DefaultParagraphFont"/>
    <w:link w:val="CommentText"/>
    <w:uiPriority w:val="99"/>
    <w:semiHidden/>
    <w:rsid w:val="003342B7"/>
    <w:rPr>
      <w:rFonts w:ascii="VIC" w:hAnsi="VIC"/>
      <w:b w:val="0"/>
      <w:i w:val="0"/>
      <w:sz w:val="20"/>
      <w:szCs w:val="20"/>
    </w:rPr>
  </w:style>
  <w:style w:type="paragraph" w:customStyle="1" w:styleId="TableHead">
    <w:name w:val="Table Head"/>
    <w:basedOn w:val="Normal"/>
    <w:qFormat/>
    <w:rsid w:val="003862EA"/>
    <w:pPr>
      <w:spacing w:before="0" w:after="120"/>
    </w:pPr>
    <w:rPr>
      <w:rFonts w:ascii="VIC" w:hAnsi="VIC" w:cs="Times New Roman (Body CS)"/>
      <w:b/>
      <w:caps/>
      <w:color w:val="FFFFFF"/>
      <w:sz w:val="22"/>
    </w:rPr>
  </w:style>
  <w:style w:type="table" w:styleId="TableGrid">
    <w:name w:val="Table Grid"/>
    <w:basedOn w:val="TableNormal"/>
    <w:uiPriority w:val="39"/>
    <w:rsid w:val="003342B7"/>
    <w:rPr>
      <w:sz w:val="20"/>
      <w:lang w:val="en-GB"/>
    </w:rPr>
    <w:tblPr>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4472C4" w:themeFill="accent1"/>
      </w:tcPr>
    </w:tblStylePr>
    <w:tblStylePr w:type="firstCol">
      <w:rPr>
        <w:color w:val="4472C4" w:themeColor="accent1"/>
      </w:rPr>
    </w:tblStylePr>
  </w:style>
  <w:style w:type="paragraph" w:styleId="Subtitle">
    <w:name w:val="Subtitle"/>
    <w:basedOn w:val="Normal"/>
    <w:next w:val="Normal"/>
    <w:link w:val="SubtitleChar"/>
    <w:uiPriority w:val="11"/>
    <w:qFormat/>
    <w:rsid w:val="0095753C"/>
    <w:pPr>
      <w:numPr>
        <w:ilvl w:val="1"/>
      </w:numPr>
      <w:spacing w:after="160"/>
    </w:pPr>
    <w:rPr>
      <w:rFonts w:ascii="VIC" w:eastAsiaTheme="minorEastAsia" w:hAnsi="VIC" w:cs="Times New Roman (Body CS)"/>
      <w:color w:val="5A5A5A" w:themeColor="text1" w:themeTint="A5"/>
      <w:kern w:val="22"/>
      <w:sz w:val="41"/>
      <w:szCs w:val="22"/>
    </w:rPr>
  </w:style>
  <w:style w:type="character" w:customStyle="1" w:styleId="SubtitleChar">
    <w:name w:val="Subtitle Char"/>
    <w:basedOn w:val="DefaultParagraphFont"/>
    <w:link w:val="Subtitle"/>
    <w:uiPriority w:val="11"/>
    <w:rsid w:val="0095753C"/>
    <w:rPr>
      <w:rFonts w:ascii="VIC" w:eastAsiaTheme="minorEastAsia" w:hAnsi="VIC" w:cs="Times New Roman (Body CS)"/>
      <w:b w:val="0"/>
      <w:i w:val="0"/>
      <w:color w:val="5A5A5A" w:themeColor="text1" w:themeTint="A5"/>
      <w:kern w:val="22"/>
      <w:sz w:val="41"/>
      <w:szCs w:val="22"/>
    </w:rPr>
  </w:style>
  <w:style w:type="character" w:customStyle="1" w:styleId="Heading6Char">
    <w:name w:val="Heading 6 Char"/>
    <w:basedOn w:val="DefaultParagraphFont"/>
    <w:link w:val="Heading6"/>
    <w:uiPriority w:val="9"/>
    <w:semiHidden/>
    <w:rsid w:val="00112DCA"/>
    <w:rPr>
      <w:rFonts w:ascii="VIC" w:eastAsiaTheme="majorEastAsia" w:hAnsi="VIC" w:cstheme="majorBidi"/>
      <w:b w:val="0"/>
      <w:i/>
      <w:color w:val="AC88BE"/>
      <w:sz w:val="24"/>
    </w:rPr>
  </w:style>
  <w:style w:type="character" w:customStyle="1" w:styleId="Heading5Char">
    <w:name w:val="Heading 5 Char"/>
    <w:basedOn w:val="DefaultParagraphFont"/>
    <w:link w:val="Heading5"/>
    <w:uiPriority w:val="9"/>
    <w:rsid w:val="004579AF"/>
    <w:rPr>
      <w:rFonts w:ascii="VIC" w:hAnsi="VIC"/>
      <w:b/>
      <w:i/>
      <w:color w:val="595959" w:themeColor="text1" w:themeTint="A6"/>
      <w:sz w:val="24"/>
    </w:rPr>
  </w:style>
  <w:style w:type="table" w:styleId="TableGridLight">
    <w:name w:val="Grid Table Light"/>
    <w:basedOn w:val="TableNormal"/>
    <w:uiPriority w:val="40"/>
    <w:rsid w:val="003862E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IntenseEmphasis">
    <w:name w:val="Intense Emphasis"/>
    <w:basedOn w:val="DefaultParagraphFont"/>
    <w:uiPriority w:val="21"/>
    <w:qFormat/>
    <w:rsid w:val="00112DCA"/>
    <w:rPr>
      <w:rFonts w:ascii="VIC" w:hAnsi="VIC"/>
      <w:b w:val="0"/>
      <w:i/>
      <w:iCs/>
      <w:color w:val="F5841F"/>
      <w:sz w:val="24"/>
    </w:rPr>
  </w:style>
  <w:style w:type="character" w:styleId="PageNumber">
    <w:name w:val="page number"/>
    <w:basedOn w:val="DefaultParagraphFont"/>
    <w:uiPriority w:val="99"/>
    <w:semiHidden/>
    <w:unhideWhenUsed/>
    <w:rsid w:val="00377AF3"/>
  </w:style>
  <w:style w:type="paragraph" w:styleId="TOC3">
    <w:name w:val="toc 3"/>
    <w:basedOn w:val="Normal"/>
    <w:next w:val="Normal"/>
    <w:autoRedefine/>
    <w:uiPriority w:val="39"/>
    <w:unhideWhenUsed/>
    <w:rsid w:val="00605781"/>
    <w:pPr>
      <w:spacing w:after="100"/>
      <w:ind w:left="480"/>
    </w:pPr>
  </w:style>
  <w:style w:type="paragraph" w:styleId="TOC1">
    <w:name w:val="toc 1"/>
    <w:basedOn w:val="Normal"/>
    <w:next w:val="Normal"/>
    <w:autoRedefine/>
    <w:uiPriority w:val="39"/>
    <w:unhideWhenUsed/>
    <w:rsid w:val="00605781"/>
    <w:pPr>
      <w:spacing w:after="100"/>
    </w:pPr>
    <w:rPr>
      <w:rFonts w:ascii="VIC" w:hAnsi="VIC"/>
      <w:b/>
    </w:rPr>
  </w:style>
  <w:style w:type="paragraph" w:styleId="TOC2">
    <w:name w:val="toc 2"/>
    <w:basedOn w:val="Normal"/>
    <w:next w:val="Normal"/>
    <w:autoRedefine/>
    <w:uiPriority w:val="39"/>
    <w:unhideWhenUsed/>
    <w:rsid w:val="00605781"/>
    <w:pPr>
      <w:spacing w:after="100"/>
      <w:ind w:left="240"/>
    </w:pPr>
  </w:style>
  <w:style w:type="paragraph" w:styleId="TOC4">
    <w:name w:val="toc 4"/>
    <w:basedOn w:val="Normal"/>
    <w:next w:val="Normal"/>
    <w:autoRedefine/>
    <w:uiPriority w:val="39"/>
    <w:unhideWhenUsed/>
    <w:rsid w:val="00605781"/>
    <w:pPr>
      <w:spacing w:after="100"/>
      <w:ind w:left="720"/>
    </w:pPr>
  </w:style>
  <w:style w:type="paragraph" w:styleId="TOC5">
    <w:name w:val="toc 5"/>
    <w:basedOn w:val="Normal"/>
    <w:next w:val="Normal"/>
    <w:autoRedefine/>
    <w:uiPriority w:val="39"/>
    <w:unhideWhenUsed/>
    <w:rsid w:val="00605781"/>
    <w:pPr>
      <w:spacing w:after="100"/>
      <w:ind w:left="960"/>
    </w:pPr>
  </w:style>
  <w:style w:type="character" w:styleId="CommentReference">
    <w:name w:val="annotation reference"/>
    <w:basedOn w:val="DefaultParagraphFont"/>
    <w:uiPriority w:val="99"/>
    <w:semiHidden/>
    <w:unhideWhenUsed/>
    <w:rsid w:val="006B6F54"/>
    <w:rPr>
      <w:sz w:val="16"/>
      <w:szCs w:val="16"/>
    </w:rPr>
  </w:style>
  <w:style w:type="paragraph" w:styleId="CommentSubject">
    <w:name w:val="annotation subject"/>
    <w:basedOn w:val="CommentText"/>
    <w:next w:val="CommentText"/>
    <w:link w:val="CommentSubjectChar"/>
    <w:uiPriority w:val="99"/>
    <w:semiHidden/>
    <w:unhideWhenUsed/>
    <w:rsid w:val="006B6F54"/>
    <w:pPr>
      <w:spacing w:before="60" w:after="0"/>
    </w:pPr>
    <w:rPr>
      <w:rFonts w:ascii="VIC Medium" w:hAnsi="VIC Medium"/>
      <w:b/>
      <w:bCs/>
      <w:color w:val="595959" w:themeColor="text1" w:themeTint="A6"/>
    </w:rPr>
  </w:style>
  <w:style w:type="character" w:customStyle="1" w:styleId="CommentSubjectChar">
    <w:name w:val="Comment Subject Char"/>
    <w:basedOn w:val="CommentTextChar1"/>
    <w:link w:val="CommentSubject"/>
    <w:uiPriority w:val="99"/>
    <w:semiHidden/>
    <w:rsid w:val="006B6F54"/>
    <w:rPr>
      <w:rFonts w:ascii="VIC Medium" w:hAnsi="VIC Medium"/>
      <w:b/>
      <w:bCs/>
      <w:i w:val="0"/>
      <w:color w:val="595959" w:themeColor="text1" w:themeTint="A6"/>
      <w:sz w:val="20"/>
      <w:szCs w:val="20"/>
    </w:rPr>
  </w:style>
  <w:style w:type="paragraph" w:styleId="BalloonText">
    <w:name w:val="Balloon Text"/>
    <w:basedOn w:val="Normal"/>
    <w:link w:val="BalloonTextChar"/>
    <w:uiPriority w:val="99"/>
    <w:semiHidden/>
    <w:unhideWhenUsed/>
    <w:rsid w:val="006B6F5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F54"/>
    <w:rPr>
      <w:rFonts w:ascii="Segoe UI" w:hAnsi="Segoe UI" w:cs="Segoe UI"/>
      <w:color w:val="595959" w:themeColor="text1" w:themeTint="A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vic.gov.au/KinderTic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vic.gov.au/kinder"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education.vic.gov.au/KinderTickInf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rive.google.com/drive/folders/1CqGnJYvbfJHsgTF9EFqC0orHwBotNmjD?usp=sharing" TargetMode="External"/><Relationship Id="rId20" Type="http://schemas.openxmlformats.org/officeDocument/2006/relationships/hyperlink" Target="https://www.vic.gov.au/kinder"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mailto:Kinder.Tick@education.vic.gov.au" TargetMode="External"/><Relationship Id="rId23" Type="http://schemas.openxmlformats.org/officeDocument/2006/relationships/hyperlink" Target="http://www.vic.gov.au/kinder" TargetMode="External"/><Relationship Id="rId28"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www.vic.gov.au/KinderTick" TargetMode="External"/><Relationship Id="rId27" Type="http://schemas.openxmlformats.org/officeDocument/2006/relationships/customXml" Target="../customXml/item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Kinder Tick - Communication toolkit</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Props1.xml><?xml version="1.0" encoding="utf-8"?>
<ds:datastoreItem xmlns:ds="http://schemas.openxmlformats.org/officeDocument/2006/customXml" ds:itemID="{2CF2878A-4B1F-2A44-B497-090C44B54B63}">
  <ds:schemaRefs>
    <ds:schemaRef ds:uri="http://schemas.openxmlformats.org/officeDocument/2006/bibliography"/>
  </ds:schemaRefs>
</ds:datastoreItem>
</file>

<file path=customXml/itemProps2.xml><?xml version="1.0" encoding="utf-8"?>
<ds:datastoreItem xmlns:ds="http://schemas.openxmlformats.org/officeDocument/2006/customXml" ds:itemID="{197564B1-2D63-43D9-932C-32A24A69D4F4}"/>
</file>

<file path=customXml/itemProps3.xml><?xml version="1.0" encoding="utf-8"?>
<ds:datastoreItem xmlns:ds="http://schemas.openxmlformats.org/officeDocument/2006/customXml" ds:itemID="{EADBBF0D-2BDF-4B01-A950-34F9F8065BDB}"/>
</file>

<file path=customXml/itemProps4.xml><?xml version="1.0" encoding="utf-8"?>
<ds:datastoreItem xmlns:ds="http://schemas.openxmlformats.org/officeDocument/2006/customXml" ds:itemID="{B4008668-5744-4814-B458-1BE9161C14AF}"/>
</file>

<file path=docProps/app.xml><?xml version="1.0" encoding="utf-8"?>
<Properties xmlns="http://schemas.openxmlformats.org/officeDocument/2006/extended-properties" xmlns:vt="http://schemas.openxmlformats.org/officeDocument/2006/docPropsVTypes">
  <Template>Normal.dotm</Template>
  <TotalTime>32</TotalTime>
  <Pages>1</Pages>
  <Words>2066</Words>
  <Characters>11778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Kinder Tick - Communication toolkit</dc:title>
  <dc:subject/>
  <dc:creator>Nadia Ladson</dc:creator>
  <cp:keywords/>
  <dc:description/>
  <cp:lastModifiedBy>Kate Keary</cp:lastModifiedBy>
  <cp:revision>32</cp:revision>
  <dcterms:created xsi:type="dcterms:W3CDTF">2021-02-24T00:55:00Z</dcterms:created>
  <dcterms:modified xsi:type="dcterms:W3CDTF">2021-02-25T04:42:00Z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y fmtid="{D5CDD505-2E9C-101B-9397-08002B2CF9AE}" pid="7" name="RoutingRuleDescription">
    <vt:lpwstr>Kinder Tick - Communication toolkit</vt:lpwstr>
  </property>
</Properties>
</file>