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277EC7B9" w:rsidR="00DA3218" w:rsidRPr="009D4E56" w:rsidRDefault="009D4E56" w:rsidP="009E2673">
      <w:pPr>
        <w:pStyle w:val="Coversubtitle"/>
        <w:sectPr w:rsidR="00DA3218" w:rsidRPr="009D4E56"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proofErr w:type="spellStart"/>
      <w:r w:rsidRPr="009D4E56">
        <w:t>Yarriambiack</w:t>
      </w:r>
      <w:proofErr w:type="spellEnd"/>
      <w:r w:rsidRPr="009D4E56">
        <w:t xml:space="preserve">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15328115" w14:textId="54A2760D" w:rsidR="003C4038"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3C4038" w:rsidRPr="00671C8D">
        <w:rPr>
          <w:noProof/>
          <w:lang w:val="en-AU"/>
        </w:rPr>
        <w:t>1.</w:t>
      </w:r>
      <w:r w:rsidR="003C4038">
        <w:rPr>
          <w:rFonts w:asciiTheme="minorHAnsi" w:hAnsiTheme="minorHAnsi" w:cstheme="minorBidi"/>
          <w:b w:val="0"/>
          <w:noProof/>
          <w:color w:val="auto"/>
          <w:szCs w:val="22"/>
          <w:lang w:val="en-AU" w:eastAsia="en-AU"/>
        </w:rPr>
        <w:tab/>
      </w:r>
      <w:r w:rsidR="003C4038" w:rsidRPr="00671C8D">
        <w:rPr>
          <w:noProof/>
          <w:lang w:val="en-AU"/>
        </w:rPr>
        <w:t>Introduction</w:t>
      </w:r>
      <w:r w:rsidR="003C4038">
        <w:rPr>
          <w:noProof/>
        </w:rPr>
        <w:tab/>
      </w:r>
      <w:r w:rsidR="003C4038">
        <w:rPr>
          <w:noProof/>
        </w:rPr>
        <w:fldChar w:fldCharType="begin"/>
      </w:r>
      <w:r w:rsidR="003C4038">
        <w:rPr>
          <w:noProof/>
        </w:rPr>
        <w:instrText xml:space="preserve"> PAGEREF _Toc45557248 \h </w:instrText>
      </w:r>
      <w:r w:rsidR="003C4038">
        <w:rPr>
          <w:noProof/>
        </w:rPr>
      </w:r>
      <w:r w:rsidR="003C4038">
        <w:rPr>
          <w:noProof/>
        </w:rPr>
        <w:fldChar w:fldCharType="separate"/>
      </w:r>
      <w:r w:rsidR="003C4038">
        <w:rPr>
          <w:noProof/>
        </w:rPr>
        <w:t>3</w:t>
      </w:r>
      <w:r w:rsidR="003C4038">
        <w:rPr>
          <w:noProof/>
        </w:rPr>
        <w:fldChar w:fldCharType="end"/>
      </w:r>
    </w:p>
    <w:p w14:paraId="4D8EB7AD" w14:textId="7CDCF9F9" w:rsidR="003C4038" w:rsidRDefault="003C4038">
      <w:pPr>
        <w:pStyle w:val="TOC2"/>
        <w:tabs>
          <w:tab w:val="left" w:pos="880"/>
          <w:tab w:val="right" w:leader="dot" w:pos="9622"/>
        </w:tabs>
        <w:rPr>
          <w:rFonts w:asciiTheme="minorHAnsi" w:hAnsiTheme="minorHAnsi" w:cstheme="minorBidi"/>
          <w:noProof/>
          <w:color w:val="auto"/>
          <w:szCs w:val="22"/>
          <w:lang w:val="en-AU" w:eastAsia="en-AU"/>
        </w:rPr>
      </w:pPr>
      <w:r w:rsidRPr="00671C8D">
        <w:rPr>
          <w:noProof/>
          <w:lang w:val="en-AU"/>
        </w:rPr>
        <w:t>1.1.</w:t>
      </w:r>
      <w:r>
        <w:rPr>
          <w:rFonts w:asciiTheme="minorHAnsi" w:hAnsiTheme="minorHAnsi" w:cstheme="minorBidi"/>
          <w:noProof/>
          <w:color w:val="auto"/>
          <w:szCs w:val="22"/>
          <w:lang w:val="en-AU" w:eastAsia="en-AU"/>
        </w:rPr>
        <w:tab/>
      </w:r>
      <w:r w:rsidRPr="00671C8D">
        <w:rPr>
          <w:noProof/>
          <w:lang w:val="en-AU"/>
        </w:rPr>
        <w:t>Reform context</w:t>
      </w:r>
      <w:r>
        <w:rPr>
          <w:noProof/>
        </w:rPr>
        <w:tab/>
      </w:r>
      <w:r>
        <w:rPr>
          <w:noProof/>
        </w:rPr>
        <w:fldChar w:fldCharType="begin"/>
      </w:r>
      <w:r>
        <w:rPr>
          <w:noProof/>
        </w:rPr>
        <w:instrText xml:space="preserve"> PAGEREF _Toc45557249 \h </w:instrText>
      </w:r>
      <w:r>
        <w:rPr>
          <w:noProof/>
        </w:rPr>
      </w:r>
      <w:r>
        <w:rPr>
          <w:noProof/>
        </w:rPr>
        <w:fldChar w:fldCharType="separate"/>
      </w:r>
      <w:r>
        <w:rPr>
          <w:noProof/>
        </w:rPr>
        <w:t>3</w:t>
      </w:r>
      <w:r>
        <w:rPr>
          <w:noProof/>
        </w:rPr>
        <w:fldChar w:fldCharType="end"/>
      </w:r>
    </w:p>
    <w:p w14:paraId="772958C3" w14:textId="54433FD9" w:rsidR="003C4038" w:rsidRDefault="003C4038">
      <w:pPr>
        <w:pStyle w:val="TOC2"/>
        <w:tabs>
          <w:tab w:val="left" w:pos="880"/>
          <w:tab w:val="right" w:leader="dot" w:pos="9622"/>
        </w:tabs>
        <w:rPr>
          <w:rFonts w:asciiTheme="minorHAnsi" w:hAnsiTheme="minorHAnsi" w:cstheme="minorBidi"/>
          <w:noProof/>
          <w:color w:val="auto"/>
          <w:szCs w:val="22"/>
          <w:lang w:val="en-AU" w:eastAsia="en-AU"/>
        </w:rPr>
      </w:pPr>
      <w:r w:rsidRPr="00671C8D">
        <w:rPr>
          <w:noProof/>
          <w:lang w:val="en-AU"/>
        </w:rPr>
        <w:t>1.2.</w:t>
      </w:r>
      <w:r>
        <w:rPr>
          <w:rFonts w:asciiTheme="minorHAnsi" w:hAnsiTheme="minorHAnsi" w:cstheme="minorBidi"/>
          <w:noProof/>
          <w:color w:val="auto"/>
          <w:szCs w:val="22"/>
          <w:lang w:val="en-AU" w:eastAsia="en-AU"/>
        </w:rPr>
        <w:tab/>
      </w:r>
      <w:r w:rsidRPr="00671C8D">
        <w:rPr>
          <w:noProof/>
          <w:lang w:val="en-AU"/>
        </w:rPr>
        <w:t>Purpose of KISPs</w:t>
      </w:r>
      <w:r>
        <w:rPr>
          <w:noProof/>
        </w:rPr>
        <w:tab/>
      </w:r>
      <w:r>
        <w:rPr>
          <w:noProof/>
        </w:rPr>
        <w:fldChar w:fldCharType="begin"/>
      </w:r>
      <w:r>
        <w:rPr>
          <w:noProof/>
        </w:rPr>
        <w:instrText xml:space="preserve"> PAGEREF _Toc45557250 \h </w:instrText>
      </w:r>
      <w:r>
        <w:rPr>
          <w:noProof/>
        </w:rPr>
      </w:r>
      <w:r>
        <w:rPr>
          <w:noProof/>
        </w:rPr>
        <w:fldChar w:fldCharType="separate"/>
      </w:r>
      <w:r>
        <w:rPr>
          <w:noProof/>
        </w:rPr>
        <w:t>3</w:t>
      </w:r>
      <w:r>
        <w:rPr>
          <w:noProof/>
        </w:rPr>
        <w:fldChar w:fldCharType="end"/>
      </w:r>
    </w:p>
    <w:p w14:paraId="083F26C8" w14:textId="430FFAA5" w:rsidR="003C4038" w:rsidRDefault="003C4038">
      <w:pPr>
        <w:pStyle w:val="TOC2"/>
        <w:tabs>
          <w:tab w:val="left" w:pos="880"/>
          <w:tab w:val="right" w:leader="dot" w:pos="9622"/>
        </w:tabs>
        <w:rPr>
          <w:rFonts w:asciiTheme="minorHAnsi" w:hAnsiTheme="minorHAnsi" w:cstheme="minorBidi"/>
          <w:noProof/>
          <w:color w:val="auto"/>
          <w:szCs w:val="22"/>
          <w:lang w:val="en-AU" w:eastAsia="en-AU"/>
        </w:rPr>
      </w:pPr>
      <w:r w:rsidRPr="00671C8D">
        <w:rPr>
          <w:noProof/>
          <w:lang w:val="en-AU"/>
        </w:rPr>
        <w:t>1.3.</w:t>
      </w:r>
      <w:r>
        <w:rPr>
          <w:rFonts w:asciiTheme="minorHAnsi" w:hAnsiTheme="minorHAnsi" w:cstheme="minorBidi"/>
          <w:noProof/>
          <w:color w:val="auto"/>
          <w:szCs w:val="22"/>
          <w:lang w:val="en-AU" w:eastAsia="en-AU"/>
        </w:rPr>
        <w:tab/>
      </w:r>
      <w:r w:rsidRPr="00671C8D">
        <w:rPr>
          <w:noProof/>
          <w:lang w:val="en-AU"/>
        </w:rPr>
        <w:t>How to use the KISP</w:t>
      </w:r>
      <w:r>
        <w:rPr>
          <w:noProof/>
        </w:rPr>
        <w:tab/>
      </w:r>
      <w:r>
        <w:rPr>
          <w:noProof/>
        </w:rPr>
        <w:fldChar w:fldCharType="begin"/>
      </w:r>
      <w:r>
        <w:rPr>
          <w:noProof/>
        </w:rPr>
        <w:instrText xml:space="preserve"> PAGEREF _Toc45557251 \h </w:instrText>
      </w:r>
      <w:r>
        <w:rPr>
          <w:noProof/>
        </w:rPr>
      </w:r>
      <w:r>
        <w:rPr>
          <w:noProof/>
        </w:rPr>
        <w:fldChar w:fldCharType="separate"/>
      </w:r>
      <w:r>
        <w:rPr>
          <w:noProof/>
        </w:rPr>
        <w:t>3</w:t>
      </w:r>
      <w:r>
        <w:rPr>
          <w:noProof/>
        </w:rPr>
        <w:fldChar w:fldCharType="end"/>
      </w:r>
    </w:p>
    <w:p w14:paraId="79BF7688" w14:textId="0B18A273" w:rsidR="003C4038" w:rsidRDefault="003C4038">
      <w:pPr>
        <w:pStyle w:val="TOC2"/>
        <w:tabs>
          <w:tab w:val="left" w:pos="880"/>
          <w:tab w:val="right" w:leader="dot" w:pos="9622"/>
        </w:tabs>
        <w:rPr>
          <w:rFonts w:asciiTheme="minorHAnsi" w:hAnsiTheme="minorHAnsi" w:cstheme="minorBidi"/>
          <w:noProof/>
          <w:color w:val="auto"/>
          <w:szCs w:val="22"/>
          <w:lang w:val="en-AU" w:eastAsia="en-AU"/>
        </w:rPr>
      </w:pPr>
      <w:r w:rsidRPr="00671C8D">
        <w:rPr>
          <w:noProof/>
          <w:lang w:val="en-AU"/>
        </w:rPr>
        <w:t>1.4.</w:t>
      </w:r>
      <w:r>
        <w:rPr>
          <w:rFonts w:asciiTheme="minorHAnsi" w:hAnsiTheme="minorHAnsi" w:cstheme="minorBidi"/>
          <w:noProof/>
          <w:color w:val="auto"/>
          <w:szCs w:val="22"/>
          <w:lang w:val="en-AU" w:eastAsia="en-AU"/>
        </w:rPr>
        <w:tab/>
      </w:r>
      <w:r w:rsidRPr="00671C8D">
        <w:rPr>
          <w:noProof/>
          <w:lang w:val="en-AU"/>
        </w:rPr>
        <w:t>Structure of the KISP</w:t>
      </w:r>
      <w:r>
        <w:rPr>
          <w:noProof/>
        </w:rPr>
        <w:tab/>
      </w:r>
      <w:r>
        <w:rPr>
          <w:noProof/>
        </w:rPr>
        <w:fldChar w:fldCharType="begin"/>
      </w:r>
      <w:r>
        <w:rPr>
          <w:noProof/>
        </w:rPr>
        <w:instrText xml:space="preserve"> PAGEREF _Toc45557252 \h </w:instrText>
      </w:r>
      <w:r>
        <w:rPr>
          <w:noProof/>
        </w:rPr>
      </w:r>
      <w:r>
        <w:rPr>
          <w:noProof/>
        </w:rPr>
        <w:fldChar w:fldCharType="separate"/>
      </w:r>
      <w:r>
        <w:rPr>
          <w:noProof/>
        </w:rPr>
        <w:t>3</w:t>
      </w:r>
      <w:r>
        <w:rPr>
          <w:noProof/>
        </w:rPr>
        <w:fldChar w:fldCharType="end"/>
      </w:r>
    </w:p>
    <w:p w14:paraId="4133423B" w14:textId="080CAEE1" w:rsidR="003C4038" w:rsidRDefault="003C4038">
      <w:pPr>
        <w:pStyle w:val="TOC2"/>
        <w:tabs>
          <w:tab w:val="left" w:pos="880"/>
          <w:tab w:val="right" w:leader="dot" w:pos="9622"/>
        </w:tabs>
        <w:rPr>
          <w:rFonts w:asciiTheme="minorHAnsi" w:hAnsiTheme="minorHAnsi" w:cstheme="minorBidi"/>
          <w:noProof/>
          <w:color w:val="auto"/>
          <w:szCs w:val="22"/>
          <w:lang w:val="en-AU" w:eastAsia="en-AU"/>
        </w:rPr>
      </w:pPr>
      <w:r w:rsidRPr="00671C8D">
        <w:rPr>
          <w:noProof/>
          <w:lang w:val="en-AU"/>
        </w:rPr>
        <w:t>1.5.</w:t>
      </w:r>
      <w:r>
        <w:rPr>
          <w:rFonts w:asciiTheme="minorHAnsi" w:hAnsiTheme="minorHAnsi" w:cstheme="minorBidi"/>
          <w:noProof/>
          <w:color w:val="auto"/>
          <w:szCs w:val="22"/>
          <w:lang w:val="en-AU" w:eastAsia="en-AU"/>
        </w:rPr>
        <w:tab/>
      </w:r>
      <w:r w:rsidRPr="00671C8D">
        <w:rPr>
          <w:noProof/>
          <w:lang w:val="en-AU"/>
        </w:rPr>
        <w:t>Disclaimer</w:t>
      </w:r>
      <w:r>
        <w:rPr>
          <w:noProof/>
        </w:rPr>
        <w:tab/>
      </w:r>
      <w:r>
        <w:rPr>
          <w:noProof/>
        </w:rPr>
        <w:fldChar w:fldCharType="begin"/>
      </w:r>
      <w:r>
        <w:rPr>
          <w:noProof/>
        </w:rPr>
        <w:instrText xml:space="preserve"> PAGEREF _Toc45557253 \h </w:instrText>
      </w:r>
      <w:r>
        <w:rPr>
          <w:noProof/>
        </w:rPr>
      </w:r>
      <w:r>
        <w:rPr>
          <w:noProof/>
        </w:rPr>
        <w:fldChar w:fldCharType="separate"/>
      </w:r>
      <w:r>
        <w:rPr>
          <w:noProof/>
        </w:rPr>
        <w:t>4</w:t>
      </w:r>
      <w:r>
        <w:rPr>
          <w:noProof/>
        </w:rPr>
        <w:fldChar w:fldCharType="end"/>
      </w:r>
    </w:p>
    <w:p w14:paraId="6680B0F7" w14:textId="28773E52" w:rsidR="003C4038" w:rsidRDefault="003C4038">
      <w:pPr>
        <w:pStyle w:val="TOC1"/>
        <w:rPr>
          <w:rFonts w:asciiTheme="minorHAnsi" w:hAnsiTheme="minorHAnsi" w:cstheme="minorBidi"/>
          <w:b w:val="0"/>
          <w:noProof/>
          <w:color w:val="auto"/>
          <w:szCs w:val="22"/>
          <w:lang w:val="en-AU" w:eastAsia="en-AU"/>
        </w:rPr>
      </w:pPr>
      <w:r w:rsidRPr="00671C8D">
        <w:rPr>
          <w:noProof/>
          <w:lang w:val="en-AU"/>
        </w:rPr>
        <w:t>2.</w:t>
      </w:r>
      <w:r>
        <w:rPr>
          <w:rFonts w:asciiTheme="minorHAnsi" w:hAnsiTheme="minorHAnsi" w:cstheme="minorBidi"/>
          <w:b w:val="0"/>
          <w:noProof/>
          <w:color w:val="auto"/>
          <w:szCs w:val="22"/>
          <w:lang w:val="en-AU" w:eastAsia="en-AU"/>
        </w:rPr>
        <w:tab/>
      </w:r>
      <w:r w:rsidRPr="00671C8D">
        <w:rPr>
          <w:noProof/>
          <w:lang w:val="en-AU"/>
        </w:rPr>
        <w:t>Map of Early Childhood Education services in Yarriambiack Shire</w:t>
      </w:r>
      <w:r>
        <w:rPr>
          <w:noProof/>
        </w:rPr>
        <w:tab/>
      </w:r>
      <w:r>
        <w:rPr>
          <w:noProof/>
        </w:rPr>
        <w:fldChar w:fldCharType="begin"/>
      </w:r>
      <w:r>
        <w:rPr>
          <w:noProof/>
        </w:rPr>
        <w:instrText xml:space="preserve"> PAGEREF _Toc45557254 \h </w:instrText>
      </w:r>
      <w:r>
        <w:rPr>
          <w:noProof/>
        </w:rPr>
      </w:r>
      <w:r>
        <w:rPr>
          <w:noProof/>
        </w:rPr>
        <w:fldChar w:fldCharType="separate"/>
      </w:r>
      <w:r>
        <w:rPr>
          <w:noProof/>
        </w:rPr>
        <w:t>5</w:t>
      </w:r>
      <w:r>
        <w:rPr>
          <w:noProof/>
        </w:rPr>
        <w:fldChar w:fldCharType="end"/>
      </w:r>
    </w:p>
    <w:p w14:paraId="7211E445" w14:textId="5DB7AF79" w:rsidR="003C4038" w:rsidRDefault="003C4038">
      <w:pPr>
        <w:pStyle w:val="TOC1"/>
        <w:rPr>
          <w:rFonts w:asciiTheme="minorHAnsi" w:hAnsiTheme="minorHAnsi" w:cstheme="minorBidi"/>
          <w:b w:val="0"/>
          <w:noProof/>
          <w:color w:val="auto"/>
          <w:szCs w:val="22"/>
          <w:lang w:val="en-AU" w:eastAsia="en-AU"/>
        </w:rPr>
      </w:pPr>
      <w:r w:rsidRPr="00671C8D">
        <w:rPr>
          <w:noProof/>
          <w:lang w:val="en-AU"/>
        </w:rPr>
        <w:t>3.</w:t>
      </w:r>
      <w:r>
        <w:rPr>
          <w:rFonts w:asciiTheme="minorHAnsi" w:hAnsiTheme="minorHAnsi" w:cstheme="minorBidi"/>
          <w:b w:val="0"/>
          <w:noProof/>
          <w:color w:val="auto"/>
          <w:szCs w:val="22"/>
          <w:lang w:val="en-AU" w:eastAsia="en-AU"/>
        </w:rPr>
        <w:tab/>
      </w:r>
      <w:r w:rsidRPr="00671C8D">
        <w:rPr>
          <w:noProof/>
          <w:lang w:val="en-AU"/>
        </w:rPr>
        <w:t>Local context</w:t>
      </w:r>
      <w:r>
        <w:rPr>
          <w:noProof/>
        </w:rPr>
        <w:tab/>
      </w:r>
      <w:r>
        <w:rPr>
          <w:noProof/>
        </w:rPr>
        <w:fldChar w:fldCharType="begin"/>
      </w:r>
      <w:r>
        <w:rPr>
          <w:noProof/>
        </w:rPr>
        <w:instrText xml:space="preserve"> PAGEREF _Toc45557255 \h </w:instrText>
      </w:r>
      <w:r>
        <w:rPr>
          <w:noProof/>
        </w:rPr>
      </w:r>
      <w:r>
        <w:rPr>
          <w:noProof/>
        </w:rPr>
        <w:fldChar w:fldCharType="separate"/>
      </w:r>
      <w:r>
        <w:rPr>
          <w:noProof/>
        </w:rPr>
        <w:t>6</w:t>
      </w:r>
      <w:r>
        <w:rPr>
          <w:noProof/>
        </w:rPr>
        <w:fldChar w:fldCharType="end"/>
      </w:r>
    </w:p>
    <w:p w14:paraId="336F2487" w14:textId="5A1C025E" w:rsidR="003C4038" w:rsidRDefault="003C4038">
      <w:pPr>
        <w:pStyle w:val="TOC2"/>
        <w:tabs>
          <w:tab w:val="right" w:leader="dot" w:pos="9622"/>
        </w:tabs>
        <w:rPr>
          <w:rFonts w:asciiTheme="minorHAnsi" w:hAnsiTheme="minorHAnsi" w:cstheme="minorBidi"/>
          <w:noProof/>
          <w:color w:val="auto"/>
          <w:szCs w:val="22"/>
          <w:lang w:val="en-AU" w:eastAsia="en-AU"/>
        </w:rPr>
      </w:pPr>
      <w:r w:rsidRPr="00671C8D">
        <w:rPr>
          <w:noProof/>
          <w:lang w:val="en-AU"/>
        </w:rPr>
        <w:t>3.1 Purpose</w:t>
      </w:r>
      <w:r>
        <w:rPr>
          <w:noProof/>
        </w:rPr>
        <w:tab/>
      </w:r>
      <w:r>
        <w:rPr>
          <w:noProof/>
        </w:rPr>
        <w:fldChar w:fldCharType="begin"/>
      </w:r>
      <w:r>
        <w:rPr>
          <w:noProof/>
        </w:rPr>
        <w:instrText xml:space="preserve"> PAGEREF _Toc45557256 \h </w:instrText>
      </w:r>
      <w:r>
        <w:rPr>
          <w:noProof/>
        </w:rPr>
      </w:r>
      <w:r>
        <w:rPr>
          <w:noProof/>
        </w:rPr>
        <w:fldChar w:fldCharType="separate"/>
      </w:r>
      <w:r>
        <w:rPr>
          <w:noProof/>
        </w:rPr>
        <w:t>6</w:t>
      </w:r>
      <w:r>
        <w:rPr>
          <w:noProof/>
        </w:rPr>
        <w:fldChar w:fldCharType="end"/>
      </w:r>
    </w:p>
    <w:p w14:paraId="49D91374" w14:textId="12397890" w:rsidR="003C4038" w:rsidRDefault="003C4038">
      <w:pPr>
        <w:pStyle w:val="TOC2"/>
        <w:tabs>
          <w:tab w:val="right" w:leader="dot" w:pos="9622"/>
        </w:tabs>
        <w:rPr>
          <w:rFonts w:asciiTheme="minorHAnsi" w:hAnsiTheme="minorHAnsi" w:cstheme="minorBidi"/>
          <w:noProof/>
          <w:color w:val="auto"/>
          <w:szCs w:val="22"/>
          <w:lang w:val="en-AU" w:eastAsia="en-AU"/>
        </w:rPr>
      </w:pPr>
      <w:r w:rsidRPr="00671C8D">
        <w:rPr>
          <w:noProof/>
          <w:lang w:val="en-AU"/>
        </w:rPr>
        <w:t>3.2 Key considerations</w:t>
      </w:r>
      <w:r>
        <w:rPr>
          <w:noProof/>
        </w:rPr>
        <w:tab/>
      </w:r>
      <w:r>
        <w:rPr>
          <w:noProof/>
        </w:rPr>
        <w:fldChar w:fldCharType="begin"/>
      </w:r>
      <w:r>
        <w:rPr>
          <w:noProof/>
        </w:rPr>
        <w:instrText xml:space="preserve"> PAGEREF _Toc45557257 \h </w:instrText>
      </w:r>
      <w:r>
        <w:rPr>
          <w:noProof/>
        </w:rPr>
      </w:r>
      <w:r>
        <w:rPr>
          <w:noProof/>
        </w:rPr>
        <w:fldChar w:fldCharType="separate"/>
      </w:r>
      <w:r>
        <w:rPr>
          <w:noProof/>
        </w:rPr>
        <w:t>6</w:t>
      </w:r>
      <w:r>
        <w:rPr>
          <w:noProof/>
        </w:rPr>
        <w:fldChar w:fldCharType="end"/>
      </w:r>
    </w:p>
    <w:p w14:paraId="27CC1CC3" w14:textId="2AC3BE08" w:rsidR="003C4038" w:rsidRDefault="003C4038">
      <w:pPr>
        <w:pStyle w:val="TOC1"/>
        <w:rPr>
          <w:rFonts w:asciiTheme="minorHAnsi" w:hAnsiTheme="minorHAnsi" w:cstheme="minorBidi"/>
          <w:b w:val="0"/>
          <w:noProof/>
          <w:color w:val="auto"/>
          <w:szCs w:val="22"/>
          <w:lang w:val="en-AU" w:eastAsia="en-AU"/>
        </w:rPr>
      </w:pPr>
      <w:r w:rsidRPr="00671C8D">
        <w:rPr>
          <w:noProof/>
          <w:lang w:val="en-AU"/>
        </w:rPr>
        <w:t>4.</w:t>
      </w:r>
      <w:r>
        <w:rPr>
          <w:rFonts w:asciiTheme="minorHAnsi" w:hAnsiTheme="minorHAnsi" w:cstheme="minorBidi"/>
          <w:b w:val="0"/>
          <w:noProof/>
          <w:color w:val="auto"/>
          <w:szCs w:val="22"/>
          <w:lang w:val="en-AU" w:eastAsia="en-AU"/>
        </w:rPr>
        <w:tab/>
      </w:r>
      <w:r w:rsidRPr="00671C8D">
        <w:rPr>
          <w:noProof/>
          <w:lang w:val="en-AU"/>
        </w:rPr>
        <w:t>Funded kindergarten enrolment estimates between 2021-29 for Yarriambiack Shire</w:t>
      </w:r>
      <w:r>
        <w:rPr>
          <w:noProof/>
        </w:rPr>
        <w:tab/>
      </w:r>
      <w:r>
        <w:rPr>
          <w:noProof/>
        </w:rPr>
        <w:fldChar w:fldCharType="begin"/>
      </w:r>
      <w:r>
        <w:rPr>
          <w:noProof/>
        </w:rPr>
        <w:instrText xml:space="preserve"> PAGEREF _Toc45557258 \h </w:instrText>
      </w:r>
      <w:r>
        <w:rPr>
          <w:noProof/>
        </w:rPr>
      </w:r>
      <w:r>
        <w:rPr>
          <w:noProof/>
        </w:rPr>
        <w:fldChar w:fldCharType="separate"/>
      </w:r>
      <w:r>
        <w:rPr>
          <w:noProof/>
        </w:rPr>
        <w:t>7</w:t>
      </w:r>
      <w:r>
        <w:rPr>
          <w:noProof/>
        </w:rPr>
        <w:fldChar w:fldCharType="end"/>
      </w:r>
    </w:p>
    <w:p w14:paraId="5C783397" w14:textId="71EC5A84" w:rsidR="003C4038" w:rsidRDefault="003C4038">
      <w:pPr>
        <w:pStyle w:val="TOC2"/>
        <w:tabs>
          <w:tab w:val="left" w:pos="880"/>
          <w:tab w:val="right" w:leader="dot" w:pos="9622"/>
        </w:tabs>
        <w:rPr>
          <w:rFonts w:asciiTheme="minorHAnsi" w:hAnsiTheme="minorHAnsi" w:cstheme="minorBidi"/>
          <w:noProof/>
          <w:color w:val="auto"/>
          <w:szCs w:val="22"/>
          <w:lang w:val="en-AU" w:eastAsia="en-AU"/>
        </w:rPr>
      </w:pPr>
      <w:r w:rsidRPr="00671C8D">
        <w:rPr>
          <w:noProof/>
          <w:lang w:val="en-AU"/>
        </w:rPr>
        <w:t>4.1</w:t>
      </w:r>
      <w:r>
        <w:rPr>
          <w:rFonts w:asciiTheme="minorHAnsi" w:hAnsiTheme="minorHAnsi" w:cstheme="minorBidi"/>
          <w:noProof/>
          <w:color w:val="auto"/>
          <w:szCs w:val="22"/>
          <w:lang w:val="en-AU" w:eastAsia="en-AU"/>
        </w:rPr>
        <w:tab/>
      </w:r>
      <w:r w:rsidRPr="00671C8D">
        <w:rPr>
          <w:noProof/>
          <w:lang w:val="en-AU"/>
        </w:rPr>
        <w:t>Purpose</w:t>
      </w:r>
      <w:r>
        <w:rPr>
          <w:noProof/>
        </w:rPr>
        <w:tab/>
      </w:r>
      <w:r>
        <w:rPr>
          <w:noProof/>
        </w:rPr>
        <w:fldChar w:fldCharType="begin"/>
      </w:r>
      <w:r>
        <w:rPr>
          <w:noProof/>
        </w:rPr>
        <w:instrText xml:space="preserve"> PAGEREF _Toc45557259 \h </w:instrText>
      </w:r>
      <w:r>
        <w:rPr>
          <w:noProof/>
        </w:rPr>
      </w:r>
      <w:r>
        <w:rPr>
          <w:noProof/>
        </w:rPr>
        <w:fldChar w:fldCharType="separate"/>
      </w:r>
      <w:r>
        <w:rPr>
          <w:noProof/>
        </w:rPr>
        <w:t>7</w:t>
      </w:r>
      <w:r>
        <w:rPr>
          <w:noProof/>
        </w:rPr>
        <w:fldChar w:fldCharType="end"/>
      </w:r>
    </w:p>
    <w:p w14:paraId="0A5FFE07" w14:textId="4F91CEA8" w:rsidR="003C4038" w:rsidRDefault="003C4038">
      <w:pPr>
        <w:pStyle w:val="TOC2"/>
        <w:tabs>
          <w:tab w:val="left" w:pos="880"/>
          <w:tab w:val="right" w:leader="dot" w:pos="9622"/>
        </w:tabs>
        <w:rPr>
          <w:rFonts w:asciiTheme="minorHAnsi" w:hAnsiTheme="minorHAnsi" w:cstheme="minorBidi"/>
          <w:noProof/>
          <w:color w:val="auto"/>
          <w:szCs w:val="22"/>
          <w:lang w:val="en-AU" w:eastAsia="en-AU"/>
        </w:rPr>
      </w:pPr>
      <w:r w:rsidRPr="00671C8D">
        <w:rPr>
          <w:noProof/>
          <w:lang w:val="en-AU"/>
        </w:rPr>
        <w:t xml:space="preserve">4.2 </w:t>
      </w:r>
      <w:r>
        <w:rPr>
          <w:rFonts w:asciiTheme="minorHAnsi" w:hAnsiTheme="minorHAnsi" w:cstheme="minorBidi"/>
          <w:noProof/>
          <w:color w:val="auto"/>
          <w:szCs w:val="22"/>
          <w:lang w:val="en-AU" w:eastAsia="en-AU"/>
        </w:rPr>
        <w:tab/>
      </w:r>
      <w:r w:rsidRPr="00671C8D">
        <w:rPr>
          <w:noProof/>
          <w:lang w:val="en-AU"/>
        </w:rPr>
        <w:t>Methodology</w:t>
      </w:r>
      <w:r>
        <w:rPr>
          <w:noProof/>
        </w:rPr>
        <w:tab/>
      </w:r>
      <w:r>
        <w:rPr>
          <w:noProof/>
        </w:rPr>
        <w:fldChar w:fldCharType="begin"/>
      </w:r>
      <w:r>
        <w:rPr>
          <w:noProof/>
        </w:rPr>
        <w:instrText xml:space="preserve"> PAGEREF _Toc45557260 \h </w:instrText>
      </w:r>
      <w:r>
        <w:rPr>
          <w:noProof/>
        </w:rPr>
      </w:r>
      <w:r>
        <w:rPr>
          <w:noProof/>
        </w:rPr>
        <w:fldChar w:fldCharType="separate"/>
      </w:r>
      <w:r>
        <w:rPr>
          <w:noProof/>
        </w:rPr>
        <w:t>7</w:t>
      </w:r>
      <w:r>
        <w:rPr>
          <w:noProof/>
        </w:rPr>
        <w:fldChar w:fldCharType="end"/>
      </w:r>
    </w:p>
    <w:p w14:paraId="1FA101AD" w14:textId="67E1AFE0" w:rsidR="003C4038" w:rsidRDefault="003C4038">
      <w:pPr>
        <w:pStyle w:val="TOC2"/>
        <w:tabs>
          <w:tab w:val="left" w:pos="880"/>
          <w:tab w:val="right" w:leader="dot" w:pos="9622"/>
        </w:tabs>
        <w:rPr>
          <w:rFonts w:asciiTheme="minorHAnsi" w:hAnsiTheme="minorHAnsi" w:cstheme="minorBidi"/>
          <w:noProof/>
          <w:color w:val="auto"/>
          <w:szCs w:val="22"/>
          <w:lang w:val="en-AU" w:eastAsia="en-AU"/>
        </w:rPr>
      </w:pPr>
      <w:r w:rsidRPr="00671C8D">
        <w:rPr>
          <w:noProof/>
          <w:lang w:val="en-AU"/>
        </w:rPr>
        <w:t>4.3</w:t>
      </w:r>
      <w:r>
        <w:rPr>
          <w:rFonts w:asciiTheme="minorHAnsi" w:hAnsiTheme="minorHAnsi" w:cstheme="minorBidi"/>
          <w:noProof/>
          <w:color w:val="auto"/>
          <w:szCs w:val="22"/>
          <w:lang w:val="en-AU" w:eastAsia="en-AU"/>
        </w:rPr>
        <w:tab/>
      </w:r>
      <w:r w:rsidRPr="00671C8D">
        <w:rPr>
          <w:noProof/>
          <w:lang w:val="en-AU"/>
        </w:rPr>
        <w:t>Summary of current kindergarten provision</w:t>
      </w:r>
      <w:r>
        <w:rPr>
          <w:noProof/>
        </w:rPr>
        <w:tab/>
      </w:r>
      <w:r>
        <w:rPr>
          <w:noProof/>
        </w:rPr>
        <w:fldChar w:fldCharType="begin"/>
      </w:r>
      <w:r>
        <w:rPr>
          <w:noProof/>
        </w:rPr>
        <w:instrText xml:space="preserve"> PAGEREF _Toc45557261 \h </w:instrText>
      </w:r>
      <w:r>
        <w:rPr>
          <w:noProof/>
        </w:rPr>
      </w:r>
      <w:r>
        <w:rPr>
          <w:noProof/>
        </w:rPr>
        <w:fldChar w:fldCharType="separate"/>
      </w:r>
      <w:r>
        <w:rPr>
          <w:noProof/>
        </w:rPr>
        <w:t>8</w:t>
      </w:r>
      <w:r>
        <w:rPr>
          <w:noProof/>
        </w:rPr>
        <w:fldChar w:fldCharType="end"/>
      </w:r>
    </w:p>
    <w:p w14:paraId="7ECA06FC" w14:textId="6F31AE6E" w:rsidR="003C4038" w:rsidRDefault="003C4038">
      <w:pPr>
        <w:pStyle w:val="TOC2"/>
        <w:tabs>
          <w:tab w:val="left" w:pos="880"/>
          <w:tab w:val="right" w:leader="dot" w:pos="9622"/>
        </w:tabs>
        <w:rPr>
          <w:rFonts w:asciiTheme="minorHAnsi" w:hAnsiTheme="minorHAnsi" w:cstheme="minorBidi"/>
          <w:noProof/>
          <w:color w:val="auto"/>
          <w:szCs w:val="22"/>
          <w:lang w:val="en-AU" w:eastAsia="en-AU"/>
        </w:rPr>
      </w:pPr>
      <w:r w:rsidRPr="00671C8D">
        <w:rPr>
          <w:noProof/>
          <w:lang w:val="en-AU"/>
        </w:rPr>
        <w:t>4.4</w:t>
      </w:r>
      <w:r>
        <w:rPr>
          <w:rFonts w:asciiTheme="minorHAnsi" w:hAnsiTheme="minorHAnsi" w:cstheme="minorBidi"/>
          <w:noProof/>
          <w:color w:val="auto"/>
          <w:szCs w:val="22"/>
          <w:lang w:val="en-AU" w:eastAsia="en-AU"/>
        </w:rPr>
        <w:tab/>
      </w:r>
      <w:r w:rsidRPr="00671C8D">
        <w:rPr>
          <w:noProof/>
          <w:lang w:val="en-AU"/>
        </w:rPr>
        <w:t>Approach to optimising the use of existing services and infrastructure</w:t>
      </w:r>
      <w:r>
        <w:rPr>
          <w:noProof/>
        </w:rPr>
        <w:tab/>
      </w:r>
      <w:r>
        <w:rPr>
          <w:noProof/>
        </w:rPr>
        <w:fldChar w:fldCharType="begin"/>
      </w:r>
      <w:r>
        <w:rPr>
          <w:noProof/>
        </w:rPr>
        <w:instrText xml:space="preserve"> PAGEREF _Toc45557262 \h </w:instrText>
      </w:r>
      <w:r>
        <w:rPr>
          <w:noProof/>
        </w:rPr>
      </w:r>
      <w:r>
        <w:rPr>
          <w:noProof/>
        </w:rPr>
        <w:fldChar w:fldCharType="separate"/>
      </w:r>
      <w:r>
        <w:rPr>
          <w:noProof/>
        </w:rPr>
        <w:t>9</w:t>
      </w:r>
      <w:r>
        <w:rPr>
          <w:noProof/>
        </w:rPr>
        <w:fldChar w:fldCharType="end"/>
      </w:r>
    </w:p>
    <w:p w14:paraId="277AFA25" w14:textId="2C43F7AE" w:rsidR="003C4038" w:rsidRDefault="003C4038">
      <w:pPr>
        <w:pStyle w:val="TOC2"/>
        <w:tabs>
          <w:tab w:val="left" w:pos="880"/>
          <w:tab w:val="right" w:leader="dot" w:pos="9622"/>
        </w:tabs>
        <w:rPr>
          <w:rFonts w:asciiTheme="minorHAnsi" w:hAnsiTheme="minorHAnsi" w:cstheme="minorBidi"/>
          <w:noProof/>
          <w:color w:val="auto"/>
          <w:szCs w:val="22"/>
          <w:lang w:val="en-AU" w:eastAsia="en-AU"/>
        </w:rPr>
      </w:pPr>
      <w:r w:rsidRPr="00671C8D">
        <w:rPr>
          <w:noProof/>
          <w:lang w:val="en-AU"/>
        </w:rPr>
        <w:t>4.5</w:t>
      </w:r>
      <w:r>
        <w:rPr>
          <w:rFonts w:asciiTheme="minorHAnsi" w:hAnsiTheme="minorHAnsi" w:cstheme="minorBidi"/>
          <w:noProof/>
          <w:color w:val="auto"/>
          <w:szCs w:val="22"/>
          <w:lang w:val="en-AU" w:eastAsia="en-AU"/>
        </w:rPr>
        <w:tab/>
      </w:r>
      <w:r w:rsidRPr="00671C8D">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_Toc45557263 \h </w:instrText>
      </w:r>
      <w:r>
        <w:rPr>
          <w:noProof/>
        </w:rPr>
      </w:r>
      <w:r>
        <w:rPr>
          <w:noProof/>
        </w:rPr>
        <w:fldChar w:fldCharType="separate"/>
      </w:r>
      <w:r>
        <w:rPr>
          <w:noProof/>
        </w:rPr>
        <w:t>10</w:t>
      </w:r>
      <w:r>
        <w:rPr>
          <w:noProof/>
        </w:rPr>
        <w:fldChar w:fldCharType="end"/>
      </w:r>
    </w:p>
    <w:p w14:paraId="33DB1603" w14:textId="66A19829" w:rsidR="003C4038" w:rsidRDefault="003C4038">
      <w:pPr>
        <w:pStyle w:val="TOC1"/>
        <w:rPr>
          <w:rFonts w:asciiTheme="minorHAnsi" w:hAnsiTheme="minorHAnsi" w:cstheme="minorBidi"/>
          <w:b w:val="0"/>
          <w:noProof/>
          <w:color w:val="auto"/>
          <w:szCs w:val="22"/>
          <w:lang w:val="en-AU" w:eastAsia="en-AU"/>
        </w:rPr>
      </w:pPr>
      <w:r w:rsidRPr="00671C8D">
        <w:rPr>
          <w:noProof/>
          <w:lang w:val="en-AU"/>
        </w:rPr>
        <w:t>5.</w:t>
      </w:r>
      <w:r>
        <w:rPr>
          <w:rFonts w:asciiTheme="minorHAnsi" w:hAnsiTheme="minorHAnsi" w:cstheme="minorBidi"/>
          <w:b w:val="0"/>
          <w:noProof/>
          <w:color w:val="auto"/>
          <w:szCs w:val="22"/>
          <w:lang w:val="en-AU" w:eastAsia="en-AU"/>
        </w:rPr>
        <w:tab/>
      </w:r>
      <w:r w:rsidRPr="00671C8D">
        <w:rPr>
          <w:noProof/>
          <w:lang w:val="en-AU"/>
        </w:rPr>
        <w:t>Authorisation</w:t>
      </w:r>
      <w:r>
        <w:rPr>
          <w:noProof/>
        </w:rPr>
        <w:tab/>
      </w:r>
      <w:r>
        <w:rPr>
          <w:noProof/>
        </w:rPr>
        <w:fldChar w:fldCharType="begin"/>
      </w:r>
      <w:r>
        <w:rPr>
          <w:noProof/>
        </w:rPr>
        <w:instrText xml:space="preserve"> PAGEREF _Toc45557264 \h </w:instrText>
      </w:r>
      <w:r>
        <w:rPr>
          <w:noProof/>
        </w:rPr>
      </w:r>
      <w:r>
        <w:rPr>
          <w:noProof/>
        </w:rPr>
        <w:fldChar w:fldCharType="separate"/>
      </w:r>
      <w:r>
        <w:rPr>
          <w:noProof/>
        </w:rPr>
        <w:t>12</w:t>
      </w:r>
      <w:r>
        <w:rPr>
          <w:noProof/>
        </w:rPr>
        <w:fldChar w:fldCharType="end"/>
      </w:r>
    </w:p>
    <w:p w14:paraId="3BCDC09F" w14:textId="06520FBD"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55724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557249"/>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557250"/>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557251"/>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557252"/>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557253"/>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56436D60" w:rsidR="009D1E31" w:rsidRDefault="0032285F">
      <w:pPr>
        <w:pStyle w:val="Heading1"/>
        <w:numPr>
          <w:ilvl w:val="0"/>
          <w:numId w:val="6"/>
        </w:numPr>
        <w:rPr>
          <w:lang w:val="en-AU"/>
        </w:rPr>
      </w:pPr>
      <w:bookmarkStart w:id="34" w:name="_Toc45557254"/>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3C4038">
        <w:rPr>
          <w:lang w:val="en-AU"/>
        </w:rPr>
        <w:t>Yarriambiack Shire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26BADD15" w:rsidR="009D1E31" w:rsidRPr="00AB2598"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w:t>
      </w:r>
      <w:proofErr w:type="spellStart"/>
      <w:r w:rsidR="003C4038">
        <w:rPr>
          <w:lang w:val="en-AU"/>
        </w:rPr>
        <w:t>Yarriambiack</w:t>
      </w:r>
      <w:proofErr w:type="spellEnd"/>
      <w:r w:rsidR="003C4038">
        <w:rPr>
          <w:lang w:val="en-AU"/>
        </w:rPr>
        <w:t xml:space="preserve"> Shire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27602577" w14:textId="4EFDB8B5" w:rsidR="009D1E31" w:rsidRDefault="009D1E31" w:rsidP="001951A6">
      <w:pPr>
        <w:rPr>
          <w:lang w:val="en-US"/>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350"/>
        <w:gridCol w:w="1842"/>
        <w:gridCol w:w="3516"/>
      </w:tblGrid>
      <w:tr w:rsidR="00FB75BE" w:rsidRPr="00FB75BE" w14:paraId="61211563" w14:textId="77777777" w:rsidTr="00FB75BE">
        <w:trPr>
          <w:trHeight w:val="541"/>
        </w:trPr>
        <w:tc>
          <w:tcPr>
            <w:tcW w:w="2040" w:type="dxa"/>
            <w:shd w:val="clear" w:color="auto" w:fill="auto"/>
            <w:noWrap/>
            <w:vAlign w:val="bottom"/>
            <w:hideMark/>
          </w:tcPr>
          <w:p w14:paraId="055487CD" w14:textId="77777777" w:rsidR="00FB75BE" w:rsidRPr="00FB75BE" w:rsidRDefault="00FB75BE" w:rsidP="00FB75BE">
            <w:pPr>
              <w:spacing w:after="0"/>
              <w:rPr>
                <w:rFonts w:ascii="Century Gothic" w:eastAsia="Times New Roman" w:hAnsi="Century Gothic" w:cs="Calibri"/>
                <w:b/>
                <w:bCs/>
                <w:sz w:val="18"/>
                <w:szCs w:val="18"/>
                <w:lang w:val="en-AU" w:eastAsia="en-AU"/>
              </w:rPr>
            </w:pPr>
            <w:r w:rsidRPr="00FB75BE">
              <w:rPr>
                <w:rFonts w:ascii="Century Gothic" w:eastAsia="Times New Roman" w:hAnsi="Century Gothic" w:cs="Calibri"/>
                <w:b/>
                <w:bCs/>
                <w:sz w:val="18"/>
                <w:szCs w:val="18"/>
                <w:lang w:val="en-AU" w:eastAsia="en-AU"/>
              </w:rPr>
              <w:t>Service Name</w:t>
            </w:r>
          </w:p>
        </w:tc>
        <w:tc>
          <w:tcPr>
            <w:tcW w:w="2350" w:type="dxa"/>
            <w:shd w:val="clear" w:color="auto" w:fill="auto"/>
            <w:vAlign w:val="bottom"/>
            <w:hideMark/>
          </w:tcPr>
          <w:p w14:paraId="16EA8856" w14:textId="77777777" w:rsidR="00FB75BE" w:rsidRPr="00FB75BE" w:rsidRDefault="00FB75BE" w:rsidP="00FB75BE">
            <w:pPr>
              <w:spacing w:after="0"/>
              <w:rPr>
                <w:rFonts w:ascii="Century Gothic" w:eastAsia="Times New Roman" w:hAnsi="Century Gothic" w:cs="Calibri"/>
                <w:b/>
                <w:bCs/>
                <w:sz w:val="18"/>
                <w:szCs w:val="18"/>
                <w:lang w:val="en-AU" w:eastAsia="en-AU"/>
              </w:rPr>
            </w:pPr>
            <w:r w:rsidRPr="00FB75BE">
              <w:rPr>
                <w:rFonts w:ascii="Century Gothic" w:eastAsia="Times New Roman" w:hAnsi="Century Gothic" w:cs="Calibri"/>
                <w:b/>
                <w:bCs/>
                <w:sz w:val="18"/>
                <w:szCs w:val="18"/>
                <w:lang w:val="en-AU" w:eastAsia="en-AU"/>
              </w:rPr>
              <w:t>Project Type</w:t>
            </w:r>
          </w:p>
        </w:tc>
        <w:tc>
          <w:tcPr>
            <w:tcW w:w="1842" w:type="dxa"/>
            <w:shd w:val="clear" w:color="auto" w:fill="auto"/>
            <w:noWrap/>
            <w:vAlign w:val="bottom"/>
            <w:hideMark/>
          </w:tcPr>
          <w:p w14:paraId="3E7CFBF2" w14:textId="77777777" w:rsidR="00FB75BE" w:rsidRPr="00FB75BE" w:rsidRDefault="00FB75BE" w:rsidP="00FB75BE">
            <w:pPr>
              <w:spacing w:after="0"/>
              <w:rPr>
                <w:rFonts w:ascii="Century Gothic" w:eastAsia="Times New Roman" w:hAnsi="Century Gothic" w:cs="Calibri"/>
                <w:b/>
                <w:bCs/>
                <w:sz w:val="18"/>
                <w:szCs w:val="18"/>
                <w:lang w:val="en-AU" w:eastAsia="en-AU"/>
              </w:rPr>
            </w:pPr>
            <w:r w:rsidRPr="00FB75BE">
              <w:rPr>
                <w:rFonts w:ascii="Century Gothic" w:eastAsia="Times New Roman" w:hAnsi="Century Gothic" w:cs="Calibri"/>
                <w:b/>
                <w:bCs/>
                <w:sz w:val="18"/>
                <w:szCs w:val="18"/>
                <w:lang w:val="en-AU" w:eastAsia="en-AU"/>
              </w:rPr>
              <w:t>Suburb</w:t>
            </w:r>
          </w:p>
        </w:tc>
        <w:tc>
          <w:tcPr>
            <w:tcW w:w="3516" w:type="dxa"/>
            <w:shd w:val="clear" w:color="auto" w:fill="auto"/>
            <w:noWrap/>
            <w:vAlign w:val="bottom"/>
            <w:hideMark/>
          </w:tcPr>
          <w:p w14:paraId="5BDA4F4D" w14:textId="77777777" w:rsidR="00FB75BE" w:rsidRPr="00FB75BE" w:rsidRDefault="00FB75BE" w:rsidP="00FB75BE">
            <w:pPr>
              <w:spacing w:after="0"/>
              <w:rPr>
                <w:rFonts w:ascii="Century Gothic" w:eastAsia="Times New Roman" w:hAnsi="Century Gothic" w:cs="Calibri"/>
                <w:b/>
                <w:bCs/>
                <w:sz w:val="18"/>
                <w:szCs w:val="18"/>
                <w:lang w:val="en-AU" w:eastAsia="en-AU"/>
              </w:rPr>
            </w:pPr>
            <w:r w:rsidRPr="00FB75BE">
              <w:rPr>
                <w:rFonts w:ascii="Century Gothic" w:eastAsia="Times New Roman" w:hAnsi="Century Gothic" w:cs="Calibri"/>
                <w:b/>
                <w:bCs/>
                <w:sz w:val="18"/>
                <w:szCs w:val="18"/>
                <w:lang w:val="en-AU" w:eastAsia="en-AU"/>
              </w:rPr>
              <w:t>Total Licensed Capacity Proposed by project</w:t>
            </w:r>
          </w:p>
        </w:tc>
      </w:tr>
      <w:tr w:rsidR="00FB75BE" w:rsidRPr="00FB75BE" w14:paraId="078ABC38" w14:textId="77777777" w:rsidTr="00FB75BE">
        <w:trPr>
          <w:trHeight w:val="646"/>
        </w:trPr>
        <w:tc>
          <w:tcPr>
            <w:tcW w:w="2040" w:type="dxa"/>
            <w:shd w:val="clear" w:color="auto" w:fill="auto"/>
            <w:hideMark/>
          </w:tcPr>
          <w:p w14:paraId="4D3E5DB1" w14:textId="77777777" w:rsidR="00FB75BE" w:rsidRPr="00FB75BE" w:rsidRDefault="00FB75BE" w:rsidP="00FB75BE">
            <w:pPr>
              <w:spacing w:after="0"/>
              <w:rPr>
                <w:rFonts w:ascii="Century Gothic" w:eastAsia="Times New Roman" w:hAnsi="Century Gothic" w:cs="Calibri"/>
                <w:color w:val="000000"/>
                <w:sz w:val="18"/>
                <w:szCs w:val="18"/>
                <w:lang w:val="en-AU" w:eastAsia="en-AU"/>
              </w:rPr>
            </w:pPr>
            <w:r w:rsidRPr="00FB75BE">
              <w:rPr>
                <w:rFonts w:ascii="Century Gothic" w:eastAsia="Times New Roman" w:hAnsi="Century Gothic" w:cs="Calibri"/>
                <w:color w:val="000000"/>
                <w:sz w:val="18"/>
                <w:szCs w:val="18"/>
                <w:lang w:val="en-AU" w:eastAsia="en-AU"/>
              </w:rPr>
              <w:t>Warracknabeal Memorial Kindergarten</w:t>
            </w:r>
          </w:p>
        </w:tc>
        <w:tc>
          <w:tcPr>
            <w:tcW w:w="2350" w:type="dxa"/>
            <w:shd w:val="clear" w:color="auto" w:fill="auto"/>
            <w:hideMark/>
          </w:tcPr>
          <w:p w14:paraId="6C9D2A43" w14:textId="77777777" w:rsidR="00FB75BE" w:rsidRPr="00FB75BE" w:rsidRDefault="00FB75BE" w:rsidP="00FB75BE">
            <w:pPr>
              <w:spacing w:after="0"/>
              <w:rPr>
                <w:rFonts w:ascii="Century Gothic" w:eastAsia="Times New Roman" w:hAnsi="Century Gothic" w:cs="Calibri"/>
                <w:color w:val="000000"/>
                <w:sz w:val="18"/>
                <w:szCs w:val="18"/>
                <w:lang w:val="en-AU" w:eastAsia="en-AU"/>
              </w:rPr>
            </w:pPr>
            <w:r w:rsidRPr="00FB75BE">
              <w:rPr>
                <w:rFonts w:ascii="Century Gothic" w:eastAsia="Times New Roman" w:hAnsi="Century Gothic" w:cs="Calibri"/>
                <w:color w:val="000000"/>
                <w:sz w:val="18"/>
                <w:szCs w:val="18"/>
                <w:lang w:val="en-AU" w:eastAsia="en-AU"/>
              </w:rPr>
              <w:t>Expansion</w:t>
            </w:r>
          </w:p>
        </w:tc>
        <w:tc>
          <w:tcPr>
            <w:tcW w:w="1842" w:type="dxa"/>
            <w:shd w:val="clear" w:color="auto" w:fill="auto"/>
            <w:hideMark/>
          </w:tcPr>
          <w:p w14:paraId="646B39CF" w14:textId="77777777" w:rsidR="00FB75BE" w:rsidRPr="00FB75BE" w:rsidRDefault="00FB75BE" w:rsidP="00FB75BE">
            <w:pPr>
              <w:spacing w:after="0"/>
              <w:rPr>
                <w:rFonts w:ascii="Century Gothic" w:eastAsia="Times New Roman" w:hAnsi="Century Gothic" w:cs="Calibri"/>
                <w:color w:val="000000"/>
                <w:sz w:val="18"/>
                <w:szCs w:val="18"/>
                <w:lang w:val="en-AU" w:eastAsia="en-AU"/>
              </w:rPr>
            </w:pPr>
            <w:r w:rsidRPr="00FB75BE">
              <w:rPr>
                <w:rFonts w:ascii="Century Gothic" w:eastAsia="Times New Roman" w:hAnsi="Century Gothic" w:cs="Calibri"/>
                <w:color w:val="000000"/>
                <w:sz w:val="18"/>
                <w:szCs w:val="18"/>
                <w:lang w:val="en-AU" w:eastAsia="en-AU"/>
              </w:rPr>
              <w:t>Warracknabeal</w:t>
            </w:r>
          </w:p>
        </w:tc>
        <w:tc>
          <w:tcPr>
            <w:tcW w:w="3516" w:type="dxa"/>
            <w:shd w:val="clear" w:color="auto" w:fill="auto"/>
            <w:hideMark/>
          </w:tcPr>
          <w:p w14:paraId="0095A294" w14:textId="77777777" w:rsidR="00FB75BE" w:rsidRPr="00FB75BE" w:rsidRDefault="00FB75BE" w:rsidP="00FB75BE">
            <w:pPr>
              <w:spacing w:after="0"/>
              <w:rPr>
                <w:rFonts w:ascii="Century Gothic" w:eastAsia="Times New Roman" w:hAnsi="Century Gothic" w:cs="Calibri"/>
                <w:color w:val="000000"/>
                <w:sz w:val="18"/>
                <w:szCs w:val="18"/>
                <w:lang w:val="en-AU" w:eastAsia="en-AU"/>
              </w:rPr>
            </w:pPr>
            <w:r w:rsidRPr="00FB75BE">
              <w:rPr>
                <w:rFonts w:ascii="Century Gothic" w:eastAsia="Times New Roman" w:hAnsi="Century Gothic" w:cs="Calibri"/>
                <w:color w:val="000000"/>
                <w:sz w:val="18"/>
                <w:szCs w:val="18"/>
                <w:lang w:val="en-AU" w:eastAsia="en-AU"/>
              </w:rPr>
              <w:t>30</w:t>
            </w:r>
          </w:p>
        </w:tc>
      </w:tr>
    </w:tbl>
    <w:p w14:paraId="3B82D037" w14:textId="42D97ED6" w:rsidR="009D1E31" w:rsidRDefault="002D2F5B" w:rsidP="009D1E31">
      <w:pPr>
        <w:rPr>
          <w:lang w:val="en-US"/>
        </w:rPr>
        <w:sectPr w:rsidR="009D1E31" w:rsidSect="00AF2FA2">
          <w:pgSz w:w="11900" w:h="16840"/>
          <w:pgMar w:top="1985" w:right="1134" w:bottom="1701" w:left="1134" w:header="709" w:footer="709" w:gutter="0"/>
          <w:cols w:space="708"/>
          <w:docGrid w:linePitch="360"/>
        </w:sectPr>
      </w:pPr>
      <w:r>
        <w:rPr>
          <w:noProof/>
        </w:rPr>
        <mc:AlternateContent>
          <mc:Choice Requires="wps">
            <w:drawing>
              <wp:anchor distT="0" distB="0" distL="114300" distR="114300" simplePos="0" relativeHeight="251658242" behindDoc="0" locked="0" layoutInCell="1" allowOverlap="1" wp14:anchorId="2CE3B208" wp14:editId="04704012">
                <wp:simplePos x="0" y="0"/>
                <wp:positionH relativeFrom="column">
                  <wp:posOffset>29210</wp:posOffset>
                </wp:positionH>
                <wp:positionV relativeFrom="paragraph">
                  <wp:posOffset>159385</wp:posOffset>
                </wp:positionV>
                <wp:extent cx="4546600" cy="5575300"/>
                <wp:effectExtent l="0" t="0" r="6350" b="6350"/>
                <wp:wrapNone/>
                <wp:docPr id="7" name="Text Box 7"/>
                <wp:cNvGraphicFramePr/>
                <a:graphic xmlns:a="http://schemas.openxmlformats.org/drawingml/2006/main">
                  <a:graphicData uri="http://schemas.microsoft.com/office/word/2010/wordprocessingShape">
                    <wps:wsp>
                      <wps:cNvSpPr txBox="1"/>
                      <wps:spPr>
                        <a:xfrm>
                          <a:off x="0" y="0"/>
                          <a:ext cx="4546600" cy="5575300"/>
                        </a:xfrm>
                        <a:prstGeom prst="rect">
                          <a:avLst/>
                        </a:prstGeom>
                        <a:solidFill>
                          <a:schemeClr val="lt1"/>
                        </a:solidFill>
                        <a:ln w="6350">
                          <a:noFill/>
                        </a:ln>
                      </wps:spPr>
                      <wps:txbx>
                        <w:txbxContent>
                          <w:p w14:paraId="7F90488E" w14:textId="5DED62C0" w:rsidR="002D2F5B" w:rsidRDefault="002D2F5B">
                            <w:r>
                              <w:rPr>
                                <w:noProof/>
                              </w:rPr>
                              <w:drawing>
                                <wp:inline distT="0" distB="0" distL="0" distR="0" wp14:anchorId="76F2383D" wp14:editId="14C1B10F">
                                  <wp:extent cx="3251200" cy="544581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51958" cy="54470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3B208" id="_x0000_t202" coordsize="21600,21600" o:spt="202" path="m,l,21600r21600,l21600,xe">
                <v:stroke joinstyle="miter"/>
                <v:path gradientshapeok="t" o:connecttype="rect"/>
              </v:shapetype>
              <v:shape id="Text Box 7" o:spid="_x0000_s1026" type="#_x0000_t202" style="position:absolute;margin-left:2.3pt;margin-top:12.55pt;width:358pt;height:4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" fillcolor="white [3201]" stroked="f" strokeweight=".5pt">
                <v:textbox>
                  <w:txbxContent>
                    <w:p w14:paraId="7F90488E" w14:textId="5DED62C0" w:rsidR="002D2F5B" w:rsidRDefault="002D2F5B">
                      <w:r>
                        <w:rPr>
                          <w:noProof/>
                        </w:rPr>
                        <w:drawing>
                          <wp:inline distT="0" distB="0" distL="0" distR="0" wp14:anchorId="76F2383D" wp14:editId="14C1B10F">
                            <wp:extent cx="3251200" cy="544581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51958" cy="5447080"/>
                                    </a:xfrm>
                                    <a:prstGeom prst="rect">
                                      <a:avLst/>
                                    </a:prstGeom>
                                  </pic:spPr>
                                </pic:pic>
                              </a:graphicData>
                            </a:graphic>
                          </wp:inline>
                        </w:drawing>
                      </w:r>
                    </w:p>
                  </w:txbxContent>
                </v:textbox>
              </v:shape>
            </w:pict>
          </mc:Fallback>
        </mc:AlternateContent>
      </w:r>
      <w:r w:rsidR="00FB75BE">
        <w:rPr>
          <w:noProof/>
        </w:rPr>
        <w:drawing>
          <wp:anchor distT="0" distB="0" distL="114300" distR="114300" simplePos="0" relativeHeight="251658241" behindDoc="1" locked="0" layoutInCell="1" allowOverlap="1" wp14:anchorId="43FA92FB" wp14:editId="5B07418C">
            <wp:simplePos x="0" y="0"/>
            <wp:positionH relativeFrom="column">
              <wp:posOffset>4542888</wp:posOffset>
            </wp:positionH>
            <wp:positionV relativeFrom="paragraph">
              <wp:posOffset>512787</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p>
    <w:p w14:paraId="7A394A39" w14:textId="57354AF7" w:rsidR="00BF24B2" w:rsidRPr="00624A55" w:rsidRDefault="00BF24B2" w:rsidP="008C6439">
      <w:pPr>
        <w:pStyle w:val="Heading1"/>
        <w:numPr>
          <w:ilvl w:val="0"/>
          <w:numId w:val="6"/>
        </w:numPr>
        <w:rPr>
          <w:lang w:val="en-AU"/>
        </w:rPr>
      </w:pPr>
      <w:bookmarkStart w:id="35" w:name="_Toc45557255"/>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557256"/>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5754AD8B" w14:textId="77777777" w:rsidR="004D7A94" w:rsidRPr="00BD2CBD" w:rsidRDefault="004D7A94" w:rsidP="004D7A94">
      <w:pPr>
        <w:pStyle w:val="Heading2"/>
        <w:rPr>
          <w:lang w:val="en-AU"/>
        </w:rPr>
      </w:pPr>
      <w:r>
        <w:rPr>
          <w:lang w:val="en-AU"/>
        </w:rPr>
        <w:t xml:space="preserve">3.2 </w:t>
      </w:r>
      <w:r w:rsidRPr="00BD2CBD">
        <w:rPr>
          <w:lang w:val="en-AU"/>
        </w:rPr>
        <w:t xml:space="preserve">Key </w:t>
      </w:r>
      <w:r>
        <w:rPr>
          <w:lang w:val="en-AU"/>
        </w:rPr>
        <w:t xml:space="preserve">considerations </w:t>
      </w:r>
    </w:p>
    <w:p w14:paraId="6692980B" w14:textId="77777777" w:rsidR="004D7A94" w:rsidRDefault="004D7A94" w:rsidP="004D7A94">
      <w:pPr>
        <w:rPr>
          <w:b/>
          <w:bCs/>
          <w:lang w:val="en-US"/>
        </w:rPr>
      </w:pPr>
      <w:r>
        <w:rPr>
          <w:b/>
          <w:bCs/>
          <w:lang w:val="en-US"/>
        </w:rPr>
        <w:t>Key demographic trends that influence demand for kindergarten</w:t>
      </w:r>
    </w:p>
    <w:p w14:paraId="20DFC314" w14:textId="77777777" w:rsidR="004D7A94" w:rsidRPr="00CD3AC1" w:rsidRDefault="004D7A94" w:rsidP="004D7A94">
      <w:pPr>
        <w:spacing w:before="240" w:line="276" w:lineRule="auto"/>
        <w:jc w:val="both"/>
        <w:rPr>
          <w:lang w:val="en-AU"/>
        </w:rPr>
      </w:pPr>
      <w:r w:rsidRPr="00CD3AC1">
        <w:rPr>
          <w:lang w:val="en-AU"/>
        </w:rPr>
        <w:t xml:space="preserve">Projected birth rates indicate a slight decrease in the Northern part of the Shire, namely Hopetoun and Beulah over the next ten years.  However, this could be mitigated to some extent as Hopetoun is the closest Early Years services for smaller outlying towns /communities.  </w:t>
      </w:r>
    </w:p>
    <w:p w14:paraId="434B8B04" w14:textId="77777777" w:rsidR="004D7A94" w:rsidRPr="00CD3AC1" w:rsidRDefault="004D7A94" w:rsidP="004D7A94">
      <w:pPr>
        <w:spacing w:before="240" w:line="276" w:lineRule="auto"/>
        <w:jc w:val="both"/>
        <w:rPr>
          <w:lang w:val="en-AU"/>
        </w:rPr>
      </w:pPr>
      <w:r w:rsidRPr="00CD3AC1">
        <w:rPr>
          <w:lang w:val="en-AU"/>
        </w:rPr>
        <w:t xml:space="preserve">The number of </w:t>
      </w:r>
      <w:proofErr w:type="gramStart"/>
      <w:r w:rsidRPr="00CD3AC1">
        <w:rPr>
          <w:lang w:val="en-AU"/>
        </w:rPr>
        <w:t>three- year old</w:t>
      </w:r>
      <w:proofErr w:type="gramEnd"/>
      <w:r w:rsidRPr="00CD3AC1">
        <w:rPr>
          <w:lang w:val="en-AU"/>
        </w:rPr>
        <w:t xml:space="preserve"> children enrolled in each service in the Shire has increased by between 15%-20% from 2020 to 2021. However</w:t>
      </w:r>
      <w:r>
        <w:rPr>
          <w:lang w:val="en-AU"/>
        </w:rPr>
        <w:t>,</w:t>
      </w:r>
      <w:r w:rsidRPr="00CD3AC1">
        <w:rPr>
          <w:lang w:val="en-AU"/>
        </w:rPr>
        <w:t xml:space="preserve"> </w:t>
      </w:r>
      <w:r>
        <w:rPr>
          <w:lang w:val="en-AU"/>
        </w:rPr>
        <w:t>the Shire</w:t>
      </w:r>
      <w:r w:rsidRPr="00CD3AC1">
        <w:rPr>
          <w:lang w:val="en-AU"/>
        </w:rPr>
        <w:t xml:space="preserve"> is still unable to maximize full enrolment of </w:t>
      </w:r>
      <w:proofErr w:type="gramStart"/>
      <w:r w:rsidRPr="00CD3AC1">
        <w:rPr>
          <w:lang w:val="en-AU"/>
        </w:rPr>
        <w:t>three year old</w:t>
      </w:r>
      <w:proofErr w:type="gramEnd"/>
      <w:r w:rsidRPr="00CD3AC1">
        <w:rPr>
          <w:lang w:val="en-AU"/>
        </w:rPr>
        <w:t xml:space="preserve"> children in </w:t>
      </w:r>
      <w:r>
        <w:rPr>
          <w:lang w:val="en-AU"/>
        </w:rPr>
        <w:t>k</w:t>
      </w:r>
      <w:r w:rsidRPr="00CD3AC1">
        <w:rPr>
          <w:lang w:val="en-AU"/>
        </w:rPr>
        <w:t>indergartens</w:t>
      </w:r>
      <w:r>
        <w:rPr>
          <w:lang w:val="en-AU"/>
        </w:rPr>
        <w:t xml:space="preserve"> </w:t>
      </w:r>
      <w:r w:rsidRPr="00CD3AC1">
        <w:rPr>
          <w:lang w:val="en-AU"/>
        </w:rPr>
        <w:t>due to transport issues and distances some families need to travel to access a kindergarten service.</w:t>
      </w:r>
    </w:p>
    <w:p w14:paraId="4420ED7F" w14:textId="77777777" w:rsidR="004D7A94" w:rsidRPr="00CD3AC1" w:rsidRDefault="004D7A94" w:rsidP="004D7A94">
      <w:pPr>
        <w:spacing w:before="240" w:line="276" w:lineRule="auto"/>
        <w:jc w:val="both"/>
        <w:rPr>
          <w:lang w:val="en-AU"/>
        </w:rPr>
      </w:pPr>
      <w:r w:rsidRPr="00CD3AC1">
        <w:rPr>
          <w:lang w:val="en-AU"/>
        </w:rPr>
        <w:t xml:space="preserve">Murtoa Kindergarten is losing children to Horsham because of the lack of any </w:t>
      </w:r>
      <w:r>
        <w:rPr>
          <w:lang w:val="en-AU"/>
        </w:rPr>
        <w:t>c</w:t>
      </w:r>
      <w:r w:rsidRPr="00CD3AC1">
        <w:rPr>
          <w:lang w:val="en-AU"/>
        </w:rPr>
        <w:t>hildcare in</w:t>
      </w:r>
      <w:r>
        <w:rPr>
          <w:lang w:val="en-AU"/>
        </w:rPr>
        <w:t xml:space="preserve"> the</w:t>
      </w:r>
      <w:r w:rsidRPr="00CD3AC1">
        <w:rPr>
          <w:lang w:val="en-AU"/>
        </w:rPr>
        <w:t xml:space="preserve"> southern end of the Shire. Families are tending to send children to </w:t>
      </w:r>
      <w:r>
        <w:rPr>
          <w:lang w:val="en-AU"/>
        </w:rPr>
        <w:t>k</w:t>
      </w:r>
      <w:r w:rsidRPr="00CD3AC1">
        <w:rPr>
          <w:lang w:val="en-AU"/>
        </w:rPr>
        <w:t xml:space="preserve">indergartens attached to </w:t>
      </w:r>
      <w:r>
        <w:rPr>
          <w:lang w:val="en-AU"/>
        </w:rPr>
        <w:t>c</w:t>
      </w:r>
      <w:r w:rsidRPr="00CD3AC1">
        <w:rPr>
          <w:lang w:val="en-AU"/>
        </w:rPr>
        <w:t xml:space="preserve">hildcare facilities in Horsham in preference to utilizing the local </w:t>
      </w:r>
      <w:r>
        <w:rPr>
          <w:lang w:val="en-AU"/>
        </w:rPr>
        <w:t>k</w:t>
      </w:r>
      <w:r w:rsidRPr="00CD3AC1">
        <w:rPr>
          <w:lang w:val="en-AU"/>
        </w:rPr>
        <w:t xml:space="preserve">indergarten service.   </w:t>
      </w:r>
      <w:proofErr w:type="spellStart"/>
      <w:r w:rsidRPr="00CD3AC1">
        <w:rPr>
          <w:lang w:val="en-AU"/>
        </w:rPr>
        <w:t>Yarriambiack</w:t>
      </w:r>
      <w:proofErr w:type="spellEnd"/>
      <w:r w:rsidRPr="00CD3AC1">
        <w:rPr>
          <w:lang w:val="en-AU"/>
        </w:rPr>
        <w:t xml:space="preserve"> Shire Council is currently in discussion with the Federal Government regarding funding of a new </w:t>
      </w:r>
      <w:r>
        <w:rPr>
          <w:lang w:val="en-AU"/>
        </w:rPr>
        <w:t>c</w:t>
      </w:r>
      <w:r w:rsidRPr="00CD3AC1">
        <w:rPr>
          <w:lang w:val="en-AU"/>
        </w:rPr>
        <w:t>hildcare facility in Murtoa. When constructed this childcare service would be part of a proposed Early Years H</w:t>
      </w:r>
      <w:r>
        <w:rPr>
          <w:lang w:val="en-AU"/>
        </w:rPr>
        <w:t>ub</w:t>
      </w:r>
      <w:r w:rsidRPr="00CD3AC1">
        <w:rPr>
          <w:lang w:val="en-AU"/>
        </w:rPr>
        <w:t xml:space="preserve"> which would also provide </w:t>
      </w:r>
      <w:r>
        <w:rPr>
          <w:lang w:val="en-AU"/>
        </w:rPr>
        <w:t>k</w:t>
      </w:r>
      <w:r w:rsidRPr="00CD3AC1">
        <w:rPr>
          <w:lang w:val="en-AU"/>
        </w:rPr>
        <w:t>indergarten and Maternal</w:t>
      </w:r>
      <w:r>
        <w:rPr>
          <w:lang w:val="en-AU"/>
        </w:rPr>
        <w:t xml:space="preserve"> and</w:t>
      </w:r>
      <w:r w:rsidRPr="00CD3AC1">
        <w:rPr>
          <w:lang w:val="en-AU"/>
        </w:rPr>
        <w:t xml:space="preserve"> Child Health.  The proposal would support retention of children and families in the local community a</w:t>
      </w:r>
      <w:r>
        <w:rPr>
          <w:lang w:val="en-AU"/>
        </w:rPr>
        <w:t>s</w:t>
      </w:r>
      <w:r w:rsidRPr="00CD3AC1">
        <w:rPr>
          <w:lang w:val="en-AU"/>
        </w:rPr>
        <w:t xml:space="preserve"> community surveys have highlighted family preference for children to be able to access services in Murtoa.</w:t>
      </w:r>
    </w:p>
    <w:p w14:paraId="3E440132" w14:textId="77777777" w:rsidR="004D7A94" w:rsidRDefault="004D7A94" w:rsidP="004D7A94">
      <w:pPr>
        <w:rPr>
          <w:b/>
          <w:bCs/>
          <w:lang w:val="en-US"/>
        </w:rPr>
      </w:pPr>
      <w:r>
        <w:rPr>
          <w:b/>
          <w:bCs/>
          <w:lang w:val="en-US"/>
        </w:rPr>
        <w:t>Projects or trends that may influence</w:t>
      </w:r>
      <w:r w:rsidRPr="00275518">
        <w:rPr>
          <w:b/>
          <w:bCs/>
          <w:lang w:val="en-US"/>
        </w:rPr>
        <w:t xml:space="preserve"> supply</w:t>
      </w:r>
      <w:r>
        <w:rPr>
          <w:b/>
          <w:bCs/>
          <w:lang w:val="en-US"/>
        </w:rPr>
        <w:t xml:space="preserve"> of early childhood education and care </w:t>
      </w:r>
    </w:p>
    <w:p w14:paraId="51EEAFC2" w14:textId="77777777" w:rsidR="004D7A94" w:rsidRPr="00AC157D" w:rsidRDefault="004D7A94" w:rsidP="004D7A94">
      <w:pPr>
        <w:spacing w:before="240" w:line="276" w:lineRule="auto"/>
        <w:jc w:val="both"/>
        <w:rPr>
          <w:lang w:val="en-AU"/>
        </w:rPr>
      </w:pPr>
      <w:r w:rsidRPr="00AC157D">
        <w:rPr>
          <w:lang w:val="en-AU"/>
        </w:rPr>
        <w:t xml:space="preserve">Warracknabeal is currently experiencing a significant increase in housing requests. This is a reversal of population trends, with families moving to the region.  Currently the housing market is under pressure as families move into the Shire. </w:t>
      </w:r>
    </w:p>
    <w:p w14:paraId="4CD98216" w14:textId="77777777" w:rsidR="004D7A94" w:rsidRPr="00AC157D" w:rsidRDefault="004D7A94" w:rsidP="004D7A94">
      <w:pPr>
        <w:spacing w:before="240" w:line="276" w:lineRule="auto"/>
        <w:jc w:val="both"/>
        <w:rPr>
          <w:lang w:val="en-AU"/>
        </w:rPr>
      </w:pPr>
      <w:proofErr w:type="spellStart"/>
      <w:r w:rsidRPr="00AC157D">
        <w:rPr>
          <w:lang w:val="en-AU"/>
        </w:rPr>
        <w:t>Yarriambiack</w:t>
      </w:r>
      <w:proofErr w:type="spellEnd"/>
      <w:r w:rsidRPr="00AC157D">
        <w:rPr>
          <w:lang w:val="en-AU"/>
        </w:rPr>
        <w:t xml:space="preserve"> Shire has two notable projects in the foreseeable future which may influence the supply of early childhood education and care.  However, supply requirements will be dependent on what projects develop or new industries emerge in the next five to ten years. </w:t>
      </w:r>
    </w:p>
    <w:p w14:paraId="4F607350" w14:textId="77777777" w:rsidR="004D7A94" w:rsidRPr="00AC157D" w:rsidRDefault="004D7A94" w:rsidP="004D7A94">
      <w:pPr>
        <w:spacing w:before="240" w:line="276" w:lineRule="auto"/>
        <w:jc w:val="both"/>
        <w:rPr>
          <w:lang w:val="en-AU"/>
        </w:rPr>
      </w:pPr>
      <w:r w:rsidRPr="00AC157D">
        <w:rPr>
          <w:lang w:val="en-AU"/>
        </w:rPr>
        <w:t xml:space="preserve">It has been confirmed that the second part of the wind farm development will commence in 2021.    This is a major project which will involve the construction of solar farms and will attract workers and their families to the area. Completion of this project is scheduled to take five years. </w:t>
      </w:r>
    </w:p>
    <w:p w14:paraId="42349E6D" w14:textId="77777777" w:rsidR="004D7A94" w:rsidRPr="00476B31" w:rsidRDefault="004D7A94" w:rsidP="004D7A94">
      <w:pPr>
        <w:spacing w:before="240" w:line="276" w:lineRule="auto"/>
        <w:jc w:val="both"/>
        <w:rPr>
          <w:lang w:val="en-US"/>
        </w:rPr>
      </w:pPr>
      <w:r w:rsidRPr="00AC157D">
        <w:rPr>
          <w:lang w:val="en-AU"/>
        </w:rPr>
        <w:t>The Donald mineral sands project, which is purported to have the largest mineral sand deposit in the southern hemisphere</w:t>
      </w:r>
      <w:r w:rsidRPr="00CD3AC1">
        <w:rPr>
          <w:lang w:val="en-US"/>
        </w:rPr>
        <w:t xml:space="preserve"> is hopefully going to commence operation.  Should this project go ahead the </w:t>
      </w:r>
      <w:r w:rsidRPr="00CD3AC1">
        <w:rPr>
          <w:lang w:val="en-US"/>
        </w:rPr>
        <w:lastRenderedPageBreak/>
        <w:t xml:space="preserve">Shire would see a significant increase in workers and families to the </w:t>
      </w:r>
      <w:r>
        <w:rPr>
          <w:lang w:val="en-US"/>
        </w:rPr>
        <w:t>c</w:t>
      </w:r>
      <w:r w:rsidRPr="00CD3AC1">
        <w:rPr>
          <w:lang w:val="en-US"/>
        </w:rPr>
        <w:t>ommunity which will impact the supply of early years programs.</w:t>
      </w:r>
    </w:p>
    <w:p w14:paraId="77AE97AE" w14:textId="77777777" w:rsidR="004D7A94" w:rsidRDefault="004D7A94" w:rsidP="004D7A94">
      <w:pPr>
        <w:rPr>
          <w:b/>
          <w:bCs/>
          <w:lang w:val="en-US"/>
        </w:rPr>
      </w:pPr>
      <w:r>
        <w:rPr>
          <w:b/>
          <w:bCs/>
          <w:lang w:val="en-US"/>
        </w:rPr>
        <w:t xml:space="preserve">Key local geographic </w:t>
      </w:r>
      <w:r w:rsidRPr="005072DF">
        <w:rPr>
          <w:b/>
          <w:bCs/>
          <w:lang w:val="en-US"/>
        </w:rPr>
        <w:t>considerations</w:t>
      </w:r>
      <w:r>
        <w:rPr>
          <w:b/>
          <w:bCs/>
          <w:lang w:val="en-US"/>
        </w:rPr>
        <w:t xml:space="preserve"> or information relevant to Three-Year-Old Kindergarten</w:t>
      </w:r>
    </w:p>
    <w:p w14:paraId="7FFDF77A" w14:textId="77777777" w:rsidR="004D7A94" w:rsidRPr="00AC157D" w:rsidRDefault="004D7A94" w:rsidP="004D7A94">
      <w:pPr>
        <w:spacing w:before="240" w:line="276" w:lineRule="auto"/>
        <w:jc w:val="both"/>
        <w:rPr>
          <w:lang w:val="en-AU"/>
        </w:rPr>
      </w:pPr>
      <w:r w:rsidRPr="00AC157D">
        <w:rPr>
          <w:lang w:val="en-AU"/>
        </w:rPr>
        <w:t xml:space="preserve">The </w:t>
      </w:r>
      <w:proofErr w:type="spellStart"/>
      <w:r w:rsidRPr="00AC157D">
        <w:rPr>
          <w:lang w:val="en-AU"/>
        </w:rPr>
        <w:t>Yarriambiack</w:t>
      </w:r>
      <w:proofErr w:type="spellEnd"/>
      <w:r w:rsidRPr="00AC157D">
        <w:rPr>
          <w:lang w:val="en-AU"/>
        </w:rPr>
        <w:t xml:space="preserve"> Shire Council is situated in the </w:t>
      </w:r>
      <w:r>
        <w:rPr>
          <w:lang w:val="en-AU"/>
        </w:rPr>
        <w:t>n</w:t>
      </w:r>
      <w:r w:rsidRPr="00AC157D">
        <w:rPr>
          <w:lang w:val="en-AU"/>
        </w:rPr>
        <w:t>orthwest of the state which is approximately 340 kms</w:t>
      </w:r>
      <w:r>
        <w:rPr>
          <w:lang w:val="en-AU"/>
        </w:rPr>
        <w:t xml:space="preserve"> (a</w:t>
      </w:r>
      <w:r w:rsidRPr="00AC157D">
        <w:rPr>
          <w:lang w:val="en-AU"/>
        </w:rPr>
        <w:t>pprox</w:t>
      </w:r>
      <w:r>
        <w:rPr>
          <w:lang w:val="en-AU"/>
        </w:rPr>
        <w:t>imately</w:t>
      </w:r>
      <w:r w:rsidRPr="00AC157D">
        <w:rPr>
          <w:lang w:val="en-AU"/>
        </w:rPr>
        <w:t xml:space="preserve"> 4 h</w:t>
      </w:r>
      <w:r>
        <w:rPr>
          <w:lang w:val="en-AU"/>
        </w:rPr>
        <w:t>ou</w:t>
      </w:r>
      <w:r w:rsidRPr="00AC157D">
        <w:rPr>
          <w:lang w:val="en-AU"/>
        </w:rPr>
        <w:t xml:space="preserve">rs) from Melbourne.  Ballarat and Bendigo are the closest large regional cities, both being 2.5 hours from the Shire. </w:t>
      </w:r>
    </w:p>
    <w:p w14:paraId="4D0BFA88" w14:textId="77777777" w:rsidR="004D7A94" w:rsidRPr="00AC157D" w:rsidRDefault="004D7A94" w:rsidP="004D7A94">
      <w:pPr>
        <w:spacing w:before="240" w:line="276" w:lineRule="auto"/>
        <w:jc w:val="both"/>
        <w:rPr>
          <w:lang w:val="en-AU"/>
        </w:rPr>
      </w:pPr>
      <w:r w:rsidRPr="00AC157D">
        <w:rPr>
          <w:lang w:val="en-AU"/>
        </w:rPr>
        <w:t xml:space="preserve">Kindergartens in the Shire are situated at Hopetoun and Beulah in the north of the Shire, Warracknabeal and Minyip in the central part and Murtoa and Rupanyup in the South.   A 115 km distance separates Hopetoun in north to Murtoa in </w:t>
      </w:r>
      <w:r>
        <w:rPr>
          <w:lang w:val="en-AU"/>
        </w:rPr>
        <w:t>s</w:t>
      </w:r>
      <w:r w:rsidRPr="00AC157D">
        <w:rPr>
          <w:lang w:val="en-AU"/>
        </w:rPr>
        <w:t>outh.</w:t>
      </w:r>
    </w:p>
    <w:p w14:paraId="5F970CF2" w14:textId="77777777" w:rsidR="004D7A94" w:rsidRPr="00AC157D" w:rsidRDefault="004D7A94" w:rsidP="004D7A94">
      <w:pPr>
        <w:spacing w:before="240" w:line="276" w:lineRule="auto"/>
        <w:jc w:val="both"/>
        <w:rPr>
          <w:lang w:val="en-AU"/>
        </w:rPr>
      </w:pPr>
      <w:r w:rsidRPr="00AC157D">
        <w:rPr>
          <w:lang w:val="en-AU"/>
        </w:rPr>
        <w:t xml:space="preserve">Several families in more remote areas in the </w:t>
      </w:r>
      <w:r>
        <w:rPr>
          <w:lang w:val="en-AU"/>
        </w:rPr>
        <w:t>n</w:t>
      </w:r>
      <w:r w:rsidRPr="00AC157D">
        <w:rPr>
          <w:lang w:val="en-AU"/>
        </w:rPr>
        <w:t xml:space="preserve">orth and central parts of the Shire are not accessing </w:t>
      </w:r>
      <w:proofErr w:type="gramStart"/>
      <w:r w:rsidRPr="00AC157D">
        <w:rPr>
          <w:lang w:val="en-AU"/>
        </w:rPr>
        <w:t>three -year old</w:t>
      </w:r>
      <w:proofErr w:type="gramEnd"/>
      <w:r w:rsidRPr="00AC157D">
        <w:rPr>
          <w:lang w:val="en-AU"/>
        </w:rPr>
        <w:t xml:space="preserve"> </w:t>
      </w:r>
      <w:r>
        <w:rPr>
          <w:lang w:val="en-AU"/>
        </w:rPr>
        <w:t>k</w:t>
      </w:r>
      <w:r w:rsidRPr="00AC157D">
        <w:rPr>
          <w:lang w:val="en-AU"/>
        </w:rPr>
        <w:t xml:space="preserve">indergarten due to distances from the nearest services.  In 2020 some families in the </w:t>
      </w:r>
      <w:r>
        <w:rPr>
          <w:lang w:val="en-AU"/>
        </w:rPr>
        <w:t>n</w:t>
      </w:r>
      <w:r w:rsidRPr="00AC157D">
        <w:rPr>
          <w:lang w:val="en-AU"/>
        </w:rPr>
        <w:t xml:space="preserve">orthern part of the Shire were driving up to 45 minutes one-way to access a </w:t>
      </w:r>
      <w:r>
        <w:rPr>
          <w:lang w:val="en-AU"/>
        </w:rPr>
        <w:t>k</w:t>
      </w:r>
      <w:r w:rsidRPr="00AC157D">
        <w:rPr>
          <w:lang w:val="en-AU"/>
        </w:rPr>
        <w:t xml:space="preserve">indergarten service and were electing to only attend </w:t>
      </w:r>
      <w:proofErr w:type="gramStart"/>
      <w:r w:rsidRPr="00AC157D">
        <w:rPr>
          <w:lang w:val="en-AU"/>
        </w:rPr>
        <w:t>three year old</w:t>
      </w:r>
      <w:proofErr w:type="gramEnd"/>
      <w:r w:rsidRPr="00AC157D">
        <w:rPr>
          <w:lang w:val="en-AU"/>
        </w:rPr>
        <w:t xml:space="preserve"> </w:t>
      </w:r>
      <w:r>
        <w:rPr>
          <w:lang w:val="en-AU"/>
        </w:rPr>
        <w:t>k</w:t>
      </w:r>
      <w:r w:rsidRPr="00AC157D">
        <w:rPr>
          <w:lang w:val="en-AU"/>
        </w:rPr>
        <w:t>indergarten for a single 5 hour session per week, when 15 hours per week are being provided.</w:t>
      </w:r>
    </w:p>
    <w:p w14:paraId="40D87C13" w14:textId="77777777" w:rsidR="004D7A94" w:rsidRPr="00AC157D" w:rsidRDefault="004D7A94" w:rsidP="004D7A94">
      <w:pPr>
        <w:spacing w:before="240" w:line="276" w:lineRule="auto"/>
        <w:jc w:val="both"/>
        <w:rPr>
          <w:lang w:val="en-AU"/>
        </w:rPr>
      </w:pPr>
      <w:r w:rsidRPr="00AC157D">
        <w:rPr>
          <w:lang w:val="en-AU"/>
        </w:rPr>
        <w:t xml:space="preserve">Attracting </w:t>
      </w:r>
      <w:r>
        <w:rPr>
          <w:lang w:val="en-AU"/>
        </w:rPr>
        <w:t>s</w:t>
      </w:r>
      <w:r w:rsidRPr="00AC157D">
        <w:rPr>
          <w:lang w:val="en-AU"/>
        </w:rPr>
        <w:t xml:space="preserve">taff to </w:t>
      </w:r>
      <w:r>
        <w:rPr>
          <w:lang w:val="en-AU"/>
        </w:rPr>
        <w:t>n</w:t>
      </w:r>
      <w:r w:rsidRPr="00AC157D">
        <w:rPr>
          <w:lang w:val="en-AU"/>
        </w:rPr>
        <w:t xml:space="preserve">orthern </w:t>
      </w:r>
      <w:r>
        <w:rPr>
          <w:lang w:val="en-AU"/>
        </w:rPr>
        <w:t>k</w:t>
      </w:r>
      <w:r w:rsidRPr="00AC157D">
        <w:rPr>
          <w:lang w:val="en-AU"/>
        </w:rPr>
        <w:t xml:space="preserve">indergartens because of rural isolation is particularly difficult.  Successful integration of new teaching staff into these rural settings has been difficult, with individual staff members reporting travelling, </w:t>
      </w:r>
      <w:proofErr w:type="gramStart"/>
      <w:r w:rsidRPr="00AC157D">
        <w:rPr>
          <w:lang w:val="en-AU"/>
        </w:rPr>
        <w:t>housing</w:t>
      </w:r>
      <w:proofErr w:type="gramEnd"/>
      <w:r w:rsidRPr="00AC157D">
        <w:rPr>
          <w:lang w:val="en-AU"/>
        </w:rPr>
        <w:t xml:space="preserve"> and isolation of the </w:t>
      </w:r>
      <w:r>
        <w:rPr>
          <w:lang w:val="en-AU"/>
        </w:rPr>
        <w:t>c</w:t>
      </w:r>
      <w:r w:rsidRPr="00AC157D">
        <w:rPr>
          <w:lang w:val="en-AU"/>
        </w:rPr>
        <w:t>ommunity as issues.</w:t>
      </w:r>
    </w:p>
    <w:p w14:paraId="4C1CCEC7" w14:textId="77777777" w:rsidR="004D7A94" w:rsidRPr="00AC157D" w:rsidRDefault="004D7A94" w:rsidP="004D7A94">
      <w:pPr>
        <w:spacing w:before="240" w:line="276" w:lineRule="auto"/>
        <w:jc w:val="both"/>
        <w:rPr>
          <w:lang w:val="en-AU"/>
        </w:rPr>
      </w:pPr>
      <w:r w:rsidRPr="00AC157D">
        <w:rPr>
          <w:lang w:val="en-AU"/>
        </w:rPr>
        <w:t xml:space="preserve">It is slightly easier to recruit staff in the southern parts of the Shire, however </w:t>
      </w:r>
      <w:r>
        <w:rPr>
          <w:lang w:val="en-AU"/>
        </w:rPr>
        <w:t>s</w:t>
      </w:r>
      <w:r w:rsidRPr="00AC157D">
        <w:rPr>
          <w:lang w:val="en-AU"/>
        </w:rPr>
        <w:t>taff recruitment to the Shire is a significant challenge.</w:t>
      </w:r>
    </w:p>
    <w:p w14:paraId="07E77205" w14:textId="027EE18C" w:rsidR="00BF24B2" w:rsidRPr="00624A55" w:rsidRDefault="00BF24B2">
      <w:pPr>
        <w:pStyle w:val="Heading1"/>
        <w:numPr>
          <w:ilvl w:val="0"/>
          <w:numId w:val="6"/>
        </w:numPr>
        <w:rPr>
          <w:lang w:val="en-AU"/>
        </w:rPr>
      </w:pPr>
      <w:r>
        <w:rPr>
          <w:lang w:val="en-AU"/>
        </w:rPr>
        <w:br w:type="page"/>
      </w:r>
      <w:bookmarkStart w:id="37" w:name="_Toc45557258"/>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3C4038">
        <w:rPr>
          <w:lang w:val="en-AU"/>
        </w:rPr>
        <w:t>Yarriambiack Shire</w:t>
      </w:r>
      <w:bookmarkEnd w:id="37"/>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38" w:name="_Toc45557259"/>
      <w:r>
        <w:rPr>
          <w:lang w:val="en-AU"/>
        </w:rPr>
        <w:t>4</w:t>
      </w:r>
      <w:r w:rsidR="00BF24B2">
        <w:rPr>
          <w:lang w:val="en-AU"/>
        </w:rPr>
        <w:t>.1</w:t>
      </w:r>
      <w:r w:rsidR="00BF24B2">
        <w:rPr>
          <w:lang w:val="en-AU"/>
        </w:rPr>
        <w:tab/>
        <w:t>Purpose</w:t>
      </w:r>
      <w:bookmarkEnd w:id="38"/>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1EB76805"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proofErr w:type="spellStart"/>
      <w:r w:rsidR="00DC3102">
        <w:rPr>
          <w:lang w:val="en-AU"/>
        </w:rPr>
        <w:t>Yarriambiack</w:t>
      </w:r>
      <w:proofErr w:type="spellEnd"/>
      <w:r w:rsidR="00DC3102">
        <w:rPr>
          <w:lang w:val="en-AU"/>
        </w:rPr>
        <w:t xml:space="preserve"> Shire, </w:t>
      </w:r>
      <w:proofErr w:type="spellStart"/>
      <w:r w:rsidR="00DC3102">
        <w:rPr>
          <w:lang w:val="en-AU"/>
        </w:rPr>
        <w:t>Yarriambiack</w:t>
      </w:r>
      <w:proofErr w:type="spellEnd"/>
      <w:r w:rsidR="00DC3102">
        <w:rPr>
          <w:lang w:val="en-AU"/>
        </w:rPr>
        <w:t xml:space="preserve"> Shire Council</w:t>
      </w:r>
      <w:r w:rsidR="00DC3102" w:rsidRPr="00462E4A">
        <w:rPr>
          <w:lang w:val="en-AU"/>
        </w:rPr>
        <w:t xml:space="preserve">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10EE8335"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proofErr w:type="spellStart"/>
      <w:r w:rsidR="00DC3102">
        <w:rPr>
          <w:lang w:val="en-AU"/>
        </w:rPr>
        <w:t>Yarriambiack</w:t>
      </w:r>
      <w:proofErr w:type="spellEnd"/>
      <w:r w:rsidR="00DC3102">
        <w:rPr>
          <w:lang w:val="en-AU"/>
        </w:rPr>
        <w:t xml:space="preserve"> Shire Council</w:t>
      </w:r>
      <w:r w:rsidR="00DC3102" w:rsidRPr="00462E4A">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39" w:name="_Toc45557260"/>
      <w:r w:rsidR="007C2F97">
        <w:rPr>
          <w:lang w:val="en-AU"/>
        </w:rPr>
        <w:t>4</w:t>
      </w:r>
      <w:r>
        <w:rPr>
          <w:lang w:val="en-AU"/>
        </w:rPr>
        <w:t xml:space="preserve">.2 </w:t>
      </w:r>
      <w:r>
        <w:rPr>
          <w:lang w:val="en-AU"/>
        </w:rPr>
        <w:tab/>
        <w:t>Methodology</w:t>
      </w:r>
      <w:bookmarkEnd w:id="39"/>
    </w:p>
    <w:p w14:paraId="649EE9EA" w14:textId="223E3820"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proofErr w:type="spellStart"/>
      <w:r w:rsidR="00DC3102">
        <w:rPr>
          <w:lang w:val="en-AU"/>
        </w:rPr>
        <w:t>Yarriambiack</w:t>
      </w:r>
      <w:proofErr w:type="spellEnd"/>
      <w:r w:rsidR="00DC3102">
        <w:rPr>
          <w:lang w:val="en-AU"/>
        </w:rPr>
        <w:t xml:space="preserve"> Shire Council</w:t>
      </w:r>
      <w:r w:rsidR="00DC3102" w:rsidRPr="00462E4A">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0" w:name="_Toc45557261"/>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0"/>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60F2DECC" w:rsidR="004A2921" w:rsidRPr="004A2921" w:rsidRDefault="00346A25" w:rsidP="004A2921">
            <w:pPr>
              <w:spacing w:after="0"/>
              <w:jc w:val="right"/>
              <w:rPr>
                <w:rFonts w:ascii="Arial" w:eastAsia="Calibri" w:hAnsi="Arial" w:cs="Arial"/>
              </w:rPr>
            </w:pPr>
            <w:r>
              <w:rPr>
                <w:rFonts w:ascii="Arial" w:eastAsia="Calibri" w:hAnsi="Arial" w:cs="Arial"/>
              </w:rPr>
              <w:t>7</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4BA6B93B" w:rsidR="004A2921" w:rsidRPr="004A2921" w:rsidRDefault="006A7BA2" w:rsidP="004A2921">
            <w:pPr>
              <w:spacing w:after="0"/>
              <w:jc w:val="right"/>
              <w:rPr>
                <w:rFonts w:ascii="Arial" w:eastAsia="Calibri" w:hAnsi="Arial" w:cs="Arial"/>
              </w:rPr>
            </w:pPr>
            <w:r>
              <w:rPr>
                <w:rFonts w:ascii="Arial" w:eastAsia="Calibri" w:hAnsi="Arial" w:cs="Arial"/>
              </w:rPr>
              <w:t>2</w:t>
            </w:r>
          </w:p>
        </w:tc>
      </w:tr>
    </w:tbl>
    <w:tbl>
      <w:tblPr>
        <w:tblStyle w:val="TableGrid2"/>
        <w:tblpPr w:leftFromText="180" w:rightFromText="180" w:vertAnchor="text" w:horzAnchor="margin" w:tblpY="-33"/>
        <w:tblW w:w="9493" w:type="dxa"/>
        <w:tblLook w:val="04A0" w:firstRow="1" w:lastRow="0" w:firstColumn="1" w:lastColumn="0" w:noHBand="0" w:noVBand="1"/>
      </w:tblPr>
      <w:tblGrid>
        <w:gridCol w:w="4609"/>
        <w:gridCol w:w="4884"/>
      </w:tblGrid>
      <w:tr w:rsidR="005448E8" w:rsidRPr="004A2921" w14:paraId="4B02031F" w14:textId="77777777" w:rsidTr="005448E8">
        <w:trPr>
          <w:trHeight w:val="281"/>
        </w:trPr>
        <w:tc>
          <w:tcPr>
            <w:tcW w:w="9493" w:type="dxa"/>
            <w:gridSpan w:val="2"/>
          </w:tcPr>
          <w:p w14:paraId="0A17B832" w14:textId="77777777" w:rsidR="005448E8" w:rsidRPr="004A2921" w:rsidRDefault="005448E8" w:rsidP="005448E8">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2020)</w:t>
            </w:r>
          </w:p>
        </w:tc>
      </w:tr>
      <w:tr w:rsidR="005448E8" w:rsidRPr="004A2921" w14:paraId="67FC4A29" w14:textId="77777777" w:rsidTr="005448E8">
        <w:trPr>
          <w:trHeight w:val="277"/>
        </w:trPr>
        <w:tc>
          <w:tcPr>
            <w:tcW w:w="4609" w:type="dxa"/>
          </w:tcPr>
          <w:p w14:paraId="273E9581"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26FA3627"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5448E8" w:rsidRPr="004A2921" w14:paraId="0501EBD4" w14:textId="77777777" w:rsidTr="005448E8">
        <w:trPr>
          <w:trHeight w:val="407"/>
        </w:trPr>
        <w:tc>
          <w:tcPr>
            <w:tcW w:w="4609" w:type="dxa"/>
          </w:tcPr>
          <w:p w14:paraId="54B5F87C" w14:textId="77777777" w:rsidR="005448E8" w:rsidRPr="004A2921" w:rsidRDefault="005448E8" w:rsidP="005448E8">
            <w:pPr>
              <w:spacing w:after="0"/>
              <w:rPr>
                <w:rFonts w:ascii="Arial" w:eastAsia="Calibri" w:hAnsi="Arial" w:cs="Arial"/>
              </w:rPr>
            </w:pPr>
            <w:r w:rsidRPr="004A2921">
              <w:rPr>
                <w:rFonts w:ascii="Arial" w:eastAsia="Calibri" w:hAnsi="Arial" w:cs="Arial"/>
              </w:rPr>
              <w:t>Local Government</w:t>
            </w:r>
          </w:p>
        </w:tc>
        <w:tc>
          <w:tcPr>
            <w:tcW w:w="4884" w:type="dxa"/>
          </w:tcPr>
          <w:p w14:paraId="640A94F8" w14:textId="68552992" w:rsidR="005448E8" w:rsidRPr="004A2921" w:rsidRDefault="002A7BDE" w:rsidP="005448E8">
            <w:pPr>
              <w:spacing w:after="0"/>
              <w:jc w:val="right"/>
              <w:rPr>
                <w:rFonts w:ascii="Arial" w:eastAsia="Calibri" w:hAnsi="Arial" w:cs="Arial"/>
              </w:rPr>
            </w:pPr>
            <w:r>
              <w:rPr>
                <w:rFonts w:ascii="Arial" w:eastAsia="Calibri" w:hAnsi="Arial" w:cs="Arial"/>
              </w:rPr>
              <w:t>7</w:t>
            </w:r>
            <w:r w:rsidR="00346A25">
              <w:rPr>
                <w:rFonts w:ascii="Arial" w:eastAsia="Calibri" w:hAnsi="Arial" w:cs="Arial"/>
              </w:rPr>
              <w:t>8%</w:t>
            </w:r>
          </w:p>
        </w:tc>
      </w:tr>
      <w:tr w:rsidR="005448E8" w:rsidRPr="004A2921" w14:paraId="7D2FEC64" w14:textId="77777777" w:rsidTr="005448E8">
        <w:trPr>
          <w:trHeight w:val="428"/>
        </w:trPr>
        <w:tc>
          <w:tcPr>
            <w:tcW w:w="4609" w:type="dxa"/>
          </w:tcPr>
          <w:p w14:paraId="35C0CF8D"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not for profit</w:t>
            </w:r>
          </w:p>
        </w:tc>
        <w:tc>
          <w:tcPr>
            <w:tcW w:w="4884" w:type="dxa"/>
          </w:tcPr>
          <w:p w14:paraId="40E71C27" w14:textId="401216B7" w:rsidR="005448E8" w:rsidRPr="004A2921" w:rsidRDefault="002A7BDE" w:rsidP="005448E8">
            <w:pPr>
              <w:spacing w:after="0"/>
              <w:jc w:val="right"/>
              <w:rPr>
                <w:rFonts w:ascii="Arial" w:eastAsia="Calibri" w:hAnsi="Arial" w:cs="Arial"/>
              </w:rPr>
            </w:pPr>
            <w:r>
              <w:rPr>
                <w:rFonts w:ascii="Arial" w:eastAsia="Calibri" w:hAnsi="Arial" w:cs="Arial"/>
              </w:rPr>
              <w:t>22</w:t>
            </w:r>
            <w:r w:rsidR="00346A25">
              <w:rPr>
                <w:rFonts w:ascii="Arial" w:eastAsia="Calibri" w:hAnsi="Arial" w:cs="Arial"/>
              </w:rPr>
              <w:t>%</w:t>
            </w:r>
          </w:p>
        </w:tc>
      </w:tr>
      <w:tr w:rsidR="005448E8" w:rsidRPr="004A2921" w14:paraId="3A760850" w14:textId="77777777" w:rsidTr="005448E8">
        <w:trPr>
          <w:trHeight w:val="406"/>
        </w:trPr>
        <w:tc>
          <w:tcPr>
            <w:tcW w:w="4609" w:type="dxa"/>
          </w:tcPr>
          <w:p w14:paraId="328CAB92"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for profit</w:t>
            </w:r>
          </w:p>
        </w:tc>
        <w:tc>
          <w:tcPr>
            <w:tcW w:w="4884" w:type="dxa"/>
          </w:tcPr>
          <w:p w14:paraId="599EC19A" w14:textId="6D97E4F3" w:rsidR="005448E8" w:rsidRPr="004A2921" w:rsidRDefault="00346A25" w:rsidP="005448E8">
            <w:pPr>
              <w:spacing w:after="0"/>
              <w:jc w:val="right"/>
              <w:rPr>
                <w:rFonts w:ascii="Arial" w:eastAsia="Calibri" w:hAnsi="Arial" w:cs="Arial"/>
              </w:rPr>
            </w:pPr>
            <w:r>
              <w:rPr>
                <w:rFonts w:ascii="Arial" w:eastAsia="Calibri" w:hAnsi="Arial" w:cs="Arial"/>
              </w:rPr>
              <w:t>0%</w:t>
            </w:r>
          </w:p>
        </w:tc>
      </w:tr>
      <w:tr w:rsidR="005448E8" w:rsidRPr="004A2921" w14:paraId="15BD22D6" w14:textId="77777777" w:rsidTr="005448E8">
        <w:trPr>
          <w:trHeight w:val="425"/>
        </w:trPr>
        <w:tc>
          <w:tcPr>
            <w:tcW w:w="4609" w:type="dxa"/>
          </w:tcPr>
          <w:p w14:paraId="5D29B6F5" w14:textId="77777777" w:rsidR="005448E8" w:rsidRPr="004A2921" w:rsidRDefault="005448E8" w:rsidP="005448E8">
            <w:pPr>
              <w:spacing w:after="0"/>
              <w:rPr>
                <w:rFonts w:ascii="Arial" w:eastAsia="Calibri" w:hAnsi="Arial" w:cs="Arial"/>
              </w:rPr>
            </w:pPr>
            <w:r w:rsidRPr="004A2921">
              <w:rPr>
                <w:rFonts w:ascii="Arial" w:eastAsia="Calibri" w:hAnsi="Arial" w:cs="Arial"/>
              </w:rPr>
              <w:t>Other</w:t>
            </w:r>
          </w:p>
        </w:tc>
        <w:tc>
          <w:tcPr>
            <w:tcW w:w="4884" w:type="dxa"/>
          </w:tcPr>
          <w:p w14:paraId="245CC34D" w14:textId="1ABE64F4" w:rsidR="005448E8" w:rsidRPr="004A2921" w:rsidRDefault="00346A25" w:rsidP="005448E8">
            <w:pPr>
              <w:spacing w:after="0"/>
              <w:jc w:val="right"/>
              <w:rPr>
                <w:rFonts w:ascii="Arial" w:eastAsia="Calibri" w:hAnsi="Arial" w:cs="Arial"/>
              </w:rPr>
            </w:pPr>
            <w:r>
              <w:rPr>
                <w:rFonts w:ascii="Arial" w:eastAsia="Calibri" w:hAnsi="Arial" w:cs="Arial"/>
              </w:rPr>
              <w:t>0%</w:t>
            </w:r>
          </w:p>
        </w:tc>
      </w:tr>
    </w:tbl>
    <w:p w14:paraId="525825D9" w14:textId="0884FA80" w:rsidR="004A2921" w:rsidRDefault="004A2921" w:rsidP="005448E8">
      <w:pPr>
        <w:spacing w:after="0"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5448E8">
            <w:pPr>
              <w:spacing w:after="0"/>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5448E8">
        <w:trPr>
          <w:trHeight w:val="347"/>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4BA49A9A" w:rsidR="004A2921" w:rsidRPr="004A2921" w:rsidRDefault="00346A25" w:rsidP="004A2921">
            <w:pPr>
              <w:spacing w:afterLines="60" w:after="144"/>
              <w:jc w:val="right"/>
              <w:rPr>
                <w:rFonts w:ascii="Arial" w:eastAsia="Calibri" w:hAnsi="Arial" w:cs="Arial"/>
                <w:bCs/>
                <w:sz w:val="24"/>
                <w:szCs w:val="24"/>
              </w:rPr>
            </w:pPr>
            <w:r>
              <w:rPr>
                <w:rFonts w:ascii="Arial" w:eastAsia="Calibri" w:hAnsi="Arial" w:cs="Arial"/>
                <w:bCs/>
                <w:sz w:val="24"/>
                <w:szCs w:val="24"/>
              </w:rPr>
              <w:t>126%</w:t>
            </w:r>
          </w:p>
        </w:tc>
      </w:tr>
      <w:tr w:rsidR="004A2921" w:rsidRPr="004A2921" w14:paraId="311C5EFB" w14:textId="77777777" w:rsidTr="005448E8">
        <w:trPr>
          <w:trHeight w:val="352"/>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04CBE7F5" w:rsidR="004A2921" w:rsidRPr="004A2921" w:rsidRDefault="00346A25" w:rsidP="004A2921">
            <w:pPr>
              <w:spacing w:afterLines="60" w:after="144"/>
              <w:jc w:val="right"/>
              <w:rPr>
                <w:rFonts w:ascii="Arial" w:eastAsia="Calibri" w:hAnsi="Arial" w:cs="Arial"/>
                <w:bCs/>
                <w:sz w:val="24"/>
                <w:szCs w:val="24"/>
              </w:rPr>
            </w:pPr>
            <w:r>
              <w:rPr>
                <w:rFonts w:ascii="Arial" w:eastAsia="Calibri" w:hAnsi="Arial" w:cs="Arial"/>
                <w:bCs/>
                <w:sz w:val="24"/>
                <w:szCs w:val="24"/>
              </w:rPr>
              <w:t>6</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1D8E4599" w:rsidR="004A2921" w:rsidRPr="004A2921" w:rsidRDefault="00346A25" w:rsidP="004A2921">
            <w:pPr>
              <w:spacing w:afterLines="60" w:after="144"/>
              <w:jc w:val="right"/>
              <w:rPr>
                <w:rFonts w:ascii="Arial" w:eastAsia="Calibri" w:hAnsi="Arial" w:cs="Arial"/>
                <w:bCs/>
                <w:sz w:val="24"/>
                <w:szCs w:val="24"/>
              </w:rPr>
            </w:pPr>
            <w:r>
              <w:rPr>
                <w:rFonts w:ascii="Arial" w:eastAsia="Calibri" w:hAnsi="Arial" w:cs="Arial"/>
                <w:bCs/>
                <w:sz w:val="24"/>
                <w:szCs w:val="24"/>
              </w:rPr>
              <w:t>4</w:t>
            </w:r>
          </w:p>
        </w:tc>
      </w:tr>
    </w:tbl>
    <w:p w14:paraId="00A2333E" w14:textId="1509EDD3" w:rsidR="005448E8" w:rsidRDefault="005448E8" w:rsidP="00B948EA">
      <w:pPr>
        <w:rPr>
          <w:lang w:val="en-AU" w:eastAsia="en-AU"/>
        </w:rPr>
      </w:pPr>
      <w:r>
        <w:rPr>
          <w:noProof/>
          <w:lang w:eastAsia="en-AU"/>
        </w:rPr>
        <w:drawing>
          <wp:anchor distT="0" distB="0" distL="114300" distR="114300" simplePos="0" relativeHeight="251658240" behindDoc="1" locked="0" layoutInCell="1" allowOverlap="1" wp14:anchorId="3DDD25B8" wp14:editId="2D9A83D4">
            <wp:simplePos x="0" y="0"/>
            <wp:positionH relativeFrom="margin">
              <wp:posOffset>794385</wp:posOffset>
            </wp:positionH>
            <wp:positionV relativeFrom="paragraph">
              <wp:posOffset>145415</wp:posOffset>
            </wp:positionV>
            <wp:extent cx="4610100" cy="1223010"/>
            <wp:effectExtent l="19050" t="19050" r="19050" b="15240"/>
            <wp:wrapTight wrapText="bothSides">
              <wp:wrapPolygon edited="0">
                <wp:start x="-89" y="-336"/>
                <wp:lineTo x="-89" y="21533"/>
                <wp:lineTo x="21600" y="21533"/>
                <wp:lineTo x="21600" y="-336"/>
                <wp:lineTo x="-89" y="-33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bwMode="auto">
                    <a:xfrm>
                      <a:off x="0" y="0"/>
                      <a:ext cx="4610100" cy="122301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8BBC04" w14:textId="58201007" w:rsidR="005448E8" w:rsidRDefault="005448E8" w:rsidP="00B948EA">
      <w:pPr>
        <w:rPr>
          <w:lang w:val="en-AU" w:eastAsia="en-AU"/>
        </w:rPr>
      </w:pPr>
    </w:p>
    <w:p w14:paraId="0846393A" w14:textId="77777777" w:rsidR="005448E8" w:rsidRDefault="005448E8" w:rsidP="00B948EA">
      <w:pPr>
        <w:rPr>
          <w:lang w:val="en-AU" w:eastAsia="en-AU"/>
        </w:rPr>
      </w:pPr>
    </w:p>
    <w:p w14:paraId="7A649F25" w14:textId="77777777" w:rsidR="005448E8" w:rsidRDefault="005448E8" w:rsidP="00B948EA">
      <w:pPr>
        <w:rPr>
          <w:lang w:val="en-AU" w:eastAsia="en-AU"/>
        </w:rPr>
      </w:pPr>
    </w:p>
    <w:p w14:paraId="32895CE7" w14:textId="77777777" w:rsidR="005448E8" w:rsidRDefault="005448E8" w:rsidP="00B948EA">
      <w:pPr>
        <w:rPr>
          <w:lang w:val="en-AU" w:eastAsia="en-AU"/>
        </w:rPr>
      </w:pPr>
    </w:p>
    <w:p w14:paraId="724F9DDE" w14:textId="6903FD92" w:rsidR="009C5B3F" w:rsidRDefault="005448E8" w:rsidP="005448E8">
      <w:pPr>
        <w:rPr>
          <w:lang w:val="en-AU"/>
        </w:rPr>
      </w:pPr>
      <w:r>
        <w:rPr>
          <w:lang w:val="en-AU" w:eastAsia="en-AU"/>
        </w:rPr>
        <w:br/>
      </w:r>
      <w:r>
        <w:rPr>
          <w:lang w:val="en-AU" w:eastAsia="en-AU"/>
        </w:rPr>
        <w:br/>
      </w:r>
    </w:p>
    <w:p w14:paraId="23FC0D50" w14:textId="3F584472" w:rsidR="00BF24B2" w:rsidRDefault="007C2F97" w:rsidP="00BF24B2">
      <w:pPr>
        <w:pStyle w:val="Heading2"/>
        <w:rPr>
          <w:lang w:val="en-AU"/>
        </w:rPr>
      </w:pPr>
      <w:bookmarkStart w:id="41" w:name="_Toc45557262"/>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1"/>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2" w:name="_Hlk41057943"/>
      <w:bookmarkStart w:id="43"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2"/>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4"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4"/>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3"/>
    <w:p w14:paraId="40C9196D" w14:textId="233894F7" w:rsidR="001261DF" w:rsidRDefault="00DC3102" w:rsidP="0018584B">
      <w:pPr>
        <w:tabs>
          <w:tab w:val="left" w:pos="5536"/>
        </w:tabs>
        <w:spacing w:before="240" w:line="276" w:lineRule="auto"/>
        <w:jc w:val="both"/>
        <w:rPr>
          <w:lang w:val="en-AU"/>
        </w:rPr>
      </w:pPr>
      <w:proofErr w:type="spellStart"/>
      <w:r>
        <w:rPr>
          <w:lang w:val="en-AU"/>
        </w:rPr>
        <w:t>Yarriambiack</w:t>
      </w:r>
      <w:proofErr w:type="spellEnd"/>
      <w:r>
        <w:rPr>
          <w:lang w:val="en-AU"/>
        </w:rPr>
        <w:t xml:space="preserve"> Shire Council</w:t>
      </w:r>
      <w:r w:rsidRPr="00462E4A">
        <w:rPr>
          <w:lang w:val="en-AU"/>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lastRenderedPageBreak/>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3803DAA6" w:rsidR="002C34B0" w:rsidRDefault="00DC3102" w:rsidP="00D57638">
      <w:pPr>
        <w:spacing w:line="276" w:lineRule="auto"/>
        <w:jc w:val="both"/>
        <w:rPr>
          <w:lang w:val="en-AU"/>
        </w:rPr>
      </w:pPr>
      <w:proofErr w:type="spellStart"/>
      <w:r>
        <w:rPr>
          <w:lang w:val="en-AU"/>
        </w:rPr>
        <w:t>Yarriambiack</w:t>
      </w:r>
      <w:proofErr w:type="spellEnd"/>
      <w:r>
        <w:rPr>
          <w:lang w:val="en-AU"/>
        </w:rPr>
        <w:t xml:space="preserve"> Shire Council</w:t>
      </w:r>
      <w:r w:rsidRPr="00462E4A">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56DDE960" w:rsidR="00BF24B2" w:rsidRPr="0004400F" w:rsidRDefault="00BF24B2" w:rsidP="00BF24B2">
      <w:pPr>
        <w:rPr>
          <w:b/>
          <w:bCs/>
          <w:lang w:val="en-AU"/>
        </w:rPr>
      </w:pPr>
      <w:bookmarkStart w:id="45" w:name="_Hlk43199401"/>
      <w:r w:rsidRPr="0004400F">
        <w:rPr>
          <w:b/>
          <w:bCs/>
          <w:lang w:val="en-AU"/>
        </w:rPr>
        <w:t xml:space="preserve">Table 1: </w:t>
      </w:r>
      <w:r w:rsidR="00AC15C1">
        <w:rPr>
          <w:b/>
          <w:bCs/>
          <w:lang w:val="en-AU"/>
        </w:rPr>
        <w:t>E</w:t>
      </w:r>
      <w:r w:rsidR="00AE680B">
        <w:rPr>
          <w:rFonts w:ascii="Arial" w:eastAsia="Times New Roman" w:hAnsi="Arial" w:cs="Arial"/>
          <w:b/>
          <w:bCs/>
          <w:color w:val="000000"/>
          <w:szCs w:val="22"/>
          <w:lang w:val="en-AU" w:eastAsia="en-AU"/>
        </w:rPr>
        <w:t>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838"/>
        <w:gridCol w:w="705"/>
        <w:gridCol w:w="879"/>
        <w:gridCol w:w="880"/>
        <w:gridCol w:w="879"/>
        <w:gridCol w:w="935"/>
        <w:gridCol w:w="880"/>
        <w:gridCol w:w="879"/>
        <w:gridCol w:w="879"/>
        <w:gridCol w:w="880"/>
      </w:tblGrid>
      <w:tr w:rsidR="00BF24B2" w:rsidRPr="00590B34" w14:paraId="16E8ABBB" w14:textId="77777777" w:rsidTr="005448E8">
        <w:trPr>
          <w:trHeight w:val="300"/>
        </w:trPr>
        <w:tc>
          <w:tcPr>
            <w:tcW w:w="1838"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2A7BDE" w:rsidRPr="003210CB" w14:paraId="0B147693" w14:textId="77777777" w:rsidTr="002A7BDE">
        <w:trPr>
          <w:trHeight w:val="751"/>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2A7BDE" w:rsidRPr="0018584B" w:rsidRDefault="002A7BDE" w:rsidP="002A7BDE">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256DD4B7" w:rsidR="002A7BDE" w:rsidRPr="00AD06D0" w:rsidRDefault="002A7BDE" w:rsidP="002A7BDE">
            <w:pPr>
              <w:spacing w:after="0"/>
              <w:jc w:val="right"/>
              <w:rPr>
                <w:rFonts w:ascii="Arial" w:eastAsia="Times New Roman" w:hAnsi="Arial" w:cs="Arial"/>
                <w:color w:val="000000"/>
                <w:sz w:val="18"/>
                <w:szCs w:val="18"/>
                <w:lang w:eastAsia="en-AU"/>
              </w:rPr>
            </w:pPr>
            <w:r>
              <w:rPr>
                <w:rFonts w:ascii="Calibri" w:hAnsi="Calibri" w:cs="Calibri"/>
                <w:color w:val="000000"/>
                <w:sz w:val="20"/>
                <w:szCs w:val="20"/>
              </w:rPr>
              <w:t>255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531F0EC1" w:rsidR="002A7BDE" w:rsidRPr="00580FB2" w:rsidRDefault="002A7BDE" w:rsidP="002A7BDE">
            <w:pPr>
              <w:spacing w:after="0"/>
              <w:jc w:val="right"/>
              <w:rPr>
                <w:rFonts w:ascii="Arial" w:eastAsia="Times New Roman" w:hAnsi="Arial" w:cs="Arial"/>
                <w:color w:val="000000"/>
                <w:sz w:val="20"/>
                <w:szCs w:val="20"/>
                <w:lang w:eastAsia="en-AU"/>
              </w:rPr>
            </w:pPr>
            <w:r w:rsidRPr="00112BA8">
              <w:rPr>
                <w:rFonts w:ascii="Calibri" w:hAnsi="Calibri" w:cs="Calibri"/>
                <w:color w:val="000000"/>
                <w:sz w:val="20"/>
                <w:szCs w:val="20"/>
              </w:rPr>
              <w:t>255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5072AC6E" w:rsidR="002A7BDE" w:rsidRPr="00580FB2" w:rsidRDefault="002A7BDE" w:rsidP="002A7BDE">
            <w:pPr>
              <w:spacing w:after="0"/>
              <w:jc w:val="right"/>
              <w:rPr>
                <w:rFonts w:ascii="Arial" w:eastAsia="Times New Roman" w:hAnsi="Arial" w:cs="Arial"/>
                <w:color w:val="000000"/>
                <w:sz w:val="20"/>
                <w:szCs w:val="20"/>
                <w:lang w:eastAsia="en-AU"/>
              </w:rPr>
            </w:pPr>
            <w:r w:rsidRPr="00112BA8">
              <w:rPr>
                <w:rFonts w:ascii="Calibri" w:hAnsi="Calibri" w:cs="Calibri"/>
                <w:color w:val="000000"/>
                <w:sz w:val="20"/>
                <w:szCs w:val="20"/>
              </w:rPr>
              <w:t>255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784B0210" w:rsidR="002A7BDE" w:rsidRPr="00580FB2" w:rsidRDefault="002A7BDE" w:rsidP="002A7BDE">
            <w:pPr>
              <w:spacing w:after="0"/>
              <w:jc w:val="right"/>
              <w:rPr>
                <w:rFonts w:ascii="Arial" w:eastAsia="Times New Roman" w:hAnsi="Arial" w:cs="Arial"/>
                <w:color w:val="000000"/>
                <w:sz w:val="20"/>
                <w:szCs w:val="20"/>
                <w:lang w:eastAsia="en-AU"/>
              </w:rPr>
            </w:pPr>
            <w:r w:rsidRPr="00112BA8">
              <w:rPr>
                <w:rFonts w:ascii="Calibri" w:hAnsi="Calibri" w:cs="Calibri"/>
                <w:color w:val="000000"/>
                <w:sz w:val="20"/>
                <w:szCs w:val="20"/>
              </w:rPr>
              <w:t>255</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07288DA9" w:rsidR="002A7BDE" w:rsidRPr="00580FB2" w:rsidRDefault="002A7BDE" w:rsidP="002A7BDE">
            <w:pPr>
              <w:spacing w:after="0"/>
              <w:jc w:val="right"/>
              <w:rPr>
                <w:rFonts w:ascii="Arial" w:eastAsia="Times New Roman" w:hAnsi="Arial" w:cs="Arial"/>
                <w:color w:val="000000"/>
                <w:sz w:val="20"/>
                <w:szCs w:val="20"/>
                <w:lang w:eastAsia="en-AU"/>
              </w:rPr>
            </w:pPr>
            <w:r w:rsidRPr="00112BA8">
              <w:rPr>
                <w:rFonts w:ascii="Calibri" w:hAnsi="Calibri" w:cs="Calibri"/>
                <w:color w:val="000000"/>
                <w:sz w:val="20"/>
                <w:szCs w:val="20"/>
              </w:rPr>
              <w:t>255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5CEF3569" w:rsidR="002A7BDE" w:rsidRPr="00580FB2" w:rsidRDefault="002A7BDE" w:rsidP="002A7BDE">
            <w:pPr>
              <w:spacing w:after="0"/>
              <w:jc w:val="right"/>
              <w:rPr>
                <w:rFonts w:ascii="Arial" w:eastAsia="Times New Roman" w:hAnsi="Arial" w:cs="Arial"/>
                <w:color w:val="000000"/>
                <w:sz w:val="20"/>
                <w:szCs w:val="20"/>
                <w:lang w:eastAsia="en-AU"/>
              </w:rPr>
            </w:pPr>
            <w:r w:rsidRPr="00112BA8">
              <w:rPr>
                <w:rFonts w:ascii="Calibri" w:hAnsi="Calibri" w:cs="Calibri"/>
                <w:color w:val="000000"/>
                <w:sz w:val="20"/>
                <w:szCs w:val="20"/>
              </w:rPr>
              <w:t>255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4FD810E4" w:rsidR="002A7BDE" w:rsidRPr="00580FB2" w:rsidRDefault="002A7BDE" w:rsidP="002A7BDE">
            <w:pPr>
              <w:spacing w:after="0"/>
              <w:jc w:val="right"/>
              <w:rPr>
                <w:rFonts w:ascii="Arial" w:eastAsia="Times New Roman" w:hAnsi="Arial" w:cs="Arial"/>
                <w:color w:val="000000"/>
                <w:sz w:val="20"/>
                <w:szCs w:val="20"/>
                <w:lang w:eastAsia="en-AU"/>
              </w:rPr>
            </w:pPr>
            <w:r w:rsidRPr="00112BA8">
              <w:rPr>
                <w:rFonts w:ascii="Calibri" w:hAnsi="Calibri" w:cs="Calibri"/>
                <w:color w:val="000000"/>
                <w:sz w:val="20"/>
                <w:szCs w:val="20"/>
              </w:rPr>
              <w:t>255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1A97F22D" w:rsidR="002A7BDE" w:rsidRPr="00580FB2" w:rsidRDefault="002A7BDE" w:rsidP="002A7BDE">
            <w:pPr>
              <w:spacing w:after="0"/>
              <w:jc w:val="right"/>
              <w:rPr>
                <w:rFonts w:ascii="Arial" w:eastAsia="Times New Roman" w:hAnsi="Arial" w:cs="Arial"/>
                <w:color w:val="000000"/>
                <w:sz w:val="20"/>
                <w:szCs w:val="20"/>
                <w:lang w:eastAsia="en-AU"/>
              </w:rPr>
            </w:pPr>
            <w:r w:rsidRPr="00112BA8">
              <w:rPr>
                <w:rFonts w:ascii="Calibri" w:hAnsi="Calibri" w:cs="Calibri"/>
                <w:color w:val="000000"/>
                <w:sz w:val="20"/>
                <w:szCs w:val="20"/>
              </w:rPr>
              <w:t>255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70DCC09D" w:rsidR="002A7BDE" w:rsidRPr="00580FB2" w:rsidRDefault="002A7BDE" w:rsidP="002A7BDE">
            <w:pPr>
              <w:spacing w:after="0"/>
              <w:jc w:val="right"/>
              <w:rPr>
                <w:rFonts w:ascii="Arial" w:eastAsia="Times New Roman" w:hAnsi="Arial" w:cs="Arial"/>
                <w:color w:val="000000"/>
                <w:sz w:val="20"/>
                <w:szCs w:val="20"/>
                <w:lang w:eastAsia="en-AU"/>
              </w:rPr>
            </w:pPr>
            <w:r w:rsidRPr="00112BA8">
              <w:rPr>
                <w:rFonts w:ascii="Calibri" w:hAnsi="Calibri" w:cs="Calibri"/>
                <w:color w:val="000000"/>
                <w:sz w:val="20"/>
                <w:szCs w:val="20"/>
              </w:rPr>
              <w:t>255</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7FC04886" w14:textId="4D3A8754" w:rsidR="00D6293D" w:rsidRPr="0028318D" w:rsidRDefault="00824CC0"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45"/>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46" w:name="_Toc45557263"/>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6"/>
      <w:r w:rsidR="00BF24B2">
        <w:rPr>
          <w:lang w:val="en-AU"/>
        </w:rPr>
        <w:t xml:space="preserve"> </w:t>
      </w:r>
    </w:p>
    <w:p w14:paraId="17EB2FD8" w14:textId="085B7023"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proofErr w:type="spellStart"/>
      <w:r w:rsidR="00DC3102">
        <w:rPr>
          <w:lang w:val="en-AU"/>
        </w:rPr>
        <w:t>Yarriambiack</w:t>
      </w:r>
      <w:proofErr w:type="spellEnd"/>
      <w:r w:rsidR="00DC3102">
        <w:rPr>
          <w:lang w:val="en-AU"/>
        </w:rPr>
        <w:t xml:space="preserve"> Shire Council</w:t>
      </w:r>
      <w:r w:rsidR="00DC3102" w:rsidRPr="00462E4A">
        <w:rPr>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47"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7"/>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3CA0FC3B"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proofErr w:type="spellStart"/>
      <w:r w:rsidR="00DC3102">
        <w:rPr>
          <w:lang w:val="en-AU"/>
        </w:rPr>
        <w:t>Yarriambiack</w:t>
      </w:r>
      <w:proofErr w:type="spellEnd"/>
      <w:r w:rsidR="00DC3102">
        <w:rPr>
          <w:lang w:val="en-AU"/>
        </w:rPr>
        <w:t xml:space="preserve"> Shire Council</w:t>
      </w:r>
      <w:r w:rsidR="00DC3102" w:rsidRPr="00462E4A">
        <w:rPr>
          <w:lang w:val="en-AU"/>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lastRenderedPageBreak/>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48" w:name="_Toc35852261"/>
      <w:bookmarkStart w:id="49" w:name="_Hlk43199504"/>
    </w:p>
    <w:p w14:paraId="7D773809" w14:textId="797231F3" w:rsidR="003F5280" w:rsidRDefault="00BF24B2" w:rsidP="00AD06D0">
      <w:pPr>
        <w:spacing w:after="0"/>
        <w:rPr>
          <w:b/>
          <w:bCs/>
          <w:lang w:val="en-AU"/>
        </w:rPr>
      </w:pPr>
      <w:r w:rsidRPr="000E293B">
        <w:rPr>
          <w:b/>
          <w:bCs/>
          <w:lang w:val="en-AU"/>
        </w:rPr>
        <w:t xml:space="preserve">LGA </w:t>
      </w:r>
      <w:r w:rsidR="00965BD9">
        <w:rPr>
          <w:b/>
          <w:bCs/>
          <w:lang w:val="en-AU"/>
        </w:rPr>
        <w:t xml:space="preserve">estimates </w:t>
      </w:r>
      <w:bookmarkStart w:id="50" w:name="_Hlk40444456"/>
      <w:bookmarkEnd w:id="48"/>
    </w:p>
    <w:p w14:paraId="474F98E5" w14:textId="27204733" w:rsidR="00BF24B2" w:rsidRPr="00840618" w:rsidRDefault="00965BD9" w:rsidP="00DC3102">
      <w:pPr>
        <w:spacing w:after="0"/>
        <w:rPr>
          <w:b/>
          <w:bCs/>
          <w:lang w:val="en-AU"/>
        </w:rPr>
      </w:pPr>
      <w:r>
        <w:rPr>
          <w:b/>
          <w:bCs/>
          <w:lang w:val="en-AU"/>
        </w:rPr>
        <w:t xml:space="preserve">Table </w:t>
      </w:r>
      <w:r w:rsidR="004B1485">
        <w:rPr>
          <w:b/>
          <w:bCs/>
          <w:lang w:val="en-AU"/>
        </w:rPr>
        <w:t>2</w:t>
      </w:r>
      <w:r>
        <w:rPr>
          <w:b/>
          <w:bCs/>
          <w:lang w:val="en-AU"/>
        </w:rPr>
        <w:t xml:space="preserve">: </w:t>
      </w:r>
      <w:r w:rsidR="006D3F52">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77E6D" w:rsidRPr="00590B34" w14:paraId="166D5656" w14:textId="77777777" w:rsidTr="00877E6D">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877E6D" w:rsidRPr="00BB1F3D" w:rsidRDefault="00877E6D" w:rsidP="00877E6D">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5C616ABA" w:rsidR="00877E6D" w:rsidRPr="00877E6D" w:rsidRDefault="00877E6D" w:rsidP="00877E6D">
            <w:pPr>
              <w:spacing w:after="0"/>
              <w:jc w:val="right"/>
              <w:rPr>
                <w:rFonts w:eastAsia="Times New Roman" w:cstheme="minorHAnsi"/>
                <w:color w:val="000000"/>
                <w:sz w:val="18"/>
                <w:szCs w:val="20"/>
                <w:lang w:eastAsia="en-AU"/>
              </w:rPr>
            </w:pPr>
            <w:r w:rsidRPr="00877E6D">
              <w:rPr>
                <w:rFonts w:cstheme="minorHAnsi"/>
                <w:color w:val="000000"/>
                <w:sz w:val="18"/>
                <w:szCs w:val="20"/>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2048593C" w:rsidR="00877E6D" w:rsidRPr="00877E6D" w:rsidRDefault="00877E6D" w:rsidP="00877E6D">
            <w:pPr>
              <w:spacing w:after="0"/>
              <w:jc w:val="right"/>
              <w:rPr>
                <w:rFonts w:eastAsia="Times New Roman" w:cstheme="minorHAnsi"/>
                <w:color w:val="000000"/>
                <w:sz w:val="18"/>
                <w:szCs w:val="20"/>
                <w:lang w:eastAsia="en-AU"/>
              </w:rPr>
            </w:pPr>
            <w:r w:rsidRPr="00877E6D">
              <w:rPr>
                <w:rFonts w:cstheme="minorHAnsi"/>
                <w:color w:val="000000"/>
                <w:sz w:val="18"/>
                <w:szCs w:val="20"/>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12940959" w:rsidR="00877E6D" w:rsidRPr="00877E6D" w:rsidRDefault="00877E6D" w:rsidP="00877E6D">
            <w:pPr>
              <w:spacing w:after="0"/>
              <w:jc w:val="right"/>
              <w:rPr>
                <w:rFonts w:eastAsia="Times New Roman" w:cstheme="minorHAnsi"/>
                <w:color w:val="000000"/>
                <w:sz w:val="18"/>
                <w:szCs w:val="20"/>
                <w:lang w:eastAsia="en-AU"/>
              </w:rPr>
            </w:pPr>
            <w:r w:rsidRPr="00877E6D">
              <w:rPr>
                <w:rFonts w:cstheme="minorHAnsi"/>
                <w:color w:val="000000"/>
                <w:sz w:val="18"/>
                <w:szCs w:val="20"/>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543757CC" w:rsidR="00877E6D" w:rsidRPr="00877E6D" w:rsidRDefault="00877E6D" w:rsidP="00877E6D">
            <w:pPr>
              <w:spacing w:after="0"/>
              <w:jc w:val="right"/>
              <w:rPr>
                <w:rFonts w:eastAsia="Times New Roman" w:cstheme="minorHAnsi"/>
                <w:color w:val="000000"/>
                <w:sz w:val="18"/>
                <w:szCs w:val="20"/>
                <w:lang w:eastAsia="en-AU"/>
              </w:rPr>
            </w:pPr>
            <w:r w:rsidRPr="00877E6D">
              <w:rPr>
                <w:rFonts w:cstheme="minorHAnsi"/>
                <w:color w:val="000000"/>
                <w:sz w:val="18"/>
                <w:szCs w:val="20"/>
              </w:rPr>
              <w:t>117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6A301D5A" w:rsidR="00877E6D" w:rsidRPr="00877E6D" w:rsidRDefault="00877E6D" w:rsidP="00877E6D">
            <w:pPr>
              <w:spacing w:after="0"/>
              <w:jc w:val="right"/>
              <w:rPr>
                <w:rFonts w:eastAsia="Times New Roman" w:cstheme="minorHAnsi"/>
                <w:color w:val="000000"/>
                <w:sz w:val="18"/>
                <w:szCs w:val="20"/>
                <w:lang w:eastAsia="en-AU"/>
              </w:rPr>
            </w:pPr>
            <w:r w:rsidRPr="00877E6D">
              <w:rPr>
                <w:rFonts w:cstheme="minorHAnsi"/>
                <w:color w:val="000000"/>
                <w:sz w:val="18"/>
                <w:szCs w:val="20"/>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52E2E348" w:rsidR="00877E6D" w:rsidRPr="00877E6D" w:rsidRDefault="00877E6D" w:rsidP="00877E6D">
            <w:pPr>
              <w:spacing w:after="0"/>
              <w:jc w:val="right"/>
              <w:rPr>
                <w:rFonts w:eastAsia="Times New Roman" w:cstheme="minorHAnsi"/>
                <w:color w:val="000000"/>
                <w:sz w:val="18"/>
                <w:szCs w:val="20"/>
                <w:lang w:eastAsia="en-AU"/>
              </w:rPr>
            </w:pPr>
            <w:r w:rsidRPr="00877E6D">
              <w:rPr>
                <w:rFonts w:cstheme="minorHAnsi"/>
                <w:color w:val="000000"/>
                <w:sz w:val="18"/>
                <w:szCs w:val="20"/>
              </w:rPr>
              <w:t>122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653615F9" w:rsidR="00877E6D" w:rsidRPr="00877E6D" w:rsidRDefault="00877E6D" w:rsidP="00877E6D">
            <w:pPr>
              <w:spacing w:after="0"/>
              <w:jc w:val="right"/>
              <w:rPr>
                <w:rFonts w:eastAsia="Times New Roman" w:cstheme="minorHAnsi"/>
                <w:color w:val="000000"/>
                <w:sz w:val="18"/>
                <w:szCs w:val="20"/>
                <w:lang w:eastAsia="en-AU"/>
              </w:rPr>
            </w:pPr>
            <w:r w:rsidRPr="00877E6D">
              <w:rPr>
                <w:rFonts w:cstheme="minorHAnsi"/>
                <w:color w:val="000000"/>
                <w:sz w:val="18"/>
                <w:szCs w:val="20"/>
              </w:rPr>
              <w:t>121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66F5E2F9" w:rsidR="00877E6D" w:rsidRPr="00877E6D" w:rsidRDefault="00877E6D" w:rsidP="00877E6D">
            <w:pPr>
              <w:spacing w:after="0"/>
              <w:jc w:val="right"/>
              <w:rPr>
                <w:rFonts w:eastAsia="Times New Roman" w:cstheme="minorHAnsi"/>
                <w:color w:val="000000"/>
                <w:sz w:val="18"/>
                <w:szCs w:val="20"/>
                <w:lang w:eastAsia="en-AU"/>
              </w:rPr>
            </w:pPr>
            <w:r w:rsidRPr="00877E6D">
              <w:rPr>
                <w:rFonts w:cstheme="minorHAnsi"/>
                <w:color w:val="000000"/>
                <w:sz w:val="18"/>
                <w:szCs w:val="20"/>
              </w:rPr>
              <w:t>121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02114B6B" w:rsidR="00877E6D" w:rsidRPr="00877E6D" w:rsidRDefault="00877E6D" w:rsidP="00877E6D">
            <w:pPr>
              <w:spacing w:after="0"/>
              <w:jc w:val="right"/>
              <w:rPr>
                <w:rFonts w:eastAsia="Times New Roman" w:cstheme="minorHAnsi"/>
                <w:color w:val="000000"/>
                <w:sz w:val="18"/>
                <w:szCs w:val="20"/>
                <w:lang w:eastAsia="en-AU"/>
              </w:rPr>
            </w:pPr>
            <w:r w:rsidRPr="00877E6D">
              <w:rPr>
                <w:rFonts w:cstheme="minorHAnsi"/>
                <w:color w:val="000000"/>
                <w:sz w:val="18"/>
                <w:szCs w:val="20"/>
              </w:rPr>
              <w:t>120</w:t>
            </w:r>
          </w:p>
        </w:tc>
      </w:tr>
      <w:tr w:rsidR="007552BB" w:rsidRPr="00590B34" w14:paraId="414F1697" w14:textId="77777777" w:rsidTr="00877E6D">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7552BB" w:rsidRPr="00BB1F3D" w:rsidRDefault="00621E42" w:rsidP="007552BB">
            <w:pPr>
              <w:spacing w:after="0"/>
              <w:rPr>
                <w:sz w:val="20"/>
                <w:lang w:val="en-AU"/>
              </w:rPr>
            </w:pPr>
            <w:r>
              <w:rPr>
                <w:sz w:val="20"/>
                <w:lang w:val="en-AU"/>
              </w:rPr>
              <w:t xml:space="preserve">Total </w:t>
            </w:r>
            <w:r w:rsidR="008E6F6C">
              <w:rPr>
                <w:sz w:val="20"/>
                <w:lang w:val="en-AU"/>
              </w:rPr>
              <w:t xml:space="preserve">kindergarten places </w:t>
            </w:r>
            <w:r w:rsidR="007552BB" w:rsidRPr="00D662B8">
              <w:rPr>
                <w:sz w:val="20"/>
                <w:lang w:val="en-AU"/>
              </w:rPr>
              <w:t xml:space="preserve">that cannot be </w:t>
            </w:r>
            <w:r w:rsidR="00982AEF">
              <w:rPr>
                <w:sz w:val="20"/>
                <w:lang w:val="en-AU"/>
              </w:rPr>
              <w:t>accommodated</w:t>
            </w:r>
            <w:r w:rsidRPr="00D662B8">
              <w:rPr>
                <w:sz w:val="20"/>
                <w:lang w:val="en-AU"/>
              </w:rPr>
              <w:t xml:space="preserve"> </w:t>
            </w:r>
            <w:r w:rsidR="00982AEF">
              <w:rPr>
                <w:sz w:val="20"/>
                <w:lang w:val="en-AU"/>
              </w:rPr>
              <w:t>by</w:t>
            </w:r>
            <w:r w:rsidR="00982AEF" w:rsidRPr="00D662B8">
              <w:rPr>
                <w:sz w:val="20"/>
                <w:lang w:val="en-AU"/>
              </w:rPr>
              <w:t xml:space="preserve"> </w:t>
            </w:r>
            <w:r w:rsidR="007552BB" w:rsidRPr="00D662B8">
              <w:rPr>
                <w:sz w:val="20"/>
                <w:lang w:val="en-AU"/>
              </w:rPr>
              <w:t>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2557D115" w:rsidR="007552BB" w:rsidRPr="00877E6D" w:rsidRDefault="00877E6D" w:rsidP="00877E6D">
            <w:pPr>
              <w:spacing w:after="0"/>
              <w:jc w:val="right"/>
              <w:rPr>
                <w:rFonts w:eastAsia="Times New Roman" w:cstheme="minorHAnsi"/>
                <w:color w:val="000000"/>
                <w:sz w:val="18"/>
                <w:szCs w:val="20"/>
                <w:lang w:eastAsia="en-AU"/>
              </w:rPr>
            </w:pPr>
            <w:r w:rsidRPr="00877E6D">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34FCC6C8" w:rsidR="007552BB" w:rsidRPr="00877E6D" w:rsidRDefault="00877E6D" w:rsidP="00877E6D">
            <w:pPr>
              <w:spacing w:after="0"/>
              <w:jc w:val="right"/>
              <w:rPr>
                <w:rFonts w:eastAsia="Times New Roman" w:cstheme="minorHAnsi"/>
                <w:color w:val="000000"/>
                <w:sz w:val="18"/>
                <w:szCs w:val="20"/>
                <w:lang w:eastAsia="en-AU"/>
              </w:rPr>
            </w:pPr>
            <w:r w:rsidRPr="00877E6D">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6062AA51" w:rsidR="007552BB" w:rsidRPr="00877E6D" w:rsidRDefault="00877E6D" w:rsidP="00877E6D">
            <w:pPr>
              <w:spacing w:after="0"/>
              <w:jc w:val="right"/>
              <w:rPr>
                <w:rFonts w:eastAsia="Times New Roman" w:cstheme="minorHAnsi"/>
                <w:color w:val="000000"/>
                <w:sz w:val="18"/>
                <w:szCs w:val="20"/>
                <w:lang w:eastAsia="en-AU"/>
              </w:rPr>
            </w:pPr>
            <w:r w:rsidRPr="00877E6D">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442CC017" w:rsidR="007552BB" w:rsidRPr="00877E6D" w:rsidRDefault="00877E6D" w:rsidP="00877E6D">
            <w:pPr>
              <w:spacing w:after="0"/>
              <w:jc w:val="right"/>
              <w:rPr>
                <w:rFonts w:eastAsia="Times New Roman" w:cstheme="minorHAnsi"/>
                <w:color w:val="000000"/>
                <w:sz w:val="18"/>
                <w:szCs w:val="20"/>
                <w:lang w:eastAsia="en-AU"/>
              </w:rPr>
            </w:pPr>
            <w:r w:rsidRPr="00877E6D">
              <w:rPr>
                <w:rFonts w:eastAsia="Times New Roman" w:cstheme="minorHAnsi"/>
                <w:color w:val="000000"/>
                <w:sz w:val="18"/>
                <w:szCs w:val="20"/>
                <w:lang w:eastAsia="en-AU"/>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03D203F5" w:rsidR="007552BB" w:rsidRPr="00877E6D" w:rsidRDefault="00877E6D" w:rsidP="00877E6D">
            <w:pPr>
              <w:spacing w:after="0"/>
              <w:jc w:val="right"/>
              <w:rPr>
                <w:rFonts w:eastAsia="Times New Roman" w:cstheme="minorHAnsi"/>
                <w:color w:val="000000"/>
                <w:sz w:val="18"/>
                <w:szCs w:val="20"/>
                <w:lang w:eastAsia="en-AU"/>
              </w:rPr>
            </w:pPr>
            <w:r w:rsidRPr="00877E6D">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2AEE7A10" w:rsidR="007552BB" w:rsidRPr="00877E6D" w:rsidRDefault="00877E6D" w:rsidP="00877E6D">
            <w:pPr>
              <w:spacing w:after="0"/>
              <w:jc w:val="right"/>
              <w:rPr>
                <w:rFonts w:eastAsia="Times New Roman" w:cstheme="minorHAnsi"/>
                <w:color w:val="000000"/>
                <w:sz w:val="18"/>
                <w:szCs w:val="20"/>
                <w:lang w:eastAsia="en-AU"/>
              </w:rPr>
            </w:pPr>
            <w:r w:rsidRPr="00877E6D">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19CD8A29" w:rsidR="007552BB" w:rsidRPr="00877E6D" w:rsidRDefault="00877E6D" w:rsidP="00877E6D">
            <w:pPr>
              <w:spacing w:after="0"/>
              <w:jc w:val="right"/>
              <w:rPr>
                <w:rFonts w:eastAsia="Times New Roman" w:cstheme="minorHAnsi"/>
                <w:color w:val="000000"/>
                <w:sz w:val="18"/>
                <w:szCs w:val="20"/>
                <w:lang w:eastAsia="en-AU"/>
              </w:rPr>
            </w:pPr>
            <w:r w:rsidRPr="00877E6D">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7D3A1245" w:rsidR="007552BB" w:rsidRPr="00877E6D" w:rsidRDefault="00877E6D" w:rsidP="00877E6D">
            <w:pPr>
              <w:spacing w:after="0"/>
              <w:jc w:val="right"/>
              <w:rPr>
                <w:rFonts w:eastAsia="Times New Roman" w:cstheme="minorHAnsi"/>
                <w:color w:val="000000"/>
                <w:sz w:val="18"/>
                <w:szCs w:val="20"/>
                <w:lang w:eastAsia="en-AU"/>
              </w:rPr>
            </w:pPr>
            <w:r w:rsidRPr="00877E6D">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37DBD6EE" w:rsidR="007552BB" w:rsidRPr="00877E6D" w:rsidRDefault="00877E6D" w:rsidP="00877E6D">
            <w:pPr>
              <w:spacing w:after="0"/>
              <w:jc w:val="right"/>
              <w:rPr>
                <w:rFonts w:eastAsia="Times New Roman" w:cstheme="minorHAnsi"/>
                <w:color w:val="000000"/>
                <w:sz w:val="18"/>
                <w:szCs w:val="20"/>
                <w:lang w:eastAsia="en-AU"/>
              </w:rPr>
            </w:pPr>
            <w:r w:rsidRPr="00877E6D">
              <w:rPr>
                <w:rFonts w:eastAsia="Times New Roman" w:cstheme="minorHAnsi"/>
                <w:color w:val="000000"/>
                <w:sz w:val="18"/>
                <w:szCs w:val="20"/>
                <w:lang w:eastAsia="en-AU"/>
              </w:rPr>
              <w:t>0</w:t>
            </w:r>
          </w:p>
        </w:tc>
      </w:tr>
    </w:tbl>
    <w:p w14:paraId="482B4360" w14:textId="77777777" w:rsidR="009962DF" w:rsidRDefault="009962DF" w:rsidP="000E293B">
      <w:pPr>
        <w:rPr>
          <w:b/>
          <w:bCs/>
          <w:lang w:val="en-AU"/>
        </w:rPr>
      </w:pPr>
      <w:bookmarkStart w:id="51" w:name="_Toc35852262"/>
      <w:bookmarkEnd w:id="49"/>
      <w:bookmarkEnd w:id="50"/>
    </w:p>
    <w:p w14:paraId="4C891859" w14:textId="210B438D" w:rsidR="00BF24B2" w:rsidRPr="000E293B" w:rsidRDefault="00CD6D5E" w:rsidP="00AD06D0">
      <w:pPr>
        <w:rPr>
          <w:b/>
          <w:bCs/>
          <w:lang w:val="en-AU"/>
        </w:rPr>
      </w:pPr>
      <w:r>
        <w:rPr>
          <w:b/>
          <w:bCs/>
          <w:lang w:val="en-AU"/>
        </w:rPr>
        <w:t>Community</w:t>
      </w:r>
      <w:r w:rsidR="00F31EFE">
        <w:rPr>
          <w:b/>
          <w:bCs/>
          <w:lang w:val="en-AU"/>
        </w:rPr>
        <w:t xml:space="preserve"> </w:t>
      </w:r>
      <w:bookmarkEnd w:id="51"/>
      <w:r w:rsidR="00965BD9">
        <w:rPr>
          <w:b/>
          <w:bCs/>
          <w:lang w:val="en-AU"/>
        </w:rPr>
        <w:t>e</w:t>
      </w:r>
      <w:r w:rsidR="009C5A82">
        <w:rPr>
          <w:b/>
          <w:bCs/>
          <w:lang w:val="en-AU"/>
        </w:rPr>
        <w:t>stimates</w:t>
      </w:r>
      <w:r w:rsidR="00BF24B2" w:rsidRPr="000E293B">
        <w:rPr>
          <w:b/>
          <w:bCs/>
          <w:lang w:val="en-AU"/>
        </w:rPr>
        <w:t xml:space="preserve"> </w:t>
      </w:r>
    </w:p>
    <w:p w14:paraId="4277F163" w14:textId="7EEFD041" w:rsidR="00BF24B2" w:rsidRPr="00840618" w:rsidRDefault="00BF24B2" w:rsidP="00BF24B2">
      <w:pPr>
        <w:rPr>
          <w:b/>
          <w:bCs/>
          <w:lang w:val="en-AU"/>
        </w:rPr>
      </w:pPr>
      <w:r>
        <w:rPr>
          <w:b/>
          <w:bCs/>
          <w:lang w:val="en-AU"/>
        </w:rPr>
        <w:t>Table 3</w:t>
      </w:r>
      <w:r w:rsidRPr="0004400F">
        <w:rPr>
          <w:b/>
          <w:bCs/>
          <w:lang w:val="en-AU"/>
        </w:rPr>
        <w:t xml:space="preserve">: </w:t>
      </w:r>
      <w:r w:rsidR="006D3F52">
        <w:rPr>
          <w:b/>
          <w:bCs/>
          <w:lang w:val="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62167C01" w:rsidR="00BF24B2" w:rsidRPr="00590B34" w:rsidRDefault="00C43937" w:rsidP="00B72F96">
            <w:pPr>
              <w:spacing w:after="0"/>
              <w:jc w:val="center"/>
              <w:rPr>
                <w:rFonts w:ascii="Arial" w:eastAsia="Times New Roman" w:hAnsi="Arial" w:cs="Arial"/>
                <w:b/>
                <w:bCs/>
                <w:color w:val="FFFFFF" w:themeColor="background1"/>
                <w:sz w:val="20"/>
                <w:szCs w:val="22"/>
                <w:lang w:val="en-AU" w:eastAsia="en-AU"/>
              </w:rPr>
            </w:pPr>
            <w:proofErr w:type="spellStart"/>
            <w:r w:rsidRPr="00C43937">
              <w:rPr>
                <w:rFonts w:ascii="Arial" w:eastAsia="Times New Roman" w:hAnsi="Arial" w:cs="Arial"/>
                <w:b/>
                <w:bCs/>
                <w:color w:val="FFFFFF" w:themeColor="background1"/>
                <w:sz w:val="20"/>
                <w:szCs w:val="22"/>
                <w:lang w:val="en-AU" w:eastAsia="en-AU"/>
              </w:rPr>
              <w:t>Yarriambiack</w:t>
            </w:r>
            <w:proofErr w:type="spellEnd"/>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77E6D" w:rsidRPr="00590B34" w14:paraId="7138156F"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877E6D" w:rsidRPr="00590B34" w:rsidRDefault="00877E6D" w:rsidP="00877E6D">
            <w:pPr>
              <w:spacing w:after="0"/>
              <w:rPr>
                <w:rFonts w:ascii="Arial" w:eastAsia="Times New Roman" w:hAnsi="Arial" w:cs="Arial"/>
                <w:color w:val="000000"/>
                <w:sz w:val="20"/>
                <w:szCs w:val="22"/>
                <w:lang w:val="en-AU" w:eastAsia="en-AU"/>
              </w:rPr>
            </w:pPr>
            <w:bookmarkStart w:id="52" w:name="_Hlk43197923"/>
            <w:r w:rsidRPr="003C6010">
              <w:rPr>
                <w:sz w:val="20"/>
                <w:lang w:val="en-AU"/>
              </w:rPr>
              <w:t>Total estimated demand for kindergarten places (three and four-year-old children)</w:t>
            </w:r>
            <w:bookmarkEnd w:id="5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5D537555" w:rsidR="00877E6D" w:rsidRPr="00590B34" w:rsidRDefault="00877E6D" w:rsidP="00877E6D">
            <w:pPr>
              <w:spacing w:after="0"/>
              <w:jc w:val="right"/>
              <w:rPr>
                <w:rFonts w:ascii="Arial" w:eastAsia="Times New Roman" w:hAnsi="Arial" w:cs="Arial"/>
                <w:color w:val="000000"/>
                <w:sz w:val="20"/>
                <w:szCs w:val="22"/>
                <w:lang w:val="en-AU" w:eastAsia="en-AU"/>
              </w:rPr>
            </w:pPr>
            <w:r w:rsidRPr="00877E6D">
              <w:rPr>
                <w:rFonts w:cstheme="minorHAnsi"/>
                <w:color w:val="000000"/>
                <w:sz w:val="18"/>
                <w:szCs w:val="20"/>
              </w:rPr>
              <w:t>117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65C935FD" w:rsidR="00877E6D" w:rsidRPr="00590B34" w:rsidRDefault="00877E6D" w:rsidP="00877E6D">
            <w:pPr>
              <w:spacing w:after="0"/>
              <w:jc w:val="right"/>
              <w:rPr>
                <w:rFonts w:ascii="Arial" w:eastAsia="Times New Roman" w:hAnsi="Arial" w:cs="Arial"/>
                <w:color w:val="000000"/>
                <w:sz w:val="20"/>
                <w:szCs w:val="22"/>
                <w:lang w:val="en-AU" w:eastAsia="en-AU"/>
              </w:rPr>
            </w:pPr>
            <w:r w:rsidRPr="00877E6D">
              <w:rPr>
                <w:rFonts w:cstheme="minorHAnsi"/>
                <w:color w:val="000000"/>
                <w:sz w:val="18"/>
                <w:szCs w:val="20"/>
              </w:rPr>
              <w:t>117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73290B44" w:rsidR="00877E6D" w:rsidRPr="00590B34" w:rsidRDefault="00877E6D" w:rsidP="00877E6D">
            <w:pPr>
              <w:spacing w:after="0"/>
              <w:jc w:val="right"/>
              <w:rPr>
                <w:rFonts w:ascii="Arial" w:eastAsia="Times New Roman" w:hAnsi="Arial" w:cs="Arial"/>
                <w:color w:val="000000"/>
                <w:sz w:val="20"/>
                <w:szCs w:val="22"/>
                <w:lang w:val="en-AU" w:eastAsia="en-AU"/>
              </w:rPr>
            </w:pPr>
            <w:r w:rsidRPr="00877E6D">
              <w:rPr>
                <w:rFonts w:cstheme="minorHAnsi"/>
                <w:color w:val="000000"/>
                <w:sz w:val="18"/>
                <w:szCs w:val="20"/>
              </w:rPr>
              <w:t>117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08A2202D" w:rsidR="00877E6D" w:rsidRPr="00590B34" w:rsidRDefault="00877E6D" w:rsidP="00877E6D">
            <w:pPr>
              <w:spacing w:after="0"/>
              <w:jc w:val="right"/>
              <w:rPr>
                <w:rFonts w:ascii="Arial" w:eastAsia="Times New Roman" w:hAnsi="Arial" w:cs="Arial"/>
                <w:color w:val="000000"/>
                <w:sz w:val="20"/>
                <w:szCs w:val="22"/>
                <w:lang w:val="en-AU" w:eastAsia="en-AU"/>
              </w:rPr>
            </w:pPr>
            <w:r w:rsidRPr="00877E6D">
              <w:rPr>
                <w:rFonts w:cstheme="minorHAnsi"/>
                <w:color w:val="000000"/>
                <w:sz w:val="18"/>
                <w:szCs w:val="20"/>
              </w:rPr>
              <w:t>117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4EB90430" w:rsidR="00877E6D" w:rsidRPr="00590B34" w:rsidRDefault="00877E6D" w:rsidP="00877E6D">
            <w:pPr>
              <w:spacing w:after="0"/>
              <w:jc w:val="right"/>
              <w:rPr>
                <w:rFonts w:ascii="Arial" w:eastAsia="Times New Roman" w:hAnsi="Arial" w:cs="Arial"/>
                <w:color w:val="000000"/>
                <w:sz w:val="20"/>
                <w:szCs w:val="22"/>
                <w:lang w:val="en-AU" w:eastAsia="en-AU"/>
              </w:rPr>
            </w:pPr>
            <w:r w:rsidRPr="00877E6D">
              <w:rPr>
                <w:rFonts w:cstheme="minorHAnsi"/>
                <w:color w:val="000000"/>
                <w:sz w:val="18"/>
                <w:szCs w:val="20"/>
              </w:rPr>
              <w:t>117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2AE274DD" w:rsidR="00877E6D" w:rsidRPr="00590B34" w:rsidRDefault="00877E6D" w:rsidP="00877E6D">
            <w:pPr>
              <w:spacing w:after="0"/>
              <w:jc w:val="right"/>
              <w:rPr>
                <w:rFonts w:ascii="Arial" w:eastAsia="Times New Roman" w:hAnsi="Arial" w:cs="Arial"/>
                <w:color w:val="000000"/>
                <w:sz w:val="20"/>
                <w:szCs w:val="22"/>
                <w:lang w:val="en-AU" w:eastAsia="en-AU"/>
              </w:rPr>
            </w:pPr>
            <w:r w:rsidRPr="00877E6D">
              <w:rPr>
                <w:rFonts w:cstheme="minorHAnsi"/>
                <w:color w:val="000000"/>
                <w:sz w:val="18"/>
                <w:szCs w:val="20"/>
              </w:rPr>
              <w:t>122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4CAA0A71" w:rsidR="00877E6D" w:rsidRPr="00590B34" w:rsidRDefault="00877E6D" w:rsidP="00877E6D">
            <w:pPr>
              <w:spacing w:after="0"/>
              <w:jc w:val="right"/>
              <w:rPr>
                <w:rFonts w:ascii="Arial" w:eastAsia="Times New Roman" w:hAnsi="Arial" w:cs="Arial"/>
                <w:color w:val="000000"/>
                <w:sz w:val="20"/>
                <w:szCs w:val="22"/>
                <w:lang w:val="en-AU" w:eastAsia="en-AU"/>
              </w:rPr>
            </w:pPr>
            <w:r w:rsidRPr="00877E6D">
              <w:rPr>
                <w:rFonts w:cstheme="minorHAnsi"/>
                <w:color w:val="000000"/>
                <w:sz w:val="18"/>
                <w:szCs w:val="20"/>
              </w:rPr>
              <w:t>121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325F67D2" w:rsidR="00877E6D" w:rsidRPr="00590B34" w:rsidRDefault="00877E6D" w:rsidP="00877E6D">
            <w:pPr>
              <w:spacing w:after="0"/>
              <w:jc w:val="right"/>
              <w:rPr>
                <w:rFonts w:ascii="Arial" w:eastAsia="Times New Roman" w:hAnsi="Arial" w:cs="Arial"/>
                <w:color w:val="000000"/>
                <w:sz w:val="20"/>
                <w:szCs w:val="22"/>
                <w:lang w:val="en-AU" w:eastAsia="en-AU"/>
              </w:rPr>
            </w:pPr>
            <w:r w:rsidRPr="00877E6D">
              <w:rPr>
                <w:rFonts w:cstheme="minorHAnsi"/>
                <w:color w:val="000000"/>
                <w:sz w:val="18"/>
                <w:szCs w:val="20"/>
              </w:rPr>
              <w:t>121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111EA3CE" w:rsidR="00877E6D" w:rsidRPr="00590B34" w:rsidRDefault="00877E6D" w:rsidP="00877E6D">
            <w:pPr>
              <w:spacing w:after="0"/>
              <w:jc w:val="right"/>
              <w:rPr>
                <w:rFonts w:ascii="Arial" w:eastAsia="Times New Roman" w:hAnsi="Arial" w:cs="Arial"/>
                <w:color w:val="000000"/>
                <w:sz w:val="20"/>
                <w:szCs w:val="22"/>
                <w:lang w:val="en-AU" w:eastAsia="en-AU"/>
              </w:rPr>
            </w:pPr>
            <w:r w:rsidRPr="00877E6D">
              <w:rPr>
                <w:rFonts w:cstheme="minorHAnsi"/>
                <w:color w:val="000000"/>
                <w:sz w:val="18"/>
                <w:szCs w:val="20"/>
              </w:rPr>
              <w:t>120</w:t>
            </w:r>
          </w:p>
        </w:tc>
      </w:tr>
      <w:tr w:rsidR="00877E6D" w:rsidRPr="00590B34" w14:paraId="5C1C2819"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877E6D" w:rsidRPr="00590B34" w:rsidRDefault="00877E6D" w:rsidP="00877E6D">
            <w:pPr>
              <w:spacing w:after="0"/>
              <w:rPr>
                <w:rFonts w:ascii="Arial" w:eastAsia="Times New Roman" w:hAnsi="Arial" w:cs="Arial"/>
                <w:b/>
                <w:color w:val="000000"/>
                <w:sz w:val="20"/>
                <w:szCs w:val="22"/>
                <w:lang w:val="en-AU" w:eastAsia="en-AU"/>
              </w:rPr>
            </w:pPr>
            <w:bookmarkStart w:id="53"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5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5F7ED85F" w:rsidR="00877E6D" w:rsidRPr="004B2E91" w:rsidRDefault="00877E6D" w:rsidP="00877E6D">
            <w:pPr>
              <w:spacing w:after="0"/>
              <w:jc w:val="right"/>
              <w:rPr>
                <w:rFonts w:ascii="Arial" w:eastAsia="Times New Roman" w:hAnsi="Arial" w:cs="Arial"/>
                <w:b/>
                <w:color w:val="000000"/>
                <w:sz w:val="20"/>
                <w:szCs w:val="22"/>
                <w:lang w:val="en-AU" w:eastAsia="en-AU"/>
              </w:rPr>
            </w:pPr>
            <w:r w:rsidRPr="00877E6D">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203F99BE" w:rsidR="00877E6D" w:rsidRPr="004B2E91" w:rsidRDefault="00877E6D" w:rsidP="00877E6D">
            <w:pPr>
              <w:spacing w:after="0"/>
              <w:jc w:val="right"/>
              <w:rPr>
                <w:rFonts w:ascii="Arial" w:eastAsia="Times New Roman" w:hAnsi="Arial" w:cs="Arial"/>
                <w:b/>
                <w:color w:val="000000"/>
                <w:sz w:val="20"/>
                <w:szCs w:val="22"/>
                <w:lang w:val="en-AU" w:eastAsia="en-AU"/>
              </w:rPr>
            </w:pPr>
            <w:r w:rsidRPr="00877E6D">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42F9D0B6" w:rsidR="00877E6D" w:rsidRPr="004B2E91" w:rsidRDefault="00877E6D" w:rsidP="00877E6D">
            <w:pPr>
              <w:spacing w:after="0"/>
              <w:jc w:val="right"/>
              <w:rPr>
                <w:rFonts w:ascii="Arial" w:eastAsia="Times New Roman" w:hAnsi="Arial" w:cs="Arial"/>
                <w:b/>
                <w:color w:val="000000"/>
                <w:sz w:val="20"/>
                <w:szCs w:val="22"/>
                <w:lang w:val="en-AU" w:eastAsia="en-AU"/>
              </w:rPr>
            </w:pPr>
            <w:r w:rsidRPr="00877E6D">
              <w:rPr>
                <w:rFonts w:eastAsia="Times New Roman" w:cstheme="minorHAnsi"/>
                <w:color w:val="000000"/>
                <w:sz w:val="18"/>
                <w:szCs w:val="20"/>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04C8A2EC" w:rsidR="00877E6D" w:rsidRPr="004B2E91" w:rsidRDefault="00877E6D" w:rsidP="00877E6D">
            <w:pPr>
              <w:spacing w:after="0"/>
              <w:jc w:val="right"/>
              <w:rPr>
                <w:rFonts w:ascii="Arial" w:eastAsia="Times New Roman" w:hAnsi="Arial" w:cs="Arial"/>
                <w:b/>
                <w:color w:val="000000"/>
                <w:sz w:val="20"/>
                <w:szCs w:val="22"/>
                <w:lang w:val="en-AU" w:eastAsia="en-AU"/>
              </w:rPr>
            </w:pPr>
            <w:r w:rsidRPr="00877E6D">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201EF22E" w:rsidR="00877E6D" w:rsidRPr="004B2E91" w:rsidRDefault="00877E6D" w:rsidP="00877E6D">
            <w:pPr>
              <w:spacing w:after="0"/>
              <w:jc w:val="right"/>
              <w:rPr>
                <w:rFonts w:ascii="Arial" w:eastAsia="Times New Roman" w:hAnsi="Arial" w:cs="Arial"/>
                <w:b/>
                <w:color w:val="000000"/>
                <w:sz w:val="20"/>
                <w:szCs w:val="22"/>
                <w:lang w:val="en-AU" w:eastAsia="en-AU"/>
              </w:rPr>
            </w:pPr>
            <w:r w:rsidRPr="00877E6D">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5E3D9C43" w:rsidR="00877E6D" w:rsidRPr="004B2E91" w:rsidRDefault="00877E6D" w:rsidP="00877E6D">
            <w:pPr>
              <w:spacing w:after="0"/>
              <w:jc w:val="right"/>
              <w:rPr>
                <w:rFonts w:ascii="Arial" w:eastAsia="Times New Roman" w:hAnsi="Arial" w:cs="Arial"/>
                <w:b/>
                <w:color w:val="FF0000"/>
                <w:sz w:val="20"/>
                <w:szCs w:val="22"/>
                <w:lang w:val="en-AU" w:eastAsia="en-AU"/>
              </w:rPr>
            </w:pPr>
            <w:r w:rsidRPr="00877E6D">
              <w:rPr>
                <w:rFonts w:eastAsia="Times New Roman" w:cstheme="minorHAnsi"/>
                <w:color w:val="000000"/>
                <w:sz w:val="18"/>
                <w:szCs w:val="20"/>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7CA0901A" w:rsidR="00877E6D" w:rsidRPr="004B2E91" w:rsidRDefault="00877E6D" w:rsidP="00877E6D">
            <w:pPr>
              <w:spacing w:after="0"/>
              <w:jc w:val="right"/>
              <w:rPr>
                <w:rFonts w:ascii="Arial" w:eastAsia="Times New Roman" w:hAnsi="Arial" w:cs="Arial"/>
                <w:b/>
                <w:color w:val="FF0000"/>
                <w:sz w:val="20"/>
                <w:szCs w:val="22"/>
                <w:lang w:val="en-AU" w:eastAsia="en-AU"/>
              </w:rPr>
            </w:pPr>
            <w:r w:rsidRPr="00877E6D">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36C52683" w:rsidR="00877E6D" w:rsidRPr="004B2E91" w:rsidRDefault="00877E6D" w:rsidP="00877E6D">
            <w:pPr>
              <w:spacing w:after="0"/>
              <w:jc w:val="right"/>
              <w:rPr>
                <w:rFonts w:ascii="Arial" w:eastAsia="Times New Roman" w:hAnsi="Arial" w:cs="Arial"/>
                <w:b/>
                <w:color w:val="FF0000"/>
                <w:sz w:val="20"/>
                <w:szCs w:val="22"/>
                <w:lang w:val="en-AU" w:eastAsia="en-AU"/>
              </w:rPr>
            </w:pPr>
            <w:r w:rsidRPr="00877E6D">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44634D2D" w:rsidR="00877E6D" w:rsidRPr="004B2E91" w:rsidRDefault="00877E6D" w:rsidP="00877E6D">
            <w:pPr>
              <w:spacing w:after="0"/>
              <w:jc w:val="right"/>
              <w:rPr>
                <w:rFonts w:ascii="Arial" w:eastAsia="Times New Roman" w:hAnsi="Arial" w:cs="Arial"/>
                <w:b/>
                <w:color w:val="FF0000"/>
                <w:sz w:val="20"/>
                <w:szCs w:val="22"/>
                <w:lang w:val="en-AU" w:eastAsia="en-AU"/>
              </w:rPr>
            </w:pPr>
            <w:r w:rsidRPr="00877E6D">
              <w:rPr>
                <w:rFonts w:eastAsia="Times New Roman" w:cstheme="minorHAnsi"/>
                <w:color w:val="000000"/>
                <w:sz w:val="18"/>
                <w:szCs w:val="20"/>
                <w:lang w:eastAsia="en-AU"/>
              </w:rPr>
              <w:t>0</w:t>
            </w:r>
          </w:p>
        </w:tc>
      </w:tr>
    </w:tbl>
    <w:p w14:paraId="6ED93D8A" w14:textId="77777777" w:rsidR="004D7A94" w:rsidRDefault="004D7A94" w:rsidP="004D7A94">
      <w:pPr>
        <w:pStyle w:val="Heading1"/>
        <w:rPr>
          <w:lang w:val="en-AU"/>
        </w:rPr>
      </w:pPr>
      <w:bookmarkStart w:id="54" w:name="_Toc35334524"/>
      <w:bookmarkStart w:id="55" w:name="_Toc45557264"/>
    </w:p>
    <w:p w14:paraId="10FBAA90" w14:textId="7A0A7DA9" w:rsidR="00A46096" w:rsidRDefault="00A46096" w:rsidP="008C6439">
      <w:pPr>
        <w:pStyle w:val="Heading1"/>
        <w:numPr>
          <w:ilvl w:val="0"/>
          <w:numId w:val="6"/>
        </w:numPr>
        <w:rPr>
          <w:lang w:val="en-AU"/>
        </w:rPr>
      </w:pPr>
      <w:r w:rsidRPr="008C6439">
        <w:rPr>
          <w:lang w:val="en-AU"/>
        </w:rPr>
        <w:t>Authorisation</w:t>
      </w:r>
      <w:bookmarkEnd w:id="54"/>
      <w:bookmarkEnd w:id="55"/>
    </w:p>
    <w:p w14:paraId="3A8FB722" w14:textId="66B693AC" w:rsidR="004D7A94" w:rsidRPr="002F4B82" w:rsidRDefault="004D7A94" w:rsidP="004D7A94">
      <w:pPr>
        <w:spacing w:line="276" w:lineRule="auto"/>
        <w:jc w:val="both"/>
        <w:rPr>
          <w:sz w:val="20"/>
          <w:szCs w:val="20"/>
        </w:rPr>
      </w:pPr>
      <w:r w:rsidRPr="00365F2F">
        <w:t xml:space="preserve">The Area Executive Director (Wimmera </w:t>
      </w:r>
      <w:proofErr w:type="gramStart"/>
      <w:r w:rsidRPr="00365F2F">
        <w:t>South West</w:t>
      </w:r>
      <w:proofErr w:type="gramEnd"/>
      <w:r w:rsidRPr="00365F2F">
        <w:t xml:space="preserve">) </w:t>
      </w:r>
      <w:r>
        <w:t xml:space="preserve">of </w:t>
      </w:r>
      <w:r w:rsidRPr="00B86A61">
        <w:t xml:space="preserve">the Department of Education and Training and the Chief Executive of </w:t>
      </w:r>
      <w:proofErr w:type="spellStart"/>
      <w:r>
        <w:t>Yarriambiack</w:t>
      </w:r>
      <w:proofErr w:type="spellEnd"/>
      <w:r>
        <w:t xml:space="preserve"> Shire Council endorse this</w:t>
      </w:r>
      <w:r w:rsidRPr="00B86A61">
        <w:t xml:space="preserve"> Kindergarten Services and Infrastructure Plan</w:t>
      </w:r>
      <w:r>
        <w:t xml:space="preserve"> (KISP) for </w:t>
      </w:r>
      <w:proofErr w:type="spellStart"/>
      <w:r>
        <w:t>Yarriambiack</w:t>
      </w:r>
      <w:proofErr w:type="spellEnd"/>
      <w:r>
        <w:t xml:space="preserve"> Shire Council </w:t>
      </w:r>
      <w:r w:rsidRPr="00B86A61">
        <w:t>by signing on</w:t>
      </w:r>
      <w:r w:rsidRPr="002F4B82">
        <w:rPr>
          <w:sz w:val="20"/>
          <w:szCs w:val="20"/>
        </w:rPr>
        <w:t xml:space="preserve"> </w:t>
      </w:r>
      <w:r w:rsidR="000D372E">
        <w:rPr>
          <w:szCs w:val="22"/>
        </w:rPr>
        <w:t>14/01/2021.</w:t>
      </w:r>
    </w:p>
    <w:p w14:paraId="36716B65" w14:textId="77777777" w:rsidR="004D7A94" w:rsidRDefault="004D7A94" w:rsidP="004D7A94">
      <w:pPr>
        <w:spacing w:line="276" w:lineRule="auto"/>
        <w:jc w:val="both"/>
      </w:pPr>
      <w:r w:rsidRPr="00BC5E10">
        <w:t>Th</w:t>
      </w:r>
      <w:r>
        <w:t xml:space="preserve">is KISP is not intended to create legal relations or constitute a legally binding contractual agreement between the parties. </w:t>
      </w:r>
      <w:r w:rsidRPr="00721DA8">
        <w:t xml:space="preserve">The parties may review this KISP in </w:t>
      </w:r>
      <w:r>
        <w:t xml:space="preserve">2024 </w:t>
      </w:r>
      <w:r w:rsidRPr="00721DA8">
        <w:t>to publish a new version that will replace the previous version.</w:t>
      </w:r>
    </w:p>
    <w:p w14:paraId="3831C594" w14:textId="77777777" w:rsidR="004D7A94" w:rsidRDefault="004D7A94" w:rsidP="004D7A94">
      <w:pPr>
        <w:spacing w:line="276" w:lineRule="auto"/>
        <w:jc w:val="both"/>
      </w:pPr>
      <w:r w:rsidRPr="00365F2F">
        <w:t>An out-of-cycle review may be triggered if both parties agree that there has been a change in relevant data, information or the local early childhood sector that significantly affects the reliability of a KISP’s estimates for planning purposes.</w:t>
      </w:r>
    </w:p>
    <w:p w14:paraId="687587F8" w14:textId="77777777" w:rsidR="004D7A94" w:rsidRPr="00332E93" w:rsidRDefault="004D7A94" w:rsidP="004D7A94">
      <w:pPr>
        <w:spacing w:after="0" w:line="276" w:lineRule="auto"/>
        <w:jc w:val="both"/>
        <w:rPr>
          <w:b/>
          <w:bCs/>
          <w:sz w:val="20"/>
          <w:szCs w:val="20"/>
        </w:rPr>
      </w:pPr>
      <w:r w:rsidRPr="00332E93">
        <w:rPr>
          <w:b/>
          <w:bCs/>
        </w:rPr>
        <w:t xml:space="preserve">Signed for and on behalf and with the authority of </w:t>
      </w:r>
      <w:proofErr w:type="spellStart"/>
      <w:r w:rsidRPr="00332E93">
        <w:rPr>
          <w:b/>
          <w:bCs/>
        </w:rPr>
        <w:t>Yarriambiack</w:t>
      </w:r>
      <w:proofErr w:type="spellEnd"/>
      <w:r w:rsidRPr="00332E93">
        <w:rPr>
          <w:b/>
          <w:bCs/>
        </w:rPr>
        <w:t xml:space="preserve"> Shire Council</w:t>
      </w:r>
    </w:p>
    <w:p w14:paraId="7FEE20B0" w14:textId="77777777" w:rsidR="004D7A94" w:rsidRDefault="004D7A94" w:rsidP="004D7A94">
      <w:pPr>
        <w:spacing w:after="0" w:line="276" w:lineRule="auto"/>
        <w:jc w:val="both"/>
        <w:rPr>
          <w:szCs w:val="22"/>
        </w:rPr>
      </w:pPr>
    </w:p>
    <w:p w14:paraId="6D68F9D8" w14:textId="77777777" w:rsidR="004D7A94" w:rsidRDefault="004D7A94" w:rsidP="004D7A94">
      <w:pPr>
        <w:spacing w:after="0" w:line="276" w:lineRule="auto"/>
        <w:jc w:val="both"/>
        <w:rPr>
          <w:szCs w:val="22"/>
        </w:rPr>
      </w:pPr>
    </w:p>
    <w:p w14:paraId="36C923A8" w14:textId="22E78FFD" w:rsidR="004D7A94" w:rsidRPr="00B86A61" w:rsidRDefault="00974972" w:rsidP="004D7A94">
      <w:pPr>
        <w:spacing w:after="0" w:line="276" w:lineRule="auto"/>
        <w:jc w:val="both"/>
        <w:rPr>
          <w:szCs w:val="22"/>
        </w:rPr>
      </w:pPr>
      <w:r w:rsidRPr="00974972">
        <w:rPr>
          <w:noProof/>
          <w:szCs w:val="22"/>
        </w:rPr>
        <w:drawing>
          <wp:inline distT="0" distB="0" distL="0" distR="0" wp14:anchorId="288BA7C4" wp14:editId="0EE31B1E">
            <wp:extent cx="5829300" cy="104551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84815" cy="1055470"/>
                    </a:xfrm>
                    <a:prstGeom prst="rect">
                      <a:avLst/>
                    </a:prstGeom>
                  </pic:spPr>
                </pic:pic>
              </a:graphicData>
            </a:graphic>
          </wp:inline>
        </w:drawing>
      </w:r>
    </w:p>
    <w:p w14:paraId="5D69A957" w14:textId="447749D4" w:rsidR="004D7A94" w:rsidRPr="00B86A61" w:rsidRDefault="004D7A94" w:rsidP="004D7A94">
      <w:pPr>
        <w:spacing w:after="0" w:line="276" w:lineRule="auto"/>
        <w:rPr>
          <w:szCs w:val="22"/>
        </w:rPr>
      </w:pPr>
      <w:r w:rsidRPr="00B86A61">
        <w:rPr>
          <w:szCs w:val="22"/>
        </w:rPr>
        <w:t xml:space="preserve">Name: </w:t>
      </w:r>
      <w:r w:rsidR="00974972">
        <w:rPr>
          <w:szCs w:val="22"/>
        </w:rPr>
        <w:t>Tammy Smith</w:t>
      </w:r>
      <w:r w:rsidRPr="00B86A61">
        <w:rPr>
          <w:szCs w:val="22"/>
        </w:rPr>
        <w:br/>
      </w:r>
    </w:p>
    <w:p w14:paraId="3992491F" w14:textId="6D92B5EB" w:rsidR="004D7A94" w:rsidRPr="00B86A61" w:rsidRDefault="004D7A94" w:rsidP="004D7A94">
      <w:pPr>
        <w:spacing w:after="0" w:line="276" w:lineRule="auto"/>
        <w:rPr>
          <w:szCs w:val="22"/>
        </w:rPr>
      </w:pPr>
      <w:r w:rsidRPr="00B86A61">
        <w:rPr>
          <w:szCs w:val="22"/>
        </w:rPr>
        <w:t xml:space="preserve">Title: </w:t>
      </w:r>
      <w:r w:rsidR="00974972">
        <w:rPr>
          <w:szCs w:val="22"/>
        </w:rPr>
        <w:t>A/</w:t>
      </w:r>
      <w:r>
        <w:rPr>
          <w:szCs w:val="22"/>
        </w:rPr>
        <w:t xml:space="preserve">Chief Executive Officer, </w:t>
      </w:r>
      <w:proofErr w:type="spellStart"/>
      <w:r w:rsidRPr="008F7111">
        <w:rPr>
          <w:szCs w:val="22"/>
        </w:rPr>
        <w:t>Yarriambiack</w:t>
      </w:r>
      <w:proofErr w:type="spellEnd"/>
      <w:r w:rsidRPr="008F7111">
        <w:rPr>
          <w:szCs w:val="22"/>
        </w:rPr>
        <w:t xml:space="preserve"> Shire Council</w:t>
      </w:r>
      <w:r w:rsidRPr="00B86A61">
        <w:rPr>
          <w:szCs w:val="22"/>
        </w:rPr>
        <w:br/>
      </w:r>
    </w:p>
    <w:p w14:paraId="3C0BEDEC" w14:textId="77777777" w:rsidR="004D7A94" w:rsidRPr="00B86A61" w:rsidRDefault="004D7A94" w:rsidP="004D7A94">
      <w:pPr>
        <w:spacing w:after="0" w:line="276" w:lineRule="auto"/>
        <w:rPr>
          <w:szCs w:val="22"/>
        </w:rPr>
      </w:pPr>
      <w:r w:rsidRPr="00B86A61">
        <w:rPr>
          <w:szCs w:val="22"/>
        </w:rPr>
        <w:t xml:space="preserve">Address: </w:t>
      </w:r>
      <w:r>
        <w:rPr>
          <w:szCs w:val="22"/>
        </w:rPr>
        <w:t xml:space="preserve">P.O. Box 243, </w:t>
      </w:r>
      <w:proofErr w:type="spellStart"/>
      <w:r>
        <w:rPr>
          <w:szCs w:val="22"/>
        </w:rPr>
        <w:t>Warracknabeal</w:t>
      </w:r>
      <w:proofErr w:type="spellEnd"/>
      <w:r>
        <w:rPr>
          <w:szCs w:val="22"/>
        </w:rPr>
        <w:t>, Vic, 3393</w:t>
      </w:r>
    </w:p>
    <w:p w14:paraId="30B35166" w14:textId="77777777" w:rsidR="004D7A94" w:rsidRPr="00B86A61" w:rsidRDefault="004D7A94" w:rsidP="004D7A94">
      <w:pPr>
        <w:spacing w:after="0" w:line="276" w:lineRule="auto"/>
        <w:jc w:val="both"/>
        <w:rPr>
          <w:szCs w:val="22"/>
        </w:rPr>
      </w:pPr>
    </w:p>
    <w:p w14:paraId="6A4687A6" w14:textId="77777777" w:rsidR="004D7A94" w:rsidRPr="00B86A61" w:rsidRDefault="004D7A94" w:rsidP="004D7A94">
      <w:pPr>
        <w:spacing w:after="0" w:line="276" w:lineRule="auto"/>
        <w:jc w:val="both"/>
        <w:rPr>
          <w:szCs w:val="22"/>
        </w:rPr>
      </w:pPr>
    </w:p>
    <w:p w14:paraId="2ECEE417" w14:textId="77777777" w:rsidR="004D7A94" w:rsidRPr="00E87388" w:rsidRDefault="004D7A94" w:rsidP="004D7A94">
      <w:pPr>
        <w:spacing w:after="0" w:line="276" w:lineRule="auto"/>
        <w:jc w:val="both"/>
        <w:rPr>
          <w:b/>
          <w:bCs/>
          <w:szCs w:val="22"/>
        </w:rPr>
      </w:pPr>
      <w:r w:rsidRPr="00E87388">
        <w:rPr>
          <w:b/>
          <w:bCs/>
          <w:szCs w:val="22"/>
        </w:rPr>
        <w:t xml:space="preserve">Signed by </w:t>
      </w:r>
      <w:r w:rsidRPr="00E87388">
        <w:rPr>
          <w:b/>
          <w:bCs/>
        </w:rPr>
        <w:t xml:space="preserve">Area Executive Director (Wimmera </w:t>
      </w:r>
      <w:proofErr w:type="gramStart"/>
      <w:r w:rsidRPr="00E87388">
        <w:rPr>
          <w:b/>
          <w:bCs/>
        </w:rPr>
        <w:t>South West</w:t>
      </w:r>
      <w:proofErr w:type="gramEnd"/>
      <w:r w:rsidRPr="00E87388">
        <w:rPr>
          <w:b/>
          <w:bCs/>
        </w:rPr>
        <w:t xml:space="preserve">), </w:t>
      </w:r>
      <w:r w:rsidRPr="00E87388">
        <w:rPr>
          <w:b/>
          <w:bCs/>
          <w:szCs w:val="22"/>
        </w:rPr>
        <w:t>Department of Education and Training</w:t>
      </w:r>
    </w:p>
    <w:p w14:paraId="521118B3" w14:textId="77777777" w:rsidR="004D7A94" w:rsidRDefault="004D7A94" w:rsidP="004D7A94">
      <w:pPr>
        <w:spacing w:after="0" w:line="276" w:lineRule="auto"/>
        <w:jc w:val="both"/>
        <w:rPr>
          <w:szCs w:val="22"/>
        </w:rPr>
      </w:pPr>
    </w:p>
    <w:p w14:paraId="252BC28B" w14:textId="70154C57" w:rsidR="004D7A94" w:rsidRDefault="004B21DB" w:rsidP="004D7A94">
      <w:pPr>
        <w:spacing w:after="0" w:line="276" w:lineRule="auto"/>
        <w:jc w:val="both"/>
        <w:rPr>
          <w:szCs w:val="22"/>
        </w:rPr>
      </w:pPr>
      <w:r w:rsidRPr="004B21DB">
        <w:rPr>
          <w:noProof/>
          <w:szCs w:val="22"/>
        </w:rPr>
        <w:drawing>
          <wp:inline distT="0" distB="0" distL="0" distR="0" wp14:anchorId="7C1E9086" wp14:editId="4983F343">
            <wp:extent cx="6072534" cy="814434"/>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1908" cy="821056"/>
                    </a:xfrm>
                    <a:prstGeom prst="rect">
                      <a:avLst/>
                    </a:prstGeom>
                  </pic:spPr>
                </pic:pic>
              </a:graphicData>
            </a:graphic>
          </wp:inline>
        </w:drawing>
      </w:r>
    </w:p>
    <w:p w14:paraId="2DC88A91" w14:textId="2061C57E" w:rsidR="004D7A94" w:rsidRDefault="004D7A94" w:rsidP="004D7A94">
      <w:pPr>
        <w:spacing w:after="0" w:line="276" w:lineRule="auto"/>
        <w:jc w:val="both"/>
      </w:pPr>
      <w:r>
        <w:rPr>
          <w:szCs w:val="22"/>
        </w:rPr>
        <w:t xml:space="preserve">Name: </w:t>
      </w:r>
      <w:r w:rsidR="00F614EC" w:rsidRPr="00F614EC">
        <w:t xml:space="preserve">Carlo </w:t>
      </w:r>
      <w:proofErr w:type="spellStart"/>
      <w:r w:rsidR="00F614EC" w:rsidRPr="00F614EC">
        <w:t>Ticchi</w:t>
      </w:r>
      <w:proofErr w:type="spellEnd"/>
    </w:p>
    <w:p w14:paraId="61E23CA7" w14:textId="77777777" w:rsidR="00F614EC" w:rsidRDefault="00F614EC" w:rsidP="004D7A94">
      <w:pPr>
        <w:spacing w:after="0" w:line="276" w:lineRule="auto"/>
        <w:jc w:val="both"/>
        <w:rPr>
          <w:szCs w:val="22"/>
        </w:rPr>
      </w:pPr>
    </w:p>
    <w:p w14:paraId="0178B2FF" w14:textId="610AE07E" w:rsidR="004D7A94" w:rsidRDefault="004D7A94" w:rsidP="004D7A94">
      <w:pPr>
        <w:spacing w:after="0" w:line="276" w:lineRule="auto"/>
        <w:jc w:val="both"/>
        <w:rPr>
          <w:szCs w:val="22"/>
        </w:rPr>
      </w:pPr>
      <w:r>
        <w:rPr>
          <w:szCs w:val="22"/>
        </w:rPr>
        <w:t>Title: A/</w:t>
      </w:r>
      <w:r w:rsidRPr="007E32A3">
        <w:t xml:space="preserve">Area Executive Director (Wimmera </w:t>
      </w:r>
      <w:proofErr w:type="gramStart"/>
      <w:r w:rsidRPr="007E32A3">
        <w:t>South West</w:t>
      </w:r>
      <w:proofErr w:type="gramEnd"/>
      <w:r w:rsidRPr="007E32A3">
        <w:t>)</w:t>
      </w:r>
      <w:r>
        <w:t xml:space="preserve"> </w:t>
      </w:r>
    </w:p>
    <w:p w14:paraId="0E779DB5" w14:textId="77777777" w:rsidR="004D7A94" w:rsidRDefault="004D7A94" w:rsidP="004D7A94">
      <w:pPr>
        <w:spacing w:after="0" w:line="276" w:lineRule="auto"/>
        <w:jc w:val="both"/>
        <w:rPr>
          <w:szCs w:val="22"/>
        </w:rPr>
      </w:pPr>
    </w:p>
    <w:p w14:paraId="68F25774" w14:textId="2986FEF8" w:rsidR="002673FB" w:rsidRPr="004D7A94" w:rsidRDefault="004D7A94" w:rsidP="009962DF">
      <w:pPr>
        <w:spacing w:after="0" w:line="276" w:lineRule="auto"/>
        <w:jc w:val="both"/>
        <w:rPr>
          <w:szCs w:val="22"/>
        </w:rPr>
      </w:pPr>
      <w:r>
        <w:rPr>
          <w:szCs w:val="22"/>
        </w:rPr>
        <w:t xml:space="preserve">Address: </w:t>
      </w:r>
      <w:r w:rsidRPr="00EC0EA5">
        <w:rPr>
          <w:szCs w:val="22"/>
        </w:rPr>
        <w:t>P</w:t>
      </w:r>
      <w:r>
        <w:rPr>
          <w:szCs w:val="22"/>
        </w:rPr>
        <w:t>.</w:t>
      </w:r>
      <w:r w:rsidRPr="00EC0EA5">
        <w:rPr>
          <w:szCs w:val="22"/>
        </w:rPr>
        <w:t>O</w:t>
      </w:r>
      <w:r>
        <w:rPr>
          <w:szCs w:val="22"/>
        </w:rPr>
        <w:t>.</w:t>
      </w:r>
      <w:r w:rsidRPr="00EC0EA5">
        <w:rPr>
          <w:szCs w:val="22"/>
        </w:rPr>
        <w:t xml:space="preserve"> Box 1127, Warrnambool</w:t>
      </w:r>
      <w:r>
        <w:rPr>
          <w:szCs w:val="22"/>
        </w:rPr>
        <w:t>, Vic,</w:t>
      </w:r>
      <w:r w:rsidRPr="00EC0EA5">
        <w:rPr>
          <w:szCs w:val="22"/>
        </w:rPr>
        <w:t xml:space="preserve"> 3280</w:t>
      </w:r>
    </w:p>
    <w:sectPr w:rsidR="002673FB" w:rsidRPr="004D7A94"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1754" w14:textId="77777777" w:rsidR="002D2F5B" w:rsidRDefault="002D2F5B" w:rsidP="003967DD">
      <w:pPr>
        <w:spacing w:after="0"/>
      </w:pPr>
      <w:r>
        <w:separator/>
      </w:r>
    </w:p>
  </w:endnote>
  <w:endnote w:type="continuationSeparator" w:id="0">
    <w:p w14:paraId="7A8B4DA6" w14:textId="77777777" w:rsidR="002D2F5B" w:rsidRDefault="002D2F5B" w:rsidP="003967DD">
      <w:pPr>
        <w:spacing w:after="0"/>
      </w:pPr>
      <w:r>
        <w:continuationSeparator/>
      </w:r>
    </w:p>
  </w:endnote>
  <w:endnote w:type="continuationNotice" w:id="1">
    <w:p w14:paraId="1904E5DB" w14:textId="77777777" w:rsidR="002D2F5B" w:rsidRDefault="002D2F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2D2F5B" w:rsidRDefault="002D2F5B"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2D2F5B" w:rsidRDefault="002D2F5B"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2D2F5B" w:rsidRDefault="002D2F5B"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2D2F5B" w:rsidRDefault="002D2F5B"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2D2F5B" w:rsidRPr="001105FA" w:rsidRDefault="002D2F5B"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2D2F5B" w:rsidRPr="001105FA" w:rsidRDefault="002D2F5B"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2D2F5B" w:rsidRPr="001105FA" w:rsidRDefault="002D2F5B"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2D2F5B" w:rsidRPr="001105FA" w:rsidRDefault="002D2F5B"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2D2F5B" w:rsidRPr="001105FA" w:rsidRDefault="002D2F5B"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2D2F5B" w:rsidRPr="00E65137" w:rsidRDefault="002D2F5B"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2D2F5B" w:rsidRDefault="002D2F5B"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2D2F5B" w:rsidRPr="00E65137" w:rsidRDefault="002D2F5B"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12AA" w14:textId="77777777" w:rsidR="002D2F5B" w:rsidRDefault="002D2F5B" w:rsidP="003967DD">
      <w:pPr>
        <w:spacing w:after="0"/>
      </w:pPr>
      <w:r>
        <w:separator/>
      </w:r>
    </w:p>
  </w:footnote>
  <w:footnote w:type="continuationSeparator" w:id="0">
    <w:p w14:paraId="638BD89B" w14:textId="77777777" w:rsidR="002D2F5B" w:rsidRDefault="002D2F5B" w:rsidP="003967DD">
      <w:pPr>
        <w:spacing w:after="0"/>
      </w:pPr>
      <w:r>
        <w:continuationSeparator/>
      </w:r>
    </w:p>
  </w:footnote>
  <w:footnote w:type="continuationNotice" w:id="1">
    <w:p w14:paraId="615C001F" w14:textId="77777777" w:rsidR="002D2F5B" w:rsidRDefault="002D2F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2D2F5B" w:rsidRDefault="002D2F5B" w:rsidP="00A63D55">
    <w:pPr>
      <w:pStyle w:val="Header"/>
      <w:tabs>
        <w:tab w:val="clear" w:pos="4513"/>
        <w:tab w:val="clear" w:pos="9026"/>
        <w:tab w:val="left" w:pos="1425"/>
      </w:tabs>
    </w:pPr>
    <w:r>
      <w:rPr>
        <w:noProof/>
        <w:lang w:val="en-AU" w:eastAsia="en-AU"/>
      </w:rPr>
      <w:drawing>
        <wp:anchor distT="0" distB="0" distL="114300" distR="114300" simplePos="0" relativeHeight="251658241"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028EE623" w:rsidR="002D2F5B" w:rsidRPr="002F041E" w:rsidRDefault="002D2F5B"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8240"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7"/>
  </w:num>
  <w:num w:numId="6">
    <w:abstractNumId w:val="13"/>
  </w:num>
  <w:num w:numId="7">
    <w:abstractNumId w:val="5"/>
  </w:num>
  <w:num w:numId="8">
    <w:abstractNumId w:val="22"/>
  </w:num>
  <w:num w:numId="9">
    <w:abstractNumId w:val="19"/>
  </w:num>
  <w:num w:numId="10">
    <w:abstractNumId w:val="10"/>
  </w:num>
  <w:num w:numId="11">
    <w:abstractNumId w:val="21"/>
  </w:num>
  <w:num w:numId="12">
    <w:abstractNumId w:val="24"/>
  </w:num>
  <w:num w:numId="13">
    <w:abstractNumId w:val="16"/>
  </w:num>
  <w:num w:numId="14">
    <w:abstractNumId w:val="6"/>
  </w:num>
  <w:num w:numId="15">
    <w:abstractNumId w:val="30"/>
  </w:num>
  <w:num w:numId="16">
    <w:abstractNumId w:val="9"/>
  </w:num>
  <w:num w:numId="17">
    <w:abstractNumId w:val="3"/>
  </w:num>
  <w:num w:numId="18">
    <w:abstractNumId w:val="0"/>
  </w:num>
  <w:num w:numId="19">
    <w:abstractNumId w:val="18"/>
  </w:num>
  <w:num w:numId="20">
    <w:abstractNumId w:val="2"/>
  </w:num>
  <w:num w:numId="21">
    <w:abstractNumId w:val="27"/>
  </w:num>
  <w:num w:numId="22">
    <w:abstractNumId w:val="29"/>
  </w:num>
  <w:num w:numId="23">
    <w:abstractNumId w:val="20"/>
  </w:num>
  <w:num w:numId="24">
    <w:abstractNumId w:val="14"/>
  </w:num>
  <w:num w:numId="25">
    <w:abstractNumId w:val="1"/>
  </w:num>
  <w:num w:numId="26">
    <w:abstractNumId w:val="26"/>
  </w:num>
  <w:num w:numId="27">
    <w:abstractNumId w:val="4"/>
  </w:num>
  <w:num w:numId="28">
    <w:abstractNumId w:val="7"/>
  </w:num>
  <w:num w:numId="29">
    <w:abstractNumId w:val="31"/>
  </w:num>
  <w:num w:numId="30">
    <w:abstractNumId w:val="28"/>
  </w:num>
  <w:num w:numId="31">
    <w:abstractNumId w:val="12"/>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2872"/>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9536B"/>
    <w:rsid w:val="000A1041"/>
    <w:rsid w:val="000A3908"/>
    <w:rsid w:val="000A4710"/>
    <w:rsid w:val="000A47D4"/>
    <w:rsid w:val="000A5223"/>
    <w:rsid w:val="000B27B0"/>
    <w:rsid w:val="000B325A"/>
    <w:rsid w:val="000B4CBA"/>
    <w:rsid w:val="000C03C7"/>
    <w:rsid w:val="000D19D0"/>
    <w:rsid w:val="000D23E8"/>
    <w:rsid w:val="000D372E"/>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6B7F"/>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284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1C4D"/>
    <w:rsid w:val="001C2791"/>
    <w:rsid w:val="001C28E7"/>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527F4"/>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A7BDE"/>
    <w:rsid w:val="002B21D2"/>
    <w:rsid w:val="002B6281"/>
    <w:rsid w:val="002B727C"/>
    <w:rsid w:val="002C1473"/>
    <w:rsid w:val="002C236E"/>
    <w:rsid w:val="002C34B0"/>
    <w:rsid w:val="002C77AB"/>
    <w:rsid w:val="002D0A4F"/>
    <w:rsid w:val="002D2F5B"/>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46A25"/>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4038"/>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088C"/>
    <w:rsid w:val="0049475D"/>
    <w:rsid w:val="004A2921"/>
    <w:rsid w:val="004A4597"/>
    <w:rsid w:val="004A4EE0"/>
    <w:rsid w:val="004A515B"/>
    <w:rsid w:val="004A69CE"/>
    <w:rsid w:val="004A7DAE"/>
    <w:rsid w:val="004B1485"/>
    <w:rsid w:val="004B21DB"/>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D7A94"/>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448E8"/>
    <w:rsid w:val="00550CD8"/>
    <w:rsid w:val="00552FD0"/>
    <w:rsid w:val="005536CA"/>
    <w:rsid w:val="00553895"/>
    <w:rsid w:val="005558D6"/>
    <w:rsid w:val="00556205"/>
    <w:rsid w:val="0055786A"/>
    <w:rsid w:val="005606D3"/>
    <w:rsid w:val="00560C2F"/>
    <w:rsid w:val="00562162"/>
    <w:rsid w:val="00563D57"/>
    <w:rsid w:val="00564E33"/>
    <w:rsid w:val="00565F7C"/>
    <w:rsid w:val="00566372"/>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10E1"/>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A7BA2"/>
    <w:rsid w:val="006B6C5F"/>
    <w:rsid w:val="006C2589"/>
    <w:rsid w:val="006C30A6"/>
    <w:rsid w:val="006C5012"/>
    <w:rsid w:val="006C59DB"/>
    <w:rsid w:val="006C62DA"/>
    <w:rsid w:val="006C7F7C"/>
    <w:rsid w:val="006D0FE8"/>
    <w:rsid w:val="006D1542"/>
    <w:rsid w:val="006D1545"/>
    <w:rsid w:val="006D3F52"/>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DFD"/>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1DE"/>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77E6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4FB3"/>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4972"/>
    <w:rsid w:val="00976D10"/>
    <w:rsid w:val="00980A89"/>
    <w:rsid w:val="00981356"/>
    <w:rsid w:val="00981B6A"/>
    <w:rsid w:val="00982369"/>
    <w:rsid w:val="00982AEF"/>
    <w:rsid w:val="0098335C"/>
    <w:rsid w:val="009853C5"/>
    <w:rsid w:val="00987A7F"/>
    <w:rsid w:val="00992D56"/>
    <w:rsid w:val="00993D35"/>
    <w:rsid w:val="009958F9"/>
    <w:rsid w:val="009962DF"/>
    <w:rsid w:val="009970DA"/>
    <w:rsid w:val="00997777"/>
    <w:rsid w:val="009A02FF"/>
    <w:rsid w:val="009A2BBB"/>
    <w:rsid w:val="009A3B77"/>
    <w:rsid w:val="009A6B51"/>
    <w:rsid w:val="009B54E6"/>
    <w:rsid w:val="009C5330"/>
    <w:rsid w:val="009C5A82"/>
    <w:rsid w:val="009C5B3F"/>
    <w:rsid w:val="009C7192"/>
    <w:rsid w:val="009D0D60"/>
    <w:rsid w:val="009D1E31"/>
    <w:rsid w:val="009D26CE"/>
    <w:rsid w:val="009D4E56"/>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5C1"/>
    <w:rsid w:val="00AC1EEA"/>
    <w:rsid w:val="00AC222B"/>
    <w:rsid w:val="00AC4692"/>
    <w:rsid w:val="00AC537D"/>
    <w:rsid w:val="00AC60A5"/>
    <w:rsid w:val="00AC69E3"/>
    <w:rsid w:val="00AC7938"/>
    <w:rsid w:val="00AD034F"/>
    <w:rsid w:val="00AD06D0"/>
    <w:rsid w:val="00AD1BF3"/>
    <w:rsid w:val="00AD2301"/>
    <w:rsid w:val="00AD46E8"/>
    <w:rsid w:val="00AD59A9"/>
    <w:rsid w:val="00AD6D6B"/>
    <w:rsid w:val="00AE0B90"/>
    <w:rsid w:val="00AE32DE"/>
    <w:rsid w:val="00AE425E"/>
    <w:rsid w:val="00AE680B"/>
    <w:rsid w:val="00AE7E84"/>
    <w:rsid w:val="00AF2FA2"/>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6BF9"/>
    <w:rsid w:val="00B97D9C"/>
    <w:rsid w:val="00BA1ABA"/>
    <w:rsid w:val="00BA2234"/>
    <w:rsid w:val="00BB1F3D"/>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3937"/>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0634"/>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3102"/>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095D"/>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D32"/>
    <w:rsid w:val="00F60EF8"/>
    <w:rsid w:val="00F613E0"/>
    <w:rsid w:val="00F614B4"/>
    <w:rsid w:val="00F614EC"/>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B75BE"/>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411342160">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Yarriambiack_Shire_KISP_Signed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4803A-2F2A-4C77-A25D-8720B203BF70}">
  <ds:schemaRefs>
    <ds:schemaRef ds:uri="http://schemas.openxmlformats.org/officeDocument/2006/bibliography"/>
  </ds:schemaRefs>
</ds:datastoreItem>
</file>

<file path=customXml/itemProps2.xml><?xml version="1.0" encoding="utf-8"?>
<ds:datastoreItem xmlns:ds="http://schemas.openxmlformats.org/officeDocument/2006/customXml" ds:itemID="{F2EC2B04-B995-4687-803C-EAF774499B47}">
  <ds:schemaRefs>
    <ds:schemaRef ds:uri="http://schemas.microsoft.com/office/2006/metadata/propertie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31668d71-c2e5-4aea-b4c9-de8c85bbb4e2"/>
    <ds:schemaRef ds:uri="http://www.w3.org/XML/1998/namespace"/>
    <ds:schemaRef ds:uri="http://schemas.microsoft.com/sharepoint/v4"/>
    <ds:schemaRef ds:uri="92143452-79c2-4c19-b4ab-3bf92b289002"/>
    <ds:schemaRef ds:uri="http://schemas.microsoft.com/Sharepoint/v3"/>
  </ds:schemaRefs>
</ds:datastoreItem>
</file>

<file path=customXml/itemProps3.xml><?xml version="1.0" encoding="utf-8"?>
<ds:datastoreItem xmlns:ds="http://schemas.openxmlformats.org/officeDocument/2006/customXml" ds:itemID="{63BB13D4-4675-4B04-AB4C-218159AC391E}"/>
</file>

<file path=customXml/itemProps4.xml><?xml version="1.0" encoding="utf-8"?>
<ds:datastoreItem xmlns:ds="http://schemas.openxmlformats.org/officeDocument/2006/customXml" ds:itemID="{DE7ACAE5-4963-44CB-8062-7E8FB118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13</Pages>
  <Words>3475</Words>
  <Characters>19812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12</cp:revision>
  <dcterms:created xsi:type="dcterms:W3CDTF">2020-12-02T01:58:00Z</dcterms:created>
  <dcterms:modified xsi:type="dcterms:W3CDTF">2022-05-09T05:07:00Z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{b00a36cd-2afa-42ae-8603-4b2c277b270f}</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R20211368760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RecordPoint_SubmissionCompleted">
    <vt:lpwstr>2021-01-14T09:01:06.4209114+11:00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