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B970" w14:textId="3A56F53B" w:rsidR="009A41F9" w:rsidRPr="00EA27FF" w:rsidRDefault="00196EC9" w:rsidP="009A41F9">
      <w:pPr>
        <w:pStyle w:val="Heading1"/>
        <w:rPr>
          <w:rFonts w:cstheme="majorHAnsi"/>
          <w:lang w:val="en-AU"/>
        </w:rPr>
      </w:pPr>
      <w:r w:rsidRPr="00EA27FF">
        <w:rPr>
          <w:rFonts w:cstheme="majorHAnsi"/>
          <w:lang w:val="en-AU"/>
        </w:rPr>
        <w:t>Free Kinder in Term 4</w:t>
      </w:r>
      <w:r w:rsidR="00EA27FF">
        <w:rPr>
          <w:rFonts w:cstheme="majorHAnsi"/>
          <w:lang w:val="en-AU"/>
        </w:rPr>
        <w:t xml:space="preserve"> 2022</w:t>
      </w:r>
    </w:p>
    <w:p w14:paraId="46C5B0FC" w14:textId="77777777" w:rsidR="0009333E" w:rsidRPr="00A42380" w:rsidRDefault="0009333E" w:rsidP="0009333E">
      <w:pPr>
        <w:rPr>
          <w:sz w:val="24"/>
          <w:lang w:val="en-AU"/>
        </w:rPr>
      </w:pPr>
    </w:p>
    <w:p w14:paraId="5D09E776" w14:textId="27FD218E" w:rsidR="00A41717" w:rsidRPr="00A42380" w:rsidRDefault="0031259B" w:rsidP="0031259B">
      <w:pPr>
        <w:pStyle w:val="Heading2"/>
        <w:rPr>
          <w:sz w:val="24"/>
          <w:szCs w:val="24"/>
          <w:lang w:val="en-AU"/>
        </w:rPr>
      </w:pPr>
      <w:r w:rsidRPr="00A42380">
        <w:rPr>
          <w:sz w:val="24"/>
          <w:szCs w:val="24"/>
          <w:lang w:val="en-AU"/>
        </w:rPr>
        <w:t>Flooding in Victoria</w:t>
      </w:r>
    </w:p>
    <w:p w14:paraId="32E22941" w14:textId="3EBF8150" w:rsidR="0031259B" w:rsidRPr="00A42380" w:rsidRDefault="0031259B" w:rsidP="0031259B">
      <w:pPr>
        <w:rPr>
          <w:sz w:val="20"/>
          <w:szCs w:val="20"/>
          <w:lang w:val="en-AU"/>
        </w:rPr>
      </w:pPr>
      <w:r w:rsidRPr="00A42380">
        <w:rPr>
          <w:sz w:val="20"/>
          <w:szCs w:val="20"/>
          <w:lang w:val="en-AU"/>
        </w:rPr>
        <w:t>Some early childhood education and care (ECEC) services have had to close due to the</w:t>
      </w:r>
      <w:r w:rsidR="00106FEC" w:rsidRPr="00A42380">
        <w:rPr>
          <w:sz w:val="20"/>
          <w:szCs w:val="20"/>
          <w:lang w:val="en-AU"/>
        </w:rPr>
        <w:t xml:space="preserve"> </w:t>
      </w:r>
      <w:r w:rsidR="00EA27FF">
        <w:rPr>
          <w:sz w:val="20"/>
          <w:szCs w:val="20"/>
          <w:lang w:val="en-AU"/>
        </w:rPr>
        <w:t xml:space="preserve">Victorian </w:t>
      </w:r>
      <w:r w:rsidRPr="00A42380">
        <w:rPr>
          <w:sz w:val="20"/>
          <w:szCs w:val="20"/>
          <w:lang w:val="en-AU"/>
        </w:rPr>
        <w:t xml:space="preserve">floods, and many families have been forced to temporarily move out of their homes. </w:t>
      </w:r>
      <w:r w:rsidR="003308C6" w:rsidRPr="00A42380">
        <w:rPr>
          <w:sz w:val="20"/>
          <w:szCs w:val="20"/>
          <w:lang w:val="en-AU"/>
        </w:rPr>
        <w:t xml:space="preserve">The department recognises that this is a difficult time for children and their </w:t>
      </w:r>
      <w:r w:rsidR="006930E4" w:rsidRPr="00A42380">
        <w:rPr>
          <w:sz w:val="20"/>
          <w:szCs w:val="20"/>
          <w:lang w:val="en-AU"/>
        </w:rPr>
        <w:t>families</w:t>
      </w:r>
      <w:r w:rsidR="003308C6" w:rsidRPr="00A42380">
        <w:rPr>
          <w:sz w:val="20"/>
          <w:szCs w:val="20"/>
          <w:lang w:val="en-AU"/>
        </w:rPr>
        <w:t xml:space="preserve"> who are affected by the flood</w:t>
      </w:r>
      <w:r w:rsidR="006930E4" w:rsidRPr="00A42380">
        <w:rPr>
          <w:sz w:val="20"/>
          <w:szCs w:val="20"/>
          <w:lang w:val="en-AU"/>
        </w:rPr>
        <w:t>s</w:t>
      </w:r>
      <w:r w:rsidR="003308C6" w:rsidRPr="00A42380">
        <w:rPr>
          <w:sz w:val="20"/>
          <w:szCs w:val="20"/>
          <w:lang w:val="en-AU"/>
        </w:rPr>
        <w:t xml:space="preserve"> across Victoria. </w:t>
      </w:r>
    </w:p>
    <w:p w14:paraId="34FD15F6" w14:textId="4920904A" w:rsidR="0031259B" w:rsidRPr="00A42380" w:rsidRDefault="0031259B" w:rsidP="0031259B">
      <w:pPr>
        <w:rPr>
          <w:sz w:val="20"/>
          <w:szCs w:val="20"/>
          <w:lang w:val="en-AU"/>
        </w:rPr>
      </w:pPr>
      <w:r w:rsidRPr="00A42380">
        <w:rPr>
          <w:sz w:val="20"/>
          <w:szCs w:val="20"/>
          <w:lang w:val="en-AU"/>
        </w:rPr>
        <w:t xml:space="preserve">The Victorian Government has announced </w:t>
      </w:r>
      <w:r w:rsidR="006930E4" w:rsidRPr="00A42380">
        <w:rPr>
          <w:sz w:val="20"/>
          <w:szCs w:val="20"/>
          <w:lang w:val="en-AU"/>
        </w:rPr>
        <w:t xml:space="preserve">Free Kinder for eligible children for Term 4 and grants to affected sessional kindergarten services, as part of </w:t>
      </w:r>
      <w:r w:rsidRPr="00A42380">
        <w:rPr>
          <w:sz w:val="20"/>
          <w:szCs w:val="20"/>
          <w:lang w:val="en-AU"/>
        </w:rPr>
        <w:t xml:space="preserve">a package of support for </w:t>
      </w:r>
      <w:r w:rsidR="001830EE">
        <w:rPr>
          <w:sz w:val="20"/>
          <w:szCs w:val="20"/>
          <w:lang w:val="en-AU"/>
        </w:rPr>
        <w:t>flood impacted</w:t>
      </w:r>
      <w:r w:rsidR="001830EE" w:rsidRPr="00A42380">
        <w:rPr>
          <w:sz w:val="20"/>
          <w:szCs w:val="20"/>
          <w:lang w:val="en-AU"/>
        </w:rPr>
        <w:t xml:space="preserve"> </w:t>
      </w:r>
      <w:r w:rsidR="00CC2167" w:rsidRPr="00A42380">
        <w:rPr>
          <w:sz w:val="20"/>
          <w:szCs w:val="20"/>
          <w:lang w:val="en-AU"/>
        </w:rPr>
        <w:t>communities</w:t>
      </w:r>
      <w:r w:rsidR="006930E4" w:rsidRPr="00A42380">
        <w:rPr>
          <w:sz w:val="20"/>
          <w:szCs w:val="20"/>
          <w:lang w:val="en-AU"/>
        </w:rPr>
        <w:t>.</w:t>
      </w:r>
    </w:p>
    <w:p w14:paraId="6BC14AB7" w14:textId="23329818" w:rsidR="003308C6" w:rsidRPr="00A42380" w:rsidRDefault="00CC2167" w:rsidP="0031259B">
      <w:pPr>
        <w:rPr>
          <w:sz w:val="20"/>
          <w:szCs w:val="20"/>
          <w:lang w:val="en-AU"/>
        </w:rPr>
      </w:pPr>
      <w:r w:rsidRPr="00A42380">
        <w:rPr>
          <w:sz w:val="20"/>
          <w:szCs w:val="20"/>
          <w:lang w:val="en-AU"/>
        </w:rPr>
        <w:t xml:space="preserve">Free Kinder for Term 4 will help families </w:t>
      </w:r>
      <w:r w:rsidR="00EA27FF">
        <w:rPr>
          <w:sz w:val="20"/>
          <w:szCs w:val="20"/>
          <w:lang w:val="en-AU"/>
        </w:rPr>
        <w:t xml:space="preserve">that have experienced physical damage to </w:t>
      </w:r>
      <w:r w:rsidRPr="00A42380">
        <w:rPr>
          <w:rFonts w:ascii="Arial" w:hAnsi="Arial" w:cs="Arial"/>
          <w:sz w:val="20"/>
          <w:szCs w:val="20"/>
        </w:rPr>
        <w:t>their homes and</w:t>
      </w:r>
      <w:r w:rsidR="001830EE">
        <w:rPr>
          <w:rFonts w:ascii="Arial" w:hAnsi="Arial" w:cs="Arial"/>
          <w:sz w:val="20"/>
          <w:szCs w:val="20"/>
        </w:rPr>
        <w:t xml:space="preserve">/or </w:t>
      </w:r>
      <w:r w:rsidR="001830EE" w:rsidRPr="00A42380">
        <w:rPr>
          <w:rFonts w:ascii="Arial" w:hAnsi="Arial" w:cs="Arial"/>
          <w:sz w:val="20"/>
          <w:szCs w:val="20"/>
        </w:rPr>
        <w:t>possessions</w:t>
      </w:r>
      <w:r w:rsidRPr="00A42380">
        <w:rPr>
          <w:rFonts w:ascii="Arial" w:hAnsi="Arial" w:cs="Arial"/>
          <w:sz w:val="20"/>
          <w:szCs w:val="20"/>
        </w:rPr>
        <w:t>.</w:t>
      </w:r>
    </w:p>
    <w:p w14:paraId="356B65A6" w14:textId="77777777" w:rsidR="001830EE" w:rsidRPr="00A42380" w:rsidRDefault="001830EE" w:rsidP="001830EE">
      <w:pPr>
        <w:pStyle w:val="Heading2"/>
        <w:rPr>
          <w:sz w:val="24"/>
          <w:szCs w:val="24"/>
          <w:lang w:val="en-AU"/>
        </w:rPr>
      </w:pPr>
      <w:r w:rsidRPr="00A42380">
        <w:rPr>
          <w:sz w:val="24"/>
          <w:szCs w:val="24"/>
          <w:lang w:val="en-AU"/>
        </w:rPr>
        <w:t>Eligible families will receive Free Kinder in Term 4</w:t>
      </w:r>
    </w:p>
    <w:p w14:paraId="74276DC3" w14:textId="2B80AF03" w:rsidR="001830EE" w:rsidRPr="009A5EE8" w:rsidRDefault="001830EE" w:rsidP="001830EE">
      <w:pPr>
        <w:rPr>
          <w:rFonts w:ascii="Arial" w:hAnsi="Arial" w:cs="Arial"/>
          <w:sz w:val="20"/>
          <w:szCs w:val="20"/>
        </w:rPr>
      </w:pPr>
      <w:r w:rsidRPr="008E37F1">
        <w:rPr>
          <w:sz w:val="20"/>
          <w:szCs w:val="20"/>
        </w:rPr>
        <w:t xml:space="preserve">Eligible families with a child attending a </w:t>
      </w:r>
      <w:r>
        <w:rPr>
          <w:sz w:val="20"/>
          <w:szCs w:val="20"/>
        </w:rPr>
        <w:t xml:space="preserve">participating </w:t>
      </w:r>
      <w:r w:rsidRPr="008E37F1">
        <w:rPr>
          <w:sz w:val="20"/>
          <w:szCs w:val="20"/>
        </w:rPr>
        <w:t xml:space="preserve">sessional kindergarten program will have fees waived in Term 4.  Any fees that have already been paid will be </w:t>
      </w:r>
      <w:r>
        <w:rPr>
          <w:rFonts w:ascii="Arial" w:hAnsi="Arial" w:cs="Arial"/>
          <w:sz w:val="20"/>
          <w:szCs w:val="20"/>
        </w:rPr>
        <w:t>refunded</w:t>
      </w:r>
      <w:r w:rsidRPr="008E37F1">
        <w:rPr>
          <w:rFonts w:ascii="Arial" w:hAnsi="Arial" w:cs="Arial"/>
          <w:sz w:val="20"/>
          <w:szCs w:val="20"/>
        </w:rPr>
        <w:t xml:space="preserve"> by your kindergarten service.</w:t>
      </w:r>
      <w:r w:rsidRPr="009A5EE8">
        <w:rPr>
          <w:rFonts w:ascii="Arial" w:hAnsi="Arial" w:cs="Arial"/>
          <w:sz w:val="20"/>
          <w:szCs w:val="20"/>
        </w:rPr>
        <w:t xml:space="preserve"> </w:t>
      </w:r>
    </w:p>
    <w:p w14:paraId="27AAD797" w14:textId="77777777" w:rsidR="001830EE" w:rsidRPr="00A42380" w:rsidRDefault="001830EE" w:rsidP="001830EE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Eligible families with a child receiving their kindergarten program in a long day care service will receive up to $550 directly </w:t>
      </w:r>
      <w:r w:rsidRPr="00A42380">
        <w:rPr>
          <w:rFonts w:ascii="Arial" w:hAnsi="Arial" w:cs="Arial"/>
          <w:sz w:val="20"/>
          <w:szCs w:val="20"/>
        </w:rPr>
        <w:t xml:space="preserve">offset </w:t>
      </w:r>
      <w:r>
        <w:rPr>
          <w:rFonts w:ascii="Arial" w:hAnsi="Arial" w:cs="Arial"/>
          <w:sz w:val="20"/>
          <w:szCs w:val="20"/>
        </w:rPr>
        <w:t xml:space="preserve">from </w:t>
      </w:r>
      <w:r w:rsidRPr="00A42380">
        <w:rPr>
          <w:rFonts w:ascii="Arial" w:hAnsi="Arial" w:cs="Arial"/>
          <w:sz w:val="20"/>
          <w:szCs w:val="20"/>
        </w:rPr>
        <w:t>fees.</w:t>
      </w:r>
    </w:p>
    <w:p w14:paraId="601D782C" w14:textId="77777777" w:rsidR="001830EE" w:rsidRPr="00A42380" w:rsidRDefault="001830EE" w:rsidP="001830EE">
      <w:pPr>
        <w:rPr>
          <w:sz w:val="20"/>
          <w:szCs w:val="20"/>
          <w:lang w:val="en-AU"/>
        </w:rPr>
      </w:pPr>
      <w:r w:rsidRPr="00A42380">
        <w:rPr>
          <w:sz w:val="20"/>
          <w:szCs w:val="20"/>
          <w:lang w:val="en-AU"/>
        </w:rPr>
        <w:t>If your child is enrolled in a Three-Year-Old Kindergarten program of less than 15 hours a week, a pro-rata payment will be made according to the number of hours of the program.</w:t>
      </w:r>
    </w:p>
    <w:p w14:paraId="5964E797" w14:textId="77777777" w:rsidR="001830EE" w:rsidRPr="00A42380" w:rsidRDefault="001830EE" w:rsidP="001830EE">
      <w:pPr>
        <w:pStyle w:val="Heading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Who is eligible for </w:t>
      </w:r>
      <w:r w:rsidRPr="00A42380">
        <w:rPr>
          <w:sz w:val="24"/>
          <w:szCs w:val="24"/>
          <w:lang w:val="en-AU"/>
        </w:rPr>
        <w:t xml:space="preserve">Free Kinder </w:t>
      </w:r>
      <w:r>
        <w:rPr>
          <w:sz w:val="24"/>
          <w:szCs w:val="24"/>
          <w:lang w:val="en-AU"/>
        </w:rPr>
        <w:t xml:space="preserve">in </w:t>
      </w:r>
      <w:r w:rsidRPr="00A42380">
        <w:rPr>
          <w:sz w:val="24"/>
          <w:szCs w:val="24"/>
          <w:lang w:val="en-AU"/>
        </w:rPr>
        <w:t>Term 4</w:t>
      </w:r>
    </w:p>
    <w:p w14:paraId="0F157D3A" w14:textId="77777777" w:rsidR="001830EE" w:rsidRPr="00006ABB" w:rsidRDefault="001830EE" w:rsidP="001830EE">
      <w:pPr>
        <w:spacing w:before="12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Any family that has a child attending a three or four-year funded kindergarten program whose home (primary residence) has been </w:t>
      </w:r>
      <w:r w:rsidRPr="00006ABB">
        <w:rPr>
          <w:sz w:val="20"/>
          <w:szCs w:val="20"/>
          <w:lang w:val="en-AU"/>
        </w:rPr>
        <w:t>directly impacted</w:t>
      </w:r>
      <w:r>
        <w:rPr>
          <w:sz w:val="20"/>
          <w:szCs w:val="20"/>
          <w:lang w:val="en-AU"/>
        </w:rPr>
        <w:t xml:space="preserve"> by the floods</w:t>
      </w:r>
      <w:r w:rsidRPr="00006ABB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through</w:t>
      </w:r>
      <w:r w:rsidRPr="00006ABB">
        <w:rPr>
          <w:sz w:val="20"/>
          <w:szCs w:val="20"/>
          <w:lang w:val="en-AU"/>
        </w:rPr>
        <w:t>:</w:t>
      </w:r>
    </w:p>
    <w:p w14:paraId="4671C6BA" w14:textId="77777777" w:rsidR="001830EE" w:rsidRPr="00006ABB" w:rsidRDefault="001830EE" w:rsidP="001830EE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006ABB">
        <w:rPr>
          <w:rFonts w:ascii="Arial" w:hAnsi="Arial" w:cs="Arial"/>
          <w:sz w:val="20"/>
          <w:szCs w:val="20"/>
        </w:rPr>
        <w:t xml:space="preserve">damage </w:t>
      </w:r>
      <w:r>
        <w:rPr>
          <w:rFonts w:ascii="Arial" w:hAnsi="Arial" w:cs="Arial"/>
          <w:sz w:val="20"/>
          <w:szCs w:val="20"/>
        </w:rPr>
        <w:t>to</w:t>
      </w:r>
      <w:r w:rsidRPr="00006ABB">
        <w:rPr>
          <w:rFonts w:ascii="Arial" w:hAnsi="Arial" w:cs="Arial"/>
          <w:sz w:val="20"/>
          <w:szCs w:val="20"/>
        </w:rPr>
        <w:t xml:space="preserve"> family home or</w:t>
      </w:r>
    </w:p>
    <w:p w14:paraId="15E1B14E" w14:textId="77777777" w:rsidR="001830EE" w:rsidRDefault="001830EE" w:rsidP="001830EE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006ABB">
        <w:rPr>
          <w:rFonts w:ascii="Arial" w:hAnsi="Arial" w:cs="Arial"/>
          <w:sz w:val="20"/>
          <w:szCs w:val="20"/>
        </w:rPr>
        <w:t xml:space="preserve">oss or damage of home contents/belongings. </w:t>
      </w:r>
    </w:p>
    <w:p w14:paraId="0E5BA7C0" w14:textId="77777777" w:rsidR="001830EE" w:rsidRPr="003235DB" w:rsidRDefault="001830EE" w:rsidP="001830EE">
      <w:pPr>
        <w:rPr>
          <w:sz w:val="20"/>
          <w:szCs w:val="20"/>
        </w:rPr>
      </w:pPr>
      <w:r w:rsidRPr="003235DB">
        <w:rPr>
          <w:sz w:val="20"/>
          <w:szCs w:val="20"/>
        </w:rPr>
        <w:t xml:space="preserve">If you needed to leave home temporarily, but your home has not been </w:t>
      </w:r>
      <w:r>
        <w:rPr>
          <w:sz w:val="20"/>
          <w:szCs w:val="20"/>
        </w:rPr>
        <w:t xml:space="preserve">physically </w:t>
      </w:r>
      <w:r w:rsidRPr="003235DB">
        <w:rPr>
          <w:sz w:val="20"/>
          <w:szCs w:val="20"/>
        </w:rPr>
        <w:t xml:space="preserve">affected by flooding, then you are not eligible for Free Kinder in Term 4. </w:t>
      </w:r>
    </w:p>
    <w:p w14:paraId="6D3F1CE1" w14:textId="6E92EDA3" w:rsidR="001830EE" w:rsidRDefault="001830EE" w:rsidP="001830EE">
      <w:pPr>
        <w:rPr>
          <w:sz w:val="20"/>
          <w:szCs w:val="20"/>
        </w:rPr>
      </w:pPr>
      <w:r w:rsidRPr="003235DB">
        <w:rPr>
          <w:sz w:val="20"/>
          <w:szCs w:val="20"/>
        </w:rPr>
        <w:t xml:space="preserve">Families already receiving a free kindergarten program </w:t>
      </w:r>
      <w:r>
        <w:rPr>
          <w:sz w:val="20"/>
          <w:szCs w:val="20"/>
        </w:rPr>
        <w:t xml:space="preserve">through the Kindergarten Fee Subsidy or Early Start Kindergarten </w:t>
      </w:r>
      <w:r w:rsidRPr="003235DB">
        <w:rPr>
          <w:sz w:val="20"/>
          <w:szCs w:val="20"/>
        </w:rPr>
        <w:t>will not be eligible for this additional funding.</w:t>
      </w:r>
    </w:p>
    <w:p w14:paraId="15B38658" w14:textId="191560EA" w:rsidR="001830EE" w:rsidRPr="003235DB" w:rsidRDefault="001830EE" w:rsidP="001830EE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Families with children enrolled in a kindergarten program in a long day care service who access the Additional Child Care Subsidy – Temporary Financial Hardship are also not eligible for this additional funding.</w:t>
      </w:r>
    </w:p>
    <w:p w14:paraId="3A93506D" w14:textId="4B220972" w:rsidR="006930E4" w:rsidRPr="00A42380" w:rsidRDefault="006930E4" w:rsidP="006930E4">
      <w:pPr>
        <w:pStyle w:val="Heading2"/>
        <w:rPr>
          <w:sz w:val="24"/>
          <w:szCs w:val="24"/>
          <w:lang w:val="en-AU"/>
        </w:rPr>
      </w:pPr>
      <w:r w:rsidRPr="00A42380">
        <w:rPr>
          <w:sz w:val="24"/>
          <w:szCs w:val="24"/>
          <w:lang w:val="en-AU"/>
        </w:rPr>
        <w:t>How to</w:t>
      </w:r>
      <w:r w:rsidR="000B6E36" w:rsidRPr="00A42380">
        <w:rPr>
          <w:sz w:val="24"/>
          <w:szCs w:val="24"/>
          <w:lang w:val="en-AU"/>
        </w:rPr>
        <w:t xml:space="preserve"> access</w:t>
      </w:r>
      <w:r w:rsidR="00C97B91" w:rsidRPr="00A42380">
        <w:rPr>
          <w:sz w:val="24"/>
          <w:szCs w:val="24"/>
          <w:lang w:val="en-AU"/>
        </w:rPr>
        <w:t xml:space="preserve"> </w:t>
      </w:r>
      <w:r w:rsidRPr="00A42380">
        <w:rPr>
          <w:sz w:val="24"/>
          <w:szCs w:val="24"/>
          <w:lang w:val="en-AU"/>
        </w:rPr>
        <w:t>Free Kinder for Term 4</w:t>
      </w:r>
    </w:p>
    <w:p w14:paraId="33345441" w14:textId="32584961" w:rsidR="000B6E36" w:rsidRPr="00A42380" w:rsidRDefault="000B6E36" w:rsidP="000B6E36">
      <w:pPr>
        <w:rPr>
          <w:rFonts w:ascii="Arial" w:hAnsi="Arial" w:cs="Arial"/>
          <w:sz w:val="20"/>
          <w:szCs w:val="20"/>
        </w:rPr>
      </w:pPr>
      <w:r w:rsidRPr="00A42380">
        <w:rPr>
          <w:rFonts w:ascii="Arial" w:hAnsi="Arial" w:cs="Arial"/>
          <w:sz w:val="20"/>
          <w:szCs w:val="20"/>
        </w:rPr>
        <w:t xml:space="preserve">Free Kinder funding for eligible families will be provided </w:t>
      </w:r>
      <w:r w:rsidR="00EA27FF">
        <w:rPr>
          <w:rFonts w:ascii="Arial" w:hAnsi="Arial" w:cs="Arial"/>
          <w:sz w:val="20"/>
          <w:szCs w:val="20"/>
        </w:rPr>
        <w:t xml:space="preserve">directly </w:t>
      </w:r>
      <w:r w:rsidRPr="00A42380">
        <w:rPr>
          <w:rFonts w:ascii="Arial" w:hAnsi="Arial" w:cs="Arial"/>
          <w:sz w:val="20"/>
          <w:szCs w:val="20"/>
        </w:rPr>
        <w:t xml:space="preserve">to the kindergarten service and not directly to the families. </w:t>
      </w:r>
    </w:p>
    <w:p w14:paraId="2A71CEAD" w14:textId="4C713D1E" w:rsidR="0091326A" w:rsidRDefault="00EB7349" w:rsidP="0031259B">
      <w:pPr>
        <w:rPr>
          <w:sz w:val="20"/>
          <w:szCs w:val="20"/>
          <w:lang w:val="en-AU"/>
        </w:rPr>
      </w:pPr>
      <w:r w:rsidRPr="00B26C55">
        <w:rPr>
          <w:sz w:val="20"/>
          <w:szCs w:val="20"/>
          <w:lang w:val="en-AU"/>
        </w:rPr>
        <w:t xml:space="preserve">Families </w:t>
      </w:r>
      <w:r w:rsidR="00570EB4" w:rsidRPr="00B26C55">
        <w:rPr>
          <w:sz w:val="20"/>
          <w:szCs w:val="20"/>
          <w:lang w:val="en-AU"/>
        </w:rPr>
        <w:t xml:space="preserve">that are eligible will need to confirm in writing </w:t>
      </w:r>
      <w:r w:rsidR="00F338BE" w:rsidRPr="00B26C55">
        <w:rPr>
          <w:sz w:val="20"/>
          <w:szCs w:val="20"/>
          <w:lang w:val="en-AU"/>
        </w:rPr>
        <w:t xml:space="preserve">that they meet the eligibility criteria to receive a Free Kinder program in Term </w:t>
      </w:r>
      <w:r w:rsidR="00B26C55" w:rsidRPr="00B26C55">
        <w:rPr>
          <w:sz w:val="20"/>
          <w:szCs w:val="20"/>
          <w:lang w:val="en-AU"/>
        </w:rPr>
        <w:t>4</w:t>
      </w:r>
      <w:r w:rsidR="009722C2">
        <w:rPr>
          <w:sz w:val="20"/>
          <w:szCs w:val="20"/>
          <w:lang w:val="en-AU"/>
        </w:rPr>
        <w:t xml:space="preserve">. </w:t>
      </w:r>
      <w:r w:rsidR="00274917">
        <w:rPr>
          <w:sz w:val="20"/>
          <w:szCs w:val="20"/>
          <w:lang w:val="en-AU"/>
        </w:rPr>
        <w:t xml:space="preserve">You should provide </w:t>
      </w:r>
      <w:r w:rsidR="009722C2">
        <w:rPr>
          <w:sz w:val="20"/>
          <w:szCs w:val="20"/>
          <w:lang w:val="en-AU"/>
        </w:rPr>
        <w:t>your name, child’s name, address and signature</w:t>
      </w:r>
      <w:r w:rsidR="00274917">
        <w:rPr>
          <w:sz w:val="20"/>
          <w:szCs w:val="20"/>
          <w:lang w:val="en-AU"/>
        </w:rPr>
        <w:t xml:space="preserve"> </w:t>
      </w:r>
      <w:hyperlink r:id="rId11" w:history="1">
        <w:r w:rsidR="00274917" w:rsidRPr="008279A3">
          <w:rPr>
            <w:rStyle w:val="Hyperlink"/>
            <w:sz w:val="20"/>
            <w:szCs w:val="20"/>
            <w:lang w:val="en-AU"/>
          </w:rPr>
          <w:t>via this simple form</w:t>
        </w:r>
      </w:hyperlink>
      <w:r w:rsidR="009722C2">
        <w:rPr>
          <w:sz w:val="20"/>
          <w:szCs w:val="20"/>
          <w:lang w:val="en-AU"/>
        </w:rPr>
        <w:t>.</w:t>
      </w:r>
      <w:r w:rsidR="00B26C55" w:rsidRPr="00B26C55">
        <w:rPr>
          <w:sz w:val="20"/>
          <w:szCs w:val="20"/>
          <w:lang w:val="en-AU"/>
        </w:rPr>
        <w:t xml:space="preserve"> </w:t>
      </w:r>
      <w:r w:rsidR="00274917">
        <w:rPr>
          <w:sz w:val="20"/>
          <w:szCs w:val="20"/>
          <w:lang w:val="en-AU"/>
        </w:rPr>
        <w:t xml:space="preserve">Your service needs to reasonably believe that you meet the eligibility criteria, </w:t>
      </w:r>
      <w:proofErr w:type="gramStart"/>
      <w:r w:rsidR="00274917">
        <w:rPr>
          <w:sz w:val="20"/>
          <w:szCs w:val="20"/>
          <w:lang w:val="en-AU"/>
        </w:rPr>
        <w:t>in order to</w:t>
      </w:r>
      <w:proofErr w:type="gramEnd"/>
      <w:r w:rsidR="00274917">
        <w:rPr>
          <w:sz w:val="20"/>
          <w:szCs w:val="20"/>
          <w:lang w:val="en-AU"/>
        </w:rPr>
        <w:t xml:space="preserve"> </w:t>
      </w:r>
      <w:r w:rsidR="001830EE">
        <w:rPr>
          <w:sz w:val="20"/>
          <w:szCs w:val="20"/>
          <w:lang w:val="en-AU"/>
        </w:rPr>
        <w:t>apply for the funding on your behalf and refund your fees once this is approved.</w:t>
      </w:r>
      <w:r w:rsidR="00B26C55">
        <w:rPr>
          <w:sz w:val="20"/>
          <w:szCs w:val="20"/>
          <w:lang w:val="en-AU"/>
        </w:rPr>
        <w:t xml:space="preserve"> </w:t>
      </w:r>
    </w:p>
    <w:p w14:paraId="4C3476EC" w14:textId="36F96627" w:rsidR="00D427D7" w:rsidRPr="00A42380" w:rsidRDefault="0091326A" w:rsidP="0031259B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If it is not </w:t>
      </w:r>
      <w:r w:rsidR="00276E5F">
        <w:rPr>
          <w:sz w:val="20"/>
          <w:szCs w:val="20"/>
          <w:lang w:val="en-AU"/>
        </w:rPr>
        <w:t xml:space="preserve">practical for </w:t>
      </w:r>
      <w:r>
        <w:rPr>
          <w:sz w:val="20"/>
          <w:szCs w:val="20"/>
          <w:lang w:val="en-AU"/>
        </w:rPr>
        <w:t>you to confirm you</w:t>
      </w:r>
      <w:r w:rsidR="00276E5F">
        <w:rPr>
          <w:sz w:val="20"/>
          <w:szCs w:val="20"/>
          <w:lang w:val="en-AU"/>
        </w:rPr>
        <w:t xml:space="preserve">r eligibility </w:t>
      </w:r>
      <w:r>
        <w:rPr>
          <w:sz w:val="20"/>
          <w:szCs w:val="20"/>
          <w:lang w:val="en-AU"/>
        </w:rPr>
        <w:t xml:space="preserve">in writing you should </w:t>
      </w:r>
      <w:r w:rsidR="00276E5F">
        <w:rPr>
          <w:sz w:val="20"/>
          <w:szCs w:val="20"/>
          <w:lang w:val="en-AU"/>
        </w:rPr>
        <w:t xml:space="preserve">contact </w:t>
      </w:r>
      <w:r>
        <w:rPr>
          <w:sz w:val="20"/>
          <w:szCs w:val="20"/>
          <w:lang w:val="en-AU"/>
        </w:rPr>
        <w:t>your</w:t>
      </w:r>
      <w:r w:rsidR="00276E5F">
        <w:rPr>
          <w:sz w:val="20"/>
          <w:szCs w:val="20"/>
          <w:lang w:val="en-AU"/>
        </w:rPr>
        <w:t xml:space="preserve"> k</w:t>
      </w:r>
      <w:r>
        <w:rPr>
          <w:sz w:val="20"/>
          <w:szCs w:val="20"/>
          <w:lang w:val="en-AU"/>
        </w:rPr>
        <w:t xml:space="preserve">indergarten service directly. </w:t>
      </w:r>
      <w:r w:rsidR="00B26C55">
        <w:rPr>
          <w:sz w:val="20"/>
          <w:szCs w:val="20"/>
          <w:lang w:val="en-AU"/>
        </w:rPr>
        <w:t xml:space="preserve"> </w:t>
      </w:r>
      <w:r w:rsidR="00D427D7" w:rsidRPr="00A42380">
        <w:rPr>
          <w:sz w:val="20"/>
          <w:szCs w:val="20"/>
          <w:lang w:val="en-AU"/>
        </w:rPr>
        <w:t xml:space="preserve"> </w:t>
      </w:r>
    </w:p>
    <w:p w14:paraId="21C6B0E0" w14:textId="77777777" w:rsidR="000B6E36" w:rsidRPr="00A42380" w:rsidRDefault="000B6E36" w:rsidP="0031259B">
      <w:pPr>
        <w:rPr>
          <w:b/>
          <w:bCs/>
          <w:color w:val="86189C" w:themeColor="accent2"/>
          <w:sz w:val="20"/>
          <w:szCs w:val="20"/>
          <w:lang w:val="en-AU"/>
        </w:rPr>
      </w:pPr>
      <w:r w:rsidRPr="00A42380">
        <w:rPr>
          <w:b/>
          <w:bCs/>
          <w:color w:val="86189C" w:themeColor="accent2"/>
          <w:sz w:val="20"/>
          <w:szCs w:val="20"/>
          <w:lang w:val="en-AU"/>
        </w:rPr>
        <w:t xml:space="preserve">For more information on Flood Recovery supports please visit </w:t>
      </w:r>
    </w:p>
    <w:p w14:paraId="3BA6B50E" w14:textId="7F8B65A0" w:rsidR="000B6E36" w:rsidRPr="00A42380" w:rsidRDefault="000B6E36" w:rsidP="0031259B">
      <w:pPr>
        <w:rPr>
          <w:b/>
          <w:bCs/>
          <w:color w:val="86189C" w:themeColor="accent2"/>
          <w:sz w:val="20"/>
          <w:szCs w:val="20"/>
          <w:lang w:val="en-AU"/>
        </w:rPr>
      </w:pPr>
      <w:r w:rsidRPr="00A42380">
        <w:rPr>
          <w:b/>
          <w:bCs/>
          <w:color w:val="86189C" w:themeColor="accent2"/>
          <w:sz w:val="20"/>
          <w:szCs w:val="20"/>
          <w:lang w:val="en-AU"/>
        </w:rPr>
        <w:t>vic.gov.au/october-2022-flood-recovery</w:t>
      </w:r>
    </w:p>
    <w:sectPr w:rsidR="000B6E36" w:rsidRPr="00A42380" w:rsidSect="009755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16EC" w14:textId="77777777" w:rsidR="0094481C" w:rsidRDefault="0094481C" w:rsidP="003967DD">
      <w:pPr>
        <w:spacing w:after="0"/>
      </w:pPr>
      <w:r>
        <w:separator/>
      </w:r>
    </w:p>
  </w:endnote>
  <w:endnote w:type="continuationSeparator" w:id="0">
    <w:p w14:paraId="72C8F6F8" w14:textId="77777777" w:rsidR="0094481C" w:rsidRDefault="0094481C" w:rsidP="003967DD">
      <w:pPr>
        <w:spacing w:after="0"/>
      </w:pPr>
      <w:r>
        <w:continuationSeparator/>
      </w:r>
    </w:p>
  </w:endnote>
  <w:endnote w:type="continuationNotice" w:id="1">
    <w:p w14:paraId="75ACC0A9" w14:textId="77777777" w:rsidR="0094481C" w:rsidRDefault="009448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025FC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025FC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189C" w14:textId="77777777" w:rsidR="00B86CB6" w:rsidRDefault="00B86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D19B" w14:textId="77777777" w:rsidR="0094481C" w:rsidRDefault="0094481C" w:rsidP="003967DD">
      <w:pPr>
        <w:spacing w:after="0"/>
      </w:pPr>
      <w:r>
        <w:separator/>
      </w:r>
    </w:p>
  </w:footnote>
  <w:footnote w:type="continuationSeparator" w:id="0">
    <w:p w14:paraId="4320D1E1" w14:textId="77777777" w:rsidR="0094481C" w:rsidRDefault="0094481C" w:rsidP="003967DD">
      <w:pPr>
        <w:spacing w:after="0"/>
      </w:pPr>
      <w:r>
        <w:continuationSeparator/>
      </w:r>
    </w:p>
  </w:footnote>
  <w:footnote w:type="continuationNotice" w:id="1">
    <w:p w14:paraId="42C743E3" w14:textId="77777777" w:rsidR="0094481C" w:rsidRDefault="009448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A0F0" w14:textId="77777777" w:rsidR="00B86CB6" w:rsidRDefault="00B86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07AA75CE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CE31918" wp14:editId="61D39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E27A" w14:textId="77777777" w:rsidR="00B86CB6" w:rsidRDefault="00B86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616"/>
    <w:multiLevelType w:val="hybridMultilevel"/>
    <w:tmpl w:val="ABD20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4755"/>
    <w:multiLevelType w:val="hybridMultilevel"/>
    <w:tmpl w:val="A9B8A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D62A8"/>
    <w:multiLevelType w:val="hybridMultilevel"/>
    <w:tmpl w:val="3634B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3DE5"/>
    <w:multiLevelType w:val="multilevel"/>
    <w:tmpl w:val="7726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053258"/>
    <w:multiLevelType w:val="hybridMultilevel"/>
    <w:tmpl w:val="1B6A0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065EA"/>
    <w:multiLevelType w:val="multilevel"/>
    <w:tmpl w:val="3ADE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11710"/>
    <w:multiLevelType w:val="hybridMultilevel"/>
    <w:tmpl w:val="0DACB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52EF5"/>
    <w:multiLevelType w:val="hybridMultilevel"/>
    <w:tmpl w:val="5E789F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506060"/>
    <w:multiLevelType w:val="hybridMultilevel"/>
    <w:tmpl w:val="14C658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52E7B"/>
    <w:multiLevelType w:val="hybridMultilevel"/>
    <w:tmpl w:val="0E2E4482"/>
    <w:lvl w:ilvl="0" w:tplc="04D25C8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F659FA"/>
    <w:multiLevelType w:val="hybridMultilevel"/>
    <w:tmpl w:val="263C50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17389A"/>
    <w:multiLevelType w:val="hybridMultilevel"/>
    <w:tmpl w:val="524ED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337E6"/>
    <w:multiLevelType w:val="hybridMultilevel"/>
    <w:tmpl w:val="46A8EE1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100431"/>
    <w:multiLevelType w:val="multilevel"/>
    <w:tmpl w:val="0310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B96FAC"/>
    <w:multiLevelType w:val="hybridMultilevel"/>
    <w:tmpl w:val="F24E2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25ED"/>
    <w:multiLevelType w:val="hybridMultilevel"/>
    <w:tmpl w:val="3D4A9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82F99"/>
    <w:multiLevelType w:val="hybridMultilevel"/>
    <w:tmpl w:val="08087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8560D"/>
    <w:multiLevelType w:val="hybridMultilevel"/>
    <w:tmpl w:val="D014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F202C"/>
    <w:multiLevelType w:val="hybridMultilevel"/>
    <w:tmpl w:val="ACFCD608"/>
    <w:lvl w:ilvl="0" w:tplc="73888356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b w:val="0"/>
        <w:bCs/>
        <w:i w:val="0"/>
        <w:iCs w:val="0"/>
      </w:rPr>
    </w:lvl>
    <w:lvl w:ilvl="1" w:tplc="F134227E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i w:val="0"/>
        <w:iCs w:val="0"/>
      </w:rPr>
    </w:lvl>
    <w:lvl w:ilvl="2" w:tplc="7C62585A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23" w15:restartNumberingAfterBreak="0">
    <w:nsid w:val="5020204B"/>
    <w:multiLevelType w:val="hybridMultilevel"/>
    <w:tmpl w:val="28B2BEE4"/>
    <w:lvl w:ilvl="0" w:tplc="04D25C8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E3959"/>
    <w:multiLevelType w:val="hybridMultilevel"/>
    <w:tmpl w:val="44A0430A"/>
    <w:lvl w:ilvl="0" w:tplc="C654238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bCs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A227C"/>
    <w:multiLevelType w:val="hybridMultilevel"/>
    <w:tmpl w:val="3B1C0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E1DD3"/>
    <w:multiLevelType w:val="hybridMultilevel"/>
    <w:tmpl w:val="CC80E616"/>
    <w:lvl w:ilvl="0" w:tplc="612C2AD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3F2958"/>
    <w:multiLevelType w:val="hybridMultilevel"/>
    <w:tmpl w:val="9CB07DF6"/>
    <w:lvl w:ilvl="0" w:tplc="612C2A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A7D01"/>
    <w:multiLevelType w:val="multilevel"/>
    <w:tmpl w:val="C32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E412D3"/>
    <w:multiLevelType w:val="hybridMultilevel"/>
    <w:tmpl w:val="95C8B186"/>
    <w:lvl w:ilvl="0" w:tplc="612C2AD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0765F1"/>
    <w:multiLevelType w:val="multilevel"/>
    <w:tmpl w:val="1FA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C42E62"/>
    <w:multiLevelType w:val="multilevel"/>
    <w:tmpl w:val="21F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138686">
    <w:abstractNumId w:val="21"/>
  </w:num>
  <w:num w:numId="2" w16cid:durableId="632060750">
    <w:abstractNumId w:val="25"/>
  </w:num>
  <w:num w:numId="3" w16cid:durableId="602542979">
    <w:abstractNumId w:val="13"/>
  </w:num>
  <w:num w:numId="4" w16cid:durableId="513694873">
    <w:abstractNumId w:val="20"/>
  </w:num>
  <w:num w:numId="5" w16cid:durableId="1174147016">
    <w:abstractNumId w:val="5"/>
  </w:num>
  <w:num w:numId="6" w16cid:durableId="1797875044">
    <w:abstractNumId w:val="1"/>
  </w:num>
  <w:num w:numId="7" w16cid:durableId="1000621894">
    <w:abstractNumId w:val="0"/>
  </w:num>
  <w:num w:numId="8" w16cid:durableId="338821193">
    <w:abstractNumId w:val="19"/>
  </w:num>
  <w:num w:numId="9" w16cid:durableId="1736079148">
    <w:abstractNumId w:val="4"/>
  </w:num>
  <w:num w:numId="10" w16cid:durableId="3168055">
    <w:abstractNumId w:val="2"/>
  </w:num>
  <w:num w:numId="11" w16cid:durableId="8670666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706835">
    <w:abstractNumId w:val="18"/>
  </w:num>
  <w:num w:numId="13" w16cid:durableId="1984266135">
    <w:abstractNumId w:val="12"/>
  </w:num>
  <w:num w:numId="14" w16cid:durableId="1017662212">
    <w:abstractNumId w:val="9"/>
  </w:num>
  <w:num w:numId="15" w16cid:durableId="43213371">
    <w:abstractNumId w:val="17"/>
  </w:num>
  <w:num w:numId="16" w16cid:durableId="1108158380">
    <w:abstractNumId w:val="16"/>
  </w:num>
  <w:num w:numId="17" w16cid:durableId="1897348868">
    <w:abstractNumId w:val="12"/>
  </w:num>
  <w:num w:numId="18" w16cid:durableId="1936935481">
    <w:abstractNumId w:val="3"/>
  </w:num>
  <w:num w:numId="19" w16cid:durableId="957832580">
    <w:abstractNumId w:val="15"/>
  </w:num>
  <w:num w:numId="20" w16cid:durableId="682052993">
    <w:abstractNumId w:val="32"/>
  </w:num>
  <w:num w:numId="21" w16cid:durableId="82839950">
    <w:abstractNumId w:val="29"/>
  </w:num>
  <w:num w:numId="22" w16cid:durableId="410738399">
    <w:abstractNumId w:val="26"/>
  </w:num>
  <w:num w:numId="23" w16cid:durableId="484974904">
    <w:abstractNumId w:val="7"/>
  </w:num>
  <w:num w:numId="24" w16cid:durableId="1735348954">
    <w:abstractNumId w:val="27"/>
  </w:num>
  <w:num w:numId="25" w16cid:durableId="87040404">
    <w:abstractNumId w:val="30"/>
  </w:num>
  <w:num w:numId="26" w16cid:durableId="459037030">
    <w:abstractNumId w:val="28"/>
  </w:num>
  <w:num w:numId="27" w16cid:durableId="533730735">
    <w:abstractNumId w:val="6"/>
  </w:num>
  <w:num w:numId="28" w16cid:durableId="1613635895">
    <w:abstractNumId w:val="31"/>
  </w:num>
  <w:num w:numId="29" w16cid:durableId="1015037341">
    <w:abstractNumId w:val="24"/>
  </w:num>
  <w:num w:numId="30" w16cid:durableId="2001229695">
    <w:abstractNumId w:val="11"/>
  </w:num>
  <w:num w:numId="31" w16cid:durableId="472872021">
    <w:abstractNumId w:val="14"/>
  </w:num>
  <w:num w:numId="32" w16cid:durableId="1763188017">
    <w:abstractNumId w:val="8"/>
  </w:num>
  <w:num w:numId="33" w16cid:durableId="1607032424">
    <w:abstractNumId w:val="10"/>
  </w:num>
  <w:num w:numId="34" w16cid:durableId="32181045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045B4"/>
    <w:rsid w:val="00006A23"/>
    <w:rsid w:val="00006ABB"/>
    <w:rsid w:val="00007AC2"/>
    <w:rsid w:val="00011F31"/>
    <w:rsid w:val="00013339"/>
    <w:rsid w:val="00016928"/>
    <w:rsid w:val="00022A8A"/>
    <w:rsid w:val="0002358D"/>
    <w:rsid w:val="000256E2"/>
    <w:rsid w:val="00025FC6"/>
    <w:rsid w:val="0002616C"/>
    <w:rsid w:val="0002767D"/>
    <w:rsid w:val="00030D49"/>
    <w:rsid w:val="000318C9"/>
    <w:rsid w:val="00034F4D"/>
    <w:rsid w:val="00036BB7"/>
    <w:rsid w:val="0003777D"/>
    <w:rsid w:val="00040D51"/>
    <w:rsid w:val="00043568"/>
    <w:rsid w:val="0005181E"/>
    <w:rsid w:val="000528E9"/>
    <w:rsid w:val="00052FA8"/>
    <w:rsid w:val="0005434F"/>
    <w:rsid w:val="000554D6"/>
    <w:rsid w:val="00062618"/>
    <w:rsid w:val="00067979"/>
    <w:rsid w:val="0007112D"/>
    <w:rsid w:val="0007232B"/>
    <w:rsid w:val="000731C9"/>
    <w:rsid w:val="00074139"/>
    <w:rsid w:val="0007492A"/>
    <w:rsid w:val="00075A30"/>
    <w:rsid w:val="00080DA9"/>
    <w:rsid w:val="00081EF4"/>
    <w:rsid w:val="0008359B"/>
    <w:rsid w:val="00083975"/>
    <w:rsid w:val="000861DD"/>
    <w:rsid w:val="00087384"/>
    <w:rsid w:val="00087AAB"/>
    <w:rsid w:val="00092AAD"/>
    <w:rsid w:val="00093169"/>
    <w:rsid w:val="0009333E"/>
    <w:rsid w:val="00094942"/>
    <w:rsid w:val="0009691A"/>
    <w:rsid w:val="000979CD"/>
    <w:rsid w:val="00097D0B"/>
    <w:rsid w:val="000A1498"/>
    <w:rsid w:val="000A2F3B"/>
    <w:rsid w:val="000A47D4"/>
    <w:rsid w:val="000A4B65"/>
    <w:rsid w:val="000A6A5C"/>
    <w:rsid w:val="000B40EA"/>
    <w:rsid w:val="000B6557"/>
    <w:rsid w:val="000B6E36"/>
    <w:rsid w:val="000B7E67"/>
    <w:rsid w:val="000C0C25"/>
    <w:rsid w:val="000C3760"/>
    <w:rsid w:val="000C429B"/>
    <w:rsid w:val="000C56BC"/>
    <w:rsid w:val="000C600E"/>
    <w:rsid w:val="000D5D3E"/>
    <w:rsid w:val="000D62C6"/>
    <w:rsid w:val="000E494A"/>
    <w:rsid w:val="000E4D42"/>
    <w:rsid w:val="000F3881"/>
    <w:rsid w:val="000F7035"/>
    <w:rsid w:val="000F7316"/>
    <w:rsid w:val="00101797"/>
    <w:rsid w:val="00104B60"/>
    <w:rsid w:val="00106096"/>
    <w:rsid w:val="00106F90"/>
    <w:rsid w:val="00106FEC"/>
    <w:rsid w:val="00107C1A"/>
    <w:rsid w:val="00111ED8"/>
    <w:rsid w:val="001156C1"/>
    <w:rsid w:val="00122369"/>
    <w:rsid w:val="00122CCA"/>
    <w:rsid w:val="00124527"/>
    <w:rsid w:val="001252C5"/>
    <w:rsid w:val="00126785"/>
    <w:rsid w:val="0013742E"/>
    <w:rsid w:val="001402DB"/>
    <w:rsid w:val="00140402"/>
    <w:rsid w:val="00140E7A"/>
    <w:rsid w:val="00141DA3"/>
    <w:rsid w:val="001435C6"/>
    <w:rsid w:val="001438FD"/>
    <w:rsid w:val="001459CB"/>
    <w:rsid w:val="0015001E"/>
    <w:rsid w:val="00150E0F"/>
    <w:rsid w:val="00151241"/>
    <w:rsid w:val="001512CD"/>
    <w:rsid w:val="00152EAE"/>
    <w:rsid w:val="00154A6E"/>
    <w:rsid w:val="00156A60"/>
    <w:rsid w:val="00157212"/>
    <w:rsid w:val="0016287D"/>
    <w:rsid w:val="00166A26"/>
    <w:rsid w:val="00167DF0"/>
    <w:rsid w:val="001710DC"/>
    <w:rsid w:val="00171859"/>
    <w:rsid w:val="00172961"/>
    <w:rsid w:val="00173442"/>
    <w:rsid w:val="00173FBE"/>
    <w:rsid w:val="001763C9"/>
    <w:rsid w:val="00180BF2"/>
    <w:rsid w:val="001830EE"/>
    <w:rsid w:val="00184CA0"/>
    <w:rsid w:val="00186CAA"/>
    <w:rsid w:val="00187667"/>
    <w:rsid w:val="00187E14"/>
    <w:rsid w:val="00191508"/>
    <w:rsid w:val="001917BF"/>
    <w:rsid w:val="001924D6"/>
    <w:rsid w:val="00192AA8"/>
    <w:rsid w:val="00193D68"/>
    <w:rsid w:val="00195F14"/>
    <w:rsid w:val="00196EC9"/>
    <w:rsid w:val="001A339E"/>
    <w:rsid w:val="001A4D9A"/>
    <w:rsid w:val="001A5820"/>
    <w:rsid w:val="001B12CC"/>
    <w:rsid w:val="001B2D4D"/>
    <w:rsid w:val="001B4BB4"/>
    <w:rsid w:val="001B6729"/>
    <w:rsid w:val="001B7150"/>
    <w:rsid w:val="001C01EB"/>
    <w:rsid w:val="001C32A1"/>
    <w:rsid w:val="001C41BD"/>
    <w:rsid w:val="001D0D94"/>
    <w:rsid w:val="001D13F9"/>
    <w:rsid w:val="001D1BCB"/>
    <w:rsid w:val="001D2680"/>
    <w:rsid w:val="001D30A9"/>
    <w:rsid w:val="001D4777"/>
    <w:rsid w:val="001D6ECD"/>
    <w:rsid w:val="001E01EB"/>
    <w:rsid w:val="001E0BFE"/>
    <w:rsid w:val="001E3DFC"/>
    <w:rsid w:val="001E4AC2"/>
    <w:rsid w:val="001F0084"/>
    <w:rsid w:val="001F25EB"/>
    <w:rsid w:val="001F39DD"/>
    <w:rsid w:val="001F416E"/>
    <w:rsid w:val="001F599C"/>
    <w:rsid w:val="001F7557"/>
    <w:rsid w:val="00200CC3"/>
    <w:rsid w:val="00200F8E"/>
    <w:rsid w:val="002015E4"/>
    <w:rsid w:val="00202D82"/>
    <w:rsid w:val="00202E52"/>
    <w:rsid w:val="00204B06"/>
    <w:rsid w:val="00205A7C"/>
    <w:rsid w:val="00205F0F"/>
    <w:rsid w:val="00206BD9"/>
    <w:rsid w:val="002078B4"/>
    <w:rsid w:val="002123D0"/>
    <w:rsid w:val="002123FE"/>
    <w:rsid w:val="00214504"/>
    <w:rsid w:val="002148D0"/>
    <w:rsid w:val="0021683D"/>
    <w:rsid w:val="002267EB"/>
    <w:rsid w:val="0023403B"/>
    <w:rsid w:val="00237503"/>
    <w:rsid w:val="00240D1B"/>
    <w:rsid w:val="00240EAE"/>
    <w:rsid w:val="00241681"/>
    <w:rsid w:val="00242C8B"/>
    <w:rsid w:val="00243D83"/>
    <w:rsid w:val="00245B99"/>
    <w:rsid w:val="002476A8"/>
    <w:rsid w:val="002512BE"/>
    <w:rsid w:val="00252859"/>
    <w:rsid w:val="00252A5B"/>
    <w:rsid w:val="00253D5A"/>
    <w:rsid w:val="00254F8B"/>
    <w:rsid w:val="00257746"/>
    <w:rsid w:val="00257FE0"/>
    <w:rsid w:val="0026090C"/>
    <w:rsid w:val="0026097F"/>
    <w:rsid w:val="00261623"/>
    <w:rsid w:val="0026506C"/>
    <w:rsid w:val="00266139"/>
    <w:rsid w:val="00266CF2"/>
    <w:rsid w:val="00267A4C"/>
    <w:rsid w:val="0027092F"/>
    <w:rsid w:val="002721B2"/>
    <w:rsid w:val="0027225F"/>
    <w:rsid w:val="00274917"/>
    <w:rsid w:val="00275FB8"/>
    <w:rsid w:val="00276E5F"/>
    <w:rsid w:val="00277A73"/>
    <w:rsid w:val="00283898"/>
    <w:rsid w:val="002841BD"/>
    <w:rsid w:val="0028666E"/>
    <w:rsid w:val="00290A40"/>
    <w:rsid w:val="002A14B1"/>
    <w:rsid w:val="002A2F92"/>
    <w:rsid w:val="002A4889"/>
    <w:rsid w:val="002A4A96"/>
    <w:rsid w:val="002A52BB"/>
    <w:rsid w:val="002A6E20"/>
    <w:rsid w:val="002A6EBE"/>
    <w:rsid w:val="002A7189"/>
    <w:rsid w:val="002A7316"/>
    <w:rsid w:val="002B31B4"/>
    <w:rsid w:val="002B5AC3"/>
    <w:rsid w:val="002C1039"/>
    <w:rsid w:val="002C26CD"/>
    <w:rsid w:val="002D2A53"/>
    <w:rsid w:val="002E250D"/>
    <w:rsid w:val="002E3BED"/>
    <w:rsid w:val="002E6783"/>
    <w:rsid w:val="002E7159"/>
    <w:rsid w:val="002F217C"/>
    <w:rsid w:val="002F6115"/>
    <w:rsid w:val="002F7B64"/>
    <w:rsid w:val="00300431"/>
    <w:rsid w:val="00300833"/>
    <w:rsid w:val="00301DFA"/>
    <w:rsid w:val="003025EC"/>
    <w:rsid w:val="00310466"/>
    <w:rsid w:val="00310F0D"/>
    <w:rsid w:val="00311132"/>
    <w:rsid w:val="0031168B"/>
    <w:rsid w:val="0031259B"/>
    <w:rsid w:val="00312720"/>
    <w:rsid w:val="00314AE1"/>
    <w:rsid w:val="00317D36"/>
    <w:rsid w:val="00320653"/>
    <w:rsid w:val="003235DB"/>
    <w:rsid w:val="003238A9"/>
    <w:rsid w:val="00323D6B"/>
    <w:rsid w:val="00324E47"/>
    <w:rsid w:val="003308C6"/>
    <w:rsid w:val="003340A8"/>
    <w:rsid w:val="00334DD6"/>
    <w:rsid w:val="00341551"/>
    <w:rsid w:val="00342021"/>
    <w:rsid w:val="00343AFC"/>
    <w:rsid w:val="0034745C"/>
    <w:rsid w:val="003551DE"/>
    <w:rsid w:val="0035775D"/>
    <w:rsid w:val="00357985"/>
    <w:rsid w:val="0036090B"/>
    <w:rsid w:val="00362812"/>
    <w:rsid w:val="00366195"/>
    <w:rsid w:val="00366E3C"/>
    <w:rsid w:val="00367829"/>
    <w:rsid w:val="003708EA"/>
    <w:rsid w:val="0037529F"/>
    <w:rsid w:val="0037548D"/>
    <w:rsid w:val="00381994"/>
    <w:rsid w:val="00381CC5"/>
    <w:rsid w:val="003827A9"/>
    <w:rsid w:val="00382B96"/>
    <w:rsid w:val="00387315"/>
    <w:rsid w:val="003902F8"/>
    <w:rsid w:val="00392557"/>
    <w:rsid w:val="0039283E"/>
    <w:rsid w:val="003967DD"/>
    <w:rsid w:val="003A151A"/>
    <w:rsid w:val="003A3179"/>
    <w:rsid w:val="003A4C39"/>
    <w:rsid w:val="003A4F23"/>
    <w:rsid w:val="003B0E0E"/>
    <w:rsid w:val="003B16D2"/>
    <w:rsid w:val="003B1AC3"/>
    <w:rsid w:val="003B31D9"/>
    <w:rsid w:val="003C113D"/>
    <w:rsid w:val="003C21E9"/>
    <w:rsid w:val="003C2D41"/>
    <w:rsid w:val="003D03AE"/>
    <w:rsid w:val="003D0C05"/>
    <w:rsid w:val="003D257E"/>
    <w:rsid w:val="003D2661"/>
    <w:rsid w:val="003D2943"/>
    <w:rsid w:val="003D2FD4"/>
    <w:rsid w:val="003D49C1"/>
    <w:rsid w:val="003D4EC8"/>
    <w:rsid w:val="003D7A23"/>
    <w:rsid w:val="003E0E8E"/>
    <w:rsid w:val="003E1E37"/>
    <w:rsid w:val="003E2A79"/>
    <w:rsid w:val="003E36D3"/>
    <w:rsid w:val="003E42C4"/>
    <w:rsid w:val="003E770B"/>
    <w:rsid w:val="003F0173"/>
    <w:rsid w:val="003F233C"/>
    <w:rsid w:val="003F305F"/>
    <w:rsid w:val="003F319F"/>
    <w:rsid w:val="003F33A6"/>
    <w:rsid w:val="00411490"/>
    <w:rsid w:val="004115EA"/>
    <w:rsid w:val="00420031"/>
    <w:rsid w:val="0042101F"/>
    <w:rsid w:val="004210AE"/>
    <w:rsid w:val="00421C21"/>
    <w:rsid w:val="0042333B"/>
    <w:rsid w:val="00426BD4"/>
    <w:rsid w:val="00440754"/>
    <w:rsid w:val="004427DE"/>
    <w:rsid w:val="00450256"/>
    <w:rsid w:val="004554DB"/>
    <w:rsid w:val="00455B93"/>
    <w:rsid w:val="004618AB"/>
    <w:rsid w:val="00462190"/>
    <w:rsid w:val="004624EF"/>
    <w:rsid w:val="00462566"/>
    <w:rsid w:val="004626A9"/>
    <w:rsid w:val="00464756"/>
    <w:rsid w:val="00470063"/>
    <w:rsid w:val="00473C50"/>
    <w:rsid w:val="004801FC"/>
    <w:rsid w:val="004808A7"/>
    <w:rsid w:val="00483670"/>
    <w:rsid w:val="00487ED3"/>
    <w:rsid w:val="00490F28"/>
    <w:rsid w:val="004920F5"/>
    <w:rsid w:val="00493248"/>
    <w:rsid w:val="00493A23"/>
    <w:rsid w:val="00495B96"/>
    <w:rsid w:val="004A0207"/>
    <w:rsid w:val="004A0E58"/>
    <w:rsid w:val="004A2D61"/>
    <w:rsid w:val="004A5F8B"/>
    <w:rsid w:val="004A7DCF"/>
    <w:rsid w:val="004B16B3"/>
    <w:rsid w:val="004B1F47"/>
    <w:rsid w:val="004B21BC"/>
    <w:rsid w:val="004B2ED6"/>
    <w:rsid w:val="004B442A"/>
    <w:rsid w:val="004B7772"/>
    <w:rsid w:val="004C251D"/>
    <w:rsid w:val="004C3881"/>
    <w:rsid w:val="004C3F11"/>
    <w:rsid w:val="004C40F5"/>
    <w:rsid w:val="004D574B"/>
    <w:rsid w:val="004D67D5"/>
    <w:rsid w:val="004D6F5C"/>
    <w:rsid w:val="004E2A21"/>
    <w:rsid w:val="004E4E19"/>
    <w:rsid w:val="004E57E7"/>
    <w:rsid w:val="004E6C9E"/>
    <w:rsid w:val="004E6F0C"/>
    <w:rsid w:val="004F1368"/>
    <w:rsid w:val="004F1868"/>
    <w:rsid w:val="004F2194"/>
    <w:rsid w:val="004F2603"/>
    <w:rsid w:val="004F5294"/>
    <w:rsid w:val="004F7130"/>
    <w:rsid w:val="00500ADA"/>
    <w:rsid w:val="0050325E"/>
    <w:rsid w:val="00503389"/>
    <w:rsid w:val="00503C66"/>
    <w:rsid w:val="00503D09"/>
    <w:rsid w:val="00506BD4"/>
    <w:rsid w:val="00510F40"/>
    <w:rsid w:val="005124EC"/>
    <w:rsid w:val="00512BBA"/>
    <w:rsid w:val="00513A6A"/>
    <w:rsid w:val="00515AA4"/>
    <w:rsid w:val="00516A07"/>
    <w:rsid w:val="005306D3"/>
    <w:rsid w:val="00531104"/>
    <w:rsid w:val="00535C48"/>
    <w:rsid w:val="00535F97"/>
    <w:rsid w:val="005417D5"/>
    <w:rsid w:val="00543925"/>
    <w:rsid w:val="005458F5"/>
    <w:rsid w:val="00551C9F"/>
    <w:rsid w:val="00555277"/>
    <w:rsid w:val="00556897"/>
    <w:rsid w:val="005666B6"/>
    <w:rsid w:val="00567CF0"/>
    <w:rsid w:val="00570EB4"/>
    <w:rsid w:val="00571CBB"/>
    <w:rsid w:val="005745AC"/>
    <w:rsid w:val="00575229"/>
    <w:rsid w:val="005810D9"/>
    <w:rsid w:val="00582247"/>
    <w:rsid w:val="00584366"/>
    <w:rsid w:val="005847D3"/>
    <w:rsid w:val="00585BA3"/>
    <w:rsid w:val="00585BB2"/>
    <w:rsid w:val="00585BDF"/>
    <w:rsid w:val="0059260D"/>
    <w:rsid w:val="00592FCC"/>
    <w:rsid w:val="00593229"/>
    <w:rsid w:val="005A22DD"/>
    <w:rsid w:val="005A3FEE"/>
    <w:rsid w:val="005A4F12"/>
    <w:rsid w:val="005B12ED"/>
    <w:rsid w:val="005B21BC"/>
    <w:rsid w:val="005B2B5A"/>
    <w:rsid w:val="005B5ED0"/>
    <w:rsid w:val="005C618C"/>
    <w:rsid w:val="005D45D6"/>
    <w:rsid w:val="005D6D3C"/>
    <w:rsid w:val="005E06D2"/>
    <w:rsid w:val="005E0713"/>
    <w:rsid w:val="005E289F"/>
    <w:rsid w:val="005E68ED"/>
    <w:rsid w:val="005E7F08"/>
    <w:rsid w:val="005F0C34"/>
    <w:rsid w:val="005F74CD"/>
    <w:rsid w:val="005F7520"/>
    <w:rsid w:val="00605CD6"/>
    <w:rsid w:val="006060C7"/>
    <w:rsid w:val="00607D0D"/>
    <w:rsid w:val="00624A55"/>
    <w:rsid w:val="0062627F"/>
    <w:rsid w:val="00634464"/>
    <w:rsid w:val="00634DA8"/>
    <w:rsid w:val="00635701"/>
    <w:rsid w:val="00637D2B"/>
    <w:rsid w:val="00645774"/>
    <w:rsid w:val="00646CC3"/>
    <w:rsid w:val="006471BD"/>
    <w:rsid w:val="00652B7F"/>
    <w:rsid w:val="00657787"/>
    <w:rsid w:val="00657CE6"/>
    <w:rsid w:val="00661C4B"/>
    <w:rsid w:val="00662181"/>
    <w:rsid w:val="006625FA"/>
    <w:rsid w:val="00663F05"/>
    <w:rsid w:val="006671CE"/>
    <w:rsid w:val="00671A8D"/>
    <w:rsid w:val="00672AC7"/>
    <w:rsid w:val="00675EF3"/>
    <w:rsid w:val="006767B7"/>
    <w:rsid w:val="00683551"/>
    <w:rsid w:val="00686024"/>
    <w:rsid w:val="00690A47"/>
    <w:rsid w:val="0069152C"/>
    <w:rsid w:val="00692058"/>
    <w:rsid w:val="006921D0"/>
    <w:rsid w:val="006930E4"/>
    <w:rsid w:val="0069334B"/>
    <w:rsid w:val="006934A9"/>
    <w:rsid w:val="00693D11"/>
    <w:rsid w:val="00697B85"/>
    <w:rsid w:val="006A048A"/>
    <w:rsid w:val="006A1F8A"/>
    <w:rsid w:val="006A25AC"/>
    <w:rsid w:val="006A50CC"/>
    <w:rsid w:val="006A7253"/>
    <w:rsid w:val="006B446F"/>
    <w:rsid w:val="006B458B"/>
    <w:rsid w:val="006C0DDB"/>
    <w:rsid w:val="006C416A"/>
    <w:rsid w:val="006C45C0"/>
    <w:rsid w:val="006C7603"/>
    <w:rsid w:val="006D2A11"/>
    <w:rsid w:val="006E257C"/>
    <w:rsid w:val="006E2B9A"/>
    <w:rsid w:val="006E5049"/>
    <w:rsid w:val="006E5F9E"/>
    <w:rsid w:val="006F166D"/>
    <w:rsid w:val="006F16BB"/>
    <w:rsid w:val="006F31B9"/>
    <w:rsid w:val="006F45F9"/>
    <w:rsid w:val="006F59F4"/>
    <w:rsid w:val="007021E5"/>
    <w:rsid w:val="007022DB"/>
    <w:rsid w:val="0070643A"/>
    <w:rsid w:val="00710CED"/>
    <w:rsid w:val="00711CB6"/>
    <w:rsid w:val="00713660"/>
    <w:rsid w:val="00713B3D"/>
    <w:rsid w:val="0071434D"/>
    <w:rsid w:val="0071626D"/>
    <w:rsid w:val="00724B13"/>
    <w:rsid w:val="00726869"/>
    <w:rsid w:val="00726C98"/>
    <w:rsid w:val="00726EBC"/>
    <w:rsid w:val="0073145C"/>
    <w:rsid w:val="00734613"/>
    <w:rsid w:val="00735566"/>
    <w:rsid w:val="00736987"/>
    <w:rsid w:val="0073739A"/>
    <w:rsid w:val="007401A6"/>
    <w:rsid w:val="00740CE4"/>
    <w:rsid w:val="007456D3"/>
    <w:rsid w:val="00755717"/>
    <w:rsid w:val="007557C7"/>
    <w:rsid w:val="00755EC2"/>
    <w:rsid w:val="00760B4A"/>
    <w:rsid w:val="007635D1"/>
    <w:rsid w:val="00765852"/>
    <w:rsid w:val="007666CE"/>
    <w:rsid w:val="00767573"/>
    <w:rsid w:val="00767A79"/>
    <w:rsid w:val="00773114"/>
    <w:rsid w:val="00773D3B"/>
    <w:rsid w:val="00774FB1"/>
    <w:rsid w:val="00775D9F"/>
    <w:rsid w:val="00776BFC"/>
    <w:rsid w:val="00776E61"/>
    <w:rsid w:val="00785149"/>
    <w:rsid w:val="00785829"/>
    <w:rsid w:val="00791066"/>
    <w:rsid w:val="007916B5"/>
    <w:rsid w:val="007918C2"/>
    <w:rsid w:val="00793A5C"/>
    <w:rsid w:val="00794658"/>
    <w:rsid w:val="007A129B"/>
    <w:rsid w:val="007A222F"/>
    <w:rsid w:val="007A290C"/>
    <w:rsid w:val="007A3F0E"/>
    <w:rsid w:val="007A405E"/>
    <w:rsid w:val="007A47C9"/>
    <w:rsid w:val="007A5BA5"/>
    <w:rsid w:val="007A7132"/>
    <w:rsid w:val="007A7B61"/>
    <w:rsid w:val="007B18E0"/>
    <w:rsid w:val="007B2A0E"/>
    <w:rsid w:val="007B3332"/>
    <w:rsid w:val="007B370B"/>
    <w:rsid w:val="007B556E"/>
    <w:rsid w:val="007B56F0"/>
    <w:rsid w:val="007B57C5"/>
    <w:rsid w:val="007B7184"/>
    <w:rsid w:val="007B78D8"/>
    <w:rsid w:val="007C3229"/>
    <w:rsid w:val="007D0AC2"/>
    <w:rsid w:val="007D0F1F"/>
    <w:rsid w:val="007D36FB"/>
    <w:rsid w:val="007D3E38"/>
    <w:rsid w:val="007D4317"/>
    <w:rsid w:val="007D4E48"/>
    <w:rsid w:val="007D58F7"/>
    <w:rsid w:val="007E0103"/>
    <w:rsid w:val="007E1E49"/>
    <w:rsid w:val="007E4860"/>
    <w:rsid w:val="007F02E0"/>
    <w:rsid w:val="007F1DBC"/>
    <w:rsid w:val="007F233D"/>
    <w:rsid w:val="007F7CF4"/>
    <w:rsid w:val="007F7DDB"/>
    <w:rsid w:val="008009E5"/>
    <w:rsid w:val="00804571"/>
    <w:rsid w:val="008053A5"/>
    <w:rsid w:val="008065DA"/>
    <w:rsid w:val="00807F79"/>
    <w:rsid w:val="008100CB"/>
    <w:rsid w:val="00810A56"/>
    <w:rsid w:val="00812EAF"/>
    <w:rsid w:val="00815395"/>
    <w:rsid w:val="0082597F"/>
    <w:rsid w:val="00826863"/>
    <w:rsid w:val="008279A3"/>
    <w:rsid w:val="00827B0E"/>
    <w:rsid w:val="008312D8"/>
    <w:rsid w:val="0083517C"/>
    <w:rsid w:val="008369DB"/>
    <w:rsid w:val="00844DAB"/>
    <w:rsid w:val="00845124"/>
    <w:rsid w:val="00846C30"/>
    <w:rsid w:val="00853F58"/>
    <w:rsid w:val="00855889"/>
    <w:rsid w:val="00862759"/>
    <w:rsid w:val="008677C3"/>
    <w:rsid w:val="008702EB"/>
    <w:rsid w:val="008709FC"/>
    <w:rsid w:val="00871BF5"/>
    <w:rsid w:val="008721F0"/>
    <w:rsid w:val="00873BAD"/>
    <w:rsid w:val="00874277"/>
    <w:rsid w:val="00874D53"/>
    <w:rsid w:val="0088296F"/>
    <w:rsid w:val="00883805"/>
    <w:rsid w:val="0088474D"/>
    <w:rsid w:val="00885F3A"/>
    <w:rsid w:val="008864AB"/>
    <w:rsid w:val="00890680"/>
    <w:rsid w:val="00892AC5"/>
    <w:rsid w:val="00892E24"/>
    <w:rsid w:val="00895634"/>
    <w:rsid w:val="00896379"/>
    <w:rsid w:val="00896E11"/>
    <w:rsid w:val="008A28C9"/>
    <w:rsid w:val="008A5B9A"/>
    <w:rsid w:val="008B1737"/>
    <w:rsid w:val="008B25FA"/>
    <w:rsid w:val="008B286F"/>
    <w:rsid w:val="008B4963"/>
    <w:rsid w:val="008B7139"/>
    <w:rsid w:val="008B7B37"/>
    <w:rsid w:val="008C06DA"/>
    <w:rsid w:val="008C567E"/>
    <w:rsid w:val="008D092E"/>
    <w:rsid w:val="008D2F30"/>
    <w:rsid w:val="008D3051"/>
    <w:rsid w:val="008D37D0"/>
    <w:rsid w:val="008D5869"/>
    <w:rsid w:val="008D7943"/>
    <w:rsid w:val="008E37F1"/>
    <w:rsid w:val="008E3F9E"/>
    <w:rsid w:val="008E4214"/>
    <w:rsid w:val="008E79B7"/>
    <w:rsid w:val="008F0B53"/>
    <w:rsid w:val="008F3D35"/>
    <w:rsid w:val="008F7F6B"/>
    <w:rsid w:val="009021D6"/>
    <w:rsid w:val="00904CF5"/>
    <w:rsid w:val="00910694"/>
    <w:rsid w:val="009122EC"/>
    <w:rsid w:val="0091326A"/>
    <w:rsid w:val="009145E6"/>
    <w:rsid w:val="0091631B"/>
    <w:rsid w:val="009200FB"/>
    <w:rsid w:val="00920669"/>
    <w:rsid w:val="0092597B"/>
    <w:rsid w:val="00930E65"/>
    <w:rsid w:val="00931730"/>
    <w:rsid w:val="00931D62"/>
    <w:rsid w:val="0093497C"/>
    <w:rsid w:val="00934A02"/>
    <w:rsid w:val="00934A56"/>
    <w:rsid w:val="009414FA"/>
    <w:rsid w:val="009425C8"/>
    <w:rsid w:val="0094481C"/>
    <w:rsid w:val="00947E63"/>
    <w:rsid w:val="0095081F"/>
    <w:rsid w:val="009517B8"/>
    <w:rsid w:val="00952690"/>
    <w:rsid w:val="00953DE5"/>
    <w:rsid w:val="009550D4"/>
    <w:rsid w:val="00955DD7"/>
    <w:rsid w:val="009601E6"/>
    <w:rsid w:val="00960ADD"/>
    <w:rsid w:val="009619A0"/>
    <w:rsid w:val="0096421B"/>
    <w:rsid w:val="00964615"/>
    <w:rsid w:val="00966504"/>
    <w:rsid w:val="009668B2"/>
    <w:rsid w:val="009722C2"/>
    <w:rsid w:val="00974888"/>
    <w:rsid w:val="0097550E"/>
    <w:rsid w:val="0097778A"/>
    <w:rsid w:val="009777BF"/>
    <w:rsid w:val="009778E4"/>
    <w:rsid w:val="00980ABD"/>
    <w:rsid w:val="00980B8C"/>
    <w:rsid w:val="00982263"/>
    <w:rsid w:val="00982515"/>
    <w:rsid w:val="0098534F"/>
    <w:rsid w:val="009862D6"/>
    <w:rsid w:val="00991CBC"/>
    <w:rsid w:val="009928CD"/>
    <w:rsid w:val="00994FBB"/>
    <w:rsid w:val="009A41F9"/>
    <w:rsid w:val="009A5EE8"/>
    <w:rsid w:val="009B146D"/>
    <w:rsid w:val="009B1758"/>
    <w:rsid w:val="009B28A5"/>
    <w:rsid w:val="009B42D1"/>
    <w:rsid w:val="009B63D8"/>
    <w:rsid w:val="009B712E"/>
    <w:rsid w:val="009B7A1F"/>
    <w:rsid w:val="009C160E"/>
    <w:rsid w:val="009D6267"/>
    <w:rsid w:val="009F062E"/>
    <w:rsid w:val="009F110D"/>
    <w:rsid w:val="009F3431"/>
    <w:rsid w:val="009F6A77"/>
    <w:rsid w:val="00A0015D"/>
    <w:rsid w:val="00A022AA"/>
    <w:rsid w:val="00A023F3"/>
    <w:rsid w:val="00A02533"/>
    <w:rsid w:val="00A04DD7"/>
    <w:rsid w:val="00A11C66"/>
    <w:rsid w:val="00A21E93"/>
    <w:rsid w:val="00A22A46"/>
    <w:rsid w:val="00A22DF5"/>
    <w:rsid w:val="00A23BBC"/>
    <w:rsid w:val="00A23CA7"/>
    <w:rsid w:val="00A250A1"/>
    <w:rsid w:val="00A25CF8"/>
    <w:rsid w:val="00A31926"/>
    <w:rsid w:val="00A32015"/>
    <w:rsid w:val="00A32F83"/>
    <w:rsid w:val="00A33D00"/>
    <w:rsid w:val="00A34399"/>
    <w:rsid w:val="00A35622"/>
    <w:rsid w:val="00A37CF8"/>
    <w:rsid w:val="00A41717"/>
    <w:rsid w:val="00A42380"/>
    <w:rsid w:val="00A5090A"/>
    <w:rsid w:val="00A52DB6"/>
    <w:rsid w:val="00A56DD5"/>
    <w:rsid w:val="00A570D7"/>
    <w:rsid w:val="00A61A26"/>
    <w:rsid w:val="00A62DCC"/>
    <w:rsid w:val="00A710DF"/>
    <w:rsid w:val="00A730E4"/>
    <w:rsid w:val="00A7364A"/>
    <w:rsid w:val="00A73884"/>
    <w:rsid w:val="00A75310"/>
    <w:rsid w:val="00A759F5"/>
    <w:rsid w:val="00A81872"/>
    <w:rsid w:val="00A83C8D"/>
    <w:rsid w:val="00A96CE2"/>
    <w:rsid w:val="00AA017E"/>
    <w:rsid w:val="00AB042A"/>
    <w:rsid w:val="00AB2676"/>
    <w:rsid w:val="00AB74FF"/>
    <w:rsid w:val="00AB7585"/>
    <w:rsid w:val="00AC073E"/>
    <w:rsid w:val="00AD1EEF"/>
    <w:rsid w:val="00AD39D1"/>
    <w:rsid w:val="00AE05AB"/>
    <w:rsid w:val="00AE2A6D"/>
    <w:rsid w:val="00AE2FE2"/>
    <w:rsid w:val="00AE4334"/>
    <w:rsid w:val="00AE46D0"/>
    <w:rsid w:val="00AE5C4D"/>
    <w:rsid w:val="00AE5D4A"/>
    <w:rsid w:val="00AE61E6"/>
    <w:rsid w:val="00AF1124"/>
    <w:rsid w:val="00AF125C"/>
    <w:rsid w:val="00AF22BB"/>
    <w:rsid w:val="00AF5664"/>
    <w:rsid w:val="00B00E20"/>
    <w:rsid w:val="00B0418E"/>
    <w:rsid w:val="00B06C5C"/>
    <w:rsid w:val="00B105EC"/>
    <w:rsid w:val="00B12C57"/>
    <w:rsid w:val="00B16571"/>
    <w:rsid w:val="00B173E4"/>
    <w:rsid w:val="00B21562"/>
    <w:rsid w:val="00B21EE7"/>
    <w:rsid w:val="00B22438"/>
    <w:rsid w:val="00B23F5A"/>
    <w:rsid w:val="00B26C55"/>
    <w:rsid w:val="00B27D38"/>
    <w:rsid w:val="00B353E0"/>
    <w:rsid w:val="00B43196"/>
    <w:rsid w:val="00B502F7"/>
    <w:rsid w:val="00B5035C"/>
    <w:rsid w:val="00B55550"/>
    <w:rsid w:val="00B57650"/>
    <w:rsid w:val="00B5789E"/>
    <w:rsid w:val="00B5791D"/>
    <w:rsid w:val="00B61524"/>
    <w:rsid w:val="00B64166"/>
    <w:rsid w:val="00B66E19"/>
    <w:rsid w:val="00B67FF2"/>
    <w:rsid w:val="00B70C3A"/>
    <w:rsid w:val="00B72298"/>
    <w:rsid w:val="00B734F0"/>
    <w:rsid w:val="00B75219"/>
    <w:rsid w:val="00B7579C"/>
    <w:rsid w:val="00B75D6C"/>
    <w:rsid w:val="00B77D72"/>
    <w:rsid w:val="00B801DF"/>
    <w:rsid w:val="00B817A8"/>
    <w:rsid w:val="00B86CB6"/>
    <w:rsid w:val="00B87E6D"/>
    <w:rsid w:val="00B94CE9"/>
    <w:rsid w:val="00B972F6"/>
    <w:rsid w:val="00BA37AA"/>
    <w:rsid w:val="00BB07F0"/>
    <w:rsid w:val="00BB2181"/>
    <w:rsid w:val="00BB5D8F"/>
    <w:rsid w:val="00BB6B5B"/>
    <w:rsid w:val="00BC382D"/>
    <w:rsid w:val="00BC5262"/>
    <w:rsid w:val="00BD3E34"/>
    <w:rsid w:val="00BD47F6"/>
    <w:rsid w:val="00BD6187"/>
    <w:rsid w:val="00BD69FD"/>
    <w:rsid w:val="00BE3A6C"/>
    <w:rsid w:val="00BE63A3"/>
    <w:rsid w:val="00BF0F27"/>
    <w:rsid w:val="00BF0FD6"/>
    <w:rsid w:val="00BF2817"/>
    <w:rsid w:val="00BF38E1"/>
    <w:rsid w:val="00C00C1E"/>
    <w:rsid w:val="00C118C0"/>
    <w:rsid w:val="00C11A3C"/>
    <w:rsid w:val="00C12D50"/>
    <w:rsid w:val="00C149F3"/>
    <w:rsid w:val="00C15B35"/>
    <w:rsid w:val="00C172FF"/>
    <w:rsid w:val="00C17BAB"/>
    <w:rsid w:val="00C2077B"/>
    <w:rsid w:val="00C20C3B"/>
    <w:rsid w:val="00C27ED1"/>
    <w:rsid w:val="00C358BD"/>
    <w:rsid w:val="00C44F27"/>
    <w:rsid w:val="00C454B2"/>
    <w:rsid w:val="00C531F5"/>
    <w:rsid w:val="00C539BB"/>
    <w:rsid w:val="00C53A2B"/>
    <w:rsid w:val="00C749AA"/>
    <w:rsid w:val="00C80134"/>
    <w:rsid w:val="00C80F88"/>
    <w:rsid w:val="00C83492"/>
    <w:rsid w:val="00C84AED"/>
    <w:rsid w:val="00C84BE9"/>
    <w:rsid w:val="00C87831"/>
    <w:rsid w:val="00C8787C"/>
    <w:rsid w:val="00C911DB"/>
    <w:rsid w:val="00C92BD9"/>
    <w:rsid w:val="00C93338"/>
    <w:rsid w:val="00C93FF2"/>
    <w:rsid w:val="00C967C4"/>
    <w:rsid w:val="00C975F7"/>
    <w:rsid w:val="00C97B91"/>
    <w:rsid w:val="00CA0760"/>
    <w:rsid w:val="00CA0780"/>
    <w:rsid w:val="00CA1E5C"/>
    <w:rsid w:val="00CA22BF"/>
    <w:rsid w:val="00CA476D"/>
    <w:rsid w:val="00CA5F38"/>
    <w:rsid w:val="00CA6ACA"/>
    <w:rsid w:val="00CB29ED"/>
    <w:rsid w:val="00CB3BE1"/>
    <w:rsid w:val="00CB4B3B"/>
    <w:rsid w:val="00CB4F0E"/>
    <w:rsid w:val="00CB553F"/>
    <w:rsid w:val="00CC112D"/>
    <w:rsid w:val="00CC2167"/>
    <w:rsid w:val="00CC5AA8"/>
    <w:rsid w:val="00CC5B99"/>
    <w:rsid w:val="00CC6224"/>
    <w:rsid w:val="00CC6B62"/>
    <w:rsid w:val="00CD04C2"/>
    <w:rsid w:val="00CD4E45"/>
    <w:rsid w:val="00CD5993"/>
    <w:rsid w:val="00CD689E"/>
    <w:rsid w:val="00CD7979"/>
    <w:rsid w:val="00CE012D"/>
    <w:rsid w:val="00CE3879"/>
    <w:rsid w:val="00CE5B24"/>
    <w:rsid w:val="00CE5F09"/>
    <w:rsid w:val="00CE7268"/>
    <w:rsid w:val="00CF405E"/>
    <w:rsid w:val="00CF5474"/>
    <w:rsid w:val="00CF583A"/>
    <w:rsid w:val="00CF6413"/>
    <w:rsid w:val="00D0266D"/>
    <w:rsid w:val="00D02ADD"/>
    <w:rsid w:val="00D13B5D"/>
    <w:rsid w:val="00D16E09"/>
    <w:rsid w:val="00D174F6"/>
    <w:rsid w:val="00D2121B"/>
    <w:rsid w:val="00D238B5"/>
    <w:rsid w:val="00D23A8A"/>
    <w:rsid w:val="00D243E4"/>
    <w:rsid w:val="00D30990"/>
    <w:rsid w:val="00D333F6"/>
    <w:rsid w:val="00D34E62"/>
    <w:rsid w:val="00D427D7"/>
    <w:rsid w:val="00D43117"/>
    <w:rsid w:val="00D441AA"/>
    <w:rsid w:val="00D45208"/>
    <w:rsid w:val="00D47551"/>
    <w:rsid w:val="00D50B40"/>
    <w:rsid w:val="00D522E6"/>
    <w:rsid w:val="00D53645"/>
    <w:rsid w:val="00D54409"/>
    <w:rsid w:val="00D55A2D"/>
    <w:rsid w:val="00D60235"/>
    <w:rsid w:val="00D6075D"/>
    <w:rsid w:val="00D619F4"/>
    <w:rsid w:val="00D64CE6"/>
    <w:rsid w:val="00D67EE4"/>
    <w:rsid w:val="00D71F76"/>
    <w:rsid w:val="00D7300B"/>
    <w:rsid w:val="00D74876"/>
    <w:rsid w:val="00D7596A"/>
    <w:rsid w:val="00D760A8"/>
    <w:rsid w:val="00D774D7"/>
    <w:rsid w:val="00D80342"/>
    <w:rsid w:val="00D82393"/>
    <w:rsid w:val="00D83007"/>
    <w:rsid w:val="00D8646F"/>
    <w:rsid w:val="00D90F22"/>
    <w:rsid w:val="00D91E99"/>
    <w:rsid w:val="00D9429C"/>
    <w:rsid w:val="00D9777A"/>
    <w:rsid w:val="00D97BDA"/>
    <w:rsid w:val="00DA2A1A"/>
    <w:rsid w:val="00DA46E3"/>
    <w:rsid w:val="00DB0F9F"/>
    <w:rsid w:val="00DB3B28"/>
    <w:rsid w:val="00DB43F9"/>
    <w:rsid w:val="00DB71BB"/>
    <w:rsid w:val="00DC2FE1"/>
    <w:rsid w:val="00DC3F29"/>
    <w:rsid w:val="00DC4D0D"/>
    <w:rsid w:val="00DC6A01"/>
    <w:rsid w:val="00DD002D"/>
    <w:rsid w:val="00DD0385"/>
    <w:rsid w:val="00DD14B8"/>
    <w:rsid w:val="00DD49C1"/>
    <w:rsid w:val="00DD4A93"/>
    <w:rsid w:val="00DD61AF"/>
    <w:rsid w:val="00DD69D0"/>
    <w:rsid w:val="00DD7841"/>
    <w:rsid w:val="00DE10B0"/>
    <w:rsid w:val="00DE11CB"/>
    <w:rsid w:val="00DE231A"/>
    <w:rsid w:val="00DE56C2"/>
    <w:rsid w:val="00DE57A1"/>
    <w:rsid w:val="00DE7D52"/>
    <w:rsid w:val="00DF049B"/>
    <w:rsid w:val="00DF4831"/>
    <w:rsid w:val="00DF6AC1"/>
    <w:rsid w:val="00DF7468"/>
    <w:rsid w:val="00E04EC9"/>
    <w:rsid w:val="00E05BF5"/>
    <w:rsid w:val="00E0678A"/>
    <w:rsid w:val="00E074A3"/>
    <w:rsid w:val="00E11287"/>
    <w:rsid w:val="00E13677"/>
    <w:rsid w:val="00E16ABB"/>
    <w:rsid w:val="00E21893"/>
    <w:rsid w:val="00E22C05"/>
    <w:rsid w:val="00E27524"/>
    <w:rsid w:val="00E33514"/>
    <w:rsid w:val="00E338A5"/>
    <w:rsid w:val="00E33D5D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57C73"/>
    <w:rsid w:val="00E6200E"/>
    <w:rsid w:val="00E64758"/>
    <w:rsid w:val="00E7254B"/>
    <w:rsid w:val="00E75CF8"/>
    <w:rsid w:val="00E77EB9"/>
    <w:rsid w:val="00E809D5"/>
    <w:rsid w:val="00E85CDA"/>
    <w:rsid w:val="00E873A0"/>
    <w:rsid w:val="00E8782B"/>
    <w:rsid w:val="00E87BD9"/>
    <w:rsid w:val="00E94857"/>
    <w:rsid w:val="00E96D5F"/>
    <w:rsid w:val="00EA27FF"/>
    <w:rsid w:val="00EA2A07"/>
    <w:rsid w:val="00EA3546"/>
    <w:rsid w:val="00EA41B3"/>
    <w:rsid w:val="00EA74BC"/>
    <w:rsid w:val="00EB0AA3"/>
    <w:rsid w:val="00EB2A1F"/>
    <w:rsid w:val="00EB604D"/>
    <w:rsid w:val="00EB7349"/>
    <w:rsid w:val="00EB7EBE"/>
    <w:rsid w:val="00EC07D0"/>
    <w:rsid w:val="00EC0D2B"/>
    <w:rsid w:val="00EC1899"/>
    <w:rsid w:val="00EC2A09"/>
    <w:rsid w:val="00EC3C64"/>
    <w:rsid w:val="00EC6F6B"/>
    <w:rsid w:val="00EC78DD"/>
    <w:rsid w:val="00EC7CFA"/>
    <w:rsid w:val="00ED263F"/>
    <w:rsid w:val="00ED3043"/>
    <w:rsid w:val="00EE2E4A"/>
    <w:rsid w:val="00EE30AD"/>
    <w:rsid w:val="00EE5708"/>
    <w:rsid w:val="00EE672E"/>
    <w:rsid w:val="00EE7694"/>
    <w:rsid w:val="00EE76AF"/>
    <w:rsid w:val="00EF05B8"/>
    <w:rsid w:val="00EF0A23"/>
    <w:rsid w:val="00EF0EC2"/>
    <w:rsid w:val="00EF410B"/>
    <w:rsid w:val="00F05330"/>
    <w:rsid w:val="00F068DF"/>
    <w:rsid w:val="00F07073"/>
    <w:rsid w:val="00F110C5"/>
    <w:rsid w:val="00F1286C"/>
    <w:rsid w:val="00F15E24"/>
    <w:rsid w:val="00F205A7"/>
    <w:rsid w:val="00F2158F"/>
    <w:rsid w:val="00F2216E"/>
    <w:rsid w:val="00F22BF7"/>
    <w:rsid w:val="00F2582B"/>
    <w:rsid w:val="00F2640B"/>
    <w:rsid w:val="00F2654B"/>
    <w:rsid w:val="00F27699"/>
    <w:rsid w:val="00F310E7"/>
    <w:rsid w:val="00F31AA4"/>
    <w:rsid w:val="00F337D9"/>
    <w:rsid w:val="00F33874"/>
    <w:rsid w:val="00F338BE"/>
    <w:rsid w:val="00F34D60"/>
    <w:rsid w:val="00F34F8D"/>
    <w:rsid w:val="00F37ECB"/>
    <w:rsid w:val="00F37F59"/>
    <w:rsid w:val="00F41A6A"/>
    <w:rsid w:val="00F46DE0"/>
    <w:rsid w:val="00F475E8"/>
    <w:rsid w:val="00F507E6"/>
    <w:rsid w:val="00F50D0E"/>
    <w:rsid w:val="00F5271F"/>
    <w:rsid w:val="00F564F5"/>
    <w:rsid w:val="00F56A05"/>
    <w:rsid w:val="00F62C44"/>
    <w:rsid w:val="00F728CB"/>
    <w:rsid w:val="00F72B05"/>
    <w:rsid w:val="00F7324F"/>
    <w:rsid w:val="00F74E60"/>
    <w:rsid w:val="00F772CC"/>
    <w:rsid w:val="00F776D8"/>
    <w:rsid w:val="00F84BBA"/>
    <w:rsid w:val="00F85722"/>
    <w:rsid w:val="00F85746"/>
    <w:rsid w:val="00F861EB"/>
    <w:rsid w:val="00F86FD1"/>
    <w:rsid w:val="00F91533"/>
    <w:rsid w:val="00F93740"/>
    <w:rsid w:val="00F94715"/>
    <w:rsid w:val="00F94883"/>
    <w:rsid w:val="00FA06A3"/>
    <w:rsid w:val="00FA6B8E"/>
    <w:rsid w:val="00FB00E6"/>
    <w:rsid w:val="00FB47D6"/>
    <w:rsid w:val="00FB749D"/>
    <w:rsid w:val="00FC49DC"/>
    <w:rsid w:val="00FC4F26"/>
    <w:rsid w:val="00FC5AED"/>
    <w:rsid w:val="00FC6B36"/>
    <w:rsid w:val="00FD56F5"/>
    <w:rsid w:val="00FE1015"/>
    <w:rsid w:val="00FE3980"/>
    <w:rsid w:val="00FE53E2"/>
    <w:rsid w:val="00FE597E"/>
    <w:rsid w:val="00FE6171"/>
    <w:rsid w:val="00FF0EB3"/>
    <w:rsid w:val="00FF18FE"/>
    <w:rsid w:val="00FF5B69"/>
    <w:rsid w:val="00FF62AE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docId w15:val="{D63D9ECA-EF9C-4522-89E4-565C35B7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Dot point 1.5 line spacing,列,列出段落"/>
    <w:basedOn w:val="Normal"/>
    <w:link w:val="ListParagraphChar"/>
    <w:uiPriority w:val="34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  <w:style w:type="paragraph" w:styleId="Revision">
    <w:name w:val="Revision"/>
    <w:hidden/>
    <w:uiPriority w:val="99"/>
    <w:semiHidden/>
    <w:rsid w:val="00CE3879"/>
    <w:rPr>
      <w:sz w:val="22"/>
    </w:rPr>
  </w:style>
  <w:style w:type="character" w:customStyle="1" w:styleId="sizetag">
    <w:name w:val="sizetag"/>
    <w:basedOn w:val="DefaultParagraphFont"/>
    <w:rsid w:val="00CD689E"/>
  </w:style>
  <w:style w:type="character" w:styleId="Emphasis">
    <w:name w:val="Emphasis"/>
    <w:basedOn w:val="DefaultParagraphFont"/>
    <w:uiPriority w:val="20"/>
    <w:qFormat/>
    <w:rsid w:val="00CD689E"/>
    <w:rPr>
      <w:i/>
      <w:iCs/>
    </w:rPr>
  </w:style>
  <w:style w:type="paragraph" w:customStyle="1" w:styleId="rpl-anchor-linksitem">
    <w:name w:val="rpl-anchor-links__item"/>
    <w:basedOn w:val="Normal"/>
    <w:rsid w:val="00173F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rpl-text-label">
    <w:name w:val="rpl-text-label"/>
    <w:basedOn w:val="DefaultParagraphFont"/>
    <w:rsid w:val="0017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Documents/childhood/providers/funding/Free-Kinder-Flood-Relief-forms-for-families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 xsi:nil="true"/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DEECD_Description xmlns="http://schemas.microsoft.com/sharepoint/v3">Factsheet-Free-Kinder-for-Term-4-for-floods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1A7503-DFA7-4C98-9033-E7BB25B25A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Kate Nichols 3</cp:lastModifiedBy>
  <cp:revision>3</cp:revision>
  <dcterms:created xsi:type="dcterms:W3CDTF">2022-10-24T03:42:00Z</dcterms:created>
  <dcterms:modified xsi:type="dcterms:W3CDTF">2022-10-24T04:06:00Z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{9c98cdfc-2361-4a90-b33a-e9facb6aee75}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ECD_Author">
    <vt:lpwstr/>
  </property>
  <property fmtid="{D5CDD505-2E9C-101B-9397-08002B2CF9AE}" pid="9" name="DEECD_SubjectCategory">
    <vt:lpwstr/>
  </property>
  <property fmtid="{D5CDD505-2E9C-101B-9397-08002B2CF9AE}" pid="10" name="DEECD_ItemType">
    <vt:lpwstr/>
  </property>
  <property fmtid="{D5CDD505-2E9C-101B-9397-08002B2CF9AE}" pid="11" name="DEECD_Audience">
    <vt:lpwstr/>
  </property>
</Properties>
</file>