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16" w:rsidRDefault="00766216" w:rsidP="003955B8">
      <w:pPr>
        <w:pStyle w:val="Heading1"/>
      </w:pPr>
      <w:bookmarkStart w:id="0" w:name="_Toc435459938"/>
      <w:r>
        <w:t>Tour of the course</w:t>
      </w:r>
      <w:bookmarkEnd w:id="0"/>
    </w:p>
    <w:p w:rsidR="00766216" w:rsidRDefault="00766216" w:rsidP="003955B8">
      <w:pPr>
        <w:pStyle w:val="Heading1"/>
      </w:pPr>
    </w:p>
    <w:p w:rsidR="003D2C4D" w:rsidRDefault="003D2C4D" w:rsidP="003955B8">
      <w:pPr>
        <w:widowControl/>
        <w:spacing w:after="200" w:line="276" w:lineRule="auto"/>
        <w:rPr>
          <w:rFonts w:ascii="Arial" w:eastAsia="MS Mincho" w:hAnsi="Arial" w:cs="Arial"/>
          <w:lang w:eastAsia="ja-JP"/>
        </w:rPr>
      </w:pPr>
      <w:r>
        <w:rPr>
          <w:rFonts w:ascii="Arial" w:eastAsia="MS Mincho" w:hAnsi="Arial" w:cs="Arial"/>
          <w:lang w:eastAsia="ja-JP"/>
        </w:rPr>
        <w:t xml:space="preserve">To access the Early ABLES professional learning, you'll need to go to the Early ABLES page on the Department's website at www.education.vic.gov.au/earlyables, then click the 'Complete the Early ABLES professional learning' link. You'll be taken to the Professional Learning Portal website.  </w:t>
      </w:r>
    </w:p>
    <w:p w:rsidR="003D2C4D" w:rsidRDefault="003D2C4D" w:rsidP="003955B8">
      <w:pPr>
        <w:widowControl/>
        <w:spacing w:after="200" w:line="276" w:lineRule="auto"/>
        <w:rPr>
          <w:rFonts w:ascii="Arial" w:eastAsia="MS Mincho" w:hAnsi="Arial" w:cs="Arial"/>
          <w:lang w:eastAsia="ja-JP"/>
        </w:rPr>
      </w:pPr>
      <w:r>
        <w:rPr>
          <w:rFonts w:ascii="Arial" w:eastAsia="MS Mincho" w:hAnsi="Arial" w:cs="Arial"/>
          <w:lang w:eastAsia="ja-JP"/>
        </w:rPr>
        <w:t xml:space="preserve">To register on this site, click the 'Create new account' link. Enter the username </w:t>
      </w:r>
      <w:r w:rsidR="00FA394F">
        <w:rPr>
          <w:rFonts w:ascii="Arial" w:eastAsia="MS Mincho" w:hAnsi="Arial" w:cs="Arial"/>
          <w:lang w:eastAsia="ja-JP"/>
        </w:rPr>
        <w:t xml:space="preserve">for your account. </w:t>
      </w:r>
      <w:r w:rsidR="00FA394F" w:rsidRPr="00FA394F">
        <w:rPr>
          <w:rFonts w:ascii="Arial" w:eastAsia="MS Mincho" w:hAnsi="Arial" w:cs="Arial"/>
          <w:lang w:eastAsia="ja-JP"/>
        </w:rPr>
        <w:t>Your username must not contain spaces or capital letters, and must not have a full stop at the start or end.</w:t>
      </w:r>
      <w:r w:rsidR="00FA394F">
        <w:rPr>
          <w:rFonts w:ascii="Arial" w:eastAsia="MS Mincho" w:hAnsi="Arial" w:cs="Arial"/>
          <w:lang w:eastAsia="ja-JP"/>
        </w:rPr>
        <w:t xml:space="preserve"> Next, select a </w:t>
      </w:r>
      <w:r>
        <w:rPr>
          <w:rFonts w:ascii="Arial" w:eastAsia="MS Mincho" w:hAnsi="Arial" w:cs="Arial"/>
          <w:lang w:eastAsia="ja-JP"/>
        </w:rPr>
        <w:t xml:space="preserve">password you would like to use. </w:t>
      </w:r>
      <w:r w:rsidR="003955B8">
        <w:rPr>
          <w:rFonts w:ascii="Arial" w:eastAsia="MS Mincho" w:hAnsi="Arial" w:cs="Arial"/>
          <w:lang w:eastAsia="ja-JP"/>
        </w:rPr>
        <w:t>Your password must be at least six</w:t>
      </w:r>
      <w:r w:rsidR="00FA394F" w:rsidRPr="00FA394F">
        <w:rPr>
          <w:rFonts w:ascii="Arial" w:eastAsia="MS Mincho" w:hAnsi="Arial" w:cs="Arial"/>
          <w:lang w:eastAsia="ja-JP"/>
        </w:rPr>
        <w:t xml:space="preserve"> characters in length.</w:t>
      </w:r>
      <w:r w:rsidR="00FA394F">
        <w:rPr>
          <w:rFonts w:ascii="Arial" w:eastAsia="MS Mincho" w:hAnsi="Arial" w:cs="Arial"/>
          <w:lang w:eastAsia="ja-JP"/>
        </w:rPr>
        <w:t xml:space="preserve"> </w:t>
      </w:r>
      <w:r>
        <w:rPr>
          <w:rFonts w:ascii="Arial" w:eastAsia="MS Mincho" w:hAnsi="Arial" w:cs="Arial"/>
          <w:lang w:eastAsia="ja-JP"/>
        </w:rPr>
        <w:t xml:space="preserve">Then enter your email address twice, before entering your first name and surname. </w:t>
      </w:r>
      <w:r w:rsidR="00FA394F">
        <w:rPr>
          <w:rFonts w:ascii="Arial" w:eastAsia="MS Mincho" w:hAnsi="Arial" w:cs="Arial"/>
          <w:lang w:eastAsia="ja-JP"/>
        </w:rPr>
        <w:t xml:space="preserve">Then, click the 'Create my new account' button. </w:t>
      </w:r>
      <w:r>
        <w:rPr>
          <w:rFonts w:ascii="Arial" w:eastAsia="MS Mincho" w:hAnsi="Arial" w:cs="Arial"/>
          <w:lang w:eastAsia="ja-JP"/>
        </w:rPr>
        <w:t xml:space="preserve"> </w:t>
      </w:r>
    </w:p>
    <w:p w:rsidR="00FA394F" w:rsidRDefault="00FA394F" w:rsidP="003955B8">
      <w:pPr>
        <w:widowControl/>
        <w:spacing w:after="200" w:line="276" w:lineRule="auto"/>
        <w:rPr>
          <w:rFonts w:ascii="Arial" w:eastAsia="MS Mincho" w:hAnsi="Arial" w:cs="Arial"/>
          <w:lang w:eastAsia="ja-JP"/>
        </w:rPr>
      </w:pPr>
      <w:r>
        <w:rPr>
          <w:rFonts w:ascii="Arial" w:eastAsia="MS Mincho" w:hAnsi="Arial" w:cs="Arial"/>
          <w:lang w:eastAsia="ja-JP"/>
        </w:rPr>
        <w:t xml:space="preserve">A confirmation email will be sent to the email address you specified within 60 seconds </w:t>
      </w:r>
      <w:r w:rsidRPr="00FA394F">
        <w:rPr>
          <w:rFonts w:ascii="Arial" w:eastAsia="MS Mincho" w:hAnsi="Arial" w:cs="Arial"/>
          <w:lang w:eastAsia="ja-JP"/>
        </w:rPr>
        <w:t>asking you to confirm that you are the owner of that email address and have registered yourself on the site.</w:t>
      </w:r>
      <w:r>
        <w:rPr>
          <w:rFonts w:ascii="Arial" w:eastAsia="MS Mincho" w:hAnsi="Arial" w:cs="Arial"/>
          <w:lang w:eastAsia="ja-JP"/>
        </w:rPr>
        <w:t xml:space="preserve"> </w:t>
      </w:r>
      <w:r w:rsidRPr="00FA394F">
        <w:rPr>
          <w:rFonts w:ascii="Arial" w:eastAsia="MS Mincho" w:hAnsi="Arial" w:cs="Arial"/>
          <w:lang w:eastAsia="ja-JP"/>
        </w:rPr>
        <w:t>This prevents other people from signing up to the site using your email address.</w:t>
      </w:r>
      <w:r>
        <w:rPr>
          <w:rFonts w:ascii="Arial" w:eastAsia="MS Mincho" w:hAnsi="Arial" w:cs="Arial"/>
          <w:lang w:eastAsia="ja-JP"/>
        </w:rPr>
        <w:t xml:space="preserve"> </w:t>
      </w:r>
      <w:r w:rsidRPr="00FA394F">
        <w:rPr>
          <w:rFonts w:ascii="Arial" w:eastAsia="MS Mincho" w:hAnsi="Arial" w:cs="Arial"/>
          <w:lang w:eastAsia="ja-JP"/>
        </w:rPr>
        <w:t>If you do not receive the email, check your junk mailbox to confirm if it</w:t>
      </w:r>
      <w:r w:rsidR="0085734C">
        <w:rPr>
          <w:rFonts w:ascii="Arial" w:eastAsia="MS Mincho" w:hAnsi="Arial" w:cs="Arial"/>
          <w:lang w:eastAsia="ja-JP"/>
        </w:rPr>
        <w:t>'</w:t>
      </w:r>
      <w:r w:rsidR="003955B8">
        <w:rPr>
          <w:rFonts w:ascii="Arial" w:eastAsia="MS Mincho" w:hAnsi="Arial" w:cs="Arial"/>
          <w:lang w:eastAsia="ja-JP"/>
        </w:rPr>
        <w:t>s there.</w:t>
      </w:r>
    </w:p>
    <w:p w:rsidR="00FA394F" w:rsidRDefault="00FA394F" w:rsidP="003955B8">
      <w:pPr>
        <w:widowControl/>
        <w:spacing w:after="200" w:line="276" w:lineRule="auto"/>
        <w:rPr>
          <w:rFonts w:ascii="Arial" w:eastAsia="MS Mincho" w:hAnsi="Arial" w:cs="Arial"/>
          <w:lang w:eastAsia="ja-JP"/>
        </w:rPr>
      </w:pPr>
      <w:r>
        <w:rPr>
          <w:rFonts w:ascii="Arial" w:eastAsia="MS Mincho" w:hAnsi="Arial" w:cs="Arial"/>
          <w:lang w:eastAsia="ja-JP"/>
        </w:rPr>
        <w:t>You</w:t>
      </w:r>
      <w:r w:rsidR="0085734C">
        <w:rPr>
          <w:rFonts w:ascii="Arial" w:eastAsia="MS Mincho" w:hAnsi="Arial" w:cs="Arial"/>
          <w:lang w:eastAsia="ja-JP"/>
        </w:rPr>
        <w:t>'</w:t>
      </w:r>
      <w:r>
        <w:rPr>
          <w:rFonts w:ascii="Arial" w:eastAsia="MS Mincho" w:hAnsi="Arial" w:cs="Arial"/>
          <w:lang w:eastAsia="ja-JP"/>
        </w:rPr>
        <w:t xml:space="preserve">ll need to open this email and click the confirmation link within it, or copy and paste the link into your browser. </w:t>
      </w:r>
      <w:r w:rsidRPr="00FA394F">
        <w:rPr>
          <w:rFonts w:ascii="Arial" w:eastAsia="MS Mincho" w:hAnsi="Arial" w:cs="Arial"/>
          <w:lang w:eastAsia="ja-JP"/>
        </w:rPr>
        <w:t xml:space="preserve">The link will expire after </w:t>
      </w:r>
      <w:r>
        <w:rPr>
          <w:rFonts w:ascii="Arial" w:eastAsia="MS Mincho" w:hAnsi="Arial" w:cs="Arial"/>
          <w:lang w:eastAsia="ja-JP"/>
        </w:rPr>
        <w:t>seven</w:t>
      </w:r>
      <w:r w:rsidRPr="00FA394F">
        <w:rPr>
          <w:rFonts w:ascii="Arial" w:eastAsia="MS Mincho" w:hAnsi="Arial" w:cs="Arial"/>
          <w:lang w:eastAsia="ja-JP"/>
        </w:rPr>
        <w:t xml:space="preserve"> days. When you click the link, you</w:t>
      </w:r>
      <w:r w:rsidR="0085734C">
        <w:rPr>
          <w:rFonts w:ascii="Arial" w:eastAsia="MS Mincho" w:hAnsi="Arial" w:cs="Arial"/>
          <w:lang w:eastAsia="ja-JP"/>
        </w:rPr>
        <w:t>'</w:t>
      </w:r>
      <w:r w:rsidR="0085734C" w:rsidRPr="00FA394F">
        <w:rPr>
          <w:rFonts w:ascii="Arial" w:eastAsia="MS Mincho" w:hAnsi="Arial" w:cs="Arial"/>
          <w:lang w:eastAsia="ja-JP"/>
        </w:rPr>
        <w:t xml:space="preserve">ll </w:t>
      </w:r>
      <w:r w:rsidRPr="00FA394F">
        <w:rPr>
          <w:rFonts w:ascii="Arial" w:eastAsia="MS Mincho" w:hAnsi="Arial" w:cs="Arial"/>
          <w:lang w:eastAsia="ja-JP"/>
        </w:rPr>
        <w:t xml:space="preserve">be taken to the account confirmation screen in the </w:t>
      </w:r>
      <w:r>
        <w:rPr>
          <w:rFonts w:ascii="Arial" w:eastAsia="MS Mincho" w:hAnsi="Arial" w:cs="Arial"/>
          <w:lang w:eastAsia="ja-JP"/>
        </w:rPr>
        <w:t xml:space="preserve">Professional Learning Portal which will state that your registration has been confirmed. </w:t>
      </w:r>
    </w:p>
    <w:p w:rsidR="00FA394F" w:rsidRDefault="00FA394F" w:rsidP="003955B8">
      <w:pPr>
        <w:widowControl/>
        <w:spacing w:after="200" w:line="276" w:lineRule="auto"/>
        <w:rPr>
          <w:rFonts w:ascii="Arial" w:eastAsia="MS Mincho" w:hAnsi="Arial" w:cs="Arial"/>
          <w:lang w:eastAsia="ja-JP"/>
        </w:rPr>
      </w:pPr>
      <w:r>
        <w:rPr>
          <w:rFonts w:ascii="Arial" w:eastAsia="MS Mincho" w:hAnsi="Arial" w:cs="Arial"/>
          <w:lang w:eastAsia="ja-JP"/>
        </w:rPr>
        <w:t xml:space="preserve">From this screen, </w:t>
      </w:r>
      <w:r w:rsidRPr="00FA394F">
        <w:rPr>
          <w:rFonts w:ascii="Arial" w:eastAsia="MS Mincho" w:hAnsi="Arial" w:cs="Arial"/>
          <w:lang w:eastAsia="ja-JP"/>
        </w:rPr>
        <w:t xml:space="preserve">you can click on the 'Courses' button to </w:t>
      </w:r>
      <w:r>
        <w:rPr>
          <w:rFonts w:ascii="Arial" w:eastAsia="MS Mincho" w:hAnsi="Arial" w:cs="Arial"/>
          <w:lang w:eastAsia="ja-JP"/>
        </w:rPr>
        <w:t xml:space="preserve">go to the list of available courses. Select the Early ABLES course for Victoria. You'll be prompted to enter the 'enrolment key' </w:t>
      </w:r>
      <w:r w:rsidR="00D408D0">
        <w:rPr>
          <w:rFonts w:ascii="Arial" w:eastAsia="MS Mincho" w:hAnsi="Arial" w:cs="Arial"/>
          <w:lang w:eastAsia="ja-JP"/>
        </w:rPr>
        <w:t xml:space="preserve">before you can enrol in </w:t>
      </w:r>
      <w:r>
        <w:rPr>
          <w:rFonts w:ascii="Arial" w:eastAsia="MS Mincho" w:hAnsi="Arial" w:cs="Arial"/>
          <w:lang w:eastAsia="ja-JP"/>
        </w:rPr>
        <w:t>the Early ABLES course</w:t>
      </w:r>
      <w:r w:rsidR="00D408D0">
        <w:rPr>
          <w:rFonts w:ascii="Arial" w:eastAsia="MS Mincho" w:hAnsi="Arial" w:cs="Arial"/>
          <w:lang w:eastAsia="ja-JP"/>
        </w:rPr>
        <w:t xml:space="preserve">. Your service would have received this enrolment key in a circular from the Early ABLES team. Once you've entered the enrolment key, click the 'Enrol me' button to enter the course. You won’t need to enter this enrolment key the next time you login.  </w:t>
      </w:r>
      <w:r>
        <w:rPr>
          <w:rFonts w:ascii="Arial" w:eastAsia="MS Mincho" w:hAnsi="Arial" w:cs="Arial"/>
          <w:lang w:eastAsia="ja-JP"/>
        </w:rPr>
        <w:t xml:space="preserve">  </w:t>
      </w:r>
    </w:p>
    <w:p w:rsidR="00D408D0" w:rsidRDefault="00D408D0" w:rsidP="003955B8">
      <w:pPr>
        <w:widowControl/>
        <w:spacing w:after="200" w:line="276" w:lineRule="auto"/>
        <w:rPr>
          <w:rFonts w:ascii="Arial" w:eastAsia="MS Mincho" w:hAnsi="Arial" w:cs="Arial"/>
          <w:lang w:eastAsia="ja-JP"/>
        </w:rPr>
      </w:pPr>
      <w:r>
        <w:rPr>
          <w:rFonts w:ascii="Arial" w:eastAsia="MS Mincho" w:hAnsi="Arial" w:cs="Arial"/>
          <w:lang w:eastAsia="ja-JP"/>
        </w:rPr>
        <w:t xml:space="preserve">Once you're enrolled, the only thing you will see on the Early ABLES course page is a link to the pre-course survey. You must complete this survey with information about your role and your service, and once you've done this, you will see </w:t>
      </w:r>
      <w:r w:rsidR="003C164C">
        <w:rPr>
          <w:rFonts w:ascii="Arial" w:eastAsia="MS Mincho" w:hAnsi="Arial" w:cs="Arial"/>
          <w:lang w:eastAsia="ja-JP"/>
        </w:rPr>
        <w:t xml:space="preserve">the course content </w:t>
      </w:r>
      <w:r>
        <w:rPr>
          <w:rFonts w:ascii="Arial" w:eastAsia="MS Mincho" w:hAnsi="Arial" w:cs="Arial"/>
          <w:lang w:eastAsia="ja-JP"/>
        </w:rPr>
        <w:t xml:space="preserve">appear on the page.   </w:t>
      </w:r>
    </w:p>
    <w:p w:rsidR="00766216" w:rsidRPr="00766216" w:rsidRDefault="00D408D0" w:rsidP="003955B8">
      <w:pPr>
        <w:widowControl/>
        <w:spacing w:after="200" w:line="276" w:lineRule="auto"/>
        <w:rPr>
          <w:rFonts w:ascii="Arial" w:eastAsia="MS Mincho" w:hAnsi="Arial" w:cs="Arial"/>
          <w:lang w:eastAsia="ja-JP"/>
        </w:rPr>
      </w:pPr>
      <w:r>
        <w:rPr>
          <w:rFonts w:ascii="Arial" w:eastAsia="MS Mincho" w:hAnsi="Arial" w:cs="Arial"/>
          <w:lang w:eastAsia="ja-JP"/>
        </w:rPr>
        <w:t>C</w:t>
      </w:r>
      <w:r w:rsidRPr="00D408D0">
        <w:rPr>
          <w:rFonts w:ascii="Arial" w:eastAsia="MS Mincho" w:hAnsi="Arial" w:cs="Arial"/>
          <w:lang w:eastAsia="ja-JP"/>
        </w:rPr>
        <w:t xml:space="preserve">lick the 'Start the </w:t>
      </w:r>
      <w:r w:rsidR="003C164C">
        <w:rPr>
          <w:rFonts w:ascii="Arial" w:eastAsia="MS Mincho" w:hAnsi="Arial" w:cs="Arial"/>
          <w:lang w:eastAsia="ja-JP"/>
        </w:rPr>
        <w:t>course</w:t>
      </w:r>
      <w:r w:rsidRPr="00D408D0">
        <w:rPr>
          <w:rFonts w:ascii="Arial" w:eastAsia="MS Mincho" w:hAnsi="Arial" w:cs="Arial"/>
          <w:lang w:eastAsia="ja-JP"/>
        </w:rPr>
        <w:t xml:space="preserve">' </w:t>
      </w:r>
      <w:r w:rsidR="003C164C">
        <w:rPr>
          <w:rFonts w:ascii="Arial" w:eastAsia="MS Mincho" w:hAnsi="Arial" w:cs="Arial"/>
          <w:lang w:eastAsia="ja-JP"/>
        </w:rPr>
        <w:t>button</w:t>
      </w:r>
      <w:r w:rsidR="003C164C" w:rsidRPr="00D408D0">
        <w:rPr>
          <w:rFonts w:ascii="Arial" w:eastAsia="MS Mincho" w:hAnsi="Arial" w:cs="Arial"/>
          <w:lang w:eastAsia="ja-JP"/>
        </w:rPr>
        <w:t xml:space="preserve"> </w:t>
      </w:r>
      <w:r>
        <w:rPr>
          <w:rFonts w:ascii="Arial" w:eastAsia="MS Mincho" w:hAnsi="Arial" w:cs="Arial"/>
          <w:lang w:eastAsia="ja-JP"/>
        </w:rPr>
        <w:t>t</w:t>
      </w:r>
      <w:r w:rsidR="00766216" w:rsidRPr="00766216">
        <w:rPr>
          <w:rFonts w:ascii="Arial" w:eastAsia="MS Mincho" w:hAnsi="Arial" w:cs="Arial"/>
          <w:lang w:eastAsia="ja-JP"/>
        </w:rPr>
        <w:t xml:space="preserve">o get started. </w:t>
      </w:r>
      <w:r w:rsidR="003C164C">
        <w:rPr>
          <w:rFonts w:ascii="Arial" w:eastAsia="MS Mincho" w:hAnsi="Arial" w:cs="Arial"/>
          <w:lang w:eastAsia="ja-JP"/>
        </w:rPr>
        <w:t xml:space="preserve">If you wish to view the professional learning in full screen mode, simply click the link below it. </w:t>
      </w:r>
      <w:r w:rsidR="00766216" w:rsidRPr="00766216">
        <w:rPr>
          <w:rFonts w:ascii="Arial" w:eastAsia="MS Mincho" w:hAnsi="Arial" w:cs="Arial"/>
          <w:lang w:eastAsia="ja-JP"/>
        </w:rPr>
        <w:t xml:space="preserve"> </w:t>
      </w:r>
    </w:p>
    <w:p w:rsidR="00766216" w:rsidRDefault="00766216" w:rsidP="003955B8">
      <w:pPr>
        <w:widowControl/>
        <w:spacing w:after="200" w:line="276" w:lineRule="auto"/>
        <w:contextualSpacing/>
        <w:rPr>
          <w:rFonts w:ascii="Arial" w:eastAsia="MS Mincho" w:hAnsi="Arial" w:cs="Arial"/>
          <w:lang w:eastAsia="ja-JP"/>
        </w:rPr>
      </w:pPr>
      <w:r w:rsidRPr="00766216">
        <w:rPr>
          <w:rFonts w:ascii="Arial" w:eastAsia="MS Mincho" w:hAnsi="Arial" w:cs="Arial"/>
          <w:lang w:eastAsia="ja-JP"/>
        </w:rPr>
        <w:t>You can navigate through the module using the ‘Next’ and ‘Back</w:t>
      </w:r>
      <w:r w:rsidRPr="00494904">
        <w:rPr>
          <w:rFonts w:ascii="Arial" w:eastAsia="MS Mincho" w:hAnsi="Arial" w:cs="Arial"/>
          <w:lang w:eastAsia="ja-JP"/>
        </w:rPr>
        <w:t>’ buttons in the bottom right corner of the screen. To guide you through the module, you'll see instructions appear in red along the bottom of the screen when it's time to proceed to the next slide or</w:t>
      </w:r>
      <w:r w:rsidRPr="00766216">
        <w:rPr>
          <w:rFonts w:ascii="Arial" w:eastAsia="MS Mincho" w:hAnsi="Arial" w:cs="Arial"/>
          <w:lang w:eastAsia="ja-JP"/>
        </w:rPr>
        <w:t xml:space="preserve"> complete an activity. </w:t>
      </w:r>
    </w:p>
    <w:p w:rsidR="00D408D0" w:rsidRPr="00766216" w:rsidRDefault="00D408D0" w:rsidP="003955B8">
      <w:pPr>
        <w:widowControl/>
        <w:spacing w:after="200" w:line="276" w:lineRule="auto"/>
        <w:contextualSpacing/>
        <w:rPr>
          <w:rFonts w:ascii="Arial" w:eastAsia="MS Mincho" w:hAnsi="Arial" w:cs="Arial"/>
          <w:lang w:eastAsia="ja-JP"/>
        </w:rPr>
      </w:pPr>
    </w:p>
    <w:p w:rsidR="00766216" w:rsidRPr="00766216" w:rsidRDefault="00766216" w:rsidP="003955B8">
      <w:pPr>
        <w:widowControl/>
        <w:spacing w:after="200" w:line="276" w:lineRule="auto"/>
        <w:rPr>
          <w:rFonts w:ascii="Arial" w:eastAsia="MS Mincho" w:hAnsi="Arial" w:cs="Arial"/>
          <w:lang w:eastAsia="ja-JP"/>
        </w:rPr>
      </w:pPr>
      <w:r w:rsidRPr="00766216">
        <w:rPr>
          <w:rFonts w:ascii="Arial" w:eastAsia="MS Mincho" w:hAnsi="Arial" w:cs="Arial"/>
          <w:lang w:eastAsia="ja-JP"/>
        </w:rPr>
        <w:t xml:space="preserve">The content of the module is audio-narrated and you can pause and replay the narration using the </w:t>
      </w:r>
      <w:proofErr w:type="spellStart"/>
      <w:r w:rsidRPr="00766216">
        <w:rPr>
          <w:rFonts w:ascii="Arial" w:eastAsia="MS Mincho" w:hAnsi="Arial" w:cs="Arial"/>
          <w:lang w:eastAsia="ja-JP"/>
        </w:rPr>
        <w:t>seekbar</w:t>
      </w:r>
      <w:proofErr w:type="spellEnd"/>
      <w:r w:rsidRPr="00766216">
        <w:rPr>
          <w:rFonts w:ascii="Arial" w:eastAsia="MS Mincho" w:hAnsi="Arial" w:cs="Arial"/>
          <w:lang w:eastAsia="ja-JP"/>
        </w:rPr>
        <w:t xml:space="preserve"> at the bottom of the screen. </w:t>
      </w:r>
    </w:p>
    <w:p w:rsidR="00766216" w:rsidRPr="00766216" w:rsidRDefault="00766216" w:rsidP="003955B8">
      <w:pPr>
        <w:widowControl/>
        <w:spacing w:after="200" w:line="276" w:lineRule="auto"/>
        <w:rPr>
          <w:rFonts w:ascii="Arial" w:eastAsia="MS Mincho" w:hAnsi="Arial" w:cs="Arial"/>
          <w:lang w:eastAsia="ja-JP"/>
        </w:rPr>
      </w:pPr>
      <w:r w:rsidRPr="00766216">
        <w:rPr>
          <w:rFonts w:ascii="Arial" w:eastAsia="MS Mincho" w:hAnsi="Arial" w:cs="Arial"/>
          <w:lang w:eastAsia="ja-JP"/>
        </w:rPr>
        <w:t xml:space="preserve">You'll notice a menu down the left hand side, which shows your progress through the module. Next to the menu tab, you'll see a transcript tab. Click this to read the content from the audio narration. </w:t>
      </w:r>
    </w:p>
    <w:p w:rsidR="00766216" w:rsidRPr="00766216" w:rsidRDefault="00766216" w:rsidP="003955B8">
      <w:pPr>
        <w:widowControl/>
        <w:spacing w:after="200" w:line="276" w:lineRule="auto"/>
        <w:rPr>
          <w:rFonts w:ascii="Arial" w:eastAsia="MS Mincho" w:hAnsi="Arial" w:cs="Arial"/>
          <w:lang w:eastAsia="ja-JP"/>
        </w:rPr>
      </w:pPr>
      <w:r w:rsidRPr="00766216">
        <w:rPr>
          <w:rFonts w:ascii="Arial" w:eastAsia="MS Mincho" w:hAnsi="Arial" w:cs="Arial"/>
          <w:lang w:eastAsia="ja-JP"/>
        </w:rPr>
        <w:lastRenderedPageBreak/>
        <w:t>In the top right-hand corner, you'll see a '</w:t>
      </w:r>
      <w:r w:rsidR="00D408D0">
        <w:rPr>
          <w:rFonts w:ascii="Arial" w:eastAsia="MS Mincho" w:hAnsi="Arial" w:cs="Arial"/>
          <w:lang w:eastAsia="ja-JP"/>
        </w:rPr>
        <w:t>Further reading</w:t>
      </w:r>
      <w:r w:rsidRPr="00766216">
        <w:rPr>
          <w:rFonts w:ascii="Arial" w:eastAsia="MS Mincho" w:hAnsi="Arial" w:cs="Arial"/>
          <w:lang w:eastAsia="ja-JP"/>
        </w:rPr>
        <w:t xml:space="preserve">' link which </w:t>
      </w:r>
      <w:r w:rsidR="00D408D0">
        <w:rPr>
          <w:rFonts w:ascii="Arial" w:eastAsia="MS Mincho" w:hAnsi="Arial" w:cs="Arial"/>
          <w:lang w:eastAsia="ja-JP"/>
        </w:rPr>
        <w:t xml:space="preserve">can take you to the sources for the information contained in this professional learning, if you are interested in finding out more. </w:t>
      </w:r>
    </w:p>
    <w:p w:rsidR="00766216" w:rsidRPr="00766216" w:rsidRDefault="00766216" w:rsidP="003955B8">
      <w:pPr>
        <w:widowControl/>
        <w:spacing w:after="200" w:line="276" w:lineRule="auto"/>
        <w:rPr>
          <w:rFonts w:ascii="Arial" w:eastAsia="MS Mincho" w:hAnsi="Arial" w:cs="Arial"/>
          <w:lang w:eastAsia="ja-JP"/>
        </w:rPr>
      </w:pPr>
      <w:r w:rsidRPr="00766216">
        <w:rPr>
          <w:rFonts w:ascii="Arial" w:eastAsia="MS Mincho" w:hAnsi="Arial" w:cs="Arial"/>
          <w:lang w:eastAsia="ja-JP"/>
        </w:rPr>
        <w:t xml:space="preserve">Keep in mind that you don’t need to complete the </w:t>
      </w:r>
      <w:r w:rsidR="00D408D0">
        <w:rPr>
          <w:rFonts w:ascii="Arial" w:eastAsia="MS Mincho" w:hAnsi="Arial" w:cs="Arial"/>
          <w:lang w:eastAsia="ja-JP"/>
        </w:rPr>
        <w:t>professional learning</w:t>
      </w:r>
      <w:r w:rsidRPr="00766216">
        <w:rPr>
          <w:rFonts w:ascii="Arial" w:eastAsia="MS Mincho" w:hAnsi="Arial" w:cs="Arial"/>
          <w:lang w:eastAsia="ja-JP"/>
        </w:rPr>
        <w:t xml:space="preserve"> in one sitting. If you’re partway through </w:t>
      </w:r>
      <w:r w:rsidR="00D408D0">
        <w:rPr>
          <w:rFonts w:ascii="Arial" w:eastAsia="MS Mincho" w:hAnsi="Arial" w:cs="Arial"/>
          <w:lang w:eastAsia="ja-JP"/>
        </w:rPr>
        <w:t>it</w:t>
      </w:r>
      <w:r w:rsidRPr="00766216">
        <w:rPr>
          <w:rFonts w:ascii="Arial" w:eastAsia="MS Mincho" w:hAnsi="Arial" w:cs="Arial"/>
          <w:lang w:eastAsia="ja-JP"/>
        </w:rPr>
        <w:t>, and you return to it</w:t>
      </w:r>
      <w:r w:rsidR="00D408D0">
        <w:rPr>
          <w:rFonts w:ascii="Arial" w:eastAsia="MS Mincho" w:hAnsi="Arial" w:cs="Arial"/>
          <w:lang w:eastAsia="ja-JP"/>
        </w:rPr>
        <w:t xml:space="preserve"> on</w:t>
      </w:r>
      <w:r w:rsidRPr="00766216">
        <w:rPr>
          <w:rFonts w:ascii="Arial" w:eastAsia="MS Mincho" w:hAnsi="Arial" w:cs="Arial"/>
          <w:lang w:eastAsia="ja-JP"/>
        </w:rPr>
        <w:t xml:space="preserve"> the same </w:t>
      </w:r>
      <w:r w:rsidR="00D408D0">
        <w:rPr>
          <w:rFonts w:ascii="Arial" w:eastAsia="MS Mincho" w:hAnsi="Arial" w:cs="Arial"/>
          <w:lang w:eastAsia="ja-JP"/>
        </w:rPr>
        <w:t>device</w:t>
      </w:r>
      <w:r w:rsidRPr="00766216">
        <w:rPr>
          <w:rFonts w:ascii="Arial" w:eastAsia="MS Mincho" w:hAnsi="Arial" w:cs="Arial"/>
          <w:lang w:eastAsia="ja-JP"/>
        </w:rPr>
        <w:t>, a message will appear on your screen that asks if you would like to resume from where you left off. Click 'Yes' and you’ll be taken to the last screen that you viewed.</w:t>
      </w:r>
    </w:p>
    <w:p w:rsidR="00766216" w:rsidRPr="00766216" w:rsidRDefault="00766216" w:rsidP="003955B8">
      <w:pPr>
        <w:widowControl/>
        <w:spacing w:after="200" w:line="276" w:lineRule="auto"/>
        <w:rPr>
          <w:rFonts w:ascii="Arial" w:eastAsia="MS Mincho" w:hAnsi="Arial" w:cs="Arial"/>
          <w:lang w:eastAsia="ja-JP"/>
        </w:rPr>
      </w:pPr>
      <w:r w:rsidRPr="00766216">
        <w:rPr>
          <w:rFonts w:ascii="Arial" w:eastAsia="MS Mincho" w:hAnsi="Arial" w:cs="Arial"/>
          <w:lang w:eastAsia="ja-JP"/>
        </w:rPr>
        <w:t xml:space="preserve">At the end of </w:t>
      </w:r>
      <w:r w:rsidR="00D408D0">
        <w:rPr>
          <w:rFonts w:ascii="Arial" w:eastAsia="MS Mincho" w:hAnsi="Arial" w:cs="Arial"/>
          <w:lang w:eastAsia="ja-JP"/>
        </w:rPr>
        <w:t>the multimedia content</w:t>
      </w:r>
      <w:r w:rsidRPr="00766216">
        <w:rPr>
          <w:rFonts w:ascii="Arial" w:eastAsia="MS Mincho" w:hAnsi="Arial" w:cs="Arial"/>
          <w:lang w:eastAsia="ja-JP"/>
        </w:rPr>
        <w:t>, you'll be asked to complete a quiz to demonstrate your understanding of the content covered in th</w:t>
      </w:r>
      <w:r w:rsidR="003955B8">
        <w:rPr>
          <w:rFonts w:ascii="Arial" w:eastAsia="MS Mincho" w:hAnsi="Arial" w:cs="Arial"/>
          <w:lang w:eastAsia="ja-JP"/>
        </w:rPr>
        <w:t>is</w:t>
      </w:r>
      <w:r w:rsidRPr="00766216">
        <w:rPr>
          <w:rFonts w:ascii="Arial" w:eastAsia="MS Mincho" w:hAnsi="Arial" w:cs="Arial"/>
          <w:lang w:eastAsia="ja-JP"/>
        </w:rPr>
        <w:t xml:space="preserve"> </w:t>
      </w:r>
      <w:r w:rsidR="003955B8">
        <w:rPr>
          <w:rFonts w:ascii="Arial" w:eastAsia="MS Mincho" w:hAnsi="Arial" w:cs="Arial"/>
          <w:lang w:eastAsia="ja-JP"/>
        </w:rPr>
        <w:t>course</w:t>
      </w:r>
      <w:r w:rsidRPr="00766216">
        <w:rPr>
          <w:rFonts w:ascii="Arial" w:eastAsia="MS Mincho" w:hAnsi="Arial" w:cs="Arial"/>
          <w:lang w:eastAsia="ja-JP"/>
        </w:rPr>
        <w:t xml:space="preserve">. To pass the quiz, you'll need to answer all questions correctly, however there is no limit to the number of times you can attempt the quiz. Once you have passed the quiz, you'll see a link </w:t>
      </w:r>
      <w:r w:rsidR="00D408D0">
        <w:rPr>
          <w:rFonts w:ascii="Arial" w:eastAsia="MS Mincho" w:hAnsi="Arial" w:cs="Arial"/>
          <w:lang w:eastAsia="ja-JP"/>
        </w:rPr>
        <w:t>to download your certificate of c</w:t>
      </w:r>
      <w:r w:rsidRPr="00766216">
        <w:rPr>
          <w:rFonts w:ascii="Arial" w:eastAsia="MS Mincho" w:hAnsi="Arial" w:cs="Arial"/>
          <w:lang w:eastAsia="ja-JP"/>
        </w:rPr>
        <w:t>ompletion.</w:t>
      </w:r>
    </w:p>
    <w:p w:rsidR="00C921CB" w:rsidRPr="00D47854" w:rsidRDefault="00766216" w:rsidP="003955B8">
      <w:pPr>
        <w:widowControl/>
        <w:spacing w:after="200" w:line="276" w:lineRule="auto"/>
        <w:rPr>
          <w:rFonts w:ascii="Arial" w:eastAsia="MS Mincho" w:hAnsi="Arial" w:cs="Arial"/>
          <w:b/>
          <w:lang w:eastAsia="ja-JP"/>
        </w:rPr>
      </w:pPr>
      <w:r w:rsidRPr="00766216">
        <w:rPr>
          <w:rFonts w:ascii="Arial" w:eastAsia="MS Mincho" w:hAnsi="Arial" w:cs="Arial"/>
          <w:lang w:eastAsia="ja-JP"/>
        </w:rPr>
        <w:t xml:space="preserve">If you have any questions about how to navigate the </w:t>
      </w:r>
      <w:r w:rsidR="00D408D0">
        <w:rPr>
          <w:rFonts w:ascii="Arial" w:eastAsia="MS Mincho" w:hAnsi="Arial" w:cs="Arial"/>
          <w:lang w:eastAsia="ja-JP"/>
        </w:rPr>
        <w:t>content</w:t>
      </w:r>
      <w:r w:rsidRPr="00766216">
        <w:rPr>
          <w:rFonts w:ascii="Arial" w:eastAsia="MS Mincho" w:hAnsi="Arial" w:cs="Arial"/>
          <w:lang w:eastAsia="ja-JP"/>
        </w:rPr>
        <w:t xml:space="preserve"> or experience any issues with the </w:t>
      </w:r>
      <w:r w:rsidR="00D408D0">
        <w:rPr>
          <w:rFonts w:ascii="Arial" w:eastAsia="MS Mincho" w:hAnsi="Arial" w:cs="Arial"/>
          <w:lang w:eastAsia="ja-JP"/>
        </w:rPr>
        <w:t>Professional Learning Portal</w:t>
      </w:r>
      <w:r w:rsidRPr="00766216">
        <w:rPr>
          <w:rFonts w:ascii="Arial" w:eastAsia="MS Mincho" w:hAnsi="Arial" w:cs="Arial"/>
          <w:lang w:eastAsia="ja-JP"/>
        </w:rPr>
        <w:t xml:space="preserve">, please visit the Frequently Asked Questions area on the site, or contact </w:t>
      </w:r>
      <w:r w:rsidR="00D408D0">
        <w:rPr>
          <w:rFonts w:ascii="Arial" w:eastAsia="MS Mincho" w:hAnsi="Arial" w:cs="Arial"/>
          <w:lang w:eastAsia="ja-JP"/>
        </w:rPr>
        <w:t>your</w:t>
      </w:r>
      <w:r w:rsidRPr="00766216">
        <w:rPr>
          <w:rFonts w:ascii="Arial" w:eastAsia="MS Mincho" w:hAnsi="Arial" w:cs="Arial"/>
          <w:lang w:eastAsia="ja-JP"/>
        </w:rPr>
        <w:t xml:space="preserve"> Course Administrator. </w:t>
      </w:r>
      <w:r w:rsidR="00785FF3" w:rsidRPr="00087FD7">
        <w:rPr>
          <w:rFonts w:ascii="Arial" w:hAnsi="Arial" w:cs="Arial"/>
        </w:rPr>
        <w:t xml:space="preserve"> </w:t>
      </w:r>
    </w:p>
    <w:sectPr w:rsidR="00C921CB" w:rsidRPr="00D47854" w:rsidSect="00DF69F9">
      <w:headerReference w:type="default" r:id="rId8"/>
      <w:footerReference w:type="default" r:id="rId9"/>
      <w:pgSz w:w="11906" w:h="16838"/>
      <w:pgMar w:top="1440" w:right="144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43" w:rsidRDefault="002C7D43" w:rsidP="00E542D1">
      <w:r>
        <w:separator/>
      </w:r>
    </w:p>
  </w:endnote>
  <w:endnote w:type="continuationSeparator" w:id="0">
    <w:p w:rsidR="002C7D43" w:rsidRDefault="002C7D43" w:rsidP="00E54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352172"/>
      <w:docPartObj>
        <w:docPartGallery w:val="Page Numbers (Bottom of Page)"/>
        <w:docPartUnique/>
      </w:docPartObj>
    </w:sdtPr>
    <w:sdtContent>
      <w:sdt>
        <w:sdtPr>
          <w:id w:val="565050523"/>
          <w:docPartObj>
            <w:docPartGallery w:val="Page Numbers (Top of Page)"/>
            <w:docPartUnique/>
          </w:docPartObj>
        </w:sdtPr>
        <w:sdtContent>
          <w:p w:rsidR="00223473" w:rsidRDefault="00223473" w:rsidP="0022613F">
            <w:pPr>
              <w:pStyle w:val="Footer"/>
              <w:jc w:val="right"/>
            </w:pPr>
            <w:r w:rsidRPr="0022613F">
              <w:rPr>
                <w:rFonts w:ascii="Arial" w:hAnsi="Arial" w:cs="Arial"/>
              </w:rPr>
              <w:t xml:space="preserve">Page </w:t>
            </w:r>
            <w:r w:rsidR="00136952" w:rsidRPr="0022613F">
              <w:rPr>
                <w:rFonts w:ascii="Arial" w:hAnsi="Arial" w:cs="Arial"/>
                <w:b/>
                <w:sz w:val="24"/>
                <w:szCs w:val="24"/>
              </w:rPr>
              <w:fldChar w:fldCharType="begin"/>
            </w:r>
            <w:r w:rsidRPr="0022613F">
              <w:rPr>
                <w:rFonts w:ascii="Arial" w:hAnsi="Arial" w:cs="Arial"/>
                <w:b/>
              </w:rPr>
              <w:instrText xml:space="preserve"> PAGE </w:instrText>
            </w:r>
            <w:r w:rsidR="00136952" w:rsidRPr="0022613F">
              <w:rPr>
                <w:rFonts w:ascii="Arial" w:hAnsi="Arial" w:cs="Arial"/>
                <w:b/>
                <w:sz w:val="24"/>
                <w:szCs w:val="24"/>
              </w:rPr>
              <w:fldChar w:fldCharType="separate"/>
            </w:r>
            <w:r w:rsidR="008A5E2E">
              <w:rPr>
                <w:rFonts w:ascii="Arial" w:hAnsi="Arial" w:cs="Arial"/>
                <w:b/>
                <w:noProof/>
              </w:rPr>
              <w:t>2</w:t>
            </w:r>
            <w:r w:rsidR="00136952" w:rsidRPr="0022613F">
              <w:rPr>
                <w:rFonts w:ascii="Arial" w:hAnsi="Arial" w:cs="Arial"/>
                <w:b/>
                <w:sz w:val="24"/>
                <w:szCs w:val="24"/>
              </w:rPr>
              <w:fldChar w:fldCharType="end"/>
            </w:r>
            <w:r w:rsidRPr="0022613F">
              <w:rPr>
                <w:rFonts w:ascii="Arial" w:hAnsi="Arial" w:cs="Arial"/>
              </w:rPr>
              <w:t xml:space="preserve"> of </w:t>
            </w:r>
            <w:r w:rsidR="00136952" w:rsidRPr="0022613F">
              <w:rPr>
                <w:rFonts w:ascii="Arial" w:hAnsi="Arial" w:cs="Arial"/>
                <w:b/>
                <w:sz w:val="24"/>
                <w:szCs w:val="24"/>
              </w:rPr>
              <w:fldChar w:fldCharType="begin"/>
            </w:r>
            <w:r w:rsidRPr="0022613F">
              <w:rPr>
                <w:rFonts w:ascii="Arial" w:hAnsi="Arial" w:cs="Arial"/>
                <w:b/>
              </w:rPr>
              <w:instrText xml:space="preserve"> NUMPAGES  </w:instrText>
            </w:r>
            <w:r w:rsidR="00136952" w:rsidRPr="0022613F">
              <w:rPr>
                <w:rFonts w:ascii="Arial" w:hAnsi="Arial" w:cs="Arial"/>
                <w:b/>
                <w:sz w:val="24"/>
                <w:szCs w:val="24"/>
              </w:rPr>
              <w:fldChar w:fldCharType="separate"/>
            </w:r>
            <w:r w:rsidR="008A5E2E">
              <w:rPr>
                <w:rFonts w:ascii="Arial" w:hAnsi="Arial" w:cs="Arial"/>
                <w:b/>
                <w:noProof/>
              </w:rPr>
              <w:t>2</w:t>
            </w:r>
            <w:r w:rsidR="00136952" w:rsidRPr="0022613F">
              <w:rPr>
                <w:rFonts w:ascii="Arial" w:hAnsi="Arial" w:cs="Arial"/>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43" w:rsidRDefault="002C7D43" w:rsidP="00E542D1">
      <w:r>
        <w:separator/>
      </w:r>
    </w:p>
  </w:footnote>
  <w:footnote w:type="continuationSeparator" w:id="0">
    <w:p w:rsidR="002C7D43" w:rsidRDefault="002C7D43" w:rsidP="00E5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3" w:rsidRDefault="00223473" w:rsidP="008F6A4A">
    <w:pPr>
      <w:pStyle w:val="Header"/>
      <w:jc w:val="right"/>
      <w:rPr>
        <w:rFonts w:ascii="Arial" w:hAnsi="Arial" w:cs="Arial"/>
        <w:b/>
        <w:color w:val="4F81BD" w:themeColor="accent1"/>
        <w:sz w:val="24"/>
        <w:szCs w:val="24"/>
      </w:rPr>
    </w:pPr>
    <w:r w:rsidRPr="008F6A4A">
      <w:rPr>
        <w:rFonts w:ascii="Arial" w:hAnsi="Arial" w:cs="Arial"/>
        <w:b/>
        <w:color w:val="4F81BD" w:themeColor="accent1"/>
        <w:sz w:val="24"/>
        <w:szCs w:val="24"/>
      </w:rPr>
      <w:t>Early ABLES</w:t>
    </w:r>
  </w:p>
  <w:p w:rsidR="00223473" w:rsidRPr="00A70181" w:rsidRDefault="00223473" w:rsidP="008F6A4A">
    <w:pPr>
      <w:pStyle w:val="Header"/>
      <w:jc w:val="right"/>
      <w:rPr>
        <w:rFonts w:ascii="Arial" w:hAnsi="Arial" w:cs="Arial"/>
        <w:color w:val="4F81BD" w:themeColor="accent1"/>
        <w:sz w:val="6"/>
        <w:szCs w:val="6"/>
      </w:rPr>
    </w:pPr>
  </w:p>
  <w:p w:rsidR="00223473" w:rsidRDefault="00223473" w:rsidP="008F6A4A">
    <w:pPr>
      <w:pStyle w:val="Header"/>
      <w:jc w:val="right"/>
      <w:rPr>
        <w:rFonts w:ascii="Arial" w:hAnsi="Arial" w:cs="Arial"/>
        <w:color w:val="4F81BD" w:themeColor="accent1"/>
        <w:sz w:val="20"/>
        <w:szCs w:val="20"/>
      </w:rPr>
    </w:pPr>
    <w:r>
      <w:rPr>
        <w:rFonts w:ascii="Arial" w:hAnsi="Arial" w:cs="Arial"/>
        <w:color w:val="4F81BD" w:themeColor="accent1"/>
        <w:sz w:val="20"/>
        <w:szCs w:val="20"/>
      </w:rPr>
      <w:t>Voiceover script</w:t>
    </w:r>
  </w:p>
  <w:p w:rsidR="00223473" w:rsidRDefault="00223473" w:rsidP="008F6A4A">
    <w:pPr>
      <w:pStyle w:val="Header"/>
      <w:jc w:val="right"/>
      <w:rPr>
        <w:rFonts w:ascii="Arial" w:hAnsi="Arial" w:cs="Arial"/>
        <w:color w:val="4F81BD" w:themeColor="accent1"/>
        <w:sz w:val="20"/>
        <w:szCs w:val="20"/>
      </w:rPr>
    </w:pPr>
  </w:p>
  <w:p w:rsidR="00223473" w:rsidRPr="00794805" w:rsidRDefault="00223473" w:rsidP="008F6A4A">
    <w:pPr>
      <w:pStyle w:val="Header"/>
      <w:jc w:val="right"/>
      <w:rPr>
        <w:rFonts w:ascii="Arial" w:hAnsi="Arial" w:cs="Arial"/>
        <w:color w:val="4F81BD" w:themeColor="accent1"/>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230"/>
    <w:multiLevelType w:val="hybridMultilevel"/>
    <w:tmpl w:val="9A62430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C880186"/>
    <w:multiLevelType w:val="hybridMultilevel"/>
    <w:tmpl w:val="214CD3E8"/>
    <w:lvl w:ilvl="0" w:tplc="26EEF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F371A"/>
    <w:multiLevelType w:val="hybridMultilevel"/>
    <w:tmpl w:val="18D0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B2844"/>
    <w:multiLevelType w:val="hybridMultilevel"/>
    <w:tmpl w:val="09D6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A0242"/>
    <w:multiLevelType w:val="hybridMultilevel"/>
    <w:tmpl w:val="B45A5E6E"/>
    <w:lvl w:ilvl="0" w:tplc="26EEF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0A2147"/>
    <w:multiLevelType w:val="hybridMultilevel"/>
    <w:tmpl w:val="3DF42CE2"/>
    <w:lvl w:ilvl="0" w:tplc="2EF86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78273B"/>
    <w:multiLevelType w:val="hybridMultilevel"/>
    <w:tmpl w:val="5CE66842"/>
    <w:lvl w:ilvl="0" w:tplc="26EEF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8976EE"/>
    <w:multiLevelType w:val="hybridMultilevel"/>
    <w:tmpl w:val="F4806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446A99"/>
    <w:multiLevelType w:val="hybridMultilevel"/>
    <w:tmpl w:val="AD10E22A"/>
    <w:lvl w:ilvl="0" w:tplc="26EEF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C30260"/>
    <w:multiLevelType w:val="hybridMultilevel"/>
    <w:tmpl w:val="DE7E1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0216AF"/>
    <w:multiLevelType w:val="hybridMultilevel"/>
    <w:tmpl w:val="C782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9"/>
  </w:num>
  <w:num w:numId="6">
    <w:abstractNumId w:val="1"/>
  </w:num>
  <w:num w:numId="7">
    <w:abstractNumId w:val="4"/>
  </w:num>
  <w:num w:numId="8">
    <w:abstractNumId w:val="6"/>
  </w:num>
  <w:num w:numId="9">
    <w:abstractNumId w:val="3"/>
  </w:num>
  <w:num w:numId="10">
    <w:abstractNumId w:val="0"/>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E542D1"/>
    <w:rsid w:val="00001441"/>
    <w:rsid w:val="0000213B"/>
    <w:rsid w:val="0001266E"/>
    <w:rsid w:val="00013949"/>
    <w:rsid w:val="00024321"/>
    <w:rsid w:val="000249AE"/>
    <w:rsid w:val="00026C01"/>
    <w:rsid w:val="000304EF"/>
    <w:rsid w:val="000333DD"/>
    <w:rsid w:val="00034437"/>
    <w:rsid w:val="000352C2"/>
    <w:rsid w:val="00035A0D"/>
    <w:rsid w:val="00035DA9"/>
    <w:rsid w:val="0003738E"/>
    <w:rsid w:val="00037FE1"/>
    <w:rsid w:val="00051DF3"/>
    <w:rsid w:val="00052989"/>
    <w:rsid w:val="00052DDE"/>
    <w:rsid w:val="0005499A"/>
    <w:rsid w:val="0006117F"/>
    <w:rsid w:val="000619D2"/>
    <w:rsid w:val="00063A5D"/>
    <w:rsid w:val="0006464F"/>
    <w:rsid w:val="000657C5"/>
    <w:rsid w:val="00070ADB"/>
    <w:rsid w:val="000733AC"/>
    <w:rsid w:val="00073D04"/>
    <w:rsid w:val="000763C7"/>
    <w:rsid w:val="00077379"/>
    <w:rsid w:val="000858B4"/>
    <w:rsid w:val="00087FD7"/>
    <w:rsid w:val="000907AF"/>
    <w:rsid w:val="000973D5"/>
    <w:rsid w:val="0009758A"/>
    <w:rsid w:val="000A2D9B"/>
    <w:rsid w:val="000B0DF4"/>
    <w:rsid w:val="000B1726"/>
    <w:rsid w:val="000B26B5"/>
    <w:rsid w:val="000B2A18"/>
    <w:rsid w:val="000B3FBF"/>
    <w:rsid w:val="000B4ED6"/>
    <w:rsid w:val="000C0EDE"/>
    <w:rsid w:val="000C1F1F"/>
    <w:rsid w:val="000C32C9"/>
    <w:rsid w:val="000D0B51"/>
    <w:rsid w:val="000D1648"/>
    <w:rsid w:val="000D65CE"/>
    <w:rsid w:val="000D7244"/>
    <w:rsid w:val="000D735C"/>
    <w:rsid w:val="000E0B03"/>
    <w:rsid w:val="000E48CC"/>
    <w:rsid w:val="000E4BE4"/>
    <w:rsid w:val="000E5C68"/>
    <w:rsid w:val="000E654D"/>
    <w:rsid w:val="000E6DCF"/>
    <w:rsid w:val="000F196D"/>
    <w:rsid w:val="000F6E62"/>
    <w:rsid w:val="000F723F"/>
    <w:rsid w:val="00100F2C"/>
    <w:rsid w:val="00103DDB"/>
    <w:rsid w:val="001062CD"/>
    <w:rsid w:val="001079E2"/>
    <w:rsid w:val="00112928"/>
    <w:rsid w:val="0011486C"/>
    <w:rsid w:val="00115864"/>
    <w:rsid w:val="00117D20"/>
    <w:rsid w:val="00126720"/>
    <w:rsid w:val="00130072"/>
    <w:rsid w:val="00130D75"/>
    <w:rsid w:val="001318D9"/>
    <w:rsid w:val="00133B20"/>
    <w:rsid w:val="001356A6"/>
    <w:rsid w:val="00136876"/>
    <w:rsid w:val="00136952"/>
    <w:rsid w:val="001375C9"/>
    <w:rsid w:val="00137657"/>
    <w:rsid w:val="00146961"/>
    <w:rsid w:val="00151875"/>
    <w:rsid w:val="001528BF"/>
    <w:rsid w:val="00152A97"/>
    <w:rsid w:val="001559A7"/>
    <w:rsid w:val="001601F5"/>
    <w:rsid w:val="00170BB8"/>
    <w:rsid w:val="001717F8"/>
    <w:rsid w:val="00172DA6"/>
    <w:rsid w:val="00173FF7"/>
    <w:rsid w:val="00174427"/>
    <w:rsid w:val="001748A9"/>
    <w:rsid w:val="001749ED"/>
    <w:rsid w:val="00176D66"/>
    <w:rsid w:val="001779CD"/>
    <w:rsid w:val="00187F2E"/>
    <w:rsid w:val="00190274"/>
    <w:rsid w:val="001943DB"/>
    <w:rsid w:val="0019560F"/>
    <w:rsid w:val="001968EC"/>
    <w:rsid w:val="001A15E8"/>
    <w:rsid w:val="001A1BB7"/>
    <w:rsid w:val="001A5A87"/>
    <w:rsid w:val="001B0843"/>
    <w:rsid w:val="001B250C"/>
    <w:rsid w:val="001B2A12"/>
    <w:rsid w:val="001B6C3B"/>
    <w:rsid w:val="001C0E70"/>
    <w:rsid w:val="001C40E3"/>
    <w:rsid w:val="001C48F1"/>
    <w:rsid w:val="001C5561"/>
    <w:rsid w:val="001C742B"/>
    <w:rsid w:val="001D0E51"/>
    <w:rsid w:val="001D3852"/>
    <w:rsid w:val="001D38D8"/>
    <w:rsid w:val="001D6011"/>
    <w:rsid w:val="001D6C1B"/>
    <w:rsid w:val="001E1392"/>
    <w:rsid w:val="001E20C3"/>
    <w:rsid w:val="001E2869"/>
    <w:rsid w:val="001E2DCD"/>
    <w:rsid w:val="001E3693"/>
    <w:rsid w:val="001F0DF0"/>
    <w:rsid w:val="001F0F7C"/>
    <w:rsid w:val="001F18CB"/>
    <w:rsid w:val="001F2E7E"/>
    <w:rsid w:val="001F5960"/>
    <w:rsid w:val="001F67DB"/>
    <w:rsid w:val="00201AB7"/>
    <w:rsid w:val="0020253D"/>
    <w:rsid w:val="002036A5"/>
    <w:rsid w:val="00206C8F"/>
    <w:rsid w:val="00210AD5"/>
    <w:rsid w:val="00212692"/>
    <w:rsid w:val="0021286F"/>
    <w:rsid w:val="00213DDE"/>
    <w:rsid w:val="002145C7"/>
    <w:rsid w:val="00215660"/>
    <w:rsid w:val="00215B8E"/>
    <w:rsid w:val="00217828"/>
    <w:rsid w:val="00220E3B"/>
    <w:rsid w:val="00223473"/>
    <w:rsid w:val="0022613F"/>
    <w:rsid w:val="002267A1"/>
    <w:rsid w:val="00227431"/>
    <w:rsid w:val="002309F4"/>
    <w:rsid w:val="002322AF"/>
    <w:rsid w:val="00234AD7"/>
    <w:rsid w:val="00235753"/>
    <w:rsid w:val="002370AA"/>
    <w:rsid w:val="0023710B"/>
    <w:rsid w:val="00241471"/>
    <w:rsid w:val="002436E8"/>
    <w:rsid w:val="002524ED"/>
    <w:rsid w:val="00253C6A"/>
    <w:rsid w:val="00263B28"/>
    <w:rsid w:val="00263DF2"/>
    <w:rsid w:val="00265BC1"/>
    <w:rsid w:val="00267367"/>
    <w:rsid w:val="0027077D"/>
    <w:rsid w:val="002711EB"/>
    <w:rsid w:val="002713EF"/>
    <w:rsid w:val="002743C9"/>
    <w:rsid w:val="00277C3F"/>
    <w:rsid w:val="002801EA"/>
    <w:rsid w:val="0028032B"/>
    <w:rsid w:val="002822F2"/>
    <w:rsid w:val="002848EF"/>
    <w:rsid w:val="00290DE2"/>
    <w:rsid w:val="00291E1E"/>
    <w:rsid w:val="002922E7"/>
    <w:rsid w:val="002924E1"/>
    <w:rsid w:val="00293C8F"/>
    <w:rsid w:val="00293EE2"/>
    <w:rsid w:val="00296CD8"/>
    <w:rsid w:val="00296D91"/>
    <w:rsid w:val="002978FA"/>
    <w:rsid w:val="002B0B12"/>
    <w:rsid w:val="002B0BC4"/>
    <w:rsid w:val="002B0CD0"/>
    <w:rsid w:val="002B2008"/>
    <w:rsid w:val="002B244C"/>
    <w:rsid w:val="002B3B0E"/>
    <w:rsid w:val="002B5EC3"/>
    <w:rsid w:val="002C052C"/>
    <w:rsid w:val="002C2AEC"/>
    <w:rsid w:val="002C7D43"/>
    <w:rsid w:val="002D2ABC"/>
    <w:rsid w:val="002D555F"/>
    <w:rsid w:val="002D73BD"/>
    <w:rsid w:val="002D7AE0"/>
    <w:rsid w:val="002E300A"/>
    <w:rsid w:val="002E7EAE"/>
    <w:rsid w:val="002F00C4"/>
    <w:rsid w:val="002F4752"/>
    <w:rsid w:val="002F6734"/>
    <w:rsid w:val="002F6D79"/>
    <w:rsid w:val="002F757A"/>
    <w:rsid w:val="00300486"/>
    <w:rsid w:val="003005A8"/>
    <w:rsid w:val="0030141B"/>
    <w:rsid w:val="0030439B"/>
    <w:rsid w:val="00312AF5"/>
    <w:rsid w:val="00317FE5"/>
    <w:rsid w:val="003223EF"/>
    <w:rsid w:val="00322D7F"/>
    <w:rsid w:val="0032481F"/>
    <w:rsid w:val="00324F57"/>
    <w:rsid w:val="00324F95"/>
    <w:rsid w:val="00327E68"/>
    <w:rsid w:val="00333D10"/>
    <w:rsid w:val="00335C16"/>
    <w:rsid w:val="00337AF2"/>
    <w:rsid w:val="00337D09"/>
    <w:rsid w:val="00341FA6"/>
    <w:rsid w:val="00342C54"/>
    <w:rsid w:val="003430F6"/>
    <w:rsid w:val="0034571A"/>
    <w:rsid w:val="0034604B"/>
    <w:rsid w:val="00351A37"/>
    <w:rsid w:val="00351C23"/>
    <w:rsid w:val="00353962"/>
    <w:rsid w:val="00354AF4"/>
    <w:rsid w:val="00355AFD"/>
    <w:rsid w:val="003560F0"/>
    <w:rsid w:val="00361086"/>
    <w:rsid w:val="0036506B"/>
    <w:rsid w:val="00365129"/>
    <w:rsid w:val="003653CC"/>
    <w:rsid w:val="00371712"/>
    <w:rsid w:val="003723B1"/>
    <w:rsid w:val="0037511F"/>
    <w:rsid w:val="003801B7"/>
    <w:rsid w:val="00383431"/>
    <w:rsid w:val="00390473"/>
    <w:rsid w:val="0039261B"/>
    <w:rsid w:val="00392A62"/>
    <w:rsid w:val="003955B8"/>
    <w:rsid w:val="003A1D75"/>
    <w:rsid w:val="003A211B"/>
    <w:rsid w:val="003A3270"/>
    <w:rsid w:val="003A74DB"/>
    <w:rsid w:val="003B18A0"/>
    <w:rsid w:val="003B2400"/>
    <w:rsid w:val="003B550E"/>
    <w:rsid w:val="003B7BD3"/>
    <w:rsid w:val="003C1041"/>
    <w:rsid w:val="003C164C"/>
    <w:rsid w:val="003C3366"/>
    <w:rsid w:val="003C549D"/>
    <w:rsid w:val="003C6119"/>
    <w:rsid w:val="003D2C4D"/>
    <w:rsid w:val="003D5C87"/>
    <w:rsid w:val="003E0336"/>
    <w:rsid w:val="003E1658"/>
    <w:rsid w:val="003E2071"/>
    <w:rsid w:val="003E383D"/>
    <w:rsid w:val="003E43EE"/>
    <w:rsid w:val="003E44E2"/>
    <w:rsid w:val="003E799E"/>
    <w:rsid w:val="003F0A76"/>
    <w:rsid w:val="003F1087"/>
    <w:rsid w:val="003F24B4"/>
    <w:rsid w:val="003F47F8"/>
    <w:rsid w:val="003F6E51"/>
    <w:rsid w:val="003F7092"/>
    <w:rsid w:val="0040105F"/>
    <w:rsid w:val="0040275C"/>
    <w:rsid w:val="00404B8A"/>
    <w:rsid w:val="00405694"/>
    <w:rsid w:val="0040594F"/>
    <w:rsid w:val="004102F0"/>
    <w:rsid w:val="004110BC"/>
    <w:rsid w:val="0041159D"/>
    <w:rsid w:val="00411D50"/>
    <w:rsid w:val="00411FC0"/>
    <w:rsid w:val="00412FC8"/>
    <w:rsid w:val="0041303F"/>
    <w:rsid w:val="00413537"/>
    <w:rsid w:val="0041546B"/>
    <w:rsid w:val="0041585F"/>
    <w:rsid w:val="00420F69"/>
    <w:rsid w:val="00421292"/>
    <w:rsid w:val="00426201"/>
    <w:rsid w:val="00426D72"/>
    <w:rsid w:val="00427DA3"/>
    <w:rsid w:val="004316B9"/>
    <w:rsid w:val="00431E9B"/>
    <w:rsid w:val="004356E4"/>
    <w:rsid w:val="00435F24"/>
    <w:rsid w:val="00437902"/>
    <w:rsid w:val="004410F1"/>
    <w:rsid w:val="00441494"/>
    <w:rsid w:val="0044213B"/>
    <w:rsid w:val="0044472E"/>
    <w:rsid w:val="004455C2"/>
    <w:rsid w:val="00447A79"/>
    <w:rsid w:val="00447FD7"/>
    <w:rsid w:val="00453EAE"/>
    <w:rsid w:val="00454019"/>
    <w:rsid w:val="00454076"/>
    <w:rsid w:val="004541D7"/>
    <w:rsid w:val="004545F3"/>
    <w:rsid w:val="00454C3F"/>
    <w:rsid w:val="00455753"/>
    <w:rsid w:val="00455B64"/>
    <w:rsid w:val="00460A7B"/>
    <w:rsid w:val="004611C2"/>
    <w:rsid w:val="00463E63"/>
    <w:rsid w:val="0046458F"/>
    <w:rsid w:val="00465C6D"/>
    <w:rsid w:val="0047011E"/>
    <w:rsid w:val="00472087"/>
    <w:rsid w:val="004722DB"/>
    <w:rsid w:val="0047489F"/>
    <w:rsid w:val="004754D2"/>
    <w:rsid w:val="00476290"/>
    <w:rsid w:val="004775A1"/>
    <w:rsid w:val="00477F32"/>
    <w:rsid w:val="004800B1"/>
    <w:rsid w:val="00482135"/>
    <w:rsid w:val="00482492"/>
    <w:rsid w:val="00483420"/>
    <w:rsid w:val="004860FC"/>
    <w:rsid w:val="00494904"/>
    <w:rsid w:val="00495006"/>
    <w:rsid w:val="00495FD9"/>
    <w:rsid w:val="004967E5"/>
    <w:rsid w:val="004A06F1"/>
    <w:rsid w:val="004A0D0A"/>
    <w:rsid w:val="004A4A2F"/>
    <w:rsid w:val="004A4CD5"/>
    <w:rsid w:val="004A5CFF"/>
    <w:rsid w:val="004A7012"/>
    <w:rsid w:val="004A7C5A"/>
    <w:rsid w:val="004B0E5B"/>
    <w:rsid w:val="004B2999"/>
    <w:rsid w:val="004B3DFD"/>
    <w:rsid w:val="004B4ED9"/>
    <w:rsid w:val="004B4F2F"/>
    <w:rsid w:val="004C35B1"/>
    <w:rsid w:val="004D05D7"/>
    <w:rsid w:val="004D2B57"/>
    <w:rsid w:val="004D3141"/>
    <w:rsid w:val="004E1167"/>
    <w:rsid w:val="004E22D2"/>
    <w:rsid w:val="004E2FAB"/>
    <w:rsid w:val="004E7F08"/>
    <w:rsid w:val="004F0757"/>
    <w:rsid w:val="004F197B"/>
    <w:rsid w:val="004F2B61"/>
    <w:rsid w:val="004F4482"/>
    <w:rsid w:val="004F5240"/>
    <w:rsid w:val="004F7189"/>
    <w:rsid w:val="004F7D21"/>
    <w:rsid w:val="00500562"/>
    <w:rsid w:val="00501173"/>
    <w:rsid w:val="00501C2A"/>
    <w:rsid w:val="00502542"/>
    <w:rsid w:val="005054C6"/>
    <w:rsid w:val="00505AC5"/>
    <w:rsid w:val="00511D93"/>
    <w:rsid w:val="00517593"/>
    <w:rsid w:val="00517912"/>
    <w:rsid w:val="0052361B"/>
    <w:rsid w:val="00530C0B"/>
    <w:rsid w:val="00532B3F"/>
    <w:rsid w:val="00533485"/>
    <w:rsid w:val="005364E3"/>
    <w:rsid w:val="00536BEC"/>
    <w:rsid w:val="005518E0"/>
    <w:rsid w:val="00551E37"/>
    <w:rsid w:val="00555FBB"/>
    <w:rsid w:val="00557B6B"/>
    <w:rsid w:val="00561142"/>
    <w:rsid w:val="00566A71"/>
    <w:rsid w:val="0057116A"/>
    <w:rsid w:val="00571EE5"/>
    <w:rsid w:val="00572E59"/>
    <w:rsid w:val="005731D4"/>
    <w:rsid w:val="00573FDB"/>
    <w:rsid w:val="00574B55"/>
    <w:rsid w:val="00575BE5"/>
    <w:rsid w:val="0057625C"/>
    <w:rsid w:val="005771E6"/>
    <w:rsid w:val="00577E57"/>
    <w:rsid w:val="005837E1"/>
    <w:rsid w:val="0058665A"/>
    <w:rsid w:val="005906DB"/>
    <w:rsid w:val="00590C1B"/>
    <w:rsid w:val="00593E8F"/>
    <w:rsid w:val="00593F9B"/>
    <w:rsid w:val="00594FE1"/>
    <w:rsid w:val="005971B8"/>
    <w:rsid w:val="00597740"/>
    <w:rsid w:val="005A4037"/>
    <w:rsid w:val="005A71C0"/>
    <w:rsid w:val="005B1539"/>
    <w:rsid w:val="005B3CD0"/>
    <w:rsid w:val="005B674B"/>
    <w:rsid w:val="005C0631"/>
    <w:rsid w:val="005C0E72"/>
    <w:rsid w:val="005C1908"/>
    <w:rsid w:val="005C1F91"/>
    <w:rsid w:val="005C3D21"/>
    <w:rsid w:val="005C6264"/>
    <w:rsid w:val="005C6BB2"/>
    <w:rsid w:val="005D15C5"/>
    <w:rsid w:val="005D2365"/>
    <w:rsid w:val="005D6717"/>
    <w:rsid w:val="005E45D7"/>
    <w:rsid w:val="005E4D20"/>
    <w:rsid w:val="005E5667"/>
    <w:rsid w:val="005F140E"/>
    <w:rsid w:val="005F183E"/>
    <w:rsid w:val="005F2935"/>
    <w:rsid w:val="005F3D73"/>
    <w:rsid w:val="006011D3"/>
    <w:rsid w:val="006018CD"/>
    <w:rsid w:val="00602C91"/>
    <w:rsid w:val="006030EB"/>
    <w:rsid w:val="00607A25"/>
    <w:rsid w:val="00607D29"/>
    <w:rsid w:val="00610388"/>
    <w:rsid w:val="00611057"/>
    <w:rsid w:val="0061120A"/>
    <w:rsid w:val="00611C4C"/>
    <w:rsid w:val="006126D9"/>
    <w:rsid w:val="006140E6"/>
    <w:rsid w:val="00614770"/>
    <w:rsid w:val="006154FF"/>
    <w:rsid w:val="006155CD"/>
    <w:rsid w:val="00615825"/>
    <w:rsid w:val="00620B0B"/>
    <w:rsid w:val="006223D9"/>
    <w:rsid w:val="0062250F"/>
    <w:rsid w:val="00622B98"/>
    <w:rsid w:val="00626AAB"/>
    <w:rsid w:val="00630556"/>
    <w:rsid w:val="006315F3"/>
    <w:rsid w:val="0063425F"/>
    <w:rsid w:val="006357B6"/>
    <w:rsid w:val="00636187"/>
    <w:rsid w:val="00641932"/>
    <w:rsid w:val="006442A3"/>
    <w:rsid w:val="00647EDD"/>
    <w:rsid w:val="00653E57"/>
    <w:rsid w:val="00655B1B"/>
    <w:rsid w:val="00657D52"/>
    <w:rsid w:val="00662C01"/>
    <w:rsid w:val="006652B3"/>
    <w:rsid w:val="00665396"/>
    <w:rsid w:val="00667C3D"/>
    <w:rsid w:val="00667E5D"/>
    <w:rsid w:val="00671243"/>
    <w:rsid w:val="0067433B"/>
    <w:rsid w:val="00675B6B"/>
    <w:rsid w:val="0068252B"/>
    <w:rsid w:val="0068375E"/>
    <w:rsid w:val="00687F11"/>
    <w:rsid w:val="006922F4"/>
    <w:rsid w:val="00692904"/>
    <w:rsid w:val="006A05CF"/>
    <w:rsid w:val="006A432B"/>
    <w:rsid w:val="006A5B11"/>
    <w:rsid w:val="006B1113"/>
    <w:rsid w:val="006B179F"/>
    <w:rsid w:val="006B20F0"/>
    <w:rsid w:val="006B680B"/>
    <w:rsid w:val="006C08DD"/>
    <w:rsid w:val="006C1E8C"/>
    <w:rsid w:val="006C3723"/>
    <w:rsid w:val="006C4149"/>
    <w:rsid w:val="006C43F3"/>
    <w:rsid w:val="006D18DC"/>
    <w:rsid w:val="006D6E06"/>
    <w:rsid w:val="006D7143"/>
    <w:rsid w:val="006E2B93"/>
    <w:rsid w:val="006E5C89"/>
    <w:rsid w:val="006F0AE9"/>
    <w:rsid w:val="006F6470"/>
    <w:rsid w:val="006F6563"/>
    <w:rsid w:val="006F7A9D"/>
    <w:rsid w:val="006F7B7F"/>
    <w:rsid w:val="00702896"/>
    <w:rsid w:val="00703AA1"/>
    <w:rsid w:val="00704DE5"/>
    <w:rsid w:val="007061B9"/>
    <w:rsid w:val="00711BAB"/>
    <w:rsid w:val="00712EA3"/>
    <w:rsid w:val="00715159"/>
    <w:rsid w:val="0071669C"/>
    <w:rsid w:val="00716B2B"/>
    <w:rsid w:val="00721E53"/>
    <w:rsid w:val="0072316E"/>
    <w:rsid w:val="007247DC"/>
    <w:rsid w:val="00730440"/>
    <w:rsid w:val="00732498"/>
    <w:rsid w:val="00732E8B"/>
    <w:rsid w:val="00733C62"/>
    <w:rsid w:val="00736BEB"/>
    <w:rsid w:val="0073782B"/>
    <w:rsid w:val="00737A2D"/>
    <w:rsid w:val="007416A3"/>
    <w:rsid w:val="00746F4A"/>
    <w:rsid w:val="00755992"/>
    <w:rsid w:val="00755D27"/>
    <w:rsid w:val="007575E1"/>
    <w:rsid w:val="00757C33"/>
    <w:rsid w:val="007601F3"/>
    <w:rsid w:val="00762A34"/>
    <w:rsid w:val="00763270"/>
    <w:rsid w:val="00763272"/>
    <w:rsid w:val="00766216"/>
    <w:rsid w:val="00766785"/>
    <w:rsid w:val="00766D11"/>
    <w:rsid w:val="00770B9C"/>
    <w:rsid w:val="00783CAA"/>
    <w:rsid w:val="00784B8C"/>
    <w:rsid w:val="00784BDF"/>
    <w:rsid w:val="00785637"/>
    <w:rsid w:val="00785F79"/>
    <w:rsid w:val="00785FF3"/>
    <w:rsid w:val="007922D5"/>
    <w:rsid w:val="00794805"/>
    <w:rsid w:val="007A0394"/>
    <w:rsid w:val="007A44E5"/>
    <w:rsid w:val="007A5020"/>
    <w:rsid w:val="007B011B"/>
    <w:rsid w:val="007B0FC9"/>
    <w:rsid w:val="007B12D2"/>
    <w:rsid w:val="007C1E91"/>
    <w:rsid w:val="007C7D9D"/>
    <w:rsid w:val="007D2864"/>
    <w:rsid w:val="007D4B89"/>
    <w:rsid w:val="007D54E2"/>
    <w:rsid w:val="007D6192"/>
    <w:rsid w:val="007E3DBF"/>
    <w:rsid w:val="007E7F0E"/>
    <w:rsid w:val="007F5B73"/>
    <w:rsid w:val="007F6F93"/>
    <w:rsid w:val="0080430F"/>
    <w:rsid w:val="00804944"/>
    <w:rsid w:val="0081052B"/>
    <w:rsid w:val="00810B61"/>
    <w:rsid w:val="00814BC3"/>
    <w:rsid w:val="008178C0"/>
    <w:rsid w:val="008205A9"/>
    <w:rsid w:val="00823073"/>
    <w:rsid w:val="00824177"/>
    <w:rsid w:val="00825D50"/>
    <w:rsid w:val="00826D9B"/>
    <w:rsid w:val="00833F4A"/>
    <w:rsid w:val="00834499"/>
    <w:rsid w:val="008348D8"/>
    <w:rsid w:val="008372AB"/>
    <w:rsid w:val="00840D10"/>
    <w:rsid w:val="008451A7"/>
    <w:rsid w:val="00845756"/>
    <w:rsid w:val="0084754C"/>
    <w:rsid w:val="00847D9D"/>
    <w:rsid w:val="00850049"/>
    <w:rsid w:val="00852AA0"/>
    <w:rsid w:val="00852DC4"/>
    <w:rsid w:val="00854787"/>
    <w:rsid w:val="00854F80"/>
    <w:rsid w:val="00856C13"/>
    <w:rsid w:val="0085734C"/>
    <w:rsid w:val="008664EF"/>
    <w:rsid w:val="0087027F"/>
    <w:rsid w:val="00870BF6"/>
    <w:rsid w:val="00870F2A"/>
    <w:rsid w:val="0087157A"/>
    <w:rsid w:val="00872F38"/>
    <w:rsid w:val="00881BDB"/>
    <w:rsid w:val="00882263"/>
    <w:rsid w:val="00884FA3"/>
    <w:rsid w:val="00890874"/>
    <w:rsid w:val="0089215D"/>
    <w:rsid w:val="0089262F"/>
    <w:rsid w:val="00893B5B"/>
    <w:rsid w:val="00894ED8"/>
    <w:rsid w:val="00896BA6"/>
    <w:rsid w:val="00896D0F"/>
    <w:rsid w:val="008A17FE"/>
    <w:rsid w:val="008A2326"/>
    <w:rsid w:val="008A5E2E"/>
    <w:rsid w:val="008A6B1D"/>
    <w:rsid w:val="008B4593"/>
    <w:rsid w:val="008B4EA6"/>
    <w:rsid w:val="008B5F38"/>
    <w:rsid w:val="008B64B9"/>
    <w:rsid w:val="008C1195"/>
    <w:rsid w:val="008C16B3"/>
    <w:rsid w:val="008C2563"/>
    <w:rsid w:val="008C2FF8"/>
    <w:rsid w:val="008C30B4"/>
    <w:rsid w:val="008C3A15"/>
    <w:rsid w:val="008C5214"/>
    <w:rsid w:val="008C55BA"/>
    <w:rsid w:val="008C59E6"/>
    <w:rsid w:val="008C6E3B"/>
    <w:rsid w:val="008D0C4E"/>
    <w:rsid w:val="008D4034"/>
    <w:rsid w:val="008D45FA"/>
    <w:rsid w:val="008D4BC2"/>
    <w:rsid w:val="008D4DC2"/>
    <w:rsid w:val="008E0671"/>
    <w:rsid w:val="008E2D6E"/>
    <w:rsid w:val="008E3998"/>
    <w:rsid w:val="008E6B26"/>
    <w:rsid w:val="008F0019"/>
    <w:rsid w:val="008F07AD"/>
    <w:rsid w:val="008F08FE"/>
    <w:rsid w:val="008F100E"/>
    <w:rsid w:val="008F1A07"/>
    <w:rsid w:val="008F2974"/>
    <w:rsid w:val="008F6453"/>
    <w:rsid w:val="008F68F0"/>
    <w:rsid w:val="008F6A4A"/>
    <w:rsid w:val="00901D8D"/>
    <w:rsid w:val="009024F0"/>
    <w:rsid w:val="0090314C"/>
    <w:rsid w:val="00904FC2"/>
    <w:rsid w:val="00905BB0"/>
    <w:rsid w:val="009068BA"/>
    <w:rsid w:val="00906D14"/>
    <w:rsid w:val="0090794F"/>
    <w:rsid w:val="00910D3F"/>
    <w:rsid w:val="00913146"/>
    <w:rsid w:val="00914E33"/>
    <w:rsid w:val="00931C15"/>
    <w:rsid w:val="009349A3"/>
    <w:rsid w:val="00935897"/>
    <w:rsid w:val="00935A77"/>
    <w:rsid w:val="00940AEC"/>
    <w:rsid w:val="00943460"/>
    <w:rsid w:val="00944ED8"/>
    <w:rsid w:val="009539BC"/>
    <w:rsid w:val="00953BBE"/>
    <w:rsid w:val="00962F4D"/>
    <w:rsid w:val="0096496F"/>
    <w:rsid w:val="009666C4"/>
    <w:rsid w:val="00971AA9"/>
    <w:rsid w:val="009735FB"/>
    <w:rsid w:val="00973B8D"/>
    <w:rsid w:val="009762D5"/>
    <w:rsid w:val="00983A5A"/>
    <w:rsid w:val="0098403D"/>
    <w:rsid w:val="00984F01"/>
    <w:rsid w:val="00985F17"/>
    <w:rsid w:val="00994810"/>
    <w:rsid w:val="00995AA6"/>
    <w:rsid w:val="009965E4"/>
    <w:rsid w:val="009A1DC1"/>
    <w:rsid w:val="009A40C4"/>
    <w:rsid w:val="009B3089"/>
    <w:rsid w:val="009B3AD6"/>
    <w:rsid w:val="009B3CB7"/>
    <w:rsid w:val="009B6F6A"/>
    <w:rsid w:val="009C0E00"/>
    <w:rsid w:val="009C2BAE"/>
    <w:rsid w:val="009C3992"/>
    <w:rsid w:val="009C3FE6"/>
    <w:rsid w:val="009C45A7"/>
    <w:rsid w:val="009C5257"/>
    <w:rsid w:val="009C7DFF"/>
    <w:rsid w:val="009D2681"/>
    <w:rsid w:val="009D7398"/>
    <w:rsid w:val="009E4DE4"/>
    <w:rsid w:val="009E51B5"/>
    <w:rsid w:val="009E6F7E"/>
    <w:rsid w:val="009E77A3"/>
    <w:rsid w:val="009F27A6"/>
    <w:rsid w:val="009F4407"/>
    <w:rsid w:val="009F499A"/>
    <w:rsid w:val="009F5F14"/>
    <w:rsid w:val="009F6157"/>
    <w:rsid w:val="00A00983"/>
    <w:rsid w:val="00A00DE7"/>
    <w:rsid w:val="00A00E14"/>
    <w:rsid w:val="00A017DE"/>
    <w:rsid w:val="00A022C1"/>
    <w:rsid w:val="00A033D5"/>
    <w:rsid w:val="00A04800"/>
    <w:rsid w:val="00A054A6"/>
    <w:rsid w:val="00A05688"/>
    <w:rsid w:val="00A12F35"/>
    <w:rsid w:val="00A137D4"/>
    <w:rsid w:val="00A17EE8"/>
    <w:rsid w:val="00A207F5"/>
    <w:rsid w:val="00A25465"/>
    <w:rsid w:val="00A30F53"/>
    <w:rsid w:val="00A31842"/>
    <w:rsid w:val="00A33C66"/>
    <w:rsid w:val="00A3606F"/>
    <w:rsid w:val="00A3682B"/>
    <w:rsid w:val="00A4056F"/>
    <w:rsid w:val="00A44D67"/>
    <w:rsid w:val="00A45EE1"/>
    <w:rsid w:val="00A45F1A"/>
    <w:rsid w:val="00A47B73"/>
    <w:rsid w:val="00A5024A"/>
    <w:rsid w:val="00A50758"/>
    <w:rsid w:val="00A51307"/>
    <w:rsid w:val="00A53B38"/>
    <w:rsid w:val="00A54BC1"/>
    <w:rsid w:val="00A567A8"/>
    <w:rsid w:val="00A61415"/>
    <w:rsid w:val="00A62A98"/>
    <w:rsid w:val="00A62DF1"/>
    <w:rsid w:val="00A6581D"/>
    <w:rsid w:val="00A7017C"/>
    <w:rsid w:val="00A70181"/>
    <w:rsid w:val="00A70448"/>
    <w:rsid w:val="00A7063A"/>
    <w:rsid w:val="00A73223"/>
    <w:rsid w:val="00A7345A"/>
    <w:rsid w:val="00A77601"/>
    <w:rsid w:val="00A80DFF"/>
    <w:rsid w:val="00A859BE"/>
    <w:rsid w:val="00A85E76"/>
    <w:rsid w:val="00A9147D"/>
    <w:rsid w:val="00A9300F"/>
    <w:rsid w:val="00A93B81"/>
    <w:rsid w:val="00A94C5F"/>
    <w:rsid w:val="00A95974"/>
    <w:rsid w:val="00AA3265"/>
    <w:rsid w:val="00AB04CA"/>
    <w:rsid w:val="00AB1AB2"/>
    <w:rsid w:val="00AB6891"/>
    <w:rsid w:val="00AB68F5"/>
    <w:rsid w:val="00AB7FB2"/>
    <w:rsid w:val="00AC2A4E"/>
    <w:rsid w:val="00AC3B34"/>
    <w:rsid w:val="00AC45D8"/>
    <w:rsid w:val="00AC68B4"/>
    <w:rsid w:val="00AC73C6"/>
    <w:rsid w:val="00AD08B1"/>
    <w:rsid w:val="00AD1652"/>
    <w:rsid w:val="00AD1CBE"/>
    <w:rsid w:val="00AD4619"/>
    <w:rsid w:val="00AD5908"/>
    <w:rsid w:val="00AE0E38"/>
    <w:rsid w:val="00AE1D55"/>
    <w:rsid w:val="00AE55AF"/>
    <w:rsid w:val="00AE5ED8"/>
    <w:rsid w:val="00AE63E4"/>
    <w:rsid w:val="00AF01D5"/>
    <w:rsid w:val="00AF0D14"/>
    <w:rsid w:val="00AF373C"/>
    <w:rsid w:val="00AF4D01"/>
    <w:rsid w:val="00AF6CF5"/>
    <w:rsid w:val="00B00A01"/>
    <w:rsid w:val="00B05C95"/>
    <w:rsid w:val="00B070C2"/>
    <w:rsid w:val="00B115E1"/>
    <w:rsid w:val="00B172AE"/>
    <w:rsid w:val="00B20B25"/>
    <w:rsid w:val="00B21341"/>
    <w:rsid w:val="00B22900"/>
    <w:rsid w:val="00B22A80"/>
    <w:rsid w:val="00B23842"/>
    <w:rsid w:val="00B23CAD"/>
    <w:rsid w:val="00B23FA7"/>
    <w:rsid w:val="00B26403"/>
    <w:rsid w:val="00B26938"/>
    <w:rsid w:val="00B27869"/>
    <w:rsid w:val="00B27ECC"/>
    <w:rsid w:val="00B30B4E"/>
    <w:rsid w:val="00B31FBD"/>
    <w:rsid w:val="00B328DD"/>
    <w:rsid w:val="00B32FE9"/>
    <w:rsid w:val="00B33061"/>
    <w:rsid w:val="00B336CA"/>
    <w:rsid w:val="00B358CE"/>
    <w:rsid w:val="00B36650"/>
    <w:rsid w:val="00B42AAC"/>
    <w:rsid w:val="00B47A00"/>
    <w:rsid w:val="00B47BEB"/>
    <w:rsid w:val="00B47DC7"/>
    <w:rsid w:val="00B511A7"/>
    <w:rsid w:val="00B51DED"/>
    <w:rsid w:val="00B56DE6"/>
    <w:rsid w:val="00B56ECA"/>
    <w:rsid w:val="00B60433"/>
    <w:rsid w:val="00B60589"/>
    <w:rsid w:val="00B60E74"/>
    <w:rsid w:val="00B62D6B"/>
    <w:rsid w:val="00B6772D"/>
    <w:rsid w:val="00B751A3"/>
    <w:rsid w:val="00B82BD0"/>
    <w:rsid w:val="00B905BE"/>
    <w:rsid w:val="00B91196"/>
    <w:rsid w:val="00B9571A"/>
    <w:rsid w:val="00BA182D"/>
    <w:rsid w:val="00BA21F8"/>
    <w:rsid w:val="00BA38AD"/>
    <w:rsid w:val="00BA43B1"/>
    <w:rsid w:val="00BA461C"/>
    <w:rsid w:val="00BA65ED"/>
    <w:rsid w:val="00BA7240"/>
    <w:rsid w:val="00BA7BA3"/>
    <w:rsid w:val="00BB2EAF"/>
    <w:rsid w:val="00BB5F6E"/>
    <w:rsid w:val="00BB5FC8"/>
    <w:rsid w:val="00BB7693"/>
    <w:rsid w:val="00BB7AE0"/>
    <w:rsid w:val="00BC112A"/>
    <w:rsid w:val="00BC1697"/>
    <w:rsid w:val="00BC1E2F"/>
    <w:rsid w:val="00BC20C1"/>
    <w:rsid w:val="00BC4459"/>
    <w:rsid w:val="00BC735F"/>
    <w:rsid w:val="00BD0D6B"/>
    <w:rsid w:val="00BD0EC4"/>
    <w:rsid w:val="00BD15CA"/>
    <w:rsid w:val="00BD2C9B"/>
    <w:rsid w:val="00BD4557"/>
    <w:rsid w:val="00BD655B"/>
    <w:rsid w:val="00BD6B60"/>
    <w:rsid w:val="00BD76E3"/>
    <w:rsid w:val="00BD7D04"/>
    <w:rsid w:val="00BE4DE3"/>
    <w:rsid w:val="00BE774F"/>
    <w:rsid w:val="00BF0CD2"/>
    <w:rsid w:val="00BF0E06"/>
    <w:rsid w:val="00BF157D"/>
    <w:rsid w:val="00BF4C22"/>
    <w:rsid w:val="00BF60B1"/>
    <w:rsid w:val="00C01635"/>
    <w:rsid w:val="00C02C14"/>
    <w:rsid w:val="00C05458"/>
    <w:rsid w:val="00C05FC3"/>
    <w:rsid w:val="00C11F73"/>
    <w:rsid w:val="00C127A1"/>
    <w:rsid w:val="00C142E1"/>
    <w:rsid w:val="00C15AB2"/>
    <w:rsid w:val="00C22B29"/>
    <w:rsid w:val="00C24405"/>
    <w:rsid w:val="00C30B64"/>
    <w:rsid w:val="00C37693"/>
    <w:rsid w:val="00C37F49"/>
    <w:rsid w:val="00C405DE"/>
    <w:rsid w:val="00C40D8D"/>
    <w:rsid w:val="00C41A4E"/>
    <w:rsid w:val="00C41D39"/>
    <w:rsid w:val="00C4453E"/>
    <w:rsid w:val="00C44D36"/>
    <w:rsid w:val="00C44EAE"/>
    <w:rsid w:val="00C50823"/>
    <w:rsid w:val="00C52282"/>
    <w:rsid w:val="00C560D0"/>
    <w:rsid w:val="00C5772E"/>
    <w:rsid w:val="00C60A85"/>
    <w:rsid w:val="00C6186C"/>
    <w:rsid w:val="00C66B42"/>
    <w:rsid w:val="00C71C2E"/>
    <w:rsid w:val="00C72524"/>
    <w:rsid w:val="00C72588"/>
    <w:rsid w:val="00C74DE0"/>
    <w:rsid w:val="00C75B14"/>
    <w:rsid w:val="00C80091"/>
    <w:rsid w:val="00C8376A"/>
    <w:rsid w:val="00C90D2E"/>
    <w:rsid w:val="00C921CB"/>
    <w:rsid w:val="00C93C27"/>
    <w:rsid w:val="00C94D9B"/>
    <w:rsid w:val="00C95A34"/>
    <w:rsid w:val="00C9697F"/>
    <w:rsid w:val="00C9733C"/>
    <w:rsid w:val="00CA1DD3"/>
    <w:rsid w:val="00CA3EB4"/>
    <w:rsid w:val="00CB0DEB"/>
    <w:rsid w:val="00CB222B"/>
    <w:rsid w:val="00CB684E"/>
    <w:rsid w:val="00CB7366"/>
    <w:rsid w:val="00CC134F"/>
    <w:rsid w:val="00CC3FC9"/>
    <w:rsid w:val="00CD3C7D"/>
    <w:rsid w:val="00CD5404"/>
    <w:rsid w:val="00CD590E"/>
    <w:rsid w:val="00CD7008"/>
    <w:rsid w:val="00CE4C50"/>
    <w:rsid w:val="00CE739F"/>
    <w:rsid w:val="00CF046B"/>
    <w:rsid w:val="00CF0B3A"/>
    <w:rsid w:val="00CF31A8"/>
    <w:rsid w:val="00CF389D"/>
    <w:rsid w:val="00CF546E"/>
    <w:rsid w:val="00CF6C7D"/>
    <w:rsid w:val="00CF7081"/>
    <w:rsid w:val="00D01076"/>
    <w:rsid w:val="00D02474"/>
    <w:rsid w:val="00D11DAF"/>
    <w:rsid w:val="00D13C6C"/>
    <w:rsid w:val="00D1406F"/>
    <w:rsid w:val="00D1452D"/>
    <w:rsid w:val="00D1673A"/>
    <w:rsid w:val="00D23BDC"/>
    <w:rsid w:val="00D243F2"/>
    <w:rsid w:val="00D27A80"/>
    <w:rsid w:val="00D31413"/>
    <w:rsid w:val="00D35DD3"/>
    <w:rsid w:val="00D377D8"/>
    <w:rsid w:val="00D400B1"/>
    <w:rsid w:val="00D408D0"/>
    <w:rsid w:val="00D412C2"/>
    <w:rsid w:val="00D42AEB"/>
    <w:rsid w:val="00D447A0"/>
    <w:rsid w:val="00D47371"/>
    <w:rsid w:val="00D47854"/>
    <w:rsid w:val="00D52212"/>
    <w:rsid w:val="00D5746E"/>
    <w:rsid w:val="00D60BCC"/>
    <w:rsid w:val="00D62EE4"/>
    <w:rsid w:val="00D674A5"/>
    <w:rsid w:val="00D707A9"/>
    <w:rsid w:val="00D7130C"/>
    <w:rsid w:val="00D72F2F"/>
    <w:rsid w:val="00D80726"/>
    <w:rsid w:val="00D824A6"/>
    <w:rsid w:val="00D83852"/>
    <w:rsid w:val="00D84A1C"/>
    <w:rsid w:val="00D84B47"/>
    <w:rsid w:val="00D85848"/>
    <w:rsid w:val="00D86B04"/>
    <w:rsid w:val="00D90D09"/>
    <w:rsid w:val="00D90E91"/>
    <w:rsid w:val="00D931D1"/>
    <w:rsid w:val="00D946B5"/>
    <w:rsid w:val="00D9573F"/>
    <w:rsid w:val="00D97C23"/>
    <w:rsid w:val="00DA36D6"/>
    <w:rsid w:val="00DA4A67"/>
    <w:rsid w:val="00DA6236"/>
    <w:rsid w:val="00DA7EE3"/>
    <w:rsid w:val="00DB0D18"/>
    <w:rsid w:val="00DB1CAF"/>
    <w:rsid w:val="00DB3783"/>
    <w:rsid w:val="00DB4931"/>
    <w:rsid w:val="00DB69E1"/>
    <w:rsid w:val="00DC0107"/>
    <w:rsid w:val="00DC2834"/>
    <w:rsid w:val="00DC61B5"/>
    <w:rsid w:val="00DC7992"/>
    <w:rsid w:val="00DD1545"/>
    <w:rsid w:val="00DD57FF"/>
    <w:rsid w:val="00DD5A5A"/>
    <w:rsid w:val="00DD5D56"/>
    <w:rsid w:val="00DD64EA"/>
    <w:rsid w:val="00DD7D2E"/>
    <w:rsid w:val="00DE3F56"/>
    <w:rsid w:val="00DE406A"/>
    <w:rsid w:val="00DE4C27"/>
    <w:rsid w:val="00DF20C8"/>
    <w:rsid w:val="00DF69F9"/>
    <w:rsid w:val="00DF70A4"/>
    <w:rsid w:val="00E00F08"/>
    <w:rsid w:val="00E01E94"/>
    <w:rsid w:val="00E02CFB"/>
    <w:rsid w:val="00E03B49"/>
    <w:rsid w:val="00E051A8"/>
    <w:rsid w:val="00E065F0"/>
    <w:rsid w:val="00E100E4"/>
    <w:rsid w:val="00E10BD5"/>
    <w:rsid w:val="00E10CD0"/>
    <w:rsid w:val="00E1628A"/>
    <w:rsid w:val="00E222D6"/>
    <w:rsid w:val="00E22B4F"/>
    <w:rsid w:val="00E22DE7"/>
    <w:rsid w:val="00E24C95"/>
    <w:rsid w:val="00E33A5A"/>
    <w:rsid w:val="00E34EC5"/>
    <w:rsid w:val="00E43D6D"/>
    <w:rsid w:val="00E444EA"/>
    <w:rsid w:val="00E454AB"/>
    <w:rsid w:val="00E47168"/>
    <w:rsid w:val="00E518D6"/>
    <w:rsid w:val="00E5240D"/>
    <w:rsid w:val="00E53B82"/>
    <w:rsid w:val="00E542D1"/>
    <w:rsid w:val="00E55CB2"/>
    <w:rsid w:val="00E571CB"/>
    <w:rsid w:val="00E5785C"/>
    <w:rsid w:val="00E62D9C"/>
    <w:rsid w:val="00E64A8B"/>
    <w:rsid w:val="00E701F5"/>
    <w:rsid w:val="00E74776"/>
    <w:rsid w:val="00E75A18"/>
    <w:rsid w:val="00E80A64"/>
    <w:rsid w:val="00E80A83"/>
    <w:rsid w:val="00E80EE5"/>
    <w:rsid w:val="00E84DA6"/>
    <w:rsid w:val="00E8628F"/>
    <w:rsid w:val="00E86D4C"/>
    <w:rsid w:val="00EA0393"/>
    <w:rsid w:val="00EA221A"/>
    <w:rsid w:val="00EB01AE"/>
    <w:rsid w:val="00EB0E1D"/>
    <w:rsid w:val="00EB309A"/>
    <w:rsid w:val="00EB5E0F"/>
    <w:rsid w:val="00EC1615"/>
    <w:rsid w:val="00EC1AD1"/>
    <w:rsid w:val="00EC3E2B"/>
    <w:rsid w:val="00EC4840"/>
    <w:rsid w:val="00EC4B17"/>
    <w:rsid w:val="00EC520D"/>
    <w:rsid w:val="00EC6824"/>
    <w:rsid w:val="00EC6A72"/>
    <w:rsid w:val="00EC75B2"/>
    <w:rsid w:val="00ED0EB1"/>
    <w:rsid w:val="00ED3AA1"/>
    <w:rsid w:val="00ED56E9"/>
    <w:rsid w:val="00ED5BDF"/>
    <w:rsid w:val="00ED723F"/>
    <w:rsid w:val="00EE048C"/>
    <w:rsid w:val="00EE0FD1"/>
    <w:rsid w:val="00EE113E"/>
    <w:rsid w:val="00EE311F"/>
    <w:rsid w:val="00EE6805"/>
    <w:rsid w:val="00EE7AFC"/>
    <w:rsid w:val="00EF2545"/>
    <w:rsid w:val="00EF33E1"/>
    <w:rsid w:val="00EF3DC7"/>
    <w:rsid w:val="00F01B66"/>
    <w:rsid w:val="00F02C97"/>
    <w:rsid w:val="00F02D2E"/>
    <w:rsid w:val="00F13A08"/>
    <w:rsid w:val="00F143B6"/>
    <w:rsid w:val="00F1493F"/>
    <w:rsid w:val="00F16BDA"/>
    <w:rsid w:val="00F20198"/>
    <w:rsid w:val="00F203A8"/>
    <w:rsid w:val="00F20815"/>
    <w:rsid w:val="00F21D1E"/>
    <w:rsid w:val="00F23633"/>
    <w:rsid w:val="00F2554C"/>
    <w:rsid w:val="00F25CF4"/>
    <w:rsid w:val="00F26596"/>
    <w:rsid w:val="00F26897"/>
    <w:rsid w:val="00F27FC9"/>
    <w:rsid w:val="00F32EBD"/>
    <w:rsid w:val="00F33530"/>
    <w:rsid w:val="00F34D72"/>
    <w:rsid w:val="00F34F49"/>
    <w:rsid w:val="00F36AB5"/>
    <w:rsid w:val="00F413B2"/>
    <w:rsid w:val="00F41716"/>
    <w:rsid w:val="00F417B8"/>
    <w:rsid w:val="00F42934"/>
    <w:rsid w:val="00F44017"/>
    <w:rsid w:val="00F445BF"/>
    <w:rsid w:val="00F4460F"/>
    <w:rsid w:val="00F44E9B"/>
    <w:rsid w:val="00F47A0E"/>
    <w:rsid w:val="00F52631"/>
    <w:rsid w:val="00F548BE"/>
    <w:rsid w:val="00F6284E"/>
    <w:rsid w:val="00F65CD6"/>
    <w:rsid w:val="00F70D69"/>
    <w:rsid w:val="00F71CB7"/>
    <w:rsid w:val="00F72BCB"/>
    <w:rsid w:val="00F72D1D"/>
    <w:rsid w:val="00F73EB7"/>
    <w:rsid w:val="00F80BCD"/>
    <w:rsid w:val="00F81403"/>
    <w:rsid w:val="00F83235"/>
    <w:rsid w:val="00F847D9"/>
    <w:rsid w:val="00F855E0"/>
    <w:rsid w:val="00F874B8"/>
    <w:rsid w:val="00F91CD4"/>
    <w:rsid w:val="00F938DA"/>
    <w:rsid w:val="00F957DB"/>
    <w:rsid w:val="00F95D50"/>
    <w:rsid w:val="00F96ED6"/>
    <w:rsid w:val="00FA0743"/>
    <w:rsid w:val="00FA233B"/>
    <w:rsid w:val="00FA29A8"/>
    <w:rsid w:val="00FA2AFC"/>
    <w:rsid w:val="00FA394F"/>
    <w:rsid w:val="00FA4740"/>
    <w:rsid w:val="00FA58BD"/>
    <w:rsid w:val="00FA6922"/>
    <w:rsid w:val="00FA6E55"/>
    <w:rsid w:val="00FB4371"/>
    <w:rsid w:val="00FB483C"/>
    <w:rsid w:val="00FB49BF"/>
    <w:rsid w:val="00FB4EDE"/>
    <w:rsid w:val="00FB588A"/>
    <w:rsid w:val="00FB6FB2"/>
    <w:rsid w:val="00FC4AF6"/>
    <w:rsid w:val="00FD1F0A"/>
    <w:rsid w:val="00FD26E1"/>
    <w:rsid w:val="00FD377A"/>
    <w:rsid w:val="00FD5E44"/>
    <w:rsid w:val="00FD68BD"/>
    <w:rsid w:val="00FD7809"/>
    <w:rsid w:val="00FE0F02"/>
    <w:rsid w:val="00FE11D1"/>
    <w:rsid w:val="00FE145D"/>
    <w:rsid w:val="00FE27EF"/>
    <w:rsid w:val="00FE3B24"/>
    <w:rsid w:val="00FE44D2"/>
    <w:rsid w:val="00FE56D0"/>
    <w:rsid w:val="00FE64EE"/>
    <w:rsid w:val="00FE650C"/>
    <w:rsid w:val="00FF09F3"/>
    <w:rsid w:val="00FF5B3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C22"/>
  </w:style>
  <w:style w:type="paragraph" w:styleId="Heading1">
    <w:name w:val="heading 1"/>
    <w:basedOn w:val="Heading2"/>
    <w:link w:val="Heading1Char"/>
    <w:uiPriority w:val="1"/>
    <w:qFormat/>
    <w:rsid w:val="00A9300F"/>
    <w:pPr>
      <w:outlineLvl w:val="0"/>
    </w:pPr>
    <w:rPr>
      <w:color w:val="1F497D" w:themeColor="text2"/>
      <w:sz w:val="32"/>
      <w:szCs w:val="32"/>
    </w:rPr>
  </w:style>
  <w:style w:type="paragraph" w:styleId="Heading2">
    <w:name w:val="heading 2"/>
    <w:basedOn w:val="Normal"/>
    <w:link w:val="Heading2Char"/>
    <w:qFormat/>
    <w:rsid w:val="00A9300F"/>
    <w:pPr>
      <w:spacing w:before="65" w:line="276" w:lineRule="auto"/>
      <w:outlineLvl w:val="1"/>
    </w:pPr>
    <w:rPr>
      <w:rFonts w:ascii="Arial" w:eastAsia="Tahoma" w:hAnsi="Arial" w:cs="Arial"/>
      <w:b/>
      <w:bCs/>
      <w:color w:val="4F81BD" w:themeColor="accent1"/>
    </w:rPr>
  </w:style>
  <w:style w:type="paragraph" w:styleId="Heading3">
    <w:name w:val="heading 3"/>
    <w:basedOn w:val="Heading2"/>
    <w:next w:val="Normal"/>
    <w:link w:val="Heading3Char"/>
    <w:uiPriority w:val="9"/>
    <w:unhideWhenUsed/>
    <w:qFormat/>
    <w:rsid w:val="009E6F7E"/>
    <w:pPr>
      <w:outlineLvl w:val="2"/>
    </w:pPr>
  </w:style>
  <w:style w:type="paragraph" w:styleId="Heading4">
    <w:name w:val="heading 4"/>
    <w:basedOn w:val="Heading2"/>
    <w:next w:val="Normal"/>
    <w:link w:val="Heading4Char"/>
    <w:uiPriority w:val="9"/>
    <w:unhideWhenUsed/>
    <w:qFormat/>
    <w:rsid w:val="009E6F7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F4C22"/>
  </w:style>
  <w:style w:type="paragraph" w:customStyle="1" w:styleId="ARCbullet">
    <w:name w:val="ARC bullet"/>
    <w:basedOn w:val="ListParagraph"/>
    <w:link w:val="ARCbulletChar"/>
    <w:qFormat/>
    <w:rsid w:val="00BF4C22"/>
    <w:pPr>
      <w:widowControl/>
      <w:tabs>
        <w:tab w:val="left" w:pos="9072"/>
        <w:tab w:val="left" w:pos="9356"/>
      </w:tabs>
      <w:spacing w:after="200" w:line="276" w:lineRule="auto"/>
      <w:ind w:left="567" w:hanging="567"/>
      <w:contextualSpacing/>
    </w:pPr>
    <w:rPr>
      <w:rFonts w:eastAsiaTheme="minorEastAsia"/>
      <w:lang w:eastAsia="en-AU"/>
    </w:rPr>
  </w:style>
  <w:style w:type="character" w:customStyle="1" w:styleId="ARCbulletChar">
    <w:name w:val="ARC bullet Char"/>
    <w:basedOn w:val="DefaultParagraphFont"/>
    <w:link w:val="ARCbullet"/>
    <w:rsid w:val="00BF4C22"/>
    <w:rPr>
      <w:rFonts w:eastAsiaTheme="minorEastAsia"/>
      <w:lang w:eastAsia="en-AU"/>
    </w:rPr>
  </w:style>
  <w:style w:type="paragraph" w:styleId="ListParagraph">
    <w:name w:val="List Paragraph"/>
    <w:basedOn w:val="Normal"/>
    <w:uiPriority w:val="34"/>
    <w:qFormat/>
    <w:rsid w:val="00BF4C22"/>
  </w:style>
  <w:style w:type="character" w:customStyle="1" w:styleId="Heading1Char">
    <w:name w:val="Heading 1 Char"/>
    <w:basedOn w:val="DefaultParagraphFont"/>
    <w:link w:val="Heading1"/>
    <w:uiPriority w:val="1"/>
    <w:rsid w:val="00A9300F"/>
    <w:rPr>
      <w:rFonts w:ascii="Arial" w:eastAsia="Tahoma" w:hAnsi="Arial" w:cs="Arial"/>
      <w:b/>
      <w:bCs/>
      <w:color w:val="1F497D" w:themeColor="text2"/>
      <w:sz w:val="32"/>
      <w:szCs w:val="32"/>
    </w:rPr>
  </w:style>
  <w:style w:type="character" w:customStyle="1" w:styleId="Heading2Char">
    <w:name w:val="Heading 2 Char"/>
    <w:basedOn w:val="DefaultParagraphFont"/>
    <w:link w:val="Heading2"/>
    <w:rsid w:val="00A9300F"/>
    <w:rPr>
      <w:rFonts w:ascii="Arial" w:eastAsia="Tahoma" w:hAnsi="Arial" w:cs="Arial"/>
      <w:b/>
      <w:bCs/>
      <w:color w:val="4F81BD" w:themeColor="accent1"/>
    </w:rPr>
  </w:style>
  <w:style w:type="character" w:customStyle="1" w:styleId="Heading3Char">
    <w:name w:val="Heading 3 Char"/>
    <w:basedOn w:val="DefaultParagraphFont"/>
    <w:link w:val="Heading3"/>
    <w:uiPriority w:val="9"/>
    <w:rsid w:val="009E6F7E"/>
    <w:rPr>
      <w:rFonts w:ascii="Arial" w:eastAsia="Tahoma" w:hAnsi="Arial" w:cs="Arial"/>
      <w:b/>
      <w:bCs/>
      <w:color w:val="4F81BD" w:themeColor="accent1"/>
    </w:rPr>
  </w:style>
  <w:style w:type="character" w:customStyle="1" w:styleId="Heading4Char">
    <w:name w:val="Heading 4 Char"/>
    <w:basedOn w:val="DefaultParagraphFont"/>
    <w:link w:val="Heading4"/>
    <w:uiPriority w:val="9"/>
    <w:rsid w:val="009E6F7E"/>
    <w:rPr>
      <w:rFonts w:ascii="Arial" w:eastAsia="Tahoma" w:hAnsi="Arial" w:cs="Arial"/>
      <w:b/>
      <w:bCs/>
      <w:color w:val="4F81BD" w:themeColor="accent1"/>
    </w:rPr>
  </w:style>
  <w:style w:type="paragraph" w:styleId="TOC1">
    <w:name w:val="toc 1"/>
    <w:basedOn w:val="Normal"/>
    <w:uiPriority w:val="39"/>
    <w:qFormat/>
    <w:rsid w:val="00BF4C22"/>
    <w:pPr>
      <w:spacing w:before="505"/>
    </w:pPr>
    <w:rPr>
      <w:rFonts w:ascii="Tahoma" w:eastAsia="Tahoma" w:hAnsi="Tahoma"/>
      <w:b/>
      <w:bCs/>
    </w:rPr>
  </w:style>
  <w:style w:type="paragraph" w:styleId="BodyText">
    <w:name w:val="Body Text"/>
    <w:basedOn w:val="Normal"/>
    <w:link w:val="BodyTextChar"/>
    <w:uiPriority w:val="1"/>
    <w:qFormat/>
    <w:rsid w:val="00BF4C22"/>
    <w:pPr>
      <w:ind w:left="102"/>
    </w:pPr>
    <w:rPr>
      <w:rFonts w:ascii="Tahoma" w:eastAsia="Tahoma" w:hAnsi="Tahoma"/>
      <w:sz w:val="20"/>
      <w:szCs w:val="20"/>
    </w:rPr>
  </w:style>
  <w:style w:type="character" w:customStyle="1" w:styleId="BodyTextChar">
    <w:name w:val="Body Text Char"/>
    <w:basedOn w:val="DefaultParagraphFont"/>
    <w:link w:val="BodyText"/>
    <w:uiPriority w:val="1"/>
    <w:rsid w:val="00BF4C22"/>
    <w:rPr>
      <w:rFonts w:ascii="Tahoma" w:eastAsia="Tahoma" w:hAnsi="Tahoma"/>
      <w:sz w:val="20"/>
      <w:szCs w:val="20"/>
    </w:rPr>
  </w:style>
  <w:style w:type="character" w:styleId="Strong">
    <w:name w:val="Strong"/>
    <w:basedOn w:val="DefaultParagraphFont"/>
    <w:uiPriority w:val="22"/>
    <w:qFormat/>
    <w:rsid w:val="00BF4C22"/>
    <w:rPr>
      <w:b/>
      <w:bCs/>
    </w:rPr>
  </w:style>
  <w:style w:type="character" w:styleId="Emphasis">
    <w:name w:val="Emphasis"/>
    <w:basedOn w:val="DefaultParagraphFont"/>
    <w:uiPriority w:val="20"/>
    <w:qFormat/>
    <w:rsid w:val="00BF4C22"/>
    <w:rPr>
      <w:i/>
      <w:iCs/>
    </w:rPr>
  </w:style>
  <w:style w:type="paragraph" w:styleId="Header">
    <w:name w:val="header"/>
    <w:basedOn w:val="Normal"/>
    <w:link w:val="HeaderChar"/>
    <w:uiPriority w:val="99"/>
    <w:unhideWhenUsed/>
    <w:rsid w:val="00E542D1"/>
    <w:pPr>
      <w:tabs>
        <w:tab w:val="center" w:pos="4513"/>
        <w:tab w:val="right" w:pos="9026"/>
      </w:tabs>
    </w:pPr>
  </w:style>
  <w:style w:type="character" w:customStyle="1" w:styleId="HeaderChar">
    <w:name w:val="Header Char"/>
    <w:basedOn w:val="DefaultParagraphFont"/>
    <w:link w:val="Header"/>
    <w:uiPriority w:val="99"/>
    <w:rsid w:val="00E542D1"/>
  </w:style>
  <w:style w:type="paragraph" w:styleId="Footer">
    <w:name w:val="footer"/>
    <w:basedOn w:val="Normal"/>
    <w:link w:val="FooterChar"/>
    <w:uiPriority w:val="99"/>
    <w:unhideWhenUsed/>
    <w:rsid w:val="00E542D1"/>
    <w:pPr>
      <w:tabs>
        <w:tab w:val="center" w:pos="4513"/>
        <w:tab w:val="right" w:pos="9026"/>
      </w:tabs>
    </w:pPr>
  </w:style>
  <w:style w:type="character" w:customStyle="1" w:styleId="FooterChar">
    <w:name w:val="Footer Char"/>
    <w:basedOn w:val="DefaultParagraphFont"/>
    <w:link w:val="Footer"/>
    <w:uiPriority w:val="99"/>
    <w:rsid w:val="00E542D1"/>
  </w:style>
  <w:style w:type="paragraph" w:styleId="BalloonText">
    <w:name w:val="Balloon Text"/>
    <w:basedOn w:val="Normal"/>
    <w:link w:val="BalloonTextChar"/>
    <w:uiPriority w:val="99"/>
    <w:semiHidden/>
    <w:unhideWhenUsed/>
    <w:rsid w:val="00E542D1"/>
    <w:rPr>
      <w:rFonts w:ascii="Tahoma" w:hAnsi="Tahoma" w:cs="Tahoma"/>
      <w:sz w:val="16"/>
      <w:szCs w:val="16"/>
    </w:rPr>
  </w:style>
  <w:style w:type="character" w:customStyle="1" w:styleId="BalloonTextChar">
    <w:name w:val="Balloon Text Char"/>
    <w:basedOn w:val="DefaultParagraphFont"/>
    <w:link w:val="BalloonText"/>
    <w:uiPriority w:val="99"/>
    <w:semiHidden/>
    <w:rsid w:val="00E542D1"/>
    <w:rPr>
      <w:rFonts w:ascii="Tahoma" w:hAnsi="Tahoma" w:cs="Tahoma"/>
      <w:sz w:val="16"/>
      <w:szCs w:val="16"/>
    </w:rPr>
  </w:style>
  <w:style w:type="character" w:styleId="Hyperlink">
    <w:name w:val="Hyperlink"/>
    <w:basedOn w:val="DefaultParagraphFont"/>
    <w:uiPriority w:val="99"/>
    <w:unhideWhenUsed/>
    <w:rsid w:val="0041303F"/>
    <w:rPr>
      <w:color w:val="0000FF" w:themeColor="hyperlink"/>
      <w:u w:val="single"/>
    </w:rPr>
  </w:style>
  <w:style w:type="character" w:styleId="FollowedHyperlink">
    <w:name w:val="FollowedHyperlink"/>
    <w:basedOn w:val="DefaultParagraphFont"/>
    <w:uiPriority w:val="99"/>
    <w:semiHidden/>
    <w:unhideWhenUsed/>
    <w:rsid w:val="009E4DE4"/>
    <w:rPr>
      <w:color w:val="800080" w:themeColor="followedHyperlink"/>
      <w:u w:val="single"/>
    </w:rPr>
  </w:style>
  <w:style w:type="character" w:styleId="CommentReference">
    <w:name w:val="annotation reference"/>
    <w:basedOn w:val="DefaultParagraphFont"/>
    <w:uiPriority w:val="99"/>
    <w:rsid w:val="00511D93"/>
    <w:rPr>
      <w:sz w:val="16"/>
      <w:szCs w:val="16"/>
    </w:rPr>
  </w:style>
  <w:style w:type="paragraph" w:styleId="CommentText">
    <w:name w:val="annotation text"/>
    <w:basedOn w:val="Normal"/>
    <w:link w:val="CommentTextChar"/>
    <w:rsid w:val="00511D93"/>
    <w:pPr>
      <w:autoSpaceDE w:val="0"/>
      <w:autoSpaceDN w:val="0"/>
      <w:adjustRightInd w:val="0"/>
      <w:spacing w:before="120" w:after="240"/>
    </w:pPr>
    <w:rPr>
      <w:rFonts w:ascii="Arial" w:eastAsia="MS Mincho" w:hAnsi="Arial" w:cs="Arial"/>
      <w:color w:val="000000"/>
      <w:sz w:val="20"/>
      <w:szCs w:val="20"/>
      <w:lang w:val="en-US" w:eastAsia="ja-JP"/>
    </w:rPr>
  </w:style>
  <w:style w:type="character" w:customStyle="1" w:styleId="CommentTextChar">
    <w:name w:val="Comment Text Char"/>
    <w:basedOn w:val="DefaultParagraphFont"/>
    <w:link w:val="CommentText"/>
    <w:rsid w:val="00511D93"/>
    <w:rPr>
      <w:rFonts w:ascii="Arial" w:eastAsia="MS Mincho"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4611C2"/>
    <w:pPr>
      <w:autoSpaceDE/>
      <w:autoSpaceDN/>
      <w:adjustRightInd/>
      <w:spacing w:before="0" w:after="0"/>
    </w:pPr>
    <w:rPr>
      <w:rFonts w:asciiTheme="minorHAnsi" w:eastAsiaTheme="minorHAnsi" w:hAnsiTheme="minorHAnsi" w:cstheme="minorBidi"/>
      <w:b/>
      <w:bCs/>
      <w:color w:val="auto"/>
      <w:lang w:val="en-AU" w:eastAsia="en-US"/>
    </w:rPr>
  </w:style>
  <w:style w:type="character" w:customStyle="1" w:styleId="CommentSubjectChar">
    <w:name w:val="Comment Subject Char"/>
    <w:basedOn w:val="CommentTextChar"/>
    <w:link w:val="CommentSubject"/>
    <w:uiPriority w:val="99"/>
    <w:semiHidden/>
    <w:rsid w:val="004611C2"/>
    <w:rPr>
      <w:rFonts w:ascii="Arial" w:eastAsia="MS Mincho" w:hAnsi="Arial" w:cs="Arial"/>
      <w:b/>
      <w:bCs/>
      <w:color w:val="000000"/>
      <w:sz w:val="20"/>
      <w:szCs w:val="20"/>
      <w:lang w:val="en-US" w:eastAsia="ja-JP"/>
    </w:rPr>
  </w:style>
  <w:style w:type="paragraph" w:styleId="FootnoteText">
    <w:name w:val="footnote text"/>
    <w:basedOn w:val="Normal"/>
    <w:link w:val="FootnoteTextChar"/>
    <w:uiPriority w:val="99"/>
    <w:semiHidden/>
    <w:unhideWhenUsed/>
    <w:rsid w:val="00AF0D14"/>
    <w:rPr>
      <w:sz w:val="20"/>
      <w:szCs w:val="20"/>
    </w:rPr>
  </w:style>
  <w:style w:type="character" w:customStyle="1" w:styleId="FootnoteTextChar">
    <w:name w:val="Footnote Text Char"/>
    <w:basedOn w:val="DefaultParagraphFont"/>
    <w:link w:val="FootnoteText"/>
    <w:uiPriority w:val="99"/>
    <w:semiHidden/>
    <w:rsid w:val="00AF0D14"/>
    <w:rPr>
      <w:sz w:val="20"/>
      <w:szCs w:val="20"/>
    </w:rPr>
  </w:style>
  <w:style w:type="character" w:styleId="FootnoteReference">
    <w:name w:val="footnote reference"/>
    <w:basedOn w:val="DefaultParagraphFont"/>
    <w:uiPriority w:val="99"/>
    <w:semiHidden/>
    <w:unhideWhenUsed/>
    <w:rsid w:val="00AF0D14"/>
    <w:rPr>
      <w:vertAlign w:val="superscript"/>
    </w:rPr>
  </w:style>
  <w:style w:type="paragraph" w:styleId="Revision">
    <w:name w:val="Revision"/>
    <w:hidden/>
    <w:uiPriority w:val="99"/>
    <w:semiHidden/>
    <w:rsid w:val="003A3270"/>
    <w:pPr>
      <w:widowControl/>
    </w:pPr>
  </w:style>
  <w:style w:type="paragraph" w:styleId="TOCHeading">
    <w:name w:val="TOC Heading"/>
    <w:basedOn w:val="Heading1"/>
    <w:next w:val="Normal"/>
    <w:uiPriority w:val="39"/>
    <w:unhideWhenUsed/>
    <w:qFormat/>
    <w:rsid w:val="00454076"/>
    <w:pPr>
      <w:keepNext/>
      <w:keepLines/>
      <w:widowControl/>
      <w:spacing w:before="480"/>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Normal"/>
    <w:next w:val="Normal"/>
    <w:autoRedefine/>
    <w:uiPriority w:val="39"/>
    <w:unhideWhenUsed/>
    <w:rsid w:val="00454076"/>
    <w:pPr>
      <w:spacing w:after="100"/>
      <w:ind w:left="220"/>
    </w:pPr>
  </w:style>
  <w:style w:type="paragraph" w:styleId="TOC3">
    <w:name w:val="toc 3"/>
    <w:basedOn w:val="Normal"/>
    <w:next w:val="Normal"/>
    <w:autoRedefine/>
    <w:uiPriority w:val="39"/>
    <w:unhideWhenUsed/>
    <w:rsid w:val="00852AA0"/>
    <w:pPr>
      <w:spacing w:after="100"/>
      <w:ind w:left="440"/>
    </w:pPr>
  </w:style>
  <w:style w:type="paragraph" w:styleId="NoSpacing">
    <w:name w:val="No Spacing"/>
    <w:uiPriority w:val="1"/>
    <w:qFormat/>
    <w:rsid w:val="00486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C22"/>
  </w:style>
  <w:style w:type="paragraph" w:styleId="Heading1">
    <w:name w:val="heading 1"/>
    <w:basedOn w:val="Heading2"/>
    <w:link w:val="Heading1Char"/>
    <w:uiPriority w:val="1"/>
    <w:qFormat/>
    <w:rsid w:val="00A9300F"/>
    <w:pPr>
      <w:outlineLvl w:val="0"/>
    </w:pPr>
    <w:rPr>
      <w:color w:val="1F497D" w:themeColor="text2"/>
      <w:sz w:val="32"/>
      <w:szCs w:val="32"/>
    </w:rPr>
  </w:style>
  <w:style w:type="paragraph" w:styleId="Heading2">
    <w:name w:val="heading 2"/>
    <w:basedOn w:val="Normal"/>
    <w:link w:val="Heading2Char"/>
    <w:qFormat/>
    <w:rsid w:val="00A9300F"/>
    <w:pPr>
      <w:spacing w:before="65" w:line="276" w:lineRule="auto"/>
      <w:outlineLvl w:val="1"/>
    </w:pPr>
    <w:rPr>
      <w:rFonts w:ascii="Arial" w:eastAsia="Tahoma" w:hAnsi="Arial" w:cs="Arial"/>
      <w:b/>
      <w:bCs/>
      <w:color w:val="4F81BD" w:themeColor="accent1"/>
    </w:rPr>
  </w:style>
  <w:style w:type="paragraph" w:styleId="Heading3">
    <w:name w:val="heading 3"/>
    <w:basedOn w:val="Heading2"/>
    <w:next w:val="Normal"/>
    <w:link w:val="Heading3Char"/>
    <w:uiPriority w:val="9"/>
    <w:unhideWhenUsed/>
    <w:qFormat/>
    <w:rsid w:val="009E6F7E"/>
    <w:pPr>
      <w:outlineLvl w:val="2"/>
    </w:pPr>
  </w:style>
  <w:style w:type="paragraph" w:styleId="Heading4">
    <w:name w:val="heading 4"/>
    <w:basedOn w:val="Heading2"/>
    <w:next w:val="Normal"/>
    <w:link w:val="Heading4Char"/>
    <w:uiPriority w:val="9"/>
    <w:unhideWhenUsed/>
    <w:qFormat/>
    <w:rsid w:val="009E6F7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F4C22"/>
  </w:style>
  <w:style w:type="paragraph" w:customStyle="1" w:styleId="ARCbullet">
    <w:name w:val="ARC bullet"/>
    <w:basedOn w:val="ListParagraph"/>
    <w:link w:val="ARCbulletChar"/>
    <w:qFormat/>
    <w:rsid w:val="00BF4C22"/>
    <w:pPr>
      <w:widowControl/>
      <w:tabs>
        <w:tab w:val="left" w:pos="9072"/>
        <w:tab w:val="left" w:pos="9356"/>
      </w:tabs>
      <w:spacing w:after="200" w:line="276" w:lineRule="auto"/>
      <w:ind w:left="567" w:hanging="567"/>
      <w:contextualSpacing/>
    </w:pPr>
    <w:rPr>
      <w:rFonts w:eastAsiaTheme="minorEastAsia"/>
      <w:lang w:eastAsia="en-AU"/>
    </w:rPr>
  </w:style>
  <w:style w:type="character" w:customStyle="1" w:styleId="ARCbulletChar">
    <w:name w:val="ARC bullet Char"/>
    <w:basedOn w:val="DefaultParagraphFont"/>
    <w:link w:val="ARCbullet"/>
    <w:rsid w:val="00BF4C22"/>
    <w:rPr>
      <w:rFonts w:eastAsiaTheme="minorEastAsia"/>
      <w:lang w:eastAsia="en-AU"/>
    </w:rPr>
  </w:style>
  <w:style w:type="paragraph" w:styleId="ListParagraph">
    <w:name w:val="List Paragraph"/>
    <w:basedOn w:val="Normal"/>
    <w:uiPriority w:val="34"/>
    <w:qFormat/>
    <w:rsid w:val="00BF4C22"/>
  </w:style>
  <w:style w:type="character" w:customStyle="1" w:styleId="Heading1Char">
    <w:name w:val="Heading 1 Char"/>
    <w:basedOn w:val="DefaultParagraphFont"/>
    <w:link w:val="Heading1"/>
    <w:uiPriority w:val="1"/>
    <w:rsid w:val="00A9300F"/>
    <w:rPr>
      <w:rFonts w:ascii="Arial" w:eastAsia="Tahoma" w:hAnsi="Arial" w:cs="Arial"/>
      <w:b/>
      <w:bCs/>
      <w:color w:val="1F497D" w:themeColor="text2"/>
      <w:sz w:val="32"/>
      <w:szCs w:val="32"/>
    </w:rPr>
  </w:style>
  <w:style w:type="character" w:customStyle="1" w:styleId="Heading2Char">
    <w:name w:val="Heading 2 Char"/>
    <w:basedOn w:val="DefaultParagraphFont"/>
    <w:link w:val="Heading2"/>
    <w:rsid w:val="00A9300F"/>
    <w:rPr>
      <w:rFonts w:ascii="Arial" w:eastAsia="Tahoma" w:hAnsi="Arial" w:cs="Arial"/>
      <w:b/>
      <w:bCs/>
      <w:color w:val="4F81BD" w:themeColor="accent1"/>
    </w:rPr>
  </w:style>
  <w:style w:type="character" w:customStyle="1" w:styleId="Heading3Char">
    <w:name w:val="Heading 3 Char"/>
    <w:basedOn w:val="DefaultParagraphFont"/>
    <w:link w:val="Heading3"/>
    <w:uiPriority w:val="9"/>
    <w:rsid w:val="009E6F7E"/>
    <w:rPr>
      <w:rFonts w:ascii="Arial" w:eastAsia="Tahoma" w:hAnsi="Arial" w:cs="Arial"/>
      <w:b/>
      <w:bCs/>
      <w:color w:val="4F81BD" w:themeColor="accent1"/>
    </w:rPr>
  </w:style>
  <w:style w:type="character" w:customStyle="1" w:styleId="Heading4Char">
    <w:name w:val="Heading 4 Char"/>
    <w:basedOn w:val="DefaultParagraphFont"/>
    <w:link w:val="Heading4"/>
    <w:uiPriority w:val="9"/>
    <w:rsid w:val="009E6F7E"/>
    <w:rPr>
      <w:rFonts w:ascii="Arial" w:eastAsia="Tahoma" w:hAnsi="Arial" w:cs="Arial"/>
      <w:b/>
      <w:bCs/>
      <w:color w:val="4F81BD" w:themeColor="accent1"/>
    </w:rPr>
  </w:style>
  <w:style w:type="paragraph" w:styleId="TOC1">
    <w:name w:val="toc 1"/>
    <w:basedOn w:val="Normal"/>
    <w:uiPriority w:val="39"/>
    <w:qFormat/>
    <w:rsid w:val="00BF4C22"/>
    <w:pPr>
      <w:spacing w:before="505"/>
    </w:pPr>
    <w:rPr>
      <w:rFonts w:ascii="Tahoma" w:eastAsia="Tahoma" w:hAnsi="Tahoma"/>
      <w:b/>
      <w:bCs/>
    </w:rPr>
  </w:style>
  <w:style w:type="paragraph" w:styleId="BodyText">
    <w:name w:val="Body Text"/>
    <w:basedOn w:val="Normal"/>
    <w:link w:val="BodyTextChar"/>
    <w:uiPriority w:val="1"/>
    <w:qFormat/>
    <w:rsid w:val="00BF4C22"/>
    <w:pPr>
      <w:ind w:left="102"/>
    </w:pPr>
    <w:rPr>
      <w:rFonts w:ascii="Tahoma" w:eastAsia="Tahoma" w:hAnsi="Tahoma"/>
      <w:sz w:val="20"/>
      <w:szCs w:val="20"/>
    </w:rPr>
  </w:style>
  <w:style w:type="character" w:customStyle="1" w:styleId="BodyTextChar">
    <w:name w:val="Body Text Char"/>
    <w:basedOn w:val="DefaultParagraphFont"/>
    <w:link w:val="BodyText"/>
    <w:uiPriority w:val="1"/>
    <w:rsid w:val="00BF4C22"/>
    <w:rPr>
      <w:rFonts w:ascii="Tahoma" w:eastAsia="Tahoma" w:hAnsi="Tahoma"/>
      <w:sz w:val="20"/>
      <w:szCs w:val="20"/>
    </w:rPr>
  </w:style>
  <w:style w:type="character" w:styleId="Strong">
    <w:name w:val="Strong"/>
    <w:basedOn w:val="DefaultParagraphFont"/>
    <w:uiPriority w:val="22"/>
    <w:qFormat/>
    <w:rsid w:val="00BF4C22"/>
    <w:rPr>
      <w:b/>
      <w:bCs/>
    </w:rPr>
  </w:style>
  <w:style w:type="character" w:styleId="Emphasis">
    <w:name w:val="Emphasis"/>
    <w:basedOn w:val="DefaultParagraphFont"/>
    <w:uiPriority w:val="20"/>
    <w:qFormat/>
    <w:rsid w:val="00BF4C22"/>
    <w:rPr>
      <w:i/>
      <w:iCs/>
    </w:rPr>
  </w:style>
  <w:style w:type="paragraph" w:styleId="Header">
    <w:name w:val="header"/>
    <w:basedOn w:val="Normal"/>
    <w:link w:val="HeaderChar"/>
    <w:uiPriority w:val="99"/>
    <w:unhideWhenUsed/>
    <w:rsid w:val="00E542D1"/>
    <w:pPr>
      <w:tabs>
        <w:tab w:val="center" w:pos="4513"/>
        <w:tab w:val="right" w:pos="9026"/>
      </w:tabs>
    </w:pPr>
  </w:style>
  <w:style w:type="character" w:customStyle="1" w:styleId="HeaderChar">
    <w:name w:val="Header Char"/>
    <w:basedOn w:val="DefaultParagraphFont"/>
    <w:link w:val="Header"/>
    <w:uiPriority w:val="99"/>
    <w:rsid w:val="00E542D1"/>
  </w:style>
  <w:style w:type="paragraph" w:styleId="Footer">
    <w:name w:val="footer"/>
    <w:basedOn w:val="Normal"/>
    <w:link w:val="FooterChar"/>
    <w:uiPriority w:val="99"/>
    <w:unhideWhenUsed/>
    <w:rsid w:val="00E542D1"/>
    <w:pPr>
      <w:tabs>
        <w:tab w:val="center" w:pos="4513"/>
        <w:tab w:val="right" w:pos="9026"/>
      </w:tabs>
    </w:pPr>
  </w:style>
  <w:style w:type="character" w:customStyle="1" w:styleId="FooterChar">
    <w:name w:val="Footer Char"/>
    <w:basedOn w:val="DefaultParagraphFont"/>
    <w:link w:val="Footer"/>
    <w:uiPriority w:val="99"/>
    <w:rsid w:val="00E542D1"/>
  </w:style>
  <w:style w:type="paragraph" w:styleId="BalloonText">
    <w:name w:val="Balloon Text"/>
    <w:basedOn w:val="Normal"/>
    <w:link w:val="BalloonTextChar"/>
    <w:uiPriority w:val="99"/>
    <w:semiHidden/>
    <w:unhideWhenUsed/>
    <w:rsid w:val="00E542D1"/>
    <w:rPr>
      <w:rFonts w:ascii="Tahoma" w:hAnsi="Tahoma" w:cs="Tahoma"/>
      <w:sz w:val="16"/>
      <w:szCs w:val="16"/>
    </w:rPr>
  </w:style>
  <w:style w:type="character" w:customStyle="1" w:styleId="BalloonTextChar">
    <w:name w:val="Balloon Text Char"/>
    <w:basedOn w:val="DefaultParagraphFont"/>
    <w:link w:val="BalloonText"/>
    <w:uiPriority w:val="99"/>
    <w:semiHidden/>
    <w:rsid w:val="00E542D1"/>
    <w:rPr>
      <w:rFonts w:ascii="Tahoma" w:hAnsi="Tahoma" w:cs="Tahoma"/>
      <w:sz w:val="16"/>
      <w:szCs w:val="16"/>
    </w:rPr>
  </w:style>
  <w:style w:type="character" w:styleId="Hyperlink">
    <w:name w:val="Hyperlink"/>
    <w:basedOn w:val="DefaultParagraphFont"/>
    <w:uiPriority w:val="99"/>
    <w:unhideWhenUsed/>
    <w:rsid w:val="0041303F"/>
    <w:rPr>
      <w:color w:val="0000FF" w:themeColor="hyperlink"/>
      <w:u w:val="single"/>
    </w:rPr>
  </w:style>
  <w:style w:type="character" w:styleId="FollowedHyperlink">
    <w:name w:val="FollowedHyperlink"/>
    <w:basedOn w:val="DefaultParagraphFont"/>
    <w:uiPriority w:val="99"/>
    <w:semiHidden/>
    <w:unhideWhenUsed/>
    <w:rsid w:val="009E4DE4"/>
    <w:rPr>
      <w:color w:val="800080" w:themeColor="followedHyperlink"/>
      <w:u w:val="single"/>
    </w:rPr>
  </w:style>
  <w:style w:type="character" w:styleId="CommentReference">
    <w:name w:val="annotation reference"/>
    <w:basedOn w:val="DefaultParagraphFont"/>
    <w:uiPriority w:val="99"/>
    <w:rsid w:val="00511D93"/>
    <w:rPr>
      <w:sz w:val="16"/>
      <w:szCs w:val="16"/>
    </w:rPr>
  </w:style>
  <w:style w:type="paragraph" w:styleId="CommentText">
    <w:name w:val="annotation text"/>
    <w:basedOn w:val="Normal"/>
    <w:link w:val="CommentTextChar"/>
    <w:rsid w:val="00511D93"/>
    <w:pPr>
      <w:autoSpaceDE w:val="0"/>
      <w:autoSpaceDN w:val="0"/>
      <w:adjustRightInd w:val="0"/>
      <w:spacing w:before="120" w:after="240"/>
    </w:pPr>
    <w:rPr>
      <w:rFonts w:ascii="Arial" w:eastAsia="MS Mincho" w:hAnsi="Arial" w:cs="Arial"/>
      <w:color w:val="000000"/>
      <w:sz w:val="20"/>
      <w:szCs w:val="20"/>
      <w:lang w:val="en-US" w:eastAsia="ja-JP"/>
    </w:rPr>
  </w:style>
  <w:style w:type="character" w:customStyle="1" w:styleId="CommentTextChar">
    <w:name w:val="Comment Text Char"/>
    <w:basedOn w:val="DefaultParagraphFont"/>
    <w:link w:val="CommentText"/>
    <w:rsid w:val="00511D93"/>
    <w:rPr>
      <w:rFonts w:ascii="Arial" w:eastAsia="MS Mincho"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4611C2"/>
    <w:pPr>
      <w:autoSpaceDE/>
      <w:autoSpaceDN/>
      <w:adjustRightInd/>
      <w:spacing w:before="0" w:after="0"/>
    </w:pPr>
    <w:rPr>
      <w:rFonts w:asciiTheme="minorHAnsi" w:eastAsiaTheme="minorHAnsi" w:hAnsiTheme="minorHAnsi" w:cstheme="minorBidi"/>
      <w:b/>
      <w:bCs/>
      <w:color w:val="auto"/>
      <w:lang w:val="en-AU" w:eastAsia="en-US"/>
    </w:rPr>
  </w:style>
  <w:style w:type="character" w:customStyle="1" w:styleId="CommentSubjectChar">
    <w:name w:val="Comment Subject Char"/>
    <w:basedOn w:val="CommentTextChar"/>
    <w:link w:val="CommentSubject"/>
    <w:uiPriority w:val="99"/>
    <w:semiHidden/>
    <w:rsid w:val="004611C2"/>
    <w:rPr>
      <w:rFonts w:ascii="Arial" w:eastAsia="MS Mincho" w:hAnsi="Arial" w:cs="Arial"/>
      <w:b/>
      <w:bCs/>
      <w:color w:val="000000"/>
      <w:sz w:val="20"/>
      <w:szCs w:val="20"/>
      <w:lang w:val="en-US" w:eastAsia="ja-JP"/>
    </w:rPr>
  </w:style>
  <w:style w:type="paragraph" w:styleId="FootnoteText">
    <w:name w:val="footnote text"/>
    <w:basedOn w:val="Normal"/>
    <w:link w:val="FootnoteTextChar"/>
    <w:uiPriority w:val="99"/>
    <w:semiHidden/>
    <w:unhideWhenUsed/>
    <w:rsid w:val="00AF0D14"/>
    <w:rPr>
      <w:sz w:val="20"/>
      <w:szCs w:val="20"/>
    </w:rPr>
  </w:style>
  <w:style w:type="character" w:customStyle="1" w:styleId="FootnoteTextChar">
    <w:name w:val="Footnote Text Char"/>
    <w:basedOn w:val="DefaultParagraphFont"/>
    <w:link w:val="FootnoteText"/>
    <w:uiPriority w:val="99"/>
    <w:semiHidden/>
    <w:rsid w:val="00AF0D14"/>
    <w:rPr>
      <w:sz w:val="20"/>
      <w:szCs w:val="20"/>
    </w:rPr>
  </w:style>
  <w:style w:type="character" w:styleId="FootnoteReference">
    <w:name w:val="footnote reference"/>
    <w:basedOn w:val="DefaultParagraphFont"/>
    <w:uiPriority w:val="99"/>
    <w:semiHidden/>
    <w:unhideWhenUsed/>
    <w:rsid w:val="00AF0D14"/>
    <w:rPr>
      <w:vertAlign w:val="superscript"/>
    </w:rPr>
  </w:style>
  <w:style w:type="paragraph" w:styleId="Revision">
    <w:name w:val="Revision"/>
    <w:hidden/>
    <w:uiPriority w:val="99"/>
    <w:semiHidden/>
    <w:rsid w:val="003A3270"/>
    <w:pPr>
      <w:widowControl/>
    </w:pPr>
  </w:style>
  <w:style w:type="paragraph" w:styleId="TOCHeading">
    <w:name w:val="TOC Heading"/>
    <w:basedOn w:val="Heading1"/>
    <w:next w:val="Normal"/>
    <w:uiPriority w:val="39"/>
    <w:unhideWhenUsed/>
    <w:qFormat/>
    <w:rsid w:val="00454076"/>
    <w:pPr>
      <w:keepNext/>
      <w:keepLines/>
      <w:widowControl/>
      <w:spacing w:before="480"/>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Normal"/>
    <w:next w:val="Normal"/>
    <w:autoRedefine/>
    <w:uiPriority w:val="39"/>
    <w:unhideWhenUsed/>
    <w:rsid w:val="00454076"/>
    <w:pPr>
      <w:spacing w:after="100"/>
      <w:ind w:left="220"/>
    </w:pPr>
  </w:style>
  <w:style w:type="paragraph" w:styleId="TOC3">
    <w:name w:val="toc 3"/>
    <w:basedOn w:val="Normal"/>
    <w:next w:val="Normal"/>
    <w:autoRedefine/>
    <w:uiPriority w:val="39"/>
    <w:unhideWhenUsed/>
    <w:rsid w:val="00852AA0"/>
    <w:pPr>
      <w:spacing w:after="100"/>
      <w:ind w:left="440"/>
    </w:pPr>
  </w:style>
  <w:style w:type="paragraph" w:styleId="NoSpacing">
    <w:name w:val="No Spacing"/>
    <w:uiPriority w:val="1"/>
    <w:qFormat/>
    <w:rsid w:val="004860FC"/>
  </w:style>
</w:styles>
</file>

<file path=word/webSettings.xml><?xml version="1.0" encoding="utf-8"?>
<w:webSettings xmlns:r="http://schemas.openxmlformats.org/officeDocument/2006/relationships" xmlns:w="http://schemas.openxmlformats.org/wordprocessingml/2006/main">
  <w:divs>
    <w:div w:id="489635945">
      <w:bodyDiv w:val="1"/>
      <w:marLeft w:val="0"/>
      <w:marRight w:val="0"/>
      <w:marTop w:val="0"/>
      <w:marBottom w:val="0"/>
      <w:divBdr>
        <w:top w:val="none" w:sz="0" w:space="0" w:color="auto"/>
        <w:left w:val="none" w:sz="0" w:space="0" w:color="auto"/>
        <w:bottom w:val="none" w:sz="0" w:space="0" w:color="auto"/>
        <w:right w:val="none" w:sz="0" w:space="0" w:color="auto"/>
      </w:divBdr>
    </w:div>
    <w:div w:id="790171279">
      <w:bodyDiv w:val="1"/>
      <w:marLeft w:val="0"/>
      <w:marRight w:val="0"/>
      <w:marTop w:val="0"/>
      <w:marBottom w:val="0"/>
      <w:divBdr>
        <w:top w:val="none" w:sz="0" w:space="0" w:color="auto"/>
        <w:left w:val="none" w:sz="0" w:space="0" w:color="auto"/>
        <w:bottom w:val="none" w:sz="0" w:space="0" w:color="auto"/>
        <w:right w:val="none" w:sz="0" w:space="0" w:color="auto"/>
      </w:divBdr>
    </w:div>
    <w:div w:id="1033113360">
      <w:bodyDiv w:val="1"/>
      <w:marLeft w:val="0"/>
      <w:marRight w:val="0"/>
      <w:marTop w:val="0"/>
      <w:marBottom w:val="0"/>
      <w:divBdr>
        <w:top w:val="none" w:sz="0" w:space="0" w:color="auto"/>
        <w:left w:val="none" w:sz="0" w:space="0" w:color="auto"/>
        <w:bottom w:val="none" w:sz="0" w:space="0" w:color="auto"/>
        <w:right w:val="none" w:sz="0" w:space="0" w:color="auto"/>
      </w:divBdr>
    </w:div>
    <w:div w:id="1348142411">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5454D21-FE12-4351-A631-28BDB769067A}"/>
</file>

<file path=customXml/itemProps2.xml><?xml version="1.0" encoding="utf-8"?>
<ds:datastoreItem xmlns:ds="http://schemas.openxmlformats.org/officeDocument/2006/customXml" ds:itemID="{A62C9277-C1A2-457E-9908-AB49CF4A7C8B}"/>
</file>

<file path=customXml/itemProps3.xml><?xml version="1.0" encoding="utf-8"?>
<ds:datastoreItem xmlns:ds="http://schemas.openxmlformats.org/officeDocument/2006/customXml" ds:itemID="{46EACCE7-B028-4E00-A1F1-80EB894896D8}"/>
</file>

<file path=customXml/itemProps4.xml><?xml version="1.0" encoding="utf-8"?>
<ds:datastoreItem xmlns:ds="http://schemas.openxmlformats.org/officeDocument/2006/customXml" ds:itemID="{6BE94CE7-4FF7-4310-87C8-89EDFD505035}"/>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Tech-Savvy Solutions</dc:creator>
  <cp:lastModifiedBy>Tech-Savvy</cp:lastModifiedBy>
  <cp:revision>3</cp:revision>
  <cp:lastPrinted>2015-09-30T01:14:00Z</cp:lastPrinted>
  <dcterms:created xsi:type="dcterms:W3CDTF">2016-03-09T07:22:00Z</dcterms:created>
  <dcterms:modified xsi:type="dcterms:W3CDTF">2016-03-09T07:26:00Z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