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0A04E" w14:textId="77777777" w:rsidR="002C1462" w:rsidRDefault="002C1462" w:rsidP="002C1462">
      <w:pPr>
        <w:pStyle w:val="Heading1"/>
        <w:rPr>
          <w:sz w:val="73"/>
          <w:szCs w:val="73"/>
          <w:lang w:val="en-AU"/>
        </w:rPr>
      </w:pPr>
      <w:r>
        <w:rPr>
          <w:lang w:val="en-AU"/>
        </w:rPr>
        <w:t xml:space="preserve">Kinder now starts at </w:t>
      </w:r>
      <w:r>
        <w:rPr>
          <w:sz w:val="73"/>
          <w:szCs w:val="73"/>
          <w:lang w:val="en-AU"/>
        </w:rPr>
        <w:t>3</w:t>
      </w:r>
    </w:p>
    <w:p w14:paraId="53C29F9C" w14:textId="77777777" w:rsidR="002C1462" w:rsidRDefault="002C1462" w:rsidP="002C1462">
      <w:pPr>
        <w:pStyle w:val="Heading1"/>
        <w:rPr>
          <w:sz w:val="73"/>
          <w:szCs w:val="73"/>
          <w:lang w:val="en-AU"/>
        </w:rPr>
      </w:pPr>
      <w:r>
        <w:rPr>
          <w:lang w:val="en-AU"/>
        </w:rPr>
        <w:t xml:space="preserve">because we know </w:t>
      </w:r>
      <w:r>
        <w:rPr>
          <w:sz w:val="73"/>
          <w:szCs w:val="73"/>
          <w:lang w:val="en-AU"/>
        </w:rPr>
        <w:t>2</w:t>
      </w:r>
    </w:p>
    <w:p w14:paraId="33A4A678" w14:textId="4242B97C" w:rsidR="00986993" w:rsidRDefault="002C1462" w:rsidP="002C1462">
      <w:pPr>
        <w:pStyle w:val="Heading1"/>
        <w:rPr>
          <w:sz w:val="73"/>
          <w:szCs w:val="73"/>
          <w:lang w:val="en-AU"/>
        </w:rPr>
      </w:pPr>
      <w:r>
        <w:rPr>
          <w:lang w:val="en-AU"/>
        </w:rPr>
        <w:t xml:space="preserve">years are better than </w:t>
      </w:r>
      <w:r>
        <w:rPr>
          <w:sz w:val="73"/>
          <w:szCs w:val="73"/>
          <w:lang w:val="en-AU"/>
        </w:rPr>
        <w:t>1</w:t>
      </w:r>
    </w:p>
    <w:p w14:paraId="14D292BB" w14:textId="1329089A" w:rsidR="002C1462" w:rsidRDefault="002C1462" w:rsidP="002C1462">
      <w:pPr>
        <w:rPr>
          <w:lang w:val="en-AU"/>
        </w:rPr>
      </w:pPr>
    </w:p>
    <w:p w14:paraId="2A1C2280" w14:textId="436BE7E7" w:rsidR="002C1462" w:rsidRPr="002C1462" w:rsidRDefault="002C1462" w:rsidP="002C1462">
      <w:pPr>
        <w:rPr>
          <w:lang w:val="en-AU"/>
        </w:rPr>
      </w:pPr>
      <w:r>
        <w:rPr>
          <w:lang w:val="en-AU"/>
        </w:rPr>
        <w:t>The Victorian Government is investing i</w:t>
      </w:r>
      <w:r>
        <w:rPr>
          <w:lang w:val="en-AU"/>
        </w:rPr>
        <w:t>n kindergarten programs for all three-year-olds—</w:t>
      </w:r>
      <w:r>
        <w:rPr>
          <w:lang w:val="en-AU"/>
        </w:rPr>
        <w:t>a nation-leading initiat</w:t>
      </w:r>
      <w:r>
        <w:rPr>
          <w:lang w:val="en-AU"/>
        </w:rPr>
        <w:t xml:space="preserve">ive that will benefit children </w:t>
      </w:r>
      <w:r w:rsidRPr="002C1462">
        <w:rPr>
          <w:lang w:val="en-AU"/>
        </w:rPr>
        <w:t>across the state by 2022.</w:t>
      </w:r>
    </w:p>
    <w:p w14:paraId="5384452B" w14:textId="77777777" w:rsidR="002C1462" w:rsidRDefault="002C1462" w:rsidP="002C1462">
      <w:pPr>
        <w:rPr>
          <w:rFonts w:ascii="VIC-Regular" w:hAnsi="VIC-Regular" w:cs="VIC-Regular"/>
          <w:sz w:val="20"/>
          <w:szCs w:val="20"/>
          <w:lang w:val="en-AU"/>
        </w:rPr>
      </w:pPr>
    </w:p>
    <w:p w14:paraId="283BC886" w14:textId="0A2AEBDA" w:rsidR="002C1462" w:rsidRPr="002C1462" w:rsidRDefault="002C1462" w:rsidP="002C1462">
      <w:pPr>
        <w:rPr>
          <w:lang w:val="en-AU"/>
        </w:rPr>
      </w:pPr>
      <w:r w:rsidRPr="002C1462">
        <w:rPr>
          <w:lang w:val="en-AU"/>
        </w:rPr>
        <w:t>This means another year of learni</w:t>
      </w:r>
      <w:r>
        <w:rPr>
          <w:lang w:val="en-AU"/>
        </w:rPr>
        <w:t xml:space="preserve">ng, playing and making friends. </w:t>
      </w:r>
      <w:r w:rsidRPr="002C1462">
        <w:rPr>
          <w:lang w:val="en-AU"/>
        </w:rPr>
        <w:t>It just adds up. The progressive roll-out begins in 2020.</w:t>
      </w:r>
    </w:p>
    <w:p w14:paraId="1A0DD8C2" w14:textId="46D86CB4" w:rsidR="002C1462" w:rsidRPr="002C1462" w:rsidRDefault="002C1462" w:rsidP="002C1462">
      <w:pPr>
        <w:rPr>
          <w:rFonts w:ascii="VIC-Regular" w:hAnsi="VIC-Regular" w:cs="VIC-Regular"/>
          <w:sz w:val="20"/>
          <w:szCs w:val="20"/>
          <w:lang w:val="en-AU"/>
        </w:rPr>
      </w:pPr>
    </w:p>
    <w:p w14:paraId="77CF2196" w14:textId="0924DB24" w:rsidR="002C1462" w:rsidRPr="002C1462" w:rsidRDefault="002C1462" w:rsidP="002C1462">
      <w:pPr>
        <w:rPr>
          <w:lang w:val="en-AU"/>
        </w:rPr>
      </w:pPr>
      <w:r>
        <w:rPr>
          <w:lang w:val="en-AU"/>
        </w:rPr>
        <w:t xml:space="preserve">Find out when your area will </w:t>
      </w:r>
      <w:r w:rsidRPr="002C1462">
        <w:rPr>
          <w:lang w:val="en-AU"/>
        </w:rPr>
        <w:t>be e</w:t>
      </w:r>
      <w:r>
        <w:rPr>
          <w:lang w:val="en-AU"/>
        </w:rPr>
        <w:t xml:space="preserve">ligible for funding by visiting </w:t>
      </w:r>
      <w:r w:rsidRPr="002C1462">
        <w:rPr>
          <w:rFonts w:ascii="VIC-SemiBold" w:hAnsi="VIC-SemiBold" w:cs="VIC-SemiBold"/>
          <w:b/>
          <w:bCs/>
          <w:lang w:val="en-AU"/>
        </w:rPr>
        <w:t>education.vic.gov.au/3yokinder</w:t>
      </w:r>
    </w:p>
    <w:sectPr w:rsidR="002C1462" w:rsidRPr="002C1462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BE8B3" w14:textId="77777777" w:rsidR="000D2390" w:rsidRDefault="000D2390" w:rsidP="003967DD">
      <w:pPr>
        <w:spacing w:after="0"/>
      </w:pPr>
      <w:r>
        <w:separator/>
      </w:r>
    </w:p>
  </w:endnote>
  <w:endnote w:type="continuationSeparator" w:id="0">
    <w:p w14:paraId="09089D3E" w14:textId="77777777" w:rsidR="000D2390" w:rsidRDefault="000D239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6A3E59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4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2EB5C" w14:textId="77777777" w:rsidR="000D2390" w:rsidRDefault="000D2390" w:rsidP="003967DD">
      <w:pPr>
        <w:spacing w:after="0"/>
      </w:pPr>
      <w:r>
        <w:separator/>
      </w:r>
    </w:p>
  </w:footnote>
  <w:footnote w:type="continuationSeparator" w:id="0">
    <w:p w14:paraId="2B72D128" w14:textId="77777777" w:rsidR="000D2390" w:rsidRDefault="000D239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D59F280" w:rsidR="003967DD" w:rsidRDefault="001D0D94">
    <w:pPr>
      <w:pStyle w:val="Header"/>
    </w:pPr>
    <w:bookmarkStart w:id="0" w:name="_GoBack"/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B8DC89" wp14:editId="15F52AD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3175" b="0"/>
          <wp:wrapNone/>
          <wp:docPr id="2" name="Picture 2" title="The Education Stat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80DA9"/>
    <w:rsid w:val="000A47D4"/>
    <w:rsid w:val="000D2390"/>
    <w:rsid w:val="00122369"/>
    <w:rsid w:val="00150E0F"/>
    <w:rsid w:val="00157212"/>
    <w:rsid w:val="0016287D"/>
    <w:rsid w:val="001D0D94"/>
    <w:rsid w:val="001D13F9"/>
    <w:rsid w:val="002512BE"/>
    <w:rsid w:val="00275FB8"/>
    <w:rsid w:val="002A4A96"/>
    <w:rsid w:val="002C1462"/>
    <w:rsid w:val="002E3BED"/>
    <w:rsid w:val="002F6115"/>
    <w:rsid w:val="00312720"/>
    <w:rsid w:val="00343AFC"/>
    <w:rsid w:val="0034745C"/>
    <w:rsid w:val="003967DD"/>
    <w:rsid w:val="003A4C39"/>
    <w:rsid w:val="0042333B"/>
    <w:rsid w:val="004B2ED6"/>
    <w:rsid w:val="00555277"/>
    <w:rsid w:val="00567CF0"/>
    <w:rsid w:val="00584366"/>
    <w:rsid w:val="005A4F12"/>
    <w:rsid w:val="00624A55"/>
    <w:rsid w:val="006671CE"/>
    <w:rsid w:val="006A25AC"/>
    <w:rsid w:val="006E2B9A"/>
    <w:rsid w:val="00710CED"/>
    <w:rsid w:val="007B556E"/>
    <w:rsid w:val="007D3E38"/>
    <w:rsid w:val="008065DA"/>
    <w:rsid w:val="008B1737"/>
    <w:rsid w:val="00952690"/>
    <w:rsid w:val="00986993"/>
    <w:rsid w:val="00A31926"/>
    <w:rsid w:val="00A710DF"/>
    <w:rsid w:val="00B21562"/>
    <w:rsid w:val="00C539BB"/>
    <w:rsid w:val="00CC5AA8"/>
    <w:rsid w:val="00CD5993"/>
    <w:rsid w:val="00E34263"/>
    <w:rsid w:val="00E34721"/>
    <w:rsid w:val="00E4317E"/>
    <w:rsid w:val="00E5030B"/>
    <w:rsid w:val="00E64758"/>
    <w:rsid w:val="00E77EB9"/>
    <w:rsid w:val="00F5271F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7189D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3-2-1-poster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358352-D9F0-4CE9-B4A8-81B2FD109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020E9-C6CB-4D09-AFFC-26212E315347}"/>
</file>

<file path=customXml/itemProps3.xml><?xml version="1.0" encoding="utf-8"?>
<ds:datastoreItem xmlns:ds="http://schemas.openxmlformats.org/officeDocument/2006/customXml" ds:itemID="{79D92F51-5237-4E74-A62A-63B33E214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F74A0-A41D-466C-8F82-B50A6B5BC50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6AFD664-C17F-4771-87A3-02D82F83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Zhao, Yiz Y</cp:lastModifiedBy>
  <cp:revision>2</cp:revision>
  <dcterms:created xsi:type="dcterms:W3CDTF">2019-06-17T07:23:00Z</dcterms:created>
  <dcterms:modified xsi:type="dcterms:W3CDTF">2019-06-17T07:23:00Z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