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1FFC24BA" w:rsidR="00751081" w:rsidRPr="00E0334B" w:rsidRDefault="0001148C" w:rsidP="00751081">
      <w:pPr>
        <w:pStyle w:val="Title"/>
        <w:rPr>
          <w:rStyle w:val="SubtleEmphasis"/>
          <w:i w:val="0"/>
          <w:color w:val="AF272F"/>
        </w:rPr>
      </w:pPr>
      <w:bookmarkStart w:id="0" w:name="_GoBack"/>
      <w:bookmarkEnd w:id="0"/>
      <w:r>
        <w:rPr>
          <w:rStyle w:val="SubtleEmphasis"/>
          <w:i w:val="0"/>
          <w:color w:val="AF272F"/>
        </w:rPr>
        <w:t>ምስግጋር፦ ቤት ትምህርቲ ብጽቡቕ ምጅማር</w:t>
      </w:r>
    </w:p>
    <w:p w14:paraId="4C34B713" w14:textId="34E37F65" w:rsidR="003E29B5" w:rsidRPr="00E0334B" w:rsidRDefault="002D566D" w:rsidP="002D566D">
      <w:pPr>
        <w:pStyle w:val="Subtitle"/>
        <w:spacing w:after="120"/>
      </w:pPr>
      <w:r>
        <w:t>ንስድራ ቤታት ዝኸውን ሓበሬታዊ ወረቐት</w:t>
      </w:r>
    </w:p>
    <w:p w14:paraId="767110DD" w14:textId="208C641B" w:rsidR="008616AD" w:rsidRPr="00725905" w:rsidRDefault="002E41C7" w:rsidP="00816ED5">
      <w:pPr>
        <w:rPr>
          <w:sz w:val="20"/>
          <w:szCs w:val="20"/>
        </w:rPr>
      </w:pPr>
      <w:r w:rsidRPr="00725905">
        <w:rPr>
          <w:rStyle w:val="Strong"/>
          <w:sz w:val="20"/>
          <w:szCs w:val="20"/>
        </w:rPr>
        <w:t>ቤት ትምህርቲ ምጅማር</w:t>
      </w:r>
      <w:r w:rsidRPr="00725905">
        <w:rPr>
          <w:b/>
          <w:sz w:val="20"/>
          <w:szCs w:val="20"/>
        </w:rPr>
        <w:t xml:space="preserve"> በዳህን ባህ ዘብልን ክኸውን ይኽእል እዩ። እዚ ሓበሬታዊ ወረቐት እዚ፡ ኣገልግሎት ኣጸደ ህጻናት ናይ ውሉድኩም ንውሉድኩም ንቤት ትምህርቲ ብጽቡቕ መገዲ ኽጅምሮ ብኸመይ ክሕግዞ ኸም ዝኽእል ክገልጽ እዩ።</w:t>
      </w:r>
    </w:p>
    <w:p w14:paraId="2B98F392" w14:textId="0DF4F422" w:rsidR="00131A87" w:rsidRPr="00725905" w:rsidRDefault="0001148C" w:rsidP="00816ED5">
      <w:pPr>
        <w:rPr>
          <w:sz w:val="20"/>
          <w:szCs w:val="20"/>
        </w:rPr>
      </w:pPr>
      <w:r w:rsidRPr="00725905">
        <w:rPr>
          <w:sz w:val="20"/>
          <w:szCs w:val="20"/>
        </w:rPr>
        <w:t>ውሉድኩም ድሮ ናብ ብዙሕ ነገራት ተሰጋጊሩ እዩ፣ ንኣብነት፦</w:t>
      </w:r>
    </w:p>
    <w:p w14:paraId="4FBBDC48" w14:textId="77777777" w:rsidR="00131A87" w:rsidRPr="00725905" w:rsidRDefault="00131A87" w:rsidP="00D20899">
      <w:pPr>
        <w:pStyle w:val="ListParagraph"/>
        <w:numPr>
          <w:ilvl w:val="0"/>
          <w:numId w:val="12"/>
        </w:numPr>
        <w:rPr>
          <w:sz w:val="20"/>
          <w:szCs w:val="20"/>
        </w:rPr>
      </w:pPr>
      <w:r w:rsidRPr="00725905">
        <w:rPr>
          <w:sz w:val="20"/>
          <w:szCs w:val="20"/>
        </w:rPr>
        <w:t>ካብ ሓደ ንጥፈት ወይ ልማድ ናብ ካልእ</w:t>
      </w:r>
    </w:p>
    <w:p w14:paraId="219809CE" w14:textId="0946760D" w:rsidR="00131A87" w:rsidRPr="00725905" w:rsidRDefault="00131A87" w:rsidP="00D20899">
      <w:pPr>
        <w:pStyle w:val="ListParagraph"/>
        <w:numPr>
          <w:ilvl w:val="0"/>
          <w:numId w:val="12"/>
        </w:numPr>
        <w:rPr>
          <w:sz w:val="20"/>
          <w:szCs w:val="20"/>
        </w:rPr>
      </w:pPr>
      <w:r w:rsidRPr="00725905">
        <w:rPr>
          <w:sz w:val="20"/>
          <w:szCs w:val="20"/>
        </w:rPr>
        <w:t>ምስ ካልኦት ኴንካ ናብ ዝግበር መደባት ጸወታ ወይ ናብ ናይ ዕረፍቲ መገሻታት ምኻድ</w:t>
      </w:r>
    </w:p>
    <w:p w14:paraId="031F7181" w14:textId="77777777" w:rsidR="00131A87" w:rsidRPr="00725905" w:rsidRDefault="00131A87" w:rsidP="00D20899">
      <w:pPr>
        <w:pStyle w:val="ListParagraph"/>
        <w:numPr>
          <w:ilvl w:val="0"/>
          <w:numId w:val="12"/>
        </w:numPr>
        <w:rPr>
          <w:sz w:val="20"/>
          <w:szCs w:val="20"/>
        </w:rPr>
      </w:pPr>
      <w:r w:rsidRPr="00725905">
        <w:rPr>
          <w:sz w:val="20"/>
          <w:szCs w:val="20"/>
        </w:rPr>
        <w:t>መውዓሊ ህጻናት ወይ ኣጸደ ህጻናት ምጅማር።</w:t>
      </w:r>
    </w:p>
    <w:p w14:paraId="1D6034C9" w14:textId="640A36AB" w:rsidR="003E29B5" w:rsidRPr="00725905" w:rsidRDefault="00FF374C" w:rsidP="00131A87">
      <w:pPr>
        <w:rPr>
          <w:sz w:val="20"/>
          <w:szCs w:val="20"/>
        </w:rPr>
      </w:pPr>
      <w:r w:rsidRPr="00725905">
        <w:rPr>
          <w:sz w:val="20"/>
          <w:szCs w:val="20"/>
        </w:rPr>
        <w:t>እዚ ተመክሮታት እዚ ውሉድኩም ንሓደስቲ ቦታታትን ነገራትን እንታይ ምላሽ ከም ዝህብ፡ እንታይ ደገፍ ድማ ከም ዘድልዮ ሓበሬታ ይህበኩም እዩ።</w:t>
      </w:r>
    </w:p>
    <w:p w14:paraId="5E6A035F" w14:textId="479210A8" w:rsidR="003E29B5" w:rsidRPr="00725905" w:rsidRDefault="0001148C" w:rsidP="00B35817">
      <w:pPr>
        <w:pStyle w:val="Heading2"/>
      </w:pPr>
      <w:r w:rsidRPr="00725905">
        <w:t>ትምህርቲ ብጽቡቕ ምጅማር ኣገዳሲ ዝዀነ ስለምንታይ እዩ፧</w:t>
      </w:r>
    </w:p>
    <w:p w14:paraId="797C1702" w14:textId="53877984" w:rsidR="00FF374C" w:rsidRPr="00725905" w:rsidRDefault="0001148C" w:rsidP="0001148C">
      <w:pPr>
        <w:rPr>
          <w:sz w:val="20"/>
          <w:szCs w:val="20"/>
        </w:rPr>
      </w:pPr>
      <w:r w:rsidRPr="00725905">
        <w:rPr>
          <w:sz w:val="20"/>
          <w:szCs w:val="20"/>
        </w:rPr>
        <w:t>ንቤት ትምህርቲ ብጽቡቕ ምጅማር ንውሉድኩም ኣብዚ ዝስዕብ ነገራት ይሕግዞ፦</w:t>
      </w:r>
    </w:p>
    <w:p w14:paraId="2A2D5A92" w14:textId="04F6DD2C" w:rsidR="00FF374C" w:rsidRPr="00725905" w:rsidRDefault="00E94AAC" w:rsidP="00D20899">
      <w:pPr>
        <w:pStyle w:val="ListParagraph"/>
        <w:numPr>
          <w:ilvl w:val="0"/>
          <w:numId w:val="13"/>
        </w:numPr>
        <w:rPr>
          <w:sz w:val="20"/>
          <w:szCs w:val="20"/>
        </w:rPr>
      </w:pPr>
      <w:r w:rsidRPr="00725905">
        <w:rPr>
          <w:sz w:val="20"/>
          <w:szCs w:val="20"/>
        </w:rPr>
        <w:t>ዝሓሸ ናይ ምምሃር ክእለትን ኵለንተናዊ ጥዕናን ክህልዎ</w:t>
      </w:r>
    </w:p>
    <w:p w14:paraId="429CC664" w14:textId="50B72BF6" w:rsidR="00FF374C" w:rsidRPr="00725905" w:rsidRDefault="00FF374C" w:rsidP="00D20899">
      <w:pPr>
        <w:pStyle w:val="ListParagraph"/>
        <w:numPr>
          <w:ilvl w:val="0"/>
          <w:numId w:val="13"/>
        </w:numPr>
        <w:rPr>
          <w:sz w:val="20"/>
          <w:szCs w:val="20"/>
        </w:rPr>
      </w:pPr>
      <w:r w:rsidRPr="00725905">
        <w:rPr>
          <w:sz w:val="20"/>
          <w:szCs w:val="20"/>
        </w:rPr>
        <w:t xml:space="preserve">ትምህርቱን ዕቤቱን ከይኰላለፍ </w:t>
      </w:r>
    </w:p>
    <w:p w14:paraId="5B981827" w14:textId="502D47E8" w:rsidR="0001148C" w:rsidRPr="00725905" w:rsidRDefault="0001148C" w:rsidP="00B35817">
      <w:pPr>
        <w:pStyle w:val="ListParagraph"/>
        <w:numPr>
          <w:ilvl w:val="0"/>
          <w:numId w:val="13"/>
        </w:numPr>
        <w:rPr>
          <w:sz w:val="20"/>
          <w:szCs w:val="20"/>
        </w:rPr>
      </w:pPr>
      <w:r w:rsidRPr="00725905">
        <w:rPr>
          <w:sz w:val="20"/>
          <w:szCs w:val="20"/>
        </w:rPr>
        <w:t xml:space="preserve">ድሕንነትን ምትእምማንን ክስምዖ፡ ምስ ካልኦት ድማ ጽቡቕ ርክብ ክህልዎ </w:t>
      </w:r>
    </w:p>
    <w:p w14:paraId="542177FE" w14:textId="17791AB1" w:rsidR="0001148C" w:rsidRPr="00725905" w:rsidRDefault="0001148C" w:rsidP="00B35817">
      <w:pPr>
        <w:pStyle w:val="Heading2"/>
      </w:pPr>
      <w:r w:rsidRPr="00725905">
        <w:t>ንውሉድኩም ኣብ ቤት ትምህርቲ ምምዝጋብ</w:t>
      </w:r>
    </w:p>
    <w:p w14:paraId="55059814" w14:textId="7C132BA3" w:rsidR="00D31299" w:rsidRPr="00725905" w:rsidRDefault="0001148C" w:rsidP="00D31299">
      <w:pPr>
        <w:rPr>
          <w:sz w:val="20"/>
          <w:szCs w:val="20"/>
        </w:rPr>
      </w:pPr>
      <w:r w:rsidRPr="00725905">
        <w:rPr>
          <w:sz w:val="20"/>
          <w:szCs w:val="20"/>
        </w:rPr>
        <w:t>መብዛሕትአን ኣብያተ ትምህርቲ፡ ቆልዑ ቤት ትምህርቲ ቕድሚ ምጅማሮም ኣብ ዘላ ዓመት ኣብ ወርሒ ግንቦት እየን ምዝገባ ዝጅምራ። ምዝገባ፡ ነታ ቤት ትምህርቲ ንኽትፈልጥዋን ኣብቲ ናብ ቤት ትምህርቲ ኣብ ምስግጋር ዝህሉ ንጥፈታት ክትሳተፉን ዝያዳ ኣጋጣሚ ይኸፍተልኩም እዩ። ቆልዑ ብዝሓሸ መገዲ ኽሰጋገሩ ዝኽእሉ፡ እዚ ንጥፈታት እዚ መወዳእታ ዓመት ቕድሚ ምምጻኡ ነዊሕ ኣቐዲምካ እንተ ተጀሚሩን ቤት ትምህርቲ ድሕሪ ምጅማሩ ኣብ ዘለዋ ሒደት መዓልታት ድማ እንተ ቐጺሉን እዩ።</w:t>
      </w:r>
    </w:p>
    <w:p w14:paraId="2F8EDF7A" w14:textId="7CFF6EC1" w:rsidR="0001148C" w:rsidRPr="00725905" w:rsidRDefault="0001148C" w:rsidP="00B35817">
      <w:pPr>
        <w:pStyle w:val="Heading2"/>
      </w:pPr>
      <w:r w:rsidRPr="00725905">
        <w:t>ናብ መደባትን ንጥፈታትን ቤት ትምህርቲ ምስግጋር</w:t>
      </w:r>
    </w:p>
    <w:p w14:paraId="5342D1BA" w14:textId="3E8D9883" w:rsidR="00F72281" w:rsidRPr="00725905" w:rsidRDefault="00F72281" w:rsidP="0001148C">
      <w:pPr>
        <w:rPr>
          <w:sz w:val="20"/>
          <w:szCs w:val="20"/>
        </w:rPr>
      </w:pPr>
      <w:r w:rsidRPr="00725905">
        <w:rPr>
          <w:sz w:val="20"/>
          <w:szCs w:val="20"/>
        </w:rPr>
        <w:t xml:space="preserve">ናብ ንጥፈታት ቤት ትምህርቲ ምስግጋር ንዓኹምን ንውሉድኩምን ኣብዚ ዝስዕብ መዳያት ይሕግዝ፦ </w:t>
      </w:r>
    </w:p>
    <w:p w14:paraId="782F1017" w14:textId="5825A266" w:rsidR="00F72281" w:rsidRPr="00725905" w:rsidRDefault="0001148C" w:rsidP="00D20899">
      <w:pPr>
        <w:pStyle w:val="ListParagraph"/>
        <w:numPr>
          <w:ilvl w:val="0"/>
          <w:numId w:val="14"/>
        </w:numPr>
        <w:rPr>
          <w:sz w:val="20"/>
          <w:szCs w:val="20"/>
        </w:rPr>
      </w:pPr>
      <w:r w:rsidRPr="00725905">
        <w:rPr>
          <w:sz w:val="20"/>
          <w:szCs w:val="20"/>
        </w:rPr>
        <w:t>ቤት ትምህርቲ እንታይ ከም ዝመስል ምርዳእ</w:t>
      </w:r>
    </w:p>
    <w:p w14:paraId="077B80B1" w14:textId="1C61C3C5" w:rsidR="0001148C" w:rsidRPr="00725905" w:rsidRDefault="00F72281" w:rsidP="00B35817">
      <w:pPr>
        <w:pStyle w:val="ListParagraph"/>
        <w:numPr>
          <w:ilvl w:val="0"/>
          <w:numId w:val="14"/>
        </w:numPr>
        <w:rPr>
          <w:sz w:val="20"/>
          <w:szCs w:val="20"/>
        </w:rPr>
      </w:pPr>
      <w:r w:rsidRPr="00725905">
        <w:rPr>
          <w:sz w:val="20"/>
          <w:szCs w:val="20"/>
        </w:rPr>
        <w:t xml:space="preserve">ምስ ካልኦት ቆልዑን ስድራ ቤታትን ዕርክነት ምምስራት። </w:t>
      </w:r>
    </w:p>
    <w:p w14:paraId="29D3FE57" w14:textId="54F8CF36" w:rsidR="00233D3A" w:rsidRPr="00725905" w:rsidRDefault="00E0334B" w:rsidP="00B4478C">
      <w:pPr>
        <w:pStyle w:val="Heading2"/>
      </w:pPr>
      <w:r w:rsidRPr="00725905">
        <w:t>ጸብጻብ ምስግጋር ትምህርትን ዕቤትን</w:t>
      </w:r>
    </w:p>
    <w:p w14:paraId="75F3B5E6" w14:textId="198E5589" w:rsidR="00F72281" w:rsidRPr="00725905" w:rsidRDefault="00053FF3" w:rsidP="008D52A7">
      <w:pPr>
        <w:spacing w:before="120"/>
        <w:rPr>
          <w:sz w:val="20"/>
          <w:szCs w:val="20"/>
        </w:rPr>
      </w:pPr>
      <w:r w:rsidRPr="00725905">
        <w:rPr>
          <w:sz w:val="20"/>
          <w:szCs w:val="20"/>
        </w:rPr>
        <w:t>ናይ ውሉድኩም መምህር ኣጸደ ህጻናት፡ ጸብጻብ ምስግጋር ትምህርትን ዕቤትን (ጸብጻብ ምስግጋር ተባሂሉ ዝፍለጥ) ክጽሕፍ እዩ። እዚ ጸብጻብ ምስግጋር እዚ ንመምህርን ንቤት ትምህርትን ውሉድኩም፡ ንውሉድኩም ክፈልጥዎን ንትምህርቱ መደብ ከውጽኡን ይሕግዞም እዩ። እቲ ጸብጻብ ምስግጋር ነዚ ዝስዕብ የጠቓልል፦</w:t>
      </w:r>
    </w:p>
    <w:p w14:paraId="1B18E6B2" w14:textId="77777777" w:rsidR="00DB1C39" w:rsidRPr="00725905" w:rsidRDefault="00DB1C39" w:rsidP="00DB1C39">
      <w:pPr>
        <w:pStyle w:val="ListParagraph"/>
        <w:numPr>
          <w:ilvl w:val="0"/>
          <w:numId w:val="15"/>
        </w:numPr>
        <w:rPr>
          <w:sz w:val="20"/>
          <w:szCs w:val="20"/>
        </w:rPr>
      </w:pPr>
      <w:r w:rsidRPr="00725905">
        <w:rPr>
          <w:sz w:val="20"/>
          <w:szCs w:val="20"/>
        </w:rPr>
        <w:t>ስምን ዕለተ ልደትን ስእልን ውሉድኩም</w:t>
      </w:r>
    </w:p>
    <w:p w14:paraId="2556FE7A" w14:textId="77777777" w:rsidR="00DB1C39" w:rsidRPr="00725905" w:rsidRDefault="00DB1C39" w:rsidP="00DB1C39">
      <w:pPr>
        <w:pStyle w:val="ListParagraph"/>
        <w:numPr>
          <w:ilvl w:val="0"/>
          <w:numId w:val="15"/>
        </w:numPr>
        <w:rPr>
          <w:sz w:val="20"/>
          <w:szCs w:val="20"/>
        </w:rPr>
      </w:pPr>
      <w:r w:rsidRPr="00725905">
        <w:rPr>
          <w:sz w:val="20"/>
          <w:szCs w:val="20"/>
        </w:rPr>
        <w:t>ስምኩምን ክትርከቡሉ እትኽእሉ ኣድራሻን</w:t>
      </w:r>
    </w:p>
    <w:p w14:paraId="71949C87" w14:textId="581080FC" w:rsidR="00DB1C39" w:rsidRPr="00725905" w:rsidRDefault="00DB1C39" w:rsidP="00DB1C39">
      <w:pPr>
        <w:pStyle w:val="ListParagraph"/>
        <w:numPr>
          <w:ilvl w:val="0"/>
          <w:numId w:val="15"/>
        </w:numPr>
        <w:spacing w:before="120"/>
        <w:rPr>
          <w:sz w:val="20"/>
          <w:szCs w:val="20"/>
        </w:rPr>
      </w:pPr>
      <w:r w:rsidRPr="00725905">
        <w:rPr>
          <w:sz w:val="20"/>
          <w:szCs w:val="20"/>
        </w:rPr>
        <w:t xml:space="preserve">ስምን ክርከቡሉ ዝኽእሉ ኣድራሻን ናይቶም ኣገልግሎት ኣጸደ ህጻናት ዝህቡን ካልኦት ንውሉድኩም ዝድግፉ ዘለዉ ሰብ ሞያን </w:t>
      </w:r>
    </w:p>
    <w:p w14:paraId="29F0D6C4" w14:textId="2A29A163" w:rsidR="00F72281" w:rsidRPr="00725905" w:rsidRDefault="00DB1C39" w:rsidP="00DB1C39">
      <w:pPr>
        <w:pStyle w:val="ListParagraph"/>
        <w:numPr>
          <w:ilvl w:val="0"/>
          <w:numId w:val="15"/>
        </w:numPr>
        <w:spacing w:before="120"/>
        <w:rPr>
          <w:sz w:val="20"/>
          <w:szCs w:val="20"/>
        </w:rPr>
      </w:pPr>
      <w:r w:rsidRPr="00725905">
        <w:rPr>
          <w:sz w:val="20"/>
          <w:szCs w:val="20"/>
        </w:rPr>
        <w:t>ሓበሬታ ብዛዕባ ክእለታት ውሉድኩምን ንሱ ዝግደሰሉ ነገራትን</w:t>
      </w:r>
    </w:p>
    <w:p w14:paraId="7F7BD85D" w14:textId="4DF792A8" w:rsidR="00C16CA0" w:rsidRPr="00725905" w:rsidRDefault="00572306" w:rsidP="00B35817">
      <w:pPr>
        <w:pStyle w:val="ListParagraph"/>
        <w:numPr>
          <w:ilvl w:val="0"/>
          <w:numId w:val="15"/>
        </w:numPr>
        <w:spacing w:before="120"/>
        <w:rPr>
          <w:sz w:val="20"/>
          <w:szCs w:val="20"/>
        </w:rPr>
      </w:pPr>
      <w:r w:rsidRPr="00725905">
        <w:rPr>
          <w:sz w:val="20"/>
          <w:szCs w:val="20"/>
        </w:rPr>
        <w:t>ንውሉድኩም ዝሓይሽ ሜላታት ትምህርቲ።</w:t>
      </w:r>
    </w:p>
    <w:p w14:paraId="194B2E15" w14:textId="341A702E" w:rsidR="00F72281" w:rsidRPr="00725905" w:rsidRDefault="00C16CA0" w:rsidP="00053FF3">
      <w:pPr>
        <w:rPr>
          <w:sz w:val="20"/>
          <w:szCs w:val="20"/>
        </w:rPr>
      </w:pPr>
      <w:r w:rsidRPr="00725905">
        <w:rPr>
          <w:sz w:val="20"/>
          <w:szCs w:val="20"/>
        </w:rPr>
        <w:t>ውሉድኩም ድሕሪ ሰዓታት ትምህርቲ ኽንክን ናብ ዝህብ ኣገልግሎት (OSHC) ዝኸይድ እንተ ዀይኑ፡ እቲ ጸብጻብ ምስግጋር ናብ ኣገልግሎት OSHC እውን ክመሓላለፍ እዩ።</w:t>
      </w:r>
    </w:p>
    <w:p w14:paraId="625FAB1C" w14:textId="4CBAA74D" w:rsidR="009C2BD1" w:rsidRPr="00725905" w:rsidRDefault="00C16CA0" w:rsidP="009C2BD1">
      <w:pPr>
        <w:rPr>
          <w:sz w:val="20"/>
          <w:szCs w:val="20"/>
        </w:rPr>
      </w:pPr>
      <w:r w:rsidRPr="00725905">
        <w:rPr>
          <w:sz w:val="20"/>
          <w:szCs w:val="20"/>
        </w:rPr>
        <w:t>ንስኻትኩም ድማ ቅዳሕ እቲ ምሉእ ጸብጻብ ምስግጋር ክውሃበኩም እዩ። ንትምህርቲ ውሉድኩም ክትርድእዎን ክትድግፍዎን ብዛዕባኡ ኽትመያየጡን ክሕግዘኩም ይኽእል እዩ።</w:t>
      </w:r>
    </w:p>
    <w:p w14:paraId="5A7C8AA8" w14:textId="77777777" w:rsidR="003E5C10" w:rsidRPr="00725905" w:rsidRDefault="002E2942" w:rsidP="003E5C10">
      <w:pPr>
        <w:rPr>
          <w:sz w:val="20"/>
          <w:szCs w:val="20"/>
        </w:rPr>
      </w:pPr>
      <w:r w:rsidRPr="00725905">
        <w:rPr>
          <w:sz w:val="20"/>
          <w:szCs w:val="20"/>
        </w:rPr>
        <w:t xml:space="preserve">ጸብጻብ ምስግጋር ውሉድኩም ነዚ ዝስዕብ ይሕግዝ፦ </w:t>
      </w:r>
    </w:p>
    <w:p w14:paraId="7FDFAA50" w14:textId="779CEEA8" w:rsidR="002B2BBA" w:rsidRPr="00725905" w:rsidRDefault="002B2BBA" w:rsidP="003E5C10">
      <w:pPr>
        <w:pStyle w:val="ListParagraph"/>
        <w:numPr>
          <w:ilvl w:val="0"/>
          <w:numId w:val="20"/>
        </w:numPr>
        <w:rPr>
          <w:sz w:val="20"/>
          <w:szCs w:val="20"/>
        </w:rPr>
      </w:pPr>
      <w:r w:rsidRPr="00725905">
        <w:rPr>
          <w:sz w:val="20"/>
          <w:szCs w:val="20"/>
        </w:rPr>
        <w:t>ብዛዕባ እቲ ንውሉድኩም ዘገድሶ ነገራት መደብ ምውጻእ</w:t>
      </w:r>
    </w:p>
    <w:p w14:paraId="5AF06486" w14:textId="75D6D546" w:rsidR="006075DB" w:rsidRPr="00725905" w:rsidRDefault="002B2BBA" w:rsidP="006075DB">
      <w:pPr>
        <w:pStyle w:val="ListParagraph"/>
        <w:numPr>
          <w:ilvl w:val="0"/>
          <w:numId w:val="17"/>
        </w:numPr>
        <w:rPr>
          <w:sz w:val="20"/>
          <w:szCs w:val="20"/>
        </w:rPr>
      </w:pPr>
      <w:r w:rsidRPr="00725905">
        <w:rPr>
          <w:sz w:val="20"/>
          <w:szCs w:val="20"/>
        </w:rPr>
        <w:t xml:space="preserve">ውሉድኩም ካብ ኣጸደ ህጻናት ናብ ቤት ትምህርቲ ብምቹእ መገዲ ኽሰጋገር። </w:t>
      </w:r>
    </w:p>
    <w:p w14:paraId="79FCC55C" w14:textId="2A9D8291" w:rsidR="00233D3A" w:rsidRPr="00725905" w:rsidRDefault="00F80903" w:rsidP="00053FF3">
      <w:pPr>
        <w:rPr>
          <w:sz w:val="20"/>
          <w:szCs w:val="20"/>
        </w:rPr>
      </w:pPr>
      <w:r w:rsidRPr="00725905">
        <w:rPr>
          <w:sz w:val="20"/>
          <w:szCs w:val="20"/>
        </w:rPr>
        <w:t>ጸብጻብ ምስግጋር መብዛሕትኡ ግዜ ኣብ 4ይ ክፍለ ዓመት እዩ ዝጸሓፍ። ኮይኑ ግና ውሉድኩም ስንክልና ወይ ዝሕታለ ዕቤት ዘለዎ እንተ ዀይኑ፡ ጸብጻብ ምስግጋር ኣቐድም ኣቢሉ ኣብ ወርሒ ሰነ ወይ ሓምለ ኽጸሓፍ ይኽእል እዩ። እዚ ኸኣ ንዓኹምን ነቲ ቤት ትምህርትን፡ ነቲ ንውሉድኩም ዘድልዮ ተወሳኺ ሓገዝ መደብ ምውጻእ ኽትጅምሩ ይሕግዘኩም።</w:t>
      </w:r>
    </w:p>
    <w:p w14:paraId="36DC37B6" w14:textId="4C6D706D" w:rsidR="00A300DC" w:rsidRPr="00725905" w:rsidRDefault="003C5062" w:rsidP="00053FF3">
      <w:pPr>
        <w:rPr>
          <w:sz w:val="20"/>
          <w:szCs w:val="20"/>
        </w:rPr>
      </w:pPr>
      <w:r w:rsidRPr="00725905">
        <w:rPr>
          <w:sz w:val="20"/>
          <w:szCs w:val="20"/>
        </w:rPr>
        <w:t>ጸብጻብ ምስግጋር፡ ንስኹም ክትመልእዎ ዘድሊ ኽፋል ኣለዎ። ብዛዕባ ውሉድኩም ብዙሕ ነገራት ስለ እትፈልጡ፡ እቲ እትህብዎ ሓበሬታ ኣዝዩ ኣገዳሲ እዩ። እቲ ቤት ትምህርቲ ንዓኹምን ንውሉድኩምን ነቲ ቤት ትምህርቲ ብጽቡቕ ንኽትጅምሩ ዘኽእለኩም መደብ ንኸውጽእ ይሕግዞ እዩ።</w:t>
      </w:r>
    </w:p>
    <w:p w14:paraId="6D8A651E" w14:textId="2D732A9A" w:rsidR="00D13EE6" w:rsidRPr="00725905" w:rsidRDefault="00A300DC" w:rsidP="00D13EE6">
      <w:pPr>
        <w:rPr>
          <w:sz w:val="20"/>
          <w:szCs w:val="20"/>
        </w:rPr>
      </w:pPr>
      <w:r w:rsidRPr="00725905">
        <w:rPr>
          <w:sz w:val="20"/>
          <w:szCs w:val="20"/>
        </w:rPr>
        <w:t>ውሉድኩም ብሓገዝ ንሱ ዝፈልጦ እኹል ሰብ፡ ከም እኒ ንስኹም ወይ ናይ ኣጸደ ህጻናት መምህሩ፡ ዝመልኦ ኽፋል እውን ኣሎ። ነዚ ዝስዕብ ከጠቓልል ይኽእል፦</w:t>
      </w:r>
    </w:p>
    <w:p w14:paraId="5AD8156F" w14:textId="7874DAED" w:rsidR="00D13EE6" w:rsidRPr="00725905" w:rsidRDefault="00A300DC" w:rsidP="000861A1">
      <w:pPr>
        <w:pStyle w:val="ListParagraph"/>
        <w:numPr>
          <w:ilvl w:val="0"/>
          <w:numId w:val="19"/>
        </w:numPr>
        <w:rPr>
          <w:sz w:val="20"/>
          <w:szCs w:val="20"/>
        </w:rPr>
      </w:pPr>
      <w:r w:rsidRPr="00725905">
        <w:rPr>
          <w:sz w:val="20"/>
          <w:szCs w:val="20"/>
        </w:rPr>
        <w:t>ስእሊ</w:t>
      </w:r>
    </w:p>
    <w:p w14:paraId="19453823" w14:textId="35FFC164" w:rsidR="00D13EE6" w:rsidRPr="00725905" w:rsidRDefault="00A300DC" w:rsidP="000861A1">
      <w:pPr>
        <w:pStyle w:val="ListParagraph"/>
        <w:numPr>
          <w:ilvl w:val="0"/>
          <w:numId w:val="19"/>
        </w:numPr>
        <w:rPr>
          <w:sz w:val="20"/>
          <w:szCs w:val="20"/>
        </w:rPr>
      </w:pPr>
      <w:r w:rsidRPr="00725905">
        <w:rPr>
          <w:sz w:val="20"/>
          <w:szCs w:val="20"/>
        </w:rPr>
        <w:t xml:space="preserve">ውሉድኩም ብዛዕባ ቤት ትምህርቲ ዝህንጠዮ ነገራት </w:t>
      </w:r>
    </w:p>
    <w:p w14:paraId="09039F15" w14:textId="086EAF3C" w:rsidR="003C5062" w:rsidRPr="00725905" w:rsidRDefault="00E02B67" w:rsidP="00B35817">
      <w:pPr>
        <w:pStyle w:val="ListParagraph"/>
        <w:numPr>
          <w:ilvl w:val="0"/>
          <w:numId w:val="19"/>
        </w:numPr>
        <w:rPr>
          <w:sz w:val="20"/>
          <w:szCs w:val="20"/>
        </w:rPr>
      </w:pPr>
      <w:r w:rsidRPr="00725905">
        <w:rPr>
          <w:sz w:val="20"/>
          <w:szCs w:val="20"/>
        </w:rPr>
        <w:t>ብዛዕባ ምጅማር ትምህርቲ እንታይ ይስምዖ።</w:t>
      </w:r>
    </w:p>
    <w:p w14:paraId="57AFA091" w14:textId="77777777" w:rsidR="00725905" w:rsidRPr="00725905" w:rsidRDefault="00725905" w:rsidP="00725905">
      <w:pPr>
        <w:rPr>
          <w:rFonts w:ascii="Nyala" w:hAnsi="Nyala"/>
          <w:sz w:val="20"/>
          <w:szCs w:val="20"/>
        </w:rPr>
      </w:pPr>
    </w:p>
    <w:p w14:paraId="5C1E80B8" w14:textId="152E2783" w:rsidR="00E0334B" w:rsidRPr="00725905" w:rsidRDefault="00E0334B" w:rsidP="004B5BAA">
      <w:pPr>
        <w:pStyle w:val="Heading2"/>
      </w:pPr>
      <w:r w:rsidRPr="00725905">
        <w:rPr>
          <w:rFonts w:ascii="Nyala" w:hAnsi="Nyala" w:cs="Nyala"/>
        </w:rPr>
        <w:lastRenderedPageBreak/>
        <w:t>ሓ</w:t>
      </w:r>
      <w:r w:rsidRPr="00725905">
        <w:t xml:space="preserve">በሬታ ብኸመይ ከም ዝመሓላለፍ </w:t>
      </w:r>
    </w:p>
    <w:p w14:paraId="54B97C1F" w14:textId="3A3CA998" w:rsidR="004B5BAA" w:rsidRPr="00725905" w:rsidRDefault="00F80903" w:rsidP="004B5BAA">
      <w:pPr>
        <w:rPr>
          <w:b/>
          <w:iCs/>
          <w:caps/>
          <w:sz w:val="20"/>
          <w:szCs w:val="20"/>
        </w:rPr>
      </w:pPr>
      <w:r w:rsidRPr="00725905">
        <w:rPr>
          <w:sz w:val="20"/>
          <w:szCs w:val="20"/>
        </w:rPr>
        <w:t>ጸብጻብ ምስግጋር፡ Insight Assessment Platform ብዝብሃል መገዲ እዩ ብኢንተርነት ዝመሓላለፍን ዝኽዘንን። ኣብ Insight Assessment Platform ዝቕመጥ ሓበሬታ ኣብ ኣውስትራልያ ብዘተኣማምን መገዲ እዩ ዝኽዘን።</w:t>
      </w:r>
    </w:p>
    <w:p w14:paraId="56025130" w14:textId="1FCBF403" w:rsidR="00E0334B" w:rsidRPr="00725905" w:rsidRDefault="00D13EE6" w:rsidP="00E0334B">
      <w:pPr>
        <w:rPr>
          <w:sz w:val="20"/>
          <w:szCs w:val="20"/>
        </w:rPr>
      </w:pPr>
      <w:r w:rsidRPr="00725905">
        <w:rPr>
          <w:sz w:val="20"/>
          <w:szCs w:val="20"/>
        </w:rPr>
        <w:t>ኵለን ኣብያተ ትምህርቲ መንግስቲ ቪክቶርያ (ከምኡ እውን ገሊአን ናይ ካቶሊክን ናይ ብሕትን ኣብያተ ትምህርቲ) ናይ ነፍሲ ወከፍ ቆልዓ ትምህርትን ዕቤትን ንምምዝጋብ Insight Assessment Platform ይጥቀማ እየን። ቤት ትምህርቲ ውሉድኩም Insight Assessment Platform ዘይትጥቀም እንተ ዀይና፡ ኣብ ወረቐት ዝሰፈረ ወይ ኤለክትሮኒካዊ ቅዳሕ ጸብጻብ ምስግጋር ክውሃባ እዩ።</w:t>
      </w:r>
    </w:p>
    <w:p w14:paraId="472DCFF7" w14:textId="19AA915E" w:rsidR="004B5BAA" w:rsidRPr="00725905" w:rsidRDefault="004B5BAA" w:rsidP="004B5BAA">
      <w:pPr>
        <w:rPr>
          <w:sz w:val="20"/>
          <w:szCs w:val="20"/>
        </w:rPr>
      </w:pPr>
      <w:r w:rsidRPr="00725905">
        <w:rPr>
          <w:sz w:val="20"/>
          <w:szCs w:val="20"/>
        </w:rPr>
        <w:t xml:space="preserve">ክፍሊ ትምህርትን ስልጠናን ሓድሓደ ግዜ ግዳማውያን ወሃብቲ ኣገልግሎት ይጥቀም እዩ። ምስዚ ኽፍሊ እዚ ተሓባቢረን ዝዓይያ ወሃብቲ ኣገልግሎታት፡ ድሕንነት ሓበሬታ ዝዕቀበሉ መገድታት ክስዕባ የድልየን እዩ። Insight Assessment Platform ምስ ናይ ክፍሊ ትምህርቲ </w:t>
      </w:r>
      <w:r w:rsidRPr="00725905">
        <w:rPr>
          <w:b/>
          <w:sz w:val="20"/>
          <w:szCs w:val="20"/>
        </w:rPr>
        <w:t xml:space="preserve">ፖሊሲ ምስጢራውነት ሓበሬታ </w:t>
      </w:r>
      <w:r w:rsidRPr="00725905">
        <w:rPr>
          <w:sz w:val="20"/>
          <w:szCs w:val="20"/>
        </w:rPr>
        <w:t>ተሰማሚዑ ይኸይድ እዩ።</w:t>
      </w:r>
      <w:hyperlink r:id="rId8" w:history="1">
        <w:r w:rsidRPr="00725905">
          <w:rPr>
            <w:rStyle w:val="Hyperlink"/>
            <w:sz w:val="20"/>
            <w:szCs w:val="20"/>
          </w:rPr>
          <w:t>www.education.vic.gov.au/Pages/privacypolicy</w:t>
        </w:r>
      </w:hyperlink>
    </w:p>
    <w:p w14:paraId="62C55A77" w14:textId="1AC6631B" w:rsidR="00C7651F" w:rsidRPr="00725905" w:rsidRDefault="00001662" w:rsidP="00E0334B">
      <w:pPr>
        <w:rPr>
          <w:sz w:val="20"/>
          <w:szCs w:val="20"/>
        </w:rPr>
      </w:pPr>
      <w:r w:rsidRPr="00725905">
        <w:rPr>
          <w:sz w:val="20"/>
          <w:szCs w:val="20"/>
        </w:rPr>
        <w:t>ክፍሊ ትምህርቲ ነቲ ካብ ጸብጻብ ምስግጋር ዝረኸቦ ሓበሬታ ንኽትትልን ምርምርን ክጥቀመሉ ይኽእል እዩ። እዚ ሓበሬታ እዚ ብመልክዕ ቍጽርን ግራፍን እዩ ዝቐርብ፣ ስማት እቶም ቆልዑ</w:t>
      </w:r>
      <w:r w:rsidRPr="00725905">
        <w:rPr>
          <w:b/>
          <w:sz w:val="20"/>
          <w:szCs w:val="20"/>
        </w:rPr>
        <w:t xml:space="preserve">ኣይጥቀስን </w:t>
      </w:r>
      <w:r w:rsidRPr="00725905">
        <w:rPr>
          <w:sz w:val="20"/>
          <w:szCs w:val="20"/>
        </w:rPr>
        <w:t>እዩ።</w:t>
      </w:r>
    </w:p>
    <w:p w14:paraId="4E69B5AB" w14:textId="57597575" w:rsidR="000A13BE" w:rsidRPr="00725905" w:rsidRDefault="000A13BE" w:rsidP="000A13BE">
      <w:pPr>
        <w:rPr>
          <w:sz w:val="20"/>
          <w:szCs w:val="20"/>
        </w:rPr>
      </w:pPr>
      <w:r w:rsidRPr="00725905">
        <w:rPr>
          <w:sz w:val="20"/>
          <w:szCs w:val="20"/>
        </w:rPr>
        <w:t xml:space="preserve">ብዛዕባ Insight Assessment Platform ዝያዳ ሓበሬታ እንተ ደሊኹም፡ ናብ ኽፍሊ ትምህርቲ በዚ ዝስዕብ ኣድራሻ ክትጽሕፉ ትኽእሉ ኢኹም፦ </w:t>
      </w:r>
      <w:hyperlink r:id="rId9" w:history="1">
        <w:r w:rsidRPr="00725905">
          <w:rPr>
            <w:rStyle w:val="Hyperlink"/>
            <w:sz w:val="20"/>
            <w:szCs w:val="20"/>
          </w:rPr>
          <w:t>psts@edumail.vic.gov.au</w:t>
        </w:r>
      </w:hyperlink>
      <w:r w:rsidRPr="00725905">
        <w:rPr>
          <w:sz w:val="20"/>
          <w:szCs w:val="20"/>
        </w:rPr>
        <w:t>።</w:t>
      </w:r>
    </w:p>
    <w:p w14:paraId="0E3F1571" w14:textId="5315CA3B" w:rsidR="002F05AB" w:rsidRPr="00725905" w:rsidRDefault="00001662" w:rsidP="002F05AB">
      <w:pPr>
        <w:rPr>
          <w:sz w:val="20"/>
          <w:szCs w:val="20"/>
        </w:rPr>
      </w:pPr>
      <w:r w:rsidRPr="00725905">
        <w:rPr>
          <w:sz w:val="20"/>
          <w:szCs w:val="20"/>
        </w:rPr>
        <w:t xml:space="preserve">ሓድሓደ ግዜ ሰብ ሞያ ትምህርትን ክንክንን ቪክቶርያ ንኹለንተናዊ ጥዕና ወይ ድሕንነት ቆልዑ ኢሎም ሓበሬታ ኸካፍሉ የድልዮም እዩ። ኣገልግሎት ኣጸደ ህጻናት ነቲ ምስ ኽንክን፡ ኣፈላላይ ዘይምግባር፡ ናይ ስራሕ ጥዕናን ድሕንነትን፡ ኵለንተናዊ ጥዕናን ድሕንነትን ውሉድ ዝተሓሓዝ ግዴታ ንምፍጻም ኣድላዪ ኣብ ዝዀነሉ እዋን ብዛዕባ ውሉድኩምን ስድራ ቤትኩምን ሓበሬታ ኸመሓላልፍ ከድልዮ ይኽእል እዩ። ንተወሳኺ ሓበሬታ ናብዚ እቶ፦ </w:t>
      </w:r>
      <w:hyperlink r:id="rId10" w:history="1">
        <w:r w:rsidRPr="00725905">
          <w:rPr>
            <w:rStyle w:val="Hyperlink"/>
            <w:sz w:val="20"/>
            <w:szCs w:val="20"/>
          </w:rPr>
          <w:t>https://www.vic.gov.au/information-sharing-schemes-and-the-maram-framework</w:t>
        </w:r>
      </w:hyperlink>
      <w:r w:rsidRPr="00725905">
        <w:rPr>
          <w:sz w:val="20"/>
          <w:szCs w:val="20"/>
        </w:rPr>
        <w:t xml:space="preserve">። </w:t>
      </w:r>
    </w:p>
    <w:p w14:paraId="181E87C7" w14:textId="77777777" w:rsidR="00E0334B" w:rsidRPr="00725905" w:rsidRDefault="00E0334B" w:rsidP="0020217C">
      <w:pPr>
        <w:pStyle w:val="Heading1"/>
      </w:pPr>
      <w:r w:rsidRPr="00725905">
        <w:t>ንተወሳኺ ሓበሬታ</w:t>
      </w:r>
    </w:p>
    <w:p w14:paraId="150FD2C2" w14:textId="1C7C395D" w:rsidR="000A13BE" w:rsidRPr="00725905" w:rsidRDefault="00E0334B">
      <w:pPr>
        <w:rPr>
          <w:sz w:val="20"/>
          <w:szCs w:val="20"/>
        </w:rPr>
      </w:pPr>
      <w:r w:rsidRPr="00725905">
        <w:rPr>
          <w:sz w:val="20"/>
          <w:szCs w:val="20"/>
        </w:rPr>
        <w:t xml:space="preserve">ናብዚ </w:t>
      </w:r>
      <w:hyperlink r:id="rId11" w:history="1">
        <w:r w:rsidRPr="00725905">
          <w:rPr>
            <w:rStyle w:val="Hyperlink"/>
            <w:sz w:val="20"/>
            <w:szCs w:val="20"/>
          </w:rPr>
          <w:t>www.education.vic.gov.au/transitiontoschool</w:t>
        </w:r>
      </w:hyperlink>
      <w:r w:rsidRPr="00725905">
        <w:rPr>
          <w:sz w:val="20"/>
          <w:szCs w:val="20"/>
        </w:rPr>
        <w:t xml:space="preserve"> እቶ</w:t>
      </w:r>
      <w:r w:rsidR="00DF2646" w:rsidRPr="00725905">
        <w:rPr>
          <w:rStyle w:val="Hyperlink"/>
          <w:sz w:val="20"/>
          <w:szCs w:val="20"/>
          <w:u w:val="none"/>
        </w:rPr>
        <w:t>።</w:t>
      </w:r>
    </w:p>
    <w:p w14:paraId="505A3131" w14:textId="05FC123A" w:rsidR="0039554A" w:rsidRPr="00725905" w:rsidRDefault="000861A1">
      <w:pPr>
        <w:rPr>
          <w:sz w:val="20"/>
          <w:szCs w:val="20"/>
        </w:rPr>
      </w:pPr>
      <w:r w:rsidRPr="00725905">
        <w:rPr>
          <w:sz w:val="20"/>
          <w:szCs w:val="20"/>
        </w:rPr>
        <w:t xml:space="preserve">እዚ ሰነድ እዚ ብእተፈላለየ ቛንቋታት ኣብ </w:t>
      </w:r>
      <w:hyperlink r:id="rId12" w:history="1">
        <w:r w:rsidRPr="00725905">
          <w:rPr>
            <w:rStyle w:val="Hyperlink"/>
            <w:sz w:val="20"/>
            <w:szCs w:val="20"/>
          </w:rPr>
          <w:t>www.education.vic.gov.au/transitiontoschool</w:t>
        </w:r>
      </w:hyperlink>
      <w:r w:rsidRPr="00725905">
        <w:rPr>
          <w:sz w:val="20"/>
          <w:szCs w:val="20"/>
        </w:rPr>
        <w:t xml:space="preserve"> ይርከብ እዩ።</w:t>
      </w:r>
    </w:p>
    <w:p w14:paraId="2862F764" w14:textId="6D834463" w:rsidR="00980015" w:rsidRPr="00725905" w:rsidRDefault="00980015">
      <w:pPr>
        <w:rPr>
          <w:sz w:val="20"/>
          <w:szCs w:val="20"/>
        </w:rPr>
      </w:pPr>
    </w:p>
    <w:sectPr w:rsidR="00980015" w:rsidRPr="00725905" w:rsidSect="00326F48">
      <w:headerReference w:type="default" r:id="rId13"/>
      <w:footerReference w:type="default" r:id="rId14"/>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BA614" w14:textId="77777777" w:rsidR="00427592" w:rsidRDefault="00427592" w:rsidP="008766A4">
      <w:r>
        <w:separator/>
      </w:r>
    </w:p>
  </w:endnote>
  <w:endnote w:type="continuationSeparator" w:id="0">
    <w:p w14:paraId="2FF5E12B" w14:textId="77777777" w:rsidR="00427592" w:rsidRDefault="00427592" w:rsidP="008766A4">
      <w:r>
        <w:continuationSeparator/>
      </w:r>
    </w:p>
  </w:endnote>
  <w:endnote w:type="continuationNotice" w:id="1">
    <w:p w14:paraId="589654C4" w14:textId="77777777" w:rsidR="00427592" w:rsidRDefault="00427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r w:rsidRPr="003E29B5">
      <w:rPr>
        <w:noProof/>
        <w:lang w:val="en-AU" w:eastAsia="en-AU"/>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CCCD8" w14:textId="77777777" w:rsidR="00427592" w:rsidRDefault="00427592" w:rsidP="008766A4">
      <w:r>
        <w:separator/>
      </w:r>
    </w:p>
  </w:footnote>
  <w:footnote w:type="continuationSeparator" w:id="0">
    <w:p w14:paraId="0BA8159D" w14:textId="77777777" w:rsidR="00427592" w:rsidRDefault="00427592" w:rsidP="008766A4">
      <w:r>
        <w:continuationSeparator/>
      </w:r>
    </w:p>
  </w:footnote>
  <w:footnote w:type="continuationNotice" w:id="1">
    <w:p w14:paraId="41DD7C92" w14:textId="77777777" w:rsidR="00427592" w:rsidRDefault="004275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r w:rsidRPr="003E29B5">
      <w:rPr>
        <w:noProof/>
        <w:lang w:val="en-AU" w:eastAsia="en-AU"/>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662"/>
    <w:rsid w:val="0001148C"/>
    <w:rsid w:val="0002437D"/>
    <w:rsid w:val="0002697B"/>
    <w:rsid w:val="00026C81"/>
    <w:rsid w:val="00037D61"/>
    <w:rsid w:val="00053A8C"/>
    <w:rsid w:val="00053FF3"/>
    <w:rsid w:val="00066CA8"/>
    <w:rsid w:val="000776D1"/>
    <w:rsid w:val="000817C4"/>
    <w:rsid w:val="000861A1"/>
    <w:rsid w:val="0008681F"/>
    <w:rsid w:val="000A13BE"/>
    <w:rsid w:val="000A3786"/>
    <w:rsid w:val="000C48A1"/>
    <w:rsid w:val="000C499D"/>
    <w:rsid w:val="000D7331"/>
    <w:rsid w:val="000E0ADE"/>
    <w:rsid w:val="000E23A2"/>
    <w:rsid w:val="000E6A3A"/>
    <w:rsid w:val="00100D21"/>
    <w:rsid w:val="001044B8"/>
    <w:rsid w:val="001103FA"/>
    <w:rsid w:val="00112EF2"/>
    <w:rsid w:val="00131A87"/>
    <w:rsid w:val="001336C2"/>
    <w:rsid w:val="0014310A"/>
    <w:rsid w:val="0015587A"/>
    <w:rsid w:val="0015645A"/>
    <w:rsid w:val="00161784"/>
    <w:rsid w:val="00163AFF"/>
    <w:rsid w:val="00176D9F"/>
    <w:rsid w:val="00184D63"/>
    <w:rsid w:val="00194E90"/>
    <w:rsid w:val="001A0850"/>
    <w:rsid w:val="001A3E99"/>
    <w:rsid w:val="001B2C3E"/>
    <w:rsid w:val="001D57D2"/>
    <w:rsid w:val="001E1A25"/>
    <w:rsid w:val="0020217C"/>
    <w:rsid w:val="0020270D"/>
    <w:rsid w:val="002056E8"/>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300CEC"/>
    <w:rsid w:val="00324DEE"/>
    <w:rsid w:val="00326F48"/>
    <w:rsid w:val="00342B23"/>
    <w:rsid w:val="00350575"/>
    <w:rsid w:val="00351362"/>
    <w:rsid w:val="0035180F"/>
    <w:rsid w:val="00354DF9"/>
    <w:rsid w:val="00367E01"/>
    <w:rsid w:val="0039554A"/>
    <w:rsid w:val="003B01B0"/>
    <w:rsid w:val="003B714F"/>
    <w:rsid w:val="003C5062"/>
    <w:rsid w:val="003E1E42"/>
    <w:rsid w:val="003E2598"/>
    <w:rsid w:val="003E29B5"/>
    <w:rsid w:val="003E5C10"/>
    <w:rsid w:val="003F6F51"/>
    <w:rsid w:val="00400C79"/>
    <w:rsid w:val="00413129"/>
    <w:rsid w:val="0041391F"/>
    <w:rsid w:val="0042457D"/>
    <w:rsid w:val="00427592"/>
    <w:rsid w:val="004311CB"/>
    <w:rsid w:val="0043493F"/>
    <w:rsid w:val="0044309A"/>
    <w:rsid w:val="0045223D"/>
    <w:rsid w:val="004710D5"/>
    <w:rsid w:val="00486755"/>
    <w:rsid w:val="004B5BAA"/>
    <w:rsid w:val="004B628B"/>
    <w:rsid w:val="004C2BC0"/>
    <w:rsid w:val="004C78B7"/>
    <w:rsid w:val="004D3E8C"/>
    <w:rsid w:val="0050177A"/>
    <w:rsid w:val="005248DB"/>
    <w:rsid w:val="00525C34"/>
    <w:rsid w:val="00526624"/>
    <w:rsid w:val="00544805"/>
    <w:rsid w:val="00547A55"/>
    <w:rsid w:val="005542D4"/>
    <w:rsid w:val="0056480E"/>
    <w:rsid w:val="00565619"/>
    <w:rsid w:val="00572306"/>
    <w:rsid w:val="005865BD"/>
    <w:rsid w:val="00587556"/>
    <w:rsid w:val="00596923"/>
    <w:rsid w:val="005E05FB"/>
    <w:rsid w:val="005E414C"/>
    <w:rsid w:val="005E6850"/>
    <w:rsid w:val="005F31BF"/>
    <w:rsid w:val="00600EB1"/>
    <w:rsid w:val="006038AA"/>
    <w:rsid w:val="006075DB"/>
    <w:rsid w:val="0061093E"/>
    <w:rsid w:val="00614A04"/>
    <w:rsid w:val="00617713"/>
    <w:rsid w:val="0063177C"/>
    <w:rsid w:val="00632E90"/>
    <w:rsid w:val="00655FE0"/>
    <w:rsid w:val="0067400C"/>
    <w:rsid w:val="00694254"/>
    <w:rsid w:val="006B0F2F"/>
    <w:rsid w:val="006B58AA"/>
    <w:rsid w:val="006C1E3E"/>
    <w:rsid w:val="006E42B8"/>
    <w:rsid w:val="00702F9B"/>
    <w:rsid w:val="00710865"/>
    <w:rsid w:val="00725905"/>
    <w:rsid w:val="0073234E"/>
    <w:rsid w:val="00751081"/>
    <w:rsid w:val="00784798"/>
    <w:rsid w:val="00796136"/>
    <w:rsid w:val="007A213C"/>
    <w:rsid w:val="007B13D3"/>
    <w:rsid w:val="007B142A"/>
    <w:rsid w:val="007B5DF5"/>
    <w:rsid w:val="007C7641"/>
    <w:rsid w:val="007D1C9E"/>
    <w:rsid w:val="007D61D6"/>
    <w:rsid w:val="007F48AB"/>
    <w:rsid w:val="00800B51"/>
    <w:rsid w:val="00816204"/>
    <w:rsid w:val="00816ED5"/>
    <w:rsid w:val="008237BF"/>
    <w:rsid w:val="008245A2"/>
    <w:rsid w:val="00831411"/>
    <w:rsid w:val="0084012F"/>
    <w:rsid w:val="00842538"/>
    <w:rsid w:val="00844881"/>
    <w:rsid w:val="008561F9"/>
    <w:rsid w:val="008616AD"/>
    <w:rsid w:val="0087103B"/>
    <w:rsid w:val="008766A4"/>
    <w:rsid w:val="008B47EC"/>
    <w:rsid w:val="008B765C"/>
    <w:rsid w:val="008C4D25"/>
    <w:rsid w:val="008D52A7"/>
    <w:rsid w:val="008E3738"/>
    <w:rsid w:val="008E7A20"/>
    <w:rsid w:val="008F667C"/>
    <w:rsid w:val="00914F8E"/>
    <w:rsid w:val="00946BAF"/>
    <w:rsid w:val="00957CE7"/>
    <w:rsid w:val="0096678E"/>
    <w:rsid w:val="00974FD7"/>
    <w:rsid w:val="00980015"/>
    <w:rsid w:val="00997C8E"/>
    <w:rsid w:val="009B628D"/>
    <w:rsid w:val="009C2BD1"/>
    <w:rsid w:val="009D5E82"/>
    <w:rsid w:val="009E5A35"/>
    <w:rsid w:val="009E7A7D"/>
    <w:rsid w:val="009F0957"/>
    <w:rsid w:val="009F2302"/>
    <w:rsid w:val="00A15B63"/>
    <w:rsid w:val="00A300DC"/>
    <w:rsid w:val="00A54100"/>
    <w:rsid w:val="00A57805"/>
    <w:rsid w:val="00AB3CBC"/>
    <w:rsid w:val="00AF06BC"/>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F2646"/>
    <w:rsid w:val="00DF7A13"/>
    <w:rsid w:val="00E01674"/>
    <w:rsid w:val="00E02B67"/>
    <w:rsid w:val="00E0334B"/>
    <w:rsid w:val="00E277DC"/>
    <w:rsid w:val="00E33287"/>
    <w:rsid w:val="00E9287C"/>
    <w:rsid w:val="00E94AAC"/>
    <w:rsid w:val="00EB0CD9"/>
    <w:rsid w:val="00EC3494"/>
    <w:rsid w:val="00ED21B2"/>
    <w:rsid w:val="00ED2928"/>
    <w:rsid w:val="00ED6F67"/>
    <w:rsid w:val="00EE58E1"/>
    <w:rsid w:val="00EF1B97"/>
    <w:rsid w:val="00F30739"/>
    <w:rsid w:val="00F50A80"/>
    <w:rsid w:val="00F701C2"/>
    <w:rsid w:val="00F72012"/>
    <w:rsid w:val="00F72281"/>
    <w:rsid w:val="00F80903"/>
    <w:rsid w:val="00F952D3"/>
    <w:rsid w:val="00FA5887"/>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t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Tigrinya-information-sheet-transition-to-school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500802B-F8FB-4ACA-ADAC-ADBB1C2CA902}">
  <ds:schemaRefs>
    <ds:schemaRef ds:uri="http://schemas.openxmlformats.org/officeDocument/2006/bibliography"/>
  </ds:schemaRefs>
</ds:datastoreItem>
</file>

<file path=customXml/itemProps2.xml><?xml version="1.0" encoding="utf-8"?>
<ds:datastoreItem xmlns:ds="http://schemas.openxmlformats.org/officeDocument/2006/customXml" ds:itemID="{B7340E06-7E8D-43F9-A969-A64129495F5E}"/>
</file>

<file path=customXml/itemProps3.xml><?xml version="1.0" encoding="utf-8"?>
<ds:datastoreItem xmlns:ds="http://schemas.openxmlformats.org/officeDocument/2006/customXml" ds:itemID="{204D691C-DEAF-4443-B3FA-3F942D452BC1}"/>
</file>

<file path=customXml/itemProps4.xml><?xml version="1.0" encoding="utf-8"?>
<ds:datastoreItem xmlns:ds="http://schemas.openxmlformats.org/officeDocument/2006/customXml" ds:itemID="{4CC1F476-A96F-43AE-AF7B-460B850C2A8B}"/>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3433</Characters>
  <Application>Microsoft Office Word</Application>
  <DocSecurity>0</DocSecurity>
  <Lines>286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Tigrinya-information-sheet-transition-to-school</dc:title>
  <dc:subject/>
  <dc:creator/>
  <cp:keywords/>
  <dc:description/>
  <cp:lastModifiedBy/>
  <cp:revision>1</cp:revision>
  <dcterms:created xsi:type="dcterms:W3CDTF">2021-05-23T23:19:00Z</dcterms:created>
  <dcterms:modified xsi:type="dcterms:W3CDTF">2021-06-11T05:27:00Z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Tigrinya-information-sheet-transition-to-school</vt:lpwstr>
  </property>
</Properties>
</file>