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3677B2" w:rsidRDefault="00037D06" w:rsidP="00751081">
      <w:pPr>
        <w:pStyle w:val="Title"/>
        <w:rPr>
          <w:rStyle w:val="SubtleEmphasis"/>
          <w:rFonts w:ascii="Nirmala UI" w:hAnsi="Nirmala UI" w:cs="Nirmala UI"/>
          <w:i w:val="0"/>
          <w:color w:val="AF272F"/>
        </w:rPr>
      </w:pPr>
      <w:r w:rsidRPr="003677B2">
        <w:rPr>
          <w:rStyle w:val="SubtleEmphasis"/>
          <w:rFonts w:ascii="Nirmala UI" w:hAnsi="Nirmala UI" w:cs="Nirmala UI"/>
          <w:i w:val="0"/>
          <w:color w:val="AF272F"/>
        </w:rPr>
        <w:t>ట్రాన్సిషన్: స్కూల్‌కి ఒక సానుకూల ప్రారంభం</w:t>
      </w:r>
    </w:p>
    <w:p w14:paraId="39818D42" w14:textId="60B29195" w:rsidR="00751081" w:rsidRPr="003677B2" w:rsidRDefault="00037D06" w:rsidP="008C35F0">
      <w:pPr>
        <w:pStyle w:val="Subtitle"/>
        <w:spacing w:after="120"/>
        <w:rPr>
          <w:rFonts w:ascii="Nirmala UI" w:hAnsi="Nirmala UI" w:cs="Nirmala UI"/>
        </w:rPr>
      </w:pPr>
      <w:r w:rsidRPr="003677B2">
        <w:rPr>
          <w:rFonts w:ascii="Nirmala UI" w:hAnsi="Nirmala UI" w:cs="Nirmala UI"/>
        </w:rPr>
        <w:t>ట్రాన్సిషన్ లెర్నింగ్ మరియు డెవలెప్‌మెంట్‌ స్టేట్‌మెంట్ పూర్తి చేయడంలో కుటుంబాలకు సహాయపడే మార్గదర్శకాలు</w:t>
      </w:r>
    </w:p>
    <w:p w14:paraId="4CDB2A29" w14:textId="77777777" w:rsidR="00A3400D" w:rsidRPr="003677B2" w:rsidRDefault="00A3400D" w:rsidP="00DA7847">
      <w:pPr>
        <w:pStyle w:val="Heading2"/>
        <w:rPr>
          <w:rFonts w:ascii="Nirmala UI" w:hAnsi="Nirmala UI" w:cs="Nirmala UI"/>
        </w:rPr>
      </w:pPr>
      <w:r w:rsidRPr="003677B2">
        <w:rPr>
          <w:rFonts w:ascii="Nirmala UI" w:hAnsi="Nirmala UI" w:cs="Nirmala UI"/>
        </w:rPr>
        <w:t>స్కూల్‌కి ఒక సానుకూల ప్రారంభం ఎందుకు ముఖ్యమైంది?</w:t>
      </w:r>
    </w:p>
    <w:p w14:paraId="0400C94F" w14:textId="761B0725" w:rsidR="0025396D" w:rsidRPr="003677B2" w:rsidRDefault="00A3400D" w:rsidP="00A3400D">
      <w:pPr>
        <w:rPr>
          <w:rFonts w:ascii="Nirmala UI" w:hAnsi="Nirmala UI" w:cs="Nirmala UI"/>
        </w:rPr>
      </w:pPr>
      <w:r w:rsidRPr="003677B2">
        <w:rPr>
          <w:rFonts w:ascii="Nirmala UI" w:hAnsi="Nirmala UI" w:cs="Nirmala UI"/>
        </w:rPr>
        <w:t>స్కూల్‌కి ఒక సానుకూల ప్రారంభం అనేది మీ పిల్లవాడు చక్కగా నేర్చుకోవడానికి మరియు శ్రేయస్సుకు దారి తీస్తుంది. ఇది:</w:t>
      </w:r>
    </w:p>
    <w:p w14:paraId="1F30840B" w14:textId="2229941C" w:rsidR="0025396D" w:rsidRPr="003677B2" w:rsidRDefault="0025396D" w:rsidP="0050566F">
      <w:pPr>
        <w:pStyle w:val="ListParagraph"/>
        <w:numPr>
          <w:ilvl w:val="0"/>
          <w:numId w:val="12"/>
        </w:numPr>
        <w:rPr>
          <w:rFonts w:ascii="Nirmala UI" w:hAnsi="Nirmala UI" w:cs="Nirmala UI"/>
        </w:rPr>
      </w:pPr>
      <w:r w:rsidRPr="003677B2">
        <w:rPr>
          <w:rFonts w:ascii="Nirmala UI" w:hAnsi="Nirmala UI" w:cs="Nirmala UI"/>
        </w:rPr>
        <w:t>వారి అభ్యాసం మరియు అభివృద్దికి ఆటంకాలను నివారిస్తుంది</w:t>
      </w:r>
    </w:p>
    <w:p w14:paraId="1F627FEE" w14:textId="1BD729E0" w:rsidR="009313E6" w:rsidRPr="003677B2" w:rsidRDefault="0025396D">
      <w:pPr>
        <w:pStyle w:val="ListParagraph"/>
        <w:numPr>
          <w:ilvl w:val="0"/>
          <w:numId w:val="12"/>
        </w:numPr>
        <w:rPr>
          <w:rFonts w:ascii="Nirmala UI" w:hAnsi="Nirmala UI" w:cs="Nirmala UI"/>
        </w:rPr>
      </w:pPr>
      <w:r w:rsidRPr="003677B2">
        <w:rPr>
          <w:rFonts w:ascii="Nirmala UI" w:hAnsi="Nirmala UI" w:cs="Nirmala UI"/>
        </w:rPr>
        <w:t>మీ పిల్లవాడు సురక్షితంగా, విశ్వాసంతో అనుసంధానం కావడానికి సహాపడుతుంది</w:t>
      </w:r>
    </w:p>
    <w:p w14:paraId="1C1831A9" w14:textId="65F932BE" w:rsidR="00A3400D" w:rsidRPr="003677B2" w:rsidRDefault="009313E6" w:rsidP="00DA7847">
      <w:pPr>
        <w:pStyle w:val="ListParagraph"/>
        <w:numPr>
          <w:ilvl w:val="0"/>
          <w:numId w:val="12"/>
        </w:numPr>
        <w:rPr>
          <w:rFonts w:ascii="Nirmala UI" w:hAnsi="Nirmala UI" w:cs="Nirmala UI"/>
        </w:rPr>
      </w:pPr>
      <w:r w:rsidRPr="003677B2">
        <w:rPr>
          <w:rFonts w:ascii="Nirmala UI" w:hAnsi="Nirmala UI" w:cs="Nirmala UI"/>
        </w:rPr>
        <w:t>దృఢత్వాన్ని ప్రోత్సహిస్తుంది</w:t>
      </w:r>
    </w:p>
    <w:p w14:paraId="3C2DE10D" w14:textId="44D0ABD9" w:rsidR="00037D06" w:rsidRPr="003677B2" w:rsidRDefault="00037D06" w:rsidP="00DA7847">
      <w:pPr>
        <w:pStyle w:val="Heading2"/>
        <w:rPr>
          <w:rFonts w:ascii="Nirmala UI" w:hAnsi="Nirmala UI" w:cs="Nirmala UI"/>
        </w:rPr>
      </w:pPr>
      <w:r w:rsidRPr="003677B2">
        <w:rPr>
          <w:rFonts w:ascii="Nirmala UI" w:hAnsi="Nirmala UI" w:cs="Nirmala UI"/>
        </w:rPr>
        <w:t>ట్రాన్సిషన్ లెర్నింగ్ మరియు డెవలప్‌మెంట్‌ స్టేట్‌మెంట్‌ అంటే ఏమిటి?</w:t>
      </w:r>
    </w:p>
    <w:p w14:paraId="140EE35B" w14:textId="183AA2DA" w:rsidR="00AA3D85" w:rsidRPr="003677B2" w:rsidRDefault="00E742C6" w:rsidP="00A3400D">
      <w:pPr>
        <w:rPr>
          <w:rFonts w:ascii="Nirmala UI" w:hAnsi="Nirmala UI" w:cs="Nirmala UI"/>
        </w:rPr>
      </w:pPr>
      <w:r w:rsidRPr="003677B2">
        <w:rPr>
          <w:rFonts w:ascii="Nirmala UI" w:hAnsi="Nirmala UI" w:cs="Nirmala UI"/>
        </w:rPr>
        <w:t>తొలి బాల్యపు సేవ నుంచి స్కూలుకి మారుతున్నప్పుడు ప్రతి పిల్లవాడి కోసం రాయబడిందే ట్రాన్సిషన్ లెర్నింగ్ మరియు డెవలప్‌మెంట్‌ స్టేట్‌మెంట్‌ (ట్రాన్సిషన్ స్టేట్‌మెంట్‌గా ప్రసిద్ధి) సేవలు, స్కూళ్లు మరియు కుటుంబాల మధ్య సమాచార పంపిణీని ట్రాన్సిషన్ స్టేట్‌మెంట్‌ సులభతరం చేస్తుంది.</w:t>
      </w:r>
    </w:p>
    <w:p w14:paraId="0A885B4C" w14:textId="029769C5" w:rsidR="00E742C6" w:rsidRPr="003677B2" w:rsidRDefault="00E742C6" w:rsidP="008766A4">
      <w:pPr>
        <w:rPr>
          <w:rFonts w:ascii="Nirmala UI" w:hAnsi="Nirmala UI" w:cs="Nirmala UI"/>
        </w:rPr>
      </w:pPr>
      <w:r w:rsidRPr="003677B2">
        <w:rPr>
          <w:rFonts w:ascii="Nirmala UI" w:hAnsi="Nirmala UI" w:cs="Nirmala UI"/>
        </w:rPr>
        <w:t>మీ పిల్లవాడి ట్రాన్సిషన్ స్టేట్‌మెంట్‌లో ఇవి ఇమిడి ఉన్నాయి:</w:t>
      </w:r>
    </w:p>
    <w:p w14:paraId="2DA9B8A2" w14:textId="77777777" w:rsidR="000D5287" w:rsidRPr="003677B2" w:rsidRDefault="000D5287" w:rsidP="000D5287">
      <w:pPr>
        <w:pStyle w:val="ListParagraph"/>
        <w:numPr>
          <w:ilvl w:val="0"/>
          <w:numId w:val="13"/>
        </w:numPr>
        <w:rPr>
          <w:rFonts w:ascii="Nirmala UI" w:hAnsi="Nirmala UI" w:cs="Nirmala UI"/>
        </w:rPr>
      </w:pPr>
      <w:r w:rsidRPr="003677B2">
        <w:rPr>
          <w:rFonts w:ascii="Nirmala UI" w:hAnsi="Nirmala UI" w:cs="Nirmala UI"/>
        </w:rPr>
        <w:t>మీ పిల్లవాడి పేరు, పుట్టిన తేదీ మరియు ఫోటో</w:t>
      </w:r>
    </w:p>
    <w:p w14:paraId="631CF757" w14:textId="77777777" w:rsidR="000D5287" w:rsidRPr="003677B2" w:rsidRDefault="000D5287" w:rsidP="000D5287">
      <w:pPr>
        <w:pStyle w:val="ListParagraph"/>
        <w:numPr>
          <w:ilvl w:val="0"/>
          <w:numId w:val="13"/>
        </w:numPr>
        <w:rPr>
          <w:rFonts w:ascii="Nirmala UI" w:hAnsi="Nirmala UI" w:cs="Nirmala UI"/>
        </w:rPr>
      </w:pPr>
      <w:r w:rsidRPr="003677B2">
        <w:rPr>
          <w:rFonts w:ascii="Nirmala UI" w:hAnsi="Nirmala UI" w:cs="Nirmala UI"/>
        </w:rPr>
        <w:t>మీ పేరు మరియు సంప్రదింపు వివరాలు</w:t>
      </w:r>
    </w:p>
    <w:p w14:paraId="5DCA1C3A" w14:textId="1875E1BD" w:rsidR="000D5287" w:rsidRPr="003677B2" w:rsidRDefault="000D5287" w:rsidP="000D5287">
      <w:pPr>
        <w:pStyle w:val="ListParagraph"/>
        <w:numPr>
          <w:ilvl w:val="0"/>
          <w:numId w:val="13"/>
        </w:numPr>
        <w:rPr>
          <w:rFonts w:ascii="Nirmala UI" w:hAnsi="Nirmala UI" w:cs="Nirmala UI"/>
        </w:rPr>
      </w:pPr>
      <w:r w:rsidRPr="003677B2">
        <w:rPr>
          <w:rFonts w:ascii="Nirmala UI" w:hAnsi="Nirmala UI" w:cs="Nirmala UI"/>
        </w:rPr>
        <w:t xml:space="preserve">తొలి బాల్యపు సేవ తాలుకూ పేరు మరియు సంప్రదింపు వివరాలు మరియు, మీ పిల్లవాడికి మద్దతిచ్చే ఎవరైనా ఇతర తొలి బాల్యపు వృత్తి నిపుణులు. </w:t>
      </w:r>
    </w:p>
    <w:p w14:paraId="10C82093" w14:textId="05C153B5" w:rsidR="00E742C6" w:rsidRPr="003677B2" w:rsidRDefault="000D5287" w:rsidP="0050566F">
      <w:pPr>
        <w:pStyle w:val="ListParagraph"/>
        <w:numPr>
          <w:ilvl w:val="0"/>
          <w:numId w:val="13"/>
        </w:numPr>
        <w:rPr>
          <w:rFonts w:ascii="Nirmala UI" w:hAnsi="Nirmala UI" w:cs="Nirmala UI"/>
        </w:rPr>
      </w:pPr>
      <w:r w:rsidRPr="003677B2">
        <w:rPr>
          <w:rFonts w:ascii="Nirmala UI" w:hAnsi="Nirmala UI" w:cs="Nirmala UI"/>
        </w:rPr>
        <w:t xml:space="preserve">మీ పిల్లవాడి ఆసక్తులు, నైపుణ్యాలు మరియు సామర్థ్యాల గురించి సమాచారం </w:t>
      </w:r>
    </w:p>
    <w:p w14:paraId="0ED5D78B" w14:textId="64B4EF84" w:rsidR="003E29B5" w:rsidRPr="003677B2" w:rsidRDefault="00037D06" w:rsidP="00DA7847">
      <w:pPr>
        <w:pStyle w:val="ListParagraph"/>
        <w:numPr>
          <w:ilvl w:val="0"/>
          <w:numId w:val="13"/>
        </w:numPr>
        <w:rPr>
          <w:rFonts w:ascii="Nirmala UI" w:hAnsi="Nirmala UI" w:cs="Nirmala UI"/>
        </w:rPr>
      </w:pPr>
      <w:r w:rsidRPr="003677B2">
        <w:rPr>
          <w:rFonts w:ascii="Nirmala UI" w:hAnsi="Nirmala UI" w:cs="Nirmala UI"/>
        </w:rPr>
        <w:t>మీ పిల్లవాడి అభ్యాసానికి మద్దతిచ్చే బోధనా వ్యూహాలు.</w:t>
      </w:r>
    </w:p>
    <w:p w14:paraId="0DE2F6E4" w14:textId="36914496" w:rsidR="00AA3D85" w:rsidRPr="003677B2" w:rsidRDefault="006913F0" w:rsidP="00A3400D">
      <w:pPr>
        <w:rPr>
          <w:rFonts w:ascii="Nirmala UI" w:hAnsi="Nirmala UI" w:cs="Nirmala UI"/>
        </w:rPr>
      </w:pPr>
      <w:r w:rsidRPr="003677B2">
        <w:rPr>
          <w:rFonts w:ascii="Nirmala UI" w:hAnsi="Nirmala UI" w:cs="Nirmala UI"/>
        </w:rPr>
        <w:t xml:space="preserve">ఈ సమాచారం మీ పిల్లవాడి గురించి తెలుసుకోవడానికి మరియు వారి అభ్యాసం కోసం ప్రణాళిక చేయడానికి మీ పిల్లవాడి సన్నాహక ఉపాధ్యాయునికి సహాయపడుతుంది. మీ పిల్లవాడు స్కూలుకి వెళ్లడం మొదలెట్టడంతో మీ పిల్లవాడి అభ్యాసం గురించి చర్చించడానికి, మద్దతివ్వడానికి మరియు అర్థం చేసుకోవడానికి ఈ ట్రాన్సిషన్ స్టేట్‌మెంట్‌ మీకు సహాయపడుతుంది. </w:t>
      </w:r>
    </w:p>
    <w:p w14:paraId="0A4D895C" w14:textId="0B426DF0" w:rsidR="006913F0" w:rsidRPr="003677B2" w:rsidRDefault="00AF445E" w:rsidP="00A3400D">
      <w:pPr>
        <w:rPr>
          <w:rFonts w:ascii="Nirmala UI" w:hAnsi="Nirmala UI" w:cs="Nirmala UI"/>
        </w:rPr>
      </w:pPr>
      <w:r w:rsidRPr="003677B2">
        <w:rPr>
          <w:rFonts w:ascii="Nirmala UI" w:hAnsi="Nirmala UI" w:cs="Nirmala UI"/>
        </w:rPr>
        <w:t>మీ పిల్లవాడు అవుట్‌సైట్‌ స్కూల్ అవర్స్ కేర్ (OSHC) వెళుతుంటే, OSHC సర్వీస్‌కు‌ కూడా ట్రాన్సిషన్ స్టేట్‌మెంట్‌ నకలు ఇవ్వబడుతుంది.</w:t>
      </w:r>
    </w:p>
    <w:p w14:paraId="6ED73E34" w14:textId="527A44CE" w:rsidR="00386644" w:rsidRPr="003677B2" w:rsidRDefault="00BC4824" w:rsidP="00A3400D">
      <w:pPr>
        <w:rPr>
          <w:rFonts w:ascii="Nirmala UI" w:hAnsi="Nirmala UI" w:cs="Nirmala UI"/>
        </w:rPr>
      </w:pPr>
      <w:r w:rsidRPr="003677B2">
        <w:rPr>
          <w:rFonts w:ascii="Nirmala UI" w:hAnsi="Nirmala UI" w:cs="Nirmala UI"/>
        </w:rPr>
        <w:t>మీ పిల్లవాడి ట్రాన్సిషన్ స్టేట్‌మెంట్‌ ఇలా సహాయపడుతుంది:</w:t>
      </w:r>
    </w:p>
    <w:p w14:paraId="4C3B9D2A" w14:textId="77777777" w:rsidR="00386644" w:rsidRPr="003677B2" w:rsidRDefault="00386644" w:rsidP="00386644">
      <w:pPr>
        <w:pStyle w:val="ListParagraph"/>
        <w:numPr>
          <w:ilvl w:val="0"/>
          <w:numId w:val="14"/>
        </w:numPr>
        <w:rPr>
          <w:rFonts w:ascii="Nirmala UI" w:hAnsi="Nirmala UI" w:cs="Nirmala UI"/>
        </w:rPr>
      </w:pPr>
      <w:r w:rsidRPr="003677B2">
        <w:rPr>
          <w:rFonts w:ascii="Nirmala UI" w:hAnsi="Nirmala UI" w:cs="Nirmala UI"/>
        </w:rPr>
        <w:t xml:space="preserve">మీ పిల్లవాడి ఆసక్తుల కోసం ప్రణాళిక రూపొందిస్తుంది </w:t>
      </w:r>
    </w:p>
    <w:p w14:paraId="26093524" w14:textId="3C9FDD18" w:rsidR="00386644" w:rsidRPr="003677B2" w:rsidRDefault="00386644" w:rsidP="00386644">
      <w:pPr>
        <w:pStyle w:val="ListParagraph"/>
        <w:numPr>
          <w:ilvl w:val="0"/>
          <w:numId w:val="14"/>
        </w:numPr>
        <w:rPr>
          <w:rFonts w:ascii="Nirmala UI" w:hAnsi="Nirmala UI" w:cs="Nirmala UI"/>
        </w:rPr>
      </w:pPr>
      <w:r w:rsidRPr="003677B2">
        <w:rPr>
          <w:rFonts w:ascii="Nirmala UI" w:hAnsi="Nirmala UI" w:cs="Nirmala UI"/>
        </w:rPr>
        <w:t>మీ పిల్లవాడి తొలి బాల్యపు సేవ నుంచి స్కూలుకి తేలికగా మారడానికి దోహదపడుతుంది.</w:t>
      </w:r>
    </w:p>
    <w:p w14:paraId="5E6A035F" w14:textId="3599027C" w:rsidR="003E29B5" w:rsidRPr="003677B2" w:rsidRDefault="006913F0" w:rsidP="008E526F">
      <w:pPr>
        <w:pStyle w:val="Heading2"/>
        <w:rPr>
          <w:rFonts w:ascii="Nirmala UI" w:hAnsi="Nirmala UI" w:cs="Nirmala UI"/>
        </w:rPr>
      </w:pPr>
      <w:r w:rsidRPr="003677B2">
        <w:rPr>
          <w:rFonts w:ascii="Nirmala UI" w:hAnsi="Nirmala UI" w:cs="Nirmala UI"/>
        </w:rPr>
        <w:t>ట్రాన్సిషన్ స్టేట్‌మెంట్‌కి మీరు అందించే ఇన్‌పుట్</w:t>
      </w:r>
    </w:p>
    <w:p w14:paraId="4C616833" w14:textId="2297C06C" w:rsidR="006913F0" w:rsidRPr="003677B2" w:rsidRDefault="006913F0" w:rsidP="006913F0">
      <w:pPr>
        <w:rPr>
          <w:rFonts w:ascii="Nirmala UI" w:hAnsi="Nirmala UI" w:cs="Nirmala UI"/>
        </w:rPr>
      </w:pPr>
      <w:r w:rsidRPr="003677B2">
        <w:rPr>
          <w:rFonts w:ascii="Nirmala UI" w:hAnsi="Nirmala UI" w:cs="Nirmala UI"/>
        </w:rPr>
        <w:t>వారి ట్రాన్సిషన్‌ స్టేట్‌మెంట్‌కి దోహదపడడం ద్వారా మీ పిల్లవాడు స్కూలు సానుకూల ప్రారంభానికి మీరు సహాయపడవచ్చు.</w:t>
      </w:r>
    </w:p>
    <w:p w14:paraId="301B2546" w14:textId="252B2F06" w:rsidR="006913F0" w:rsidRPr="003677B2" w:rsidRDefault="006913F0" w:rsidP="00DA7847">
      <w:pPr>
        <w:rPr>
          <w:rFonts w:ascii="Nirmala UI" w:hAnsi="Nirmala UI" w:cs="Nirmala UI"/>
        </w:rPr>
      </w:pPr>
      <w:r w:rsidRPr="003677B2">
        <w:rPr>
          <w:rFonts w:ascii="Nirmala UI" w:hAnsi="Nirmala UI" w:cs="Nirmala UI"/>
        </w:rPr>
        <w:t>ట్రాన్సిషన్ స్టేట్‌మెంట్‌లో వివిధ వ్యక్తులు నింపడానికి విభాగాలున్నాయి:</w:t>
      </w:r>
    </w:p>
    <w:p w14:paraId="134C6701" w14:textId="7518A090" w:rsidR="00CB4835" w:rsidRPr="003677B2" w:rsidRDefault="00CB4835">
      <w:pPr>
        <w:rPr>
          <w:rFonts w:ascii="Nirmala UI" w:hAnsi="Nirmala UI" w:cs="Nirmala UI"/>
        </w:rPr>
      </w:pPr>
      <w:r w:rsidRPr="003677B2">
        <w:rPr>
          <w:rFonts w:ascii="Nirmala UI" w:hAnsi="Nirmala UI" w:cs="Nirmala UI"/>
          <w:b/>
          <w:bCs/>
        </w:rPr>
        <w:t>విభాగం 1 మరి</w:t>
      </w:r>
      <w:bookmarkStart w:id="0" w:name="_GoBack"/>
      <w:bookmarkEnd w:id="0"/>
      <w:r w:rsidRPr="003677B2">
        <w:rPr>
          <w:rFonts w:ascii="Nirmala UI" w:hAnsi="Nirmala UI" w:cs="Nirmala UI"/>
          <w:b/>
          <w:bCs/>
        </w:rPr>
        <w:t>యు 1.1</w:t>
      </w:r>
      <w:r w:rsidRPr="003677B2">
        <w:rPr>
          <w:rFonts w:ascii="Nirmala UI" w:hAnsi="Nirmala UI" w:cs="Nirmala UI"/>
        </w:rPr>
        <w:t>లను మీ పిల్లవాడి తొలి బాల్యపు ఉపాధ్యాయుడు నింపుతారు.</w:t>
      </w:r>
    </w:p>
    <w:p w14:paraId="4C07FA3F" w14:textId="1A0EB0AD" w:rsidR="00CB4835" w:rsidRPr="003677B2" w:rsidRDefault="00CB4835">
      <w:pPr>
        <w:rPr>
          <w:rFonts w:ascii="Nirmala UI" w:hAnsi="Nirmala UI" w:cs="Nirmala UI"/>
        </w:rPr>
      </w:pPr>
      <w:r w:rsidRPr="003677B2">
        <w:rPr>
          <w:rFonts w:ascii="Nirmala UI" w:hAnsi="Nirmala UI" w:cs="Nirmala UI"/>
          <w:b/>
          <w:bCs/>
        </w:rPr>
        <w:t>విభాగం 1.2</w:t>
      </w:r>
      <w:r w:rsidRPr="003677B2">
        <w:rPr>
          <w:rFonts w:ascii="Nirmala UI" w:hAnsi="Nirmala UI" w:cs="Nirmala UI"/>
        </w:rPr>
        <w:t>ని మీ పిల్లవాడి పెరుగుదలలో ఆలస్యం లేదా వైకల్యం ఉంటే మీ పిల్లవాడి తొలి బాల్యపు ఉపాధ్యాయుడు నింపుతాడు మీ పిల్లవాడికి మద్దతిచ్చిన ఇతర తొలి బాల్యపు నిపుణులు కూడా దోహదపడవచ్చు.</w:t>
      </w:r>
    </w:p>
    <w:p w14:paraId="0FC0205B" w14:textId="71F7E9A8" w:rsidR="00CB4835" w:rsidRPr="003677B2" w:rsidRDefault="00CB4835">
      <w:pPr>
        <w:rPr>
          <w:rFonts w:ascii="Nirmala UI" w:hAnsi="Nirmala UI" w:cs="Nirmala UI"/>
        </w:rPr>
      </w:pPr>
      <w:r w:rsidRPr="003677B2">
        <w:rPr>
          <w:rFonts w:ascii="Nirmala UI" w:hAnsi="Nirmala UI" w:cs="Nirmala UI"/>
          <w:b/>
          <w:bCs/>
          <w:iCs/>
        </w:rPr>
        <w:t xml:space="preserve">విభాగం 2: </w:t>
      </w:r>
      <w:r w:rsidRPr="003677B2">
        <w:rPr>
          <w:rFonts w:ascii="Nirmala UI" w:hAnsi="Nirmala UI" w:cs="Nirmala UI"/>
          <w:b/>
          <w:bCs/>
        </w:rPr>
        <w:t>The Child</w:t>
      </w:r>
      <w:r w:rsidRPr="003677B2">
        <w:rPr>
          <w:rFonts w:ascii="Nirmala UI" w:hAnsi="Nirmala UI" w:cs="Nirmala UI"/>
        </w:rPr>
        <w:t>ని మీలాంటి తెలిసిన పెద్దవారు లేదా తొలి బాల్యపు ఉపాధ్యాయుడి సహాయంతో మీ పిల్లవాడు నింపుతాడు.</w:t>
      </w:r>
    </w:p>
    <w:p w14:paraId="43241B35" w14:textId="20FC1C88" w:rsidR="004E3B10" w:rsidRPr="003677B2" w:rsidRDefault="00CB4835">
      <w:pPr>
        <w:rPr>
          <w:rFonts w:ascii="Nirmala UI" w:hAnsi="Nirmala UI" w:cs="Nirmala UI"/>
        </w:rPr>
      </w:pPr>
      <w:r w:rsidRPr="003677B2">
        <w:rPr>
          <w:rFonts w:ascii="Nirmala UI" w:hAnsi="Nirmala UI" w:cs="Nirmala UI"/>
          <w:b/>
          <w:bCs/>
          <w:iCs/>
        </w:rPr>
        <w:t xml:space="preserve">విభాగం 3: </w:t>
      </w:r>
      <w:r w:rsidRPr="003677B2">
        <w:rPr>
          <w:rFonts w:ascii="Nirmala UI" w:hAnsi="Nirmala UI" w:cs="Nirmala UI"/>
          <w:b/>
          <w:bCs/>
        </w:rPr>
        <w:t>The Family</w:t>
      </w:r>
      <w:r w:rsidRPr="003677B2">
        <w:rPr>
          <w:rFonts w:ascii="Nirmala UI" w:hAnsi="Nirmala UI" w:cs="Nirmala UI"/>
        </w:rPr>
        <w:t xml:space="preserve">ని మీరు నింపాల్సి ఉంటుంది. వీటి గురించి మీ ముఖ్యమైన అభిప్రాయాలను ఇది అడుగుతుంది: </w:t>
      </w:r>
    </w:p>
    <w:p w14:paraId="44E87C27" w14:textId="77777777" w:rsidR="004E3B10" w:rsidRPr="003677B2" w:rsidRDefault="00DD0F04" w:rsidP="0050566F">
      <w:pPr>
        <w:pStyle w:val="ListParagraph"/>
        <w:numPr>
          <w:ilvl w:val="0"/>
          <w:numId w:val="17"/>
        </w:numPr>
        <w:rPr>
          <w:rFonts w:ascii="Nirmala UI" w:hAnsi="Nirmala UI" w:cs="Nirmala UI"/>
        </w:rPr>
      </w:pPr>
      <w:r w:rsidRPr="003677B2">
        <w:rPr>
          <w:rFonts w:ascii="Nirmala UI" w:hAnsi="Nirmala UI" w:cs="Nirmala UI"/>
        </w:rPr>
        <w:t xml:space="preserve">మీ పిల్లవాడి ఆసక్తులు </w:t>
      </w:r>
    </w:p>
    <w:p w14:paraId="76E68097" w14:textId="4B611D69" w:rsidR="004E3B10" w:rsidRPr="003677B2" w:rsidRDefault="00DD0F04" w:rsidP="0050566F">
      <w:pPr>
        <w:pStyle w:val="ListParagraph"/>
        <w:numPr>
          <w:ilvl w:val="0"/>
          <w:numId w:val="17"/>
        </w:numPr>
        <w:rPr>
          <w:rFonts w:ascii="Nirmala UI" w:hAnsi="Nirmala UI" w:cs="Nirmala UI"/>
        </w:rPr>
      </w:pPr>
      <w:r w:rsidRPr="003677B2">
        <w:rPr>
          <w:rFonts w:ascii="Nirmala UI" w:hAnsi="Nirmala UI" w:cs="Nirmala UI"/>
        </w:rPr>
        <w:t xml:space="preserve">స్కూల్‌లో మీ పిల్లవాడి గురించి మీ లక్ష్యాలు మరియు కోరికలు, ఆశలు. </w:t>
      </w:r>
    </w:p>
    <w:p w14:paraId="24102D81" w14:textId="66AB0DF4" w:rsidR="003E29B5" w:rsidRPr="003677B2" w:rsidRDefault="004E3B10">
      <w:pPr>
        <w:rPr>
          <w:rFonts w:ascii="Nirmala UI" w:hAnsi="Nirmala UI" w:cs="Nirmala UI"/>
        </w:rPr>
      </w:pPr>
      <w:r w:rsidRPr="003677B2">
        <w:rPr>
          <w:rFonts w:ascii="Nirmala UI" w:hAnsi="Nirmala UI" w:cs="Nirmala UI"/>
        </w:rPr>
        <w:t>మీతోనూ, మీ పిల్లవాడితో అనుసంధానమయ్యి, మీ పిల్లవాడి అభ్యాసం మరియు అభివృద్ధికి తోడ్పడే మీ పిల్లవాడి ఉపాధ్యాయుడికి (మరియు వారికి OSHC ఉపాధ్యాయుడు అంటూ ఒకరు ఉంటే, వారికీ) ఈ సమాచారం సహాయపడుతుంది</w:t>
      </w:r>
    </w:p>
    <w:p w14:paraId="04C8C0CB" w14:textId="4B432BCC" w:rsidR="00CB4835" w:rsidRPr="003677B2" w:rsidRDefault="00CB4835" w:rsidP="008E526F">
      <w:pPr>
        <w:pStyle w:val="Heading2"/>
        <w:rPr>
          <w:rFonts w:ascii="Nirmala UI" w:hAnsi="Nirmala UI" w:cs="Nirmala UI"/>
        </w:rPr>
      </w:pPr>
      <w:r w:rsidRPr="003677B2">
        <w:rPr>
          <w:rFonts w:ascii="Nirmala UI" w:hAnsi="Nirmala UI" w:cs="Nirmala UI"/>
        </w:rPr>
        <w:lastRenderedPageBreak/>
        <w:t>తరువాత ఏమి జరుగుతుంది?</w:t>
      </w:r>
    </w:p>
    <w:p w14:paraId="33BA10FD" w14:textId="06E5FF19" w:rsidR="00552E5E" w:rsidRPr="003677B2" w:rsidRDefault="0050566F" w:rsidP="00552E5E">
      <w:pPr>
        <w:rPr>
          <w:rFonts w:ascii="Nirmala UI" w:hAnsi="Nirmala UI" w:cs="Nirmala UI"/>
        </w:rPr>
      </w:pPr>
      <w:r w:rsidRPr="003677B2">
        <w:rPr>
          <w:rFonts w:ascii="Nirmala UI" w:hAnsi="Nirmala UI" w:cs="Nirmala UI"/>
        </w:rPr>
        <w:t xml:space="preserve">మీ పూర్తి చేసిన విభాగం 3 (మరియు విభాగం 2, దీనితో మీ పిల్లవాడికి మీరు సహాపడితే విభాగం 2)ని మీ పిల్లవాడి తొలి బాల్యపు ఉపాధ్యాయుడికి వాపసు చేయండి. </w:t>
      </w:r>
    </w:p>
    <w:p w14:paraId="5583FF5A" w14:textId="57CE807C" w:rsidR="00552E5E" w:rsidRPr="003677B2" w:rsidRDefault="0050566F" w:rsidP="00552E5E">
      <w:pPr>
        <w:rPr>
          <w:rFonts w:ascii="Nirmala UI" w:hAnsi="Nirmala UI" w:cs="Nirmala UI"/>
        </w:rPr>
      </w:pPr>
      <w:r w:rsidRPr="003677B2">
        <w:rPr>
          <w:rFonts w:ascii="Nirmala UI" w:hAnsi="Nirmala UI" w:cs="Nirmala UI"/>
        </w:rPr>
        <w:t>వారు ట్రాన్సిషన్ స్టేట్‌మెంట్‌ అన్ని విభాగాలను కలిపి ఒక నకలను వీరికి ఇస్తారు:</w:t>
      </w:r>
    </w:p>
    <w:p w14:paraId="5F058796" w14:textId="0B9A75B1" w:rsidR="0050566F" w:rsidRPr="003677B2" w:rsidRDefault="0050566F" w:rsidP="0050566F">
      <w:pPr>
        <w:pStyle w:val="ListParagraph"/>
        <w:numPr>
          <w:ilvl w:val="0"/>
          <w:numId w:val="19"/>
        </w:numPr>
        <w:rPr>
          <w:rFonts w:ascii="Nirmala UI" w:hAnsi="Nirmala UI" w:cs="Nirmala UI"/>
        </w:rPr>
      </w:pPr>
      <w:r w:rsidRPr="003677B2">
        <w:rPr>
          <w:rFonts w:ascii="Nirmala UI" w:hAnsi="Nirmala UI" w:cs="Nirmala UI"/>
        </w:rPr>
        <w:t>మీకు</w:t>
      </w:r>
    </w:p>
    <w:p w14:paraId="3FA1CD36" w14:textId="1883E6DF" w:rsidR="0050566F" w:rsidRPr="003677B2" w:rsidRDefault="0050566F" w:rsidP="0050566F">
      <w:pPr>
        <w:pStyle w:val="ListParagraph"/>
        <w:numPr>
          <w:ilvl w:val="0"/>
          <w:numId w:val="19"/>
        </w:numPr>
        <w:rPr>
          <w:rFonts w:ascii="Nirmala UI" w:hAnsi="Nirmala UI" w:cs="Nirmala UI"/>
        </w:rPr>
      </w:pPr>
      <w:r w:rsidRPr="003677B2">
        <w:rPr>
          <w:rFonts w:ascii="Nirmala UI" w:hAnsi="Nirmala UI" w:cs="Nirmala UI"/>
        </w:rPr>
        <w:t>మీ పిల్లవాడి స్కూలుకు</w:t>
      </w:r>
    </w:p>
    <w:p w14:paraId="173CC61E" w14:textId="0509C22C" w:rsidR="0050566F" w:rsidRPr="003677B2" w:rsidRDefault="0050566F" w:rsidP="00DA7847">
      <w:pPr>
        <w:pStyle w:val="ListParagraph"/>
        <w:numPr>
          <w:ilvl w:val="0"/>
          <w:numId w:val="19"/>
        </w:numPr>
        <w:rPr>
          <w:rFonts w:ascii="Nirmala UI" w:hAnsi="Nirmala UI" w:cs="Nirmala UI"/>
        </w:rPr>
      </w:pPr>
      <w:r w:rsidRPr="003677B2">
        <w:rPr>
          <w:rFonts w:ascii="Nirmala UI" w:hAnsi="Nirmala UI" w:cs="Nirmala UI"/>
        </w:rPr>
        <w:t>ఒకవేళ ఉంటే మీ పిల్లవాడి OSHC సర్వీసుకి.</w:t>
      </w:r>
    </w:p>
    <w:p w14:paraId="0DEBB9FF" w14:textId="31D608B3" w:rsidR="00552E5E" w:rsidRPr="003677B2" w:rsidRDefault="00552E5E" w:rsidP="008766A4">
      <w:pPr>
        <w:rPr>
          <w:rFonts w:ascii="Nirmala UI" w:hAnsi="Nirmala UI" w:cs="Nirmala UI"/>
        </w:rPr>
      </w:pPr>
      <w:r w:rsidRPr="003677B2">
        <w:rPr>
          <w:rFonts w:ascii="Nirmala UI" w:hAnsi="Nirmala UI" w:cs="Nirmala UI"/>
        </w:rPr>
        <w:t>మీరు ఇంకా స్కూలుని ఎంచుకోకుండా ఉంటే, మీకు ట్రాన్సిషన్‌ స్టేట్‌మెంట్‌ రెండో నకలును ఇస్తారు. ఈ కాపీని మీ పిల్లవాడిని ఎన్‌రోల్‌ చేసినప్పుడు ఆ స్కూలుకి ఇవ్వగలరు.</w:t>
      </w:r>
    </w:p>
    <w:p w14:paraId="5EB1281E" w14:textId="16716513" w:rsidR="00AC5575" w:rsidRPr="003677B2" w:rsidRDefault="00AC5575" w:rsidP="008E526F">
      <w:pPr>
        <w:rPr>
          <w:rFonts w:ascii="Nirmala UI" w:hAnsi="Nirmala UI" w:cs="Nirmala UI"/>
        </w:rPr>
      </w:pPr>
      <w:r w:rsidRPr="003677B2">
        <w:rPr>
          <w:rFonts w:ascii="Nirmala UI" w:hAnsi="Nirmala UI" w:cs="Nirmala UI"/>
        </w:rPr>
        <w:t xml:space="preserve">మీరు విభాగం 3ను వాపసు చేయకపోతే, తొలి బాల్యపు ఉపాధ్యాయుడు మిగతా పూర్తిచేసిన ట్రాన్సిషన్ స్టేట్‌మెంట్‌ను మీతో, మీ పిల్లవాడి స్కూలు మరియు మీ పిల్లవాడికి ఉండి ఉంటే OSHC సర్వీస్‌తో పంచుకుంటారు.  </w:t>
      </w:r>
    </w:p>
    <w:p w14:paraId="626F66CF" w14:textId="112307DC" w:rsidR="00AC5575" w:rsidRPr="003677B2" w:rsidRDefault="00AA3D85" w:rsidP="001E4642">
      <w:pPr>
        <w:rPr>
          <w:rFonts w:ascii="Nirmala UI" w:hAnsi="Nirmala UI" w:cs="Nirmala UI"/>
        </w:rPr>
      </w:pPr>
      <w:r w:rsidRPr="003677B2">
        <w:rPr>
          <w:rFonts w:ascii="Nirmala UI" w:hAnsi="Nirmala UI" w:cs="Nirmala UI"/>
        </w:rPr>
        <w:t xml:space="preserve">ట్రాన్సిషన్‌ స్టేట్‌మెంట్‌లోని సమాచారాన్ని పంచుకోవడంతో మీ పిల్లవాడు విజయవంతంగా స్కూలుకి మారడానికి సహాయపడుతుంది. అయినప్పటికీ, మీ పిల్లవాడి స్కూలుతో ట్రాన్సిషన్‌ స్టేట్‌మెంట్‌ పంచుకోవడానికి మీరు ఇష్టకపడకపోతే, దయచేసి మీ పిల్లవాడి తొలి బాల్యపు ఉపాధ్యాయుడితో మాట్లాడండి. </w:t>
      </w:r>
    </w:p>
    <w:p w14:paraId="413F817B" w14:textId="13C439F3" w:rsidR="00B56E64" w:rsidRPr="003677B2" w:rsidRDefault="004E2C0A" w:rsidP="001E4642">
      <w:pPr>
        <w:rPr>
          <w:rFonts w:ascii="Nirmala UI" w:hAnsi="Nirmala UI" w:cs="Nirmala UI"/>
        </w:rPr>
      </w:pPr>
      <w:r w:rsidRPr="003677B2">
        <w:rPr>
          <w:rFonts w:ascii="Nirmala UI" w:hAnsi="Nirmala UI" w:cs="Nirmala UI"/>
        </w:rPr>
        <w:t xml:space="preserve">కొన్నిసార్లు విక్టోరియన్ ఎడ్యుకేషన్ అండ్ కేర్‌ ప్రొఫెషనల్స్తో మీ పిల్లవాడి ఆరోగ్యం లేదా భద్రతను రక్షించడానికి ఈ సమాచారాన్ని పంచుకోవాల్సిన అవసరం ఉంటుంది. మీ పిల్లవాడు మరియు కుటుంబం గురించిన సమాచారాన్ని మీ తొలి బాల్యపు విద్యా సర్వీస్‌ తన విద్యుధర్మం, వివక్షా వ్యతిరేకత, సాంక్రమిక ఆరోగ్యం, భద్రత మరియు బాలుడి ఆరోగ్యం, భద్రతా బాధ్యతలో భాగంగా పంచుకోవాల్సిన అవసరం ఉంటుంది. మరింత సమాచారం కోసం, సందర్శించండి </w:t>
      </w:r>
      <w:hyperlink r:id="rId8" w:history="1">
        <w:r w:rsidRPr="003677B2">
          <w:rPr>
            <w:rStyle w:val="Hyperlink"/>
            <w:rFonts w:ascii="Nirmala UI" w:hAnsi="Nirmala UI" w:cs="Nirmala UI"/>
          </w:rPr>
          <w:t>https://www.vic.gov.au/information-sharing-schemes-and-the-maram-framework</w:t>
        </w:r>
      </w:hyperlink>
      <w:r w:rsidRPr="003677B2">
        <w:rPr>
          <w:rFonts w:ascii="Nirmala UI" w:hAnsi="Nirmala UI" w:cs="Nirmala UI"/>
        </w:rPr>
        <w:t xml:space="preserve"> </w:t>
      </w:r>
    </w:p>
    <w:p w14:paraId="5128F657" w14:textId="77ED0F1C" w:rsidR="00596923" w:rsidRPr="003677B2" w:rsidRDefault="00380DF7" w:rsidP="00380DF7">
      <w:pPr>
        <w:pStyle w:val="Heading1"/>
        <w:rPr>
          <w:rFonts w:ascii="Nirmala UI" w:hAnsi="Nirmala UI" w:cs="Nirmala UI"/>
        </w:rPr>
      </w:pPr>
      <w:r w:rsidRPr="003677B2">
        <w:rPr>
          <w:rFonts w:ascii="Nirmala UI" w:hAnsi="Nirmala UI" w:cs="Nirmala UI"/>
        </w:rPr>
        <w:t>మరింత సమాచారం కోసం</w:t>
      </w:r>
    </w:p>
    <w:p w14:paraId="251535C2" w14:textId="66B700C4" w:rsidR="00380DF7" w:rsidRPr="003677B2" w:rsidRDefault="00380DF7" w:rsidP="00380DF7">
      <w:pPr>
        <w:rPr>
          <w:rFonts w:ascii="Nirmala UI" w:hAnsi="Nirmala UI" w:cs="Nirmala UI"/>
        </w:rPr>
      </w:pPr>
      <w:r w:rsidRPr="003677B2">
        <w:rPr>
          <w:rFonts w:ascii="Nirmala UI" w:hAnsi="Nirmala UI" w:cs="Nirmala UI"/>
        </w:rPr>
        <w:t xml:space="preserve">దయచేసి సందర్శించండి </w:t>
      </w:r>
      <w:hyperlink r:id="rId9" w:history="1">
        <w:r w:rsidRPr="003677B2">
          <w:rPr>
            <w:rStyle w:val="Hyperlink"/>
            <w:rFonts w:ascii="Nirmala UI" w:hAnsi="Nirmala UI" w:cs="Nirmala UI"/>
          </w:rPr>
          <w:t>www.education.vic.gov.au/transitiontoschool</w:t>
        </w:r>
      </w:hyperlink>
      <w:r w:rsidRPr="003677B2">
        <w:rPr>
          <w:rFonts w:ascii="Nirmala UI" w:hAnsi="Nirmala UI" w:cs="Nirmala UI"/>
        </w:rPr>
        <w:t xml:space="preserve"> </w:t>
      </w:r>
    </w:p>
    <w:p w14:paraId="2862F764" w14:textId="140A9031" w:rsidR="00980015" w:rsidRPr="003677B2" w:rsidRDefault="00622ADC" w:rsidP="00751081">
      <w:pPr>
        <w:rPr>
          <w:rFonts w:ascii="Nirmala UI" w:hAnsi="Nirmala UI" w:cs="Nirmala UI"/>
        </w:rPr>
      </w:pPr>
      <w:hyperlink r:id="rId10" w:history="1">
        <w:r w:rsidR="00B64D31" w:rsidRPr="003677B2">
          <w:rPr>
            <w:rStyle w:val="Hyperlink"/>
            <w:rFonts w:ascii="Nirmala UI" w:hAnsi="Nirmala UI" w:cs="Nirmala UI"/>
            <w:rtl/>
          </w:rPr>
          <w:t>w</w:t>
        </w:r>
        <w:r w:rsidR="00B64D31" w:rsidRPr="003677B2">
          <w:rPr>
            <w:rStyle w:val="Hyperlink"/>
            <w:rFonts w:ascii="Nirmala UI" w:hAnsi="Nirmala UI" w:cs="Nirmala UI"/>
          </w:rPr>
          <w:t>ww.education.vic.gov.au/transitiontoschool</w:t>
        </w:r>
      </w:hyperlink>
      <w:r w:rsidR="00380DF7" w:rsidRPr="003677B2">
        <w:rPr>
          <w:rFonts w:ascii="Nirmala UI" w:hAnsi="Nirmala UI" w:cs="Nirmala UI"/>
        </w:rPr>
        <w:t xml:space="preserve"> లో ఈ డాక్యుమెంట్‌ వివిధ భాషలలో లభ్యమవుతుంది.</w:t>
      </w:r>
    </w:p>
    <w:sectPr w:rsidR="00980015" w:rsidRPr="003677B2"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677B2"/>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1D6E"/>
    <w:rsid w:val="00667B04"/>
    <w:rsid w:val="00680460"/>
    <w:rsid w:val="006913F0"/>
    <w:rsid w:val="00693F0F"/>
    <w:rsid w:val="006B2D93"/>
    <w:rsid w:val="006B41F8"/>
    <w:rsid w:val="006E3AA9"/>
    <w:rsid w:val="006F6686"/>
    <w:rsid w:val="00751081"/>
    <w:rsid w:val="00760590"/>
    <w:rsid w:val="00784798"/>
    <w:rsid w:val="007A414F"/>
    <w:rsid w:val="007B77C6"/>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64D31"/>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e-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Telugu-guidelines-for-transition-statement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F51052A-0BCB-4DDB-B277-B331013D3D2F}">
  <ds:schemaRefs>
    <ds:schemaRef ds:uri="http://schemas.openxmlformats.org/officeDocument/2006/bibliography"/>
  </ds:schemaRefs>
</ds:datastoreItem>
</file>

<file path=customXml/itemProps2.xml><?xml version="1.0" encoding="utf-8"?>
<ds:datastoreItem xmlns:ds="http://schemas.openxmlformats.org/officeDocument/2006/customXml" ds:itemID="{577312F1-861D-4F41-B341-3C15EFE68A6F}"/>
</file>

<file path=customXml/itemProps3.xml><?xml version="1.0" encoding="utf-8"?>
<ds:datastoreItem xmlns:ds="http://schemas.openxmlformats.org/officeDocument/2006/customXml" ds:itemID="{74A26CDD-A9EB-44BC-ADFB-89DF1E737DAD}"/>
</file>

<file path=customXml/itemProps4.xml><?xml version="1.0" encoding="utf-8"?>
<ds:datastoreItem xmlns:ds="http://schemas.openxmlformats.org/officeDocument/2006/customXml" ds:itemID="{7FEC731A-1951-4825-909E-83960D6766DA}"/>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3856</Characters>
  <Application>Microsoft Office Word</Application>
  <DocSecurity>0</DocSecurity>
  <Lines>321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Telugu-guidelines-for-transition-statement</dc:title>
  <dc:subject/>
  <dc:creator/>
  <cp:keywords/>
  <dc:description/>
  <cp:lastModifiedBy/>
  <cp:revision>1</cp:revision>
  <dcterms:created xsi:type="dcterms:W3CDTF">2021-05-23T23:17:00Z</dcterms:created>
  <dcterms:modified xsi:type="dcterms:W3CDTF">2021-06-11T03:29:00Z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Telugu-guidelines-for-transition-statement</vt:lpwstr>
  </property>
  <property fmtid="{D5CDD505-2E9C-101B-9397-08002B2CF9AE}" pid="6" name="DEECD_SubjectCategory">
    <vt:lpwstr/>
  </property>
  <property fmtid="{D5CDD505-2E9C-101B-9397-08002B2CF9AE}" pid="7" name="DEECD_Audience">
    <vt:lpwstr/>
  </property>
</Properties>
</file>