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过渡：良好的入学开端</w:t>
      </w:r>
    </w:p>
    <w:p w14:paraId="39818D42" w14:textId="60B29195" w:rsidR="00751081" w:rsidRPr="00037D06" w:rsidRDefault="00037D06" w:rsidP="008C35F0">
      <w:pPr>
        <w:pStyle w:val="Subtitle"/>
        <w:spacing w:after="120"/>
      </w:pPr>
      <w:r>
        <w:t>帮助家庭完成《学习和发展过渡报告》的指引</w:t>
      </w:r>
    </w:p>
    <w:p w14:paraId="4CDB2A29" w14:textId="77777777" w:rsidR="00A3400D" w:rsidRPr="00A3400D" w:rsidRDefault="00A3400D" w:rsidP="00DA7847">
      <w:pPr>
        <w:pStyle w:val="Heading2"/>
      </w:pPr>
      <w:r>
        <w:t>为什么良好的入学开端如此重要？</w:t>
      </w:r>
    </w:p>
    <w:p w14:paraId="0400C94F" w14:textId="761B0725" w:rsidR="0025396D" w:rsidRDefault="00A3400D" w:rsidP="00A3400D">
      <w:r>
        <w:t>良好的入学开端更有益于孩子的学习和身心健康。它能：</w:t>
      </w:r>
    </w:p>
    <w:p w14:paraId="1F30840B" w14:textId="2229941C" w:rsidR="0025396D" w:rsidRDefault="0025396D" w:rsidP="0050566F">
      <w:pPr>
        <w:pStyle w:val="ListParagraph"/>
        <w:numPr>
          <w:ilvl w:val="0"/>
          <w:numId w:val="12"/>
        </w:numPr>
      </w:pPr>
      <w:r>
        <w:t>避免中断孩子的学习和发展；</w:t>
      </w:r>
    </w:p>
    <w:p w14:paraId="1F627FEE" w14:textId="77777777" w:rsidR="009313E6" w:rsidRDefault="0025396D">
      <w:pPr>
        <w:pStyle w:val="ListParagraph"/>
        <w:numPr>
          <w:ilvl w:val="0"/>
          <w:numId w:val="12"/>
        </w:numPr>
      </w:pPr>
      <w:r>
        <w:t>让孩子感到安全、自信以及与他人的联系；</w:t>
      </w:r>
    </w:p>
    <w:p w14:paraId="1C1831A9" w14:textId="65F932BE" w:rsidR="00A3400D" w:rsidRPr="00DD2E0B" w:rsidRDefault="009313E6" w:rsidP="00DA7847">
      <w:pPr>
        <w:pStyle w:val="ListParagraph"/>
        <w:numPr>
          <w:ilvl w:val="0"/>
          <w:numId w:val="12"/>
        </w:numPr>
      </w:pPr>
      <w:r>
        <w:t>促进他们的适应能力。</w:t>
      </w:r>
    </w:p>
    <w:p w14:paraId="3C2DE10D" w14:textId="44D0ABD9" w:rsidR="00037D06" w:rsidRPr="00D43287" w:rsidRDefault="00037D06" w:rsidP="00DA7847">
      <w:pPr>
        <w:pStyle w:val="Heading2"/>
      </w:pPr>
      <w:r>
        <w:t>什么是《学习和发展过渡报告》？</w:t>
      </w:r>
    </w:p>
    <w:p w14:paraId="140EE35B" w14:textId="183AA2DA" w:rsidR="00AA3D85" w:rsidRPr="00D43287" w:rsidRDefault="00E742C6" w:rsidP="00A3400D">
      <w:r>
        <w:t>《学习和发展过渡报告》（简称“过渡报告”）是为每一名从早教机构过渡至学校的儿童编写的报告。过渡报告让早教机构、学校和家庭间的信息分享变得更简单。</w:t>
      </w:r>
    </w:p>
    <w:p w14:paraId="0A885B4C" w14:textId="029769C5" w:rsidR="00E742C6" w:rsidRDefault="00E742C6" w:rsidP="008766A4">
      <w:r>
        <w:t>您孩子的过渡报告中包括：</w:t>
      </w:r>
    </w:p>
    <w:p w14:paraId="2DA9B8A2" w14:textId="77777777" w:rsidR="000D5287" w:rsidRDefault="000D5287" w:rsidP="000D5287">
      <w:pPr>
        <w:pStyle w:val="ListParagraph"/>
        <w:numPr>
          <w:ilvl w:val="0"/>
          <w:numId w:val="13"/>
        </w:numPr>
      </w:pPr>
      <w:r>
        <w:t>您孩子的姓名、出生日期和照片；</w:t>
      </w:r>
    </w:p>
    <w:p w14:paraId="631CF757" w14:textId="77777777" w:rsidR="000D5287" w:rsidRDefault="000D5287" w:rsidP="000D5287">
      <w:pPr>
        <w:pStyle w:val="ListParagraph"/>
        <w:numPr>
          <w:ilvl w:val="0"/>
          <w:numId w:val="13"/>
        </w:numPr>
      </w:pPr>
      <w:r>
        <w:t>您的姓名和联系方式；</w:t>
      </w:r>
    </w:p>
    <w:p w14:paraId="5DCA1C3A" w14:textId="1875E1BD" w:rsidR="000D5287" w:rsidRPr="000D5287" w:rsidRDefault="000D5287" w:rsidP="000D5287">
      <w:pPr>
        <w:pStyle w:val="ListParagraph"/>
        <w:numPr>
          <w:ilvl w:val="0"/>
          <w:numId w:val="13"/>
        </w:numPr>
      </w:pPr>
      <w:r>
        <w:t xml:space="preserve">早教机构以及其他正在支持您孩子的早教专业人员的姓名和联系方式； </w:t>
      </w:r>
    </w:p>
    <w:p w14:paraId="10C82093" w14:textId="05C153B5" w:rsidR="00E742C6" w:rsidRDefault="000D5287" w:rsidP="0050566F">
      <w:pPr>
        <w:pStyle w:val="ListParagraph"/>
        <w:numPr>
          <w:ilvl w:val="0"/>
          <w:numId w:val="13"/>
        </w:numPr>
      </w:pPr>
      <w:r>
        <w:t xml:space="preserve">有关您孩子的兴趣、技能和能力的信息； </w:t>
      </w:r>
    </w:p>
    <w:p w14:paraId="0ED5D78B" w14:textId="64B4EF84" w:rsidR="003E29B5" w:rsidRPr="00E742C6" w:rsidRDefault="00037D06" w:rsidP="00DA7847">
      <w:pPr>
        <w:pStyle w:val="ListParagraph"/>
        <w:numPr>
          <w:ilvl w:val="0"/>
          <w:numId w:val="13"/>
        </w:numPr>
      </w:pPr>
      <w:r>
        <w:t>支持您孩子学习的教学策略。</w:t>
      </w:r>
    </w:p>
    <w:p w14:paraId="0DE2F6E4" w14:textId="36914496" w:rsidR="00AA3D85" w:rsidRDefault="006913F0" w:rsidP="00A3400D">
      <w:r>
        <w:t xml:space="preserve">这些信息有助于孩子的学前班老师了解您孩子和计划他们的学习。过渡报告还有助于您了解、支持和讨论孩子入学时的学习。 </w:t>
      </w:r>
    </w:p>
    <w:p w14:paraId="0A4D895C" w14:textId="0B426DF0" w:rsidR="006913F0" w:rsidRDefault="00AF445E" w:rsidP="00A3400D">
      <w:r>
        <w:t>如果您孩子参加课外托管机构（OSHC），OSHC也会获得一份过渡报告副本。</w:t>
      </w:r>
    </w:p>
    <w:p w14:paraId="6ED73E34" w14:textId="527A44CE" w:rsidR="00386644" w:rsidRDefault="00BC4824" w:rsidP="00A3400D">
      <w:r>
        <w:t>您孩子的过渡报告有助于：</w:t>
      </w:r>
    </w:p>
    <w:p w14:paraId="4C3B9D2A" w14:textId="77777777" w:rsidR="00386644" w:rsidRDefault="00386644" w:rsidP="00386644">
      <w:pPr>
        <w:pStyle w:val="ListParagraph"/>
        <w:numPr>
          <w:ilvl w:val="0"/>
          <w:numId w:val="14"/>
        </w:numPr>
      </w:pPr>
      <w:r>
        <w:t xml:space="preserve">根据孩子的兴趣爱好预先计划； </w:t>
      </w:r>
    </w:p>
    <w:p w14:paraId="26093524" w14:textId="3C9FDD18" w:rsidR="00386644" w:rsidRDefault="00386644" w:rsidP="00386644">
      <w:pPr>
        <w:pStyle w:val="ListParagraph"/>
        <w:numPr>
          <w:ilvl w:val="0"/>
          <w:numId w:val="14"/>
        </w:numPr>
      </w:pPr>
      <w:r>
        <w:t>让孩子从早教机构顺利过渡到学校。</w:t>
      </w:r>
    </w:p>
    <w:p w14:paraId="5E6A035F" w14:textId="3599027C" w:rsidR="003E29B5" w:rsidRDefault="006913F0" w:rsidP="008E526F">
      <w:pPr>
        <w:pStyle w:val="Heading2"/>
      </w:pPr>
      <w:r>
        <w:t>您在过渡报告中填写的信息</w:t>
      </w:r>
    </w:p>
    <w:p w14:paraId="4C616833" w14:textId="2297C06C" w:rsidR="006913F0" w:rsidRPr="00D43287" w:rsidRDefault="006913F0" w:rsidP="006913F0">
      <w:r>
        <w:t>您可以通过在过渡报告中填写信息来帮助孩子拥有一个良好的入学开端。</w:t>
      </w:r>
    </w:p>
    <w:p w14:paraId="301B2546" w14:textId="252B2F06" w:rsidR="006913F0" w:rsidRPr="006913F0" w:rsidRDefault="006913F0" w:rsidP="00DA7847">
      <w:r>
        <w:t>过渡报告中有几个部分，由不同的人来填写：</w:t>
      </w:r>
    </w:p>
    <w:p w14:paraId="134C6701" w14:textId="7518A090" w:rsidR="00CB4835" w:rsidRPr="0050566F" w:rsidRDefault="00CB4835">
      <w:r>
        <w:rPr>
          <w:b/>
        </w:rPr>
        <w:t>第1部分和第1.1部分</w:t>
      </w:r>
      <w:r w:rsidRPr="0050566F">
        <w:t>由您孩子的早教老师填写。</w:t>
      </w:r>
    </w:p>
    <w:p w14:paraId="4C07FA3F" w14:textId="1A0EB0AD" w:rsidR="00CB4835" w:rsidRPr="0050566F" w:rsidRDefault="00CB4835">
      <w:r>
        <w:rPr>
          <w:b/>
        </w:rPr>
        <w:t>如果您孩子有发育迟缓或残障问题，早教老师可能会填写第1.2部分。</w:t>
      </w:r>
      <w:r>
        <w:t>其他正在支持您孩子的早教专业人员也可能会提供一些信息。</w:t>
      </w:r>
    </w:p>
    <w:p w14:paraId="0FC0205B" w14:textId="71F7E9A8" w:rsidR="00CB4835" w:rsidRPr="0050566F" w:rsidRDefault="00CB4835">
      <w:r>
        <w:rPr>
          <w:b/>
        </w:rPr>
        <w:t>第2部分：儿童</w:t>
      </w:r>
      <w:r>
        <w:t>由孩子在他们熟悉的成年人（例如您本人或早教老师）的帮助下填写。</w:t>
      </w:r>
    </w:p>
    <w:p w14:paraId="43241B35" w14:textId="20FC1C88" w:rsidR="004E3B10" w:rsidRPr="0050566F" w:rsidRDefault="00CB4835">
      <w:r>
        <w:rPr>
          <w:b/>
        </w:rPr>
        <w:t>第3部分：家庭</w:t>
      </w:r>
      <w:r>
        <w:t xml:space="preserve">由您填写。其中要求您对以下方面提供重要意见： </w:t>
      </w:r>
    </w:p>
    <w:p w14:paraId="44E87C27" w14:textId="77777777" w:rsidR="004E3B10" w:rsidRDefault="00DD0F04" w:rsidP="0050566F">
      <w:pPr>
        <w:pStyle w:val="ListParagraph"/>
        <w:numPr>
          <w:ilvl w:val="0"/>
          <w:numId w:val="17"/>
        </w:numPr>
      </w:pPr>
      <w:r>
        <w:t xml:space="preserve">孩子的兴趣爱好； </w:t>
      </w:r>
    </w:p>
    <w:p w14:paraId="76E68097" w14:textId="4B611D69" w:rsidR="004E3B10" w:rsidRDefault="00DD0F04" w:rsidP="0050566F">
      <w:pPr>
        <w:pStyle w:val="ListParagraph"/>
        <w:numPr>
          <w:ilvl w:val="0"/>
          <w:numId w:val="17"/>
        </w:numPr>
      </w:pPr>
      <w:r>
        <w:t xml:space="preserve">您对孩子在学校期间的期望、愿望和目标。 </w:t>
      </w:r>
    </w:p>
    <w:p w14:paraId="24102D81" w14:textId="66AB0DF4" w:rsidR="003E29B5" w:rsidRPr="0050566F" w:rsidRDefault="004E3B10">
      <w:r>
        <w:t>这些信息有助于孩子的老师（和他们的OSHC老师）与您和孩子沟通以及支持孩子的学习和发展。</w:t>
      </w:r>
    </w:p>
    <w:p w14:paraId="04C8C0CB" w14:textId="4B432BCC" w:rsidR="00CB4835" w:rsidRPr="00037D06" w:rsidRDefault="00CB4835" w:rsidP="008E526F">
      <w:pPr>
        <w:pStyle w:val="Heading2"/>
      </w:pPr>
      <w:r>
        <w:t>下一步做什么？</w:t>
      </w:r>
    </w:p>
    <w:p w14:paraId="33BA10FD" w14:textId="06E5FF19" w:rsidR="00552E5E" w:rsidRPr="00552E5E" w:rsidRDefault="0050566F" w:rsidP="00552E5E">
      <w:r>
        <w:t xml:space="preserve">将填好的第3部分（以及如果您帮助孩子完成了第2部分）交回给早教老师。 </w:t>
      </w:r>
    </w:p>
    <w:p w14:paraId="5583FF5A" w14:textId="57CE807C" w:rsidR="00552E5E" w:rsidRDefault="0050566F" w:rsidP="00552E5E">
      <w:r>
        <w:t>他们会整理过渡报告的所有部分并向以下各方提供一份副本：</w:t>
      </w:r>
    </w:p>
    <w:p w14:paraId="5F058796" w14:textId="0B9A75B1" w:rsidR="0050566F" w:rsidRDefault="0050566F" w:rsidP="0050566F">
      <w:pPr>
        <w:pStyle w:val="ListParagraph"/>
        <w:numPr>
          <w:ilvl w:val="0"/>
          <w:numId w:val="19"/>
        </w:numPr>
      </w:pPr>
      <w:r>
        <w:t>您本人；</w:t>
      </w:r>
    </w:p>
    <w:p w14:paraId="3FA1CD36" w14:textId="1883E6DF" w:rsidR="0050566F" w:rsidRDefault="0050566F" w:rsidP="0050566F">
      <w:pPr>
        <w:pStyle w:val="ListParagraph"/>
        <w:numPr>
          <w:ilvl w:val="0"/>
          <w:numId w:val="19"/>
        </w:numPr>
      </w:pPr>
      <w:r>
        <w:t>孩子的学校；</w:t>
      </w:r>
    </w:p>
    <w:p w14:paraId="173CC61E" w14:textId="0509C22C" w:rsidR="0050566F" w:rsidRPr="0050566F" w:rsidRDefault="0050566F" w:rsidP="00DA7847">
      <w:pPr>
        <w:pStyle w:val="ListParagraph"/>
        <w:numPr>
          <w:ilvl w:val="0"/>
          <w:numId w:val="19"/>
        </w:numPr>
      </w:pPr>
      <w:r>
        <w:t>孩子需要就读的OSHC服务机构。</w:t>
      </w:r>
    </w:p>
    <w:p w14:paraId="0DEBB9FF" w14:textId="31D608B3" w:rsidR="00552E5E" w:rsidRDefault="00552E5E" w:rsidP="008766A4">
      <w:r>
        <w:t>如果您尚未选好学校，您将获得另外一份过渡报告副本。您在为孩子注册入学时可以将这份副本交给学校。</w:t>
      </w:r>
    </w:p>
    <w:p w14:paraId="5EB1281E" w14:textId="16716513" w:rsidR="00AC5575" w:rsidRDefault="00AC5575" w:rsidP="008E526F">
      <w:r>
        <w:t xml:space="preserve">如果您没有交回第3部分，早教老师仍会将过渡报告填好的其它部分交给您、孩子的学校以及他们所需入读的OSHC服务机构。 </w:t>
      </w:r>
    </w:p>
    <w:p w14:paraId="626F66CF" w14:textId="112307DC" w:rsidR="00AC5575" w:rsidRPr="00A82B97" w:rsidRDefault="00AA3D85" w:rsidP="001E4642">
      <w:r>
        <w:t xml:space="preserve">在过渡报告中分享信息有助于孩子成功过渡到学校。尽管如此，如果您不希望向孩子的学校分享过渡报告，请联系孩子的早教老师。 </w:t>
      </w:r>
    </w:p>
    <w:p w14:paraId="413F817B" w14:textId="13C439F3" w:rsidR="00B56E64" w:rsidRDefault="004E2C0A" w:rsidP="001E4642">
      <w:r>
        <w:t>一些维多利亚州的教育和照顾专业人员需要分享信息，以保障儿童的身心健康或安全。您的早教服务机构可能为履行其照顾义务、反歧视义务、职业健康和安全义务以及儿童身心健康和安全义务而在必要时分享您孩子和家庭的信息。如需获取更多信息，请浏览</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更多信息</w:t>
      </w:r>
    </w:p>
    <w:p w14:paraId="251535C2" w14:textId="66B700C4" w:rsidR="00380DF7" w:rsidRDefault="00380DF7" w:rsidP="00380DF7">
      <w:r>
        <w:t>请浏览</w:t>
      </w:r>
      <w:hyperlink r:id="rId9" w:history="1">
        <w:r>
          <w:rPr>
            <w:rStyle w:val="Hyperlink"/>
          </w:rPr>
          <w:t>www.education.vic.gov.au/transitiontoschool</w:t>
        </w:r>
      </w:hyperlink>
      <w:r>
        <w:t xml:space="preserve">。 </w:t>
      </w:r>
    </w:p>
    <w:p w14:paraId="2862F764" w14:textId="3FB35534" w:rsidR="00980015" w:rsidRPr="00037D06" w:rsidRDefault="00380DF7" w:rsidP="00751081">
      <w:r>
        <w:t>本文件有多种语言版本，请浏览</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eastAsia="Symbol" w:hAnsi="Symbol" w:hint="default"/>
      </w:rPr>
    </w:lvl>
    <w:lvl w:ilvl="1" w:tplc="0C090003" w:tentative="1">
      <w:start w:val="1"/>
      <w:numFmt w:val="bullet"/>
      <w:lvlText w:val="o"/>
      <w:lvlJc w:val="left"/>
      <w:pPr>
        <w:ind w:left="1485" w:hanging="360"/>
      </w:pPr>
      <w:rPr>
        <w:rFonts w:ascii="Courier New" w:eastAsia="Courier New" w:hAnsi="Courier New" w:cs="Courier New" w:hint="default"/>
      </w:rPr>
    </w:lvl>
    <w:lvl w:ilvl="2" w:tplc="0C090005" w:tentative="1">
      <w:start w:val="1"/>
      <w:numFmt w:val="bullet"/>
      <w:lvlText w:val=""/>
      <w:lvlJc w:val="left"/>
      <w:pPr>
        <w:ind w:left="2205" w:hanging="360"/>
      </w:pPr>
      <w:rPr>
        <w:rFonts w:ascii="Wingdings" w:eastAsia="Wingdings" w:hAnsi="Wingdings" w:hint="default"/>
      </w:rPr>
    </w:lvl>
    <w:lvl w:ilvl="3" w:tplc="0C090001" w:tentative="1">
      <w:start w:val="1"/>
      <w:numFmt w:val="bullet"/>
      <w:lvlText w:val=""/>
      <w:lvlJc w:val="left"/>
      <w:pPr>
        <w:ind w:left="2925" w:hanging="360"/>
      </w:pPr>
      <w:rPr>
        <w:rFonts w:ascii="Symbol" w:eastAsia="Symbol" w:hAnsi="Symbol" w:hint="default"/>
      </w:rPr>
    </w:lvl>
    <w:lvl w:ilvl="4" w:tplc="0C090003" w:tentative="1">
      <w:start w:val="1"/>
      <w:numFmt w:val="bullet"/>
      <w:lvlText w:val="o"/>
      <w:lvlJc w:val="left"/>
      <w:pPr>
        <w:ind w:left="3645" w:hanging="360"/>
      </w:pPr>
      <w:rPr>
        <w:rFonts w:ascii="Courier New" w:eastAsia="Courier New" w:hAnsi="Courier New" w:cs="Courier New" w:hint="default"/>
      </w:rPr>
    </w:lvl>
    <w:lvl w:ilvl="5" w:tplc="0C090005" w:tentative="1">
      <w:start w:val="1"/>
      <w:numFmt w:val="bullet"/>
      <w:lvlText w:val=""/>
      <w:lvlJc w:val="left"/>
      <w:pPr>
        <w:ind w:left="4365" w:hanging="360"/>
      </w:pPr>
      <w:rPr>
        <w:rFonts w:ascii="Wingdings" w:eastAsia="Wingdings" w:hAnsi="Wingdings" w:hint="default"/>
      </w:rPr>
    </w:lvl>
    <w:lvl w:ilvl="6" w:tplc="0C090001" w:tentative="1">
      <w:start w:val="1"/>
      <w:numFmt w:val="bullet"/>
      <w:lvlText w:val=""/>
      <w:lvlJc w:val="left"/>
      <w:pPr>
        <w:ind w:left="5085" w:hanging="360"/>
      </w:pPr>
      <w:rPr>
        <w:rFonts w:ascii="Symbol" w:eastAsia="Symbol" w:hAnsi="Symbol" w:hint="default"/>
      </w:rPr>
    </w:lvl>
    <w:lvl w:ilvl="7" w:tplc="0C090003" w:tentative="1">
      <w:start w:val="1"/>
      <w:numFmt w:val="bullet"/>
      <w:lvlText w:val="o"/>
      <w:lvlJc w:val="left"/>
      <w:pPr>
        <w:ind w:left="5805" w:hanging="360"/>
      </w:pPr>
      <w:rPr>
        <w:rFonts w:ascii="Courier New" w:eastAsia="Courier New" w:hAnsi="Courier New" w:cs="Courier New" w:hint="default"/>
      </w:rPr>
    </w:lvl>
    <w:lvl w:ilvl="8" w:tplc="0C090005" w:tentative="1">
      <w:start w:val="1"/>
      <w:numFmt w:val="bullet"/>
      <w:lvlText w:val=""/>
      <w:lvlJc w:val="left"/>
      <w:pPr>
        <w:ind w:left="6525" w:hanging="360"/>
      </w:pPr>
      <w:rPr>
        <w:rFonts w:ascii="Wingdings" w:eastAsia="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0F8A"/>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eastAsia="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eastAsia="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eastAsia="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eastAsia="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eastAsia="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eastAsia="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eastAsia="Arial" w:hAnsi="Arial" w:cs="Arial"/>
      <w:sz w:val="18"/>
      <w:szCs w:val="18"/>
    </w:rPr>
  </w:style>
  <w:style w:type="character" w:customStyle="1" w:styleId="Heading3Char">
    <w:name w:val="Heading 3 Char"/>
    <w:basedOn w:val="DefaultParagraphFont"/>
    <w:link w:val="Heading3"/>
    <w:uiPriority w:val="9"/>
    <w:rsid w:val="00600EB1"/>
    <w:rPr>
      <w:rFonts w:ascii="Arial" w:eastAsia="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eastAsia="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eastAsia="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Cambria"/>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Simplified Chinese-guidelines-for-transition-statement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B434932-4947-4723-9C95-27A54685362D}">
  <ds:schemaRefs>
    <ds:schemaRef ds:uri="http://schemas.openxmlformats.org/officeDocument/2006/bibliography"/>
  </ds:schemaRefs>
</ds:datastoreItem>
</file>

<file path=customXml/itemProps2.xml><?xml version="1.0" encoding="utf-8"?>
<ds:datastoreItem xmlns:ds="http://schemas.openxmlformats.org/officeDocument/2006/customXml" ds:itemID="{5D22F40C-49CE-4752-BE43-D550D7337B74}"/>
</file>

<file path=customXml/itemProps3.xml><?xml version="1.0" encoding="utf-8"?>
<ds:datastoreItem xmlns:ds="http://schemas.openxmlformats.org/officeDocument/2006/customXml" ds:itemID="{B20C407C-8816-4BE7-AD7D-47F7D6FABEE5}"/>
</file>

<file path=customXml/itemProps4.xml><?xml version="1.0" encoding="utf-8"?>
<ds:datastoreItem xmlns:ds="http://schemas.openxmlformats.org/officeDocument/2006/customXml" ds:itemID="{6AE5EBC2-5C4E-4B3F-8F34-F8FDE856FDFB}"/>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1302</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Chinese-guidelines-for-transition-statement</dc:title>
  <dc:subject/>
  <dc:creator/>
  <cp:keywords/>
  <dc:description/>
  <cp:lastModifiedBy/>
  <cp:revision>1</cp:revision>
  <dcterms:created xsi:type="dcterms:W3CDTF">2021-05-23T23:17:00Z</dcterms:created>
  <dcterms:modified xsi:type="dcterms:W3CDTF">2021-06-11T05:20:00Z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Simplified Chinese-guidelines-for-transition-statement</vt:lpwstr>
  </property>
  <property fmtid="{D5CDD505-2E9C-101B-9397-08002B2CF9AE}" pid="6" name="DEECD_SubjectCategory">
    <vt:lpwstr/>
  </property>
  <property fmtid="{D5CDD505-2E9C-101B-9397-08002B2CF9AE}" pid="7" name="DEECD_Audience">
    <vt:lpwstr/>
  </property>
</Properties>
</file>