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004162" w:rsidRDefault="000877D1" w:rsidP="008F3D35">
      <w:pPr>
        <w:pStyle w:val="Heading1"/>
        <w:rPr>
          <w:rFonts w:ascii="Raavi" w:hAnsi="Raavi" w:cs="Raavi"/>
        </w:rPr>
      </w:pPr>
      <w:r w:rsidRPr="00004162">
        <w:rPr>
          <w:rFonts w:ascii="Raavi" w:hAnsi="Raavi" w:cs="Raavi"/>
        </w:rPr>
        <w:t>ਸਕੂਲ ਸ਼ੁਰੂ ਕਰਨ ਲਈ ਤਿਆਰ ਹੋਣਾ</w:t>
      </w:r>
      <w:bookmarkStart w:id="0" w:name="_GoBack"/>
      <w:bookmarkEnd w:id="0"/>
    </w:p>
    <w:p w14:paraId="072D8FF3" w14:textId="502F06A0" w:rsidR="00D04563" w:rsidRPr="00004162" w:rsidRDefault="00D04563" w:rsidP="00D04563">
      <w:pPr>
        <w:pStyle w:val="Intro"/>
        <w:spacing w:after="60"/>
        <w:jc w:val="both"/>
        <w:rPr>
          <w:rFonts w:ascii="Raavi" w:hAnsi="Raavi" w:cs="Raavi"/>
        </w:rPr>
      </w:pPr>
      <w:bookmarkStart w:id="1" w:name="_Hlk83805152"/>
      <w:r w:rsidRPr="00004162">
        <w:rPr>
          <w:rFonts w:ascii="Raavi" w:hAnsi="Raavi" w:cs="Raavi"/>
        </w:rPr>
        <w:t xml:space="preserve">ਸਕੂਲ ਦੀ ਸ਼ੁਰੂਆਤ ਕਰਨਾ ਬੱਚਿਆਂ ਅਤੇ ਪਰਿਵਾਰਾਂ ਵਾਸਤੇ ਇਕ ਵੱਡੀ ਤਬਦੀਲੀ ਹੈ। ਨਵੇਂ ਲੋਕਾਂ, ਸਥਾਨਾਂ ਅਤੇ ਨਿੱਤਨੇਮਾਂ ਦੀ ਆਦਤ ਪਾਉਣਾ ਰੁਮਾਂਚਕਾਰੀ </w:t>
      </w:r>
      <w:r w:rsidR="00DA5ABB" w:rsidRPr="00004162">
        <w:rPr>
          <w:rFonts w:ascii="Raavi" w:hAnsi="Raavi" w:cs="Raavi"/>
        </w:rPr>
        <w:t></w:t>
      </w:r>
      <w:r w:rsidRPr="00004162">
        <w:rPr>
          <w:rFonts w:ascii="Raavi" w:hAnsi="Raavi" w:cs="Raavi"/>
        </w:rPr>
        <w:t xml:space="preserve"> ਅਤੇ ਚੁਣੌਤੀਪੂਰਨ ਹੋ ਸਕਦਾ ਹੈ। </w:t>
      </w:r>
      <w:bookmarkEnd w:id="1"/>
      <w:r w:rsidRPr="00004162">
        <w:rPr>
          <w:rFonts w:ascii="Raavi" w:hAnsi="Raavi" w:cs="Raavi"/>
        </w:rPr>
        <w:t>ਆਪਣੇ ਬੱਚੇ ਦੀ ਸਕੂਲ ਵਿੱਚ ਚੰਗੀ ਸ਼ੁਰੂਆਤ ਕਰਨ ਵਿੱਚ ਮਦਦ ਕਰਨ ਲਈ ਤੁਸੀਂ ਬਹੁਤ ਕੁਝ ਕਰ ਸਕਦੇ ਹੋ।</w:t>
      </w:r>
    </w:p>
    <w:p w14:paraId="354CD0E4" w14:textId="77777777" w:rsidR="000877D1" w:rsidRPr="00004162" w:rsidRDefault="000877D1" w:rsidP="00D04563">
      <w:pPr>
        <w:pStyle w:val="Intro"/>
        <w:spacing w:after="60"/>
        <w:jc w:val="both"/>
        <w:rPr>
          <w:rFonts w:ascii="Raavi" w:hAnsi="Raavi" w:cs="Raavi"/>
        </w:rPr>
      </w:pPr>
    </w:p>
    <w:p w14:paraId="6E6868DC" w14:textId="69C08AB8" w:rsidR="00624A55" w:rsidRPr="00004162" w:rsidRDefault="00461862" w:rsidP="00624A55">
      <w:pPr>
        <w:pStyle w:val="Heading2"/>
        <w:rPr>
          <w:rFonts w:ascii="Raavi" w:hAnsi="Raavi" w:cs="Raavi"/>
        </w:rPr>
      </w:pPr>
      <w:r w:rsidRPr="00004162">
        <w:rPr>
          <w:rFonts w:ascii="Raavi" w:hAnsi="Raavi" w:cs="Raavi"/>
        </w:rPr>
        <w:t>ਸਕੂਲ ਦੀ ਵਧੀਆ ਸ਼ੁਰੂਆਤ ਕੀ ਹੈ?</w:t>
      </w:r>
    </w:p>
    <w:p w14:paraId="6D26FC73" w14:textId="7B5CB7F7" w:rsidR="007172EB" w:rsidRPr="00004162" w:rsidRDefault="007172EB" w:rsidP="00074240">
      <w:pPr>
        <w:jc w:val="both"/>
        <w:rPr>
          <w:rFonts w:ascii="Raavi" w:hAnsi="Raavi" w:cs="Raavi"/>
        </w:rPr>
      </w:pPr>
      <w:r w:rsidRPr="00004162">
        <w:rPr>
          <w:rFonts w:ascii="Raavi" w:hAnsi="Raavi" w:cs="Raavi"/>
        </w:rPr>
        <w:t xml:space="preserve">ਪਰਿਵਾਰ ਅਤੇ ਸੰਭਾਲ ਕਰਨ ਵਾਲੇ ਆਪਣੇ ਬੱਚਿਆਂ ਦੇ ਪਹਿਲੇ ਅਧਿਆਪਕ ਹੁੰਦੇ ਹਨ। ਜਿਹੜੀਆਂ ਚੀਜ਼ਾਂ ਤੁਸੀਂ ਆਪਣੇ ਬੱਚੇ ਨਾਲ ਘਰ ਵਿੱਚ ਕਰਦੇ ਹੋ, ਉਹ ਉਹਨਾਂ ਦੀ ਸਿੱਖਿਆ ਅਤੇ ਵਿਕਾਸ ਵਿੱਚ ਮਦਦ ਕਰਦੀਆਂ ਹਨ ਅਤੇ ਉਹਨਾਂ ਨੂੰ ਸਕੂਲ ਵਾਸਤੇ ਤਿਆਰ ਕਰਦੀਆਂ ਹਨ। ਆਪਣੇ ਬੱਚੇ ਦੀ ਸਿੱਖਿਆ ਅਤੇ ਵਿਕਾਸ ਵਿੱਚ ਸਹਾਇਤਾ ਕਰਨ ਦਾ ਸਭ ਤੋਂ ਵਧੀਆ ਤਰੀਕਾ </w:t>
      </w:r>
      <w:r w:rsidRPr="00004162">
        <w:rPr>
          <w:rFonts w:ascii="Raavi" w:hAnsi="Raavi" w:cs="Raavi"/>
          <w:b/>
          <w:bCs/>
          <w:color w:val="86189C" w:themeColor="accent2"/>
        </w:rPr>
        <w:t>ਖੇਡ</w:t>
      </w:r>
      <w:r w:rsidRPr="00004162">
        <w:rPr>
          <w:rFonts w:ascii="Raavi" w:hAnsi="Raavi" w:cs="Raavi"/>
        </w:rPr>
        <w:t xml:space="preserve"> ਰਾਹੀਂ ਹੈ। </w:t>
      </w:r>
    </w:p>
    <w:p w14:paraId="27321963" w14:textId="1C9A0EE2" w:rsidR="00F64B3E" w:rsidRPr="00004162" w:rsidRDefault="00F64B3E" w:rsidP="00074240">
      <w:pPr>
        <w:jc w:val="both"/>
        <w:rPr>
          <w:rFonts w:ascii="Raavi" w:hAnsi="Raavi" w:cs="Raavi"/>
        </w:rPr>
      </w:pPr>
      <w:r w:rsidRPr="00004162">
        <w:rPr>
          <w:rFonts w:ascii="Raavi" w:hAnsi="Raavi" w:cs="Raavi"/>
        </w:rPr>
        <w:t xml:space="preserve">ਸਕੂਲ ਵਿੱਚ ਵਧੀਆ ਸ਼ੁਰੂਆਤ ਬੱਚਿਆਂ ਨੂੰ ਚੰਗੀ ਤਰ੍ਹਾਂ ਸਿੱਖਣ ਅਤੇ ਵਧੇਰੇ ਖੁਸ਼ ਮਹਿਸੂਸ ਕਰਨ ਵਿੱਚ ਮਦਦ ਕਰਦੀ ਹੈ। ਅਤੇ ਜਦੋਂ ਬੱਚੇ ਸਕੂਲ ਵਿੱਚ ਖੁਸ਼ ਹੁੰਦੇ ਹਨ, ਤਾਂ ਉਹ ਸਿੱਖਣਾ ਜਾਰੀ ਰੱਖਣਾ ਚਾਹੁੰਦੇ ਹਨ। ਜੇ ਲੋੜ ਪੈਂਦੀ ਹੈ ਤਾਂ ਵਾਧੂ ਸਹਾਇਤਾ ਦੇ ਨਾਲ, ਤੁਹਾਡੇ ਬੱਚੇ ਦਾ ਸਕੂਲ ਤੁਹਾਡੇ ਬੱਚੇ ਦੀਆਂ ਵਿਅਕਤੀਗਤ ਲੋੜਾਂ ਦੀ ਪੂਰਤੀ ਕਰਨ ਲਈ ਸਖਤ ਮਿਹਨਤ ਕਰੇਗਾ। ਤੁਸੀਂ ਅਜਿਹੀਆਂ ਚੀਜ਼ਾਂ ਕਰਕੇ ਵੀ ਆਪਣੇ ਬੱਚੇ ਦੀ ਸਹਾਇਤਾ ਕਰ ਸਕਦੇ ਹੋ ਜੋ ਉਹਨਾਂ ਨੂੰ ਸਕੂਲ ਵਿਖੇ ਖੁਸ਼ੀ ਖੁਸ਼ੀ ਰਹਿਣ (ਸੈਟਲ ਹੋਣ) ਵਿੱਚ ਮਦਦ ਕਰਦੀਆਂ ਹਨ ਅਤੇ ਸੁਰੱਖਿਅਤ, ਆਤਮ-ਵਿਸ਼ਵਾਸੀ, ਅਤੇ ਜੁੜੇ ਹੋਏ ਮਹਿਸੂਸ ਕਰਵਾਉਂਦੀਆਂ ਹਨ। </w:t>
      </w:r>
    </w:p>
    <w:p w14:paraId="437BE2B1" w14:textId="104257F0" w:rsidR="00446A98" w:rsidRPr="00004162" w:rsidRDefault="00D256C5" w:rsidP="00446A98">
      <w:pPr>
        <w:pStyle w:val="Heading2"/>
        <w:spacing w:before="240"/>
        <w:jc w:val="both"/>
        <w:rPr>
          <w:rFonts w:ascii="Raavi" w:hAnsi="Raavi" w:cs="Raavi"/>
        </w:rPr>
      </w:pPr>
      <w:r w:rsidRPr="00004162">
        <w:rPr>
          <w:rFonts w:ascii="Raavi" w:hAnsi="Raavi" w:cs="Raavi"/>
        </w:rPr>
        <w:t>ਘਰ ਵਿੱਚ ਖੇਡੋ ਅਤੇ ਸਿੱਖੋ</w:t>
      </w:r>
    </w:p>
    <w:p w14:paraId="3AB8561B" w14:textId="3CD5572F" w:rsidR="00865FD7" w:rsidRPr="00004162" w:rsidRDefault="00865FD7" w:rsidP="00AA0172">
      <w:pPr>
        <w:jc w:val="both"/>
        <w:rPr>
          <w:rFonts w:ascii="Raavi" w:hAnsi="Raavi" w:cs="Raavi"/>
        </w:rPr>
      </w:pPr>
      <w:r w:rsidRPr="00004162">
        <w:rPr>
          <w:rFonts w:ascii="Raavi" w:hAnsi="Raavi" w:cs="Raavi"/>
        </w:rPr>
        <w:t>ਖੇਡਣਾ ਤੁਹਾਡੇ ਬੱਚੇ ਨੂੰ ਸਿੱਖਣ ਵਿੱਚ ਮਦਦ ਕਰਨ ਦਾ ਸਭ ਤੋਂ ਵਧੀਆ ਤਰੀਕਾ ਹੈ। ਖੇਡਣਾ ਗਣਿਤ ਵਿੱਚ ਜੀਵਨ ਭਰ ਦੇ ਹੁਨਰਾਂ ਨੂੰ ਵਿਕਸਤ ਕਰਦਾ ਹੈ, ਜਿਵੇਂ ਕਿ ਗਿਣਨਾ, ਛਾਂਟੀ ਕਰਨਾ, ਸਮੂਹਬੱਧ ਕਰਨਾ ਅਤੇ ਆਕਾਰ ਦੇਣਾ। ਖੇਡ ਤੁਹਾਡੇ ਬੱਚੇ ਨੂੰ ਕੁਦਰਤ ਅਤੇ ਵਿਗਿਆਨ ਦੀ ਖੋਜ ਕਰਨ ਵਿੱਚ ਮਦਦ ਕਰਦੀ ਹੈ ਅਤੇ ਉਹਨਾਂ ਨੂੰ ਸਿਰਜਣਾਤਮਕ ਬਣਨ ਦਿੰਦੀ ਹੈ। ਜਦ ਤੁਹਾਡਾ ਬੱਚਾ ਖੇਡਦਾ ਹੈ, ਤਾਂ ਉਹ ਭਾਵਨਾਵਾਂ ਬਾਰੇ ਵੀ ਸਿੱਖ ਰਿਹਾ ਹੁੰਦਾ ਹੈ ਅਤੇ ਆਪਣੀ ਭਾਸ਼ਾ ਅਤੇ ਸਾਖਰਤਾ ਹੁਨਰਾਂ ਦਾ ਵਿਕਾਸ ਕਰ ਰਿਹਾ ਹੁੰਦਾ ਹੈ। ਇੱਥੇ ਕੁਝ ਚੀਜ਼ਾਂ ਦਿੱਤੀਆਂ ਜਾ ਰਹੀਆਂ ਹਨ ਜੋ ਤੁਸੀਂ ਘਰ ਵਿਖੇ ਕਰ ਸਕਦੇ ਹੋ:</w:t>
      </w:r>
    </w:p>
    <w:p w14:paraId="62BA826E" w14:textId="5BC58488" w:rsidR="00446A98" w:rsidRPr="00004162" w:rsidRDefault="00446A98"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ਰੋਜ਼ਮਰ੍ਹਾ ਦੀਆਂ ਗਤੀਵਿਧੀਆਂ:</w:t>
      </w:r>
      <w:r w:rsidRPr="00004162">
        <w:rPr>
          <w:rFonts w:ascii="Raavi" w:hAnsi="Raavi" w:cs="Raavi"/>
        </w:rPr>
        <w:t xml:space="preserve"> ਬੱਚੇ ਰੋਜ਼ਮਰ੍ਹਾ ਦੀਆਂ ਗਤੀਵਿਧੀਆਂ ਜਿਵੇਂ ਕਿ ਖਾਣਾ ਪਕਾਉਣਾ, ਮੇਜ਼ ਨੂੰ ਸੈੱਟ ਅਤੇ ਖਾਲੀ ਕਰਨ ਵਿੱਚ ਮਦਦ ਕਰਨਾ, ਧੋਤੇ ਕੱਪੜਿਆਂ ਦੀ ਛਾਂਟੀ ਕਰਨਾ, ਕੱਪੜਿਆਂ ਅਤੇ ਖਿਡੌਣਿਆਂ ਨੂੰ ਸੰਭਾਲ ਕੇ ਪਾਸੇ ਰੱਖਣਾ, ਅਤੇ ਪੌਦਿਆਂ ਅਤੇ ਪਾਲਤੂ ਜਾਨਵਰਾਂ ਦੀ ਦੇਖਭਾਲ ਕਰਨਾ ਸਿੱਖਦੇ ਹਨ। ਤੁਸੀਂ ਸਵਾਲ ਪੁੱਛਣ ਦੁਆਰਾ ਆਪਣੇ ਬੱਚੇ ਨੂੰ ਸਿੱਖਣ ਵਿੱਚ ਮਦਦ ਕਰ ਸਕਦੇ ਹੋ, ਜਿਵੇਂ ਕਿ ‘</w:t>
      </w:r>
      <w:r w:rsidRPr="00004162">
        <w:rPr>
          <w:rFonts w:ascii="Raavi" w:hAnsi="Raavi" w:cs="Raavi"/>
          <w:i/>
        </w:rPr>
        <w:t>'ਸਾਨੂੰ ਆਟੇ ਦੇ ਕਿੰਨੇ ਕੱਪਾਂ ਦੀ ਲੋੜ ਹੈ?</w:t>
      </w:r>
      <w:r w:rsidRPr="00004162">
        <w:rPr>
          <w:rFonts w:ascii="Raavi" w:hAnsi="Raavi" w:cs="Raavi"/>
        </w:rPr>
        <w:t>’ or ‘</w:t>
      </w:r>
      <w:r w:rsidRPr="00004162">
        <w:rPr>
          <w:rFonts w:ascii="Raavi" w:hAnsi="Raavi" w:cs="Raavi"/>
          <w:i/>
        </w:rPr>
        <w:t>ਕੀ ਤੁਸੀਂ ਜ਼ੁਰਾਬਾਂ ਦੀ ਜੋੜੀ ਲੱਭ ਸਕਦੇ ਹੋ?</w:t>
      </w:r>
      <w:r w:rsidRPr="00004162">
        <w:rPr>
          <w:rFonts w:ascii="Raavi" w:hAnsi="Raavi" w:cs="Raavi"/>
        </w:rPr>
        <w:t>’</w:t>
      </w:r>
    </w:p>
    <w:p w14:paraId="282AA322" w14:textId="2098A69E" w:rsidR="00446A98" w:rsidRPr="00004162" w:rsidRDefault="00446A98"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 xml:space="preserve">ਖੇਡਾਂ: </w:t>
      </w:r>
      <w:r w:rsidRPr="00004162">
        <w:rPr>
          <w:rFonts w:ascii="Raavi" w:hAnsi="Raavi" w:cs="Raavi"/>
        </w:rPr>
        <w:t xml:space="preserve">UNO, ਸਨੈਪ, ਮੈਮੋਰੀ, ਆਈ ਸਪਾਈ, ਅਤੇ ਲੁਕਣ-ਮੀਚੀ ਵਰਗੀਆਂ ਸਰਲ ਖੇਡਾਂ ਖੇਡਣਾ ਤੁਹਾਡੇ ਬੱਚੇ ਨੂੰ ਸਿੱਖਣ ਵਿੱਚ ਮਦਦ ਕਰਦੀਆਂ ਹਨ ਅਤੇ ਉਹਨਾਂ ਨੂੰ ਵਾਰੀ ਲੈਣ ਬਾਰੇ ਸਿਖਾਉਂਦੀਆਂ ਹਨ। </w:t>
      </w:r>
    </w:p>
    <w:p w14:paraId="06C11BC8" w14:textId="3F0E432F" w:rsidR="00446A98" w:rsidRPr="00004162" w:rsidRDefault="00EE582E" w:rsidP="00B02BA4">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lastRenderedPageBreak/>
        <w:t>ਬਿਲਡਿੰਗ ਬਲਾਕ:</w:t>
      </w:r>
      <w:r w:rsidRPr="00004162">
        <w:rPr>
          <w:rFonts w:ascii="Raavi" w:hAnsi="Raavi" w:cs="Raavi"/>
        </w:rPr>
        <w:t xml:space="preserve"> ਲੈਗੋ (LEGO) ਵਰਗੇ, ਲੱਕੜ ਦੇ ਬਲਾਕਾਂ ਜਾਂ ਗੱਤੇ ਦੇ ਡੱਬਿਆਂ ਨਾਲ ਇਮਾਰਤ ਬਨਾਉਣਾ ਵਧੀਆ ਮੋਟਰ ਹੁਨਰ (ਅੱਖਾਂ ਦੀ ਹਿਲਜੁਲ ਦੇ ਨਾਲ ਛੋਟੀਆਂ ਮਾਸਪੇਸ਼ੀਆਂ ਦਾ ਤਾਲਮੇਲ) ਵਿਕਸਤ ਕਰਦਾ ਹੈ ਅਤੇ ਤੁਹਾਡੇ ਬੱਚੇ ਨੂੰ ਸਿਰਜਣਾਤਮਕ ਬਣਨ ਅਤੇ ਸਮੱਸਿਆਵਾਂ ਨੂੰ ਹੱਲ ਕਰਨ ਦੇ ਯੋਗ ਬਣਾਉਂਦਾ ਹੈ। </w:t>
      </w:r>
    </w:p>
    <w:p w14:paraId="17EF7CF0" w14:textId="2D94B5AA" w:rsidR="009D4850" w:rsidRPr="00004162" w:rsidRDefault="009D4850"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ਕਲਾ ਅਤੇ ਸ਼ਿਲਪਕਾਰੀ</w:t>
      </w:r>
      <w:r w:rsidRPr="00004162">
        <w:rPr>
          <w:rFonts w:ascii="Raavi" w:hAnsi="Raavi" w:cs="Raavi"/>
          <w:color w:val="86189C" w:themeColor="accent2"/>
        </w:rPr>
        <w:t xml:space="preserve">: </w:t>
      </w:r>
      <w:r w:rsidRPr="00004162">
        <w:rPr>
          <w:rFonts w:ascii="Raavi" w:hAnsi="Raavi" w:cs="Raavi"/>
        </w:rPr>
        <w:t xml:space="preserve">ਕਲਾ ਅਤੇ ਸ਼ਿਲਪਕਾਰੀ ਦੀਆਂ ਗਤੀਵਿਧੀਆਂ ਵੀ ਸਿਰਜਣਾਤਮਕਤਾ ਨੂੰ ਉਤਸ਼ਾਹਤ ਕਰਦੀਆਂ ਹਨ ਅਤੇ ਵਧੀਆ ਮੋਟਰ ਅਤੇ ਸਮੱਸਿਆ-ਹੱਲ ਕਰਨ ਦੇ ਹੁਨਰਾਂ ਦਾ ਨਿਰਮਾਣ ਕਰਦੀਆਂ ਹਨ। </w:t>
      </w:r>
    </w:p>
    <w:p w14:paraId="3953859F" w14:textId="166F6648" w:rsidR="00446A98" w:rsidRPr="00004162" w:rsidRDefault="00446A98"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ਕੱਪੜੇ ਪਹਿਨਣਾ</w:t>
      </w:r>
      <w:r w:rsidRPr="00004162">
        <w:rPr>
          <w:rFonts w:ascii="Raavi" w:hAnsi="Raavi" w:cs="Raavi"/>
        </w:rPr>
        <w:t xml:space="preserve">: ਪੁਰਾਣੇ ਕੱਪੜੇ ਪਹਿਨਣਾ ਅਤੇ ਵੱਖੋ ਵੱਖਰੇ ਪਾਤਰਾਂ ਦਾ ਦਿਖਾਵਾ ਕਰਨਾ ਰਚਨਾਤਮਕਤਾ ਅਤੇ ਭਾਸ਼ਾ ਦੇ ਹੁਨਰ ਦਾ ਨਿਰਮਾਣ ਕਰਦਾ ਹੈ। </w:t>
      </w:r>
    </w:p>
    <w:p w14:paraId="543A06EB" w14:textId="7EAE5389" w:rsidR="00446A98" w:rsidRPr="00004162" w:rsidRDefault="00446A98"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ਸੰਗੀਤ, ਕਹਾਣੀਆਂ ਅਤੇ ਨਾਚ:</w:t>
      </w:r>
      <w:r w:rsidRPr="00004162">
        <w:rPr>
          <w:rFonts w:ascii="Raavi" w:hAnsi="Raavi" w:cs="Raavi"/>
        </w:rPr>
        <w:t xml:space="preserve"> ਪੜ੍ਹਨਾ, ਕਹਾਣੀਆਂ ਸੁਨਾਉਣਾ, ਸੰਗੀਤ ਸੁਣਨਾ ਅਤੇ ਨੱਚਣਾ, ਅਤੇ ਘਰ ਜਾਂ ਬਗੀਚੇ ਦੇ ਆਲੇ-ਦੁਆਲੇ ਦੀਆਂ ਚੀਜ਼ਾਂ ਨੂੰ ਲੱਭਣ ਲਈ 'ਖਜ਼ਾਨਾ ਖੋਜ' ਇਹ ਸਭ ਤੁਹਾਡੇ ਬੱਚੇ ਦੇ ਭਾਸ਼ਾਈ ਹੁਨਰਾਂ ਦਾ ਨਿਰਮਾਣ ਕਰਦੇ ਹਨ।</w:t>
      </w:r>
    </w:p>
    <w:p w14:paraId="51283D43" w14:textId="1B93A58D" w:rsidR="00446A98" w:rsidRPr="00004162" w:rsidRDefault="00B80876" w:rsidP="00446A98">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ਬਾਹਰ ਦੀਆਂ ਖੇਡਾਂ:</w:t>
      </w:r>
      <w:r w:rsidRPr="00004162">
        <w:rPr>
          <w:rFonts w:ascii="Raavi" w:hAnsi="Raavi" w:cs="Raavi"/>
        </w:rPr>
        <w:t xml:space="preserve"> ਪੈਦਲ ਚੱਲਣਾ, ਉਪਰ ਚੜ੍ਹਨਾ, ਸਾਈਕਲ ਜਾਂ ਸਕੂਟਰ ਚਲਾਉਣਾ, ਖੇਡ ਦੇ ਮੈਦਾਨ ਵਿੱਚ ਜਾਣਾ, ਬੱਚਿਆਂ ਵਾਲੇ ਘਰ ਬਨਾਉਣਾ, ਗੇਂਦ ਸੁੱਟਣਾ ਅਤੇ ਫੜਨਾ, ਟੈਨਿਸ ਰੈਕੇਟ ਜਾਂ ਨਰਮ ਕ੍ਰਿਕਟ ਦੇ ਬੱਲੇ ਨਾਲ ਨਰਮ ਗੇਂਦਾਂ ਨੂੰ ਮਾਰਨਾ, ਮਿੱਟੀ ਅਤੇ ਚਿੱਕੜ ਵਿੱਚ ਖੁਦਾਈ ਕਰਨਾ – ਇਹ ਸਾਰੇ ਤੁਹਾਡੇ ਬੱਚੇ ਨੂੰ ਸਿੱਖਣ ਅਤੇ ਵਿਕਸਤ ਹੋਣ ਵਿੱਚ ਮਦਦ ਕਰਦੇ ਹਨ। </w:t>
      </w:r>
    </w:p>
    <w:p w14:paraId="0FC30FA8" w14:textId="17083A98" w:rsidR="00446A98" w:rsidRPr="00004162" w:rsidRDefault="00446A98" w:rsidP="00B02BA4">
      <w:pPr>
        <w:pStyle w:val="ListParagraph"/>
        <w:numPr>
          <w:ilvl w:val="0"/>
          <w:numId w:val="18"/>
        </w:numPr>
        <w:ind w:left="714" w:hanging="357"/>
        <w:contextualSpacing w:val="0"/>
        <w:jc w:val="both"/>
        <w:rPr>
          <w:rFonts w:ascii="Raavi" w:hAnsi="Raavi" w:cs="Raavi"/>
          <w:i/>
        </w:rPr>
      </w:pPr>
      <w:r w:rsidRPr="00004162">
        <w:rPr>
          <w:rFonts w:ascii="Raavi" w:hAnsi="Raavi" w:cs="Raavi"/>
          <w:b/>
          <w:color w:val="86189C" w:themeColor="accent2"/>
        </w:rPr>
        <w:t xml:space="preserve">ਜਾਂਚ ਕਰਨਾ ਅਤੇ ਸਵਾਲ ਪੁੱਛਣਾ: </w:t>
      </w:r>
      <w:r w:rsidRPr="00004162">
        <w:rPr>
          <w:rFonts w:ascii="Raavi" w:hAnsi="Raavi" w:cs="Raavi"/>
        </w:rPr>
        <w:t xml:space="preserve">ਜਦੋਂ ਤੁਹਾਡਾ ਬੱਚਾ ਖੇਡ ਰਿਹਾ ਹੁੰਦਾ ਹੈ, ਤਾਂ ਇਹੋ ਜਿਹੇ ਸਵਾਲ ਪੁੱਛਣਾ </w:t>
      </w:r>
      <w:r w:rsidRPr="00004162">
        <w:rPr>
          <w:rFonts w:ascii="Raavi" w:hAnsi="Raavi" w:cs="Raavi"/>
          <w:i/>
        </w:rPr>
        <w:t>'ਕੀ ਤੁਸੀਂ ਵਰਣਨ ਕਰ ਸਕਦੇ ਹੋ…?</w:t>
      </w:r>
      <w:r w:rsidRPr="00004162">
        <w:rPr>
          <w:rFonts w:ascii="Raavi" w:hAnsi="Raavi" w:cs="Raavi"/>
        </w:rPr>
        <w:t xml:space="preserve">', </w:t>
      </w:r>
      <w:r w:rsidRPr="00004162">
        <w:rPr>
          <w:rFonts w:ascii="Raavi" w:hAnsi="Raavi" w:cs="Raavi"/>
          <w:i/>
        </w:rPr>
        <w:t>''ਮੈਨੂੰ ਹੈਰਾਨੀ ਹੁੰਦੀ ਹੈ ਕਿ ਕੀ ਵਾਪਰੇਗਾ ਜੇ…?</w:t>
      </w:r>
      <w:r w:rsidRPr="00004162">
        <w:rPr>
          <w:rFonts w:ascii="Raavi" w:hAnsi="Raavi" w:cs="Raavi"/>
        </w:rPr>
        <w:t>'</w:t>
      </w:r>
      <w:r w:rsidRPr="00004162">
        <w:rPr>
          <w:rFonts w:ascii="Raavi" w:hAnsi="Raavi" w:cs="Raavi"/>
          <w:i/>
        </w:rPr>
        <w:t xml:space="preserve">, 'ਤੁਸੀਂ ਇਸ ਸਵਾਲ ਦਾ ਜਵਾਬ ਕਿਵੇਂ ਦੇ ਸਕਦੇ ਹੋ...?' </w:t>
      </w:r>
    </w:p>
    <w:p w14:paraId="1DDAE8B6" w14:textId="6FBB7B89" w:rsidR="002665C6" w:rsidRPr="00004162" w:rsidRDefault="002665C6" w:rsidP="002665C6">
      <w:pPr>
        <w:pStyle w:val="ListParagraph"/>
        <w:numPr>
          <w:ilvl w:val="0"/>
          <w:numId w:val="18"/>
        </w:numPr>
        <w:ind w:left="714" w:hanging="357"/>
        <w:contextualSpacing w:val="0"/>
        <w:jc w:val="both"/>
        <w:rPr>
          <w:rFonts w:ascii="Raavi" w:hAnsi="Raavi" w:cs="Raavi"/>
        </w:rPr>
      </w:pPr>
      <w:r w:rsidRPr="00004162">
        <w:rPr>
          <w:rFonts w:ascii="Raavi" w:hAnsi="Raavi" w:cs="Raavi"/>
          <w:b/>
          <w:color w:val="86189C" w:themeColor="accent2"/>
        </w:rPr>
        <w:t>ਨਿੱਤਨੇਮ:</w:t>
      </w:r>
      <w:r w:rsidRPr="00004162">
        <w:rPr>
          <w:rFonts w:ascii="Raavi" w:hAnsi="Raavi" w:cs="Raavi"/>
        </w:rPr>
        <w:t xml:space="preserve"> ਹਰ ਦਿਨ ਇੱਕੋ ਸਮੇਂ 'ਤੇ ਚੀਜ਼ਾਂ ਨੂੰ ਕਰਨਾ ਤੁਹਾਡੇ ਬੱਚੇ ਨੂੰ ਇਹ ਜਾਣਨ ਦੇ ਯੋਗ ਬਣਾਉਂਦਾ ਹੈ ਕਿ ਕਿਸ ਚੀਜ਼ ਦੀ ਉਮੀਦ ਕਰਨੀ ਹੈ ਅਤੇ ਉਹਨਾਂ ਨੂੰ ਆਪਣੀਆਂ ਭਾਵਨਾਵਾਂ ਦਾ ਪ੍ਰਬੰਧ ਕਰਨ ਵਿੱਚ ਮਦਦ ਕਰਦਾ ਹੈ। ਨਿੱਤਨੇਮ ਬੱਚਿਆਂ ਨੂੰ ਸਕੂਲ ਨਾਲ ਸਿੱਝਣ ਵਿੱਚ ਮਦਦ ਕਰਦੇ ਹਨ। ਸੌਣ ਵੇਲੇ ਦਾ ਨਿੱਤਨੇਮ ਹੋਣਾ ਖਾਸ ਤੌਰ 'ਤੇ ਮਹੱਤਵਪੂਰਣ ਹੈ, ਉਦਾਹਰਣ ਲਈ: ਰਾਤ ਦਾ ਖਾਣਾ ਅਤੇ ਇਸ਼ਨਾਨ, ਸੌਣ ਵਾਲੇ ਕੱਪੜੇ ਪਹਿਨਣਾ, ਦੰਦਾਂ ਨੂੰ ਬੁਰਸ਼ ਕਰਨਾ, ਕਿਤਾਬਾਂ ਪੜ੍ਹਣਾ, ਅਤੇ ਫੇਰ ਸੌਣ ਲਈ ਜਾਣਾ।  </w:t>
      </w:r>
    </w:p>
    <w:p w14:paraId="7908C430" w14:textId="5CA48307" w:rsidR="00446A98" w:rsidRPr="00004162" w:rsidRDefault="002665C6" w:rsidP="00446A98">
      <w:pPr>
        <w:pStyle w:val="Heading2"/>
        <w:spacing w:before="240"/>
        <w:jc w:val="both"/>
        <w:rPr>
          <w:rFonts w:ascii="Raavi" w:hAnsi="Raavi" w:cs="Raavi"/>
        </w:rPr>
      </w:pPr>
      <w:r w:rsidRPr="00004162">
        <w:rPr>
          <w:rFonts w:ascii="Raavi" w:hAnsi="Raavi" w:cs="Raavi"/>
        </w:rPr>
        <w:t>ਸਕੂਲ ਨੂੰ ਜਾਣਿਆ-ਪਛਾਣਿਆ ਸਥਾਨ ਬਣਾਓ</w:t>
      </w:r>
    </w:p>
    <w:p w14:paraId="39FC0BB5" w14:textId="1548F21C" w:rsidR="00074240" w:rsidRPr="00004162" w:rsidRDefault="00074240" w:rsidP="00074240">
      <w:pPr>
        <w:jc w:val="both"/>
        <w:rPr>
          <w:rFonts w:ascii="Raavi" w:hAnsi="Raavi" w:cs="Raavi"/>
        </w:rPr>
      </w:pPr>
      <w:r w:rsidRPr="00004162">
        <w:rPr>
          <w:rFonts w:ascii="Raavi" w:hAnsi="Raavi" w:cs="Raavi"/>
        </w:rPr>
        <w:t>'ਸਕੂਲ ਵਾਸਤੇ ਤਿਆਰ' ਹੋਣਾ ਪੜ੍ਹਾਈ ਵਾਲੀ ਸਿੱਖਿਆ ਬਾਰੇ ਨਹੀਂ ਹੈ, ਸਗੋਂ ਇਹ ਸਮਝਣ ਬਾਰੇ ਹੈ ਕਿ ਸਕੂਲ ਕਿਹੋ ਜਿਹਾ ਹੋਵੇਗਾ ਅਤੇ ਉਸਾਰੂ ਉਮੀਦਾਂ ਰੱਖਣ ਬਾਰੇ ਹੈ। ਇੱਥੇ ਕੁਝ ਚੀਜ਼ਾਂ ਦਿੱਤੀਆਂ ਜਾ ਰਹੀਆਂ ਹਨ ਜੋ ਤੁਸੀਂ ਆਪਣੇ ਬੱਚੇ ਦੀ ਮਦਦ ਕਰਨ ਲਈ ਕਰ ਸਕਦੇ ਹੋ:</w:t>
      </w:r>
    </w:p>
    <w:p w14:paraId="4E213A4A" w14:textId="4B78FB95" w:rsidR="00405072" w:rsidRPr="00004162" w:rsidRDefault="00405072" w:rsidP="00446A98">
      <w:pPr>
        <w:pStyle w:val="ListParagraph"/>
        <w:numPr>
          <w:ilvl w:val="0"/>
          <w:numId w:val="20"/>
        </w:numPr>
        <w:jc w:val="both"/>
        <w:rPr>
          <w:rFonts w:ascii="Raavi" w:hAnsi="Raavi" w:cs="Raavi"/>
        </w:rPr>
      </w:pPr>
      <w:r w:rsidRPr="00004162">
        <w:rPr>
          <w:rFonts w:ascii="Raavi" w:hAnsi="Raavi" w:cs="Raavi"/>
        </w:rPr>
        <w:t xml:space="preserve">ਆਪਣੇ ਬੱਚੇ ਦੀ ਬਾਲਵਾੜੀ (ਕਿੰਡਰਗਾਰਟਨ) ਜਾਂ ਸਕੂਲ ਵੱਲੋਂ ਪੇਸ਼ਕਸ਼ ਕੀਤੇ ਜਾਂਦੇ ਸਕੂਲੀ ਪ੍ਰੋਗਰਾਮਾਂ ਵੱਲ ਤਬਦੀਲੀ ਵਾਲੀਆਂ ਗਤੀਵਿਧੀਆਂ ਵਿੱਚ ਹਿੱਸਾ ਲੈਣਾ। </w:t>
      </w:r>
    </w:p>
    <w:p w14:paraId="2B0F9081" w14:textId="487519D9" w:rsidR="00446A98" w:rsidRPr="00004162" w:rsidRDefault="00446A98" w:rsidP="00446A98">
      <w:pPr>
        <w:pStyle w:val="ListParagraph"/>
        <w:numPr>
          <w:ilvl w:val="0"/>
          <w:numId w:val="20"/>
        </w:numPr>
        <w:jc w:val="both"/>
        <w:rPr>
          <w:rFonts w:ascii="Raavi" w:hAnsi="Raavi" w:cs="Raavi"/>
        </w:rPr>
      </w:pPr>
      <w:r w:rsidRPr="00004162">
        <w:rPr>
          <w:rFonts w:ascii="Raavi" w:hAnsi="Raavi" w:cs="Raavi"/>
        </w:rPr>
        <w:t>ਸਕੂਲ ਆਉਣ-ਜਾਣ ਦਾ ਅਭਿਆਸ ਕਰੋ।</w:t>
      </w:r>
    </w:p>
    <w:p w14:paraId="0F2776D7" w14:textId="44A1C96A" w:rsidR="00446A98" w:rsidRPr="00004162" w:rsidRDefault="006C0E3B" w:rsidP="00446A98">
      <w:pPr>
        <w:pStyle w:val="ListParagraph"/>
        <w:numPr>
          <w:ilvl w:val="0"/>
          <w:numId w:val="20"/>
        </w:numPr>
        <w:jc w:val="both"/>
        <w:rPr>
          <w:rFonts w:ascii="Raavi" w:hAnsi="Raavi" w:cs="Raavi"/>
        </w:rPr>
      </w:pPr>
      <w:r w:rsidRPr="00004162">
        <w:rPr>
          <w:rFonts w:ascii="Raavi" w:hAnsi="Raavi" w:cs="Raavi"/>
        </w:rPr>
        <w:t>ਆਪਣੇ ਬੱਚੇ ਨੂੰ ਹੋਰਨਾਂ ਬੱਚਿਆਂ ਨਾਲ ਖੇਡਣ ਦਿਓ ਜੋ ਉਸੇ ਸਕੂਲ ਵਿੱਚ ਜਾ ਰਹੇ ਹੋਣਗੇ।</w:t>
      </w:r>
    </w:p>
    <w:p w14:paraId="7806BEA3" w14:textId="052CB8CE" w:rsidR="00446A98" w:rsidRPr="00004162" w:rsidRDefault="00446A98" w:rsidP="00446A98">
      <w:pPr>
        <w:pStyle w:val="ListParagraph"/>
        <w:numPr>
          <w:ilvl w:val="0"/>
          <w:numId w:val="20"/>
        </w:numPr>
        <w:jc w:val="both"/>
        <w:rPr>
          <w:rFonts w:ascii="Raavi" w:hAnsi="Raavi" w:cs="Raavi"/>
        </w:rPr>
      </w:pPr>
      <w:r w:rsidRPr="00004162">
        <w:rPr>
          <w:rFonts w:ascii="Raavi" w:hAnsi="Raavi" w:cs="Raavi"/>
        </w:rPr>
        <w:lastRenderedPageBreak/>
        <w:t xml:space="preserve">ਆਪਣੇ ਬੱਚੇ ਨੂੰ ਇਹ ਸਿਖਾਉਣ ਦੁਆਰਾ ਸੁਤੰਤਰਤਾ ਨੂੰ ਉਤਸ਼ਾਹਤ ਕਰੋ ਕਿ ਕੱਪੜੇ ਕਿਵੇਂ ਪਹਿਨਣੇ ਹਨ, ਟੋਇਲਟ ਕਿਵੇਂ ਜਾਣਾ ਹੈ, ਆਪਣੇ ਹੱਥਾਂ ਨੂੰ ਕਿਵੇਂ ਧੋਣਾ ਹੈ, ਸਨਸਕ੍ਰੀਨ ਕਿਵੇਂ ਲਾਉਣੀ ਹੈ, ਅਤੇ ਆਪਣੇ ਸਕੂਲ ਵਾਲੇ ਬਸਤੇ ਵਿੱਚ ਚੀਜ਼ਾਂ ਕਿਵੇਂ ਪਾਉਣੀਆਂ ਹਨ ਤੇ ਕਿਵੇਂ ਨਾਲ ਲੈ ਕੇ ਜਾਣਾ ਹੈ। </w:t>
      </w:r>
    </w:p>
    <w:p w14:paraId="35CC7DAF" w14:textId="5FF793AA" w:rsidR="00446A98" w:rsidRPr="00004162" w:rsidRDefault="006C0E3B" w:rsidP="00446A98">
      <w:pPr>
        <w:pStyle w:val="ListParagraph"/>
        <w:numPr>
          <w:ilvl w:val="0"/>
          <w:numId w:val="20"/>
        </w:numPr>
        <w:jc w:val="both"/>
        <w:rPr>
          <w:rFonts w:ascii="Raavi" w:hAnsi="Raavi" w:cs="Raavi"/>
        </w:rPr>
      </w:pPr>
      <w:r w:rsidRPr="00004162">
        <w:rPr>
          <w:rFonts w:ascii="Raavi" w:hAnsi="Raavi" w:cs="Raavi"/>
        </w:rPr>
        <w:t xml:space="preserve">ਸਕੂਲ ਸ਼ੁਰੂ ਕਰਨ ਬਾਰੇ ਗੱਲਾਂ ਕਰੋ। ਆਪਣੇ ਬੱਚੇ ਨੂੰ ਸਕੂਲ ਬਾਰੇ ਰੁਮਾਂਚਿਤ ਕਰੋ ਅਤੇ ਉਹਨਾਂ ਨੂੰ ਹੋਣ ਵਾਲੀਆਂ ਕਿਸੇ ਵੀ ਚਿੰਤਾਵਾਂ ਬਾਰੇ ਗੱਲ ਕਰੋ। </w:t>
      </w:r>
    </w:p>
    <w:p w14:paraId="00FE6FD4" w14:textId="1C8C373F" w:rsidR="00446A98" w:rsidRPr="00004162" w:rsidRDefault="006048F5" w:rsidP="00446A98">
      <w:pPr>
        <w:pStyle w:val="ListParagraph"/>
        <w:numPr>
          <w:ilvl w:val="0"/>
          <w:numId w:val="20"/>
        </w:numPr>
        <w:jc w:val="both"/>
        <w:rPr>
          <w:rFonts w:ascii="Raavi" w:hAnsi="Raavi" w:cs="Raavi"/>
        </w:rPr>
      </w:pPr>
      <w:r w:rsidRPr="00004162">
        <w:rPr>
          <w:rFonts w:ascii="Raavi" w:hAnsi="Raavi" w:cs="Raavi"/>
        </w:rPr>
        <w:t>ਕਿਤਾਬਾਂ ਪੜ੍ਹੋ ਜਾਂ ਸਕੂਲ ਸ਼ੁਰੂ ਕਰਨ ਬਾਰੇ ਕਹਾਣੀਆਂ ਸੁਣਾਓ।</w:t>
      </w:r>
    </w:p>
    <w:p w14:paraId="3C14D5E8" w14:textId="13BF798E" w:rsidR="00446A98" w:rsidRPr="00004162" w:rsidRDefault="00446A98" w:rsidP="00446A98">
      <w:pPr>
        <w:pStyle w:val="ListParagraph"/>
        <w:numPr>
          <w:ilvl w:val="0"/>
          <w:numId w:val="20"/>
        </w:numPr>
        <w:jc w:val="both"/>
        <w:rPr>
          <w:rFonts w:ascii="Raavi" w:hAnsi="Raavi" w:cs="Raavi"/>
        </w:rPr>
      </w:pPr>
      <w:r w:rsidRPr="00004162">
        <w:rPr>
          <w:rFonts w:ascii="Raavi" w:hAnsi="Raavi" w:cs="Raavi"/>
        </w:rPr>
        <w:t xml:space="preserve">ਇਸ ਬਾਰੇ ਗੱਲ ਕਰੋ ਅਤੇ ਇਸ ਦਾ ਅਭਿਆਸ ਕਰੋ ਕਿ ਸਕੂਲ ਦੇ ਬਾਅਦ ਕੀ ਵਾਪਰੇਗਾ। </w:t>
      </w:r>
    </w:p>
    <w:p w14:paraId="065F0079" w14:textId="7F8965F4" w:rsidR="00446A98" w:rsidRPr="00004162" w:rsidRDefault="00227954" w:rsidP="00446A98">
      <w:pPr>
        <w:pStyle w:val="ListParagraph"/>
        <w:numPr>
          <w:ilvl w:val="0"/>
          <w:numId w:val="20"/>
        </w:numPr>
        <w:jc w:val="both"/>
        <w:rPr>
          <w:rFonts w:ascii="Raavi" w:hAnsi="Raavi" w:cs="Raavi"/>
        </w:rPr>
      </w:pPr>
      <w:r w:rsidRPr="00004162">
        <w:rPr>
          <w:rFonts w:ascii="Raavi" w:hAnsi="Raavi" w:cs="Raavi"/>
        </w:rPr>
        <w:t>ਸਕੂਲ ਦੇ ਸ਼ੁਰੂ ਹੋਣ ਅਤੇ ਸਮਾਪਤੀ ਦੇ ਸਮਿਆਂ ਦੀ ਜਾਂਚ ਕਰਨ ਦੁਆਰਾ ਅਤੇ ਇਹ ਪਤਾ ਕਰਨ ਦੁਆਰਾ ਕਿ ਆਪਣੇ ਬੱਚੇ ਨੂੰ ਕਿੱਥੇ ਛੱਡਣਾ ਹੈ ਅਤੇ ਕਿੱਥੋਂ ਚੁੱਕਣਾ ਹੈ, ਛੱਡਣ ਅਤੇ ਚੁੱਕਣ ਵਾਸਤੇ ਤਿਆਰ ਹੋ ਜਾਓ।</w:t>
      </w:r>
    </w:p>
    <w:p w14:paraId="05A1E313" w14:textId="097D6871" w:rsidR="00446A98" w:rsidRPr="00004162" w:rsidRDefault="00227954" w:rsidP="00446A98">
      <w:pPr>
        <w:pStyle w:val="ListParagraph"/>
        <w:numPr>
          <w:ilvl w:val="0"/>
          <w:numId w:val="20"/>
        </w:numPr>
        <w:jc w:val="both"/>
        <w:rPr>
          <w:rFonts w:ascii="Raavi" w:hAnsi="Raavi" w:cs="Raavi"/>
        </w:rPr>
      </w:pPr>
      <w:r w:rsidRPr="00004162">
        <w:rPr>
          <w:rFonts w:ascii="Raavi" w:hAnsi="Raavi" w:cs="Raavi"/>
        </w:rPr>
        <w:t>ਜੇ ਤੁਸੀਂ ਕਰ ਸਕਦੇ ਹੋ, ਤਾਂ ਅਧਿਆਪਕ ਦੇ ਨਾਮ ਦੀ ਵਰਤੋਂ ਕਰਨਾ ਸ਼ੁਰੂ ਕਰੋ।</w:t>
      </w:r>
    </w:p>
    <w:p w14:paraId="2E90FD76" w14:textId="259018FE" w:rsidR="00446A98" w:rsidRPr="00004162" w:rsidRDefault="00D43A3D" w:rsidP="00446A98">
      <w:pPr>
        <w:pStyle w:val="Heading2"/>
        <w:spacing w:before="240"/>
        <w:jc w:val="both"/>
        <w:rPr>
          <w:rFonts w:ascii="Raavi" w:hAnsi="Raavi" w:cs="Raavi"/>
        </w:rPr>
      </w:pPr>
      <w:r w:rsidRPr="00004162">
        <w:rPr>
          <w:rFonts w:ascii="Raavi" w:hAnsi="Raavi" w:cs="Raavi"/>
        </w:rPr>
        <w:t>ਤੁਹਾਡੇ ਬੱਚੇ ਦੀ ਬਾਲਵਾੜੀ (ਕਿੰਡਰਗਾਰਟਨ) ਕਿਵੇਂ ਮਦਦ ਕਰੇਗੀ</w:t>
      </w:r>
    </w:p>
    <w:p w14:paraId="4A3CEC30" w14:textId="5E224D1B" w:rsidR="001915B9" w:rsidRPr="00004162" w:rsidRDefault="001915B9" w:rsidP="000877D1">
      <w:pPr>
        <w:jc w:val="both"/>
        <w:rPr>
          <w:rFonts w:ascii="Raavi" w:hAnsi="Raavi" w:cs="Raavi"/>
        </w:rPr>
      </w:pPr>
      <w:r w:rsidRPr="00004162">
        <w:rPr>
          <w:rFonts w:ascii="Raavi" w:hAnsi="Raavi" w:cs="Raavi"/>
        </w:rPr>
        <w:t xml:space="preserve">ਬਾਲਵਾੜੀ ਬੱਚਿਆਂ ਨੂੰ ਸਕੂਲ ਸ਼ੁਰੂ ਕਰਨ ਲਈ ਤਿਆਰ ਹੋਣ ਵਿੱਚ ਵੀ ਮਦਦ ਕਰਦੀ ਹੈ। ਬਾਲਵਾੜੀ ਵਿਖੇ, ਬੱਚੇ ਖੇਡ ਰਾਹੀਂ ਹੁਨਰ ਵਿਕਸਤ ਕਰਦੇ ਹਨ, ਹੋਰਨਾਂ ਨਾਲ ਰਲ ਕੇ ਕੰਮ ਕਰਦੇ ਹਨ ਅਤੇ ਦੋਸਤ ਬਣਾਉਂਦੇ ਹਨ। </w:t>
      </w:r>
    </w:p>
    <w:p w14:paraId="3D8D8D87" w14:textId="54DDAED2" w:rsidR="00AA0172" w:rsidRPr="00004162" w:rsidRDefault="00F64B3E" w:rsidP="00446A98">
      <w:pPr>
        <w:jc w:val="both"/>
        <w:rPr>
          <w:rFonts w:ascii="Raavi" w:hAnsi="Raavi" w:cs="Raavi"/>
        </w:rPr>
      </w:pPr>
      <w:r w:rsidRPr="00004162">
        <w:rPr>
          <w:rFonts w:ascii="Raavi" w:hAnsi="Raavi" w:cs="Raavi"/>
        </w:rPr>
        <w:t xml:space="preserve">ਤੁਹਾਡੇ ਬੱਚੇ ਦਾ ਕਿੰਡਰਗਾਰਟਨ ਅਧਿਆਪਕ </w:t>
      </w:r>
      <w:r w:rsidRPr="00004162">
        <w:rPr>
          <w:rFonts w:ascii="Raavi" w:hAnsi="Raavi" w:cs="Raavi"/>
          <w:b/>
        </w:rPr>
        <w:t>ਸਿੱਖਿਆ ਅਤੇ ਵਿਕਾਸ ਦੀ ਤਬਦੀਲੀ ਵਾਲਾ ਬਿਓਰਾ (ਟਰਾਂਜੀਸ਼ਨ ਲਰਨਿੰਗ ਐਂਡ ਡਿਵੈਲਪਮੈਂਟ ਸਟੇਟਮੈਂਟ) (ਟਰਾਂਜੀਸ਼ਨ ਸਟੇਟਮੈਂਟ)</w:t>
      </w:r>
      <w:r w:rsidRPr="00004162">
        <w:rPr>
          <w:rFonts w:ascii="Raavi" w:hAnsi="Raavi" w:cs="Raavi"/>
        </w:rPr>
        <w:t xml:space="preserve"> ਲਿਖ ਕੇ ਤੁਹਾਡੇ ਬੱਚੇ ਨੂੰ ਕਿੰਡਰਗਾਰਟਨ ਤੋਂ ਸਕੂਲ ਜਾਣ ਵਿੱਚ ਮਦਦ ਕਰੇਗਾ। ਤਬਦੀਲੀ ਦੇ ਬਿਓਰਾ (ਟਰਾਂਜ਼ੀਸ਼ਨ ਸਟੇਟਮੈਂਟ) ਨੂੰ ਤੁਹਾਡੇ ਬੱਚੇ ਦੇ ਭਵਿੱਖ ਦੇ ਸਕੂਲ ਨੂੰ ਦਿੱਤਾ ਜਾਂਦਾ ਹੈ। ਇਹ ਤੁਹਾਡੇ ਬੱਚੇ ਦੀਆਂ ਯੋਗਤਾਵਾਂ, ਸ਼ਕਤੀਆਂ, ਅਤੇ ਦਿਲਚਸਪੀਆਂ ਦਾ ਵਰਣਨ ਕਰਦਾ ਹੈ ਅਤੇ ਇਹ ਵੀ ਦੱਸਦਾ ਹੈ ਕਿ ਉਹ ਸਭ ਤੋਂ ਵਧੀਆ ਕਿਵੇਂ ਸਿੱਖਦੇ ਹਨ। ਤੁਹਾਨੂੰ ਆਪਣੇ ਬੱਚੇ ਦੇ ਤਬਦੀਲੀ ਦੇ ਬਿਓਰੇ (ਟਰਾਂਜ਼ੀਸ਼ਨ ਸਟੇਟਮੈਂਟ) ਨੂੰ ਭਰਨ ਵਿੱਚ ਮਦਦ ਕਰਨ ਲਈ ਕਿਹਾ ਜਾਵੇਗਾ, ਅਤੇ ਤੁਹਾਡਾ ਬੱਚਾ ਵੀ ਆਪਣੇ ਵਿਚਾਰ ਅਤੇ ਭਾਵਨਾਵਾਂ ਸਾਂਝੀਆਂ ਕਰ ਸਕਦਾ ਹੈ।</w:t>
      </w:r>
    </w:p>
    <w:p w14:paraId="3DECCD93" w14:textId="094EA67B" w:rsidR="00AB1A90" w:rsidRPr="00004162" w:rsidRDefault="00CC5FBE" w:rsidP="00557A38">
      <w:pPr>
        <w:tabs>
          <w:tab w:val="left" w:pos="3465"/>
        </w:tabs>
        <w:jc w:val="both"/>
        <w:rPr>
          <w:rFonts w:ascii="Raavi" w:hAnsi="Raavi" w:cs="Raavi"/>
        </w:rPr>
      </w:pPr>
      <w:r w:rsidRPr="00004162">
        <w:rPr>
          <w:rFonts w:ascii="Raavi" w:hAnsi="Raavi" w:cs="Raavi"/>
        </w:rPr>
        <w:t>ਤਬਦੀਲੀ ਦੇ ਬਿਓਰੇ (ਟਰਾਂਜ਼ੀਸ਼ਨ ਸਟੇਟਮੈਂਟ) ਬਾਰੇ ਅਗਲੇਰੀ ਜਾਣਕਾਰੀ ਵਾਸਤੇ, ਕਿਰਪਾ ਕਰਕੇ ਵਿਭਾਗ ਦੀ ਵੈੱਬਸਾਈਟ ਵੇਖੋ (ਹੇਠਾਂ ਵੇਖੋ)।</w:t>
      </w:r>
    </w:p>
    <w:p w14:paraId="2611A1BE" w14:textId="06E5D0C1" w:rsidR="00446A98" w:rsidRPr="00004162" w:rsidRDefault="00461862" w:rsidP="00446A98">
      <w:pPr>
        <w:pStyle w:val="Heading2"/>
        <w:spacing w:before="240"/>
        <w:jc w:val="both"/>
        <w:rPr>
          <w:rFonts w:ascii="Raavi" w:hAnsi="Raavi" w:cs="Raavi"/>
        </w:rPr>
      </w:pPr>
      <w:r w:rsidRPr="00004162">
        <w:rPr>
          <w:rFonts w:ascii="Raavi" w:hAnsi="Raavi" w:cs="Raavi"/>
        </w:rPr>
        <w:t>ਹੋਰ ਪਤਾ ਕਰੋ</w:t>
      </w:r>
    </w:p>
    <w:p w14:paraId="0D76AC33" w14:textId="273FF7B8" w:rsidR="00446A98" w:rsidRPr="00004162" w:rsidRDefault="00004162" w:rsidP="00446A98">
      <w:pPr>
        <w:pStyle w:val="ListParagraph"/>
        <w:numPr>
          <w:ilvl w:val="0"/>
          <w:numId w:val="19"/>
        </w:numPr>
        <w:rPr>
          <w:rFonts w:ascii="Raavi" w:hAnsi="Raavi" w:cs="Raavi"/>
        </w:rPr>
      </w:pPr>
      <w:hyperlink r:id="rId12" w:history="1">
        <w:r w:rsidR="00B02BA4" w:rsidRPr="00004162">
          <w:rPr>
            <w:rStyle w:val="Hyperlink"/>
            <w:rFonts w:ascii="Raavi" w:hAnsi="Raavi" w:cs="Raavi"/>
          </w:rPr>
          <w:t>ਸਕੂਲ ਸ਼ੁਰੂ ਕਰਨ ਵਾਸਤੇ ਨੁਕਤੇ (education.vic.gov.au)</w:t>
        </w:r>
      </w:hyperlink>
    </w:p>
    <w:p w14:paraId="1CB8E085" w14:textId="27BF7AA7" w:rsidR="00446A98" w:rsidRPr="00004162" w:rsidRDefault="00004162" w:rsidP="00446A98">
      <w:pPr>
        <w:pStyle w:val="ListParagraph"/>
        <w:numPr>
          <w:ilvl w:val="0"/>
          <w:numId w:val="19"/>
        </w:numPr>
        <w:rPr>
          <w:rFonts w:ascii="Raavi" w:hAnsi="Raavi" w:cs="Raavi"/>
        </w:rPr>
      </w:pPr>
      <w:hyperlink r:id="rId13" w:history="1">
        <w:r w:rsidR="00B02BA4" w:rsidRPr="00004162">
          <w:rPr>
            <w:rStyle w:val="Hyperlink"/>
            <w:rFonts w:ascii="Raavi" w:hAnsi="Raavi" w:cs="Raavi"/>
          </w:rPr>
          <w:t>ਬਾਲਵਾੜੀ ਤੋਂ ਸਕੂਲ ਵਿੱਚ ਤਬਦੀਲ ਹੋਣਾ (education.vic.gov.au)</w:t>
        </w:r>
      </w:hyperlink>
    </w:p>
    <w:p w14:paraId="7B8A066F" w14:textId="7D11F8A6" w:rsidR="00446A98" w:rsidRPr="00004162" w:rsidRDefault="00004162" w:rsidP="00446A98">
      <w:pPr>
        <w:pStyle w:val="ListParagraph"/>
        <w:numPr>
          <w:ilvl w:val="0"/>
          <w:numId w:val="19"/>
        </w:numPr>
        <w:rPr>
          <w:rFonts w:ascii="Raavi" w:hAnsi="Raavi" w:cs="Raavi"/>
        </w:rPr>
      </w:pPr>
      <w:hyperlink r:id="rId14" w:history="1">
        <w:r w:rsidR="00B02BA4" w:rsidRPr="00004162">
          <w:rPr>
            <w:rStyle w:val="Hyperlink"/>
            <w:rFonts w:ascii="Raavi" w:hAnsi="Raavi" w:cs="Raavi"/>
          </w:rPr>
          <w:t>ਸਕੂਲ ਦੀ ਚੋਣ ਕਿਵੇਂ ਕਰਨੀ ਹੈ ਅਤੇ ਦਾਖਲਾ ਕਿਵੇਂ ਲੈਣਾ ਹੈ (education.vic.gov.au)</w:t>
        </w:r>
      </w:hyperlink>
    </w:p>
    <w:p w14:paraId="7925D266" w14:textId="354E5527" w:rsidR="00446A98" w:rsidRPr="00004162" w:rsidRDefault="00004162" w:rsidP="00446A98">
      <w:pPr>
        <w:pStyle w:val="ListParagraph"/>
        <w:numPr>
          <w:ilvl w:val="0"/>
          <w:numId w:val="19"/>
        </w:numPr>
        <w:rPr>
          <w:rFonts w:ascii="Raavi" w:hAnsi="Raavi" w:cs="Raavi"/>
        </w:rPr>
      </w:pPr>
      <w:hyperlink r:id="rId15" w:history="1">
        <w:r w:rsidR="00B02BA4" w:rsidRPr="00004162">
          <w:rPr>
            <w:rStyle w:val="Hyperlink"/>
            <w:rFonts w:ascii="Raavi" w:hAnsi="Raavi" w:cs="Raavi"/>
          </w:rPr>
          <w:t>ਸਕੂਲ ਸ਼ੁਰੂ ਕਰਨਾ: ਆਪਣੇ ਬੱਚੇ ਨੂੰ ਤਿਆਰ ਕਰਨਾ | ਬੱਚਿਆਂ ਦਾ ਪਾਲਣ-ਪੋਸ਼ਣ ਕਰਨ ਦਾ ਨੈੱਟਵਰਕ</w:t>
        </w:r>
      </w:hyperlink>
    </w:p>
    <w:p w14:paraId="3B05797B" w14:textId="3D44010B" w:rsidR="00446A98" w:rsidRPr="00004162" w:rsidRDefault="00004162" w:rsidP="00446A98">
      <w:pPr>
        <w:pStyle w:val="ListParagraph"/>
        <w:numPr>
          <w:ilvl w:val="0"/>
          <w:numId w:val="19"/>
        </w:numPr>
        <w:rPr>
          <w:rStyle w:val="Hyperlink"/>
          <w:rFonts w:ascii="Raavi" w:hAnsi="Raavi" w:cs="Raavi"/>
          <w:color w:val="auto"/>
          <w:u w:val="none"/>
        </w:rPr>
      </w:pPr>
      <w:hyperlink r:id="rId16" w:history="1">
        <w:r w:rsidR="00B02BA4" w:rsidRPr="00004162">
          <w:rPr>
            <w:rStyle w:val="Hyperlink"/>
            <w:rFonts w:ascii="Raavi" w:hAnsi="Raavi" w:cs="Raavi"/>
          </w:rPr>
          <w:t>ਸਕੂਲ ਲਈ ਸਿਹਤਮੰਦ ਸ਼ੁਰੂਆਤ - ਬਿਹਤਰ ਸਿਹਤ ਚੈਨਲ (ਬੈਟਰ ਹੈਲਥ ਚੈਨਲ)</w:t>
        </w:r>
      </w:hyperlink>
    </w:p>
    <w:p w14:paraId="6245601F" w14:textId="6AB94257" w:rsidR="009F58A6" w:rsidRPr="00004162" w:rsidRDefault="00004162" w:rsidP="00446A98">
      <w:pPr>
        <w:pStyle w:val="ListParagraph"/>
        <w:numPr>
          <w:ilvl w:val="0"/>
          <w:numId w:val="19"/>
        </w:numPr>
        <w:rPr>
          <w:rFonts w:ascii="Raavi" w:hAnsi="Raavi" w:cs="Raavi"/>
        </w:rPr>
      </w:pPr>
      <w:hyperlink r:id="rId17" w:anchor="link87" w:history="1">
        <w:r w:rsidR="00B02BA4" w:rsidRPr="00004162">
          <w:rPr>
            <w:rStyle w:val="Hyperlink"/>
            <w:rFonts w:ascii="Raavi" w:hAnsi="Raavi" w:cs="Raavi"/>
          </w:rPr>
          <w:t>ਸਕੂਲ ਵੱਲ ਤਬਦੀਲੀ, ਪਰਿਵਾਰਾਂ ਵਾਸਤੇ ਸਰੋਤ (education.vic.gov.au)</w:t>
        </w:r>
      </w:hyperlink>
    </w:p>
    <w:p w14:paraId="3950F060" w14:textId="4BAE48BE" w:rsidR="00122369" w:rsidRPr="00004162" w:rsidRDefault="00122369" w:rsidP="00C975F7">
      <w:pPr>
        <w:pStyle w:val="Copyrighttext"/>
        <w:rPr>
          <w:rFonts w:ascii="Raavi" w:hAnsi="Raavi" w:cs="Raavi"/>
        </w:rPr>
      </w:pPr>
    </w:p>
    <w:sectPr w:rsidR="00122369" w:rsidRPr="00004162"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04162">
      <w:rPr>
        <w:rStyle w:val="PageNumber"/>
        <w:noProof/>
      </w:rPr>
      <w:t>3</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4162"/>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Punjabi_Transition_to_School_Factsheet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2.xml><?xml version="1.0" encoding="utf-8"?>
<ds:datastoreItem xmlns:ds="http://schemas.openxmlformats.org/officeDocument/2006/customXml" ds:itemID="{8B4016F6-D01A-44B8-8D17-C8C508A41BC6}"/>
</file>

<file path=customXml/itemProps3.xml><?xml version="1.0" encoding="utf-8"?>
<ds:datastoreItem xmlns:ds="http://schemas.openxmlformats.org/officeDocument/2006/customXml" ds:itemID="{3BE85A40-3C8D-4F6F-AC31-AAF6C4F44ACB}">
  <ds:schemaRefs>
    <ds:schemaRef ds:uri="http://schemas.microsoft.com/office/2006/documentManagement/types"/>
    <ds:schemaRef ds:uri="http://schemas.openxmlformats.org/package/2006/metadata/core-properties"/>
    <ds:schemaRef ds:uri="http://schemas.microsoft.com/office/infopath/2007/PartnerControls"/>
    <ds:schemaRef ds:uri="f67e20a8-1684-4456-b768-e2d0e3d145ff"/>
    <ds:schemaRef ds:uri="http://purl.org/dc/elements/1.1/"/>
    <ds:schemaRef ds:uri="http://purl.org/dc/dcmitype/"/>
    <ds:schemaRef ds:uri="http://purl.org/dc/terms/"/>
    <ds:schemaRef ds:uri="http://schemas.microsoft.com/sharepoint/v3"/>
    <ds:schemaRef ds:uri="http://schemas.microsoft.com/sharepoint/v4"/>
    <ds:schemaRef ds:uri="http://schemas.microsoft.com/office/2006/metadata/properties"/>
    <ds:schemaRef ds:uri="2cb12009-40d9-454b-bd16-8fe8fc19de2f"/>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9C310D3E-8E18-4693-AC24-5CCEA0FA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{99a7a441-9d53-424b-9057-b8b570311ff6}</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R20220291821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2022-05-19T14:10:38.7096443+10:00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